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7B" w:rsidRDefault="008A237B" w:rsidP="008A237B">
      <w:pPr>
        <w:jc w:val="right"/>
      </w:pPr>
      <w:bookmarkStart w:id="0" w:name="_GoBack"/>
      <w:bookmarkEnd w:id="0"/>
      <w:r>
        <w:t xml:space="preserve">Šiaulių miesto savivaldybės </w:t>
      </w:r>
    </w:p>
    <w:p w:rsidR="008A237B" w:rsidRDefault="008A237B" w:rsidP="008A237B">
      <w:pPr>
        <w:jc w:val="right"/>
      </w:pPr>
      <w:r>
        <w:t xml:space="preserve">2018‒2020 metų strateginio </w:t>
      </w:r>
    </w:p>
    <w:p w:rsidR="008A237B" w:rsidRDefault="008A237B" w:rsidP="008A237B">
      <w:pPr>
        <w:jc w:val="center"/>
      </w:pPr>
      <w:r>
        <w:t xml:space="preserve">                                                                                                  veiklos plano</w:t>
      </w:r>
    </w:p>
    <w:p w:rsidR="008A237B" w:rsidRDefault="008A237B" w:rsidP="008A237B">
      <w:pPr>
        <w:jc w:val="center"/>
      </w:pPr>
      <w:r>
        <w:t xml:space="preserve">                                                                                          7 priedas</w:t>
      </w:r>
    </w:p>
    <w:p w:rsidR="008A237B" w:rsidRDefault="008A237B" w:rsidP="008A237B">
      <w:pPr>
        <w:pStyle w:val="Antrat1"/>
        <w:numPr>
          <w:ilvl w:val="0"/>
          <w:numId w:val="0"/>
        </w:numPr>
        <w:rPr>
          <w:sz w:val="24"/>
          <w:szCs w:val="24"/>
        </w:rPr>
      </w:pPr>
    </w:p>
    <w:p w:rsidR="00094E19" w:rsidRPr="00E21BD7" w:rsidRDefault="00094E19" w:rsidP="008A237B">
      <w:pPr>
        <w:pStyle w:val="Antrat1"/>
        <w:numPr>
          <w:ilvl w:val="0"/>
          <w:numId w:val="0"/>
        </w:numPr>
        <w:rPr>
          <w:sz w:val="24"/>
          <w:szCs w:val="24"/>
        </w:rPr>
      </w:pPr>
      <w:r w:rsidRPr="00E21BD7">
        <w:rPr>
          <w:sz w:val="24"/>
          <w:szCs w:val="24"/>
        </w:rPr>
        <w:t xml:space="preserve">ŠIAULIŲ MIESTO SAVIVALDYBĖS </w:t>
      </w:r>
      <w:r w:rsidR="00570A82" w:rsidRPr="00E21BD7">
        <w:rPr>
          <w:rFonts w:ascii="Times New Roman" w:hAnsi="Times New Roman"/>
          <w:sz w:val="24"/>
          <w:szCs w:val="24"/>
        </w:rPr>
        <w:t>2018–2020</w:t>
      </w:r>
      <w:r w:rsidR="00570A82" w:rsidRPr="00E21BD7">
        <w:rPr>
          <w:sz w:val="24"/>
          <w:szCs w:val="24"/>
        </w:rPr>
        <w:t xml:space="preserve"> </w:t>
      </w:r>
      <w:r w:rsidRPr="00E21BD7">
        <w:rPr>
          <w:sz w:val="24"/>
          <w:szCs w:val="24"/>
          <w:lang w:val="en-US"/>
        </w:rPr>
        <w:t>MET</w:t>
      </w:r>
      <w:r w:rsidR="00620741" w:rsidRPr="00E21BD7">
        <w:rPr>
          <w:sz w:val="24"/>
          <w:szCs w:val="24"/>
        </w:rPr>
        <w:t>Ų  VEIKLOS PLANO 201</w:t>
      </w:r>
      <w:r w:rsidR="00C9753E" w:rsidRPr="00E21BD7">
        <w:rPr>
          <w:sz w:val="24"/>
          <w:szCs w:val="24"/>
        </w:rPr>
        <w:t>8</w:t>
      </w:r>
      <w:r w:rsidRPr="00E21BD7">
        <w:rPr>
          <w:rFonts w:cs="Tahoma"/>
          <w:sz w:val="24"/>
          <w:szCs w:val="24"/>
        </w:rPr>
        <w:t xml:space="preserve"> METŲ </w:t>
      </w:r>
      <w:r w:rsidRPr="00E21BD7">
        <w:rPr>
          <w:rFonts w:cs="Tahoma"/>
          <w:bCs/>
          <w:sz w:val="24"/>
          <w:szCs w:val="24"/>
        </w:rPr>
        <w:t xml:space="preserve">KŪNO KULTŪROS IR SPORTO PLĖTROS </w:t>
      </w:r>
      <w:r w:rsidRPr="00E21BD7">
        <w:rPr>
          <w:sz w:val="24"/>
          <w:szCs w:val="24"/>
        </w:rPr>
        <w:t>PROGRAMOS (NR. 07) APRAŠYMAS</w:t>
      </w:r>
    </w:p>
    <w:p w:rsidR="00094E19" w:rsidRDefault="00094E19"/>
    <w:tbl>
      <w:tblPr>
        <w:tblW w:w="0" w:type="auto"/>
        <w:tblInd w:w="146" w:type="dxa"/>
        <w:tblLayout w:type="fixed"/>
        <w:tblCellMar>
          <w:top w:w="55" w:type="dxa"/>
          <w:left w:w="55" w:type="dxa"/>
          <w:bottom w:w="55" w:type="dxa"/>
          <w:right w:w="55" w:type="dxa"/>
        </w:tblCellMar>
        <w:tblLook w:val="0000" w:firstRow="0" w:lastRow="0" w:firstColumn="0" w:lastColumn="0" w:noHBand="0" w:noVBand="0"/>
      </w:tblPr>
      <w:tblGrid>
        <w:gridCol w:w="51"/>
        <w:gridCol w:w="1929"/>
        <w:gridCol w:w="197"/>
        <w:gridCol w:w="5713"/>
        <w:gridCol w:w="383"/>
        <w:gridCol w:w="457"/>
        <w:gridCol w:w="393"/>
        <w:gridCol w:w="87"/>
        <w:gridCol w:w="622"/>
      </w:tblGrid>
      <w:tr w:rsidR="00094E19" w:rsidTr="00337A4C">
        <w:tc>
          <w:tcPr>
            <w:tcW w:w="2177" w:type="dxa"/>
            <w:gridSpan w:val="3"/>
            <w:tcBorders>
              <w:top w:val="single" w:sz="1" w:space="0" w:color="000000"/>
              <w:left w:val="single" w:sz="1" w:space="0" w:color="000000"/>
              <w:bottom w:val="single" w:sz="1" w:space="0" w:color="000000"/>
            </w:tcBorders>
            <w:shd w:val="clear" w:color="auto" w:fill="auto"/>
          </w:tcPr>
          <w:p w:rsidR="00094E19" w:rsidRDefault="00094E19">
            <w:pPr>
              <w:pStyle w:val="Lentelsturinys"/>
              <w:snapToGrid w:val="0"/>
              <w:rPr>
                <w:b/>
                <w:bCs/>
              </w:rPr>
            </w:pPr>
            <w:r>
              <w:rPr>
                <w:b/>
                <w:bCs/>
              </w:rPr>
              <w:t>Biudžetiniai metai</w:t>
            </w:r>
          </w:p>
        </w:tc>
        <w:tc>
          <w:tcPr>
            <w:tcW w:w="7655" w:type="dxa"/>
            <w:gridSpan w:val="6"/>
            <w:tcBorders>
              <w:top w:val="single" w:sz="1" w:space="0" w:color="000000"/>
              <w:left w:val="single" w:sz="1" w:space="0" w:color="000000"/>
              <w:bottom w:val="single" w:sz="1" w:space="0" w:color="000000"/>
              <w:right w:val="single" w:sz="1" w:space="0" w:color="000000"/>
            </w:tcBorders>
            <w:shd w:val="clear" w:color="auto" w:fill="auto"/>
          </w:tcPr>
          <w:p w:rsidR="00094E19" w:rsidRDefault="00094E19" w:rsidP="0065623F">
            <w:pPr>
              <w:snapToGrid w:val="0"/>
              <w:spacing w:line="100" w:lineRule="atLeast"/>
              <w:jc w:val="both"/>
              <w:rPr>
                <w:rFonts w:cs="Tahoma"/>
              </w:rPr>
            </w:pPr>
            <w:r>
              <w:rPr>
                <w:rFonts w:cs="Tahoma"/>
              </w:rPr>
              <w:t>201</w:t>
            </w:r>
            <w:r w:rsidR="0065623F">
              <w:rPr>
                <w:rFonts w:cs="Tahoma"/>
              </w:rPr>
              <w:t>8</w:t>
            </w:r>
            <w:r>
              <w:rPr>
                <w:rFonts w:cs="Tahoma"/>
              </w:rPr>
              <w:t xml:space="preserve"> m.</w:t>
            </w:r>
          </w:p>
        </w:tc>
      </w:tr>
      <w:tr w:rsidR="00094E19" w:rsidTr="00337A4C">
        <w:tc>
          <w:tcPr>
            <w:tcW w:w="2177" w:type="dxa"/>
            <w:gridSpan w:val="3"/>
            <w:vMerge w:val="restart"/>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Asignavimų valdytojas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savivaldybės administracijos direktorius</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Pr="00075FC5" w:rsidRDefault="00094E19">
            <w:pPr>
              <w:snapToGrid w:val="0"/>
              <w:spacing w:line="100" w:lineRule="atLeast"/>
              <w:jc w:val="both"/>
              <w:rPr>
                <w:rFonts w:cs="Tahoma"/>
                <w:sz w:val="22"/>
                <w:szCs w:val="22"/>
              </w:rPr>
            </w:pPr>
            <w:r w:rsidRPr="00075FC5">
              <w:rPr>
                <w:rFonts w:cs="Tahoma"/>
                <w:sz w:val="22"/>
                <w:szCs w:val="22"/>
              </w:rPr>
              <w:t>188771865</w:t>
            </w:r>
          </w:p>
        </w:tc>
      </w:tr>
      <w:tr w:rsidR="00094E19" w:rsidTr="00337A4C">
        <w:tc>
          <w:tcPr>
            <w:tcW w:w="2177" w:type="dxa"/>
            <w:gridSpan w:val="3"/>
            <w:vMerge/>
            <w:tcBorders>
              <w:left w:val="single" w:sz="1" w:space="0" w:color="000000"/>
              <w:bottom w:val="single" w:sz="1" w:space="0" w:color="000000"/>
            </w:tcBorders>
            <w:shd w:val="clear" w:color="auto" w:fill="auto"/>
          </w:tcPr>
          <w:p w:rsidR="00094E19" w:rsidRDefault="00094E19">
            <w:pPr>
              <w:pStyle w:val="Lentelsturinys"/>
              <w:snapToGrid w:val="0"/>
              <w:rPr>
                <w:b/>
                <w:bCs/>
              </w:rPr>
            </w:pP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Šiaulių miesto savivaldybės sporto įstaigų sąrašas </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1 priedas</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620741">
            <w:pPr>
              <w:pStyle w:val="Lentelsturinys"/>
              <w:snapToGrid w:val="0"/>
              <w:rPr>
                <w:b/>
                <w:bCs/>
              </w:rPr>
            </w:pPr>
            <w:r>
              <w:rPr>
                <w:b/>
                <w:bCs/>
              </w:rPr>
              <w:t>Programos pavadinimas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kūno kultūros ir sporto plėtros programa</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07</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Programos parengimo (tęsimo) argumentai</w:t>
            </w:r>
          </w:p>
        </w:tc>
        <w:tc>
          <w:tcPr>
            <w:tcW w:w="7655" w:type="dxa"/>
            <w:gridSpan w:val="6"/>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Siekiant toliau tobulinti kūno kultūros ir sporto sistemą, </w:t>
            </w:r>
            <w:r w:rsidR="0063022E">
              <w:rPr>
                <w:rFonts w:cs="Tahoma"/>
              </w:rPr>
              <w:t>formuoti bendruomenės narių sveiką gyvenseną</w:t>
            </w:r>
            <w:r w:rsidR="0059457B">
              <w:rPr>
                <w:rFonts w:cs="Tahoma"/>
              </w:rPr>
              <w:t xml:space="preserve">, </w:t>
            </w:r>
            <w:r w:rsidR="0063022E">
              <w:rPr>
                <w:rFonts w:cs="Tahoma"/>
              </w:rPr>
              <w:t xml:space="preserve">plėtoti </w:t>
            </w:r>
            <w:r>
              <w:rPr>
                <w:rFonts w:cs="Tahoma"/>
              </w:rPr>
              <w:t>didelio meistriškumo sportinink</w:t>
            </w:r>
            <w:r w:rsidR="0063022E">
              <w:rPr>
                <w:rFonts w:cs="Tahoma"/>
              </w:rPr>
              <w:t>ų rengimo sistemą, atnaujinti ir plėsti sporto objektų infrastruktūrą</w:t>
            </w:r>
            <w:r w:rsidR="0059457B">
              <w:rPr>
                <w:rFonts w:cs="Tahoma"/>
                <w:kern w:val="1"/>
              </w:rPr>
              <w:t xml:space="preserve"> bei plėtoti ir gerinti sporto klubų žaidimų sporto šakų komandų veiklą, ir sudaryti galimybę gabiausiems didelio meistriškumo sportininkams žaisti miesto reprezentacinėse komandose, </w:t>
            </w:r>
            <w:r>
              <w:rPr>
                <w:rFonts w:cs="Tahoma"/>
              </w:rPr>
              <w:t xml:space="preserve">būtina suvienyti visų sporto organizacijų pastangas. </w:t>
            </w:r>
            <w:r w:rsidR="004B2923">
              <w:rPr>
                <w:rStyle w:val="spelle"/>
                <w:rFonts w:cs="Tahoma"/>
                <w:kern w:val="1"/>
              </w:rPr>
              <w:t xml:space="preserve">Miesto sporto klubų, visuomeninių ir viešųjų įstaigų žaidimų sporto šakų komandų pasiekti sporto laimėjimai, ilgametės sporto tradicijos, daro teigiamą socialinę įtaką jaunimo laisvalaikio organizavimui, sporto plėtrai, nusikalstamumo prevencijai, gyventojų užimtumui. </w:t>
            </w:r>
            <w:r w:rsidR="007D77F5">
              <w:rPr>
                <w:rFonts w:cs="Tahoma"/>
              </w:rPr>
              <w:t>Vadovaujantis 2015</w:t>
            </w:r>
            <w:r w:rsidR="00555699" w:rsidRPr="00555699">
              <w:rPr>
                <w:rFonts w:cs="Tahoma"/>
              </w:rPr>
              <w:t>–</w:t>
            </w:r>
            <w:r w:rsidR="007D77F5">
              <w:rPr>
                <w:rFonts w:cs="Tahoma"/>
              </w:rPr>
              <w:t xml:space="preserve">2024 metų Šiaulių miesto strateginiu plėtros planu ir </w:t>
            </w:r>
            <w:r w:rsidR="007D77F5" w:rsidRPr="00555699">
              <w:rPr>
                <w:rFonts w:cs="Tahoma"/>
              </w:rPr>
              <w:t>a</w:t>
            </w:r>
            <w:r w:rsidRPr="00555699">
              <w:rPr>
                <w:rFonts w:cs="Tahoma"/>
              </w:rPr>
              <w:t>tsižvelgiant į 2011–2020 metų valstybinę sporto plėtros strategiją,</w:t>
            </w:r>
            <w:r>
              <w:rPr>
                <w:rFonts w:cs="Tahoma"/>
              </w:rPr>
              <w:t xml:space="preserve"> parengta 201</w:t>
            </w:r>
            <w:r w:rsidR="00B207C2">
              <w:rPr>
                <w:rFonts w:cs="Tahoma"/>
              </w:rPr>
              <w:t>8–2020</w:t>
            </w:r>
            <w:r>
              <w:rPr>
                <w:rFonts w:cs="Tahoma"/>
              </w:rPr>
              <w:t xml:space="preserve"> metų Šiaulių miesto kūno kultūros ir sporto plėtros programa, kuria siekiama įgyvendinti pagrindinę kūno kultūros ir sporto misiją:</w:t>
            </w:r>
          </w:p>
          <w:p w:rsidR="00094E19" w:rsidRDefault="00094E19">
            <w:pPr>
              <w:spacing w:line="100" w:lineRule="atLeast"/>
              <w:jc w:val="both"/>
              <w:rPr>
                <w:rFonts w:cs="Tahoma"/>
              </w:rPr>
            </w:pPr>
            <w:r>
              <w:rPr>
                <w:rFonts w:cs="Tahoma"/>
              </w:rPr>
              <w:t xml:space="preserve">1) sudaryti sąlygas ugdyti sveiką ir fiziškai aktyvią visuomenę, kuo daugiau gyventojų įtraukiant į organizuotas ir savarankiškas sporto pratybas bei renginius, skatinant jų visapusišką tobulėjimą ir sudarant palankią </w:t>
            </w:r>
            <w:r w:rsidR="00127065">
              <w:rPr>
                <w:rFonts w:cs="Tahoma"/>
              </w:rPr>
              <w:t>sporto infrastruktūrą</w:t>
            </w:r>
            <w:r>
              <w:rPr>
                <w:rFonts w:cs="Tahoma"/>
              </w:rPr>
              <w:t xml:space="preserve"> gyventojų laisvalaikio užimtumui, sportui bei sveikatai stiprinti;</w:t>
            </w:r>
          </w:p>
          <w:p w:rsidR="00396D0F" w:rsidRDefault="00094E19" w:rsidP="00396D0F">
            <w:pPr>
              <w:spacing w:line="100" w:lineRule="atLeast"/>
              <w:ind w:left="-5" w:right="12"/>
              <w:jc w:val="both"/>
              <w:rPr>
                <w:rFonts w:cs="Tahoma"/>
              </w:rPr>
            </w:pPr>
            <w:r>
              <w:rPr>
                <w:rFonts w:cs="Tahoma"/>
              </w:rPr>
              <w:t xml:space="preserve">2) ieškoti talentingų sportininkų, juos profesionaliai rengti, kad deramai atstovautų miestui ir šaliai svarbiausiuose šalies ir tarptautiniuose sporto renginiuose ir prisidėtų prie pozityvaus miesto ir šalies </w:t>
            </w:r>
            <w:r w:rsidR="0059457B">
              <w:rPr>
                <w:rFonts w:cs="Tahoma"/>
              </w:rPr>
              <w:t>įvaizdžio formavimo;</w:t>
            </w:r>
          </w:p>
          <w:p w:rsidR="00396D0F" w:rsidRDefault="00396D0F" w:rsidP="0059457B">
            <w:pPr>
              <w:spacing w:line="100" w:lineRule="atLeast"/>
              <w:ind w:left="-5" w:right="12"/>
              <w:jc w:val="both"/>
              <w:rPr>
                <w:rFonts w:cs="Tahoma"/>
              </w:rPr>
            </w:pPr>
            <w:r>
              <w:rPr>
                <w:rFonts w:cs="Tahoma"/>
              </w:rPr>
              <w:t xml:space="preserve">3) </w:t>
            </w:r>
            <w:r w:rsidR="0059457B">
              <w:rPr>
                <w:rFonts w:cs="Tahoma"/>
                <w:kern w:val="1"/>
              </w:rPr>
              <w:t xml:space="preserve">plėtoti sporto klubų žaidimų sporto šakų komandų veiklą ir sudaryti kuo geresnes </w:t>
            </w:r>
            <w:r w:rsidR="000942BB">
              <w:rPr>
                <w:rFonts w:cs="Tahoma"/>
                <w:kern w:val="1"/>
              </w:rPr>
              <w:t>pasirengim</w:t>
            </w:r>
            <w:r w:rsidR="00C52B86">
              <w:rPr>
                <w:rFonts w:cs="Tahoma"/>
                <w:kern w:val="1"/>
              </w:rPr>
              <w:t>ą</w:t>
            </w:r>
            <w:r w:rsidR="0059457B">
              <w:rPr>
                <w:rFonts w:cs="Tahoma"/>
                <w:kern w:val="1"/>
              </w:rPr>
              <w:t xml:space="preserve"> oficialioms šalies ir tarptautinėms varžybom</w:t>
            </w:r>
            <w:r w:rsidR="0059457B">
              <w:rPr>
                <w:rFonts w:cs="Tahoma"/>
                <w:kern w:val="1"/>
                <w:sz w:val="22"/>
                <w:szCs w:val="22"/>
              </w:rPr>
              <w:t xml:space="preserve">s </w:t>
            </w:r>
            <w:r w:rsidR="0059457B" w:rsidRPr="000942BB">
              <w:rPr>
                <w:rFonts w:cs="Tahoma"/>
                <w:kern w:val="1"/>
              </w:rPr>
              <w:t>sąlygas ir užtikrinti reikiamą finansavimą.</w:t>
            </w:r>
          </w:p>
        </w:tc>
      </w:tr>
      <w:tr w:rsidR="00D616D1" w:rsidTr="00337A4C">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Ilgalaikis prioritetas (pagal ŠSPP)</w:t>
            </w:r>
          </w:p>
        </w:tc>
        <w:tc>
          <w:tcPr>
            <w:tcW w:w="5713" w:type="dxa"/>
            <w:tcBorders>
              <w:left w:val="single" w:sz="1" w:space="0" w:color="000000"/>
              <w:bottom w:val="single" w:sz="1" w:space="0" w:color="000000"/>
            </w:tcBorders>
            <w:shd w:val="clear" w:color="auto" w:fill="auto"/>
          </w:tcPr>
          <w:p w:rsidR="00D616D1" w:rsidRDefault="00337A4C" w:rsidP="0065623F">
            <w:pPr>
              <w:pStyle w:val="Lentelsturinys"/>
              <w:snapToGrid w:val="0"/>
            </w:pPr>
            <w:r>
              <w:t>Atviras</w:t>
            </w:r>
            <w:r w:rsidR="0065623F">
              <w:t xml:space="preserve"> –</w:t>
            </w:r>
            <w:r>
              <w:t xml:space="preserve"> aktyvi, </w:t>
            </w:r>
            <w:r w:rsidR="00D616D1">
              <w:t>kūrybinga ir atsakinga bendruomenė.</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w:t>
            </w:r>
          </w:p>
        </w:tc>
      </w:tr>
      <w:tr w:rsidR="00D616D1" w:rsidTr="00337A4C">
        <w:tc>
          <w:tcPr>
            <w:tcW w:w="2177" w:type="dxa"/>
            <w:gridSpan w:val="3"/>
            <w:vMerge/>
            <w:tcBorders>
              <w:left w:val="single" w:sz="1" w:space="0" w:color="000000"/>
              <w:bottom w:val="single" w:sz="1" w:space="0" w:color="000000"/>
            </w:tcBorders>
            <w:shd w:val="clear" w:color="auto" w:fill="auto"/>
          </w:tcPr>
          <w:p w:rsidR="00D616D1" w:rsidRDefault="00D616D1">
            <w:pPr>
              <w:pStyle w:val="Lentelsturinys"/>
              <w:snapToGrid w:val="0"/>
              <w:rPr>
                <w:b/>
                <w:bCs/>
              </w:rPr>
            </w:pPr>
          </w:p>
        </w:tc>
        <w:tc>
          <w:tcPr>
            <w:tcW w:w="5713" w:type="dxa"/>
            <w:tcBorders>
              <w:left w:val="single" w:sz="1" w:space="0" w:color="000000"/>
              <w:bottom w:val="single" w:sz="1" w:space="0" w:color="000000"/>
            </w:tcBorders>
            <w:shd w:val="clear" w:color="auto" w:fill="auto"/>
          </w:tcPr>
          <w:p w:rsidR="00D616D1" w:rsidRDefault="00D616D1" w:rsidP="00D616D1">
            <w:pPr>
              <w:pStyle w:val="Lentelsturinys"/>
              <w:snapToGrid w:val="0"/>
            </w:pPr>
            <w:r>
              <w:t>Saugus – draugiška gamtai kokybiška gyvenamoji aplinka</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2</w:t>
            </w:r>
          </w:p>
        </w:tc>
      </w:tr>
      <w:tr w:rsidR="00D616D1" w:rsidTr="00337A4C">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Šia programa įgyvendinamas savivaldybės strateginis tikslas</w:t>
            </w:r>
          </w:p>
        </w:tc>
        <w:tc>
          <w:tcPr>
            <w:tcW w:w="5713" w:type="dxa"/>
            <w:tcBorders>
              <w:left w:val="single" w:sz="1" w:space="0" w:color="000000"/>
              <w:bottom w:val="single" w:sz="1" w:space="0" w:color="000000"/>
            </w:tcBorders>
            <w:shd w:val="clear" w:color="auto" w:fill="auto"/>
          </w:tcPr>
          <w:p w:rsidR="00D616D1" w:rsidRDefault="00D616D1">
            <w:pPr>
              <w:pStyle w:val="Lentelsturinys"/>
              <w:snapToGrid w:val="0"/>
            </w:pPr>
            <w:r>
              <w:t>Kurti modernią kūno kultūros ir sveikatos sistemą</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1.2.</w:t>
            </w:r>
          </w:p>
        </w:tc>
      </w:tr>
      <w:tr w:rsidR="00D616D1" w:rsidTr="00337A4C">
        <w:tc>
          <w:tcPr>
            <w:tcW w:w="2177" w:type="dxa"/>
            <w:gridSpan w:val="3"/>
            <w:vMerge/>
            <w:tcBorders>
              <w:left w:val="single" w:sz="1" w:space="0" w:color="000000"/>
              <w:bottom w:val="single" w:sz="1" w:space="0" w:color="000000"/>
            </w:tcBorders>
            <w:shd w:val="clear" w:color="auto" w:fill="auto"/>
          </w:tcPr>
          <w:p w:rsidR="00D616D1" w:rsidRDefault="00D616D1">
            <w:pPr>
              <w:pStyle w:val="Lentelsturinys"/>
              <w:snapToGrid w:val="0"/>
              <w:rPr>
                <w:b/>
                <w:bCs/>
              </w:rPr>
            </w:pPr>
          </w:p>
        </w:tc>
        <w:tc>
          <w:tcPr>
            <w:tcW w:w="5713" w:type="dxa"/>
            <w:tcBorders>
              <w:left w:val="single" w:sz="1" w:space="0" w:color="000000"/>
              <w:bottom w:val="single" w:sz="1" w:space="0" w:color="000000"/>
            </w:tcBorders>
            <w:shd w:val="clear" w:color="auto" w:fill="auto"/>
          </w:tcPr>
          <w:p w:rsidR="00D616D1" w:rsidRDefault="00D616D1" w:rsidP="00D616D1">
            <w:pPr>
              <w:pStyle w:val="Lentelsturinys"/>
              <w:snapToGrid w:val="0"/>
            </w:pPr>
            <w:r>
              <w:t>Vystyti ir puoselėti gyvenamąją ir viešąją aplinką, patrauklią gyventi, dirbti, tobulėti</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3.1.</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9255C1">
            <w:pPr>
              <w:pStyle w:val="Lentelsturinys"/>
              <w:snapToGrid w:val="0"/>
              <w:rPr>
                <w:b/>
                <w:bCs/>
              </w:rPr>
            </w:pPr>
            <w:r>
              <w:rPr>
                <w:b/>
                <w:bCs/>
              </w:rPr>
              <w:t>Programos tikslas</w:t>
            </w:r>
          </w:p>
        </w:tc>
        <w:tc>
          <w:tcPr>
            <w:tcW w:w="5713" w:type="dxa"/>
            <w:tcBorders>
              <w:left w:val="single" w:sz="1" w:space="0" w:color="000000"/>
              <w:bottom w:val="single" w:sz="1" w:space="0" w:color="000000"/>
            </w:tcBorders>
            <w:shd w:val="clear" w:color="auto" w:fill="auto"/>
          </w:tcPr>
          <w:p w:rsidR="00094E19" w:rsidRPr="003B736C" w:rsidRDefault="009B0E5F" w:rsidP="009B0E5F">
            <w:pPr>
              <w:pStyle w:val="Lentelsturinys"/>
              <w:snapToGrid w:val="0"/>
            </w:pPr>
            <w:r w:rsidRPr="003B736C">
              <w:t>Plėtoti aukšto meistriškumo sportininkų rengimo sistemą</w:t>
            </w:r>
            <w:r w:rsidR="001C7030" w:rsidRPr="003B736C">
              <w:t xml:space="preserve"> </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01</w:t>
            </w:r>
          </w:p>
        </w:tc>
      </w:tr>
      <w:tr w:rsidR="00094E19" w:rsidTr="00C15E61">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Tikslo įgyvendinimo aprašymas.</w:t>
            </w:r>
          </w:p>
          <w:p w:rsidR="00094E19" w:rsidRDefault="003119B6">
            <w:pPr>
              <w:spacing w:line="100" w:lineRule="atLeast"/>
              <w:jc w:val="both"/>
              <w:rPr>
                <w:rFonts w:cs="Tahoma"/>
              </w:rPr>
            </w:pPr>
            <w:r w:rsidRPr="00545863">
              <w:rPr>
                <w:rFonts w:cs="Tahoma"/>
              </w:rPr>
              <w:t>Ši</w:t>
            </w:r>
            <w:r>
              <w:rPr>
                <w:rFonts w:cs="Tahoma"/>
              </w:rPr>
              <w:t>uo</w:t>
            </w:r>
            <w:r w:rsidRPr="00545863">
              <w:rPr>
                <w:rFonts w:cs="Tahoma"/>
              </w:rPr>
              <w:t xml:space="preserve"> program</w:t>
            </w:r>
            <w:r>
              <w:rPr>
                <w:rFonts w:cs="Tahoma"/>
              </w:rPr>
              <w:t>os tikslu</w:t>
            </w:r>
            <w:r w:rsidRPr="00545863">
              <w:rPr>
                <w:rFonts w:cs="Tahoma"/>
              </w:rPr>
              <w:t xml:space="preserve"> </w:t>
            </w:r>
            <w:r>
              <w:rPr>
                <w:rFonts w:cs="Tahoma"/>
              </w:rPr>
              <w:t xml:space="preserve">siekiama </w:t>
            </w:r>
            <w:r w:rsidR="00094E19">
              <w:rPr>
                <w:rFonts w:cs="Tahoma"/>
              </w:rPr>
              <w:t>plėto</w:t>
            </w:r>
            <w:r>
              <w:rPr>
                <w:rFonts w:cs="Tahoma"/>
              </w:rPr>
              <w:t>ti</w:t>
            </w:r>
            <w:r w:rsidR="00094E19">
              <w:rPr>
                <w:rFonts w:cs="Tahoma"/>
              </w:rPr>
              <w:t xml:space="preserve"> mieste besimokančio jaunimo</w:t>
            </w:r>
            <w:r>
              <w:rPr>
                <w:rFonts w:cs="Tahoma"/>
              </w:rPr>
              <w:t xml:space="preserve"> ir suaugusiųjų</w:t>
            </w:r>
            <w:r w:rsidR="00094E19">
              <w:rPr>
                <w:rFonts w:cs="Tahoma"/>
              </w:rPr>
              <w:t xml:space="preserve"> sportą bei sporto šakas, gausin</w:t>
            </w:r>
            <w:r>
              <w:rPr>
                <w:rFonts w:cs="Tahoma"/>
              </w:rPr>
              <w:t>ti</w:t>
            </w:r>
            <w:r w:rsidR="00094E19">
              <w:rPr>
                <w:rFonts w:cs="Tahoma"/>
              </w:rPr>
              <w:t xml:space="preserve"> organizuotai sportuojančiųjų skaičių sporto </w:t>
            </w:r>
            <w:r>
              <w:rPr>
                <w:rFonts w:cs="Tahoma"/>
              </w:rPr>
              <w:t>ugdymo centruose</w:t>
            </w:r>
            <w:r w:rsidR="00094E19">
              <w:rPr>
                <w:rFonts w:cs="Tahoma"/>
              </w:rPr>
              <w:t>, sporto klubuose ir viešosiose sporto įstaigose,</w:t>
            </w:r>
            <w:r>
              <w:rPr>
                <w:rFonts w:cs="Tahoma"/>
              </w:rPr>
              <w:t xml:space="preserve"> ieškoti talentingų sportininkų ir</w:t>
            </w:r>
            <w:r w:rsidR="00094E19">
              <w:rPr>
                <w:rFonts w:cs="Tahoma"/>
              </w:rPr>
              <w:t xml:space="preserve"> juos profesionaliai rengti svarbiausioms šalies ir ta</w:t>
            </w:r>
            <w:r>
              <w:rPr>
                <w:rFonts w:cs="Tahoma"/>
              </w:rPr>
              <w:t>rptautinėms varžyboms (Lietuvos ir</w:t>
            </w:r>
            <w:r w:rsidR="00094E19">
              <w:rPr>
                <w:rFonts w:cs="Tahoma"/>
              </w:rPr>
              <w:t xml:space="preserve"> </w:t>
            </w:r>
            <w:r>
              <w:rPr>
                <w:rFonts w:cs="Tahoma"/>
              </w:rPr>
              <w:t xml:space="preserve">Baltijos šalių varžyboms, </w:t>
            </w:r>
            <w:r w:rsidR="00094E19">
              <w:rPr>
                <w:rFonts w:cs="Tahoma"/>
              </w:rPr>
              <w:t>Europos olimpinių dienų festival</w:t>
            </w:r>
            <w:r>
              <w:rPr>
                <w:rFonts w:cs="Tahoma"/>
              </w:rPr>
              <w:t>iui</w:t>
            </w:r>
            <w:r w:rsidR="00094E19">
              <w:rPr>
                <w:rFonts w:cs="Tahoma"/>
              </w:rPr>
              <w:t>, E</w:t>
            </w:r>
            <w:r>
              <w:rPr>
                <w:rFonts w:cs="Tahoma"/>
              </w:rPr>
              <w:t>uropos ir pasaulio čempionatams ir</w:t>
            </w:r>
            <w:r w:rsidR="00094E19">
              <w:rPr>
                <w:rFonts w:cs="Tahoma"/>
              </w:rPr>
              <w:t xml:space="preserve"> taurės varžyboms). </w:t>
            </w:r>
            <w:r>
              <w:rPr>
                <w:rFonts w:cs="Tahoma"/>
              </w:rPr>
              <w:t xml:space="preserve">Tai </w:t>
            </w:r>
            <w:r w:rsidR="00094E19">
              <w:rPr>
                <w:rFonts w:cs="Tahoma"/>
              </w:rPr>
              <w:t>sudarytų</w:t>
            </w:r>
            <w:r>
              <w:rPr>
                <w:rFonts w:cs="Tahoma"/>
              </w:rPr>
              <w:t xml:space="preserve"> </w:t>
            </w:r>
            <w:r w:rsidR="00094E19">
              <w:rPr>
                <w:rFonts w:cs="Tahoma"/>
              </w:rPr>
              <w:t xml:space="preserve">miesto sportininkams </w:t>
            </w:r>
            <w:r>
              <w:rPr>
                <w:rFonts w:cs="Tahoma"/>
              </w:rPr>
              <w:lastRenderedPageBreak/>
              <w:t xml:space="preserve">deramas sąlygas </w:t>
            </w:r>
            <w:r w:rsidR="00094E19">
              <w:rPr>
                <w:rFonts w:cs="Tahoma"/>
              </w:rPr>
              <w:t>dalyvauti vis labiau didėjančioje konkurencinėje kovoje</w:t>
            </w:r>
            <w:r>
              <w:rPr>
                <w:rFonts w:cs="Tahoma"/>
              </w:rPr>
              <w:t>.</w:t>
            </w:r>
          </w:p>
          <w:p w:rsidR="003119B6" w:rsidRPr="001C1B1C" w:rsidRDefault="00DE593D" w:rsidP="001C1B1C">
            <w:pPr>
              <w:shd w:val="clear" w:color="auto" w:fill="FFFFFF"/>
              <w:spacing w:line="100" w:lineRule="atLeast"/>
              <w:jc w:val="both"/>
              <w:rPr>
                <w:rFonts w:cs="Tahoma"/>
                <w:bCs/>
                <w:kern w:val="1"/>
                <w:shd w:val="clear" w:color="auto" w:fill="FFFFFF"/>
              </w:rPr>
            </w:pPr>
            <w:r w:rsidRPr="00DE593D">
              <w:rPr>
                <w:rFonts w:cs="Tahoma"/>
                <w:kern w:val="1"/>
              </w:rPr>
              <w:t xml:space="preserve">Šiaulių miesto </w:t>
            </w:r>
            <w:r w:rsidRPr="00DE593D">
              <w:rPr>
                <w:rFonts w:cs="Tahoma"/>
                <w:bCs/>
                <w:kern w:val="1"/>
              </w:rPr>
              <w:t>sporto</w:t>
            </w:r>
            <w:r w:rsidRPr="00DE593D">
              <w:rPr>
                <w:rFonts w:cs="Tahoma"/>
                <w:bCs/>
                <w:i/>
                <w:kern w:val="1"/>
              </w:rPr>
              <w:t xml:space="preserve"> </w:t>
            </w:r>
            <w:r w:rsidRPr="00DE593D">
              <w:rPr>
                <w:rFonts w:cs="Tahoma"/>
                <w:bCs/>
                <w:kern w:val="1"/>
              </w:rPr>
              <w:t>klubuose</w:t>
            </w:r>
            <w:r w:rsidRPr="00DE593D">
              <w:rPr>
                <w:rFonts w:cs="Tahoma"/>
                <w:b/>
                <w:bCs/>
                <w:kern w:val="1"/>
              </w:rPr>
              <w:t>,</w:t>
            </w:r>
            <w:r w:rsidRPr="00DE593D">
              <w:rPr>
                <w:rFonts w:cs="Tahoma"/>
                <w:kern w:val="1"/>
              </w:rPr>
              <w:t xml:space="preserve"> visuomeninėse ir viešosiose įstaigose yra kultivuojamos šios žaidimų sporto šakos: futbolas, krepšinis, rankinis, regbis, žolės riedulys, tinklinis (klasikinis ir paplūdimio), ledo ritulys ir kitos sporto šakos, kuriose sportinį meistriškumą kelia apie 500 sportininkų. Minėtų sporto šakų įvairaus amžiaus grupių sportininkai jau daugelį metų tampa šalies įvairaus rango varžybų nugalėtojais ar prizininkais bei yra kviečiami į Lietuvos rinktines atstovauti šaliai oficialiose tarptautinėse varžybose. Galime tik didžiuotis per pastaruosius metus minėtų sporto šakų sportininkų pasiekimais:</w:t>
            </w:r>
            <w:r w:rsidRPr="00DE593D">
              <w:rPr>
                <w:rFonts w:cs="Tahoma"/>
                <w:color w:val="000000"/>
                <w:kern w:val="1"/>
              </w:rPr>
              <w:t xml:space="preserve"> </w:t>
            </w:r>
            <w:r w:rsidRPr="00C43EA0">
              <w:rPr>
                <w:rFonts w:cs="Tahoma"/>
                <w:color w:val="000000"/>
                <w:kern w:val="1"/>
              </w:rPr>
              <w:t>moterų futbolo komanda ,,Gintra - Universitetas“ antrą kartą savo istorijoje UEFA moterų čempionų lygos varžybose pasiekė aštuntfinalį ir pateko į 16 stipriausių Europos komandų sąrašą, o moterų futbolo Baltijos lygos ir Lietuvos moterų futbolo „A“ lygos varžybose tapo čempionėmis; vyrų tinklinio komanda „Elga-Master-Idea- SM Dubysa“ - Lietuvos vyrų tinklinio čempiono 2 vietos, Lietuvos tinklinio federacijos taurės ir paplūdimio tinklinio čempionato varžybų nugalėtojai; moterų žolės riedulio komanda „Gintra-Strektė-Universitetas“ - Europos moterų žolės riedulio iššūkio taurės I diviziono varžybose</w:t>
            </w:r>
            <w:r w:rsidRPr="00C43EA0">
              <w:rPr>
                <w:rFonts w:cs="Tahoma"/>
                <w:bCs/>
                <w:color w:val="000000"/>
                <w:kern w:val="1"/>
              </w:rPr>
              <w:t xml:space="preserve"> - 3 v., Eur</w:t>
            </w:r>
            <w:r w:rsidRPr="00C43EA0">
              <w:rPr>
                <w:bCs/>
              </w:rPr>
              <w:t xml:space="preserve">opos šalių klubų čempionų </w:t>
            </w:r>
            <w:r>
              <w:rPr>
                <w:bCs/>
              </w:rPr>
              <w:t xml:space="preserve">uždarų patalpų taurės varžybose  </w:t>
            </w:r>
            <w:r w:rsidRPr="00C43EA0">
              <w:t>– 4 v</w:t>
            </w:r>
            <w:r>
              <w:t>.</w:t>
            </w:r>
            <w:r w:rsidRPr="00C43EA0">
              <w:t xml:space="preserve"> laimėtoja ir daugkartinė </w:t>
            </w:r>
            <w:r w:rsidRPr="00C43EA0">
              <w:rPr>
                <w:bCs/>
              </w:rPr>
              <w:t xml:space="preserve">Lietuvos </w:t>
            </w:r>
            <w:r w:rsidRPr="00C43EA0">
              <w:rPr>
                <w:rFonts w:cs="Tahoma"/>
                <w:bCs/>
                <w:color w:val="000000"/>
                <w:kern w:val="1"/>
              </w:rPr>
              <w:t xml:space="preserve">čempionė (taurės varžybos, Lietuvos čempionato; </w:t>
            </w:r>
            <w:r w:rsidRPr="00CC3263">
              <w:rPr>
                <w:rFonts w:cs="Tahoma"/>
                <w:bCs/>
                <w:color w:val="000000"/>
                <w:kern w:val="1"/>
              </w:rPr>
              <w:t xml:space="preserve">vyrų regbio komanda ,,Baltrex-Šiauliai“ – Europos šalių regbio – 7 klubų čempionų taurės turnyro 3 v. laimėtojai, Baltijos regbio - 7 čempionato ir </w:t>
            </w:r>
            <w:r w:rsidRPr="00CC3263">
              <w:t xml:space="preserve">Lietuvos regbio – 7 čempionato </w:t>
            </w:r>
            <w:r w:rsidRPr="00CC3263">
              <w:rPr>
                <w:rFonts w:cs="Tahoma"/>
                <w:bCs/>
                <w:color w:val="000000"/>
                <w:kern w:val="1"/>
              </w:rPr>
              <w:t>nugalėtojai;</w:t>
            </w:r>
            <w:r w:rsidRPr="00CC3263">
              <w:rPr>
                <w:rFonts w:cs="Tahoma"/>
                <w:color w:val="000000"/>
                <w:kern w:val="1"/>
              </w:rPr>
              <w:t xml:space="preserve"> vyrų regbio komanda ,,Vairas“ – Lietuvos regbio TOP čempionato, regbio taurės nugalėtojai ir regbio 7 </w:t>
            </w:r>
            <w:r w:rsidRPr="00CC3263">
              <w:t>–</w:t>
            </w:r>
            <w:r w:rsidRPr="00CC3263">
              <w:rPr>
                <w:rFonts w:cs="Tahoma"/>
                <w:color w:val="000000"/>
                <w:kern w:val="1"/>
              </w:rPr>
              <w:t xml:space="preserve"> 2 vietos laimėtojai</w:t>
            </w:r>
            <w:r w:rsidRPr="00FC43A7">
              <w:rPr>
                <w:rFonts w:cs="Tahoma"/>
                <w:color w:val="000000"/>
                <w:kern w:val="1"/>
              </w:rPr>
              <w:t xml:space="preserve">. Džiugina tai, kad didžiąją dalį šalies regbio nacionalinės, jaunimo ir jaunių rinkinėse žaidžia Šiaulių mieste išugdyti sportininkai. </w:t>
            </w:r>
            <w:r w:rsidRPr="00DE593D">
              <w:rPr>
                <w:rFonts w:cs="Tahoma"/>
                <w:color w:val="000000"/>
                <w:kern w:val="1"/>
              </w:rPr>
              <w:t>Šiais pasiekimais galime didžiuotis tik todėl, kad turime pakankamai kompetentingų trenerių bei ženklų skaičių gabių sportininkų. Tačiau vis dažniau treneriams tenka spręsti finansines problemas, iškilusias dėl lėšų stygiaus. Rėmėjų bei savivaldybės biudžeto lėšų pakanka tik kelionės ir apgyvendinimo išlaidoms apmokėti. Žinodami, kad tik nuoseklus sportininkų rengimas bei savalaikis ugdymo plano įgyvendinimas sudarytų galimybę siekti norimų rezultatų, turime skirti finansavimą ir kitoms reikmėms (</w:t>
            </w:r>
            <w:r w:rsidRPr="00DE593D">
              <w:rPr>
                <w:rFonts w:cs="Tahoma"/>
                <w:kern w:val="1"/>
              </w:rPr>
              <w:t>maitinimo, inventoriaus ir aprangų įsigijimui, mokomųjų treniruočių stovyklų vykdymui, dalyvavimo varžybose mokesčiui, sportininkų draudimo išlaidoms, sporto salės nuomai, medicinos priežiūros išlaidoms ir atsistatymo priemonėms įsigyti, teisėjų darbui apmokėti ir kt.). M</w:t>
            </w:r>
            <w:r w:rsidRPr="00DE593D">
              <w:rPr>
                <w:rFonts w:cs="Tahoma"/>
                <w:bCs/>
                <w:kern w:val="1"/>
                <w:shd w:val="clear" w:color="auto" w:fill="FFFFFF"/>
              </w:rPr>
              <w:t>inėtoms reikmėms ir klubų dalyvavimui Lietuvos čempionato, Baltijos lygos ir taurės, Europos šalių čempionų taurės laimėtojų varžybo</w:t>
            </w:r>
            <w:r w:rsidR="00F22A14">
              <w:rPr>
                <w:rFonts w:cs="Tahoma"/>
                <w:bCs/>
                <w:kern w:val="1"/>
                <w:shd w:val="clear" w:color="auto" w:fill="FFFFFF"/>
              </w:rPr>
              <w:t xml:space="preserve">se reikia apie pusantro </w:t>
            </w:r>
            <w:r w:rsidRPr="00DE593D">
              <w:rPr>
                <w:rFonts w:cs="Tahoma"/>
                <w:bCs/>
                <w:kern w:val="1"/>
                <w:shd w:val="clear" w:color="auto" w:fill="FFFFFF"/>
              </w:rPr>
              <w:t xml:space="preserve">mln. eurų, todėl susidariusią situaciją turėtų padėti išspręsti kultūros ir sporto projektų rėmimo skatinimo </w:t>
            </w:r>
            <w:r w:rsidR="001C1B1C">
              <w:rPr>
                <w:rFonts w:cs="Tahoma"/>
                <w:bCs/>
                <w:kern w:val="1"/>
                <w:shd w:val="clear" w:color="auto" w:fill="FFFFFF"/>
              </w:rPr>
              <w:t>tvarka.</w:t>
            </w:r>
          </w:p>
          <w:p w:rsidR="00094E19" w:rsidRPr="001C1B1C" w:rsidRDefault="00094E19">
            <w:pPr>
              <w:spacing w:line="100" w:lineRule="atLeast"/>
              <w:jc w:val="both"/>
              <w:rPr>
                <w:rFonts w:cs="Tahoma"/>
                <w:bCs/>
              </w:rPr>
            </w:pPr>
            <w:r w:rsidRPr="001C1B1C">
              <w:rPr>
                <w:rFonts w:cs="Tahoma"/>
                <w:bCs/>
              </w:rPr>
              <w:t>Uždaviniai:</w:t>
            </w:r>
          </w:p>
          <w:p w:rsidR="00E16B01" w:rsidRDefault="00094E19">
            <w:pPr>
              <w:spacing w:line="100" w:lineRule="atLeast"/>
              <w:jc w:val="both"/>
              <w:rPr>
                <w:rFonts w:cs="Tahoma"/>
                <w:i/>
                <w:iCs/>
              </w:rPr>
            </w:pPr>
            <w:r>
              <w:rPr>
                <w:rFonts w:cs="Tahoma"/>
                <w:i/>
                <w:iCs/>
              </w:rPr>
              <w:t>01.</w:t>
            </w:r>
            <w:r w:rsidR="00F22A14">
              <w:rPr>
                <w:rFonts w:cs="Tahoma"/>
                <w:i/>
                <w:iCs/>
              </w:rPr>
              <w:t xml:space="preserve"> </w:t>
            </w:r>
            <w:r w:rsidR="00E16B01">
              <w:rPr>
                <w:rFonts w:cs="Tahoma"/>
                <w:i/>
                <w:iCs/>
              </w:rPr>
              <w:t>Organizuoti nacionalinio ir tarptautinio lygmens sporto renginius ir sudaryti galimybę sportininkams deramai pasirengti bei dalyvauti sporto varžybose</w:t>
            </w:r>
            <w:r w:rsidR="00656D1B">
              <w:rPr>
                <w:rFonts w:cs="Tahoma"/>
                <w:i/>
                <w:iCs/>
              </w:rPr>
              <w:t>.</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color w:val="000000"/>
              </w:rPr>
            </w:pPr>
            <w:r>
              <w:rPr>
                <w:rFonts w:cs="Tahoma"/>
              </w:rPr>
              <w:t>miesto, region</w:t>
            </w:r>
            <w:r w:rsidR="00E16B01">
              <w:rPr>
                <w:rFonts w:cs="Tahoma"/>
              </w:rPr>
              <w:t xml:space="preserve">o, šalies ir </w:t>
            </w:r>
            <w:r>
              <w:rPr>
                <w:rFonts w:cs="Tahoma"/>
              </w:rPr>
              <w:t>tarptautinio lygio sporto renginių organizavimas bei dalyvavimas šalies ir tarptautin</w:t>
            </w:r>
            <w:r w:rsidR="00F22A14">
              <w:rPr>
                <w:rFonts w:cs="Tahoma"/>
              </w:rPr>
              <w:t>ėse sporto varžybose</w:t>
            </w:r>
            <w:r>
              <w:rPr>
                <w:rFonts w:cs="Tahoma"/>
              </w:rPr>
              <w:t xml:space="preserve">, </w:t>
            </w:r>
            <w:r w:rsidR="00F22A14">
              <w:rPr>
                <w:rFonts w:cs="Tahoma"/>
              </w:rPr>
              <w:t xml:space="preserve">krepšinio plėtros programos įgyvendinimas, miestą reprezentuojančių sporto renginių vykdymas ir </w:t>
            </w:r>
            <w:r>
              <w:rPr>
                <w:rFonts w:cs="Tahoma"/>
                <w:color w:val="000000"/>
              </w:rPr>
              <w:t>lėšų skyrimas sporto organizacij</w:t>
            </w:r>
            <w:r w:rsidR="00F22A14">
              <w:rPr>
                <w:rFonts w:cs="Tahoma"/>
                <w:color w:val="000000"/>
              </w:rPr>
              <w:t>oms</w:t>
            </w:r>
            <w:r>
              <w:rPr>
                <w:rFonts w:cs="Tahoma"/>
                <w:color w:val="000000"/>
              </w:rPr>
              <w:t>, vykdanči</w:t>
            </w:r>
            <w:r w:rsidR="00F22A14">
              <w:rPr>
                <w:rFonts w:cs="Tahoma"/>
                <w:color w:val="000000"/>
              </w:rPr>
              <w:t>oms</w:t>
            </w:r>
            <w:r>
              <w:rPr>
                <w:rFonts w:cs="Tahoma"/>
                <w:color w:val="000000"/>
              </w:rPr>
              <w:t xml:space="preserve"> sportinę veiklą, spor</w:t>
            </w:r>
            <w:r w:rsidR="00F22A14">
              <w:rPr>
                <w:rFonts w:cs="Tahoma"/>
                <w:color w:val="000000"/>
              </w:rPr>
              <w:t>tinės veiklos projektams įgyvendinti.</w:t>
            </w:r>
          </w:p>
          <w:p w:rsidR="00094E19" w:rsidRDefault="00094E19">
            <w:pPr>
              <w:spacing w:line="100" w:lineRule="atLeast"/>
              <w:jc w:val="both"/>
              <w:rPr>
                <w:rFonts w:cs="Tahoma"/>
                <w:i/>
                <w:iCs/>
              </w:rPr>
            </w:pPr>
            <w:r>
              <w:rPr>
                <w:rFonts w:cs="Tahoma"/>
                <w:i/>
                <w:iCs/>
              </w:rPr>
              <w:t>0</w:t>
            </w:r>
            <w:r w:rsidR="001C1B1C">
              <w:rPr>
                <w:rFonts w:cs="Tahoma"/>
                <w:i/>
                <w:iCs/>
              </w:rPr>
              <w:t>4</w:t>
            </w:r>
            <w:r>
              <w:rPr>
                <w:rFonts w:cs="Tahoma"/>
                <w:i/>
                <w:iCs/>
              </w:rPr>
              <w:t>. Skatinti perspektyvius ir didelio meistriškumo sportininkus.</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Default="00094E19">
            <w:pPr>
              <w:spacing w:line="100" w:lineRule="atLeast"/>
              <w:jc w:val="both"/>
              <w:rPr>
                <w:rFonts w:cs="Tahoma"/>
                <w:color w:val="000000"/>
              </w:rPr>
            </w:pPr>
            <w:r>
              <w:rPr>
                <w:rFonts w:cs="Tahoma"/>
                <w:color w:val="000000"/>
              </w:rPr>
              <w:t>metinių</w:t>
            </w:r>
            <w:r>
              <w:rPr>
                <w:rFonts w:cs="Tahoma"/>
                <w:i/>
                <w:iCs/>
                <w:color w:val="000000"/>
              </w:rPr>
              <w:t xml:space="preserve"> </w:t>
            </w:r>
            <w:r>
              <w:rPr>
                <w:rFonts w:cs="Tahoma"/>
                <w:color w:val="000000"/>
              </w:rPr>
              <w:t>premijų (stipendijų) skyrimas perspektyviausiems sportininkams, pasiekusiems gerų rezultatų ir užėmusiems aukštas vietas pasaulio sporto šakų suaugusiųjų reitinge, ir vienkartinių premijų mokėjimas sportininkams ir jų treneriams, pasiekusiems gerų rezultatų tarptautinėse ir šalies varžybose.</w:t>
            </w:r>
          </w:p>
          <w:p w:rsidR="00094E19" w:rsidRDefault="00094E19">
            <w:pPr>
              <w:snapToGrid w:val="0"/>
              <w:spacing w:line="100" w:lineRule="atLeast"/>
              <w:jc w:val="both"/>
              <w:rPr>
                <w:rFonts w:eastAsia="Times New Roman" w:cs="Tahoma"/>
                <w:i/>
                <w:iCs/>
                <w:color w:val="000000"/>
              </w:rPr>
            </w:pPr>
            <w:r>
              <w:rPr>
                <w:rFonts w:cs="Tahoma"/>
                <w:color w:val="000000"/>
              </w:rPr>
              <w:t>0</w:t>
            </w:r>
            <w:r w:rsidR="000E71AA">
              <w:rPr>
                <w:rFonts w:cs="Tahoma"/>
                <w:color w:val="000000"/>
              </w:rPr>
              <w:t>5</w:t>
            </w:r>
            <w:r>
              <w:rPr>
                <w:rFonts w:cs="Tahoma"/>
                <w:i/>
                <w:iCs/>
                <w:color w:val="000000"/>
              </w:rPr>
              <w:t xml:space="preserve">. </w:t>
            </w:r>
            <w:r>
              <w:rPr>
                <w:rFonts w:eastAsia="Times New Roman"/>
                <w:i/>
                <w:iCs/>
                <w:color w:val="000000"/>
              </w:rPr>
              <w:t>Užtikrinti optimalų sporto įstaigų prieinamumą ir paslaugų įvairovę</w:t>
            </w:r>
            <w:r>
              <w:rPr>
                <w:rFonts w:eastAsia="Times New Roman" w:cs="Tahoma"/>
                <w:i/>
                <w:iCs/>
                <w:color w:val="000000"/>
              </w:rPr>
              <w:t>.</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Pr="006C7EDD" w:rsidRDefault="00094E19">
            <w:pPr>
              <w:spacing w:line="100" w:lineRule="atLeast"/>
              <w:jc w:val="both"/>
              <w:rPr>
                <w:rFonts w:cs="Tahoma"/>
                <w:color w:val="000000"/>
              </w:rPr>
            </w:pPr>
            <w:r>
              <w:rPr>
                <w:rFonts w:cs="Tahoma"/>
                <w:color w:val="000000"/>
              </w:rPr>
              <w:t xml:space="preserve">lėšų skyrimas savivaldybės sporto </w:t>
            </w:r>
            <w:r w:rsidR="00F22A14">
              <w:rPr>
                <w:rFonts w:cs="Tahoma"/>
                <w:color w:val="000000"/>
              </w:rPr>
              <w:t>ugdymo centrų v</w:t>
            </w:r>
            <w:r>
              <w:rPr>
                <w:rFonts w:cs="Tahoma"/>
                <w:color w:val="000000"/>
              </w:rPr>
              <w:t>eiklai užtikrinti (</w:t>
            </w:r>
            <w:r w:rsidR="00F22A14">
              <w:rPr>
                <w:rFonts w:cs="Tahoma"/>
                <w:color w:val="000000"/>
              </w:rPr>
              <w:t xml:space="preserve">ugdymui ir aplinkai) ir sportinės veiklos projektams bei </w:t>
            </w:r>
            <w:r w:rsidR="00681F79">
              <w:rPr>
                <w:rFonts w:cs="Tahoma"/>
                <w:color w:val="000000"/>
              </w:rPr>
              <w:t xml:space="preserve">formalųjį švietimą papildančio sportinio ugdymo programų </w:t>
            </w:r>
            <w:r w:rsidR="006C7EDD">
              <w:rPr>
                <w:rFonts w:cs="Tahoma"/>
                <w:color w:val="000000"/>
              </w:rPr>
              <w:t>vykdymas.</w:t>
            </w:r>
          </w:p>
          <w:p w:rsidR="00620741" w:rsidRDefault="00620741" w:rsidP="00620741">
            <w:pPr>
              <w:jc w:val="both"/>
              <w:rPr>
                <w:rFonts w:cs="Tahoma"/>
                <w:i/>
                <w:iCs/>
                <w:u w:val="single"/>
              </w:rPr>
            </w:pPr>
            <w:r w:rsidRPr="00B1482C">
              <w:rPr>
                <w:rFonts w:cs="Tahoma"/>
                <w:i/>
                <w:iCs/>
                <w:u w:val="single"/>
              </w:rPr>
              <w:t>Rezultato p</w:t>
            </w:r>
            <w:r>
              <w:rPr>
                <w:rFonts w:cs="Tahoma"/>
                <w:i/>
                <w:iCs/>
                <w:u w:val="single"/>
              </w:rPr>
              <w:t>asiekimo vertinimo kriterijus</w:t>
            </w:r>
            <w:r w:rsidR="002319B9">
              <w:rPr>
                <w:rFonts w:cs="Tahoma"/>
                <w:i/>
                <w:iCs/>
                <w:u w:val="single"/>
              </w:rPr>
              <w:t>:</w:t>
            </w:r>
          </w:p>
          <w:p w:rsidR="00094E19" w:rsidRDefault="00094E19" w:rsidP="00620741">
            <w:pPr>
              <w:jc w:val="both"/>
              <w:rPr>
                <w:rFonts w:cs="Tahoma"/>
                <w:b/>
                <w:bCs/>
                <w:i/>
                <w:iCs/>
              </w:rPr>
            </w:pPr>
            <w:r>
              <w:rPr>
                <w:i/>
                <w:iCs/>
              </w:rPr>
              <w:t xml:space="preserve">1. </w:t>
            </w:r>
            <w:r>
              <w:rPr>
                <w:rFonts w:cs="Tahoma"/>
                <w:b/>
                <w:bCs/>
                <w:i/>
                <w:iCs/>
              </w:rPr>
              <w:t>Vykdant miesto, apskrities, šalies ir tarptautinius renginius:</w:t>
            </w:r>
          </w:p>
          <w:p w:rsidR="00094E19" w:rsidRDefault="00094E19">
            <w:pPr>
              <w:pStyle w:val="Lentelsturinys"/>
              <w:rPr>
                <w:rFonts w:cs="Tahoma"/>
                <w:i/>
                <w:iCs/>
              </w:rPr>
            </w:pPr>
            <w:r>
              <w:rPr>
                <w:rFonts w:cs="Tahoma"/>
                <w:i/>
                <w:iCs/>
              </w:rPr>
              <w:t>1.1. būtų sudarytos sąlygos miesto sportininkams dalyvauti nepatiriant finansinių išlaidų;</w:t>
            </w:r>
          </w:p>
          <w:p w:rsidR="00094E19" w:rsidRDefault="00094E19">
            <w:pPr>
              <w:pStyle w:val="Lentelsturinys"/>
              <w:rPr>
                <w:rFonts w:cs="Tahoma"/>
                <w:i/>
                <w:iCs/>
              </w:rPr>
            </w:pPr>
            <w:r>
              <w:rPr>
                <w:rFonts w:cs="Tahoma"/>
                <w:i/>
                <w:iCs/>
              </w:rPr>
              <w:t>1.2. būtų labiau plėtojamas sportas įtraukiant didesnį mieste besimokančio jaunimo skaičių;</w:t>
            </w:r>
          </w:p>
          <w:p w:rsidR="00094E19" w:rsidRDefault="00094E19">
            <w:pPr>
              <w:pStyle w:val="Lentelsturinys"/>
              <w:rPr>
                <w:rFonts w:cs="Tahoma"/>
                <w:i/>
                <w:iCs/>
              </w:rPr>
            </w:pPr>
            <w:r>
              <w:rPr>
                <w:rFonts w:cs="Tahoma"/>
                <w:i/>
                <w:iCs/>
              </w:rPr>
              <w:t>1.3. būtų formuojamas miesto įvaizdis įvairiu lygmeniu;</w:t>
            </w:r>
          </w:p>
          <w:p w:rsidR="00094E19" w:rsidRDefault="00094E19">
            <w:pPr>
              <w:pStyle w:val="Lentelsturinys"/>
              <w:rPr>
                <w:rFonts w:cs="Tahoma"/>
                <w:i/>
                <w:iCs/>
              </w:rPr>
            </w:pPr>
            <w:r>
              <w:rPr>
                <w:rFonts w:cs="Tahoma"/>
                <w:i/>
                <w:iCs/>
              </w:rPr>
              <w:lastRenderedPageBreak/>
              <w:t>1.4. atsirastų galimybė organizuoti miesto, regiono, šalies ir tarptautinius renginius;</w:t>
            </w:r>
          </w:p>
          <w:p w:rsidR="00094E19" w:rsidRDefault="00094E19">
            <w:pPr>
              <w:pStyle w:val="Lentelsturinys"/>
              <w:rPr>
                <w:i/>
                <w:iCs/>
              </w:rPr>
            </w:pPr>
            <w:r>
              <w:rPr>
                <w:i/>
                <w:iCs/>
              </w:rPr>
              <w:t>1.5. sutaupytume lėšų išvykoms į kituose miestuose organizuojamas varžybas;</w:t>
            </w:r>
          </w:p>
          <w:p w:rsidR="00094E19" w:rsidRDefault="00094E19">
            <w:pPr>
              <w:pStyle w:val="Lentelsturinys"/>
              <w:jc w:val="both"/>
              <w:rPr>
                <w:rFonts w:cs="Tahoma"/>
                <w:i/>
                <w:iCs/>
              </w:rPr>
            </w:pPr>
            <w:r>
              <w:rPr>
                <w:rFonts w:cs="Tahoma"/>
                <w:i/>
                <w:iCs/>
              </w:rPr>
              <w:t>1.6. būtų nauda paslaugas teikiančioms įstaigoms (viešbučiai, maitinimo ir transporto p</w:t>
            </w:r>
            <w:r w:rsidR="00D4780C">
              <w:rPr>
                <w:rFonts w:cs="Tahoma"/>
                <w:i/>
                <w:iCs/>
              </w:rPr>
              <w:t>aslaugas teikiančios įstaigos);</w:t>
            </w:r>
          </w:p>
          <w:p w:rsidR="00396853" w:rsidRDefault="00396853" w:rsidP="00396853">
            <w:pPr>
              <w:spacing w:line="100" w:lineRule="atLeast"/>
              <w:jc w:val="both"/>
              <w:rPr>
                <w:rFonts w:cs="Tahoma"/>
                <w:i/>
                <w:iCs/>
              </w:rPr>
            </w:pPr>
            <w:r>
              <w:rPr>
                <w:rFonts w:cs="Tahoma"/>
                <w:i/>
                <w:iCs/>
              </w:rPr>
              <w:t>1.7. reprezentuotų ir garsintų miestą ir šalį.</w:t>
            </w:r>
          </w:p>
          <w:p w:rsidR="00094E19" w:rsidRDefault="00094E19">
            <w:pPr>
              <w:spacing w:line="100" w:lineRule="atLeast"/>
              <w:jc w:val="both"/>
              <w:rPr>
                <w:rFonts w:cs="Tahoma"/>
                <w:b/>
                <w:bCs/>
                <w:i/>
                <w:iCs/>
              </w:rPr>
            </w:pPr>
            <w:r>
              <w:rPr>
                <w:rFonts w:cs="Tahoma"/>
                <w:b/>
                <w:bCs/>
                <w:i/>
                <w:iCs/>
              </w:rPr>
              <w:t>2. Sudarius sąlygas sportininkams pasirengti ir dalyvauti šalies,</w:t>
            </w:r>
            <w:r w:rsidR="002319B9">
              <w:rPr>
                <w:rFonts w:cs="Tahoma"/>
                <w:b/>
                <w:bCs/>
                <w:i/>
                <w:iCs/>
              </w:rPr>
              <w:t xml:space="preserve"> Baltijos,</w:t>
            </w:r>
            <w:r>
              <w:rPr>
                <w:rFonts w:cs="Tahoma"/>
                <w:b/>
                <w:bCs/>
                <w:i/>
                <w:iCs/>
              </w:rPr>
              <w:t xml:space="preserve"> Europos ir pasaulio čempionatuose, taurės varžybose, kompleksiniuose ir kituose tarptautiniuose sporto renginiuose:</w:t>
            </w:r>
          </w:p>
          <w:p w:rsidR="00396853" w:rsidRDefault="00094E19">
            <w:pPr>
              <w:spacing w:line="100" w:lineRule="atLeast"/>
              <w:jc w:val="both"/>
              <w:rPr>
                <w:rFonts w:cs="Tahoma"/>
                <w:i/>
                <w:iCs/>
              </w:rPr>
            </w:pPr>
            <w:r>
              <w:rPr>
                <w:rFonts w:cs="Tahoma"/>
                <w:i/>
                <w:iCs/>
              </w:rPr>
              <w:t xml:space="preserve">2.1. </w:t>
            </w:r>
            <w:r w:rsidR="00396853">
              <w:rPr>
                <w:rFonts w:cs="Tahoma"/>
                <w:i/>
                <w:iCs/>
              </w:rPr>
              <w:t xml:space="preserve">būtų sudarytos deramos </w:t>
            </w:r>
            <w:r w:rsidR="00DB1C93">
              <w:rPr>
                <w:rFonts w:cs="Tahoma"/>
                <w:i/>
                <w:iCs/>
              </w:rPr>
              <w:t>pasirengimo</w:t>
            </w:r>
            <w:r w:rsidR="00396853">
              <w:rPr>
                <w:rFonts w:cs="Tahoma"/>
                <w:i/>
                <w:iCs/>
              </w:rPr>
              <w:t xml:space="preserve"> sąlygos sportininkams, besirengiantiems šalies ir tarptautinėms varžyboms;</w:t>
            </w:r>
          </w:p>
          <w:p w:rsidR="00094E19" w:rsidRDefault="00396853">
            <w:pPr>
              <w:spacing w:line="100" w:lineRule="atLeast"/>
              <w:jc w:val="both"/>
              <w:rPr>
                <w:rFonts w:cs="Tahoma"/>
                <w:i/>
                <w:iCs/>
              </w:rPr>
            </w:pPr>
            <w:r>
              <w:rPr>
                <w:rFonts w:cs="Tahoma"/>
                <w:i/>
                <w:iCs/>
              </w:rPr>
              <w:t xml:space="preserve">2.2. </w:t>
            </w:r>
            <w:r w:rsidR="00094E19">
              <w:rPr>
                <w:rFonts w:cs="Tahoma"/>
                <w:i/>
                <w:iCs/>
              </w:rPr>
              <w:t>būtų sudarytos geros sąlygos miesto sportininkams dalyvauti vis labiau didėjančioje konkurencinėje kovoje dėl medalių;</w:t>
            </w:r>
          </w:p>
          <w:p w:rsidR="00094E19" w:rsidRDefault="00094E19">
            <w:pPr>
              <w:spacing w:line="100" w:lineRule="atLeast"/>
              <w:jc w:val="both"/>
              <w:rPr>
                <w:rFonts w:cs="Tahoma"/>
                <w:i/>
                <w:iCs/>
              </w:rPr>
            </w:pPr>
            <w:r>
              <w:rPr>
                <w:rFonts w:cs="Tahoma"/>
                <w:i/>
                <w:iCs/>
              </w:rPr>
              <w:t>2.</w:t>
            </w:r>
            <w:r w:rsidR="00396853">
              <w:rPr>
                <w:rFonts w:cs="Tahoma"/>
                <w:i/>
                <w:iCs/>
              </w:rPr>
              <w:t>3</w:t>
            </w:r>
            <w:r>
              <w:rPr>
                <w:rFonts w:cs="Tahoma"/>
                <w:i/>
                <w:iCs/>
              </w:rPr>
              <w:t>. sportininkai pademonstruotų savo sportinį meistriškumą bei įvertintų savo pasirengimo lygį;</w:t>
            </w:r>
          </w:p>
          <w:p w:rsidR="00396853" w:rsidRPr="00396853" w:rsidRDefault="00094E19" w:rsidP="00396853">
            <w:pPr>
              <w:tabs>
                <w:tab w:val="left" w:pos="0"/>
                <w:tab w:val="left" w:pos="360"/>
              </w:tabs>
              <w:snapToGrid w:val="0"/>
              <w:jc w:val="both"/>
              <w:rPr>
                <w:rFonts w:cs="Tahoma"/>
                <w:i/>
                <w:kern w:val="1"/>
              </w:rPr>
            </w:pPr>
            <w:r w:rsidRPr="00396853">
              <w:rPr>
                <w:rFonts w:cs="Tahoma"/>
                <w:i/>
                <w:iCs/>
              </w:rPr>
              <w:t>2.</w:t>
            </w:r>
            <w:r w:rsidR="00396853" w:rsidRPr="00396853">
              <w:rPr>
                <w:rFonts w:cs="Tahoma"/>
                <w:i/>
                <w:iCs/>
              </w:rPr>
              <w:t>4.</w:t>
            </w:r>
            <w:r w:rsidR="00396853" w:rsidRPr="00396853">
              <w:rPr>
                <w:rFonts w:cs="Tahoma"/>
                <w:i/>
                <w:kern w:val="1"/>
              </w:rPr>
              <w:t xml:space="preserve"> būtų atstovaujama miestui ir reprezentuojamas miestas įvairiu lygmeniu.</w:t>
            </w:r>
          </w:p>
          <w:p w:rsidR="00094E19" w:rsidRDefault="00094E19">
            <w:pPr>
              <w:spacing w:line="100" w:lineRule="atLeast"/>
              <w:jc w:val="both"/>
              <w:rPr>
                <w:rFonts w:cs="Tahoma"/>
                <w:i/>
                <w:iCs/>
              </w:rPr>
            </w:pPr>
            <w:r>
              <w:rPr>
                <w:rFonts w:cs="Tahoma"/>
                <w:i/>
                <w:iCs/>
              </w:rPr>
              <w:t>reprezentuotų ir garsintų miestą ir šalį.</w:t>
            </w:r>
          </w:p>
          <w:p w:rsidR="00094E19" w:rsidRDefault="00094E19">
            <w:pPr>
              <w:spacing w:line="100" w:lineRule="atLeast"/>
              <w:jc w:val="both"/>
              <w:rPr>
                <w:rFonts w:cs="Tahoma"/>
                <w:b/>
                <w:bCs/>
                <w:i/>
                <w:iCs/>
              </w:rPr>
            </w:pPr>
            <w:r>
              <w:rPr>
                <w:rFonts w:cs="Tahoma"/>
                <w:b/>
                <w:bCs/>
                <w:i/>
                <w:iCs/>
              </w:rPr>
              <w:t>3. Sudarius sąlygas didelio meistriškumo sportininkų rengimui pagal olimpinių žaidynių ir olimpinės pamainos sportininkų rengimo programas bei skyrus lėšų metinėms premijoms ir jų skatinimui:</w:t>
            </w:r>
          </w:p>
          <w:p w:rsidR="00094E19" w:rsidRDefault="00094E19">
            <w:pPr>
              <w:spacing w:line="100" w:lineRule="atLeast"/>
              <w:jc w:val="both"/>
              <w:rPr>
                <w:rFonts w:cs="Tahoma"/>
                <w:bCs/>
                <w:i/>
                <w:iCs/>
                <w:color w:val="000000"/>
                <w:shd w:val="clear" w:color="auto" w:fill="FFFFFF"/>
              </w:rPr>
            </w:pPr>
            <w:r>
              <w:rPr>
                <w:rFonts w:cs="Tahoma"/>
                <w:i/>
                <w:iCs/>
              </w:rPr>
              <w:t>3.1. būtų skirtos vienkartinės premijos sportininkams pa</w:t>
            </w:r>
            <w:r>
              <w:rPr>
                <w:rFonts w:cs="Tahoma"/>
                <w:bCs/>
                <w:i/>
                <w:iCs/>
                <w:shd w:val="clear" w:color="auto" w:fill="FFFFFF"/>
              </w:rPr>
              <w:t xml:space="preserve">skatinti, pasiekusiems gerų rezultatų tarptautinėse </w:t>
            </w:r>
            <w:r>
              <w:rPr>
                <w:rFonts w:cs="Tahoma"/>
                <w:bCs/>
                <w:i/>
                <w:iCs/>
                <w:color w:val="000000"/>
                <w:shd w:val="clear" w:color="auto" w:fill="FFFFFF"/>
              </w:rPr>
              <w:t>varžybose;</w:t>
            </w:r>
          </w:p>
          <w:p w:rsidR="00094E19" w:rsidRDefault="00094E19">
            <w:pPr>
              <w:spacing w:line="100" w:lineRule="atLeast"/>
              <w:jc w:val="both"/>
              <w:rPr>
                <w:rFonts w:cs="Tahoma"/>
                <w:i/>
                <w:iCs/>
                <w:color w:val="000000"/>
                <w:shd w:val="clear" w:color="auto" w:fill="FFFFFF"/>
              </w:rPr>
            </w:pPr>
            <w:r>
              <w:rPr>
                <w:rFonts w:cs="Tahoma"/>
                <w:i/>
                <w:iCs/>
                <w:color w:val="000000"/>
                <w:shd w:val="clear" w:color="auto" w:fill="FFFFFF"/>
              </w:rPr>
              <w:t>3.</w:t>
            </w:r>
            <w:r w:rsidR="00396853">
              <w:rPr>
                <w:rFonts w:cs="Tahoma"/>
                <w:i/>
                <w:iCs/>
                <w:color w:val="000000"/>
                <w:shd w:val="clear" w:color="auto" w:fill="FFFFFF"/>
              </w:rPr>
              <w:t>2</w:t>
            </w:r>
            <w:r>
              <w:rPr>
                <w:rFonts w:cs="Tahoma"/>
                <w:i/>
                <w:iCs/>
                <w:color w:val="000000"/>
                <w:shd w:val="clear" w:color="auto" w:fill="FFFFFF"/>
              </w:rPr>
              <w:t>. būtų skirtos premijos sportininkams, pasiekusiems gerų rezultatų Olimpiados žaidynėse, pasaulio ir Europos čempionatuose, Europos taurės varžybose, Europos jauni</w:t>
            </w:r>
            <w:r w:rsidR="00955C6B">
              <w:rPr>
                <w:rFonts w:cs="Tahoma"/>
                <w:i/>
                <w:iCs/>
                <w:color w:val="000000"/>
                <w:shd w:val="clear" w:color="auto" w:fill="FFFFFF"/>
              </w:rPr>
              <w:t>mo  olimpinių dienų festivalyje.</w:t>
            </w:r>
          </w:p>
          <w:p w:rsidR="00094E19" w:rsidRDefault="00094E19">
            <w:pPr>
              <w:spacing w:line="100" w:lineRule="atLeast"/>
              <w:jc w:val="both"/>
              <w:rPr>
                <w:rFonts w:eastAsia="Times New Roman" w:cs="Tahoma"/>
                <w:b/>
                <w:bCs/>
                <w:i/>
                <w:iCs/>
                <w:color w:val="000000"/>
              </w:rPr>
            </w:pPr>
            <w:r>
              <w:rPr>
                <w:rFonts w:cs="Tahoma"/>
                <w:b/>
                <w:bCs/>
                <w:i/>
                <w:iCs/>
              </w:rPr>
              <w:t xml:space="preserve">4. </w:t>
            </w:r>
            <w:r>
              <w:rPr>
                <w:rFonts w:eastAsia="Times New Roman"/>
                <w:b/>
                <w:bCs/>
                <w:i/>
                <w:iCs/>
                <w:color w:val="000000"/>
              </w:rPr>
              <w:t>Užtikrinus optimalų sporto įstaigų p</w:t>
            </w:r>
            <w:r w:rsidR="0036172D">
              <w:rPr>
                <w:rFonts w:eastAsia="Times New Roman"/>
                <w:b/>
                <w:bCs/>
                <w:i/>
                <w:iCs/>
                <w:color w:val="000000"/>
              </w:rPr>
              <w:t>rieinamumą ir paslaugų įvairovę</w:t>
            </w:r>
            <w:r>
              <w:rPr>
                <w:rFonts w:eastAsia="Times New Roman" w:cs="Tahoma"/>
                <w:b/>
                <w:bCs/>
                <w:i/>
                <w:iCs/>
                <w:color w:val="000000"/>
              </w:rPr>
              <w:t>:</w:t>
            </w:r>
          </w:p>
          <w:p w:rsidR="00094E19" w:rsidRDefault="00094E19">
            <w:pPr>
              <w:spacing w:line="100" w:lineRule="atLeast"/>
              <w:jc w:val="both"/>
              <w:rPr>
                <w:rFonts w:cs="Tahoma"/>
                <w:i/>
                <w:iCs/>
              </w:rPr>
            </w:pPr>
            <w:r>
              <w:rPr>
                <w:rFonts w:cs="Tahoma"/>
                <w:i/>
                <w:iCs/>
              </w:rPr>
              <w:t>4.1. būtų įgyvendinami įstaigų nuostatuose numatyti tikslai ir uždaviniai;</w:t>
            </w:r>
          </w:p>
          <w:p w:rsidR="00094E19" w:rsidRDefault="00094E19">
            <w:pPr>
              <w:spacing w:line="100" w:lineRule="atLeast"/>
              <w:jc w:val="both"/>
              <w:rPr>
                <w:rFonts w:cs="Tahoma"/>
                <w:i/>
                <w:iCs/>
              </w:rPr>
            </w:pPr>
            <w:r>
              <w:rPr>
                <w:rFonts w:cs="Tahoma"/>
                <w:i/>
                <w:iCs/>
              </w:rPr>
              <w:t>4.2. per sportą būtų  skatinama vaikų, jaunimo ir suaugusiųjų  saviraiška;</w:t>
            </w:r>
          </w:p>
          <w:p w:rsidR="00094E19" w:rsidRDefault="00094E19">
            <w:pPr>
              <w:spacing w:line="100" w:lineRule="atLeast"/>
              <w:jc w:val="both"/>
              <w:rPr>
                <w:rFonts w:cs="Tahoma"/>
                <w:i/>
                <w:iCs/>
              </w:rPr>
            </w:pPr>
            <w:r>
              <w:rPr>
                <w:rFonts w:cs="Tahoma"/>
                <w:i/>
                <w:iCs/>
              </w:rPr>
              <w:t>4.3. būtų ieškoma talentingų sportininkų, galinčių deramai atstovauti miestui ir šaliai įvairiose šalies ir tarptautinėse varžybose;</w:t>
            </w:r>
          </w:p>
          <w:p w:rsidR="00094E19" w:rsidRDefault="00094E19">
            <w:pPr>
              <w:spacing w:line="100" w:lineRule="atLeast"/>
              <w:jc w:val="both"/>
              <w:rPr>
                <w:rFonts w:cs="Tahoma"/>
                <w:i/>
                <w:iCs/>
              </w:rPr>
            </w:pPr>
            <w:r>
              <w:rPr>
                <w:rFonts w:cs="Tahoma"/>
                <w:i/>
                <w:iCs/>
              </w:rPr>
              <w:t>4.4. būtų vykdomos  programos neformaliojo vaikų švietimo įstaigose;</w:t>
            </w:r>
          </w:p>
          <w:p w:rsidR="00094E19" w:rsidRDefault="00094E19">
            <w:pPr>
              <w:spacing w:line="100" w:lineRule="atLeast"/>
              <w:jc w:val="both"/>
              <w:rPr>
                <w:rFonts w:cs="Tahoma"/>
                <w:i/>
                <w:iCs/>
              </w:rPr>
            </w:pPr>
            <w:r>
              <w:rPr>
                <w:rFonts w:cs="Tahoma"/>
                <w:i/>
                <w:iCs/>
              </w:rPr>
              <w:t>4.4. būtų įgyvendinama vaikų užimtumo ir prevencinė programa.</w:t>
            </w:r>
          </w:p>
          <w:p w:rsidR="00337A4C" w:rsidRPr="00924FDD" w:rsidRDefault="00337A4C" w:rsidP="00396853">
            <w:pPr>
              <w:tabs>
                <w:tab w:val="left" w:pos="0"/>
                <w:tab w:val="left" w:pos="360"/>
              </w:tabs>
              <w:snapToGrid w:val="0"/>
              <w:jc w:val="both"/>
              <w:rPr>
                <w:rFonts w:eastAsia="Times New Roman" w:cs="Tahoma"/>
                <w:strike/>
              </w:rPr>
            </w:pP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6096" w:type="dxa"/>
            <w:gridSpan w:val="2"/>
            <w:tcBorders>
              <w:left w:val="single" w:sz="1" w:space="0" w:color="000000"/>
              <w:bottom w:val="single" w:sz="1" w:space="0" w:color="000000"/>
            </w:tcBorders>
            <w:shd w:val="clear" w:color="auto" w:fill="auto"/>
          </w:tcPr>
          <w:p w:rsidR="00337A4C" w:rsidRPr="003B736C" w:rsidRDefault="00094E19" w:rsidP="00337A4C">
            <w:pPr>
              <w:pStyle w:val="Turinys3"/>
              <w:tabs>
                <w:tab w:val="right" w:leader="dot" w:pos="8770"/>
              </w:tabs>
              <w:snapToGrid w:val="0"/>
              <w:spacing w:line="100" w:lineRule="atLeast"/>
              <w:ind w:left="-108" w:right="-3"/>
              <w:jc w:val="both"/>
              <w:rPr>
                <w:rFonts w:cs="Tahoma"/>
              </w:rPr>
            </w:pPr>
            <w:r>
              <w:rPr>
                <w:rFonts w:cs="Tahoma"/>
              </w:rPr>
              <w:t xml:space="preserve"> </w:t>
            </w:r>
            <w:r w:rsidR="00337A4C" w:rsidRPr="003B736C">
              <w:rPr>
                <w:rFonts w:cs="Tahoma"/>
              </w:rPr>
              <w:t xml:space="preserve">Atnaujinti ir plėsti sporto objektų infrastruktūrą mieste ir   </w:t>
            </w:r>
          </w:p>
          <w:p w:rsidR="00094E19" w:rsidRDefault="00337A4C" w:rsidP="00337A4C">
            <w:pPr>
              <w:pStyle w:val="Turinys3"/>
              <w:tabs>
                <w:tab w:val="right" w:leader="dot" w:pos="8770"/>
              </w:tabs>
              <w:snapToGrid w:val="0"/>
              <w:spacing w:line="100" w:lineRule="atLeast"/>
              <w:ind w:left="0" w:right="-3"/>
              <w:jc w:val="both"/>
              <w:rPr>
                <w:rFonts w:cs="Tahoma"/>
              </w:rPr>
            </w:pPr>
            <w:r w:rsidRPr="003B736C">
              <w:rPr>
                <w:rFonts w:cs="Tahoma"/>
              </w:rPr>
              <w:t>sutvarkyti viešąsias erdves, sudarant sąlygas sporto ir rekreacijos plėtojimui</w:t>
            </w:r>
          </w:p>
        </w:tc>
        <w:tc>
          <w:tcPr>
            <w:tcW w:w="850" w:type="dxa"/>
            <w:gridSpan w:val="2"/>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709" w:type="dxa"/>
            <w:gridSpan w:val="2"/>
            <w:tcBorders>
              <w:left w:val="single" w:sz="1" w:space="0" w:color="000000"/>
              <w:bottom w:val="single" w:sz="1" w:space="0" w:color="000000"/>
              <w:right w:val="single" w:sz="1" w:space="0" w:color="000000"/>
            </w:tcBorders>
            <w:shd w:val="clear" w:color="auto" w:fill="auto"/>
          </w:tcPr>
          <w:p w:rsidR="00094E19" w:rsidRDefault="00094E19">
            <w:pPr>
              <w:pStyle w:val="TableHeading"/>
              <w:snapToGrid w:val="0"/>
              <w:rPr>
                <w:b w:val="0"/>
                <w:bCs w:val="0"/>
                <w:i w:val="0"/>
                <w:iCs w:val="0"/>
              </w:rPr>
            </w:pPr>
            <w:r>
              <w:rPr>
                <w:b w:val="0"/>
                <w:bCs w:val="0"/>
                <w:i w:val="0"/>
                <w:iCs w:val="0"/>
              </w:rPr>
              <w:t>02</w:t>
            </w:r>
          </w:p>
        </w:tc>
      </w:tr>
      <w:tr w:rsidR="00094E19" w:rsidTr="0090294B">
        <w:trPr>
          <w:gridBefore w:val="1"/>
          <w:wBefore w:w="51" w:type="dxa"/>
        </w:trPr>
        <w:tc>
          <w:tcPr>
            <w:tcW w:w="9781" w:type="dxa"/>
            <w:gridSpan w:val="8"/>
            <w:tcBorders>
              <w:left w:val="single" w:sz="1" w:space="0" w:color="000000"/>
              <w:bottom w:val="single" w:sz="1" w:space="0" w:color="000000"/>
              <w:right w:val="single" w:sz="1" w:space="0" w:color="000000"/>
            </w:tcBorders>
            <w:shd w:val="clear" w:color="auto" w:fill="auto"/>
          </w:tcPr>
          <w:p w:rsidR="00337A4C" w:rsidRPr="00005857" w:rsidRDefault="00337A4C">
            <w:pPr>
              <w:pStyle w:val="Lentelsturinys"/>
              <w:snapToGrid w:val="0"/>
              <w:rPr>
                <w:b/>
                <w:bCs/>
                <w:highlight w:val="yellow"/>
              </w:rPr>
            </w:pPr>
          </w:p>
          <w:p w:rsidR="00094E19" w:rsidRPr="00545863" w:rsidRDefault="00094E19">
            <w:pPr>
              <w:pStyle w:val="Lentelsturinys"/>
              <w:snapToGrid w:val="0"/>
              <w:rPr>
                <w:b/>
                <w:bCs/>
              </w:rPr>
            </w:pPr>
            <w:r w:rsidRPr="00545863">
              <w:rPr>
                <w:b/>
                <w:bCs/>
              </w:rPr>
              <w:t>Tikslo įgyvendinimo aprašymas.</w:t>
            </w:r>
          </w:p>
          <w:p w:rsidR="00094E19" w:rsidRPr="00545863" w:rsidRDefault="00094E19">
            <w:pPr>
              <w:pStyle w:val="WW-Tekstas"/>
              <w:spacing w:after="0" w:line="100" w:lineRule="atLeast"/>
              <w:jc w:val="both"/>
              <w:rPr>
                <w:rFonts w:cs="Tahoma"/>
              </w:rPr>
            </w:pPr>
            <w:r w:rsidRPr="00545863">
              <w:rPr>
                <w:rFonts w:cs="Tahoma"/>
              </w:rPr>
              <w:t>Ši</w:t>
            </w:r>
            <w:r w:rsidR="003119B6">
              <w:rPr>
                <w:rFonts w:cs="Tahoma"/>
              </w:rPr>
              <w:t>uo</w:t>
            </w:r>
            <w:r w:rsidRPr="00545863">
              <w:rPr>
                <w:rFonts w:cs="Tahoma"/>
              </w:rPr>
              <w:t xml:space="preserve"> program</w:t>
            </w:r>
            <w:r w:rsidR="003119B6">
              <w:rPr>
                <w:rFonts w:cs="Tahoma"/>
              </w:rPr>
              <w:t>os tikslu</w:t>
            </w:r>
            <w:r w:rsidRPr="00545863">
              <w:rPr>
                <w:rFonts w:cs="Tahoma"/>
              </w:rPr>
              <w:t xml:space="preserve"> siekiama sudaryti sąlygas miesto gyventojams patenkinti fizinio aktyvumo poreikį, pagerinti sportavimo sąlygas, užtikrinti geresnes sportininkų rengimo sąlygas, organizuoti sporto renginius, plėtoti neįgaliųjų kūno kultūrą, vaikų vasaros užimtumą, didinti sportuojančių gyventojų ska</w:t>
            </w:r>
            <w:r w:rsidR="0036172D" w:rsidRPr="00545863">
              <w:rPr>
                <w:rFonts w:cs="Tahoma"/>
              </w:rPr>
              <w:t xml:space="preserve">ičių </w:t>
            </w:r>
            <w:r w:rsidRPr="00545863">
              <w:rPr>
                <w:rFonts w:cs="Tahoma"/>
              </w:rPr>
              <w:t>ir teikti kitas paslaugas.</w:t>
            </w:r>
          </w:p>
          <w:p w:rsidR="00406E76" w:rsidRPr="00545863" w:rsidRDefault="00094E19" w:rsidP="00406E76">
            <w:pPr>
              <w:pStyle w:val="WW-Tekstas"/>
              <w:spacing w:after="0" w:line="100" w:lineRule="atLeast"/>
              <w:jc w:val="both"/>
            </w:pPr>
            <w:r w:rsidRPr="00545863">
              <w:rPr>
                <w:rFonts w:cs="Tahoma"/>
              </w:rPr>
              <w:t xml:space="preserve">Pagrindinė kliūtis kūno kultūros ir sporto plėtrai – sporto objektų susidėvėjimas, jų stoka ir netinkamumas sporto reikmėms. </w:t>
            </w:r>
            <w:r w:rsidR="00406E76" w:rsidRPr="00545863">
              <w:t xml:space="preserve">Susidėvėjusios ir morališkai pasenusios sporto bazės neleidžia sportininkams </w:t>
            </w:r>
            <w:r w:rsidR="00406E76" w:rsidRPr="00545863">
              <w:rPr>
                <w:rFonts w:cs="Tahoma"/>
              </w:rPr>
              <w:t>rengtis atsakingiems startams dalyvauti tarptautinėse įvairaus rango varžybose</w:t>
            </w:r>
            <w:r w:rsidR="00406E76" w:rsidRPr="00545863">
              <w:t xml:space="preserve">, </w:t>
            </w:r>
            <w:r w:rsidR="00406E76" w:rsidRPr="00545863">
              <w:rPr>
                <w:rFonts w:cs="Tahoma"/>
              </w:rPr>
              <w:t xml:space="preserve">vis dar nepakanka specializuotų aikštynų, kurie atitiktų tarptautinių sporto šakų federacijų keliamų reikalavimų, kad atsirastų galimybė į miestą pritraukti kaip galima daugiau nacionalinio ir tarptautinio lygio renginių, </w:t>
            </w:r>
            <w:r w:rsidR="00406E76" w:rsidRPr="00545863">
              <w:t>o didžioji dalis miesto rekreacinių zonų ir poilsiaviečių miesto gyventojams nėra pakankamai patrauklios ir neskatina užsiiminėti kūno kultūra.</w:t>
            </w:r>
          </w:p>
          <w:p w:rsidR="00094E19" w:rsidRPr="00E63C15" w:rsidRDefault="00094E19">
            <w:pPr>
              <w:pStyle w:val="WW-Tekstas"/>
              <w:spacing w:after="0" w:line="100" w:lineRule="atLeast"/>
              <w:jc w:val="both"/>
              <w:rPr>
                <w:rFonts w:cs="Tahoma"/>
              </w:rPr>
            </w:pPr>
            <w:r w:rsidRPr="00545863">
              <w:rPr>
                <w:rFonts w:cs="Tahoma"/>
              </w:rPr>
              <w:t xml:space="preserve">Esama miesto sporto bazių būklė ir stadionų skaičius netenkina ne tik sportininkų, bet ir miesto gyventojų poreikių. </w:t>
            </w:r>
            <w:r w:rsidR="00C41F29" w:rsidRPr="00545863">
              <w:rPr>
                <w:rFonts w:cs="Tahoma"/>
              </w:rPr>
              <w:t xml:space="preserve">Didžiulis poreikis įrengti irklavimo kompleksą, </w:t>
            </w:r>
            <w:r w:rsidRPr="00545863">
              <w:rPr>
                <w:rFonts w:cs="Tahoma"/>
              </w:rPr>
              <w:t xml:space="preserve">taip pat trūksta 50 m ilgio plaukimo baseino, specializuotų futbolo ir regbio aikščių,  specializuotos žolės riedulio sporto salės, </w:t>
            </w:r>
            <w:r w:rsidRPr="00E63C15">
              <w:rPr>
                <w:rFonts w:cs="Tahoma"/>
              </w:rPr>
              <w:t>sporto bazės buriuotojams.</w:t>
            </w:r>
          </w:p>
          <w:p w:rsidR="00094E19" w:rsidRPr="00E63C15" w:rsidRDefault="00416577">
            <w:pPr>
              <w:jc w:val="both"/>
            </w:pPr>
            <w:r w:rsidRPr="00E63C15">
              <w:t>201</w:t>
            </w:r>
            <w:r w:rsidR="001F27DC" w:rsidRPr="00E63C15">
              <w:t>8</w:t>
            </w:r>
            <w:r w:rsidR="00094E19" w:rsidRPr="00E63C15">
              <w:t xml:space="preserve"> metais numatoma:</w:t>
            </w:r>
          </w:p>
          <w:p w:rsidR="00F9570B" w:rsidRPr="00E63C15" w:rsidRDefault="00094E19" w:rsidP="001F27DC">
            <w:pPr>
              <w:numPr>
                <w:ilvl w:val="0"/>
                <w:numId w:val="9"/>
              </w:numPr>
              <w:jc w:val="both"/>
              <w:rPr>
                <w:rFonts w:cs="Tahoma"/>
              </w:rPr>
            </w:pPr>
            <w:r w:rsidRPr="00E63C15">
              <w:t xml:space="preserve">Parengti </w:t>
            </w:r>
            <w:r w:rsidRPr="00E63C15">
              <w:rPr>
                <w:rFonts w:cs="Tahoma"/>
              </w:rPr>
              <w:t>sporto komplekso (futbolo, regbio ir žolės riedulio maniežo) su 50 m il</w:t>
            </w:r>
            <w:r w:rsidR="001F27DC" w:rsidRPr="00E63C15">
              <w:rPr>
                <w:rFonts w:cs="Tahoma"/>
              </w:rPr>
              <w:t>gio baseinu Dainų parke dokumentus konkursui organizuoti</w:t>
            </w:r>
            <w:r w:rsidRPr="00E63C15">
              <w:rPr>
                <w:rFonts w:cs="Tahoma"/>
              </w:rPr>
              <w:t>;</w:t>
            </w:r>
          </w:p>
          <w:p w:rsidR="001F27DC" w:rsidRPr="00E63C15" w:rsidRDefault="00374E8A" w:rsidP="001F27DC">
            <w:pPr>
              <w:numPr>
                <w:ilvl w:val="0"/>
                <w:numId w:val="9"/>
              </w:numPr>
              <w:jc w:val="both"/>
              <w:rPr>
                <w:rFonts w:cs="Tahoma"/>
              </w:rPr>
            </w:pPr>
            <w:r>
              <w:rPr>
                <w:rFonts w:cs="Tahoma"/>
              </w:rPr>
              <w:t>p</w:t>
            </w:r>
            <w:r w:rsidR="00E63C15" w:rsidRPr="00E63C15">
              <w:rPr>
                <w:rFonts w:cs="Tahoma"/>
              </w:rPr>
              <w:t>as</w:t>
            </w:r>
            <w:r w:rsidR="001F27DC" w:rsidRPr="00E63C15">
              <w:rPr>
                <w:rFonts w:cs="Tahoma"/>
              </w:rPr>
              <w:t>tatyti Irklavimo sporto bazę</w:t>
            </w:r>
            <w:r w:rsidR="00B207C2">
              <w:rPr>
                <w:rFonts w:cs="Tahoma"/>
              </w:rPr>
              <w:t xml:space="preserve"> (pradėti statybos darbus)</w:t>
            </w:r>
            <w:r w:rsidR="001F27DC" w:rsidRPr="00E63C15">
              <w:rPr>
                <w:rFonts w:cs="Tahoma"/>
              </w:rPr>
              <w:t xml:space="preserve"> (Žvyro g. 34) ;</w:t>
            </w:r>
          </w:p>
          <w:p w:rsidR="007C7D02" w:rsidRPr="00E63C15" w:rsidRDefault="00374E8A" w:rsidP="007C7D02">
            <w:pPr>
              <w:numPr>
                <w:ilvl w:val="0"/>
                <w:numId w:val="9"/>
              </w:numPr>
              <w:jc w:val="both"/>
              <w:rPr>
                <w:rFonts w:cs="Tahoma"/>
              </w:rPr>
            </w:pPr>
            <w:r>
              <w:rPr>
                <w:rFonts w:cs="Tahoma"/>
              </w:rPr>
              <w:lastRenderedPageBreak/>
              <w:t>į</w:t>
            </w:r>
            <w:r w:rsidR="007C7D02" w:rsidRPr="00E63C15">
              <w:rPr>
                <w:rFonts w:cs="Tahoma"/>
              </w:rPr>
              <w:t xml:space="preserve">rengti dirbtinės dangos futbolo aikštę </w:t>
            </w:r>
            <w:r w:rsidR="00165887" w:rsidRPr="00E63C15">
              <w:rPr>
                <w:rFonts w:cs="Tahoma"/>
              </w:rPr>
              <w:t>(</w:t>
            </w:r>
            <w:r w:rsidR="007C7D02" w:rsidRPr="00E63C15">
              <w:rPr>
                <w:rFonts w:cs="Tahoma"/>
              </w:rPr>
              <w:t>Kviečių g.</w:t>
            </w:r>
            <w:r w:rsidR="00165887" w:rsidRPr="00E63C15">
              <w:rPr>
                <w:rFonts w:cs="Tahoma"/>
              </w:rPr>
              <w:t xml:space="preserve"> 9)</w:t>
            </w:r>
            <w:r w:rsidR="007C7D02" w:rsidRPr="00E63C15">
              <w:rPr>
                <w:rFonts w:cs="Tahoma"/>
              </w:rPr>
              <w:t>;</w:t>
            </w:r>
          </w:p>
          <w:p w:rsidR="00094E19" w:rsidRPr="00E63C15" w:rsidRDefault="00374E8A" w:rsidP="004B4A2F">
            <w:pPr>
              <w:numPr>
                <w:ilvl w:val="0"/>
                <w:numId w:val="9"/>
              </w:numPr>
              <w:jc w:val="both"/>
              <w:rPr>
                <w:rFonts w:cs="Tahoma"/>
              </w:rPr>
            </w:pPr>
            <w:r>
              <w:rPr>
                <w:rFonts w:cs="Tahoma"/>
              </w:rPr>
              <w:t>u</w:t>
            </w:r>
            <w:r w:rsidR="001F27DC" w:rsidRPr="00E63C15">
              <w:rPr>
                <w:rFonts w:cs="Tahoma"/>
              </w:rPr>
              <w:t>žbaigti pastato prie regbio stadiono ir tribūnų statybą (Gardino g. 14)</w:t>
            </w:r>
            <w:r w:rsidR="00E63C15">
              <w:rPr>
                <w:rFonts w:cs="Tahoma"/>
              </w:rPr>
              <w:t>;</w:t>
            </w:r>
          </w:p>
          <w:p w:rsidR="00165887" w:rsidRPr="00E63C15" w:rsidRDefault="00374E8A" w:rsidP="00165887">
            <w:pPr>
              <w:numPr>
                <w:ilvl w:val="0"/>
                <w:numId w:val="9"/>
              </w:numPr>
              <w:jc w:val="both"/>
            </w:pPr>
            <w:r>
              <w:t>m</w:t>
            </w:r>
            <w:r w:rsidR="00165887" w:rsidRPr="00E63C15">
              <w:t>odernizuoti Teniso kortus (pakeisti langus ir duris</w:t>
            </w:r>
            <w:r w:rsidR="00423812">
              <w:t>)</w:t>
            </w:r>
            <w:r w:rsidR="00165887" w:rsidRPr="00E63C15">
              <w:t xml:space="preserve"> Gardi</w:t>
            </w:r>
            <w:r>
              <w:t>no g. 8).</w:t>
            </w:r>
          </w:p>
          <w:p w:rsidR="00094E19" w:rsidRPr="00E63C15" w:rsidRDefault="00094E19">
            <w:pPr>
              <w:pStyle w:val="WW-Tekstas"/>
              <w:spacing w:after="0" w:line="100" w:lineRule="atLeast"/>
              <w:jc w:val="both"/>
              <w:rPr>
                <w:rFonts w:cs="Tahoma"/>
              </w:rPr>
            </w:pPr>
            <w:r w:rsidRPr="00E63C15">
              <w:rPr>
                <w:rFonts w:cs="Tahoma"/>
              </w:rPr>
              <w:t>Kooperavus</w:t>
            </w:r>
            <w:r w:rsidRPr="00545863">
              <w:rPr>
                <w:rFonts w:cs="Tahoma"/>
              </w:rPr>
              <w:t xml:space="preserve"> valstybės, struktūrinių fondų, Savivaldybės lėšas, atsirastų galimybė sudaryti sąlygas privataus kapitalo investicijoms į sporto objektų statybą ir renovaciją, nes šuo metu aktyvesni tapo privatūs investuotojai, kurie, suprasdami kūno kultūros ir sporto reikšmę miesto gyventojų, sportininkų, vaikų ir jaunimo auklėjimui, jų sveikatos stiprinimui, nusikalstamumo mažinimui, pageidauja investuoti į sveikatingumo ir sporto kompleksų statybą bei infrastruktūros </w:t>
            </w:r>
            <w:r w:rsidRPr="00E63C15">
              <w:rPr>
                <w:rFonts w:cs="Tahoma"/>
              </w:rPr>
              <w:t>modernizavimą.</w:t>
            </w:r>
          </w:p>
          <w:p w:rsidR="00094E19" w:rsidRPr="00E63C15" w:rsidRDefault="00094E19">
            <w:pPr>
              <w:pStyle w:val="WW-Tekstas"/>
              <w:spacing w:after="0" w:line="100" w:lineRule="atLeast"/>
              <w:jc w:val="both"/>
              <w:rPr>
                <w:rFonts w:cs="Tahoma"/>
              </w:rPr>
            </w:pPr>
            <w:r w:rsidRPr="00E63C15">
              <w:rPr>
                <w:rFonts w:cs="Tahoma"/>
              </w:rPr>
              <w:t>Siekiant įgyvendinti numatytą tikslą bei norint sudaryti geresnes rengimo sąlygas</w:t>
            </w:r>
            <w:r w:rsidR="00772A0A" w:rsidRPr="00E63C15">
              <w:rPr>
                <w:rFonts w:cs="Tahoma"/>
              </w:rPr>
              <w:t xml:space="preserve"> sportininkams</w:t>
            </w:r>
            <w:r w:rsidRPr="00E63C15">
              <w:rPr>
                <w:rFonts w:cs="Tahoma"/>
              </w:rPr>
              <w:t xml:space="preserve">, prisidėti prie Šiaulių miesto sporto populiarinimo, teigiamo įvaizdžio </w:t>
            </w:r>
            <w:r w:rsidR="00772A0A" w:rsidRPr="00E63C15">
              <w:rPr>
                <w:rFonts w:cs="Tahoma"/>
              </w:rPr>
              <w:t>formavimo</w:t>
            </w:r>
            <w:r w:rsidRPr="00E63C15">
              <w:rPr>
                <w:rFonts w:cs="Tahoma"/>
              </w:rPr>
              <w:t xml:space="preserve">, sudaryti sąlygas sportininkams deramai atstovauti miestui ir šaliai tarptautiniuose renginiuose, numatoma </w:t>
            </w:r>
            <w:r w:rsidR="00EB7D42" w:rsidRPr="00E63C15">
              <w:rPr>
                <w:rFonts w:cs="Tahoma"/>
              </w:rPr>
              <w:t>įgyvendinti</w:t>
            </w:r>
            <w:r w:rsidRPr="00E63C15">
              <w:rPr>
                <w:rFonts w:cs="Tahoma"/>
              </w:rPr>
              <w:t xml:space="preserve"> šiuos uždavinius:</w:t>
            </w:r>
          </w:p>
          <w:p w:rsidR="00094E19" w:rsidRPr="00E63C15" w:rsidRDefault="00094E19">
            <w:pPr>
              <w:pStyle w:val="WW-Tekstas"/>
              <w:spacing w:after="0" w:line="100" w:lineRule="atLeast"/>
              <w:jc w:val="both"/>
              <w:rPr>
                <w:rFonts w:cs="Tahoma"/>
                <w:i/>
                <w:iCs/>
              </w:rPr>
            </w:pPr>
            <w:r w:rsidRPr="00E63C15">
              <w:rPr>
                <w:rFonts w:cs="Tahoma"/>
                <w:i/>
                <w:iCs/>
              </w:rPr>
              <w:t>01. Statyti naujas sporto bazes ir statinius.</w:t>
            </w:r>
          </w:p>
          <w:p w:rsidR="00094E19" w:rsidRPr="00E63C15" w:rsidRDefault="00094E19">
            <w:pPr>
              <w:pStyle w:val="WW-Tekstas"/>
              <w:spacing w:after="0" w:line="100" w:lineRule="atLeast"/>
              <w:jc w:val="both"/>
              <w:rPr>
                <w:rFonts w:cs="Tahoma"/>
                <w:color w:val="000000"/>
              </w:rPr>
            </w:pPr>
            <w:r w:rsidRPr="00E63C15">
              <w:rPr>
                <w:rFonts w:cs="Tahoma"/>
                <w:color w:val="000000"/>
              </w:rPr>
              <w:t>Uždavinys realizuojamas šiomis priemonėmis:</w:t>
            </w:r>
          </w:p>
          <w:p w:rsidR="00094E19" w:rsidRPr="00E63C15" w:rsidRDefault="00094E19">
            <w:pPr>
              <w:pStyle w:val="WW-Tekstas"/>
              <w:numPr>
                <w:ilvl w:val="0"/>
                <w:numId w:val="5"/>
              </w:numPr>
              <w:spacing w:after="0" w:line="100" w:lineRule="atLeast"/>
              <w:jc w:val="both"/>
              <w:rPr>
                <w:rFonts w:cs="Tahoma"/>
              </w:rPr>
            </w:pPr>
            <w:r w:rsidRPr="00E63C15">
              <w:rPr>
                <w:rFonts w:cs="Tahoma"/>
                <w:color w:val="000000"/>
              </w:rPr>
              <w:t>nauj</w:t>
            </w:r>
            <w:r w:rsidR="00B207C2">
              <w:rPr>
                <w:rFonts w:cs="Tahoma"/>
                <w:color w:val="000000"/>
              </w:rPr>
              <w:t>os</w:t>
            </w:r>
            <w:r w:rsidRPr="00E63C15">
              <w:rPr>
                <w:rFonts w:cs="Tahoma"/>
                <w:color w:val="000000"/>
              </w:rPr>
              <w:t xml:space="preserve"> sporto baz</w:t>
            </w:r>
            <w:r w:rsidR="00B207C2">
              <w:rPr>
                <w:rFonts w:cs="Tahoma"/>
                <w:color w:val="000000"/>
              </w:rPr>
              <w:t>ės</w:t>
            </w:r>
            <w:r w:rsidRPr="00E63C15">
              <w:rPr>
                <w:rFonts w:cs="Tahoma"/>
                <w:color w:val="000000"/>
              </w:rPr>
              <w:t xml:space="preserve"> </w:t>
            </w:r>
            <w:r w:rsidRPr="00E63C15">
              <w:rPr>
                <w:rFonts w:cs="Tahoma"/>
                <w:b/>
                <w:bCs/>
                <w:color w:val="000000"/>
              </w:rPr>
              <w:t>–</w:t>
            </w:r>
            <w:r w:rsidRPr="00E63C15">
              <w:rPr>
                <w:rFonts w:cs="Tahoma"/>
                <w:color w:val="000000"/>
              </w:rPr>
              <w:t xml:space="preserve"> sporto komplekso (</w:t>
            </w:r>
            <w:r w:rsidRPr="00E63C15">
              <w:rPr>
                <w:rFonts w:cs="Tahoma"/>
              </w:rPr>
              <w:t>futbolo, regbio ir žolės riedulio maniežo) ir 50 m ilgio baseino statyba (</w:t>
            </w:r>
            <w:r w:rsidR="00B207C2">
              <w:rPr>
                <w:rFonts w:cs="Tahoma"/>
              </w:rPr>
              <w:t>įgyvendinimo pradžia</w:t>
            </w:r>
            <w:r w:rsidR="00EB7D42" w:rsidRPr="00E63C15">
              <w:rPr>
                <w:rFonts w:cs="Tahoma"/>
              </w:rPr>
              <w:t>)</w:t>
            </w:r>
            <w:r w:rsidRPr="00E63C15">
              <w:rPr>
                <w:rFonts w:cs="Tahoma"/>
              </w:rPr>
              <w:t>;</w:t>
            </w:r>
          </w:p>
          <w:p w:rsidR="00094E19" w:rsidRPr="00545863" w:rsidRDefault="00094E19">
            <w:pPr>
              <w:pStyle w:val="WW-Tekstas"/>
              <w:numPr>
                <w:ilvl w:val="0"/>
                <w:numId w:val="5"/>
              </w:numPr>
              <w:spacing w:after="0" w:line="100" w:lineRule="atLeast"/>
              <w:jc w:val="both"/>
              <w:rPr>
                <w:rFonts w:cs="Tahoma"/>
              </w:rPr>
            </w:pPr>
            <w:r w:rsidRPr="00545863">
              <w:rPr>
                <w:rFonts w:cs="Tahoma"/>
              </w:rPr>
              <w:t>sporto mokyklos „Klevas“ regbio stadiono Gardino g. įrengimas</w:t>
            </w:r>
            <w:r w:rsidR="00E05F21" w:rsidRPr="00545863">
              <w:rPr>
                <w:rFonts w:cs="Tahoma"/>
              </w:rPr>
              <w:t xml:space="preserve"> ir infrastruktūros sutvarkymas;</w:t>
            </w:r>
          </w:p>
          <w:p w:rsidR="00094E19" w:rsidRDefault="00094E19">
            <w:pPr>
              <w:pStyle w:val="WW-Tekstas"/>
              <w:numPr>
                <w:ilvl w:val="0"/>
                <w:numId w:val="5"/>
              </w:numPr>
              <w:spacing w:after="0" w:line="100" w:lineRule="atLeast"/>
              <w:jc w:val="both"/>
              <w:rPr>
                <w:rFonts w:cs="Tahoma"/>
              </w:rPr>
            </w:pPr>
            <w:r w:rsidRPr="00545863">
              <w:rPr>
                <w:rFonts w:cs="Tahoma"/>
              </w:rPr>
              <w:t>dirbti</w:t>
            </w:r>
            <w:r w:rsidR="007C7D02" w:rsidRPr="00545863">
              <w:rPr>
                <w:rFonts w:cs="Tahoma"/>
              </w:rPr>
              <w:t xml:space="preserve">nės </w:t>
            </w:r>
            <w:r w:rsidR="00E63C15">
              <w:rPr>
                <w:rFonts w:cs="Tahoma"/>
              </w:rPr>
              <w:t>dangos futbolo aikštės įrengimo užbaigimas</w:t>
            </w:r>
            <w:r w:rsidR="00656D1B">
              <w:rPr>
                <w:rFonts w:cs="Tahoma"/>
              </w:rPr>
              <w:t xml:space="preserve"> </w:t>
            </w:r>
            <w:r w:rsidR="007C7D02" w:rsidRPr="00545863">
              <w:rPr>
                <w:rFonts w:cs="Tahoma"/>
              </w:rPr>
              <w:t>75</w:t>
            </w:r>
            <w:r w:rsidRPr="00545863">
              <w:rPr>
                <w:rFonts w:cs="Tahoma"/>
              </w:rPr>
              <w:t>00 m</w:t>
            </w:r>
            <w:r w:rsidRPr="00545863">
              <w:rPr>
                <w:rFonts w:cs="Tahoma"/>
                <w:vertAlign w:val="superscript"/>
              </w:rPr>
              <w:t>2</w:t>
            </w:r>
            <w:r w:rsidRPr="00545863">
              <w:rPr>
                <w:rFonts w:cs="Tahoma"/>
              </w:rPr>
              <w:t xml:space="preserve"> futbolo dangos paklojimas (dang</w:t>
            </w:r>
            <w:r w:rsidR="00331057">
              <w:rPr>
                <w:rFonts w:cs="Tahoma"/>
              </w:rPr>
              <w:t>ą</w:t>
            </w:r>
            <w:r w:rsidRPr="00545863">
              <w:rPr>
                <w:rFonts w:cs="Tahoma"/>
              </w:rPr>
              <w:t xml:space="preserve"> skir</w:t>
            </w:r>
            <w:r w:rsidR="00331057">
              <w:rPr>
                <w:rFonts w:cs="Tahoma"/>
              </w:rPr>
              <w:t>s</w:t>
            </w:r>
            <w:r w:rsidRPr="00545863">
              <w:rPr>
                <w:rFonts w:cs="Tahoma"/>
              </w:rPr>
              <w:t xml:space="preserve"> Lietuvos futbolo federacij</w:t>
            </w:r>
            <w:r w:rsidR="00331057">
              <w:rPr>
                <w:rFonts w:cs="Tahoma"/>
              </w:rPr>
              <w:t>a</w:t>
            </w:r>
            <w:r w:rsidRPr="00545863">
              <w:rPr>
                <w:rFonts w:cs="Tahoma"/>
              </w:rPr>
              <w:t>);</w:t>
            </w:r>
          </w:p>
          <w:p w:rsidR="00E63C15" w:rsidRPr="00E63C15" w:rsidRDefault="00D134AA" w:rsidP="00E63C15">
            <w:pPr>
              <w:numPr>
                <w:ilvl w:val="0"/>
                <w:numId w:val="5"/>
              </w:numPr>
              <w:rPr>
                <w:rFonts w:cs="Tahoma"/>
              </w:rPr>
            </w:pPr>
            <w:r>
              <w:rPr>
                <w:rFonts w:cs="Tahoma"/>
              </w:rPr>
              <w:t>i</w:t>
            </w:r>
            <w:r w:rsidR="00E63C15" w:rsidRPr="00E63C15">
              <w:rPr>
                <w:rFonts w:cs="Tahoma"/>
              </w:rPr>
              <w:t>rkla</w:t>
            </w:r>
            <w:r w:rsidR="00E63C15">
              <w:rPr>
                <w:rFonts w:cs="Tahoma"/>
              </w:rPr>
              <w:t xml:space="preserve">vimo sporto bazės </w:t>
            </w:r>
            <w:r w:rsidR="00331057">
              <w:rPr>
                <w:rFonts w:cs="Tahoma"/>
              </w:rPr>
              <w:t>statybos pradžia (</w:t>
            </w:r>
            <w:r w:rsidR="00E63C15" w:rsidRPr="00E63C15">
              <w:rPr>
                <w:rFonts w:cs="Tahoma"/>
              </w:rPr>
              <w:t>Žvyro g. 34) ;</w:t>
            </w:r>
          </w:p>
          <w:p w:rsidR="00E22DDD" w:rsidRPr="00E63C15" w:rsidRDefault="00D134AA">
            <w:pPr>
              <w:pStyle w:val="WW-Tekstas"/>
              <w:numPr>
                <w:ilvl w:val="0"/>
                <w:numId w:val="5"/>
              </w:numPr>
              <w:spacing w:after="0" w:line="100" w:lineRule="atLeast"/>
              <w:jc w:val="both"/>
              <w:rPr>
                <w:rFonts w:cs="Tahoma"/>
              </w:rPr>
            </w:pPr>
            <w:r>
              <w:rPr>
                <w:rFonts w:cs="Tahoma"/>
              </w:rPr>
              <w:t>u</w:t>
            </w:r>
            <w:r w:rsidR="00E22DDD" w:rsidRPr="00E63C15">
              <w:rPr>
                <w:rFonts w:cs="Tahoma"/>
              </w:rPr>
              <w:t>niversalios dirbtinės dangos sporto aikštelės miesto mikrorajone įrengimas.</w:t>
            </w:r>
          </w:p>
          <w:p w:rsidR="00094E19" w:rsidRPr="00E63C15" w:rsidRDefault="00094E19">
            <w:pPr>
              <w:pStyle w:val="WW-Tekstas"/>
              <w:spacing w:after="0" w:line="100" w:lineRule="atLeast"/>
              <w:jc w:val="both"/>
              <w:rPr>
                <w:rFonts w:cs="Tahoma"/>
                <w:i/>
                <w:iCs/>
              </w:rPr>
            </w:pPr>
            <w:r w:rsidRPr="00E63C15">
              <w:rPr>
                <w:rFonts w:cs="Tahoma"/>
                <w:i/>
                <w:iCs/>
              </w:rPr>
              <w:t>02. Renovuoti ir remontuoti pagal prioritetus atrinktas sporto bazes.</w:t>
            </w:r>
          </w:p>
          <w:p w:rsidR="00094E19" w:rsidRDefault="00094E19">
            <w:pPr>
              <w:pStyle w:val="WW-Tekstas"/>
              <w:spacing w:after="0" w:line="100" w:lineRule="atLeast"/>
              <w:jc w:val="both"/>
              <w:rPr>
                <w:rFonts w:cs="Tahoma"/>
                <w:color w:val="000000"/>
              </w:rPr>
            </w:pPr>
            <w:r w:rsidRPr="00E63C15">
              <w:rPr>
                <w:rFonts w:cs="Tahoma"/>
                <w:color w:val="000000"/>
              </w:rPr>
              <w:t>Uždavinys realizuojamas šiomis priemonėmis:</w:t>
            </w:r>
          </w:p>
          <w:p w:rsidR="0058024F" w:rsidRPr="00816E19" w:rsidRDefault="00017ABB" w:rsidP="002A6910">
            <w:pPr>
              <w:numPr>
                <w:ilvl w:val="0"/>
                <w:numId w:val="6"/>
              </w:numPr>
              <w:jc w:val="both"/>
              <w:rPr>
                <w:rFonts w:cs="Tahoma"/>
                <w:color w:val="000000"/>
              </w:rPr>
            </w:pPr>
            <w:r>
              <w:rPr>
                <w:rFonts w:cs="Tahoma"/>
                <w:color w:val="000000"/>
              </w:rPr>
              <w:t>p</w:t>
            </w:r>
            <w:r w:rsidR="0058024F" w:rsidRPr="00816E19">
              <w:rPr>
                <w:rFonts w:cs="Tahoma"/>
                <w:color w:val="000000"/>
              </w:rPr>
              <w:t xml:space="preserve">laukimo mokyklos pastato </w:t>
            </w:r>
            <w:r w:rsidR="00423812">
              <w:rPr>
                <w:rFonts w:cs="Tahoma"/>
                <w:color w:val="000000"/>
              </w:rPr>
              <w:t xml:space="preserve">renovavimas </w:t>
            </w:r>
            <w:r w:rsidR="0058024F" w:rsidRPr="00816E19">
              <w:rPr>
                <w:rFonts w:cs="Tahoma"/>
                <w:color w:val="000000"/>
              </w:rPr>
              <w:t>–</w:t>
            </w:r>
            <w:r w:rsidR="0023062F">
              <w:rPr>
                <w:rFonts w:cs="Tahoma"/>
                <w:color w:val="000000"/>
              </w:rPr>
              <w:t xml:space="preserve"> </w:t>
            </w:r>
            <w:r w:rsidR="00816E19" w:rsidRPr="00816E19">
              <w:rPr>
                <w:rFonts w:cs="Tahoma"/>
                <w:color w:val="000000"/>
              </w:rPr>
              <w:t>lif</w:t>
            </w:r>
            <w:r w:rsidR="0023062F">
              <w:rPr>
                <w:rFonts w:cs="Tahoma"/>
                <w:color w:val="000000"/>
              </w:rPr>
              <w:t>t</w:t>
            </w:r>
            <w:r w:rsidR="00816E19" w:rsidRPr="00816E19">
              <w:rPr>
                <w:rFonts w:cs="Tahoma"/>
                <w:color w:val="000000"/>
              </w:rPr>
              <w:t xml:space="preserve">o ir </w:t>
            </w:r>
            <w:r w:rsidR="002A6910" w:rsidRPr="00816E19">
              <w:rPr>
                <w:rFonts w:cs="Tahoma"/>
                <w:color w:val="000000"/>
              </w:rPr>
              <w:t>keltuv</w:t>
            </w:r>
            <w:r w:rsidR="00816E19" w:rsidRPr="00816E19">
              <w:rPr>
                <w:rFonts w:cs="Tahoma"/>
                <w:color w:val="000000"/>
              </w:rPr>
              <w:t>o</w:t>
            </w:r>
            <w:r w:rsidR="0023062F">
              <w:rPr>
                <w:rFonts w:cs="Tahoma"/>
                <w:color w:val="000000"/>
              </w:rPr>
              <w:t xml:space="preserve"> į baseiną</w:t>
            </w:r>
            <w:r w:rsidR="002A6910" w:rsidRPr="00816E19">
              <w:rPr>
                <w:rFonts w:cs="Tahoma"/>
                <w:color w:val="000000"/>
              </w:rPr>
              <w:t xml:space="preserve"> žmonėms su fizine negalia</w:t>
            </w:r>
            <w:r w:rsidR="00816E19" w:rsidRPr="00816E19">
              <w:rPr>
                <w:rFonts w:cs="Tahoma"/>
                <w:color w:val="000000"/>
              </w:rPr>
              <w:t xml:space="preserve"> įrengimas</w:t>
            </w:r>
            <w:r w:rsidR="0023062F">
              <w:rPr>
                <w:rFonts w:cs="Tahoma"/>
                <w:color w:val="000000"/>
              </w:rPr>
              <w:t xml:space="preserve"> </w:t>
            </w:r>
            <w:r w:rsidR="00B07EE0" w:rsidRPr="00816E19">
              <w:rPr>
                <w:rFonts w:cs="Tahoma"/>
                <w:color w:val="000000"/>
              </w:rPr>
              <w:t>(Ežero g. 11 A</w:t>
            </w:r>
            <w:r w:rsidR="0023062F">
              <w:rPr>
                <w:rFonts w:cs="Tahoma"/>
                <w:color w:val="000000"/>
              </w:rPr>
              <w:t>);</w:t>
            </w:r>
          </w:p>
          <w:p w:rsidR="0081436D" w:rsidRPr="00816E19" w:rsidRDefault="0081436D" w:rsidP="0081436D">
            <w:pPr>
              <w:numPr>
                <w:ilvl w:val="0"/>
                <w:numId w:val="6"/>
              </w:numPr>
              <w:jc w:val="both"/>
              <w:rPr>
                <w:rFonts w:cs="Tahoma"/>
                <w:color w:val="000000"/>
              </w:rPr>
            </w:pPr>
            <w:r w:rsidRPr="00816E19">
              <w:rPr>
                <w:rFonts w:cs="Tahoma"/>
                <w:color w:val="000000"/>
              </w:rPr>
              <w:t>Šiaulių m. stadiono administracinio pastato ir tribūnų remontas - A ir D tribūnų dangos pakeitimas, I a. patalpų (persirengimo kambarių, teisėjų ir kt. remontas</w:t>
            </w:r>
            <w:r w:rsidR="0023062F">
              <w:rPr>
                <w:rFonts w:cs="Tahoma"/>
                <w:color w:val="000000"/>
              </w:rPr>
              <w:t>)</w:t>
            </w:r>
            <w:r w:rsidRPr="00816E19">
              <w:rPr>
                <w:rFonts w:cs="Tahoma"/>
                <w:color w:val="000000"/>
              </w:rPr>
              <w:t xml:space="preserve"> (S. Daukanto g. 23)</w:t>
            </w:r>
            <w:r w:rsidR="0023062F">
              <w:rPr>
                <w:rFonts w:cs="Tahoma"/>
                <w:color w:val="000000"/>
              </w:rPr>
              <w:t>.</w:t>
            </w:r>
          </w:p>
          <w:p w:rsidR="00094E19" w:rsidRPr="00816E19" w:rsidRDefault="00094E19">
            <w:pPr>
              <w:pStyle w:val="WW-Tekstas"/>
              <w:spacing w:after="0" w:line="100" w:lineRule="atLeast"/>
              <w:jc w:val="both"/>
              <w:rPr>
                <w:rFonts w:cs="Tahoma"/>
                <w:i/>
                <w:iCs/>
              </w:rPr>
            </w:pPr>
            <w:r w:rsidRPr="00816E19">
              <w:rPr>
                <w:rFonts w:cs="Tahoma"/>
                <w:i/>
                <w:iCs/>
              </w:rPr>
              <w:t>03. Modernizuoti esamas sporto bazes.</w:t>
            </w:r>
          </w:p>
          <w:p w:rsidR="00094E19" w:rsidRPr="00816E19" w:rsidRDefault="00094E19">
            <w:pPr>
              <w:pStyle w:val="WW-Tekstas"/>
              <w:spacing w:after="0" w:line="100" w:lineRule="atLeast"/>
              <w:jc w:val="both"/>
              <w:rPr>
                <w:rFonts w:cs="Tahoma"/>
                <w:color w:val="000000"/>
              </w:rPr>
            </w:pPr>
            <w:r w:rsidRPr="00816E19">
              <w:rPr>
                <w:rFonts w:cs="Tahoma"/>
                <w:color w:val="000000"/>
              </w:rPr>
              <w:t>Uždavinys realizuojamas šiomis priemonėmis:</w:t>
            </w:r>
          </w:p>
          <w:p w:rsidR="00E63C15" w:rsidRPr="00816E19" w:rsidRDefault="003F6CD2" w:rsidP="00E63C15">
            <w:pPr>
              <w:numPr>
                <w:ilvl w:val="0"/>
                <w:numId w:val="6"/>
              </w:numPr>
              <w:rPr>
                <w:rFonts w:cs="Tahoma"/>
                <w:color w:val="000000"/>
              </w:rPr>
            </w:pPr>
            <w:r>
              <w:rPr>
                <w:rFonts w:cs="Tahoma"/>
                <w:color w:val="000000"/>
              </w:rPr>
              <w:t>t</w:t>
            </w:r>
            <w:r w:rsidR="00094E19" w:rsidRPr="00816E19">
              <w:rPr>
                <w:rFonts w:cs="Tahoma"/>
                <w:color w:val="000000"/>
              </w:rPr>
              <w:t>eniso kortų modernizavimas</w:t>
            </w:r>
            <w:r w:rsidR="00880895">
              <w:rPr>
                <w:rFonts w:cs="Tahoma"/>
                <w:color w:val="000000"/>
              </w:rPr>
              <w:t xml:space="preserve"> - </w:t>
            </w:r>
            <w:r w:rsidR="00880895" w:rsidRPr="00E63C15">
              <w:t>pakeisti langus ir duris</w:t>
            </w:r>
            <w:r w:rsidR="00880895">
              <w:t xml:space="preserve"> </w:t>
            </w:r>
            <w:r w:rsidR="00F67970" w:rsidRPr="00816E19">
              <w:rPr>
                <w:rFonts w:cs="Tahoma"/>
                <w:color w:val="000000"/>
              </w:rPr>
              <w:t>(</w:t>
            </w:r>
            <w:r w:rsidR="00E63C15" w:rsidRPr="00816E19">
              <w:rPr>
                <w:rFonts w:cs="Tahoma"/>
                <w:color w:val="000000"/>
              </w:rPr>
              <w:t>Gardino g. 8</w:t>
            </w:r>
            <w:r w:rsidR="00F67970" w:rsidRPr="00816E19">
              <w:rPr>
                <w:rFonts w:cs="Tahoma"/>
                <w:color w:val="000000"/>
              </w:rPr>
              <w:t>)</w:t>
            </w:r>
            <w:r w:rsidR="00E63C15" w:rsidRPr="00816E19">
              <w:rPr>
                <w:rFonts w:cs="Tahoma"/>
                <w:color w:val="000000"/>
              </w:rPr>
              <w:t>;</w:t>
            </w:r>
          </w:p>
          <w:p w:rsidR="0081436D" w:rsidRPr="002862B9" w:rsidRDefault="003F6CD2" w:rsidP="00816E19">
            <w:pPr>
              <w:numPr>
                <w:ilvl w:val="0"/>
                <w:numId w:val="6"/>
              </w:numPr>
              <w:jc w:val="both"/>
              <w:rPr>
                <w:rFonts w:cs="Tahoma"/>
                <w:color w:val="000000"/>
              </w:rPr>
            </w:pPr>
            <w:r>
              <w:rPr>
                <w:rFonts w:cs="Tahoma"/>
                <w:color w:val="000000"/>
              </w:rPr>
              <w:t>p</w:t>
            </w:r>
            <w:r w:rsidR="0081436D" w:rsidRPr="00816E19">
              <w:rPr>
                <w:rFonts w:cs="Tahoma"/>
                <w:color w:val="000000"/>
              </w:rPr>
              <w:t>laukimo mokyklos pastato modernizavimas –</w:t>
            </w:r>
            <w:r w:rsidR="0023062F">
              <w:rPr>
                <w:rFonts w:cs="Tahoma"/>
                <w:color w:val="000000"/>
              </w:rPr>
              <w:t xml:space="preserve"> </w:t>
            </w:r>
            <w:r w:rsidR="0081436D" w:rsidRPr="00816E19">
              <w:rPr>
                <w:rFonts w:cs="Tahoma"/>
                <w:color w:val="000000"/>
              </w:rPr>
              <w:t>fasad</w:t>
            </w:r>
            <w:r w:rsidR="00816E19" w:rsidRPr="00816E19">
              <w:rPr>
                <w:rFonts w:cs="Tahoma"/>
                <w:color w:val="000000"/>
              </w:rPr>
              <w:t>o</w:t>
            </w:r>
            <w:r w:rsidR="0081436D" w:rsidRPr="00816E19">
              <w:rPr>
                <w:rFonts w:cs="Tahoma"/>
                <w:color w:val="000000"/>
              </w:rPr>
              <w:t xml:space="preserve"> ir dal</w:t>
            </w:r>
            <w:r w:rsidR="00816E19" w:rsidRPr="00816E19">
              <w:rPr>
                <w:rFonts w:cs="Tahoma"/>
                <w:color w:val="000000"/>
              </w:rPr>
              <w:t>i</w:t>
            </w:r>
            <w:r w:rsidR="0023062F">
              <w:rPr>
                <w:rFonts w:cs="Tahoma"/>
                <w:color w:val="000000"/>
              </w:rPr>
              <w:t>e</w:t>
            </w:r>
            <w:r w:rsidR="00816E19" w:rsidRPr="00816E19">
              <w:rPr>
                <w:rFonts w:cs="Tahoma"/>
                <w:color w:val="000000"/>
              </w:rPr>
              <w:t>s</w:t>
            </w:r>
            <w:r w:rsidR="0081436D" w:rsidRPr="00816E19">
              <w:rPr>
                <w:rFonts w:cs="Tahoma"/>
                <w:color w:val="000000"/>
              </w:rPr>
              <w:t xml:space="preserve"> stogo</w:t>
            </w:r>
            <w:r w:rsidR="00816E19" w:rsidRPr="00816E19">
              <w:rPr>
                <w:rFonts w:cs="Tahoma"/>
                <w:color w:val="000000"/>
              </w:rPr>
              <w:t xml:space="preserve"> apšiltinimas</w:t>
            </w:r>
            <w:r w:rsidR="0081436D" w:rsidRPr="00816E19">
              <w:rPr>
                <w:rFonts w:cs="Tahoma"/>
                <w:color w:val="000000"/>
              </w:rPr>
              <w:t>, cokol</w:t>
            </w:r>
            <w:r w:rsidR="00816E19" w:rsidRPr="00816E19">
              <w:rPr>
                <w:rFonts w:cs="Tahoma"/>
                <w:color w:val="000000"/>
              </w:rPr>
              <w:t>io sutvarkymas,  lif</w:t>
            </w:r>
            <w:r w:rsidR="0023062F">
              <w:rPr>
                <w:rFonts w:cs="Tahoma"/>
                <w:color w:val="000000"/>
              </w:rPr>
              <w:t>t</w:t>
            </w:r>
            <w:r w:rsidR="00816E19" w:rsidRPr="00816E19">
              <w:rPr>
                <w:rFonts w:cs="Tahoma"/>
                <w:color w:val="000000"/>
              </w:rPr>
              <w:t xml:space="preserve">o ir keltuvo </w:t>
            </w:r>
            <w:r w:rsidR="0023062F">
              <w:rPr>
                <w:rFonts w:cs="Tahoma"/>
                <w:color w:val="000000"/>
              </w:rPr>
              <w:t xml:space="preserve">į baseiną </w:t>
            </w:r>
            <w:r w:rsidR="00816E19" w:rsidRPr="00816E19">
              <w:rPr>
                <w:rFonts w:cs="Tahoma"/>
                <w:color w:val="000000"/>
              </w:rPr>
              <w:t>žmonėms su fizine negalia įrengimas</w:t>
            </w:r>
            <w:r>
              <w:rPr>
                <w:rFonts w:cs="Tahoma"/>
                <w:color w:val="000000"/>
              </w:rPr>
              <w:t xml:space="preserve"> (Dainų g. 33 A).</w:t>
            </w:r>
          </w:p>
          <w:p w:rsidR="00094E19" w:rsidRPr="001F27DC" w:rsidRDefault="00094E19" w:rsidP="00D8506E">
            <w:pPr>
              <w:jc w:val="both"/>
              <w:rPr>
                <w:rFonts w:cs="Tahoma"/>
                <w:i/>
                <w:iCs/>
                <w:u w:val="single"/>
              </w:rPr>
            </w:pPr>
            <w:r w:rsidRPr="00816E19">
              <w:rPr>
                <w:i/>
                <w:iCs/>
                <w:u w:val="single"/>
                <w:shd w:val="clear" w:color="auto" w:fill="FFFFFF"/>
              </w:rPr>
              <w:t>Rezultato pasiekimo vertinimo</w:t>
            </w:r>
            <w:r w:rsidRPr="001F27DC">
              <w:rPr>
                <w:i/>
                <w:iCs/>
                <w:u w:val="single"/>
                <w:shd w:val="clear" w:color="auto" w:fill="FFFFFF"/>
              </w:rPr>
              <w:t xml:space="preserve"> kriterijai:</w:t>
            </w:r>
          </w:p>
          <w:p w:rsidR="00094E19" w:rsidRPr="001F27DC" w:rsidRDefault="00094E19">
            <w:pPr>
              <w:pStyle w:val="Lentelsturinys"/>
              <w:jc w:val="both"/>
              <w:rPr>
                <w:i/>
                <w:iCs/>
              </w:rPr>
            </w:pPr>
            <w:r w:rsidRPr="001F27DC">
              <w:rPr>
                <w:i/>
                <w:iCs/>
              </w:rPr>
              <w:t>1. Pastačius naujas sporto bazes ir statinius:</w:t>
            </w:r>
          </w:p>
          <w:p w:rsidR="00094E19" w:rsidRPr="001F27DC" w:rsidRDefault="00094E19">
            <w:pPr>
              <w:pStyle w:val="Lentelsturinys"/>
              <w:jc w:val="both"/>
              <w:rPr>
                <w:i/>
                <w:iCs/>
              </w:rPr>
            </w:pPr>
            <w:r w:rsidRPr="001F27DC">
              <w:rPr>
                <w:i/>
                <w:iCs/>
              </w:rPr>
              <w:t>1.</w:t>
            </w:r>
            <w:r w:rsidR="00772A0A" w:rsidRPr="001F27DC">
              <w:rPr>
                <w:i/>
                <w:iCs/>
              </w:rPr>
              <w:t>1</w:t>
            </w:r>
            <w:r w:rsidR="008642E9" w:rsidRPr="001F27DC">
              <w:rPr>
                <w:i/>
                <w:iCs/>
              </w:rPr>
              <w:t>.</w:t>
            </w:r>
            <w:r w:rsidRPr="001F27DC">
              <w:rPr>
                <w:i/>
                <w:iCs/>
              </w:rPr>
              <w:t xml:space="preserve"> </w:t>
            </w:r>
            <w:r w:rsidR="006E13A4">
              <w:rPr>
                <w:i/>
                <w:iCs/>
              </w:rPr>
              <w:t>p</w:t>
            </w:r>
            <w:r w:rsidR="003D3670">
              <w:rPr>
                <w:i/>
                <w:iCs/>
              </w:rPr>
              <w:t xml:space="preserve">abaigus įrengti </w:t>
            </w:r>
            <w:r w:rsidR="008642E9" w:rsidRPr="001F27DC">
              <w:rPr>
                <w:i/>
                <w:iCs/>
              </w:rPr>
              <w:t xml:space="preserve">sporto mokyklos „Klevas“ administracines-buitines patalpas prie regbio stadiono Gardino g., įrengus tribūnas žiūrovams </w:t>
            </w:r>
            <w:r w:rsidRPr="001F27DC">
              <w:rPr>
                <w:i/>
                <w:iCs/>
              </w:rPr>
              <w:t xml:space="preserve">būtų sudarytos sąlygos organizuoti aukšto lygio šalies ir tarptautinius renginius, regbininkams kelti sportinį meistriškumą </w:t>
            </w:r>
            <w:r w:rsidR="00D07A31" w:rsidRPr="001F27DC">
              <w:rPr>
                <w:i/>
                <w:iCs/>
              </w:rPr>
              <w:t>vasaros sezono metu</w:t>
            </w:r>
            <w:r w:rsidRPr="001F27DC">
              <w:rPr>
                <w:i/>
                <w:iCs/>
              </w:rPr>
              <w:t xml:space="preserve"> bei siekti aukštų rezultatų tarptautiniuose</w:t>
            </w:r>
            <w:r w:rsidR="00D07A31" w:rsidRPr="001F27DC">
              <w:rPr>
                <w:i/>
                <w:iCs/>
              </w:rPr>
              <w:t xml:space="preserve"> sporto rengin</w:t>
            </w:r>
            <w:r w:rsidR="00B156BC" w:rsidRPr="001F27DC">
              <w:rPr>
                <w:i/>
                <w:iCs/>
              </w:rPr>
              <w:t>i</w:t>
            </w:r>
            <w:r w:rsidR="00D07A31" w:rsidRPr="001F27DC">
              <w:rPr>
                <w:i/>
                <w:iCs/>
              </w:rPr>
              <w:t>uose</w:t>
            </w:r>
            <w:r w:rsidRPr="001F27DC">
              <w:rPr>
                <w:i/>
                <w:iCs/>
              </w:rPr>
              <w:t>;</w:t>
            </w:r>
          </w:p>
          <w:p w:rsidR="00094E19" w:rsidRDefault="00094E19">
            <w:pPr>
              <w:pStyle w:val="Lentelsturinys"/>
              <w:jc w:val="both"/>
              <w:rPr>
                <w:i/>
              </w:rPr>
            </w:pPr>
            <w:r w:rsidRPr="001F27DC">
              <w:rPr>
                <w:i/>
                <w:iCs/>
              </w:rPr>
              <w:t>1.</w:t>
            </w:r>
            <w:r w:rsidR="00772A0A" w:rsidRPr="001F27DC">
              <w:rPr>
                <w:i/>
                <w:iCs/>
              </w:rPr>
              <w:t>2</w:t>
            </w:r>
            <w:r w:rsidR="00955C6B">
              <w:rPr>
                <w:i/>
                <w:iCs/>
              </w:rPr>
              <w:t>. į</w:t>
            </w:r>
            <w:r w:rsidRPr="001F27DC">
              <w:rPr>
                <w:i/>
                <w:iCs/>
              </w:rPr>
              <w:t>rengus papildomą dirbtinos dangos futbolo aikštę Kviečių gatvėje būtų sudaryta galimybė didinti sportuojančiųjų skaičių, tenkinti visuomenės poreikį naudotis aikštynais ne tik futbolininkams, bet ir Gytarių mikrorajono gyventojams, būtų galima organizuoti „Stabdyk nusikalstamumą“ renginius, skirtus paaugliams ir jaunimui, b</w:t>
            </w:r>
            <w:r w:rsidR="00D07A31" w:rsidRPr="001F27DC">
              <w:rPr>
                <w:i/>
                <w:iCs/>
              </w:rPr>
              <w:t>ei</w:t>
            </w:r>
            <w:r w:rsidRPr="001F27DC">
              <w:t xml:space="preserve"> </w:t>
            </w:r>
            <w:r w:rsidRPr="001F27DC">
              <w:rPr>
                <w:i/>
              </w:rPr>
              <w:t>sudarytos sąlygos jaunimui dalyvauti renginiuose, skatinančiuose ir propaguojančiuose sveikatos stiprinimą</w:t>
            </w:r>
            <w:r w:rsidR="002C13D4">
              <w:rPr>
                <w:i/>
              </w:rPr>
              <w:t>, bendravimą ir aktyvią veiklą.</w:t>
            </w:r>
          </w:p>
          <w:p w:rsidR="00E7546E" w:rsidRPr="00E7546E" w:rsidRDefault="00094E19" w:rsidP="00E7546E">
            <w:pPr>
              <w:pStyle w:val="Lentelsturinys"/>
              <w:jc w:val="both"/>
              <w:rPr>
                <w:i/>
              </w:rPr>
            </w:pPr>
            <w:r w:rsidRPr="00E7546E">
              <w:rPr>
                <w:i/>
              </w:rPr>
              <w:t xml:space="preserve">2. </w:t>
            </w:r>
            <w:r w:rsidR="0023062F" w:rsidRPr="00E7546E">
              <w:rPr>
                <w:rFonts w:cs="Tahoma"/>
                <w:i/>
                <w:iCs/>
              </w:rPr>
              <w:t>Renov</w:t>
            </w:r>
            <w:r w:rsidR="00423812" w:rsidRPr="00E7546E">
              <w:rPr>
                <w:rFonts w:cs="Tahoma"/>
                <w:i/>
                <w:iCs/>
              </w:rPr>
              <w:t xml:space="preserve">avus </w:t>
            </w:r>
            <w:r w:rsidR="00C81055" w:rsidRPr="00E7546E">
              <w:rPr>
                <w:rFonts w:cs="Tahoma"/>
                <w:i/>
                <w:iCs/>
              </w:rPr>
              <w:t>sporto bazes:</w:t>
            </w:r>
            <w:r w:rsidR="00E7546E" w:rsidRPr="00E7546E">
              <w:t xml:space="preserve"> </w:t>
            </w:r>
          </w:p>
          <w:p w:rsidR="00094E19" w:rsidRPr="00E7546E" w:rsidRDefault="00C81055" w:rsidP="00E7546E">
            <w:pPr>
              <w:rPr>
                <w:rFonts w:cs="Tahoma"/>
                <w:i/>
                <w:color w:val="000000"/>
              </w:rPr>
            </w:pPr>
            <w:r w:rsidRPr="00E7546E">
              <w:rPr>
                <w:rFonts w:cs="Tahoma"/>
                <w:i/>
                <w:iCs/>
              </w:rPr>
              <w:t xml:space="preserve">2.1. </w:t>
            </w:r>
            <w:r w:rsidR="001A336A">
              <w:rPr>
                <w:rFonts w:cs="Tahoma"/>
                <w:i/>
                <w:color w:val="000000"/>
              </w:rPr>
              <w:t>įreng</w:t>
            </w:r>
            <w:r w:rsidRPr="00E7546E">
              <w:rPr>
                <w:rFonts w:cs="Tahoma"/>
                <w:i/>
                <w:color w:val="000000"/>
              </w:rPr>
              <w:t xml:space="preserve">us </w:t>
            </w:r>
            <w:r w:rsidR="00E7546E" w:rsidRPr="00E7546E">
              <w:rPr>
                <w:rFonts w:cs="Tahoma"/>
                <w:i/>
                <w:color w:val="000000"/>
              </w:rPr>
              <w:t>p</w:t>
            </w:r>
            <w:r w:rsidR="00E7546E" w:rsidRPr="00E7546E">
              <w:rPr>
                <w:i/>
              </w:rPr>
              <w:t xml:space="preserve">andusą, turėklinį </w:t>
            </w:r>
            <w:r w:rsidR="00E7546E">
              <w:rPr>
                <w:i/>
              </w:rPr>
              <w:t>keltuvą</w:t>
            </w:r>
            <w:r w:rsidR="00E7546E" w:rsidRPr="00E7546E">
              <w:rPr>
                <w:i/>
              </w:rPr>
              <w:t xml:space="preserve"> žmonėms su fizine negalia </w:t>
            </w:r>
            <w:r w:rsidRPr="00E7546E">
              <w:rPr>
                <w:rFonts w:cs="Tahoma"/>
                <w:i/>
                <w:color w:val="000000"/>
              </w:rPr>
              <w:t xml:space="preserve">ir </w:t>
            </w:r>
            <w:r w:rsidR="00E7546E" w:rsidRPr="00E7546E">
              <w:rPr>
                <w:rFonts w:cs="Tahoma"/>
                <w:i/>
                <w:color w:val="000000"/>
              </w:rPr>
              <w:t xml:space="preserve">mobilų </w:t>
            </w:r>
            <w:r w:rsidRPr="00E7546E">
              <w:rPr>
                <w:rFonts w:cs="Tahoma"/>
                <w:i/>
                <w:color w:val="000000"/>
              </w:rPr>
              <w:t xml:space="preserve">keltuvą </w:t>
            </w:r>
            <w:r w:rsidR="00E7546E" w:rsidRPr="00E7546E">
              <w:rPr>
                <w:rFonts w:cs="Tahoma"/>
                <w:i/>
                <w:color w:val="000000"/>
              </w:rPr>
              <w:t xml:space="preserve">žmonėms su fizine negalia </w:t>
            </w:r>
            <w:r w:rsidRPr="00E7546E">
              <w:rPr>
                <w:rFonts w:cs="Tahoma"/>
                <w:i/>
                <w:color w:val="000000"/>
              </w:rPr>
              <w:t xml:space="preserve">į baseiną </w:t>
            </w:r>
            <w:r w:rsidR="00423812" w:rsidRPr="00E7546E">
              <w:rPr>
                <w:rFonts w:cs="Tahoma"/>
                <w:i/>
                <w:iCs/>
              </w:rPr>
              <w:t>p</w:t>
            </w:r>
            <w:r w:rsidR="00423812" w:rsidRPr="00E7546E">
              <w:rPr>
                <w:rFonts w:cs="Tahoma"/>
                <w:i/>
                <w:color w:val="000000"/>
              </w:rPr>
              <w:t>laukimo mokyklos ,,Delfinas“ pastat</w:t>
            </w:r>
            <w:r w:rsidR="00E7546E" w:rsidRPr="00E7546E">
              <w:rPr>
                <w:rFonts w:cs="Tahoma"/>
                <w:i/>
                <w:color w:val="000000"/>
              </w:rPr>
              <w:t>uose</w:t>
            </w:r>
            <w:r w:rsidR="00423812" w:rsidRPr="00E7546E">
              <w:rPr>
                <w:rFonts w:cs="Tahoma"/>
                <w:i/>
                <w:color w:val="000000"/>
              </w:rPr>
              <w:t xml:space="preserve">, būtų </w:t>
            </w:r>
            <w:r w:rsidRPr="00E7546E">
              <w:rPr>
                <w:rFonts w:cs="Tahoma"/>
                <w:i/>
                <w:color w:val="000000"/>
              </w:rPr>
              <w:t>sudarytos sąlygos visoms gyventojų</w:t>
            </w:r>
            <w:r w:rsidR="007053B5">
              <w:rPr>
                <w:rFonts w:cs="Tahoma"/>
                <w:i/>
                <w:color w:val="000000"/>
              </w:rPr>
              <w:t xml:space="preserve"> grupėms</w:t>
            </w:r>
            <w:r w:rsidRPr="00E7546E">
              <w:rPr>
                <w:rFonts w:cs="Tahoma"/>
                <w:i/>
                <w:color w:val="000000"/>
              </w:rPr>
              <w:t xml:space="preserve"> patekti į baseiną </w:t>
            </w:r>
            <w:r w:rsidR="00E7546E" w:rsidRPr="00E7546E">
              <w:rPr>
                <w:rFonts w:cs="Tahoma"/>
                <w:i/>
                <w:color w:val="000000"/>
              </w:rPr>
              <w:t xml:space="preserve">bei vykdyti mokymo </w:t>
            </w:r>
            <w:r w:rsidRPr="00E7546E">
              <w:rPr>
                <w:rFonts w:cs="Tahoma"/>
                <w:i/>
                <w:color w:val="000000"/>
              </w:rPr>
              <w:t>plaukti program</w:t>
            </w:r>
            <w:r w:rsidR="007053B5">
              <w:rPr>
                <w:rFonts w:cs="Tahoma"/>
                <w:i/>
                <w:color w:val="000000"/>
              </w:rPr>
              <w:t>ą</w:t>
            </w:r>
            <w:r w:rsidRPr="00E7546E">
              <w:rPr>
                <w:rFonts w:cs="Tahoma"/>
                <w:i/>
                <w:color w:val="000000"/>
              </w:rPr>
              <w:t>;</w:t>
            </w:r>
          </w:p>
          <w:p w:rsidR="00C81055" w:rsidRPr="00E7546E" w:rsidRDefault="001A336A" w:rsidP="0023062F">
            <w:pPr>
              <w:pStyle w:val="Lentelsturinys"/>
              <w:jc w:val="both"/>
              <w:rPr>
                <w:rFonts w:cs="Tahoma"/>
                <w:i/>
                <w:color w:val="000000"/>
              </w:rPr>
            </w:pPr>
            <w:r>
              <w:rPr>
                <w:rFonts w:cs="Tahoma"/>
                <w:i/>
                <w:color w:val="000000"/>
              </w:rPr>
              <w:t>2.2. s</w:t>
            </w:r>
            <w:r w:rsidR="00C81055" w:rsidRPr="00E7546E">
              <w:rPr>
                <w:rFonts w:cs="Tahoma"/>
                <w:i/>
                <w:color w:val="000000"/>
              </w:rPr>
              <w:t>uremontavus miesto stadiono (S. Daukanto g. 23) A ir D tribūnų dangas būtų sudaryta galimybė stebėti stadione vykstančias varžybas didesniam skaičiui žiūrovų</w:t>
            </w:r>
            <w:r w:rsidR="00E7546E" w:rsidRPr="00E7546E">
              <w:rPr>
                <w:rFonts w:cs="Tahoma"/>
                <w:i/>
                <w:color w:val="000000"/>
              </w:rPr>
              <w:t xml:space="preserve"> bei užtikrinamas jų saugumas, o renovavus </w:t>
            </w:r>
            <w:r w:rsidR="00C81055" w:rsidRPr="00E7546E">
              <w:rPr>
                <w:rFonts w:cs="Tahoma"/>
                <w:i/>
                <w:color w:val="000000"/>
              </w:rPr>
              <w:t>I a. patalp</w:t>
            </w:r>
            <w:r w:rsidR="00E7546E" w:rsidRPr="00E7546E">
              <w:rPr>
                <w:rFonts w:cs="Tahoma"/>
                <w:i/>
                <w:color w:val="000000"/>
              </w:rPr>
              <w:t>as</w:t>
            </w:r>
            <w:r w:rsidR="00C81055" w:rsidRPr="00E7546E">
              <w:rPr>
                <w:rFonts w:cs="Tahoma"/>
                <w:i/>
                <w:color w:val="000000"/>
              </w:rPr>
              <w:t xml:space="preserve"> (persirengimo kambari</w:t>
            </w:r>
            <w:r w:rsidR="00E7546E" w:rsidRPr="00E7546E">
              <w:rPr>
                <w:rFonts w:cs="Tahoma"/>
                <w:i/>
                <w:color w:val="000000"/>
              </w:rPr>
              <w:t xml:space="preserve">uose įrengus WC, atlikus remontą </w:t>
            </w:r>
            <w:r w:rsidR="00C81055" w:rsidRPr="00E7546E">
              <w:rPr>
                <w:rFonts w:cs="Tahoma"/>
                <w:i/>
                <w:color w:val="000000"/>
              </w:rPr>
              <w:t>teisėjų ir k</w:t>
            </w:r>
            <w:r w:rsidR="00E7546E" w:rsidRPr="00E7546E">
              <w:rPr>
                <w:rFonts w:cs="Tahoma"/>
                <w:i/>
                <w:color w:val="000000"/>
              </w:rPr>
              <w:t>itose patalpose, rekonstravus ventiliacinę sistemą</w:t>
            </w:r>
            <w:r w:rsidR="00C81055" w:rsidRPr="00E7546E">
              <w:rPr>
                <w:rFonts w:cs="Tahoma"/>
                <w:i/>
                <w:color w:val="000000"/>
              </w:rPr>
              <w:t>)</w:t>
            </w:r>
            <w:r w:rsidR="00E7546E" w:rsidRPr="00E7546E">
              <w:rPr>
                <w:rFonts w:cs="Tahoma"/>
                <w:i/>
                <w:color w:val="000000"/>
              </w:rPr>
              <w:t xml:space="preserve"> būtų įgyvendinta UEFA keliami reikalavimai tarptautinių varžybų vykdymui bei vykdomos higienos normos.</w:t>
            </w:r>
          </w:p>
          <w:p w:rsidR="00094E19" w:rsidRPr="001F27DC" w:rsidRDefault="00772A0A">
            <w:pPr>
              <w:pStyle w:val="Lentelsturinys"/>
              <w:rPr>
                <w:i/>
                <w:iCs/>
              </w:rPr>
            </w:pPr>
            <w:r w:rsidRPr="001F27DC">
              <w:rPr>
                <w:i/>
                <w:iCs/>
              </w:rPr>
              <w:t>3. Modernizavus teniso kortus</w:t>
            </w:r>
            <w:r w:rsidR="00094E19" w:rsidRPr="001F27DC">
              <w:rPr>
                <w:i/>
                <w:iCs/>
              </w:rPr>
              <w:t>:</w:t>
            </w:r>
          </w:p>
          <w:p w:rsidR="00094E19" w:rsidRPr="001F27DC" w:rsidRDefault="00094E19">
            <w:pPr>
              <w:pStyle w:val="Lentelsturinys"/>
              <w:rPr>
                <w:i/>
                <w:iCs/>
              </w:rPr>
            </w:pPr>
            <w:r w:rsidRPr="001F27DC">
              <w:rPr>
                <w:i/>
                <w:iCs/>
              </w:rPr>
              <w:lastRenderedPageBreak/>
              <w:t>3.1. atsirastų galimybė organizuoti tarptautinius renginius;</w:t>
            </w:r>
          </w:p>
          <w:p w:rsidR="00094E19" w:rsidRPr="001F27DC" w:rsidRDefault="00094E19">
            <w:pPr>
              <w:pStyle w:val="Lentelsturinys"/>
              <w:rPr>
                <w:i/>
                <w:iCs/>
              </w:rPr>
            </w:pPr>
            <w:r w:rsidRPr="001F27DC">
              <w:rPr>
                <w:i/>
                <w:iCs/>
              </w:rPr>
              <w:t>3.2. sutaupytume lėšų išvykoms į kituose miestuose organizuojamas varžybas;</w:t>
            </w:r>
          </w:p>
          <w:p w:rsidR="00094E19" w:rsidRPr="001F27DC" w:rsidRDefault="006E4DEE">
            <w:pPr>
              <w:pStyle w:val="Lentelsturinys"/>
              <w:rPr>
                <w:i/>
                <w:iCs/>
              </w:rPr>
            </w:pPr>
            <w:r w:rsidRPr="001F27DC">
              <w:rPr>
                <w:i/>
                <w:iCs/>
              </w:rPr>
              <w:t xml:space="preserve">3.3. naudą </w:t>
            </w:r>
            <w:r w:rsidR="00094E19" w:rsidRPr="001F27DC">
              <w:rPr>
                <w:i/>
                <w:iCs/>
              </w:rPr>
              <w:t>turėtų viešbučiai, maitinimo ir transporto</w:t>
            </w:r>
            <w:r w:rsidR="0023062F">
              <w:rPr>
                <w:i/>
                <w:iCs/>
              </w:rPr>
              <w:t xml:space="preserve"> paslaugas teikiančios</w:t>
            </w:r>
            <w:r w:rsidR="00094E19" w:rsidRPr="001F27DC">
              <w:rPr>
                <w:i/>
                <w:iCs/>
              </w:rPr>
              <w:t xml:space="preserve"> įstaigos;</w:t>
            </w:r>
          </w:p>
          <w:p w:rsidR="00094E19" w:rsidRPr="001F27DC" w:rsidRDefault="00094E19">
            <w:pPr>
              <w:pStyle w:val="Lentelsturinys"/>
              <w:rPr>
                <w:i/>
                <w:iCs/>
              </w:rPr>
            </w:pPr>
            <w:r w:rsidRPr="001F27DC">
              <w:rPr>
                <w:i/>
                <w:iCs/>
              </w:rPr>
              <w:t>3.</w:t>
            </w:r>
            <w:r w:rsidR="006E4DEE" w:rsidRPr="001F27DC">
              <w:rPr>
                <w:i/>
                <w:iCs/>
              </w:rPr>
              <w:t>4</w:t>
            </w:r>
            <w:r w:rsidRPr="001F27DC">
              <w:rPr>
                <w:i/>
                <w:iCs/>
              </w:rPr>
              <w:t>. organizuotume teniso dienas vaikų darželių ir vaikų globos namų auklėtiniams.</w:t>
            </w:r>
          </w:p>
          <w:p w:rsidR="00094E19" w:rsidRPr="00005857" w:rsidRDefault="00094E19" w:rsidP="007A7051">
            <w:pPr>
              <w:pStyle w:val="WW-Tekstas"/>
              <w:spacing w:after="0" w:line="100" w:lineRule="atLeast"/>
              <w:jc w:val="both"/>
              <w:rPr>
                <w:rFonts w:cs="Tahoma"/>
                <w:color w:val="000000"/>
                <w:highlight w:val="yellow"/>
              </w:rPr>
            </w:pPr>
          </w:p>
        </w:tc>
      </w:tr>
      <w:tr w:rsidR="00094E19" w:rsidTr="0090294B">
        <w:trPr>
          <w:gridBefore w:val="1"/>
          <w:wBefore w:w="51" w:type="dxa"/>
        </w:trPr>
        <w:tc>
          <w:tcPr>
            <w:tcW w:w="1929" w:type="dxa"/>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5910" w:type="dxa"/>
            <w:gridSpan w:val="2"/>
            <w:tcBorders>
              <w:left w:val="single" w:sz="1" w:space="0" w:color="000000"/>
              <w:bottom w:val="single" w:sz="1" w:space="0" w:color="000000"/>
            </w:tcBorders>
            <w:shd w:val="clear" w:color="auto" w:fill="auto"/>
          </w:tcPr>
          <w:p w:rsidR="00094E19" w:rsidRDefault="00094E19" w:rsidP="00337A4C">
            <w:pPr>
              <w:pStyle w:val="Turinys3"/>
              <w:tabs>
                <w:tab w:val="right" w:leader="dot" w:pos="8785"/>
              </w:tabs>
              <w:snapToGrid w:val="0"/>
              <w:spacing w:line="100" w:lineRule="atLeast"/>
              <w:ind w:left="-93" w:right="-3"/>
              <w:jc w:val="both"/>
              <w:rPr>
                <w:rFonts w:cs="Tahoma"/>
              </w:rPr>
            </w:pPr>
            <w:r>
              <w:rPr>
                <w:rFonts w:cs="Tahoma"/>
              </w:rPr>
              <w:t xml:space="preserve">  </w:t>
            </w:r>
            <w:r w:rsidR="00337A4C" w:rsidRPr="003B736C">
              <w:t>Formuoti bendruomenės narių sveiką gyvenseną ir jos kultūrą</w:t>
            </w:r>
          </w:p>
        </w:tc>
        <w:tc>
          <w:tcPr>
            <w:tcW w:w="1320" w:type="dxa"/>
            <w:gridSpan w:val="4"/>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622" w:type="dxa"/>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spacing w:line="100" w:lineRule="atLeast"/>
              <w:rPr>
                <w:rFonts w:cs="Tahoma"/>
              </w:rPr>
            </w:pPr>
            <w:r>
              <w:rPr>
                <w:rFonts w:cs="Tahoma"/>
              </w:rPr>
              <w:t>03</w:t>
            </w: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b/>
                <w:bCs/>
              </w:rPr>
            </w:pPr>
            <w:r>
              <w:rPr>
                <w:rFonts w:cs="Tahoma"/>
                <w:b/>
                <w:bCs/>
              </w:rPr>
              <w:t>Tikslo aprašymas.</w:t>
            </w:r>
          </w:p>
          <w:p w:rsidR="00532EA0" w:rsidRDefault="00094E19">
            <w:pPr>
              <w:spacing w:line="100" w:lineRule="atLeast"/>
              <w:jc w:val="both"/>
              <w:rPr>
                <w:rFonts w:cs="Tahoma"/>
              </w:rPr>
            </w:pPr>
            <w:r>
              <w:rPr>
                <w:rFonts w:cs="Tahoma"/>
              </w:rPr>
              <w:t>Įgyvendinant šį tikslą</w:t>
            </w:r>
            <w:r w:rsidR="00E53D9E">
              <w:rPr>
                <w:rFonts w:cs="Tahoma"/>
              </w:rPr>
              <w:t xml:space="preserve"> siekiama </w:t>
            </w:r>
            <w:r w:rsidR="00662ED4">
              <w:rPr>
                <w:rFonts w:cs="Tahoma"/>
              </w:rPr>
              <w:t xml:space="preserve">sudaryti sąlygas visų socialinių grupių įtraukimui į kūno kultūros ir sporto veiklą, tokiu būdu sprendžiant gyvenimo kokybės gerinimo, gyventojų sveikatos ir sveikos gyvensenos, didesnio darbingumo ir laisvalaikio užimtumo uždavinius bei </w:t>
            </w:r>
            <w:r w:rsidR="00E53D9E">
              <w:rPr>
                <w:rFonts w:cs="Tahoma"/>
              </w:rPr>
              <w:t>sistemingai didin</w:t>
            </w:r>
            <w:r w:rsidR="00662ED4">
              <w:rPr>
                <w:rFonts w:cs="Tahoma"/>
              </w:rPr>
              <w:t>ti</w:t>
            </w:r>
            <w:r w:rsidR="00E53D9E">
              <w:rPr>
                <w:rFonts w:cs="Tahoma"/>
              </w:rPr>
              <w:t xml:space="preserve"> suvokimą visuomenėje, kad fizinis aktyvumas, sportiškumas yra asmens darnos prielaida ir visuotinė vertybė. Bus s</w:t>
            </w:r>
            <w:r>
              <w:rPr>
                <w:rFonts w:cs="Tahoma"/>
              </w:rPr>
              <w:t>katinamas neformalus vaikų ir jau</w:t>
            </w:r>
            <w:r w:rsidR="00E53D9E">
              <w:rPr>
                <w:rFonts w:cs="Tahoma"/>
              </w:rPr>
              <w:t xml:space="preserve">nimo fizinis ugdymas, vykdomos įvairių amžiaus </w:t>
            </w:r>
            <w:r w:rsidR="00662ED4">
              <w:rPr>
                <w:rFonts w:cs="Tahoma"/>
              </w:rPr>
              <w:t xml:space="preserve">ir socialinių </w:t>
            </w:r>
            <w:r w:rsidR="00E53D9E">
              <w:rPr>
                <w:rFonts w:cs="Tahoma"/>
              </w:rPr>
              <w:t xml:space="preserve">grupių </w:t>
            </w:r>
            <w:r>
              <w:rPr>
                <w:rFonts w:cs="Tahoma"/>
              </w:rPr>
              <w:t xml:space="preserve">užimtumo per sportą programos, </w:t>
            </w:r>
            <w:r w:rsidR="00532EA0">
              <w:rPr>
                <w:rFonts w:cs="Tahoma"/>
              </w:rPr>
              <w:t xml:space="preserve">įgyvendinama mokymo plaukti programa 2 klasių mokiniams, </w:t>
            </w:r>
            <w:r>
              <w:rPr>
                <w:rFonts w:cs="Tahoma"/>
              </w:rPr>
              <w:t xml:space="preserve">įgyvendinamos programos, skirtos sveikam gyvenimo būdui propaguoti, teigiamam visuomenės ir darbdavių požiūriui į sveikatą kaip didžiausią vertybę formuoti, dirbančių ir vyresnio amžiaus žmonių fiziniam aktyvumui, darbingumui ir sveikatai didinti. Bus siekiama suteikti  paramą nevyriausybinėms organizacijoms, plėtoti sporto visiems </w:t>
            </w:r>
            <w:r w:rsidR="00662ED4">
              <w:rPr>
                <w:rFonts w:cs="Tahoma"/>
              </w:rPr>
              <w:t>veiklas</w:t>
            </w:r>
            <w:r>
              <w:rPr>
                <w:rFonts w:cs="Tahoma"/>
              </w:rPr>
              <w:t xml:space="preserve">, populiarinti olimpinį judėjimą, sudaryti </w:t>
            </w:r>
            <w:r w:rsidR="00532EA0">
              <w:rPr>
                <w:rFonts w:cs="Tahoma"/>
              </w:rPr>
              <w:t>deramas</w:t>
            </w:r>
            <w:r>
              <w:rPr>
                <w:rFonts w:cs="Tahoma"/>
              </w:rPr>
              <w:t xml:space="preserve"> sąlygas užsiiminėti visiems prieinamomis kūno kultūros formomis ir sportine veikla, aktyviai dalyvauti masiniuose kūno kultūros ir sveikatingumo renginiuose įvairaus amžiaus ir tautybių žmonėms</w:t>
            </w:r>
            <w:r w:rsidR="00532EA0">
              <w:rPr>
                <w:rFonts w:cs="Tahoma"/>
              </w:rPr>
              <w:t>.</w:t>
            </w:r>
          </w:p>
          <w:p w:rsidR="005A14D1" w:rsidRDefault="005A14D1" w:rsidP="005A14D1">
            <w:pPr>
              <w:jc w:val="both"/>
              <w:rPr>
                <w:rFonts w:cs="Tahoma"/>
              </w:rPr>
            </w:pPr>
            <w:r w:rsidRPr="005A14D1">
              <w:rPr>
                <w:rFonts w:cs="Tahoma"/>
              </w:rPr>
              <w:t xml:space="preserve">Panaudojant </w:t>
            </w:r>
            <w:r w:rsidRPr="005A14D1">
              <w:rPr>
                <w:iCs/>
              </w:rPr>
              <w:t>Rėkyvos ežero unikalumą, kuris labai tinka vandens sportui bei sukūrus deramą infrastruktūrą (įrengus reikalingas komunikacijas, automobilių stovėjimo aikštelę, vandens transporto nuleidimo vietą į ežerą, tualetus, sutvarkius priekrantės teritoriją) būtų sudaryta galimybė ežero pakrantėje organizuoti sporto renginius, išnaudoti ežero privalumus siekiant pritraukti jėgos aitvarų ir burlenčių entuziastus, vieta bus patrauklesnė gyventojams sportuoti ir aktyviai leisti laisvalaikį, vystyti tokio pobūdžio sportinio turizmo veiklą, į Šiaulius pritraukti aktyvaus poilsio turistų iš Lietuvos ir kaimyninių šalių bei atsirastų galimybė organizuoti burlenčių ir jėgos aitvarų varžybas.</w:t>
            </w:r>
            <w:r>
              <w:rPr>
                <w:iCs/>
              </w:rPr>
              <w:t xml:space="preserve"> </w:t>
            </w:r>
          </w:p>
          <w:p w:rsidR="00094E19" w:rsidRDefault="00094E19">
            <w:pPr>
              <w:spacing w:line="100" w:lineRule="atLeast"/>
              <w:jc w:val="both"/>
              <w:rPr>
                <w:rFonts w:cs="Tahoma"/>
                <w:i/>
                <w:iCs/>
              </w:rPr>
            </w:pPr>
            <w:r>
              <w:rPr>
                <w:rFonts w:cs="Tahoma"/>
              </w:rPr>
              <w:t xml:space="preserve"> </w:t>
            </w:r>
            <w:r>
              <w:rPr>
                <w:rFonts w:cs="Tahoma"/>
                <w:i/>
                <w:iCs/>
              </w:rPr>
              <w:t>01. Sudaryti sąlygas formuoti kūno kultūros įgūdžiu</w:t>
            </w:r>
            <w:r w:rsidR="004C1433">
              <w:rPr>
                <w:rFonts w:cs="Tahoma"/>
                <w:i/>
                <w:iCs/>
              </w:rPr>
              <w:t>s</w:t>
            </w:r>
            <w:r w:rsidR="00F53AC0">
              <w:rPr>
                <w:rFonts w:cs="Tahoma"/>
                <w:i/>
                <w:iCs/>
              </w:rPr>
              <w:t xml:space="preserve"> </w:t>
            </w:r>
            <w:r>
              <w:rPr>
                <w:rFonts w:cs="Tahoma"/>
                <w:i/>
                <w:iCs/>
              </w:rPr>
              <w:t>ir teigiamą požiūrį į jos reikšmę sveikatai, fiziniam pajėgumui ir užimtumui.</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rPr>
            </w:pPr>
            <w:r>
              <w:rPr>
                <w:rFonts w:cs="Tahoma"/>
              </w:rPr>
              <w:t>vaikų ir jaunimo kūno kultūros ir sporto programų vykdymas, v</w:t>
            </w:r>
            <w:r w:rsidR="00532EA0">
              <w:rPr>
                <w:rFonts w:cs="Tahoma"/>
              </w:rPr>
              <w:t xml:space="preserve">asaros vaikų užimtumo renginių ir </w:t>
            </w:r>
            <w:r w:rsidR="00F53AC0">
              <w:rPr>
                <w:rFonts w:cs="Tahoma"/>
              </w:rPr>
              <w:t xml:space="preserve">mokymo vaikus plaukti </w:t>
            </w:r>
            <w:r w:rsidR="00532EA0">
              <w:rPr>
                <w:rFonts w:cs="Tahoma"/>
              </w:rPr>
              <w:t>bei</w:t>
            </w:r>
            <w:r w:rsidR="00F53AC0">
              <w:rPr>
                <w:rFonts w:cs="Tahoma"/>
              </w:rPr>
              <w:t xml:space="preserve"> saugiai elgtis prie vandens programos įgyvendinimas.</w:t>
            </w:r>
            <w:r>
              <w:rPr>
                <w:rFonts w:cs="Tahoma"/>
              </w:rPr>
              <w:t xml:space="preserve"> </w:t>
            </w:r>
          </w:p>
          <w:p w:rsidR="00094E19" w:rsidRDefault="00094E19">
            <w:pPr>
              <w:spacing w:line="100" w:lineRule="atLeast"/>
              <w:jc w:val="both"/>
              <w:rPr>
                <w:rFonts w:cs="Tahoma"/>
                <w:i/>
                <w:iCs/>
              </w:rPr>
            </w:pPr>
            <w:r>
              <w:rPr>
                <w:rFonts w:cs="Tahoma"/>
                <w:i/>
                <w:iCs/>
              </w:rPr>
              <w:t xml:space="preserve">02. </w:t>
            </w:r>
            <w:r w:rsidR="00F53AC0">
              <w:rPr>
                <w:rFonts w:cs="Tahoma"/>
                <w:i/>
                <w:iCs/>
              </w:rPr>
              <w:t>Siekti rezultatyvios kūno kultūros ir sporto plėtros didinant socialinę sporto funkciją, sudarant palankią aplinką gyventojų sveikatai stiprinti ir darbingumui gerinti</w:t>
            </w:r>
            <w:r>
              <w:rPr>
                <w:rFonts w:cs="Tahoma"/>
                <w:i/>
                <w:iCs/>
              </w:rPr>
              <w:t>.</w:t>
            </w:r>
          </w:p>
          <w:p w:rsidR="00094E19" w:rsidRDefault="00094E19">
            <w:pPr>
              <w:spacing w:line="100" w:lineRule="atLeast"/>
              <w:jc w:val="both"/>
              <w:rPr>
                <w:rFonts w:cs="Tahoma"/>
                <w:bCs/>
              </w:rPr>
            </w:pPr>
            <w:r>
              <w:rPr>
                <w:rFonts w:cs="Tahoma"/>
                <w:bCs/>
              </w:rPr>
              <w:t>Uždavinys realizuojamas šiomis priemonėmis:</w:t>
            </w:r>
          </w:p>
          <w:p w:rsidR="00094E19" w:rsidRDefault="00094E19">
            <w:pPr>
              <w:spacing w:line="100" w:lineRule="atLeast"/>
              <w:jc w:val="both"/>
              <w:rPr>
                <w:rFonts w:cs="Tahoma"/>
                <w:bCs/>
              </w:rPr>
            </w:pPr>
            <w:r>
              <w:rPr>
                <w:rFonts w:cs="Tahoma"/>
                <w:bCs/>
              </w:rPr>
              <w:t>sporto visiems, sveikatingumo renginių (masinių sporto švenčių, žaidynių, konkursų</w:t>
            </w:r>
            <w:r w:rsidR="00F53AC0">
              <w:rPr>
                <w:rFonts w:cs="Tahoma"/>
                <w:bCs/>
              </w:rPr>
              <w:t xml:space="preserve">, </w:t>
            </w:r>
            <w:r>
              <w:rPr>
                <w:rFonts w:cs="Tahoma"/>
                <w:bCs/>
              </w:rPr>
              <w:t>ir kt. renginių) ir kitų priemonių organizavimas ikimokyklinio ir mokyklinio amžiaus vaikams,</w:t>
            </w:r>
            <w:r w:rsidR="00F53AC0">
              <w:rPr>
                <w:rFonts w:cs="Tahoma"/>
                <w:bCs/>
              </w:rPr>
              <w:t xml:space="preserve"> dirbantiesiems, </w:t>
            </w:r>
            <w:r>
              <w:rPr>
                <w:rFonts w:cs="Tahoma"/>
                <w:bCs/>
              </w:rPr>
              <w:t xml:space="preserve"> miesto g</w:t>
            </w:r>
            <w:r w:rsidR="008B4425">
              <w:rPr>
                <w:rFonts w:cs="Tahoma"/>
                <w:bCs/>
              </w:rPr>
              <w:t>yventojams ir sporto veteranams,</w:t>
            </w:r>
            <w:r w:rsidR="00955C6B">
              <w:rPr>
                <w:rFonts w:cs="Tahoma"/>
                <w:bCs/>
              </w:rPr>
              <w:t xml:space="preserve"> </w:t>
            </w:r>
            <w:r w:rsidR="008B4425" w:rsidRPr="008B4425">
              <w:rPr>
                <w:rFonts w:cs="Tahoma"/>
                <w:bCs/>
              </w:rPr>
              <w:t>infrastruktūros įrengimas prie Rėkyvos ežero vandens sporto šakų poreikiams tenkinti (</w:t>
            </w:r>
            <w:r w:rsidR="008B4425" w:rsidRPr="008B4425">
              <w:rPr>
                <w:iCs/>
              </w:rPr>
              <w:t>burlenčių, jėgos aitvarų ir kitų vandens sporto šakų entuziastams).</w:t>
            </w:r>
          </w:p>
          <w:p w:rsidR="00094E19" w:rsidRDefault="00094E19">
            <w:pPr>
              <w:pStyle w:val="Lentelsturinys"/>
              <w:rPr>
                <w:i/>
                <w:iCs/>
                <w:u w:val="single"/>
                <w:shd w:val="clear" w:color="auto" w:fill="FFFFFF"/>
              </w:rPr>
            </w:pPr>
            <w:r>
              <w:rPr>
                <w:i/>
                <w:iCs/>
                <w:u w:val="single"/>
                <w:shd w:val="clear" w:color="auto" w:fill="FFFFFF"/>
              </w:rPr>
              <w:t>Rezultato pasiekimo vertinimo kriterijai:</w:t>
            </w:r>
          </w:p>
          <w:p w:rsidR="00094E19" w:rsidRDefault="00094E19">
            <w:pPr>
              <w:pStyle w:val="Lentelsturinys"/>
              <w:rPr>
                <w:i/>
                <w:iCs/>
                <w:shd w:val="clear" w:color="auto" w:fill="FFFFFF"/>
              </w:rPr>
            </w:pPr>
            <w:r>
              <w:rPr>
                <w:i/>
                <w:iCs/>
                <w:shd w:val="clear" w:color="auto" w:fill="FFFFFF"/>
              </w:rPr>
              <w:t>1. Skyrus lėšų kūno kultūros ir sporto priemonių įgyvendinimui:</w:t>
            </w:r>
          </w:p>
          <w:p w:rsidR="00094E19" w:rsidRDefault="00094E19">
            <w:pPr>
              <w:pStyle w:val="Lentelsturinys"/>
              <w:rPr>
                <w:rFonts w:cs="Tahoma"/>
                <w:i/>
                <w:iCs/>
              </w:rPr>
            </w:pPr>
            <w:r>
              <w:rPr>
                <w:i/>
                <w:iCs/>
                <w:shd w:val="clear" w:color="auto" w:fill="FFFFFF"/>
              </w:rPr>
              <w:t xml:space="preserve">1.1. </w:t>
            </w:r>
            <w:r>
              <w:rPr>
                <w:rFonts w:cs="Tahoma"/>
                <w:i/>
                <w:iCs/>
              </w:rPr>
              <w:t xml:space="preserve">bus skatinamas </w:t>
            </w:r>
            <w:r w:rsidR="002C13D4">
              <w:rPr>
                <w:rFonts w:cs="Tahoma"/>
                <w:i/>
                <w:iCs/>
              </w:rPr>
              <w:t xml:space="preserve">įvairių amžiaus grupių gyventojų </w:t>
            </w:r>
            <w:r>
              <w:rPr>
                <w:rFonts w:cs="Tahoma"/>
                <w:i/>
                <w:iCs/>
              </w:rPr>
              <w:t>fizinis aktyvumas;</w:t>
            </w:r>
          </w:p>
          <w:p w:rsidR="00094E19" w:rsidRDefault="00094E19">
            <w:pPr>
              <w:pStyle w:val="Lentelsturinys"/>
              <w:rPr>
                <w:rFonts w:cs="Tahoma"/>
                <w:i/>
                <w:iCs/>
              </w:rPr>
            </w:pPr>
            <w:r>
              <w:rPr>
                <w:rFonts w:cs="Tahoma"/>
                <w:i/>
                <w:iCs/>
              </w:rPr>
              <w:t xml:space="preserve">1.2. bus vykdomos </w:t>
            </w:r>
            <w:r w:rsidR="002C13D4">
              <w:rPr>
                <w:rFonts w:cs="Tahoma"/>
                <w:i/>
                <w:iCs/>
              </w:rPr>
              <w:t xml:space="preserve">įvairių amžiaus grupių gyventojų </w:t>
            </w:r>
            <w:r>
              <w:rPr>
                <w:rFonts w:cs="Tahoma"/>
                <w:i/>
                <w:iCs/>
              </w:rPr>
              <w:t xml:space="preserve">užimtumo </w:t>
            </w:r>
            <w:r w:rsidR="002C13D4">
              <w:rPr>
                <w:rFonts w:cs="Tahoma"/>
                <w:i/>
                <w:iCs/>
              </w:rPr>
              <w:t>per sportą priemonės;</w:t>
            </w:r>
          </w:p>
          <w:p w:rsidR="00094E19" w:rsidRDefault="00094E19">
            <w:pPr>
              <w:pStyle w:val="Lentelsturinys"/>
              <w:jc w:val="both"/>
              <w:rPr>
                <w:rFonts w:cs="Tahoma"/>
                <w:i/>
                <w:iCs/>
              </w:rPr>
            </w:pPr>
            <w:r>
              <w:rPr>
                <w:rFonts w:cs="Tahoma"/>
                <w:i/>
                <w:iCs/>
              </w:rPr>
              <w:t>1.3. bus įgyvendinamos priemonės, skirtos sveikam gyvenimo būdui propaguoti, teigiamam visuomenės ir darbdavių požiūriui į sveikatą kaip didžiausią vertybę formuoti, dirbančių ir vyresnio amžiaus žmonių fiziniam aktyvumui, darbingumui ir sveikatai didinti;</w:t>
            </w:r>
          </w:p>
          <w:p w:rsidR="00094E19" w:rsidRDefault="00094E19">
            <w:pPr>
              <w:pStyle w:val="Lentelsturinys"/>
              <w:jc w:val="both"/>
              <w:rPr>
                <w:rFonts w:cs="Tahoma"/>
                <w:i/>
                <w:iCs/>
              </w:rPr>
            </w:pPr>
            <w:r>
              <w:rPr>
                <w:rFonts w:cs="Tahoma"/>
                <w:i/>
                <w:iCs/>
              </w:rPr>
              <w:t>1.4. bus plėtojamas sporto visiems sąjūdis, populiarinamas olimpinis judėjimas;</w:t>
            </w:r>
          </w:p>
          <w:p w:rsidR="008B4425" w:rsidRDefault="00094E19">
            <w:pPr>
              <w:pStyle w:val="Lentelsturinys"/>
              <w:jc w:val="both"/>
              <w:rPr>
                <w:rFonts w:cs="Tahoma"/>
                <w:i/>
                <w:iCs/>
              </w:rPr>
            </w:pPr>
            <w:r>
              <w:rPr>
                <w:rFonts w:cs="Tahoma"/>
                <w:i/>
                <w:iCs/>
              </w:rPr>
              <w:t>1.5. bus sudaromos deramos sąlygos užsiiminėti visiems prieinamomis kūno kultūros formomis ir sportine veikla bei aktyviai dalyvauti masiniuose kūno kultūr</w:t>
            </w:r>
            <w:r w:rsidR="008B4425">
              <w:rPr>
                <w:rFonts w:cs="Tahoma"/>
                <w:i/>
                <w:iCs/>
              </w:rPr>
              <w:t>os ir sveikatingumo renginiuose;</w:t>
            </w:r>
          </w:p>
          <w:p w:rsidR="00094E19" w:rsidRPr="008B4425" w:rsidRDefault="00094E19" w:rsidP="008B4425">
            <w:pPr>
              <w:jc w:val="both"/>
              <w:rPr>
                <w:i/>
                <w:iCs/>
              </w:rPr>
            </w:pPr>
            <w:r>
              <w:rPr>
                <w:rFonts w:cs="Tahoma"/>
                <w:i/>
                <w:iCs/>
              </w:rPr>
              <w:t xml:space="preserve"> </w:t>
            </w:r>
            <w:r w:rsidR="008B4425" w:rsidRPr="008B4425">
              <w:rPr>
                <w:rFonts w:cs="Tahoma"/>
                <w:i/>
                <w:iCs/>
              </w:rPr>
              <w:t xml:space="preserve">1.6. </w:t>
            </w:r>
            <w:r w:rsidR="008B4425" w:rsidRPr="008B4425">
              <w:rPr>
                <w:i/>
                <w:iCs/>
              </w:rPr>
              <w:t xml:space="preserve">bus sukurta infrastruktūra (privažiavimo kelias, automobilių stovėjimo aikštelė, konteinerių tipo stovyklavietė, numatant kempingo aptarnavimo pastatus su tualetu, dušais, susirinkimų sale, administracinėmis patalpomis, sutvarkyta ežero pakrantė), leidžianti Rėkyvos ežero pakrantėje </w:t>
            </w:r>
            <w:r w:rsidR="008B4425" w:rsidRPr="008B4425">
              <w:rPr>
                <w:i/>
                <w:iCs/>
              </w:rPr>
              <w:lastRenderedPageBreak/>
              <w:t xml:space="preserve">organizuoti sporto renginius, sukuriant palankias sąlygas išnaudoti Rėkyvos ežero privalumus siekiant pritraukti jėgos aitvarų ir burlenčių </w:t>
            </w:r>
            <w:r w:rsidR="008B4425" w:rsidRPr="00317949">
              <w:rPr>
                <w:i/>
                <w:iCs/>
              </w:rPr>
              <w:t>entuziastus, vieta bus patrauklesnė gyventojams sportuoti ir aktyviai leisti laisvalaikį.</w:t>
            </w:r>
            <w:r w:rsidR="008B4425">
              <w:rPr>
                <w:i/>
                <w:iCs/>
              </w:rPr>
              <w:t xml:space="preserve"> </w:t>
            </w: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lastRenderedPageBreak/>
              <w:t>Galimi programos vykdymo ir finansavimo šaltiniai:</w:t>
            </w:r>
          </w:p>
          <w:p w:rsidR="00094E19" w:rsidRDefault="00094E19">
            <w:pPr>
              <w:numPr>
                <w:ilvl w:val="0"/>
                <w:numId w:val="2"/>
              </w:numPr>
              <w:tabs>
                <w:tab w:val="left" w:pos="0"/>
                <w:tab w:val="left" w:pos="283"/>
              </w:tabs>
              <w:spacing w:line="100" w:lineRule="atLeast"/>
              <w:jc w:val="both"/>
              <w:rPr>
                <w:rFonts w:cs="Tahoma"/>
              </w:rPr>
            </w:pPr>
            <w:r>
              <w:rPr>
                <w:rFonts w:cs="Tahoma"/>
                <w:lang w:val="en-US"/>
              </w:rPr>
              <w:t xml:space="preserve">1. </w:t>
            </w:r>
            <w:r>
              <w:rPr>
                <w:rFonts w:cs="Tahoma"/>
              </w:rPr>
              <w:t>Europos Sąjungos lėšos.</w:t>
            </w:r>
          </w:p>
          <w:p w:rsidR="00094E19" w:rsidRDefault="00094E19">
            <w:pPr>
              <w:numPr>
                <w:ilvl w:val="0"/>
                <w:numId w:val="2"/>
              </w:numPr>
              <w:tabs>
                <w:tab w:val="left" w:pos="0"/>
                <w:tab w:val="left" w:pos="283"/>
              </w:tabs>
              <w:spacing w:line="100" w:lineRule="atLeast"/>
              <w:jc w:val="both"/>
              <w:rPr>
                <w:rFonts w:cs="Tahoma"/>
              </w:rPr>
            </w:pPr>
            <w:r>
              <w:rPr>
                <w:rFonts w:cs="Tahoma"/>
              </w:rPr>
              <w:t>2. Lietuvos Respublikos valstybės biudžeto lėšos (Valstybės investicijų programa).</w:t>
            </w:r>
          </w:p>
          <w:p w:rsidR="00094E19" w:rsidRDefault="00094E19">
            <w:pPr>
              <w:numPr>
                <w:ilvl w:val="0"/>
                <w:numId w:val="2"/>
              </w:numPr>
              <w:tabs>
                <w:tab w:val="left" w:pos="0"/>
                <w:tab w:val="left" w:pos="283"/>
              </w:tabs>
              <w:spacing w:line="100" w:lineRule="atLeast"/>
              <w:jc w:val="both"/>
              <w:rPr>
                <w:rFonts w:cs="Tahoma"/>
              </w:rPr>
            </w:pPr>
            <w:r>
              <w:rPr>
                <w:rFonts w:cs="Tahoma"/>
              </w:rPr>
              <w:t xml:space="preserve">3. Lietuvos Respublikos </w:t>
            </w:r>
            <w:r w:rsidR="00B21EC0">
              <w:rPr>
                <w:rFonts w:cs="Tahoma"/>
              </w:rPr>
              <w:t xml:space="preserve">Kūno </w:t>
            </w:r>
            <w:r>
              <w:rPr>
                <w:rFonts w:cs="Tahoma"/>
              </w:rPr>
              <w:t>kultūros ir sporto rėmimo fondo lėšos.</w:t>
            </w:r>
          </w:p>
          <w:p w:rsidR="00094E19" w:rsidRDefault="00094E19">
            <w:pPr>
              <w:numPr>
                <w:ilvl w:val="0"/>
                <w:numId w:val="2"/>
              </w:numPr>
              <w:tabs>
                <w:tab w:val="left" w:pos="0"/>
                <w:tab w:val="left" w:pos="283"/>
              </w:tabs>
              <w:spacing w:line="100" w:lineRule="atLeast"/>
              <w:jc w:val="both"/>
              <w:rPr>
                <w:rFonts w:cs="Tahoma"/>
              </w:rPr>
            </w:pPr>
            <w:r>
              <w:rPr>
                <w:rFonts w:cs="Tahoma"/>
              </w:rPr>
              <w:t>4. Kūno kultūros ir sporto departamento prie Lietuvos Respublikos Vyriausybės lėšos.</w:t>
            </w:r>
          </w:p>
          <w:p w:rsidR="00094E19" w:rsidRDefault="00094E19">
            <w:pPr>
              <w:numPr>
                <w:ilvl w:val="0"/>
                <w:numId w:val="3"/>
              </w:numPr>
              <w:tabs>
                <w:tab w:val="left" w:pos="283"/>
              </w:tabs>
              <w:spacing w:line="100" w:lineRule="atLeast"/>
              <w:jc w:val="both"/>
              <w:rPr>
                <w:rFonts w:cs="Tahoma"/>
              </w:rPr>
            </w:pPr>
            <w:r>
              <w:rPr>
                <w:rFonts w:cs="Tahoma"/>
              </w:rPr>
              <w:t>Lietuvos tautinio olimpinio komiteto lėšos.</w:t>
            </w:r>
          </w:p>
          <w:p w:rsidR="00094E19" w:rsidRDefault="00094E19">
            <w:pPr>
              <w:numPr>
                <w:ilvl w:val="0"/>
                <w:numId w:val="3"/>
              </w:numPr>
              <w:tabs>
                <w:tab w:val="left" w:pos="283"/>
              </w:tabs>
              <w:spacing w:line="100" w:lineRule="atLeast"/>
              <w:jc w:val="both"/>
              <w:rPr>
                <w:rFonts w:cs="Tahoma"/>
              </w:rPr>
            </w:pPr>
            <w:r>
              <w:rPr>
                <w:rFonts w:cs="Tahoma"/>
              </w:rPr>
              <w:t>Šiaulių miesto savivaldybės biudžeto (skolintos) lėšos.</w:t>
            </w:r>
          </w:p>
          <w:p w:rsidR="00B21EC0" w:rsidRDefault="00B21EC0" w:rsidP="00B21EC0">
            <w:pPr>
              <w:numPr>
                <w:ilvl w:val="0"/>
                <w:numId w:val="3"/>
              </w:numPr>
              <w:tabs>
                <w:tab w:val="left" w:pos="283"/>
              </w:tabs>
              <w:spacing w:line="100" w:lineRule="atLeast"/>
              <w:jc w:val="both"/>
              <w:rPr>
                <w:rFonts w:cs="Tahoma"/>
                <w:bCs/>
              </w:rPr>
            </w:pPr>
            <w:r>
              <w:rPr>
                <w:rFonts w:cs="Tahoma"/>
                <w:bCs/>
              </w:rPr>
              <w:t>Pajamos už atsitiktines paslaugas.</w:t>
            </w:r>
          </w:p>
          <w:p w:rsidR="00B21EC0" w:rsidRDefault="00B21EC0" w:rsidP="00B21EC0">
            <w:pPr>
              <w:numPr>
                <w:ilvl w:val="0"/>
                <w:numId w:val="3"/>
              </w:numPr>
              <w:tabs>
                <w:tab w:val="left" w:pos="283"/>
              </w:tabs>
              <w:spacing w:line="100" w:lineRule="atLeast"/>
              <w:jc w:val="both"/>
              <w:rPr>
                <w:rFonts w:cs="Tahoma"/>
              </w:rPr>
            </w:pPr>
            <w:r>
              <w:rPr>
                <w:rFonts w:cs="Tahoma"/>
              </w:rPr>
              <w:t>Pajamos už patalpų nuomą.</w:t>
            </w:r>
          </w:p>
          <w:p w:rsidR="00094E19" w:rsidRDefault="00B21EC0">
            <w:pPr>
              <w:numPr>
                <w:ilvl w:val="0"/>
                <w:numId w:val="3"/>
              </w:numPr>
              <w:tabs>
                <w:tab w:val="left" w:pos="283"/>
              </w:tabs>
              <w:spacing w:line="100" w:lineRule="atLeast"/>
              <w:jc w:val="both"/>
              <w:rPr>
                <w:rFonts w:cs="Tahoma"/>
              </w:rPr>
            </w:pPr>
            <w:r>
              <w:rPr>
                <w:rFonts w:cs="Tahoma"/>
              </w:rPr>
              <w:t>Šalies ir tarptautinių fondų lėšos.</w:t>
            </w:r>
          </w:p>
          <w:p w:rsidR="00094E19" w:rsidRDefault="00094E19" w:rsidP="00B21EC0">
            <w:pPr>
              <w:tabs>
                <w:tab w:val="left" w:pos="228"/>
              </w:tabs>
              <w:spacing w:line="100" w:lineRule="atLeast"/>
              <w:jc w:val="both"/>
              <w:rPr>
                <w:rFonts w:cs="Tahoma"/>
              </w:rPr>
            </w:pPr>
            <w:r>
              <w:rPr>
                <w:rFonts w:cs="Tahoma"/>
                <w:lang w:val="en-US"/>
              </w:rPr>
              <w:t>10</w:t>
            </w:r>
            <w:r w:rsidR="00B21EC0">
              <w:rPr>
                <w:rFonts w:cs="Tahoma"/>
                <w:lang w:val="en-US"/>
              </w:rPr>
              <w:t>.</w:t>
            </w:r>
            <w:r w:rsidR="00B21EC0">
              <w:rPr>
                <w:rFonts w:cs="Tahoma"/>
              </w:rPr>
              <w:t xml:space="preserve"> Rėmėjų (privačios) lėšos</w:t>
            </w:r>
          </w:p>
        </w:tc>
      </w:tr>
      <w:tr w:rsidR="00924FDD" w:rsidTr="009E20D0">
        <w:tc>
          <w:tcPr>
            <w:tcW w:w="9832" w:type="dxa"/>
            <w:gridSpan w:val="9"/>
            <w:tcBorders>
              <w:left w:val="single" w:sz="1" w:space="0" w:color="000000"/>
              <w:bottom w:val="single" w:sz="1" w:space="0" w:color="000000"/>
              <w:right w:val="single" w:sz="1" w:space="0" w:color="000000"/>
            </w:tcBorders>
            <w:shd w:val="clear" w:color="auto" w:fill="auto"/>
          </w:tcPr>
          <w:p w:rsidR="00924FDD" w:rsidRDefault="00924FDD" w:rsidP="00924FDD">
            <w:pPr>
              <w:rPr>
                <w:b/>
              </w:rPr>
            </w:pPr>
            <w:r w:rsidRPr="00B1482C">
              <w:rPr>
                <w:b/>
              </w:rPr>
              <w:t>2015–2024 metų Šiaulių miesto strateginio plėtros plano dalys, susijusios su vykdoma programa:</w:t>
            </w:r>
          </w:p>
          <w:p w:rsidR="00D445AE" w:rsidRPr="009219DD" w:rsidRDefault="00D445AE" w:rsidP="00D445AE">
            <w:pPr>
              <w:pStyle w:val="Default"/>
              <w:rPr>
                <w:rFonts w:ascii="Times New Roman" w:hAnsi="Times New Roman" w:cs="Times New Roman"/>
              </w:rPr>
            </w:pPr>
            <w:r w:rsidRPr="009219DD">
              <w:rPr>
                <w:rFonts w:ascii="Times New Roman" w:hAnsi="Times New Roman" w:cs="Times New Roman"/>
              </w:rPr>
              <w:t xml:space="preserve">Šiaulių m. plėtros prioritetus: </w:t>
            </w:r>
          </w:p>
          <w:p w:rsidR="00D445AE" w:rsidRPr="009219DD" w:rsidRDefault="00D445AE" w:rsidP="00D445AE">
            <w:pPr>
              <w:pStyle w:val="Default"/>
              <w:numPr>
                <w:ilvl w:val="0"/>
                <w:numId w:val="11"/>
              </w:numPr>
              <w:spacing w:after="22"/>
              <w:rPr>
                <w:rFonts w:ascii="Times New Roman" w:hAnsi="Times New Roman" w:cs="Times New Roman"/>
              </w:rPr>
            </w:pPr>
            <w:r w:rsidRPr="009219DD">
              <w:rPr>
                <w:rFonts w:ascii="Times New Roman" w:hAnsi="Times New Roman" w:cs="Times New Roman"/>
                <w:bCs/>
              </w:rPr>
              <w:t xml:space="preserve">ATVIRAS </w:t>
            </w:r>
            <w:r w:rsidRPr="009219DD">
              <w:rPr>
                <w:rFonts w:ascii="Times New Roman" w:hAnsi="Times New Roman" w:cs="Times New Roman"/>
              </w:rPr>
              <w:t xml:space="preserve">– aktyvi, kūrybinga ir atsakinga bendruomenė; </w:t>
            </w:r>
          </w:p>
          <w:p w:rsidR="00D445AE" w:rsidRPr="009219DD" w:rsidRDefault="0080172E" w:rsidP="0080172E">
            <w:pPr>
              <w:pStyle w:val="Default"/>
              <w:spacing w:after="22"/>
              <w:ind w:left="360"/>
              <w:rPr>
                <w:rFonts w:ascii="Times New Roman" w:hAnsi="Times New Roman" w:cs="Times New Roman"/>
              </w:rPr>
            </w:pPr>
            <w:r>
              <w:rPr>
                <w:rFonts w:ascii="Times New Roman" w:hAnsi="Times New Roman" w:cs="Times New Roman"/>
                <w:bCs/>
              </w:rPr>
              <w:t xml:space="preserve">II. </w:t>
            </w:r>
            <w:r w:rsidR="00D445AE" w:rsidRPr="009219DD">
              <w:rPr>
                <w:rFonts w:ascii="Times New Roman" w:hAnsi="Times New Roman" w:cs="Times New Roman"/>
                <w:bCs/>
              </w:rPr>
              <w:t xml:space="preserve">SAUGUS – </w:t>
            </w:r>
            <w:r w:rsidR="009219DD" w:rsidRPr="009219DD">
              <w:rPr>
                <w:rFonts w:ascii="Times New Roman" w:hAnsi="Times New Roman" w:cs="Times New Roman"/>
                <w:bCs/>
              </w:rPr>
              <w:t>draugiška gamtai kokybiška gyvenamoji aplinka.</w:t>
            </w:r>
          </w:p>
          <w:p w:rsidR="00D445AE" w:rsidRPr="009219DD" w:rsidRDefault="00D445AE" w:rsidP="00D445AE">
            <w:pPr>
              <w:pStyle w:val="Default"/>
              <w:spacing w:after="22"/>
              <w:ind w:left="360"/>
              <w:rPr>
                <w:rFonts w:ascii="Times New Roman" w:hAnsi="Times New Roman" w:cs="Times New Roman"/>
              </w:rPr>
            </w:pPr>
            <w:r w:rsidRPr="009219DD">
              <w:rPr>
                <w:rFonts w:ascii="Times New Roman" w:hAnsi="Times New Roman" w:cs="Times New Roman"/>
                <w:bCs/>
                <w:i/>
                <w:iCs/>
              </w:rPr>
              <w:t>Prioritet</w:t>
            </w:r>
            <w:r w:rsidR="009219DD" w:rsidRPr="009219DD">
              <w:rPr>
                <w:rFonts w:ascii="Times New Roman" w:hAnsi="Times New Roman" w:cs="Times New Roman"/>
                <w:bCs/>
                <w:i/>
                <w:iCs/>
              </w:rPr>
              <w:t>o</w:t>
            </w:r>
            <w:r w:rsidRPr="009219DD">
              <w:rPr>
                <w:rFonts w:ascii="Times New Roman" w:hAnsi="Times New Roman" w:cs="Times New Roman"/>
                <w:bCs/>
                <w:i/>
                <w:iCs/>
              </w:rPr>
              <w:t xml:space="preserve"> ,, </w:t>
            </w:r>
            <w:r w:rsidRPr="009219DD">
              <w:rPr>
                <w:rFonts w:ascii="Times New Roman" w:hAnsi="Times New Roman" w:cs="Times New Roman"/>
                <w:bCs/>
              </w:rPr>
              <w:t>ATVIRAS</w:t>
            </w:r>
            <w:r w:rsidRPr="009219DD">
              <w:rPr>
                <w:rFonts w:ascii="Times New Roman" w:hAnsi="Times New Roman" w:cs="Times New Roman"/>
                <w:b/>
                <w:bCs/>
              </w:rPr>
              <w:t xml:space="preserve"> </w:t>
            </w:r>
            <w:r w:rsidRPr="009219DD">
              <w:rPr>
                <w:rFonts w:ascii="Times New Roman" w:hAnsi="Times New Roman" w:cs="Times New Roman"/>
              </w:rPr>
              <w:t xml:space="preserve">– aktyvi, kūrybinga ir atsakinga bendruomenė“ įgyvendinimo tikslas:  </w:t>
            </w:r>
          </w:p>
          <w:p w:rsidR="00D445AE" w:rsidRPr="009219DD" w:rsidRDefault="009219DD" w:rsidP="00D445AE">
            <w:pPr>
              <w:pStyle w:val="Default"/>
              <w:spacing w:after="22"/>
              <w:rPr>
                <w:rFonts w:ascii="Times New Roman" w:hAnsi="Times New Roman" w:cs="Times New Roman"/>
                <w:i/>
              </w:rPr>
            </w:pPr>
            <w:r w:rsidRPr="009219DD">
              <w:rPr>
                <w:rFonts w:ascii="Times New Roman" w:hAnsi="Times New Roman" w:cs="Times New Roman"/>
                <w:bCs/>
                <w:i/>
                <w:iCs/>
              </w:rPr>
              <w:t xml:space="preserve">1.2. </w:t>
            </w:r>
            <w:r w:rsidR="00D445AE" w:rsidRPr="009219DD">
              <w:rPr>
                <w:rFonts w:ascii="Times New Roman" w:hAnsi="Times New Roman" w:cs="Times New Roman"/>
                <w:bCs/>
                <w:i/>
                <w:iCs/>
              </w:rPr>
              <w:t>Kurti modernią kūno kultūros ir sveikatos sistemą realizuojamas įgyvendinant šiuos uždavinius:</w:t>
            </w:r>
          </w:p>
          <w:p w:rsidR="009219DD" w:rsidRPr="009219DD" w:rsidRDefault="009219DD" w:rsidP="009219DD">
            <w:pPr>
              <w:pStyle w:val="Lentelsturinys"/>
              <w:snapToGrid w:val="0"/>
              <w:rPr>
                <w:bCs/>
                <w:i/>
                <w:iCs/>
              </w:rPr>
            </w:pPr>
            <w:r>
              <w:rPr>
                <w:bCs/>
                <w:i/>
                <w:iCs/>
              </w:rPr>
              <w:t>Uždaviniai:</w:t>
            </w:r>
          </w:p>
          <w:p w:rsidR="00D445AE" w:rsidRPr="009219DD" w:rsidRDefault="009219DD" w:rsidP="00D445AE">
            <w:pPr>
              <w:pStyle w:val="Default"/>
              <w:spacing w:after="22"/>
              <w:rPr>
                <w:rFonts w:ascii="Times New Roman" w:hAnsi="Times New Roman" w:cs="Times New Roman"/>
              </w:rPr>
            </w:pPr>
            <w:r>
              <w:rPr>
                <w:rFonts w:ascii="Times New Roman" w:hAnsi="Times New Roman" w:cs="Times New Roman"/>
              </w:rPr>
              <w:t xml:space="preserve">1.2.1. </w:t>
            </w:r>
            <w:r w:rsidR="00D445AE" w:rsidRPr="009219DD">
              <w:rPr>
                <w:rFonts w:ascii="Times New Roman" w:hAnsi="Times New Roman" w:cs="Times New Roman"/>
              </w:rPr>
              <w:t>Formuoti bendruomenės narių sveiką gyvenseną ir jos kultūrą</w:t>
            </w:r>
            <w:r>
              <w:rPr>
                <w:rFonts w:ascii="Times New Roman" w:hAnsi="Times New Roman" w:cs="Times New Roman"/>
              </w:rPr>
              <w:t>.</w:t>
            </w:r>
          </w:p>
          <w:p w:rsidR="00552841" w:rsidRPr="009219DD" w:rsidRDefault="009219DD" w:rsidP="00924FDD">
            <w:pPr>
              <w:rPr>
                <w:b/>
              </w:rPr>
            </w:pPr>
            <w:r>
              <w:t xml:space="preserve">1.2.2. </w:t>
            </w:r>
            <w:r w:rsidR="00D445AE" w:rsidRPr="009219DD">
              <w:t>Plėtoti aukšto meistriškumo sportininkų rengimo sistemą</w:t>
            </w:r>
            <w:r>
              <w:t>.</w:t>
            </w:r>
          </w:p>
          <w:p w:rsidR="00D445AE" w:rsidRPr="009219DD" w:rsidRDefault="009219DD" w:rsidP="00D445AE">
            <w:pPr>
              <w:pStyle w:val="Default"/>
              <w:spacing w:after="22"/>
              <w:rPr>
                <w:rFonts w:ascii="Times New Roman" w:hAnsi="Times New Roman" w:cs="Times New Roman"/>
              </w:rPr>
            </w:pPr>
            <w:r>
              <w:rPr>
                <w:rFonts w:ascii="Times New Roman" w:hAnsi="Times New Roman" w:cs="Times New Roman"/>
                <w:b/>
                <w:bCs/>
              </w:rPr>
              <w:t xml:space="preserve">     </w:t>
            </w:r>
            <w:r w:rsidRPr="009219DD">
              <w:rPr>
                <w:rFonts w:ascii="Times New Roman" w:hAnsi="Times New Roman" w:cs="Times New Roman"/>
                <w:bCs/>
              </w:rPr>
              <w:t xml:space="preserve"> </w:t>
            </w:r>
            <w:r w:rsidR="00D445AE" w:rsidRPr="009219DD">
              <w:rPr>
                <w:rFonts w:ascii="Times New Roman" w:hAnsi="Times New Roman" w:cs="Times New Roman"/>
                <w:bCs/>
                <w:i/>
              </w:rPr>
              <w:t xml:space="preserve">Prioriteto ,,SAUGUS – </w:t>
            </w:r>
            <w:r w:rsidRPr="009219DD">
              <w:rPr>
                <w:rFonts w:ascii="Times New Roman" w:hAnsi="Times New Roman" w:cs="Times New Roman"/>
                <w:bCs/>
                <w:i/>
              </w:rPr>
              <w:t>draugiška gamtai kokybiška gyvenamoji aplinka“</w:t>
            </w:r>
            <w:r w:rsidRPr="009219DD">
              <w:rPr>
                <w:rFonts w:ascii="Times New Roman" w:hAnsi="Times New Roman" w:cs="Times New Roman"/>
                <w:b/>
                <w:bCs/>
              </w:rPr>
              <w:t xml:space="preserve"> </w:t>
            </w:r>
            <w:r w:rsidR="00D445AE" w:rsidRPr="009219DD">
              <w:rPr>
                <w:rFonts w:ascii="Times New Roman" w:hAnsi="Times New Roman" w:cs="Times New Roman"/>
              </w:rPr>
              <w:t>įgyvendinimo tikslas:</w:t>
            </w:r>
          </w:p>
          <w:p w:rsidR="00924FDD" w:rsidRDefault="00D445AE">
            <w:pPr>
              <w:pStyle w:val="Lentelsturinys"/>
              <w:snapToGrid w:val="0"/>
              <w:rPr>
                <w:bCs/>
                <w:i/>
                <w:iCs/>
              </w:rPr>
            </w:pPr>
            <w:r w:rsidRPr="009219DD">
              <w:rPr>
                <w:bCs/>
                <w:i/>
              </w:rPr>
              <w:t xml:space="preserve">3.1. </w:t>
            </w:r>
            <w:r w:rsidRPr="009219DD">
              <w:rPr>
                <w:bCs/>
                <w:i/>
                <w:iCs/>
              </w:rPr>
              <w:t>Vystyti ir puoselėti gyvenamąją ir viešąją aplinką, patrauklią gyventi, dirbti, tobulėti</w:t>
            </w:r>
            <w:r w:rsidR="009219DD">
              <w:rPr>
                <w:bCs/>
                <w:i/>
                <w:iCs/>
              </w:rPr>
              <w:t>.</w:t>
            </w:r>
          </w:p>
          <w:p w:rsidR="009219DD" w:rsidRPr="009219DD" w:rsidRDefault="009219DD">
            <w:pPr>
              <w:pStyle w:val="Lentelsturinys"/>
              <w:snapToGrid w:val="0"/>
              <w:rPr>
                <w:bCs/>
                <w:i/>
                <w:iCs/>
              </w:rPr>
            </w:pPr>
            <w:r>
              <w:rPr>
                <w:bCs/>
                <w:i/>
                <w:iCs/>
              </w:rPr>
              <w:t>Uždaviniai:</w:t>
            </w:r>
          </w:p>
          <w:p w:rsidR="00D445AE" w:rsidRPr="009219DD" w:rsidRDefault="00D445AE">
            <w:pPr>
              <w:pStyle w:val="Lentelsturinys"/>
              <w:snapToGrid w:val="0"/>
              <w:rPr>
                <w:bCs/>
                <w:iCs/>
              </w:rPr>
            </w:pPr>
            <w:r w:rsidRPr="009219DD">
              <w:rPr>
                <w:bCs/>
                <w:iCs/>
              </w:rPr>
              <w:t xml:space="preserve">3.1.2. </w:t>
            </w:r>
            <w:r w:rsidRPr="009219DD">
              <w:t>Atnaujinti ir plėsti sporto objektų infrastruktūrą mieste</w:t>
            </w:r>
            <w:r w:rsidR="009219DD">
              <w:t>.</w:t>
            </w:r>
          </w:p>
          <w:p w:rsidR="00D445AE" w:rsidRPr="009219DD" w:rsidRDefault="00D445AE">
            <w:pPr>
              <w:pStyle w:val="Lentelsturinys"/>
              <w:snapToGrid w:val="0"/>
            </w:pPr>
            <w:r w:rsidRPr="009219DD">
              <w:rPr>
                <w:bCs/>
                <w:iCs/>
              </w:rPr>
              <w:t xml:space="preserve">3.1.8. </w:t>
            </w:r>
            <w:r w:rsidRPr="009219DD">
              <w:t>Sutvarkyti viešąsias erdves, sudarant sąlygas kultūros, sporto, rekreacijos plėtojimui.</w:t>
            </w:r>
          </w:p>
          <w:p w:rsidR="00D445AE" w:rsidRDefault="00D445AE" w:rsidP="00D445AE">
            <w:pPr>
              <w:pStyle w:val="Lentelsturinys"/>
              <w:snapToGrid w:val="0"/>
              <w:rPr>
                <w:b/>
                <w:bCs/>
              </w:rPr>
            </w:pP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Susiję įstatymai ir kiti norminiai teisės aktai:</w:t>
            </w:r>
          </w:p>
          <w:p w:rsidR="00094E19" w:rsidRDefault="00094E19">
            <w:pPr>
              <w:numPr>
                <w:ilvl w:val="0"/>
                <w:numId w:val="4"/>
              </w:numPr>
              <w:tabs>
                <w:tab w:val="left" w:pos="283"/>
              </w:tabs>
              <w:spacing w:line="100" w:lineRule="atLeast"/>
              <w:jc w:val="both"/>
              <w:rPr>
                <w:rFonts w:cs="Tahoma"/>
              </w:rPr>
            </w:pPr>
            <w:r>
              <w:rPr>
                <w:rFonts w:cs="Tahoma"/>
              </w:rPr>
              <w:t>Lietuvos Respublikos vietos savivaldos įstatymas.</w:t>
            </w:r>
          </w:p>
          <w:p w:rsidR="00094E19" w:rsidRDefault="00094E19">
            <w:pPr>
              <w:numPr>
                <w:ilvl w:val="0"/>
                <w:numId w:val="4"/>
              </w:numPr>
              <w:tabs>
                <w:tab w:val="left" w:pos="283"/>
              </w:tabs>
              <w:spacing w:line="100" w:lineRule="atLeast"/>
              <w:jc w:val="both"/>
              <w:rPr>
                <w:rFonts w:cs="Tahoma"/>
              </w:rPr>
            </w:pPr>
            <w:r>
              <w:rPr>
                <w:rFonts w:cs="Tahoma"/>
              </w:rPr>
              <w:t>Lietuvos Respublikos kūno kultūros ir sporto įstatymas.</w:t>
            </w:r>
          </w:p>
          <w:p w:rsidR="00094E19" w:rsidRDefault="00094E19">
            <w:pPr>
              <w:numPr>
                <w:ilvl w:val="0"/>
                <w:numId w:val="4"/>
              </w:numPr>
              <w:tabs>
                <w:tab w:val="left" w:pos="283"/>
              </w:tabs>
              <w:spacing w:line="100" w:lineRule="atLeast"/>
              <w:jc w:val="both"/>
              <w:rPr>
                <w:rFonts w:cs="Tahoma"/>
              </w:rPr>
            </w:pPr>
            <w:r>
              <w:rPr>
                <w:rFonts w:cs="Tahoma"/>
              </w:rPr>
              <w:t>Lietuvos Respublikos kultūros ir sporto rėmimo fondo įstatymas.</w:t>
            </w:r>
          </w:p>
          <w:p w:rsidR="00094E19" w:rsidRDefault="00094E19">
            <w:pPr>
              <w:numPr>
                <w:ilvl w:val="0"/>
                <w:numId w:val="4"/>
              </w:numPr>
              <w:tabs>
                <w:tab w:val="left" w:pos="283"/>
              </w:tabs>
              <w:spacing w:line="100" w:lineRule="atLeast"/>
              <w:jc w:val="both"/>
              <w:rPr>
                <w:rFonts w:cs="Tahoma"/>
              </w:rPr>
            </w:pPr>
            <w:r>
              <w:rPr>
                <w:rFonts w:cs="Tahoma"/>
              </w:rPr>
              <w:t>Lietuvos Respublikos labdaros ir paramos įstatymas.</w:t>
            </w:r>
          </w:p>
          <w:p w:rsidR="00094E19" w:rsidRDefault="00094E19">
            <w:pPr>
              <w:numPr>
                <w:ilvl w:val="0"/>
                <w:numId w:val="4"/>
              </w:numPr>
              <w:tabs>
                <w:tab w:val="left" w:pos="283"/>
              </w:tabs>
              <w:spacing w:line="100" w:lineRule="atLeast"/>
              <w:jc w:val="both"/>
              <w:rPr>
                <w:rFonts w:cs="Tahoma"/>
              </w:rPr>
            </w:pPr>
            <w:r>
              <w:rPr>
                <w:rFonts w:cs="Tahoma"/>
              </w:rPr>
              <w:t>Lietuvos Respublikos biudžetinių įstaigų įstatymas.</w:t>
            </w:r>
          </w:p>
          <w:p w:rsidR="00094E19" w:rsidRDefault="00094E19">
            <w:pPr>
              <w:numPr>
                <w:ilvl w:val="0"/>
                <w:numId w:val="4"/>
              </w:numPr>
              <w:tabs>
                <w:tab w:val="left" w:pos="283"/>
              </w:tabs>
              <w:spacing w:line="100" w:lineRule="atLeast"/>
              <w:jc w:val="both"/>
              <w:rPr>
                <w:rFonts w:cs="Tahoma"/>
              </w:rPr>
            </w:pPr>
            <w:r>
              <w:rPr>
                <w:rFonts w:cs="Tahoma"/>
              </w:rPr>
              <w:t>Asociacijų įstatymas.</w:t>
            </w:r>
          </w:p>
          <w:p w:rsidR="00094E19" w:rsidRDefault="00094E19">
            <w:pPr>
              <w:numPr>
                <w:ilvl w:val="0"/>
                <w:numId w:val="4"/>
              </w:numPr>
              <w:tabs>
                <w:tab w:val="left" w:pos="283"/>
              </w:tabs>
              <w:snapToGrid w:val="0"/>
              <w:spacing w:line="100" w:lineRule="atLeast"/>
              <w:jc w:val="both"/>
              <w:rPr>
                <w:rFonts w:cs="Tahoma"/>
              </w:rPr>
            </w:pPr>
            <w:r>
              <w:rPr>
                <w:rFonts w:cs="Tahoma"/>
              </w:rPr>
              <w:t>2011–2020 metų valstybinė sporto plėtros strategija.</w:t>
            </w:r>
          </w:p>
          <w:p w:rsidR="00094E19" w:rsidRDefault="00A45511">
            <w:pPr>
              <w:numPr>
                <w:ilvl w:val="0"/>
                <w:numId w:val="4"/>
              </w:numPr>
              <w:tabs>
                <w:tab w:val="left" w:pos="283"/>
              </w:tabs>
              <w:spacing w:line="100" w:lineRule="atLeast"/>
              <w:jc w:val="both"/>
              <w:rPr>
                <w:rFonts w:cs="Tahoma"/>
              </w:rPr>
            </w:pPr>
            <w:r>
              <w:rPr>
                <w:rFonts w:cs="Tahoma"/>
              </w:rPr>
              <w:t xml:space="preserve">2015-2024 </w:t>
            </w:r>
            <w:r w:rsidR="00094E19">
              <w:rPr>
                <w:rFonts w:cs="Tahoma"/>
              </w:rPr>
              <w:t>metų Šiaulių miesto strateginis plėtros planas.</w:t>
            </w:r>
          </w:p>
        </w:tc>
      </w:tr>
    </w:tbl>
    <w:p w:rsidR="00094E19" w:rsidRDefault="00094E19">
      <w:pPr>
        <w:pStyle w:val="Antrat3"/>
        <w:pageBreakBefore/>
        <w:tabs>
          <w:tab w:val="left" w:pos="6840"/>
        </w:tabs>
        <w:spacing w:line="100" w:lineRule="atLeast"/>
        <w:ind w:left="6840"/>
        <w:jc w:val="left"/>
        <w:rPr>
          <w:rFonts w:cs="Tahoma"/>
        </w:rPr>
      </w:pPr>
      <w:r>
        <w:rPr>
          <w:rFonts w:cs="Tahoma"/>
        </w:rPr>
        <w:lastRenderedPageBreak/>
        <w:t xml:space="preserve">Kūno kultūros ir sporto </w:t>
      </w:r>
    </w:p>
    <w:p w:rsidR="00094E19" w:rsidRDefault="00094E19">
      <w:pPr>
        <w:pStyle w:val="Antrat3"/>
        <w:tabs>
          <w:tab w:val="left" w:pos="6840"/>
        </w:tabs>
        <w:spacing w:line="100" w:lineRule="atLeast"/>
        <w:ind w:left="6840"/>
        <w:jc w:val="left"/>
        <w:rPr>
          <w:rFonts w:cs="Tahoma"/>
        </w:rPr>
      </w:pPr>
      <w:r>
        <w:rPr>
          <w:rFonts w:cs="Tahoma"/>
        </w:rPr>
        <w:t>plėtros programos 1 priedas</w:t>
      </w:r>
    </w:p>
    <w:p w:rsidR="00094E19" w:rsidRDefault="00094E19">
      <w:pPr>
        <w:tabs>
          <w:tab w:val="left" w:pos="0"/>
        </w:tabs>
        <w:spacing w:line="100" w:lineRule="atLeast"/>
        <w:ind w:right="-766"/>
        <w:rPr>
          <w:rFonts w:cs="Tahoma"/>
        </w:rPr>
      </w:pPr>
    </w:p>
    <w:p w:rsidR="00094E19" w:rsidRDefault="00094E19">
      <w:pPr>
        <w:tabs>
          <w:tab w:val="left" w:pos="0"/>
        </w:tabs>
        <w:spacing w:line="100" w:lineRule="atLeast"/>
        <w:ind w:right="-766"/>
        <w:jc w:val="center"/>
        <w:rPr>
          <w:rFonts w:cs="Tahoma"/>
        </w:rPr>
      </w:pPr>
    </w:p>
    <w:p w:rsidR="00094E19" w:rsidRDefault="00094E19">
      <w:pPr>
        <w:tabs>
          <w:tab w:val="left" w:pos="0"/>
        </w:tabs>
        <w:spacing w:line="100" w:lineRule="atLeast"/>
        <w:ind w:right="-766"/>
        <w:jc w:val="center"/>
        <w:rPr>
          <w:rFonts w:cs="Tahoma"/>
          <w:b/>
          <w:bCs/>
        </w:rPr>
      </w:pPr>
      <w:r>
        <w:rPr>
          <w:rFonts w:cs="Tahoma"/>
          <w:b/>
          <w:bCs/>
        </w:rPr>
        <w:t>ŠIAULIŲ MIESTO SAVIVALDYBĖS SPORTO ĮSTAIGŲ SĄRAŠAS</w:t>
      </w:r>
    </w:p>
    <w:p w:rsidR="00094E19" w:rsidRDefault="00094E19">
      <w:pPr>
        <w:tabs>
          <w:tab w:val="left" w:pos="0"/>
        </w:tabs>
        <w:spacing w:line="100" w:lineRule="atLeast"/>
        <w:ind w:right="-766"/>
        <w:jc w:val="both"/>
        <w:rPr>
          <w:rFonts w:cs="Tahoma"/>
        </w:rPr>
      </w:pPr>
    </w:p>
    <w:p w:rsidR="00094E19" w:rsidRDefault="00094E19">
      <w:pPr>
        <w:tabs>
          <w:tab w:val="left" w:pos="1080"/>
        </w:tabs>
        <w:spacing w:line="100" w:lineRule="atLeast"/>
        <w:ind w:left="1080" w:right="-766"/>
        <w:jc w:val="both"/>
        <w:rPr>
          <w:rFonts w:cs="Tahoma"/>
        </w:rPr>
      </w:pPr>
      <w:r>
        <w:rPr>
          <w:rFonts w:cs="Tahoma"/>
        </w:rPr>
        <w:t>1. Šiaulių sporto mokykla „Atžalynas“ (kodas 145914161).</w:t>
      </w:r>
    </w:p>
    <w:p w:rsidR="00094E19" w:rsidRDefault="00094E19">
      <w:pPr>
        <w:tabs>
          <w:tab w:val="left" w:pos="1080"/>
        </w:tabs>
        <w:spacing w:line="100" w:lineRule="atLeast"/>
        <w:ind w:left="1080" w:right="-766"/>
        <w:jc w:val="both"/>
        <w:rPr>
          <w:rFonts w:cs="Tahoma"/>
        </w:rPr>
      </w:pPr>
      <w:r>
        <w:rPr>
          <w:rFonts w:cs="Tahoma"/>
        </w:rPr>
        <w:t>2. Šiaulių sporto mokykla „Dubysa“ (kodas 145914542).</w:t>
      </w:r>
    </w:p>
    <w:p w:rsidR="00094E19" w:rsidRDefault="00094E19">
      <w:pPr>
        <w:tabs>
          <w:tab w:val="left" w:pos="1080"/>
        </w:tabs>
        <w:spacing w:line="100" w:lineRule="atLeast"/>
        <w:ind w:left="1080" w:right="-766"/>
        <w:jc w:val="both"/>
        <w:rPr>
          <w:rFonts w:cs="Tahoma"/>
        </w:rPr>
      </w:pPr>
      <w:r>
        <w:rPr>
          <w:rFonts w:cs="Tahoma"/>
        </w:rPr>
        <w:t>3. Šiaulių plaukimo mokykla „Delfinas“ (kodas 145914357).</w:t>
      </w:r>
    </w:p>
    <w:p w:rsidR="00094E19" w:rsidRDefault="00094E19">
      <w:pPr>
        <w:tabs>
          <w:tab w:val="left" w:pos="1080"/>
        </w:tabs>
        <w:spacing w:line="100" w:lineRule="atLeast"/>
        <w:ind w:left="1080" w:right="-766"/>
        <w:jc w:val="both"/>
        <w:rPr>
          <w:rFonts w:cs="Tahoma"/>
        </w:rPr>
      </w:pPr>
      <w:r>
        <w:rPr>
          <w:rFonts w:cs="Tahoma"/>
        </w:rPr>
        <w:t>4. Šiaulių sporto mokykla „Klevas“ (kodas 145914019).</w:t>
      </w:r>
    </w:p>
    <w:p w:rsidR="00094E19" w:rsidRDefault="00094E19">
      <w:pPr>
        <w:tabs>
          <w:tab w:val="left" w:pos="1080"/>
        </w:tabs>
        <w:spacing w:line="100" w:lineRule="atLeast"/>
        <w:ind w:left="1080" w:right="-766"/>
        <w:jc w:val="both"/>
        <w:rPr>
          <w:rFonts w:cs="Tahoma"/>
        </w:rPr>
      </w:pPr>
      <w:r>
        <w:rPr>
          <w:rFonts w:cs="Tahoma"/>
        </w:rPr>
        <w:t>5. Šiaulių Lengvosios atletikos ir sveikatingumo centras (kodas 145914695).</w:t>
      </w:r>
    </w:p>
    <w:p w:rsidR="00094E19" w:rsidRDefault="00094E19">
      <w:pPr>
        <w:tabs>
          <w:tab w:val="left" w:pos="1080"/>
        </w:tabs>
        <w:spacing w:line="100" w:lineRule="atLeast"/>
        <w:ind w:left="1080" w:right="-766"/>
        <w:jc w:val="both"/>
        <w:rPr>
          <w:rFonts w:cs="Tahoma"/>
        </w:rPr>
      </w:pPr>
      <w:r>
        <w:rPr>
          <w:rFonts w:cs="Tahoma"/>
        </w:rPr>
        <w:t>6. Šiaulių Teniso mokykla (kodas 145914880).</w:t>
      </w:r>
    </w:p>
    <w:p w:rsidR="00094E19" w:rsidRDefault="00094E19">
      <w:pPr>
        <w:tabs>
          <w:tab w:val="left" w:pos="1080"/>
        </w:tabs>
        <w:spacing w:line="100" w:lineRule="atLeast"/>
        <w:ind w:left="1080" w:right="-766"/>
        <w:jc w:val="both"/>
        <w:rPr>
          <w:rFonts w:cs="Tahoma"/>
        </w:rPr>
      </w:pPr>
      <w:r>
        <w:rPr>
          <w:rFonts w:cs="Tahoma"/>
        </w:rPr>
        <w:t xml:space="preserve">7. </w:t>
      </w:r>
      <w:r w:rsidR="00803BBF">
        <w:rPr>
          <w:rFonts w:cs="Tahoma"/>
        </w:rPr>
        <w:t xml:space="preserve">Viešoji įstaiga </w:t>
      </w:r>
      <w:r>
        <w:rPr>
          <w:rFonts w:cs="Tahoma"/>
        </w:rPr>
        <w:t>futbolo akademija</w:t>
      </w:r>
      <w:r w:rsidR="00803BBF">
        <w:rPr>
          <w:rFonts w:cs="Tahoma"/>
        </w:rPr>
        <w:t xml:space="preserve"> ,,Šiauliai“</w:t>
      </w:r>
      <w:r>
        <w:rPr>
          <w:rFonts w:cs="Tahoma"/>
        </w:rPr>
        <w:t xml:space="preserve"> (kodas </w:t>
      </w:r>
      <w:r w:rsidR="00831753">
        <w:rPr>
          <w:rFonts w:cs="Tahoma"/>
        </w:rPr>
        <w:t>304721253).</w:t>
      </w:r>
    </w:p>
    <w:p w:rsidR="00094E19" w:rsidRDefault="00094E19">
      <w:pPr>
        <w:tabs>
          <w:tab w:val="left" w:pos="1080"/>
        </w:tabs>
        <w:spacing w:line="100" w:lineRule="atLeast"/>
        <w:ind w:left="1080" w:right="-766"/>
        <w:jc w:val="both"/>
        <w:rPr>
          <w:rFonts w:cs="Tahoma"/>
        </w:rPr>
      </w:pPr>
      <w:r>
        <w:rPr>
          <w:rFonts w:cs="Tahoma"/>
        </w:rPr>
        <w:t>8. Viešoji įstaiga ,,Šiaulių krepšinio akademija ,,Saulė“ (kodas 302925638)</w:t>
      </w:r>
    </w:p>
    <w:p w:rsidR="00094E19" w:rsidRDefault="00094E19">
      <w:pPr>
        <w:tabs>
          <w:tab w:val="left" w:pos="1080"/>
        </w:tabs>
        <w:spacing w:line="100" w:lineRule="atLeast"/>
        <w:ind w:left="1080" w:right="-766"/>
        <w:jc w:val="both"/>
        <w:rPr>
          <w:rFonts w:cs="Tahoma"/>
        </w:rPr>
      </w:pPr>
      <w:r>
        <w:rPr>
          <w:rFonts w:cs="Tahoma"/>
        </w:rPr>
        <w:t>9. Šiaulių miesto visuomeninės sporto organizacijos.</w:t>
      </w:r>
    </w:p>
    <w:p w:rsidR="00094E19" w:rsidRDefault="00094E19">
      <w:pPr>
        <w:tabs>
          <w:tab w:val="left" w:pos="1080"/>
        </w:tabs>
        <w:spacing w:line="100" w:lineRule="atLeast"/>
        <w:ind w:left="1080" w:right="-766"/>
        <w:jc w:val="both"/>
        <w:rPr>
          <w:rFonts w:cs="Tahoma"/>
        </w:rPr>
      </w:pPr>
    </w:p>
    <w:p w:rsidR="00094E19" w:rsidRDefault="00094E19">
      <w:pPr>
        <w:tabs>
          <w:tab w:val="left" w:pos="1080"/>
          <w:tab w:val="left" w:pos="2550"/>
        </w:tabs>
        <w:spacing w:line="100" w:lineRule="atLeast"/>
        <w:ind w:left="1080" w:right="-766"/>
        <w:jc w:val="center"/>
      </w:pPr>
    </w:p>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5C4E4D" w:rsidRDefault="005C4E4D"/>
    <w:sectPr w:rsidR="005C4E4D" w:rsidSect="008969B2">
      <w:headerReference w:type="default" r:id="rId8"/>
      <w:pgSz w:w="11906" w:h="16838"/>
      <w:pgMar w:top="567" w:right="567" w:bottom="567" w:left="1418" w:header="567" w:footer="567" w:gutter="0"/>
      <w:pgNumType w:start="9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6F3" w:rsidRDefault="005456F3" w:rsidP="00C15E61">
      <w:r>
        <w:separator/>
      </w:r>
    </w:p>
  </w:endnote>
  <w:endnote w:type="continuationSeparator" w:id="0">
    <w:p w:rsidR="005456F3" w:rsidRDefault="005456F3" w:rsidP="00C1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OpenSymbol">
    <w:altName w:val="Arial Unicode MS"/>
    <w:charset w:val="80"/>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6F3" w:rsidRDefault="005456F3" w:rsidP="00C15E61">
      <w:r>
        <w:separator/>
      </w:r>
    </w:p>
  </w:footnote>
  <w:footnote w:type="continuationSeparator" w:id="0">
    <w:p w:rsidR="005456F3" w:rsidRDefault="005456F3" w:rsidP="00C15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61" w:rsidRDefault="00C15E61">
    <w:pPr>
      <w:pStyle w:val="Antrats"/>
      <w:jc w:val="center"/>
    </w:pPr>
    <w:r>
      <w:fldChar w:fldCharType="begin"/>
    </w:r>
    <w:r>
      <w:instrText>PAGE   \* MERGEFORMAT</w:instrText>
    </w:r>
    <w:r>
      <w:fldChar w:fldCharType="separate"/>
    </w:r>
    <w:r w:rsidR="008A7B4D">
      <w:rPr>
        <w:noProof/>
      </w:rPr>
      <w:t>99</w:t>
    </w:r>
    <w:r>
      <w:fldChar w:fldCharType="end"/>
    </w:r>
  </w:p>
  <w:p w:rsidR="00C15E61" w:rsidRDefault="00C15E6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3B754448"/>
    <w:multiLevelType w:val="hybridMultilevel"/>
    <w:tmpl w:val="F4E205CA"/>
    <w:lvl w:ilvl="0" w:tplc="979E0A8C">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8FD51C4"/>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EA139FB"/>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963"/>
    <w:rsid w:val="00005857"/>
    <w:rsid w:val="0001465B"/>
    <w:rsid w:val="000156CB"/>
    <w:rsid w:val="00017ABB"/>
    <w:rsid w:val="00021F40"/>
    <w:rsid w:val="000317C1"/>
    <w:rsid w:val="00066A21"/>
    <w:rsid w:val="00075FC5"/>
    <w:rsid w:val="000942BB"/>
    <w:rsid w:val="00094E19"/>
    <w:rsid w:val="000E71AA"/>
    <w:rsid w:val="000E7E6E"/>
    <w:rsid w:val="000F22C8"/>
    <w:rsid w:val="00101F2E"/>
    <w:rsid w:val="00105CD6"/>
    <w:rsid w:val="00122264"/>
    <w:rsid w:val="00124864"/>
    <w:rsid w:val="00127065"/>
    <w:rsid w:val="00165887"/>
    <w:rsid w:val="00174DE5"/>
    <w:rsid w:val="001A336A"/>
    <w:rsid w:val="001B0341"/>
    <w:rsid w:val="001B1F78"/>
    <w:rsid w:val="001C1B1C"/>
    <w:rsid w:val="001C33BD"/>
    <w:rsid w:val="001C7030"/>
    <w:rsid w:val="001F27DC"/>
    <w:rsid w:val="001F5058"/>
    <w:rsid w:val="00204963"/>
    <w:rsid w:val="002118F1"/>
    <w:rsid w:val="0022357C"/>
    <w:rsid w:val="00225F25"/>
    <w:rsid w:val="0023062F"/>
    <w:rsid w:val="002319B9"/>
    <w:rsid w:val="0023475C"/>
    <w:rsid w:val="00254012"/>
    <w:rsid w:val="00256441"/>
    <w:rsid w:val="00256726"/>
    <w:rsid w:val="0026199E"/>
    <w:rsid w:val="00285546"/>
    <w:rsid w:val="002862B9"/>
    <w:rsid w:val="00295846"/>
    <w:rsid w:val="002A6910"/>
    <w:rsid w:val="002B1B20"/>
    <w:rsid w:val="002B45F5"/>
    <w:rsid w:val="002C13D4"/>
    <w:rsid w:val="002D53CA"/>
    <w:rsid w:val="002D7541"/>
    <w:rsid w:val="00306D81"/>
    <w:rsid w:val="003119B6"/>
    <w:rsid w:val="00317949"/>
    <w:rsid w:val="00324B45"/>
    <w:rsid w:val="00331057"/>
    <w:rsid w:val="00337A4C"/>
    <w:rsid w:val="003441CE"/>
    <w:rsid w:val="00354247"/>
    <w:rsid w:val="00354640"/>
    <w:rsid w:val="0036172D"/>
    <w:rsid w:val="00374E8A"/>
    <w:rsid w:val="00396853"/>
    <w:rsid w:val="00396D0F"/>
    <w:rsid w:val="003A3C9B"/>
    <w:rsid w:val="003A41D0"/>
    <w:rsid w:val="003B736C"/>
    <w:rsid w:val="003D21C2"/>
    <w:rsid w:val="003D3670"/>
    <w:rsid w:val="003F6CD2"/>
    <w:rsid w:val="00401902"/>
    <w:rsid w:val="00406E76"/>
    <w:rsid w:val="00416577"/>
    <w:rsid w:val="00423812"/>
    <w:rsid w:val="00425731"/>
    <w:rsid w:val="0043057F"/>
    <w:rsid w:val="004329D2"/>
    <w:rsid w:val="004407FC"/>
    <w:rsid w:val="00447102"/>
    <w:rsid w:val="004539D4"/>
    <w:rsid w:val="00461FB7"/>
    <w:rsid w:val="00486EFD"/>
    <w:rsid w:val="004B2923"/>
    <w:rsid w:val="004B4A2F"/>
    <w:rsid w:val="004C1433"/>
    <w:rsid w:val="004F5E12"/>
    <w:rsid w:val="00507389"/>
    <w:rsid w:val="005163B4"/>
    <w:rsid w:val="00532EA0"/>
    <w:rsid w:val="00543D47"/>
    <w:rsid w:val="005456F3"/>
    <w:rsid w:val="00545863"/>
    <w:rsid w:val="00552841"/>
    <w:rsid w:val="00555699"/>
    <w:rsid w:val="00564A36"/>
    <w:rsid w:val="00570A82"/>
    <w:rsid w:val="00577754"/>
    <w:rsid w:val="0058024F"/>
    <w:rsid w:val="00586988"/>
    <w:rsid w:val="005944F1"/>
    <w:rsid w:val="0059457B"/>
    <w:rsid w:val="00595A42"/>
    <w:rsid w:val="005A14D1"/>
    <w:rsid w:val="005B724D"/>
    <w:rsid w:val="005C4E4D"/>
    <w:rsid w:val="00620741"/>
    <w:rsid w:val="00625E9C"/>
    <w:rsid w:val="0063022E"/>
    <w:rsid w:val="00631416"/>
    <w:rsid w:val="00651CE5"/>
    <w:rsid w:val="0065623F"/>
    <w:rsid w:val="00656D1B"/>
    <w:rsid w:val="006616EA"/>
    <w:rsid w:val="00662ED4"/>
    <w:rsid w:val="006714BA"/>
    <w:rsid w:val="00681F79"/>
    <w:rsid w:val="006C3A5B"/>
    <w:rsid w:val="006C7EDD"/>
    <w:rsid w:val="006E13A4"/>
    <w:rsid w:val="006E4DEE"/>
    <w:rsid w:val="007053B5"/>
    <w:rsid w:val="00755B26"/>
    <w:rsid w:val="00761F69"/>
    <w:rsid w:val="007652B3"/>
    <w:rsid w:val="00772338"/>
    <w:rsid w:val="00772A0A"/>
    <w:rsid w:val="007910CB"/>
    <w:rsid w:val="007A35F3"/>
    <w:rsid w:val="007A4636"/>
    <w:rsid w:val="007A7051"/>
    <w:rsid w:val="007A7647"/>
    <w:rsid w:val="007C4834"/>
    <w:rsid w:val="007C7D02"/>
    <w:rsid w:val="007D103B"/>
    <w:rsid w:val="007D11B6"/>
    <w:rsid w:val="007D244D"/>
    <w:rsid w:val="007D77F5"/>
    <w:rsid w:val="0080172E"/>
    <w:rsid w:val="00803263"/>
    <w:rsid w:val="00803BBF"/>
    <w:rsid w:val="0081436D"/>
    <w:rsid w:val="00816E19"/>
    <w:rsid w:val="00822C4D"/>
    <w:rsid w:val="00831753"/>
    <w:rsid w:val="00857E6D"/>
    <w:rsid w:val="008642E9"/>
    <w:rsid w:val="008733DA"/>
    <w:rsid w:val="00880895"/>
    <w:rsid w:val="008822DF"/>
    <w:rsid w:val="008969B2"/>
    <w:rsid w:val="008A237B"/>
    <w:rsid w:val="008A5F16"/>
    <w:rsid w:val="008A7B4D"/>
    <w:rsid w:val="008B4425"/>
    <w:rsid w:val="0090294B"/>
    <w:rsid w:val="00916792"/>
    <w:rsid w:val="009219DD"/>
    <w:rsid w:val="0092489E"/>
    <w:rsid w:val="00924FDD"/>
    <w:rsid w:val="009255C1"/>
    <w:rsid w:val="00935939"/>
    <w:rsid w:val="0094173F"/>
    <w:rsid w:val="00950855"/>
    <w:rsid w:val="00955C6B"/>
    <w:rsid w:val="00980F83"/>
    <w:rsid w:val="00993833"/>
    <w:rsid w:val="009A6E81"/>
    <w:rsid w:val="009B0E5F"/>
    <w:rsid w:val="009E20D0"/>
    <w:rsid w:val="009F29CA"/>
    <w:rsid w:val="00A256DB"/>
    <w:rsid w:val="00A45511"/>
    <w:rsid w:val="00A52B65"/>
    <w:rsid w:val="00A85570"/>
    <w:rsid w:val="00AB6FFB"/>
    <w:rsid w:val="00AE7D3F"/>
    <w:rsid w:val="00AF478B"/>
    <w:rsid w:val="00AF6C52"/>
    <w:rsid w:val="00B067D4"/>
    <w:rsid w:val="00B07EE0"/>
    <w:rsid w:val="00B156BC"/>
    <w:rsid w:val="00B20156"/>
    <w:rsid w:val="00B207C2"/>
    <w:rsid w:val="00B21EC0"/>
    <w:rsid w:val="00B96E89"/>
    <w:rsid w:val="00C15E61"/>
    <w:rsid w:val="00C41F29"/>
    <w:rsid w:val="00C43EA0"/>
    <w:rsid w:val="00C52B86"/>
    <w:rsid w:val="00C63A50"/>
    <w:rsid w:val="00C81055"/>
    <w:rsid w:val="00C90EBF"/>
    <w:rsid w:val="00C9753E"/>
    <w:rsid w:val="00CC3263"/>
    <w:rsid w:val="00CE537A"/>
    <w:rsid w:val="00CF18D3"/>
    <w:rsid w:val="00CF228B"/>
    <w:rsid w:val="00D07A31"/>
    <w:rsid w:val="00D134AA"/>
    <w:rsid w:val="00D445AE"/>
    <w:rsid w:val="00D467E6"/>
    <w:rsid w:val="00D4780C"/>
    <w:rsid w:val="00D616D1"/>
    <w:rsid w:val="00D71958"/>
    <w:rsid w:val="00D8506E"/>
    <w:rsid w:val="00DB1C93"/>
    <w:rsid w:val="00DD2553"/>
    <w:rsid w:val="00DD68A4"/>
    <w:rsid w:val="00DE593D"/>
    <w:rsid w:val="00E037F2"/>
    <w:rsid w:val="00E05DA3"/>
    <w:rsid w:val="00E05F21"/>
    <w:rsid w:val="00E1441B"/>
    <w:rsid w:val="00E16B01"/>
    <w:rsid w:val="00E21BD7"/>
    <w:rsid w:val="00E22DDD"/>
    <w:rsid w:val="00E235BB"/>
    <w:rsid w:val="00E42B7F"/>
    <w:rsid w:val="00E53D9E"/>
    <w:rsid w:val="00E63C15"/>
    <w:rsid w:val="00E63E47"/>
    <w:rsid w:val="00E7546E"/>
    <w:rsid w:val="00E8057F"/>
    <w:rsid w:val="00E84522"/>
    <w:rsid w:val="00E8511D"/>
    <w:rsid w:val="00EB7D42"/>
    <w:rsid w:val="00F22A14"/>
    <w:rsid w:val="00F45AFD"/>
    <w:rsid w:val="00F53AC0"/>
    <w:rsid w:val="00F67970"/>
    <w:rsid w:val="00F9570B"/>
    <w:rsid w:val="00FB0288"/>
    <w:rsid w:val="00FC43A7"/>
    <w:rsid w:val="00FD57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FC4238-B36E-45DD-9A2E-354B375B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Numatytasispastraiposriftas6">
    <w:name w:val="Numatytasis pastraipos šriftas6"/>
  </w:style>
  <w:style w:type="character" w:customStyle="1" w:styleId="Numatytasispastraiposriftas5">
    <w:name w:val="Numatytasis pastraipos šriftas5"/>
  </w:style>
  <w:style w:type="character" w:customStyle="1" w:styleId="Numatytasispastraiposriftas4">
    <w:name w:val="Numatytasis pastraipos šriftas4"/>
  </w:style>
  <w:style w:type="character" w:customStyle="1" w:styleId="WW-Absatz-Standardschriftart">
    <w:name w:val="WW-Absatz-Standardschriftart"/>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Numatytasispastraiposriftas3">
    <w:name w:val="Numatytasis pastraipos šriftas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Numatytasispastraiposriftas2">
    <w:name w:val="Numatytasis pastraipos šriftas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Numatytasispastraiposriftas1">
    <w:name w:val="Numatytasis pastraipos šriftas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paragraph" w:customStyle="1" w:styleId="Antrat7">
    <w:name w:val="Antraštė7"/>
    <w:basedOn w:val="prastasis"/>
    <w:next w:val="Pagrindinistekstas"/>
    <w:pPr>
      <w:keepNext/>
      <w:spacing w:before="240" w:after="120"/>
    </w:pPr>
    <w:rPr>
      <w:rFonts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7">
    <w:name w:val="Pavadinimas7"/>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6">
    <w:name w:val="Antraštė6"/>
    <w:basedOn w:val="prastasis"/>
    <w:next w:val="Pagrindinistekstas"/>
    <w:pPr>
      <w:keepNext/>
      <w:spacing w:before="240" w:after="120"/>
    </w:pPr>
    <w:rPr>
      <w:rFonts w:cs="Tahoma"/>
      <w:sz w:val="28"/>
      <w:szCs w:val="28"/>
    </w:rPr>
  </w:style>
  <w:style w:type="paragraph" w:customStyle="1" w:styleId="Pavadinimas6">
    <w:name w:val="Pavadinimas6"/>
    <w:basedOn w:val="prastasis"/>
    <w:pPr>
      <w:suppressLineNumbers/>
      <w:spacing w:before="120" w:after="120"/>
    </w:pPr>
    <w:rPr>
      <w:rFonts w:cs="Tahoma"/>
      <w:i/>
      <w:iCs/>
    </w:rPr>
  </w:style>
  <w:style w:type="paragraph" w:customStyle="1" w:styleId="Antrat50">
    <w:name w:val="Antraštė5"/>
    <w:basedOn w:val="prastasis"/>
    <w:next w:val="Pagrindinistekstas"/>
    <w:pPr>
      <w:keepNext/>
      <w:spacing w:before="240" w:after="120"/>
    </w:pPr>
    <w:rPr>
      <w:rFonts w:ascii="Arial" w:hAnsi="Arial" w:cs="Tahoma"/>
      <w:sz w:val="28"/>
      <w:szCs w:val="28"/>
    </w:rPr>
  </w:style>
  <w:style w:type="paragraph" w:customStyle="1" w:styleId="Pavadinimas5">
    <w:name w:val="Pavadinimas5"/>
    <w:basedOn w:val="prastasis"/>
    <w:pPr>
      <w:suppressLineNumbers/>
      <w:spacing w:before="120" w:after="120"/>
    </w:pPr>
    <w:rPr>
      <w:rFonts w:cs="Tahoma"/>
      <w:i/>
      <w:iCs/>
    </w:rPr>
  </w:style>
  <w:style w:type="paragraph" w:customStyle="1" w:styleId="Antrat40">
    <w:name w:val="Antraštė4"/>
    <w:basedOn w:val="prastasis"/>
    <w:next w:val="Pagrindinistekstas"/>
    <w:pPr>
      <w:keepNext/>
      <w:spacing w:before="240" w:after="120"/>
    </w:pPr>
    <w:rPr>
      <w:rFonts w:cs="Tahoma"/>
      <w:sz w:val="28"/>
      <w:szCs w:val="28"/>
    </w:rPr>
  </w:style>
  <w:style w:type="paragraph" w:customStyle="1" w:styleId="Pavadinimas4">
    <w:name w:val="Pavadinimas4"/>
    <w:basedOn w:val="prastasis"/>
    <w:pPr>
      <w:suppressLineNumbers/>
      <w:spacing w:before="120" w:after="120"/>
    </w:pPr>
    <w:rPr>
      <w:rFonts w:cs="Tahoma"/>
      <w:i/>
      <w:iCs/>
    </w:rPr>
  </w:style>
  <w:style w:type="paragraph" w:customStyle="1" w:styleId="Antrat30">
    <w:name w:val="Antraštė3"/>
    <w:basedOn w:val="prastasis"/>
    <w:next w:val="Pagrindinistekstas"/>
    <w:pPr>
      <w:keepNext/>
      <w:spacing w:before="240" w:after="120"/>
    </w:pPr>
    <w:rPr>
      <w:rFonts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8">
    <w:name w:val="Antraštė8"/>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styleId="Debesliotekstas">
    <w:name w:val="Balloon Text"/>
    <w:basedOn w:val="prastasis"/>
    <w:link w:val="DebesliotekstasDiagrama"/>
    <w:uiPriority w:val="99"/>
    <w:semiHidden/>
    <w:unhideWhenUsed/>
    <w:rsid w:val="00416577"/>
    <w:rPr>
      <w:rFonts w:ascii="Segoe UI" w:hAnsi="Segoe UI" w:cs="Segoe UI"/>
      <w:sz w:val="18"/>
      <w:szCs w:val="18"/>
    </w:rPr>
  </w:style>
  <w:style w:type="character" w:customStyle="1" w:styleId="DebesliotekstasDiagrama">
    <w:name w:val="Debesėlio tekstas Diagrama"/>
    <w:link w:val="Debesliotekstas"/>
    <w:uiPriority w:val="99"/>
    <w:semiHidden/>
    <w:rsid w:val="00416577"/>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C15E61"/>
    <w:pPr>
      <w:tabs>
        <w:tab w:val="center" w:pos="4819"/>
        <w:tab w:val="right" w:pos="9638"/>
      </w:tabs>
    </w:pPr>
  </w:style>
  <w:style w:type="character" w:customStyle="1" w:styleId="PoratDiagrama">
    <w:name w:val="Poraštė Diagrama"/>
    <w:link w:val="Porat"/>
    <w:uiPriority w:val="99"/>
    <w:rsid w:val="00C15E61"/>
    <w:rPr>
      <w:rFonts w:eastAsia="Lucida Sans Unicode"/>
      <w:sz w:val="24"/>
      <w:szCs w:val="24"/>
      <w:lang w:eastAsia="ar-SA"/>
    </w:rPr>
  </w:style>
  <w:style w:type="character" w:customStyle="1" w:styleId="AntratsDiagrama">
    <w:name w:val="Antraštės Diagrama"/>
    <w:link w:val="Antrats"/>
    <w:uiPriority w:val="99"/>
    <w:rsid w:val="00C15E61"/>
    <w:rPr>
      <w:rFonts w:eastAsia="Lucida Sans Unicode"/>
      <w:sz w:val="24"/>
      <w:lang w:eastAsia="ar-SA"/>
    </w:rPr>
  </w:style>
  <w:style w:type="character" w:customStyle="1" w:styleId="spelle">
    <w:name w:val="spelle"/>
    <w:rsid w:val="004B2923"/>
  </w:style>
  <w:style w:type="paragraph" w:customStyle="1" w:styleId="Default">
    <w:name w:val="Default"/>
    <w:rsid w:val="00D445A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121731">
      <w:bodyDiv w:val="1"/>
      <w:marLeft w:val="0"/>
      <w:marRight w:val="0"/>
      <w:marTop w:val="0"/>
      <w:marBottom w:val="0"/>
      <w:divBdr>
        <w:top w:val="none" w:sz="0" w:space="0" w:color="auto"/>
        <w:left w:val="none" w:sz="0" w:space="0" w:color="auto"/>
        <w:bottom w:val="none" w:sz="0" w:space="0" w:color="auto"/>
        <w:right w:val="none" w:sz="0" w:space="0" w:color="auto"/>
      </w:divBdr>
    </w:div>
    <w:div w:id="118825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F4C69-6F6A-4E30-A330-70EEDB67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14608</Words>
  <Characters>8328</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d.palkeviciene</dc:creator>
  <cp:keywords/>
  <cp:lastModifiedBy>Rasa Macienė</cp:lastModifiedBy>
  <cp:revision>2</cp:revision>
  <cp:lastPrinted>2018-01-24T08:44:00Z</cp:lastPrinted>
  <dcterms:created xsi:type="dcterms:W3CDTF">2019-02-12T11:19:00Z</dcterms:created>
  <dcterms:modified xsi:type="dcterms:W3CDTF">2019-02-12T11:19:00Z</dcterms:modified>
</cp:coreProperties>
</file>