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57" w:rsidRPr="00C24B49" w:rsidRDefault="00496E57" w:rsidP="00496E57">
      <w:pPr>
        <w:ind w:firstLine="900"/>
        <w:jc w:val="center"/>
        <w:outlineLvl w:val="0"/>
        <w:rPr>
          <w:b/>
          <w:bCs/>
        </w:rPr>
      </w:pPr>
      <w:bookmarkStart w:id="0" w:name="_GoBack"/>
      <w:bookmarkEnd w:id="0"/>
      <w:r w:rsidRPr="00C24B49">
        <w:rPr>
          <w:b/>
          <w:bCs/>
        </w:rPr>
        <w:t xml:space="preserve">ŠIAULIŲ </w:t>
      </w:r>
      <w:r>
        <w:rPr>
          <w:b/>
          <w:bCs/>
        </w:rPr>
        <w:t>MIESTO</w:t>
      </w:r>
      <w:r w:rsidRPr="00C24B49">
        <w:rPr>
          <w:b/>
          <w:bCs/>
        </w:rPr>
        <w:t xml:space="preserve"> SAVIVALDYBĖS ADMINISTRACIJA</w:t>
      </w:r>
    </w:p>
    <w:p w:rsidR="00496E57" w:rsidRDefault="00496E57" w:rsidP="00496E57">
      <w:pPr>
        <w:ind w:firstLine="900"/>
        <w:jc w:val="center"/>
        <w:outlineLvl w:val="0"/>
        <w:rPr>
          <w:bCs/>
        </w:rPr>
      </w:pPr>
      <w:r>
        <w:rPr>
          <w:bCs/>
        </w:rPr>
        <w:t>Įmonės kodas 188771865, Vasario 16-osios g. 62, LT-76295 Šiauliai</w:t>
      </w:r>
    </w:p>
    <w:p w:rsidR="00496E57" w:rsidRDefault="00496E57" w:rsidP="00496E57">
      <w:pPr>
        <w:tabs>
          <w:tab w:val="left" w:pos="1699"/>
        </w:tabs>
        <w:ind w:firstLine="900"/>
        <w:rPr>
          <w:bCs/>
        </w:rPr>
      </w:pPr>
      <w:r>
        <w:rPr>
          <w:bCs/>
        </w:rPr>
        <w:tab/>
      </w:r>
    </w:p>
    <w:p w:rsidR="00496E57" w:rsidRDefault="00496E57" w:rsidP="00496E57">
      <w:pPr>
        <w:tabs>
          <w:tab w:val="left" w:pos="1296"/>
          <w:tab w:val="center" w:pos="5269"/>
        </w:tabs>
        <w:ind w:firstLine="900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</w:t>
      </w:r>
    </w:p>
    <w:p w:rsidR="00496E57" w:rsidRPr="00C24B49" w:rsidRDefault="00767C9F" w:rsidP="00496E57">
      <w:pPr>
        <w:ind w:firstLine="900"/>
        <w:jc w:val="center"/>
        <w:outlineLvl w:val="0"/>
        <w:rPr>
          <w:b/>
          <w:bCs/>
        </w:rPr>
      </w:pPr>
      <w:r>
        <w:rPr>
          <w:b/>
          <w:bCs/>
        </w:rPr>
        <w:t>TARPINIŲ</w:t>
      </w:r>
      <w:r w:rsidR="00496E57" w:rsidRPr="00C24B49">
        <w:rPr>
          <w:b/>
          <w:bCs/>
        </w:rPr>
        <w:t xml:space="preserve"> FINANSINIŲ ATASKAITŲ </w:t>
      </w:r>
    </w:p>
    <w:p w:rsidR="00496E57" w:rsidRPr="00C24B49" w:rsidRDefault="00496E57" w:rsidP="00496E57">
      <w:pPr>
        <w:ind w:firstLine="900"/>
        <w:jc w:val="center"/>
        <w:outlineLvl w:val="0"/>
        <w:rPr>
          <w:b/>
          <w:bCs/>
        </w:rPr>
      </w:pPr>
      <w:r w:rsidRPr="00C24B49">
        <w:rPr>
          <w:b/>
          <w:bCs/>
        </w:rPr>
        <w:t>UŽ LAIKOTARPĮ NUO 201</w:t>
      </w:r>
      <w:r w:rsidR="00253E81">
        <w:rPr>
          <w:b/>
          <w:bCs/>
        </w:rPr>
        <w:t>6</w:t>
      </w:r>
      <w:r w:rsidRPr="00C24B49">
        <w:rPr>
          <w:b/>
          <w:bCs/>
        </w:rPr>
        <w:t>-01-01 IKI 201</w:t>
      </w:r>
      <w:r w:rsidR="00253E81">
        <w:rPr>
          <w:b/>
          <w:bCs/>
        </w:rPr>
        <w:t>6</w:t>
      </w:r>
      <w:r w:rsidRPr="00C24B49">
        <w:rPr>
          <w:b/>
          <w:bCs/>
        </w:rPr>
        <w:t>-</w:t>
      </w:r>
      <w:r w:rsidR="00CF4C05">
        <w:rPr>
          <w:b/>
          <w:bCs/>
        </w:rPr>
        <w:t>0</w:t>
      </w:r>
      <w:r w:rsidR="00BB3A15">
        <w:rPr>
          <w:b/>
          <w:bCs/>
        </w:rPr>
        <w:t>6-30</w:t>
      </w:r>
    </w:p>
    <w:p w:rsidR="00496E57" w:rsidRPr="00C24B49" w:rsidRDefault="00496E57" w:rsidP="00496E57">
      <w:pPr>
        <w:ind w:firstLine="900"/>
        <w:jc w:val="center"/>
        <w:outlineLvl w:val="0"/>
        <w:rPr>
          <w:b/>
          <w:bCs/>
        </w:rPr>
      </w:pPr>
      <w:r w:rsidRPr="00C24B49">
        <w:rPr>
          <w:b/>
          <w:bCs/>
        </w:rPr>
        <w:t xml:space="preserve"> AIŠKINAMASIS RAŠTAS</w:t>
      </w:r>
    </w:p>
    <w:p w:rsidR="00496E57" w:rsidRDefault="00496E57" w:rsidP="00496E57">
      <w:pPr>
        <w:ind w:firstLine="900"/>
        <w:jc w:val="center"/>
        <w:rPr>
          <w:bCs/>
        </w:rPr>
      </w:pPr>
    </w:p>
    <w:p w:rsidR="00496E57" w:rsidRDefault="00496E57" w:rsidP="00496E57">
      <w:pPr>
        <w:ind w:firstLine="900"/>
        <w:jc w:val="center"/>
        <w:rPr>
          <w:bCs/>
        </w:rPr>
      </w:pPr>
      <w:r>
        <w:rPr>
          <w:bCs/>
        </w:rPr>
        <w:t>201</w:t>
      </w:r>
      <w:r w:rsidR="00732F26">
        <w:rPr>
          <w:bCs/>
        </w:rPr>
        <w:t>6</w:t>
      </w:r>
      <w:r>
        <w:rPr>
          <w:bCs/>
        </w:rPr>
        <w:t>-</w:t>
      </w:r>
      <w:r w:rsidR="00BB3A15">
        <w:rPr>
          <w:bCs/>
        </w:rPr>
        <w:t>08</w:t>
      </w:r>
      <w:r w:rsidR="00732F26">
        <w:rPr>
          <w:bCs/>
        </w:rPr>
        <w:t>-2</w:t>
      </w:r>
      <w:r w:rsidR="00BB3A15">
        <w:rPr>
          <w:bCs/>
        </w:rPr>
        <w:t>6</w:t>
      </w:r>
    </w:p>
    <w:p w:rsidR="00496E57" w:rsidRDefault="00496E57" w:rsidP="00496E57">
      <w:pPr>
        <w:ind w:firstLine="900"/>
        <w:jc w:val="center"/>
        <w:rPr>
          <w:bCs/>
        </w:rPr>
      </w:pPr>
      <w:r>
        <w:rPr>
          <w:bCs/>
        </w:rPr>
        <w:t>Šiauliai</w:t>
      </w:r>
    </w:p>
    <w:p w:rsidR="00496E57" w:rsidRDefault="00496E57" w:rsidP="00496E57">
      <w:pPr>
        <w:ind w:firstLine="900"/>
        <w:jc w:val="center"/>
        <w:rPr>
          <w:b/>
        </w:rPr>
      </w:pPr>
    </w:p>
    <w:p w:rsidR="00496E57" w:rsidRDefault="00496E57" w:rsidP="00496E57">
      <w:pPr>
        <w:numPr>
          <w:ilvl w:val="0"/>
          <w:numId w:val="1"/>
        </w:numPr>
        <w:ind w:left="0" w:firstLine="900"/>
        <w:jc w:val="center"/>
        <w:rPr>
          <w:b/>
        </w:rPr>
      </w:pPr>
      <w:r>
        <w:rPr>
          <w:b/>
        </w:rPr>
        <w:t>BENDROJI DALIS</w:t>
      </w:r>
    </w:p>
    <w:p w:rsidR="00496E57" w:rsidRPr="00C24B49" w:rsidRDefault="00496E57" w:rsidP="00496E57">
      <w:pPr>
        <w:ind w:firstLine="900"/>
        <w:rPr>
          <w:sz w:val="22"/>
          <w:szCs w:val="22"/>
        </w:rPr>
      </w:pPr>
    </w:p>
    <w:p w:rsidR="00496E57" w:rsidRDefault="00496E57" w:rsidP="00496E57">
      <w:pPr>
        <w:jc w:val="both"/>
        <w:rPr>
          <w:sz w:val="22"/>
        </w:rPr>
      </w:pPr>
      <w:r w:rsidRPr="002304CB">
        <w:rPr>
          <w:sz w:val="22"/>
        </w:rPr>
        <w:t xml:space="preserve">            Šiaulių miesto savivaldybės administracija (toliau - Įstaiga) yra biudžetinė įstaiga, kurios pagrindinė veikla – Lietuvos Respublikos savivaldybių veikla. Įstaigos kodas 188771865, adresas -  Vasario 16-osios g. 62,  LT-76295 Šiauliai, Lietuvos Respublika.</w:t>
      </w:r>
    </w:p>
    <w:p w:rsidR="00576F06" w:rsidRDefault="00576F06" w:rsidP="00576F06">
      <w:pPr>
        <w:jc w:val="both"/>
        <w:rPr>
          <w:sz w:val="22"/>
        </w:rPr>
      </w:pPr>
      <w:r>
        <w:rPr>
          <w:sz w:val="22"/>
        </w:rPr>
        <w:t xml:space="preserve">           Savivaldybės administraciją sudaro struktūriniai padaliniai – skyriai ir struktūriniai teritoriniai padaliniai – seniūnijos (Medelyno ir Rėkyvos). </w:t>
      </w:r>
    </w:p>
    <w:p w:rsidR="00576F06" w:rsidRDefault="00576F06" w:rsidP="00576F06">
      <w:pPr>
        <w:jc w:val="both"/>
        <w:rPr>
          <w:sz w:val="22"/>
        </w:rPr>
      </w:pPr>
      <w:r>
        <w:rPr>
          <w:sz w:val="22"/>
        </w:rPr>
        <w:t xml:space="preserve">           Kitose buveinėse įsikūrę šie skyriai ir struktūriniai teritoriniai padaliniai:</w:t>
      </w:r>
    </w:p>
    <w:p w:rsidR="00576F06" w:rsidRDefault="00576F06" w:rsidP="00576F0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Socialinės paramos skyrius, Aušros al. 29, Šiauliai;</w:t>
      </w:r>
    </w:p>
    <w:p w:rsidR="00576F06" w:rsidRDefault="00576F06" w:rsidP="00576F0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Švietimo skyrius, Pakalnės g. 6A, Šiauliai;</w:t>
      </w:r>
    </w:p>
    <w:p w:rsidR="00576F06" w:rsidRPr="00F03D9B" w:rsidRDefault="00576F06" w:rsidP="00576F06">
      <w:pPr>
        <w:numPr>
          <w:ilvl w:val="0"/>
          <w:numId w:val="2"/>
        </w:numPr>
        <w:jc w:val="both"/>
        <w:rPr>
          <w:sz w:val="22"/>
        </w:rPr>
      </w:pPr>
      <w:r w:rsidRPr="00F03D9B">
        <w:rPr>
          <w:sz w:val="22"/>
        </w:rPr>
        <w:t>Vaikų teisių apsaugos skyrius, Pakalnės g. 6A, Šiauliai;</w:t>
      </w:r>
    </w:p>
    <w:p w:rsidR="00576F06" w:rsidRDefault="00576F06" w:rsidP="00576F0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Kūno kultūros ir sporto skyrius, Varpo g. 27, Šiauliai;</w:t>
      </w:r>
    </w:p>
    <w:p w:rsidR="00576F06" w:rsidRDefault="00576F06" w:rsidP="00576F0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Medelyno seniūnija, Birutės g. 40, Šiauliai;</w:t>
      </w:r>
    </w:p>
    <w:p w:rsidR="00576F06" w:rsidRDefault="00576F06" w:rsidP="00576F06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>Rėkyvos seniūnija, Energetikų g. 6-39, Šiauliai.</w:t>
      </w:r>
    </w:p>
    <w:p w:rsidR="00576F06" w:rsidRDefault="00576F06" w:rsidP="00576F06">
      <w:pPr>
        <w:jc w:val="both"/>
        <w:rPr>
          <w:sz w:val="22"/>
        </w:rPr>
      </w:pPr>
      <w:r w:rsidRPr="002304CB">
        <w:rPr>
          <w:sz w:val="22"/>
        </w:rPr>
        <w:t xml:space="preserve">            </w:t>
      </w:r>
      <w:r>
        <w:rPr>
          <w:sz w:val="22"/>
        </w:rPr>
        <w:t>A</w:t>
      </w:r>
      <w:r w:rsidRPr="002304CB">
        <w:rPr>
          <w:sz w:val="22"/>
        </w:rPr>
        <w:t xml:space="preserve">dministracija </w:t>
      </w:r>
      <w:r>
        <w:rPr>
          <w:sz w:val="22"/>
        </w:rPr>
        <w:t>atlieka įstatymų ir kitų teisės aktų jai pavestas viešojo administravimo funkcijas,</w:t>
      </w:r>
      <w:r w:rsidRPr="002304CB">
        <w:rPr>
          <w:sz w:val="22"/>
        </w:rPr>
        <w:t xml:space="preserve"> turi sąskait</w:t>
      </w:r>
      <w:r>
        <w:rPr>
          <w:sz w:val="22"/>
        </w:rPr>
        <w:t>ų</w:t>
      </w:r>
      <w:r w:rsidRPr="002304CB">
        <w:rPr>
          <w:sz w:val="22"/>
        </w:rPr>
        <w:t xml:space="preserve"> šalies bankuose, herbinį antspaudą ir blanką su Šiaulių miesto savivaldybės administracijos mažuoju herbu ir savo pavadinimu.</w:t>
      </w:r>
      <w:r>
        <w:rPr>
          <w:sz w:val="22"/>
        </w:rPr>
        <w:t xml:space="preserve"> </w:t>
      </w:r>
    </w:p>
    <w:p w:rsidR="00576F06" w:rsidRDefault="00576F06" w:rsidP="00576F06">
      <w:pPr>
        <w:jc w:val="both"/>
        <w:rPr>
          <w:sz w:val="22"/>
        </w:rPr>
      </w:pPr>
      <w:r>
        <w:rPr>
          <w:sz w:val="22"/>
        </w:rPr>
        <w:t xml:space="preserve">          Šiaulių miesto savivaldybės </w:t>
      </w:r>
      <w:r w:rsidRPr="002304CB">
        <w:rPr>
          <w:sz w:val="22"/>
        </w:rPr>
        <w:t xml:space="preserve">administracija </w:t>
      </w:r>
      <w:r>
        <w:rPr>
          <w:sz w:val="22"/>
        </w:rPr>
        <w:t>finansuojama iš Lietuvos Respublikos valstybės biudžeto, Savivaldybės biudžeto,  ES paramos lėšų. Administracija yra įregistruota  paramos gavėja, todėl gauna lėšų ir iš kitų juridinių asmenų.</w:t>
      </w:r>
    </w:p>
    <w:p w:rsidR="00576F06" w:rsidRDefault="00576F06" w:rsidP="00576F06">
      <w:pPr>
        <w:jc w:val="both"/>
        <w:rPr>
          <w:sz w:val="22"/>
        </w:rPr>
      </w:pPr>
      <w:r w:rsidRPr="002304CB">
        <w:rPr>
          <w:sz w:val="22"/>
        </w:rPr>
        <w:t xml:space="preserve">         </w:t>
      </w:r>
      <w:r>
        <w:rPr>
          <w:sz w:val="22"/>
        </w:rPr>
        <w:t>Administracija sudaro ir teikia atskirus žemesniojo lygio finansinių ataskaitų rinkinius. Finansinių ataskaitų rinkinys sudarytas pagal 201</w:t>
      </w:r>
      <w:r w:rsidR="00F77DC5">
        <w:rPr>
          <w:sz w:val="22"/>
        </w:rPr>
        <w:t>6</w:t>
      </w:r>
      <w:r>
        <w:rPr>
          <w:sz w:val="22"/>
        </w:rPr>
        <w:t xml:space="preserve"> m. </w:t>
      </w:r>
      <w:r w:rsidR="00BB3A15">
        <w:rPr>
          <w:sz w:val="22"/>
        </w:rPr>
        <w:t>birželio 30</w:t>
      </w:r>
      <w:r w:rsidR="00AB2979">
        <w:rPr>
          <w:sz w:val="22"/>
        </w:rPr>
        <w:t xml:space="preserve"> </w:t>
      </w:r>
      <w:r>
        <w:rPr>
          <w:sz w:val="22"/>
        </w:rPr>
        <w:t>d. buhalterinės apskaitos duomenis.</w:t>
      </w:r>
    </w:p>
    <w:p w:rsidR="00496E57" w:rsidRPr="00206EC8" w:rsidRDefault="00496E57" w:rsidP="00496E57">
      <w:pPr>
        <w:jc w:val="both"/>
        <w:rPr>
          <w:sz w:val="22"/>
          <w:szCs w:val="22"/>
        </w:rPr>
      </w:pPr>
      <w:r w:rsidRPr="002304CB">
        <w:rPr>
          <w:sz w:val="22"/>
          <w:szCs w:val="22"/>
        </w:rPr>
        <w:t xml:space="preserve">          Ataskaitiniu laikotarpiu Šiaulių miesto savivaldybės administracijo</w:t>
      </w:r>
      <w:r w:rsidR="0046306C">
        <w:rPr>
          <w:sz w:val="22"/>
          <w:szCs w:val="22"/>
        </w:rPr>
        <w:t>s</w:t>
      </w:r>
      <w:r w:rsidRPr="002304CB">
        <w:rPr>
          <w:sz w:val="22"/>
          <w:szCs w:val="22"/>
        </w:rPr>
        <w:t xml:space="preserve">  </w:t>
      </w:r>
      <w:r w:rsidR="00B37DEC">
        <w:rPr>
          <w:sz w:val="22"/>
          <w:szCs w:val="22"/>
        </w:rPr>
        <w:t xml:space="preserve">vidutinis </w:t>
      </w:r>
      <w:r w:rsidRPr="002304CB">
        <w:rPr>
          <w:sz w:val="22"/>
          <w:szCs w:val="22"/>
        </w:rPr>
        <w:t xml:space="preserve">darbuotojų skaičius </w:t>
      </w:r>
      <w:r w:rsidRPr="00206EC8">
        <w:rPr>
          <w:sz w:val="22"/>
          <w:szCs w:val="22"/>
        </w:rPr>
        <w:t>buvo 2</w:t>
      </w:r>
      <w:r w:rsidR="00206EC8" w:rsidRPr="00206EC8">
        <w:rPr>
          <w:sz w:val="22"/>
          <w:szCs w:val="22"/>
        </w:rPr>
        <w:t>4</w:t>
      </w:r>
      <w:r w:rsidR="007235F9">
        <w:rPr>
          <w:sz w:val="22"/>
          <w:szCs w:val="22"/>
        </w:rPr>
        <w:t>1</w:t>
      </w:r>
      <w:r w:rsidR="002F2E0F">
        <w:rPr>
          <w:sz w:val="22"/>
          <w:szCs w:val="22"/>
        </w:rPr>
        <w:t>.</w:t>
      </w:r>
    </w:p>
    <w:p w:rsidR="00793262" w:rsidRDefault="00496E57" w:rsidP="00793262">
      <w:pPr>
        <w:jc w:val="both"/>
        <w:rPr>
          <w:sz w:val="22"/>
          <w:szCs w:val="22"/>
        </w:rPr>
      </w:pPr>
      <w:r w:rsidRPr="002304CB">
        <w:rPr>
          <w:sz w:val="22"/>
          <w:szCs w:val="22"/>
        </w:rPr>
        <w:t xml:space="preserve">     </w:t>
      </w:r>
      <w:r w:rsidRPr="002304CB">
        <w:rPr>
          <w:sz w:val="22"/>
        </w:rPr>
        <w:t xml:space="preserve">    </w:t>
      </w:r>
      <w:r w:rsidR="00793262">
        <w:rPr>
          <w:sz w:val="22"/>
        </w:rPr>
        <w:t xml:space="preserve"> </w:t>
      </w:r>
      <w:r w:rsidR="00793262">
        <w:rPr>
          <w:sz w:val="22"/>
          <w:szCs w:val="22"/>
        </w:rPr>
        <w:t>Panaikinus Privatizavimo fondą, Administracija perėmė ilgalaikes paskolas, išduotas fiziniams asmenims Basanavičiaus g.74 butų statybai pabaigti, ilgalaikį finansinį turtą, ilgalaikį materialųjį turtą, skirtą parduoti, išankstinius apmokėjimus (aukciono įnašas už parduotus butus).</w:t>
      </w:r>
    </w:p>
    <w:p w:rsidR="00793262" w:rsidRDefault="00793262" w:rsidP="00793262">
      <w:pPr>
        <w:jc w:val="both"/>
        <w:rPr>
          <w:sz w:val="22"/>
          <w:szCs w:val="22"/>
        </w:rPr>
      </w:pPr>
    </w:p>
    <w:p w:rsidR="001014C5" w:rsidRDefault="001014C5" w:rsidP="00672219">
      <w:pPr>
        <w:jc w:val="both"/>
        <w:rPr>
          <w:sz w:val="22"/>
          <w:szCs w:val="22"/>
        </w:rPr>
      </w:pPr>
    </w:p>
    <w:p w:rsidR="00E863F0" w:rsidRDefault="00E863F0" w:rsidP="00E863F0">
      <w:pPr>
        <w:jc w:val="center"/>
        <w:outlineLvl w:val="0"/>
        <w:rPr>
          <w:b/>
          <w:sz w:val="22"/>
          <w:szCs w:val="22"/>
        </w:rPr>
      </w:pPr>
      <w:r>
        <w:rPr>
          <w:b/>
        </w:rPr>
        <w:t>II. APSKAITOS POLITIKA</w:t>
      </w:r>
    </w:p>
    <w:p w:rsidR="00E863F0" w:rsidRDefault="00E863F0" w:rsidP="00E863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E863F0" w:rsidRDefault="00E863F0" w:rsidP="00E863F0">
      <w:pPr>
        <w:jc w:val="both"/>
        <w:rPr>
          <w:sz w:val="22"/>
          <w:szCs w:val="22"/>
        </w:rPr>
      </w:pPr>
      <w:r>
        <w:rPr>
          <w:sz w:val="22"/>
        </w:rPr>
        <w:t xml:space="preserve">            Apskaitos politika pateikta 201</w:t>
      </w:r>
      <w:r w:rsidR="00706BE9">
        <w:rPr>
          <w:sz w:val="22"/>
        </w:rPr>
        <w:t>5</w:t>
      </w:r>
      <w:r>
        <w:rPr>
          <w:sz w:val="22"/>
        </w:rPr>
        <w:t xml:space="preserve"> metų finansinių ataskaitų rinkinio aiškinamajame rašte ir ataskaitinį laikotarpį nebuvo keičiama.</w:t>
      </w:r>
      <w:r>
        <w:rPr>
          <w:sz w:val="22"/>
          <w:szCs w:val="22"/>
        </w:rPr>
        <w:t xml:space="preserve"> </w:t>
      </w:r>
    </w:p>
    <w:p w:rsidR="00E863F0" w:rsidRDefault="00E863F0" w:rsidP="00E863F0">
      <w:pPr>
        <w:jc w:val="center"/>
        <w:outlineLvl w:val="0"/>
        <w:rPr>
          <w:b/>
          <w:sz w:val="22"/>
          <w:szCs w:val="22"/>
        </w:rPr>
      </w:pPr>
      <w:bookmarkStart w:id="1" w:name="_Toc165137904"/>
      <w:bookmarkStart w:id="2" w:name="_Toc165137907"/>
      <w:bookmarkStart w:id="3" w:name="_Toc165137599"/>
      <w:bookmarkStart w:id="4" w:name="_Toc165137600"/>
      <w:bookmarkStart w:id="5" w:name="_Toc165137601"/>
      <w:bookmarkStart w:id="6" w:name="_Toc165137602"/>
      <w:bookmarkStart w:id="7" w:name="_Toc165137605"/>
      <w:bookmarkStart w:id="8" w:name="_Toc165137607"/>
      <w:bookmarkStart w:id="9" w:name="_Toc165137611"/>
      <w:bookmarkStart w:id="10" w:name="_Toc165137613"/>
      <w:bookmarkStart w:id="11" w:name="_Toc165137614"/>
      <w:bookmarkStart w:id="12" w:name="_Toc165137615"/>
      <w:bookmarkStart w:id="13" w:name="_Apskaitos_politikos_keitimas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E863F0" w:rsidRDefault="00E863F0" w:rsidP="00E863F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III. PASTABOS</w:t>
      </w:r>
    </w:p>
    <w:p w:rsidR="00E863F0" w:rsidRDefault="00E863F0" w:rsidP="00E863F0">
      <w:pPr>
        <w:rPr>
          <w:sz w:val="22"/>
          <w:szCs w:val="22"/>
        </w:rPr>
      </w:pPr>
    </w:p>
    <w:p w:rsidR="00E863F0" w:rsidRDefault="00E863F0" w:rsidP="00E863F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P1.</w:t>
      </w:r>
      <w:r>
        <w:rPr>
          <w:sz w:val="22"/>
          <w:szCs w:val="22"/>
        </w:rPr>
        <w:t xml:space="preserve"> Informacija apie ilgalaikį ir trumpalaikį turtą bei įsipareigojimus ir finansavimo sumas pateikiama finansinės būklės ataskaitoje – 2-ojo VSAFAS 2 priede.</w:t>
      </w:r>
    </w:p>
    <w:p w:rsidR="00E863F0" w:rsidRDefault="00E863F0" w:rsidP="00E863F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P2. </w:t>
      </w:r>
      <w:r>
        <w:rPr>
          <w:sz w:val="22"/>
          <w:szCs w:val="22"/>
        </w:rPr>
        <w:t>Išsamesnė informacija apie finansavimo sumas iš valstybės, savivaldybės, Europos Sąjungos ir kitų šaltinių pateikta 20-ojo VSAFAS 4priede.</w:t>
      </w:r>
    </w:p>
    <w:p w:rsidR="00E863F0" w:rsidRDefault="00E863F0" w:rsidP="00E863F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P3.</w:t>
      </w:r>
      <w:r>
        <w:rPr>
          <w:sz w:val="22"/>
          <w:szCs w:val="22"/>
        </w:rPr>
        <w:t xml:space="preserve"> Informacija apie veiklos paujamas ir sąnaudas, grynąjį turtą pateikiama veiklos rezultatų ataskaitoje – 3- ojo VSAFAS 2 priede.</w:t>
      </w:r>
    </w:p>
    <w:p w:rsidR="00C91D14" w:rsidRDefault="00C91D14" w:rsidP="00672219">
      <w:pPr>
        <w:jc w:val="both"/>
        <w:rPr>
          <w:sz w:val="22"/>
          <w:szCs w:val="22"/>
        </w:rPr>
      </w:pPr>
    </w:p>
    <w:p w:rsidR="003A31CE" w:rsidRDefault="003A31CE" w:rsidP="00496E57">
      <w:pPr>
        <w:jc w:val="both"/>
        <w:rPr>
          <w:sz w:val="22"/>
          <w:szCs w:val="22"/>
        </w:rPr>
      </w:pPr>
    </w:p>
    <w:p w:rsidR="002A52C3" w:rsidRDefault="00496E57" w:rsidP="00496E57">
      <w:pPr>
        <w:outlineLvl w:val="0"/>
        <w:rPr>
          <w:sz w:val="22"/>
          <w:szCs w:val="22"/>
        </w:rPr>
      </w:pPr>
      <w:r>
        <w:rPr>
          <w:sz w:val="22"/>
          <w:szCs w:val="22"/>
        </w:rPr>
        <w:t>Administracijos d</w:t>
      </w:r>
      <w:r w:rsidRPr="00E679FF">
        <w:rPr>
          <w:sz w:val="22"/>
          <w:szCs w:val="22"/>
        </w:rPr>
        <w:t>irektorius</w:t>
      </w:r>
      <w:r w:rsidR="008E2047">
        <w:rPr>
          <w:sz w:val="22"/>
          <w:szCs w:val="22"/>
        </w:rPr>
        <w:t xml:space="preserve"> </w:t>
      </w:r>
      <w:r w:rsidR="009D3D1F">
        <w:rPr>
          <w:sz w:val="22"/>
          <w:szCs w:val="22"/>
        </w:rPr>
        <w:t xml:space="preserve">                                                                                Eduardas Bivainis</w:t>
      </w:r>
    </w:p>
    <w:p w:rsidR="009D3D1F" w:rsidRPr="00E679FF" w:rsidRDefault="009D3D1F" w:rsidP="00496E57">
      <w:pPr>
        <w:outlineLvl w:val="0"/>
        <w:rPr>
          <w:sz w:val="22"/>
          <w:szCs w:val="22"/>
        </w:rPr>
      </w:pPr>
    </w:p>
    <w:p w:rsidR="00DB591F" w:rsidRDefault="00496E57" w:rsidP="00496E57">
      <w:pPr>
        <w:rPr>
          <w:sz w:val="22"/>
          <w:szCs w:val="22"/>
        </w:rPr>
      </w:pPr>
      <w:r>
        <w:rPr>
          <w:sz w:val="22"/>
          <w:szCs w:val="22"/>
        </w:rPr>
        <w:t>Apskaitos skyriaus vedėj</w:t>
      </w:r>
      <w:r w:rsidR="00A73358">
        <w:rPr>
          <w:sz w:val="22"/>
          <w:szCs w:val="22"/>
        </w:rPr>
        <w:t xml:space="preserve">a                                                                                   Irena </w:t>
      </w:r>
      <w:proofErr w:type="spellStart"/>
      <w:r w:rsidR="00A73358">
        <w:rPr>
          <w:sz w:val="22"/>
          <w:szCs w:val="22"/>
        </w:rPr>
        <w:t>Mirončikienė</w:t>
      </w:r>
      <w:proofErr w:type="spellEnd"/>
    </w:p>
    <w:sectPr w:rsidR="00DB591F" w:rsidSect="00A73358">
      <w:pgSz w:w="11906" w:h="16838"/>
      <w:pgMar w:top="1134" w:right="567" w:bottom="62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E4167"/>
    <w:multiLevelType w:val="hybridMultilevel"/>
    <w:tmpl w:val="E12026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F6096"/>
    <w:multiLevelType w:val="hybridMultilevel"/>
    <w:tmpl w:val="2D208746"/>
    <w:lvl w:ilvl="0" w:tplc="E3C8EF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B1"/>
    <w:rsid w:val="00042530"/>
    <w:rsid w:val="0004339F"/>
    <w:rsid w:val="00060F3A"/>
    <w:rsid w:val="00084A55"/>
    <w:rsid w:val="0008696A"/>
    <w:rsid w:val="000A6225"/>
    <w:rsid w:val="000B0024"/>
    <w:rsid w:val="000B287B"/>
    <w:rsid w:val="000C5D7A"/>
    <w:rsid w:val="000C6C43"/>
    <w:rsid w:val="000C7592"/>
    <w:rsid w:val="000D2918"/>
    <w:rsid w:val="000E7BF2"/>
    <w:rsid w:val="000F1070"/>
    <w:rsid w:val="000F5B03"/>
    <w:rsid w:val="001014C5"/>
    <w:rsid w:val="00112F7B"/>
    <w:rsid w:val="0011325B"/>
    <w:rsid w:val="0013088F"/>
    <w:rsid w:val="001353D6"/>
    <w:rsid w:val="001457A7"/>
    <w:rsid w:val="00147CB8"/>
    <w:rsid w:val="00153128"/>
    <w:rsid w:val="00163DCF"/>
    <w:rsid w:val="001A1854"/>
    <w:rsid w:val="001B18E2"/>
    <w:rsid w:val="001B6776"/>
    <w:rsid w:val="001C0BC8"/>
    <w:rsid w:val="001D6322"/>
    <w:rsid w:val="00204F10"/>
    <w:rsid w:val="00206D63"/>
    <w:rsid w:val="00206EC8"/>
    <w:rsid w:val="0021548C"/>
    <w:rsid w:val="00226AE5"/>
    <w:rsid w:val="00253E81"/>
    <w:rsid w:val="00257F83"/>
    <w:rsid w:val="00263109"/>
    <w:rsid w:val="00280869"/>
    <w:rsid w:val="00280A98"/>
    <w:rsid w:val="002844D9"/>
    <w:rsid w:val="002A52C3"/>
    <w:rsid w:val="002C147F"/>
    <w:rsid w:val="002C7C5F"/>
    <w:rsid w:val="002D6B6B"/>
    <w:rsid w:val="002E1E87"/>
    <w:rsid w:val="002E6BB3"/>
    <w:rsid w:val="002F2E0F"/>
    <w:rsid w:val="00302A89"/>
    <w:rsid w:val="00313495"/>
    <w:rsid w:val="00313801"/>
    <w:rsid w:val="0032216B"/>
    <w:rsid w:val="00322ECB"/>
    <w:rsid w:val="00330DE6"/>
    <w:rsid w:val="003507C1"/>
    <w:rsid w:val="00350DFC"/>
    <w:rsid w:val="00352AE1"/>
    <w:rsid w:val="0035668E"/>
    <w:rsid w:val="00360A98"/>
    <w:rsid w:val="0038326D"/>
    <w:rsid w:val="003847AF"/>
    <w:rsid w:val="00386204"/>
    <w:rsid w:val="00396DC8"/>
    <w:rsid w:val="003A1665"/>
    <w:rsid w:val="003A31CE"/>
    <w:rsid w:val="003A31F5"/>
    <w:rsid w:val="003A6563"/>
    <w:rsid w:val="003B2303"/>
    <w:rsid w:val="003C35FD"/>
    <w:rsid w:val="003C38E3"/>
    <w:rsid w:val="003D5CA9"/>
    <w:rsid w:val="003D5E76"/>
    <w:rsid w:val="003F072C"/>
    <w:rsid w:val="003F2395"/>
    <w:rsid w:val="00406AA7"/>
    <w:rsid w:val="00415757"/>
    <w:rsid w:val="00442058"/>
    <w:rsid w:val="0046306C"/>
    <w:rsid w:val="00464EB7"/>
    <w:rsid w:val="00496E57"/>
    <w:rsid w:val="004B5447"/>
    <w:rsid w:val="004B58CB"/>
    <w:rsid w:val="004C2507"/>
    <w:rsid w:val="004D6CC3"/>
    <w:rsid w:val="004D721B"/>
    <w:rsid w:val="004F2D27"/>
    <w:rsid w:val="0050012B"/>
    <w:rsid w:val="0050542E"/>
    <w:rsid w:val="00514AB1"/>
    <w:rsid w:val="005417D2"/>
    <w:rsid w:val="00556FD4"/>
    <w:rsid w:val="005571C8"/>
    <w:rsid w:val="00557A44"/>
    <w:rsid w:val="00576F06"/>
    <w:rsid w:val="005848D8"/>
    <w:rsid w:val="005977F5"/>
    <w:rsid w:val="005A53C0"/>
    <w:rsid w:val="005B2201"/>
    <w:rsid w:val="005B5E5E"/>
    <w:rsid w:val="005B6784"/>
    <w:rsid w:val="005D5B2F"/>
    <w:rsid w:val="005E3409"/>
    <w:rsid w:val="00601324"/>
    <w:rsid w:val="00602D93"/>
    <w:rsid w:val="00603181"/>
    <w:rsid w:val="00606BB9"/>
    <w:rsid w:val="006102D7"/>
    <w:rsid w:val="0062155B"/>
    <w:rsid w:val="00641C9C"/>
    <w:rsid w:val="00645BE6"/>
    <w:rsid w:val="00672219"/>
    <w:rsid w:val="006729DE"/>
    <w:rsid w:val="00676F4A"/>
    <w:rsid w:val="00682389"/>
    <w:rsid w:val="006C3936"/>
    <w:rsid w:val="006C4F81"/>
    <w:rsid w:val="006F7D11"/>
    <w:rsid w:val="00706BE9"/>
    <w:rsid w:val="0071543E"/>
    <w:rsid w:val="007235F9"/>
    <w:rsid w:val="00727FAB"/>
    <w:rsid w:val="00730CD8"/>
    <w:rsid w:val="00730D22"/>
    <w:rsid w:val="00732CBD"/>
    <w:rsid w:val="00732F26"/>
    <w:rsid w:val="00735CFE"/>
    <w:rsid w:val="007453AC"/>
    <w:rsid w:val="00755499"/>
    <w:rsid w:val="007610FB"/>
    <w:rsid w:val="00765242"/>
    <w:rsid w:val="00767C9F"/>
    <w:rsid w:val="00781B99"/>
    <w:rsid w:val="00783FDB"/>
    <w:rsid w:val="00786658"/>
    <w:rsid w:val="00793262"/>
    <w:rsid w:val="007A7CA7"/>
    <w:rsid w:val="007B46BA"/>
    <w:rsid w:val="007C0E48"/>
    <w:rsid w:val="007C4F07"/>
    <w:rsid w:val="007C4FB3"/>
    <w:rsid w:val="007D0A87"/>
    <w:rsid w:val="007F3B9E"/>
    <w:rsid w:val="00842322"/>
    <w:rsid w:val="00847A7C"/>
    <w:rsid w:val="00895103"/>
    <w:rsid w:val="008C075E"/>
    <w:rsid w:val="008E2047"/>
    <w:rsid w:val="008E3C56"/>
    <w:rsid w:val="008F2010"/>
    <w:rsid w:val="00912D10"/>
    <w:rsid w:val="0092053C"/>
    <w:rsid w:val="00942F24"/>
    <w:rsid w:val="00956CAA"/>
    <w:rsid w:val="00964ECB"/>
    <w:rsid w:val="00985E44"/>
    <w:rsid w:val="009A6FBB"/>
    <w:rsid w:val="009B3910"/>
    <w:rsid w:val="009B586F"/>
    <w:rsid w:val="009C012A"/>
    <w:rsid w:val="009D1CAD"/>
    <w:rsid w:val="009D3D1F"/>
    <w:rsid w:val="009D4046"/>
    <w:rsid w:val="009D4C6C"/>
    <w:rsid w:val="009E141E"/>
    <w:rsid w:val="009E1C27"/>
    <w:rsid w:val="009E41A7"/>
    <w:rsid w:val="009F317C"/>
    <w:rsid w:val="009F64C9"/>
    <w:rsid w:val="00A1314F"/>
    <w:rsid w:val="00A14561"/>
    <w:rsid w:val="00A15F52"/>
    <w:rsid w:val="00A20061"/>
    <w:rsid w:val="00A24C74"/>
    <w:rsid w:val="00A261E5"/>
    <w:rsid w:val="00A42B6E"/>
    <w:rsid w:val="00A46532"/>
    <w:rsid w:val="00A53D63"/>
    <w:rsid w:val="00A56F2E"/>
    <w:rsid w:val="00A70E4F"/>
    <w:rsid w:val="00A73358"/>
    <w:rsid w:val="00AA7E99"/>
    <w:rsid w:val="00AB2979"/>
    <w:rsid w:val="00AD3500"/>
    <w:rsid w:val="00AE349B"/>
    <w:rsid w:val="00AF5831"/>
    <w:rsid w:val="00B20825"/>
    <w:rsid w:val="00B24108"/>
    <w:rsid w:val="00B37DEC"/>
    <w:rsid w:val="00B425A7"/>
    <w:rsid w:val="00B66D40"/>
    <w:rsid w:val="00B74156"/>
    <w:rsid w:val="00B93625"/>
    <w:rsid w:val="00BA7D03"/>
    <w:rsid w:val="00BB3A15"/>
    <w:rsid w:val="00BB49CE"/>
    <w:rsid w:val="00BB7EE1"/>
    <w:rsid w:val="00BC4931"/>
    <w:rsid w:val="00BD52AA"/>
    <w:rsid w:val="00C10951"/>
    <w:rsid w:val="00C214C8"/>
    <w:rsid w:val="00C23F9B"/>
    <w:rsid w:val="00C3279C"/>
    <w:rsid w:val="00C353B2"/>
    <w:rsid w:val="00C37E1A"/>
    <w:rsid w:val="00C44CB0"/>
    <w:rsid w:val="00C54A4B"/>
    <w:rsid w:val="00C81559"/>
    <w:rsid w:val="00C91D14"/>
    <w:rsid w:val="00C97A4E"/>
    <w:rsid w:val="00CA2072"/>
    <w:rsid w:val="00CB2B38"/>
    <w:rsid w:val="00CC0654"/>
    <w:rsid w:val="00CC2989"/>
    <w:rsid w:val="00CD1730"/>
    <w:rsid w:val="00CE1740"/>
    <w:rsid w:val="00CE4EAE"/>
    <w:rsid w:val="00CF1607"/>
    <w:rsid w:val="00CF4C05"/>
    <w:rsid w:val="00D058C9"/>
    <w:rsid w:val="00D15E20"/>
    <w:rsid w:val="00D175AE"/>
    <w:rsid w:val="00D22ACE"/>
    <w:rsid w:val="00D321FC"/>
    <w:rsid w:val="00D52AD7"/>
    <w:rsid w:val="00D7137A"/>
    <w:rsid w:val="00D81544"/>
    <w:rsid w:val="00D946F2"/>
    <w:rsid w:val="00DA23E6"/>
    <w:rsid w:val="00DA6AB6"/>
    <w:rsid w:val="00DB591F"/>
    <w:rsid w:val="00DC6CF7"/>
    <w:rsid w:val="00DD3EEC"/>
    <w:rsid w:val="00DF59D9"/>
    <w:rsid w:val="00DF7F2E"/>
    <w:rsid w:val="00E057BD"/>
    <w:rsid w:val="00E20DB8"/>
    <w:rsid w:val="00E22E9F"/>
    <w:rsid w:val="00E32D71"/>
    <w:rsid w:val="00E4721E"/>
    <w:rsid w:val="00E5709B"/>
    <w:rsid w:val="00E629AC"/>
    <w:rsid w:val="00E66287"/>
    <w:rsid w:val="00E863F0"/>
    <w:rsid w:val="00E867A0"/>
    <w:rsid w:val="00EC4D57"/>
    <w:rsid w:val="00EC4DDB"/>
    <w:rsid w:val="00EF3AD2"/>
    <w:rsid w:val="00F05168"/>
    <w:rsid w:val="00F05A5C"/>
    <w:rsid w:val="00F1297F"/>
    <w:rsid w:val="00F249DA"/>
    <w:rsid w:val="00F36502"/>
    <w:rsid w:val="00F47BFD"/>
    <w:rsid w:val="00F546ED"/>
    <w:rsid w:val="00F563C4"/>
    <w:rsid w:val="00F64AFA"/>
    <w:rsid w:val="00F668BB"/>
    <w:rsid w:val="00F77DC5"/>
    <w:rsid w:val="00F835C1"/>
    <w:rsid w:val="00F86320"/>
    <w:rsid w:val="00F8755C"/>
    <w:rsid w:val="00FC248A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6E57"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customStyle="1" w:styleId="BoldItalic">
    <w:name w:val="Bold Italic"/>
    <w:rsid w:val="00496E57"/>
    <w:rPr>
      <w:b/>
      <w:bCs/>
      <w:i/>
      <w:iCs/>
    </w:rPr>
  </w:style>
  <w:style w:type="table" w:styleId="Lentelstinklelis">
    <w:name w:val="Table Grid"/>
    <w:basedOn w:val="prastojilentel"/>
    <w:rsid w:val="0049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96E57"/>
    <w:pPr>
      <w:spacing w:after="120"/>
    </w:pPr>
  </w:style>
  <w:style w:type="paragraph" w:styleId="Debesliotekstas">
    <w:name w:val="Balloon Text"/>
    <w:basedOn w:val="prastasis"/>
    <w:semiHidden/>
    <w:rsid w:val="00D1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96E57"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customStyle="1" w:styleId="BoldItalic">
    <w:name w:val="Bold Italic"/>
    <w:rsid w:val="00496E57"/>
    <w:rPr>
      <w:b/>
      <w:bCs/>
      <w:i/>
      <w:iCs/>
    </w:rPr>
  </w:style>
  <w:style w:type="table" w:styleId="Lentelstinklelis">
    <w:name w:val="Table Grid"/>
    <w:basedOn w:val="prastojilentel"/>
    <w:rsid w:val="00496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496E57"/>
    <w:pPr>
      <w:spacing w:after="120"/>
    </w:pPr>
  </w:style>
  <w:style w:type="paragraph" w:styleId="Debesliotekstas">
    <w:name w:val="Balloon Text"/>
    <w:basedOn w:val="prastasis"/>
    <w:semiHidden/>
    <w:rsid w:val="00D17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1968</Words>
  <Characters>1123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MIESTO SAVIVALDYBĖS ADMINISTRACIJA</vt:lpstr>
      <vt:lpstr>ŠIAULIŲ MIESTO SAVIVALDYBĖS ADMINISTRACIJA</vt:lpstr>
    </vt:vector>
  </TitlesOfParts>
  <Company>Siauliu m. savivaldybes administracija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SAVIVALDYBĖS ADMINISTRACIJA</dc:title>
  <dc:creator>Irena Pniauskienė</dc:creator>
  <cp:lastModifiedBy>Administrator</cp:lastModifiedBy>
  <cp:revision>2</cp:revision>
  <cp:lastPrinted>2014-04-25T10:06:00Z</cp:lastPrinted>
  <dcterms:created xsi:type="dcterms:W3CDTF">2016-11-29T13:03:00Z</dcterms:created>
  <dcterms:modified xsi:type="dcterms:W3CDTF">2016-11-29T13:03:00Z</dcterms:modified>
</cp:coreProperties>
</file>