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E0646" w14:textId="70B87184" w:rsidR="00836AD8" w:rsidRPr="00397657" w:rsidRDefault="00DE4E02" w:rsidP="005C171D">
      <w:pPr>
        <w:ind w:left="4800" w:firstLine="1296"/>
        <w:rPr>
          <w:szCs w:val="24"/>
          <w:lang w:eastAsia="lt-LT"/>
        </w:rPr>
      </w:pPr>
      <w:bookmarkStart w:id="0" w:name="_GoBack"/>
      <w:bookmarkEnd w:id="0"/>
      <w:r w:rsidRPr="00397657">
        <w:rPr>
          <w:szCs w:val="24"/>
          <w:lang w:eastAsia="lt-LT"/>
        </w:rPr>
        <w:t>PATVIRTINTA</w:t>
      </w:r>
    </w:p>
    <w:p w14:paraId="653F4154" w14:textId="342BF39B" w:rsidR="005C171D" w:rsidRPr="00197C51" w:rsidRDefault="005C171D" w:rsidP="005C171D">
      <w:pPr>
        <w:ind w:left="6096"/>
      </w:pPr>
      <w:r w:rsidRPr="00197C51">
        <w:t xml:space="preserve">Šiaulių miesto savivaldybės           administracijos  direktoriaus </w:t>
      </w:r>
    </w:p>
    <w:p w14:paraId="46BA148C" w14:textId="14BBA144" w:rsidR="005C171D" w:rsidRPr="00197C51" w:rsidRDefault="005C171D" w:rsidP="005C171D">
      <w:pPr>
        <w:ind w:left="6237" w:hanging="141"/>
      </w:pPr>
      <w:r w:rsidRPr="00197C51">
        <w:t>201</w:t>
      </w:r>
      <w:r w:rsidR="002A6535">
        <w:t>9</w:t>
      </w:r>
      <w:r w:rsidRPr="00197C51">
        <w:t xml:space="preserve">  m. </w:t>
      </w:r>
      <w:r w:rsidR="002A6535">
        <w:t>sausio</w:t>
      </w:r>
      <w:r w:rsidRPr="00197C51">
        <w:t xml:space="preserve"> </w:t>
      </w:r>
      <w:r w:rsidR="00303D63">
        <w:t>1</w:t>
      </w:r>
      <w:r w:rsidR="002C315F">
        <w:t>1</w:t>
      </w:r>
      <w:r w:rsidRPr="00197C51">
        <w:t xml:space="preserve"> d.      </w:t>
      </w:r>
    </w:p>
    <w:p w14:paraId="6BB32150" w14:textId="78A0DFB6" w:rsidR="005C171D" w:rsidRPr="00197C51" w:rsidRDefault="005C171D" w:rsidP="005C171D">
      <w:pPr>
        <w:jc w:val="center"/>
      </w:pPr>
      <w:r w:rsidRPr="00197C51">
        <w:t xml:space="preserve">                                 </w:t>
      </w:r>
      <w:r w:rsidR="00DD28B1">
        <w:t xml:space="preserve">                               </w:t>
      </w:r>
      <w:r w:rsidR="0025368A">
        <w:t xml:space="preserve">       </w:t>
      </w:r>
      <w:r w:rsidR="00303D63">
        <w:t xml:space="preserve">    </w:t>
      </w:r>
      <w:r w:rsidRPr="00197C51">
        <w:t xml:space="preserve">įsakymu Nr. A – </w:t>
      </w:r>
      <w:r w:rsidR="00303D63">
        <w:t>53</w:t>
      </w:r>
      <w:r w:rsidRPr="00197C51">
        <w:t xml:space="preserve"> </w:t>
      </w:r>
    </w:p>
    <w:p w14:paraId="5211EDD3" w14:textId="77777777" w:rsidR="005C171D" w:rsidRPr="00197C51" w:rsidRDefault="005C171D" w:rsidP="005C171D">
      <w:pPr>
        <w:jc w:val="center"/>
      </w:pPr>
    </w:p>
    <w:p w14:paraId="159A93C6" w14:textId="77777777" w:rsidR="00836AD8" w:rsidRPr="00FC27A0" w:rsidRDefault="00836AD8">
      <w:pPr>
        <w:jc w:val="center"/>
        <w:rPr>
          <w:color w:val="000000"/>
          <w:szCs w:val="24"/>
          <w:highlight w:val="yellow"/>
          <w:lang w:eastAsia="lt-LT"/>
        </w:rPr>
      </w:pPr>
    </w:p>
    <w:p w14:paraId="5FF57390" w14:textId="64EF62B5" w:rsidR="00E8155D" w:rsidRDefault="00664368" w:rsidP="00DE4E02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Š</w:t>
      </w:r>
      <w:r w:rsidR="00D41FE9">
        <w:rPr>
          <w:b/>
          <w:color w:val="000000"/>
          <w:szCs w:val="24"/>
          <w:lang w:eastAsia="lt-LT"/>
        </w:rPr>
        <w:t>IAU</w:t>
      </w:r>
      <w:r>
        <w:rPr>
          <w:b/>
          <w:color w:val="000000"/>
          <w:szCs w:val="24"/>
          <w:lang w:eastAsia="lt-LT"/>
        </w:rPr>
        <w:t xml:space="preserve">LIŲ MIESTO SAVIVALDYBĖS </w:t>
      </w:r>
      <w:r w:rsidR="00DE4E02" w:rsidRPr="005E2F4D">
        <w:rPr>
          <w:b/>
          <w:color w:val="000000"/>
          <w:szCs w:val="24"/>
          <w:lang w:eastAsia="lt-LT"/>
        </w:rPr>
        <w:t xml:space="preserve">KULTŪROS </w:t>
      </w:r>
      <w:r w:rsidR="005E2F4D" w:rsidRPr="005E2F4D">
        <w:rPr>
          <w:b/>
          <w:color w:val="000000"/>
          <w:szCs w:val="24"/>
          <w:lang w:eastAsia="lt-LT"/>
        </w:rPr>
        <w:t xml:space="preserve">KREPŠELIO </w:t>
      </w:r>
      <w:r w:rsidR="00487998" w:rsidRPr="007370CF">
        <w:rPr>
          <w:b/>
          <w:color w:val="000000"/>
          <w:szCs w:val="24"/>
          <w:lang w:eastAsia="lt-LT"/>
        </w:rPr>
        <w:t>LĖŠŲ NAUDOJIMO</w:t>
      </w:r>
      <w:r w:rsidR="00DE4E02" w:rsidRPr="005E2F4D">
        <w:rPr>
          <w:b/>
          <w:color w:val="000000"/>
          <w:szCs w:val="24"/>
          <w:lang w:eastAsia="lt-LT"/>
        </w:rPr>
        <w:t xml:space="preserve"> </w:t>
      </w:r>
    </w:p>
    <w:p w14:paraId="6623E247" w14:textId="69BF2258" w:rsidR="00836AD8" w:rsidRDefault="00DE4E02" w:rsidP="00DE4E02">
      <w:pPr>
        <w:jc w:val="center"/>
        <w:rPr>
          <w:color w:val="000000"/>
          <w:szCs w:val="24"/>
          <w:lang w:eastAsia="lt-LT"/>
        </w:rPr>
      </w:pPr>
      <w:r w:rsidRPr="005E2F4D">
        <w:rPr>
          <w:b/>
          <w:color w:val="000000"/>
          <w:szCs w:val="24"/>
          <w:lang w:eastAsia="lt-LT"/>
        </w:rPr>
        <w:t>TVARKOS APRAŠAS</w:t>
      </w:r>
    </w:p>
    <w:p w14:paraId="09ACA559" w14:textId="49E541A2" w:rsidR="00836AD8" w:rsidRDefault="00836AD8">
      <w:pPr>
        <w:jc w:val="center"/>
        <w:rPr>
          <w:b/>
          <w:color w:val="000000"/>
          <w:szCs w:val="24"/>
          <w:lang w:eastAsia="lt-LT"/>
        </w:rPr>
      </w:pPr>
    </w:p>
    <w:p w14:paraId="3F4FFBDB" w14:textId="77777777" w:rsidR="00836AD8" w:rsidRDefault="00DE4E02">
      <w:pPr>
        <w:jc w:val="center"/>
        <w:rPr>
          <w:b/>
          <w:smallCaps/>
          <w:szCs w:val="24"/>
          <w:lang w:eastAsia="lt-LT"/>
        </w:rPr>
      </w:pPr>
      <w:r>
        <w:rPr>
          <w:b/>
          <w:smallCaps/>
          <w:szCs w:val="24"/>
          <w:lang w:eastAsia="lt-LT"/>
        </w:rPr>
        <w:t>I SKYRIUS</w:t>
      </w:r>
    </w:p>
    <w:p w14:paraId="7A7DE70F" w14:textId="77777777" w:rsidR="00836AD8" w:rsidRDefault="00DE4E02">
      <w:pPr>
        <w:jc w:val="center"/>
        <w:rPr>
          <w:b/>
          <w:smallCaps/>
          <w:szCs w:val="24"/>
          <w:lang w:eastAsia="lt-LT"/>
        </w:rPr>
      </w:pPr>
      <w:r>
        <w:rPr>
          <w:b/>
          <w:smallCaps/>
          <w:szCs w:val="24"/>
          <w:lang w:eastAsia="lt-LT"/>
        </w:rPr>
        <w:t>BENDROSIOS NUOSTATOS</w:t>
      </w:r>
    </w:p>
    <w:p w14:paraId="4B1616DF" w14:textId="77777777" w:rsidR="00836AD8" w:rsidRPr="00DD4B21" w:rsidRDefault="00836AD8" w:rsidP="00DD4B21">
      <w:pPr>
        <w:ind w:firstLine="709"/>
        <w:jc w:val="both"/>
        <w:rPr>
          <w:szCs w:val="24"/>
          <w:lang w:eastAsia="lt-LT"/>
        </w:rPr>
      </w:pPr>
    </w:p>
    <w:p w14:paraId="2E72FD91" w14:textId="0FCF10E1" w:rsidR="00566C3D" w:rsidRPr="0083341C" w:rsidRDefault="002D62DD" w:rsidP="008B5FA5">
      <w:pPr>
        <w:ind w:firstLine="900"/>
        <w:jc w:val="both"/>
      </w:pPr>
      <w:r>
        <w:rPr>
          <w:rFonts w:eastAsia="Times"/>
          <w:color w:val="000000"/>
          <w:szCs w:val="24"/>
          <w:lang w:eastAsia="lt-LT"/>
        </w:rPr>
        <w:t>1.</w:t>
      </w:r>
      <w:r w:rsidR="00257ABB">
        <w:rPr>
          <w:rFonts w:eastAsia="Times"/>
          <w:color w:val="000000"/>
          <w:szCs w:val="24"/>
          <w:lang w:eastAsia="lt-LT"/>
        </w:rPr>
        <w:t xml:space="preserve"> </w:t>
      </w:r>
      <w:r w:rsidR="00251FE6" w:rsidRPr="0083341C">
        <w:rPr>
          <w:rFonts w:eastAsia="Times"/>
          <w:szCs w:val="24"/>
          <w:lang w:eastAsia="lt-LT"/>
        </w:rPr>
        <w:t xml:space="preserve">Šiaulių miesto savivaldybės </w:t>
      </w:r>
      <w:r w:rsidR="00DE4E02" w:rsidRPr="0083341C">
        <w:rPr>
          <w:rFonts w:eastAsia="Times"/>
          <w:szCs w:val="24"/>
          <w:lang w:eastAsia="lt-LT"/>
        </w:rPr>
        <w:t xml:space="preserve">Kultūros </w:t>
      </w:r>
      <w:r w:rsidR="000E275C" w:rsidRPr="0083341C">
        <w:rPr>
          <w:rFonts w:eastAsia="Times"/>
          <w:szCs w:val="24"/>
          <w:lang w:eastAsia="lt-LT"/>
        </w:rPr>
        <w:t>krepšelio</w:t>
      </w:r>
      <w:r w:rsidR="00DE4E02" w:rsidRPr="0083341C">
        <w:rPr>
          <w:rFonts w:eastAsia="Times"/>
          <w:szCs w:val="24"/>
          <w:lang w:eastAsia="lt-LT"/>
        </w:rPr>
        <w:t xml:space="preserve"> </w:t>
      </w:r>
      <w:r w:rsidR="00E13316" w:rsidRPr="0083341C">
        <w:rPr>
          <w:rFonts w:eastAsia="Times"/>
          <w:szCs w:val="24"/>
          <w:lang w:eastAsia="lt-LT"/>
        </w:rPr>
        <w:t>lėšų naudojimo</w:t>
      </w:r>
      <w:r w:rsidR="00DE4E02" w:rsidRPr="0083341C">
        <w:rPr>
          <w:rFonts w:eastAsia="Times"/>
          <w:szCs w:val="24"/>
          <w:lang w:eastAsia="lt-LT"/>
        </w:rPr>
        <w:t xml:space="preserve"> tvarkos aprašas (toliau – Aprašas) </w:t>
      </w:r>
      <w:r w:rsidRPr="0083341C">
        <w:rPr>
          <w:rFonts w:eastAsia="Times"/>
          <w:szCs w:val="24"/>
          <w:lang w:eastAsia="lt-LT"/>
        </w:rPr>
        <w:t>nustato kultūros ir meno paslaugoms (toliau – Paslauga)</w:t>
      </w:r>
      <w:r w:rsidR="00F82D3A">
        <w:rPr>
          <w:rFonts w:eastAsia="Times"/>
          <w:szCs w:val="24"/>
          <w:lang w:eastAsia="lt-LT"/>
        </w:rPr>
        <w:t xml:space="preserve"> bei</w:t>
      </w:r>
      <w:r w:rsidRPr="0083341C">
        <w:rPr>
          <w:rFonts w:eastAsia="Times"/>
          <w:szCs w:val="24"/>
          <w:lang w:eastAsia="lt-LT"/>
        </w:rPr>
        <w:t xml:space="preserve"> jų teikėjams taikomus reikalavimus, Paslaugų atrankos organizavimą, </w:t>
      </w:r>
      <w:r w:rsidRPr="0083341C">
        <w:t xml:space="preserve">Kultūros krepšelio paslaugų </w:t>
      </w:r>
      <w:r w:rsidR="00BB143A">
        <w:t>rinkinio</w:t>
      </w:r>
      <w:r w:rsidR="00B23DC3" w:rsidRPr="0083341C">
        <w:t xml:space="preserve"> parengimą</w:t>
      </w:r>
      <w:r w:rsidR="008B5FA5" w:rsidRPr="0083341C">
        <w:t xml:space="preserve"> ir reglamentuoja </w:t>
      </w:r>
      <w:r w:rsidR="00B44FF9" w:rsidRPr="0083341C">
        <w:rPr>
          <w:szCs w:val="24"/>
        </w:rPr>
        <w:t>Šiaulių miesto bendrojo ugdymo mokyklų</w:t>
      </w:r>
      <w:r w:rsidR="000E7C33">
        <w:rPr>
          <w:szCs w:val="24"/>
        </w:rPr>
        <w:t xml:space="preserve">, </w:t>
      </w:r>
      <w:r w:rsidR="00CF69DC" w:rsidRPr="00B50DD1">
        <w:rPr>
          <w:szCs w:val="24"/>
        </w:rPr>
        <w:t xml:space="preserve">VšĮ </w:t>
      </w:r>
      <w:r w:rsidR="003A1D84" w:rsidRPr="00B50DD1">
        <w:rPr>
          <w:szCs w:val="24"/>
        </w:rPr>
        <w:t>Šiaulių j</w:t>
      </w:r>
      <w:r w:rsidR="000E7C33" w:rsidRPr="00B50DD1">
        <w:rPr>
          <w:szCs w:val="24"/>
        </w:rPr>
        <w:t xml:space="preserve">ėzuitų mokyklos ir </w:t>
      </w:r>
      <w:r w:rsidR="00B250CE" w:rsidRPr="00B50DD1">
        <w:rPr>
          <w:szCs w:val="24"/>
        </w:rPr>
        <w:t>VšĮ „S</w:t>
      </w:r>
      <w:r w:rsidR="000E7C33" w:rsidRPr="00B50DD1">
        <w:rPr>
          <w:szCs w:val="24"/>
        </w:rPr>
        <w:t>malsieji pabiručiai</w:t>
      </w:r>
      <w:r w:rsidR="00B250CE" w:rsidRPr="00B50DD1">
        <w:rPr>
          <w:szCs w:val="24"/>
        </w:rPr>
        <w:t>“</w:t>
      </w:r>
      <w:r w:rsidR="000E7C33" w:rsidRPr="00B50DD1">
        <w:rPr>
          <w:szCs w:val="24"/>
        </w:rPr>
        <w:t xml:space="preserve"> (toliau – Mokykl</w:t>
      </w:r>
      <w:r w:rsidR="005E0FC2" w:rsidRPr="00B50DD1">
        <w:rPr>
          <w:szCs w:val="24"/>
        </w:rPr>
        <w:t>a</w:t>
      </w:r>
      <w:r w:rsidR="000E7C33" w:rsidRPr="00B50DD1">
        <w:rPr>
          <w:szCs w:val="24"/>
        </w:rPr>
        <w:t>)</w:t>
      </w:r>
      <w:r w:rsidR="00487998" w:rsidRPr="00B50DD1">
        <w:rPr>
          <w:szCs w:val="24"/>
        </w:rPr>
        <w:t xml:space="preserve"> finansavimo</w:t>
      </w:r>
      <w:r w:rsidR="00487998" w:rsidRPr="0083341C">
        <w:rPr>
          <w:szCs w:val="24"/>
        </w:rPr>
        <w:t xml:space="preserve"> principus, finansavimą </w:t>
      </w:r>
      <w:r w:rsidR="007D3B5D" w:rsidRPr="0083341C">
        <w:rPr>
          <w:szCs w:val="24"/>
        </w:rPr>
        <w:t xml:space="preserve">gavusių įstaigų įsipareigojimus, </w:t>
      </w:r>
      <w:r w:rsidR="00487998" w:rsidRPr="0083341C">
        <w:rPr>
          <w:szCs w:val="24"/>
        </w:rPr>
        <w:t xml:space="preserve">jų vykdymo patikrinimą, atsiskaitymo už gautas lėšas tvarką. </w:t>
      </w:r>
    </w:p>
    <w:p w14:paraId="6F7700A8" w14:textId="5AB28AF4" w:rsidR="00522D9B" w:rsidRDefault="00522D9B" w:rsidP="00DD4B21">
      <w:pPr>
        <w:tabs>
          <w:tab w:val="left" w:pos="0"/>
          <w:tab w:val="left" w:pos="709"/>
          <w:tab w:val="left" w:pos="851"/>
        </w:tabs>
        <w:jc w:val="both"/>
        <w:rPr>
          <w:szCs w:val="24"/>
        </w:rPr>
      </w:pPr>
      <w:r w:rsidRPr="00DD4B21">
        <w:rPr>
          <w:szCs w:val="24"/>
          <w:lang w:eastAsia="lt-LT"/>
        </w:rPr>
        <w:tab/>
        <w:t xml:space="preserve">  </w:t>
      </w:r>
      <w:r w:rsidR="00BB5BAF">
        <w:rPr>
          <w:szCs w:val="24"/>
          <w:lang w:eastAsia="lt-LT"/>
        </w:rPr>
        <w:t>2</w:t>
      </w:r>
      <w:r w:rsidRPr="00DD4B21">
        <w:rPr>
          <w:szCs w:val="24"/>
          <w:lang w:eastAsia="lt-LT"/>
        </w:rPr>
        <w:t xml:space="preserve">. </w:t>
      </w:r>
      <w:r w:rsidR="00BC5D5C">
        <w:rPr>
          <w:szCs w:val="24"/>
          <w:lang w:eastAsia="lt-LT"/>
        </w:rPr>
        <w:t xml:space="preserve"> </w:t>
      </w:r>
      <w:r w:rsidRPr="00DD4B21">
        <w:rPr>
          <w:szCs w:val="24"/>
          <w:lang w:eastAsia="lt-LT"/>
        </w:rPr>
        <w:t xml:space="preserve">Apraše </w:t>
      </w:r>
      <w:r w:rsidRPr="00DD4B21">
        <w:rPr>
          <w:szCs w:val="24"/>
        </w:rPr>
        <w:t xml:space="preserve">vartojamos </w:t>
      </w:r>
      <w:r w:rsidR="00413EB5">
        <w:rPr>
          <w:szCs w:val="24"/>
        </w:rPr>
        <w:t xml:space="preserve"> Kultūros krepšelio paslaugų </w:t>
      </w:r>
      <w:r w:rsidRPr="00DD4B21">
        <w:rPr>
          <w:szCs w:val="24"/>
        </w:rPr>
        <w:t>sąvokos:</w:t>
      </w:r>
    </w:p>
    <w:p w14:paraId="1782BFE5" w14:textId="136FC0C8" w:rsidR="001900BE" w:rsidRPr="00DD4B21" w:rsidRDefault="001900BE" w:rsidP="001900BE">
      <w:pPr>
        <w:tabs>
          <w:tab w:val="left" w:pos="142"/>
          <w:tab w:val="left" w:pos="709"/>
          <w:tab w:val="left" w:pos="993"/>
        </w:tabs>
        <w:ind w:firstLine="567"/>
        <w:jc w:val="both"/>
        <w:rPr>
          <w:szCs w:val="24"/>
        </w:rPr>
      </w:pPr>
      <w:r w:rsidRPr="00DD4B21">
        <w:rPr>
          <w:szCs w:val="24"/>
          <w:lang w:eastAsia="lt-LT"/>
        </w:rPr>
        <w:t xml:space="preserve">    </w:t>
      </w:r>
      <w:r w:rsidR="00BB5BAF">
        <w:rPr>
          <w:szCs w:val="24"/>
          <w:lang w:eastAsia="lt-LT"/>
        </w:rPr>
        <w:t>2</w:t>
      </w:r>
      <w:r w:rsidRPr="00DD4B21">
        <w:rPr>
          <w:szCs w:val="24"/>
          <w:lang w:eastAsia="lt-LT"/>
        </w:rPr>
        <w:t>.</w:t>
      </w:r>
      <w:r>
        <w:rPr>
          <w:szCs w:val="24"/>
          <w:lang w:eastAsia="lt-LT"/>
        </w:rPr>
        <w:t>1</w:t>
      </w:r>
      <w:r w:rsidRPr="00DD4B21">
        <w:rPr>
          <w:szCs w:val="24"/>
          <w:lang w:eastAsia="lt-LT"/>
        </w:rPr>
        <w:t>.</w:t>
      </w:r>
      <w:r w:rsidRPr="00DD4B21">
        <w:rPr>
          <w:szCs w:val="24"/>
          <w:lang w:eastAsia="lt-LT"/>
        </w:rPr>
        <w:tab/>
      </w:r>
      <w:r w:rsidRPr="00DD4B21">
        <w:rPr>
          <w:b/>
          <w:szCs w:val="24"/>
        </w:rPr>
        <w:t>Kultūros krepšelis</w:t>
      </w:r>
      <w:r w:rsidRPr="00DD4B21">
        <w:rPr>
          <w:szCs w:val="24"/>
        </w:rPr>
        <w:t xml:space="preserve"> – priemonė Šiaulių miesto mokinių kultūros pažinimo įpročiams ugdyti ir jų kultūros patirčiai plėsti teikiant jiems tam tikras kultūros ir meno paslaugas</w:t>
      </w:r>
      <w:r w:rsidR="009B4F51">
        <w:rPr>
          <w:szCs w:val="24"/>
        </w:rPr>
        <w:t xml:space="preserve"> Šiaulių regione</w:t>
      </w:r>
      <w:r w:rsidRPr="00DD4B21">
        <w:rPr>
          <w:szCs w:val="24"/>
        </w:rPr>
        <w:t>.</w:t>
      </w:r>
    </w:p>
    <w:p w14:paraId="43612B96" w14:textId="41437B0B" w:rsidR="00522D9B" w:rsidRPr="00DD4B21" w:rsidRDefault="00566C3D" w:rsidP="00DD4B21">
      <w:pPr>
        <w:tabs>
          <w:tab w:val="left" w:pos="142"/>
          <w:tab w:val="left" w:pos="709"/>
          <w:tab w:val="left" w:pos="993"/>
        </w:tabs>
        <w:ind w:firstLine="567"/>
        <w:jc w:val="both"/>
        <w:rPr>
          <w:szCs w:val="24"/>
        </w:rPr>
      </w:pPr>
      <w:r w:rsidRPr="00DD4B21">
        <w:rPr>
          <w:szCs w:val="24"/>
          <w:lang w:eastAsia="lt-LT"/>
        </w:rPr>
        <w:tab/>
        <w:t xml:space="preserve"> </w:t>
      </w:r>
      <w:r w:rsidR="00BB5BAF">
        <w:rPr>
          <w:szCs w:val="24"/>
          <w:lang w:eastAsia="lt-LT"/>
        </w:rPr>
        <w:t>2</w:t>
      </w:r>
      <w:r w:rsidR="00522D9B" w:rsidRPr="00DD4B21">
        <w:rPr>
          <w:szCs w:val="24"/>
          <w:lang w:eastAsia="lt-LT"/>
        </w:rPr>
        <w:t>.</w:t>
      </w:r>
      <w:r w:rsidR="001900BE">
        <w:rPr>
          <w:szCs w:val="24"/>
          <w:lang w:eastAsia="lt-LT"/>
        </w:rPr>
        <w:t>2</w:t>
      </w:r>
      <w:r w:rsidR="00522D9B" w:rsidRPr="00DD4B21">
        <w:rPr>
          <w:szCs w:val="24"/>
          <w:lang w:eastAsia="lt-LT"/>
        </w:rPr>
        <w:t>.</w:t>
      </w:r>
      <w:r w:rsidR="00522D9B" w:rsidRPr="00DD4B21">
        <w:rPr>
          <w:szCs w:val="24"/>
          <w:lang w:eastAsia="lt-LT"/>
        </w:rPr>
        <w:tab/>
      </w:r>
      <w:r w:rsidR="00522D9B" w:rsidRPr="00DD4B21">
        <w:rPr>
          <w:b/>
          <w:szCs w:val="24"/>
        </w:rPr>
        <w:t xml:space="preserve">Kultūrinė edukacija </w:t>
      </w:r>
      <w:r w:rsidR="00522D9B" w:rsidRPr="00DD4B21">
        <w:rPr>
          <w:szCs w:val="24"/>
        </w:rPr>
        <w:t>– kultūros ar meno įstaigos kryptinga veikla, kuria skatinami asmens kultūros ir švietimo poreikiai, ugdoma kūrybinga asmenybė stiprinant kultūros pažinimo ir patyrimo įpročius, lavinant meninius gebėjimus ir kompetencijas.</w:t>
      </w:r>
    </w:p>
    <w:p w14:paraId="5AA553EE" w14:textId="4976083D" w:rsidR="009027A7" w:rsidRPr="00DD4B21" w:rsidRDefault="00522D9B" w:rsidP="009027A7">
      <w:pPr>
        <w:tabs>
          <w:tab w:val="left" w:pos="142"/>
          <w:tab w:val="left" w:pos="709"/>
          <w:tab w:val="left" w:pos="993"/>
        </w:tabs>
        <w:ind w:firstLine="567"/>
        <w:jc w:val="both"/>
        <w:rPr>
          <w:szCs w:val="24"/>
        </w:rPr>
      </w:pPr>
      <w:r w:rsidRPr="00DD4B21">
        <w:rPr>
          <w:szCs w:val="24"/>
          <w:lang w:eastAsia="lt-LT"/>
        </w:rPr>
        <w:t xml:space="preserve">    </w:t>
      </w:r>
      <w:r w:rsidR="00BB5BAF">
        <w:rPr>
          <w:szCs w:val="24"/>
          <w:lang w:eastAsia="lt-LT"/>
        </w:rPr>
        <w:t>2</w:t>
      </w:r>
      <w:r w:rsidRPr="00DD4B21">
        <w:rPr>
          <w:szCs w:val="24"/>
          <w:lang w:eastAsia="lt-LT"/>
        </w:rPr>
        <w:t>.</w:t>
      </w:r>
      <w:r w:rsidR="001900BE">
        <w:rPr>
          <w:szCs w:val="24"/>
          <w:lang w:eastAsia="lt-LT"/>
        </w:rPr>
        <w:t>3</w:t>
      </w:r>
      <w:r w:rsidRPr="00DD4B21">
        <w:rPr>
          <w:szCs w:val="24"/>
          <w:lang w:eastAsia="lt-LT"/>
        </w:rPr>
        <w:t>.</w:t>
      </w:r>
      <w:r w:rsidRPr="00DD4B21">
        <w:rPr>
          <w:szCs w:val="24"/>
          <w:lang w:eastAsia="lt-LT"/>
        </w:rPr>
        <w:tab/>
      </w:r>
      <w:r w:rsidRPr="00DD4B21">
        <w:rPr>
          <w:b/>
          <w:szCs w:val="24"/>
        </w:rPr>
        <w:t>Kultūros ir meno paslauga</w:t>
      </w:r>
      <w:r w:rsidRPr="00DD4B21">
        <w:rPr>
          <w:szCs w:val="24"/>
        </w:rPr>
        <w:t xml:space="preserve"> – kultūros ir meno įstaigų, menininkų, kultūros </w:t>
      </w:r>
      <w:proofErr w:type="spellStart"/>
      <w:r w:rsidRPr="00DD4B21">
        <w:rPr>
          <w:szCs w:val="24"/>
        </w:rPr>
        <w:t>edukatorių</w:t>
      </w:r>
      <w:proofErr w:type="spellEnd"/>
      <w:r w:rsidRPr="00DD4B21">
        <w:rPr>
          <w:szCs w:val="24"/>
        </w:rPr>
        <w:t xml:space="preserve"> parengti ir siūlomi kultūros ir meno renginiai, kultūrinės edukacijos užsiėmimai ar kultūros ir meno renginiai, papildyti kultūrine edukacija.</w:t>
      </w:r>
    </w:p>
    <w:p w14:paraId="0EB74494" w14:textId="5026E134" w:rsidR="00D36EE4" w:rsidRDefault="00A94CC0" w:rsidP="0073626C">
      <w:pPr>
        <w:tabs>
          <w:tab w:val="left" w:pos="142"/>
          <w:tab w:val="left" w:pos="709"/>
          <w:tab w:val="left" w:pos="993"/>
        </w:tabs>
        <w:ind w:firstLine="567"/>
        <w:jc w:val="both"/>
      </w:pPr>
      <w:r w:rsidRPr="00DD4B21">
        <w:rPr>
          <w:szCs w:val="24"/>
          <w:lang w:eastAsia="lt-LT"/>
        </w:rPr>
        <w:tab/>
        <w:t xml:space="preserve">  </w:t>
      </w:r>
      <w:r w:rsidR="00BB5BAF">
        <w:rPr>
          <w:szCs w:val="24"/>
          <w:lang w:eastAsia="lt-LT"/>
        </w:rPr>
        <w:t>2</w:t>
      </w:r>
      <w:r w:rsidR="00522D9B" w:rsidRPr="00DD4B21">
        <w:rPr>
          <w:szCs w:val="24"/>
          <w:lang w:eastAsia="lt-LT"/>
        </w:rPr>
        <w:t>.4.</w:t>
      </w:r>
      <w:r w:rsidR="00522D9B" w:rsidRPr="00DD4B21">
        <w:rPr>
          <w:szCs w:val="24"/>
          <w:lang w:eastAsia="lt-LT"/>
        </w:rPr>
        <w:tab/>
      </w:r>
      <w:r w:rsidR="00522D9B" w:rsidRPr="00DD4B21">
        <w:rPr>
          <w:b/>
          <w:szCs w:val="24"/>
        </w:rPr>
        <w:t xml:space="preserve">Kultūros </w:t>
      </w:r>
      <w:r w:rsidRPr="00DD4B21">
        <w:rPr>
          <w:b/>
          <w:szCs w:val="24"/>
        </w:rPr>
        <w:t>krepšelio</w:t>
      </w:r>
      <w:r w:rsidR="00522D9B" w:rsidRPr="00DD4B21">
        <w:rPr>
          <w:b/>
          <w:szCs w:val="24"/>
        </w:rPr>
        <w:t xml:space="preserve"> paslaugų rinkinys</w:t>
      </w:r>
      <w:r w:rsidR="00522D9B" w:rsidRPr="00DD4B21">
        <w:rPr>
          <w:szCs w:val="24"/>
        </w:rPr>
        <w:t xml:space="preserve"> – </w:t>
      </w:r>
      <w:r w:rsidR="00D36EE4">
        <w:t xml:space="preserve">nustatytus kriterijus atitinkančių kultūros ir meno paslaugų, skirtų kultūros </w:t>
      </w:r>
      <w:r w:rsidR="002D62DD">
        <w:t xml:space="preserve">krepšelio </w:t>
      </w:r>
      <w:r w:rsidR="00BB143A">
        <w:t xml:space="preserve"> tikslams įgyvendinti, sąrašas</w:t>
      </w:r>
      <w:r w:rsidR="00D36EE4">
        <w:t xml:space="preserve">. </w:t>
      </w:r>
    </w:p>
    <w:p w14:paraId="7E9A67F2" w14:textId="43E6191E" w:rsidR="009027A7" w:rsidRPr="00DD4B21" w:rsidRDefault="009027A7" w:rsidP="009027A7">
      <w:pPr>
        <w:pStyle w:val="prastasiniatinklio"/>
        <w:ind w:firstLine="720"/>
        <w:jc w:val="both"/>
        <w:rPr>
          <w:lang w:eastAsia="lt-LT"/>
        </w:rPr>
      </w:pPr>
      <w:r>
        <w:rPr>
          <w:lang w:eastAsia="lt-LT"/>
        </w:rPr>
        <w:t xml:space="preserve">  2.5</w:t>
      </w:r>
      <w:r w:rsidRPr="008D317F">
        <w:rPr>
          <w:lang w:eastAsia="lt-LT"/>
        </w:rPr>
        <w:t xml:space="preserve">. </w:t>
      </w:r>
      <w:r w:rsidRPr="009027A7">
        <w:rPr>
          <w:b/>
          <w:lang w:eastAsia="lt-LT"/>
        </w:rPr>
        <w:t>Šiaulių regionas</w:t>
      </w:r>
      <w:r w:rsidRPr="008D317F">
        <w:rPr>
          <w:lang w:eastAsia="lt-LT"/>
        </w:rPr>
        <w:t xml:space="preserve"> – </w:t>
      </w:r>
      <w:hyperlink r:id="rId7" w:history="1">
        <w:r w:rsidRPr="00756F4A">
          <w:rPr>
            <w:lang w:eastAsia="lt-LT"/>
          </w:rPr>
          <w:t>Akmenės rajono savivaldybė</w:t>
        </w:r>
      </w:hyperlink>
      <w:r w:rsidRPr="008D317F">
        <w:rPr>
          <w:lang w:eastAsia="lt-LT"/>
        </w:rPr>
        <w:t xml:space="preserve">, </w:t>
      </w:r>
      <w:hyperlink r:id="rId8" w:tooltip="Joniškio rajono savivaldybė" w:history="1">
        <w:r w:rsidRPr="00756F4A">
          <w:rPr>
            <w:lang w:eastAsia="lt-LT"/>
          </w:rPr>
          <w:t>Joniškio rajono savivaldybė</w:t>
        </w:r>
      </w:hyperlink>
      <w:r w:rsidRPr="008D317F">
        <w:rPr>
          <w:lang w:eastAsia="lt-LT"/>
        </w:rPr>
        <w:t xml:space="preserve">, </w:t>
      </w:r>
      <w:hyperlink r:id="rId9" w:tooltip="Kelmės rajono savivaldybė" w:history="1">
        <w:r w:rsidRPr="00756F4A">
          <w:rPr>
            <w:lang w:eastAsia="lt-LT"/>
          </w:rPr>
          <w:t>Kelmės rajono savivaldybė</w:t>
        </w:r>
      </w:hyperlink>
      <w:r w:rsidRPr="008D317F">
        <w:rPr>
          <w:lang w:eastAsia="lt-LT"/>
        </w:rPr>
        <w:t xml:space="preserve">, </w:t>
      </w:r>
      <w:hyperlink r:id="rId10" w:tooltip="Pakruojo rajono savivaldybė" w:history="1">
        <w:r w:rsidRPr="00756F4A">
          <w:rPr>
            <w:lang w:eastAsia="lt-LT"/>
          </w:rPr>
          <w:t>Pakruojo rajono savivaldybė</w:t>
        </w:r>
      </w:hyperlink>
      <w:r w:rsidRPr="008D317F">
        <w:rPr>
          <w:lang w:eastAsia="lt-LT"/>
        </w:rPr>
        <w:t xml:space="preserve">, </w:t>
      </w:r>
      <w:hyperlink r:id="rId11" w:tooltip="Radviliškio rajono savivaldybė" w:history="1">
        <w:r w:rsidRPr="00756F4A">
          <w:rPr>
            <w:lang w:eastAsia="lt-LT"/>
          </w:rPr>
          <w:t>Radviliškio rajono savivaldybė</w:t>
        </w:r>
      </w:hyperlink>
      <w:r w:rsidRPr="008D317F">
        <w:rPr>
          <w:lang w:eastAsia="lt-LT"/>
        </w:rPr>
        <w:t xml:space="preserve">, </w:t>
      </w:r>
      <w:hyperlink r:id="rId12" w:tooltip="Šiaulių rajono savivaldybė" w:history="1">
        <w:r w:rsidRPr="00756F4A">
          <w:rPr>
            <w:lang w:eastAsia="lt-LT"/>
          </w:rPr>
          <w:t>Šiaulių rajono savivaldybė</w:t>
        </w:r>
      </w:hyperlink>
      <w:r w:rsidRPr="008D317F">
        <w:rPr>
          <w:lang w:eastAsia="lt-LT"/>
        </w:rPr>
        <w:t xml:space="preserve">, </w:t>
      </w:r>
      <w:hyperlink r:id="rId13" w:tooltip="Šiaulių miesto savivaldybė" w:history="1">
        <w:r w:rsidRPr="00756F4A">
          <w:rPr>
            <w:lang w:eastAsia="lt-LT"/>
          </w:rPr>
          <w:t>Šiaulių miesto savivaldybė</w:t>
        </w:r>
      </w:hyperlink>
      <w:r>
        <w:rPr>
          <w:lang w:eastAsia="lt-LT"/>
        </w:rPr>
        <w:t>.</w:t>
      </w:r>
    </w:p>
    <w:p w14:paraId="2116E4E5" w14:textId="624D6BBA" w:rsidR="00FF2A45" w:rsidRDefault="008273FA" w:rsidP="0073626C">
      <w:pPr>
        <w:tabs>
          <w:tab w:val="left" w:pos="851"/>
        </w:tabs>
        <w:jc w:val="both"/>
        <w:rPr>
          <w:szCs w:val="24"/>
        </w:rPr>
      </w:pPr>
      <w:r>
        <w:rPr>
          <w:szCs w:val="24"/>
          <w:lang w:eastAsia="lt-LT"/>
        </w:rPr>
        <w:tab/>
        <w:t>3.</w:t>
      </w:r>
      <w:r w:rsidR="00BC5D5C">
        <w:rPr>
          <w:szCs w:val="24"/>
          <w:lang w:eastAsia="lt-LT"/>
        </w:rPr>
        <w:t xml:space="preserve"> </w:t>
      </w:r>
      <w:r w:rsidR="00BB5BAF" w:rsidRPr="00DD4B21">
        <w:rPr>
          <w:szCs w:val="24"/>
          <w:lang w:eastAsia="lt-LT"/>
        </w:rPr>
        <w:t xml:space="preserve">Kultūros krepšelio tikslas </w:t>
      </w:r>
      <w:r w:rsidR="0073626C" w:rsidRPr="00DD4B21">
        <w:rPr>
          <w:szCs w:val="24"/>
        </w:rPr>
        <w:t xml:space="preserve"> – </w:t>
      </w:r>
      <w:r w:rsidR="00FF2A45" w:rsidRPr="00DD4B21">
        <w:rPr>
          <w:color w:val="000000"/>
          <w:szCs w:val="24"/>
          <w:lang w:eastAsia="lt-LT"/>
        </w:rPr>
        <w:t xml:space="preserve">skatinti ir plėtoti </w:t>
      </w:r>
      <w:r w:rsidR="00FF2A45">
        <w:rPr>
          <w:color w:val="000000"/>
          <w:szCs w:val="24"/>
          <w:lang w:eastAsia="lt-LT"/>
        </w:rPr>
        <w:t>mokinių</w:t>
      </w:r>
      <w:r w:rsidR="00FF2A45" w:rsidRPr="00DD4B21">
        <w:rPr>
          <w:color w:val="000000"/>
          <w:szCs w:val="24"/>
          <w:lang w:eastAsia="lt-LT"/>
        </w:rPr>
        <w:t xml:space="preserve"> domėjimąsi </w:t>
      </w:r>
      <w:r w:rsidR="00FF2A45">
        <w:rPr>
          <w:color w:val="000000"/>
          <w:szCs w:val="24"/>
          <w:lang w:eastAsia="lt-LT"/>
        </w:rPr>
        <w:t>kuo įvairesnėmis</w:t>
      </w:r>
      <w:r w:rsidR="00FF2A45" w:rsidRPr="00DD4B21">
        <w:rPr>
          <w:color w:val="000000"/>
          <w:szCs w:val="24"/>
          <w:lang w:eastAsia="lt-LT"/>
        </w:rPr>
        <w:t xml:space="preserve"> kultūros ir meno veiklos formomis, </w:t>
      </w:r>
      <w:r w:rsidR="00A37AEF" w:rsidRPr="00DD4B21">
        <w:rPr>
          <w:szCs w:val="24"/>
          <w:lang w:eastAsia="lt-LT"/>
        </w:rPr>
        <w:t xml:space="preserve">ugdyti mokinių kultūros pažinimo ir patyrimo įpročius, </w:t>
      </w:r>
      <w:r w:rsidR="00FF2A45" w:rsidRPr="00DD4B21">
        <w:rPr>
          <w:szCs w:val="24"/>
          <w:lang w:eastAsia="lt-LT"/>
        </w:rPr>
        <w:t>užtikrinti kokybiškų kultūr</w:t>
      </w:r>
      <w:r w:rsidR="00FF2A45">
        <w:rPr>
          <w:szCs w:val="24"/>
          <w:lang w:eastAsia="lt-LT"/>
        </w:rPr>
        <w:t xml:space="preserve">os ir meno paslaugų prieinamumą </w:t>
      </w:r>
      <w:r w:rsidR="00FF2A45" w:rsidRPr="00DD4B21">
        <w:rPr>
          <w:szCs w:val="24"/>
        </w:rPr>
        <w:t xml:space="preserve">Šiaulių miesto </w:t>
      </w:r>
      <w:r w:rsidR="00FF2A45">
        <w:rPr>
          <w:szCs w:val="24"/>
        </w:rPr>
        <w:t>M</w:t>
      </w:r>
      <w:r w:rsidR="00FF2A45" w:rsidRPr="00DD4B21">
        <w:rPr>
          <w:szCs w:val="24"/>
        </w:rPr>
        <w:t>okyklose besimokantiems 1-12 klasių mokiniams.</w:t>
      </w:r>
    </w:p>
    <w:p w14:paraId="14AEE33B" w14:textId="77777777" w:rsidR="00EB232E" w:rsidRDefault="00EB232E" w:rsidP="0073626C">
      <w:pPr>
        <w:jc w:val="both"/>
        <w:rPr>
          <w:color w:val="FF0000"/>
          <w:szCs w:val="24"/>
        </w:rPr>
      </w:pPr>
    </w:p>
    <w:p w14:paraId="016C53A4" w14:textId="14A934D4" w:rsidR="00EB232E" w:rsidRPr="00E601A6" w:rsidRDefault="00EB232E" w:rsidP="00EB232E">
      <w:pPr>
        <w:suppressAutoHyphens/>
        <w:jc w:val="center"/>
        <w:textAlignment w:val="baseline"/>
        <w:rPr>
          <w:b/>
          <w:szCs w:val="24"/>
        </w:rPr>
      </w:pPr>
      <w:r w:rsidRPr="00E601A6">
        <w:rPr>
          <w:b/>
          <w:szCs w:val="24"/>
        </w:rPr>
        <w:t>II</w:t>
      </w:r>
      <w:r>
        <w:rPr>
          <w:b/>
          <w:szCs w:val="24"/>
        </w:rPr>
        <w:t xml:space="preserve"> </w:t>
      </w:r>
      <w:r w:rsidRPr="00E601A6">
        <w:rPr>
          <w:b/>
          <w:szCs w:val="24"/>
        </w:rPr>
        <w:t xml:space="preserve"> SKYRIUS </w:t>
      </w:r>
    </w:p>
    <w:p w14:paraId="5BDF3BC9" w14:textId="7E423C85" w:rsidR="000C0BAD" w:rsidRPr="00A971CA" w:rsidRDefault="000C0BAD" w:rsidP="00EB232E">
      <w:pPr>
        <w:suppressAutoHyphens/>
        <w:jc w:val="center"/>
        <w:textAlignment w:val="baseline"/>
        <w:rPr>
          <w:b/>
          <w:szCs w:val="24"/>
        </w:rPr>
      </w:pPr>
      <w:r w:rsidRPr="005201BA">
        <w:rPr>
          <w:b/>
          <w:szCs w:val="24"/>
        </w:rPr>
        <w:t xml:space="preserve">REIKALAVIMAI </w:t>
      </w:r>
      <w:r w:rsidR="00E74E35" w:rsidRPr="005201BA">
        <w:rPr>
          <w:b/>
          <w:szCs w:val="24"/>
        </w:rPr>
        <w:t xml:space="preserve">KULTŪROS KREPŠELIO </w:t>
      </w:r>
      <w:r w:rsidRPr="005201BA">
        <w:rPr>
          <w:b/>
          <w:szCs w:val="24"/>
        </w:rPr>
        <w:t>PASLAUGŲ TEIKĖ</w:t>
      </w:r>
      <w:r w:rsidR="00E20B69" w:rsidRPr="005201BA">
        <w:rPr>
          <w:b/>
          <w:szCs w:val="24"/>
        </w:rPr>
        <w:t>JAMS</w:t>
      </w:r>
      <w:r w:rsidR="00E74E35" w:rsidRPr="005201BA">
        <w:rPr>
          <w:b/>
          <w:szCs w:val="24"/>
        </w:rPr>
        <w:t xml:space="preserve">, </w:t>
      </w:r>
      <w:r w:rsidR="00E20B69" w:rsidRPr="005201BA">
        <w:rPr>
          <w:b/>
          <w:szCs w:val="24"/>
        </w:rPr>
        <w:t>PASLAUGŲ ATRANKOS ORGANIZAVIMAS</w:t>
      </w:r>
    </w:p>
    <w:p w14:paraId="136458AA" w14:textId="77777777" w:rsidR="00EB232E" w:rsidRPr="00E601A6" w:rsidRDefault="00EB232E" w:rsidP="00EB232E">
      <w:pPr>
        <w:tabs>
          <w:tab w:val="left" w:pos="1134"/>
        </w:tabs>
        <w:suppressAutoHyphens/>
        <w:jc w:val="both"/>
        <w:textAlignment w:val="baseline"/>
        <w:rPr>
          <w:szCs w:val="24"/>
        </w:rPr>
      </w:pPr>
    </w:p>
    <w:p w14:paraId="322CCD85" w14:textId="54D42C49" w:rsidR="000F401C" w:rsidRDefault="00047097" w:rsidP="00DD69D2">
      <w:pPr>
        <w:ind w:firstLine="900"/>
        <w:jc w:val="both"/>
        <w:rPr>
          <w:szCs w:val="24"/>
        </w:rPr>
      </w:pPr>
      <w:r>
        <w:rPr>
          <w:szCs w:val="24"/>
        </w:rPr>
        <w:t>4</w:t>
      </w:r>
      <w:r w:rsidR="00EB232E" w:rsidRPr="00E2016A">
        <w:rPr>
          <w:szCs w:val="24"/>
        </w:rPr>
        <w:t>.</w:t>
      </w:r>
      <w:r w:rsidR="00EB232E" w:rsidRPr="00E601A6">
        <w:rPr>
          <w:szCs w:val="24"/>
        </w:rPr>
        <w:tab/>
        <w:t>Kultūros krepšelio</w:t>
      </w:r>
      <w:r w:rsidR="00373C63">
        <w:rPr>
          <w:szCs w:val="24"/>
        </w:rPr>
        <w:t xml:space="preserve"> paslaugų atrankoje (toliau – Konkursas) </w:t>
      </w:r>
      <w:r w:rsidR="00EB232E" w:rsidRPr="00E601A6">
        <w:rPr>
          <w:szCs w:val="24"/>
        </w:rPr>
        <w:t xml:space="preserve">gali dalyvauti </w:t>
      </w:r>
      <w:r w:rsidR="0076670F">
        <w:rPr>
          <w:szCs w:val="24"/>
        </w:rPr>
        <w:t xml:space="preserve">Šiaulių regiono ir Šiaulių miesto </w:t>
      </w:r>
      <w:r w:rsidR="000F401C" w:rsidRPr="00197C51">
        <w:rPr>
          <w:color w:val="000000"/>
        </w:rPr>
        <w:t>biudžetinės įstaigos, nevyriausybinės organizacijos, fondai</w:t>
      </w:r>
      <w:r w:rsidR="000F401C" w:rsidRPr="00416C54">
        <w:rPr>
          <w:color w:val="000000"/>
        </w:rPr>
        <w:t>, asoci</w:t>
      </w:r>
      <w:r w:rsidR="00B130E7" w:rsidRPr="00416C54">
        <w:rPr>
          <w:color w:val="000000"/>
        </w:rPr>
        <w:t xml:space="preserve">acijos, kiti juridiniai </w:t>
      </w:r>
      <w:r w:rsidR="00B130E7" w:rsidRPr="00416C54">
        <w:rPr>
          <w:szCs w:val="24"/>
        </w:rPr>
        <w:t xml:space="preserve">bei </w:t>
      </w:r>
      <w:r w:rsidR="0089219D" w:rsidRPr="00416C54">
        <w:rPr>
          <w:szCs w:val="24"/>
        </w:rPr>
        <w:t>fiziniai asmenys (</w:t>
      </w:r>
      <w:r w:rsidR="00B130E7" w:rsidRPr="00416C54">
        <w:rPr>
          <w:szCs w:val="24"/>
        </w:rPr>
        <w:t>vykdantys Lietuvoje registruotą individualią veiklą</w:t>
      </w:r>
      <w:r w:rsidR="0089219D" w:rsidRPr="00416C54">
        <w:rPr>
          <w:szCs w:val="24"/>
        </w:rPr>
        <w:t>)</w:t>
      </w:r>
      <w:r w:rsidR="002A5BCD" w:rsidRPr="00416C54">
        <w:rPr>
          <w:szCs w:val="24"/>
        </w:rPr>
        <w:t>,</w:t>
      </w:r>
      <w:r w:rsidR="0089219D" w:rsidRPr="00416C54">
        <w:rPr>
          <w:szCs w:val="24"/>
        </w:rPr>
        <w:t xml:space="preserve"> </w:t>
      </w:r>
      <w:r w:rsidR="000F401C" w:rsidRPr="00416C54">
        <w:rPr>
          <w:szCs w:val="24"/>
        </w:rPr>
        <w:t>užsiima</w:t>
      </w:r>
      <w:r w:rsidR="00B130E7" w:rsidRPr="00416C54">
        <w:rPr>
          <w:szCs w:val="24"/>
        </w:rPr>
        <w:t>ntys</w:t>
      </w:r>
      <w:r w:rsidR="000F401C" w:rsidRPr="00416C54">
        <w:rPr>
          <w:szCs w:val="24"/>
        </w:rPr>
        <w:t xml:space="preserve"> kultūros ir (ar) meno renginių, kultūrinės edukacijos užsiėmimų ir (ar) kultūros ir meno renginių</w:t>
      </w:r>
      <w:r w:rsidR="000F401C" w:rsidRPr="00E601A6">
        <w:rPr>
          <w:szCs w:val="24"/>
        </w:rPr>
        <w:t>, papildytų kultūrine edukacija,</w:t>
      </w:r>
      <w:r w:rsidR="000F401C">
        <w:rPr>
          <w:szCs w:val="24"/>
        </w:rPr>
        <w:t xml:space="preserve"> organizavimo veikla (toliau – P</w:t>
      </w:r>
      <w:r w:rsidR="00A16AED">
        <w:rPr>
          <w:szCs w:val="24"/>
        </w:rPr>
        <w:t>aslaugos teikėjas).</w:t>
      </w:r>
    </w:p>
    <w:p w14:paraId="18BD07B5" w14:textId="71FD4571" w:rsidR="00E615B7" w:rsidRPr="00197C51" w:rsidRDefault="00047097" w:rsidP="00E615B7">
      <w:pPr>
        <w:ind w:firstLine="851"/>
        <w:jc w:val="both"/>
        <w:rPr>
          <w:u w:val="single"/>
        </w:rPr>
      </w:pPr>
      <w:r w:rsidRPr="00B64F15">
        <w:t>5</w:t>
      </w:r>
      <w:r w:rsidR="00E615B7" w:rsidRPr="00B64F15">
        <w:t xml:space="preserve">. Konkursą organizuoja Šiaulių  miesto savivaldybės administracijos  Švietimo, kultūros ir sporto departamento Švietimo skyrius  (toliau – Švietimo skyrius). </w:t>
      </w:r>
      <w:r w:rsidR="009E6FD6">
        <w:t>K</w:t>
      </w:r>
      <w:r w:rsidR="00E615B7" w:rsidRPr="00B64F15">
        <w:t>onkurs</w:t>
      </w:r>
      <w:r w:rsidR="009E6FD6">
        <w:t xml:space="preserve">ai </w:t>
      </w:r>
      <w:r w:rsidR="009E6FD6" w:rsidRPr="00B64F15">
        <w:t xml:space="preserve">savivaldybės  interneto svetainėje </w:t>
      </w:r>
      <w:hyperlink r:id="rId14" w:history="1">
        <w:r w:rsidR="009E6FD6" w:rsidRPr="00B64F15">
          <w:rPr>
            <w:rStyle w:val="Hipersaitas"/>
          </w:rPr>
          <w:t>www.siauliai.lt</w:t>
        </w:r>
      </w:hyperlink>
      <w:r w:rsidR="009E6FD6">
        <w:rPr>
          <w:rStyle w:val="Hipersaitas"/>
        </w:rPr>
        <w:t xml:space="preserve"> </w:t>
      </w:r>
      <w:r w:rsidR="009E6FD6" w:rsidRPr="00A87174">
        <w:rPr>
          <w:rStyle w:val="Hipersaitas"/>
          <w:color w:val="auto"/>
          <w:u w:val="none"/>
        </w:rPr>
        <w:t xml:space="preserve"> </w:t>
      </w:r>
      <w:r w:rsidR="009E6FD6">
        <w:rPr>
          <w:rStyle w:val="Hipersaitas"/>
          <w:color w:val="auto"/>
          <w:u w:val="none"/>
        </w:rPr>
        <w:t xml:space="preserve"> </w:t>
      </w:r>
      <w:r w:rsidR="00E615B7" w:rsidRPr="00B64F15">
        <w:t>skelbiam</w:t>
      </w:r>
      <w:r w:rsidR="002852C7">
        <w:t>i</w:t>
      </w:r>
      <w:r w:rsidR="00E615B7" w:rsidRPr="00B64F15">
        <w:t xml:space="preserve"> </w:t>
      </w:r>
      <w:r w:rsidR="009E6FD6">
        <w:t>kelis kartus per metus.</w:t>
      </w:r>
    </w:p>
    <w:p w14:paraId="3872BB32" w14:textId="7EAE60E1" w:rsidR="003B546C" w:rsidRPr="00416C54" w:rsidRDefault="00047097" w:rsidP="003B546C">
      <w:pPr>
        <w:ind w:firstLine="851"/>
        <w:jc w:val="both"/>
      </w:pPr>
      <w:r w:rsidRPr="00416C54">
        <w:t>6</w:t>
      </w:r>
      <w:r w:rsidR="00F029C8" w:rsidRPr="00416C54">
        <w:t xml:space="preserve">. Paslaugos teikėjai konkursui pateikia užpildytą </w:t>
      </w:r>
      <w:r w:rsidR="002A5BCD" w:rsidRPr="00416C54">
        <w:t>K</w:t>
      </w:r>
      <w:r w:rsidR="003B546C" w:rsidRPr="00416C54">
        <w:t>ultūros krepšelio paslaugos atrankos paraišką</w:t>
      </w:r>
      <w:r w:rsidR="002A2972" w:rsidRPr="00416C54">
        <w:t xml:space="preserve"> (</w:t>
      </w:r>
      <w:r w:rsidR="00814266" w:rsidRPr="00416C54">
        <w:t>1 priedas</w:t>
      </w:r>
      <w:r w:rsidR="003A2CDB" w:rsidRPr="00416C54">
        <w:t>)</w:t>
      </w:r>
      <w:r w:rsidR="003B546C" w:rsidRPr="00416C54">
        <w:t>.</w:t>
      </w:r>
      <w:r w:rsidR="00F81232" w:rsidRPr="00416C54">
        <w:t xml:space="preserve"> </w:t>
      </w:r>
      <w:r w:rsidR="0015474B" w:rsidRPr="00416C54">
        <w:t>Paraišk</w:t>
      </w:r>
      <w:r w:rsidR="00AD45C5" w:rsidRPr="00416C54">
        <w:t>as</w:t>
      </w:r>
      <w:r w:rsidR="0015474B" w:rsidRPr="00416C54">
        <w:t xml:space="preserve"> vertin</w:t>
      </w:r>
      <w:r w:rsidR="00AD45C5" w:rsidRPr="00416C54">
        <w:t xml:space="preserve">a </w:t>
      </w:r>
      <w:r w:rsidR="00D30C98" w:rsidRPr="00416C54">
        <w:t>Šiaulių miesto s</w:t>
      </w:r>
      <w:r w:rsidR="002A5BCD" w:rsidRPr="00416C54">
        <w:t xml:space="preserve">avivaldybės </w:t>
      </w:r>
      <w:r w:rsidR="00AD45C5" w:rsidRPr="00416C54">
        <w:t>administracijos direktoriaus</w:t>
      </w:r>
      <w:r w:rsidR="00D30C98" w:rsidRPr="00416C54">
        <w:t xml:space="preserve"> (toliau – Savivaldybės administracijos direktorius)</w:t>
      </w:r>
      <w:r w:rsidR="00AD45C5" w:rsidRPr="00416C54">
        <w:t xml:space="preserve"> įsakymu sudaryta darbo grupė.</w:t>
      </w:r>
    </w:p>
    <w:p w14:paraId="48A59A9F" w14:textId="5021B11E" w:rsidR="00EB232E" w:rsidRPr="003B546C" w:rsidRDefault="00047097" w:rsidP="00D056EA">
      <w:pPr>
        <w:ind w:firstLine="851"/>
        <w:jc w:val="both"/>
      </w:pPr>
      <w:r w:rsidRPr="00416C54">
        <w:rPr>
          <w:szCs w:val="24"/>
        </w:rPr>
        <w:lastRenderedPageBreak/>
        <w:t>7</w:t>
      </w:r>
      <w:r w:rsidR="00652F79" w:rsidRPr="00416C54">
        <w:rPr>
          <w:szCs w:val="24"/>
        </w:rPr>
        <w:t xml:space="preserve">. </w:t>
      </w:r>
      <w:r w:rsidR="00EB232E" w:rsidRPr="00416C54">
        <w:rPr>
          <w:szCs w:val="24"/>
        </w:rPr>
        <w:t>Vienas paslaugos teikėjas gali teikti neribotą paraiškų, atitinkančių Aprašo reikalavimus</w:t>
      </w:r>
      <w:r w:rsidR="00EB232E" w:rsidRPr="00B87AC2">
        <w:rPr>
          <w:szCs w:val="24"/>
        </w:rPr>
        <w:t>, skaičių. Kiekvienai paslaugai teikiama atskira paraiška.</w:t>
      </w:r>
    </w:p>
    <w:p w14:paraId="2A4CC46C" w14:textId="77777777" w:rsidR="007A5FE3" w:rsidRDefault="007A5FE3" w:rsidP="00D056EA">
      <w:pPr>
        <w:jc w:val="both"/>
        <w:rPr>
          <w:color w:val="FF0000"/>
          <w:szCs w:val="24"/>
        </w:rPr>
      </w:pPr>
    </w:p>
    <w:p w14:paraId="0065D497" w14:textId="5D3DC2E3" w:rsidR="00A14584" w:rsidRPr="00091D49" w:rsidRDefault="00A14584" w:rsidP="00D477D0">
      <w:pPr>
        <w:jc w:val="center"/>
        <w:rPr>
          <w:b/>
        </w:rPr>
      </w:pPr>
      <w:r>
        <w:rPr>
          <w:b/>
        </w:rPr>
        <w:t>II</w:t>
      </w:r>
      <w:r w:rsidR="00652F79">
        <w:rPr>
          <w:b/>
        </w:rPr>
        <w:t>I</w:t>
      </w:r>
      <w:r w:rsidRPr="00091D49">
        <w:rPr>
          <w:b/>
        </w:rPr>
        <w:t xml:space="preserve"> SKYRIUS</w:t>
      </w:r>
    </w:p>
    <w:p w14:paraId="5C9700CE" w14:textId="49378CAB" w:rsidR="00A14584" w:rsidRPr="00D775ED" w:rsidRDefault="000C7EA8" w:rsidP="00D477D0">
      <w:pPr>
        <w:tabs>
          <w:tab w:val="left" w:pos="426"/>
        </w:tabs>
        <w:jc w:val="center"/>
        <w:rPr>
          <w:b/>
        </w:rPr>
      </w:pPr>
      <w:r>
        <w:rPr>
          <w:b/>
        </w:rPr>
        <w:t xml:space="preserve">REIKALAVIMAI </w:t>
      </w:r>
      <w:r w:rsidR="00A14584" w:rsidRPr="00091D49">
        <w:rPr>
          <w:b/>
        </w:rPr>
        <w:t xml:space="preserve">KULTŪROS </w:t>
      </w:r>
      <w:r w:rsidR="00A14584">
        <w:rPr>
          <w:b/>
        </w:rPr>
        <w:t>KREPŠELIO</w:t>
      </w:r>
      <w:r>
        <w:rPr>
          <w:b/>
        </w:rPr>
        <w:t xml:space="preserve"> PASLAUGOMS</w:t>
      </w:r>
    </w:p>
    <w:p w14:paraId="5A661B6A" w14:textId="146F6A0D" w:rsidR="00A14584" w:rsidRPr="00A14584" w:rsidRDefault="00A14584" w:rsidP="00D477D0">
      <w:pPr>
        <w:jc w:val="center"/>
        <w:rPr>
          <w:color w:val="FF0000"/>
          <w:szCs w:val="24"/>
        </w:rPr>
      </w:pPr>
    </w:p>
    <w:p w14:paraId="7BBC996B" w14:textId="5D258FA4" w:rsidR="0001167C" w:rsidRPr="00A14584" w:rsidRDefault="00A14584" w:rsidP="00D056EA">
      <w:pPr>
        <w:tabs>
          <w:tab w:val="left" w:pos="851"/>
        </w:tabs>
        <w:jc w:val="both"/>
      </w:pPr>
      <w:r>
        <w:tab/>
      </w:r>
      <w:r w:rsidR="00047097">
        <w:t>8</w:t>
      </w:r>
      <w:r w:rsidR="0001167C">
        <w:t>.</w:t>
      </w:r>
      <w:r w:rsidR="00D916B1">
        <w:t xml:space="preserve"> </w:t>
      </w:r>
      <w:r w:rsidR="0001167C" w:rsidRPr="00A14584">
        <w:t xml:space="preserve">Kultūros krepšelio paslaugos privalo atitikti šiuos reikalavimus: </w:t>
      </w:r>
    </w:p>
    <w:p w14:paraId="0D568640" w14:textId="1574E937" w:rsidR="0001167C" w:rsidRPr="00A14584" w:rsidRDefault="0001167C" w:rsidP="00D056EA">
      <w:pPr>
        <w:tabs>
          <w:tab w:val="left" w:pos="851"/>
        </w:tabs>
        <w:jc w:val="both"/>
      </w:pPr>
      <w:r>
        <w:tab/>
      </w:r>
      <w:r w:rsidR="00047097">
        <w:t>8</w:t>
      </w:r>
      <w:r>
        <w:t>.1.</w:t>
      </w:r>
      <w:r w:rsidR="00DF6D53">
        <w:t xml:space="preserve"> </w:t>
      </w:r>
      <w:r w:rsidRPr="00A14584">
        <w:t>paslauga yra aukštos meninės ir kultūrinės vertės ir (ar) pasitelkiama šiuolaikiška kultūros raiškos ar kultūros paveldo aukštos kokybės komunikavimo forma;</w:t>
      </w:r>
    </w:p>
    <w:p w14:paraId="4B68F9C6" w14:textId="10B9B0DD" w:rsidR="0001167C" w:rsidRPr="008F56B4" w:rsidRDefault="0001167C" w:rsidP="00D056EA">
      <w:pPr>
        <w:tabs>
          <w:tab w:val="left" w:pos="851"/>
        </w:tabs>
        <w:jc w:val="both"/>
      </w:pPr>
      <w:r>
        <w:rPr>
          <w:lang w:eastAsia="lt-LT"/>
        </w:rPr>
        <w:tab/>
      </w:r>
      <w:r w:rsidR="00047097">
        <w:rPr>
          <w:lang w:eastAsia="lt-LT"/>
        </w:rPr>
        <w:t>8</w:t>
      </w:r>
      <w:r>
        <w:rPr>
          <w:lang w:eastAsia="lt-LT"/>
        </w:rPr>
        <w:t>.2.</w:t>
      </w:r>
      <w:r w:rsidRPr="008F56B4">
        <w:rPr>
          <w:lang w:eastAsia="lt-LT"/>
        </w:rPr>
        <w:t xml:space="preserve"> </w:t>
      </w:r>
      <w:r w:rsidRPr="008F56B4">
        <w:t>paslaugos turinys yra aktualus mokiniams, taikomi kūrybingi ir inovatyvūs metodai;</w:t>
      </w:r>
    </w:p>
    <w:p w14:paraId="1543076F" w14:textId="5278D187" w:rsidR="0001167C" w:rsidRPr="008F56B4" w:rsidRDefault="0001167C" w:rsidP="00D056EA">
      <w:pPr>
        <w:tabs>
          <w:tab w:val="left" w:pos="851"/>
        </w:tabs>
        <w:jc w:val="both"/>
      </w:pPr>
      <w:r>
        <w:tab/>
      </w:r>
      <w:r w:rsidR="00047097">
        <w:t>8</w:t>
      </w:r>
      <w:r>
        <w:t>.3.</w:t>
      </w:r>
      <w:r w:rsidR="00DF6D53">
        <w:t xml:space="preserve"> </w:t>
      </w:r>
      <w:r w:rsidRPr="008F56B4">
        <w:t>paslauga prisideda prie mokinių kultūrinio akiračio plėtimo, kultūros patirčių įvairovės bei ugdo kūrybingumą ir kritinį mąstymą;</w:t>
      </w:r>
    </w:p>
    <w:p w14:paraId="4780F362" w14:textId="3FC19EE1" w:rsidR="0001167C" w:rsidRPr="008F56B4" w:rsidRDefault="0001167C" w:rsidP="00D056EA">
      <w:pPr>
        <w:tabs>
          <w:tab w:val="left" w:pos="851"/>
        </w:tabs>
        <w:jc w:val="both"/>
      </w:pPr>
      <w:r>
        <w:tab/>
      </w:r>
      <w:r w:rsidR="00047097">
        <w:t>8</w:t>
      </w:r>
      <w:r>
        <w:t>.4.</w:t>
      </w:r>
      <w:r w:rsidRPr="008F56B4">
        <w:t xml:space="preserve"> paslauga stiprina kultūrinį identitetą ir sąmoningumą;</w:t>
      </w:r>
    </w:p>
    <w:p w14:paraId="3905CA13" w14:textId="47670644" w:rsidR="0001167C" w:rsidRPr="008F56B4" w:rsidRDefault="0001167C" w:rsidP="00D056EA">
      <w:pPr>
        <w:tabs>
          <w:tab w:val="left" w:pos="851"/>
        </w:tabs>
        <w:jc w:val="both"/>
      </w:pPr>
      <w:r>
        <w:tab/>
      </w:r>
      <w:r w:rsidR="00047097">
        <w:t>8</w:t>
      </w:r>
      <w:r>
        <w:t>.5.</w:t>
      </w:r>
      <w:r w:rsidRPr="008F56B4">
        <w:t xml:space="preserve"> paslauga mokiniams bus teikiama</w:t>
      </w:r>
      <w:r w:rsidR="00C231DF">
        <w:t xml:space="preserve"> ne trumpiau nei</w:t>
      </w:r>
      <w:r w:rsidRPr="008F56B4">
        <w:t xml:space="preserve"> metus;</w:t>
      </w:r>
    </w:p>
    <w:p w14:paraId="2E25FBB7" w14:textId="74AD736E" w:rsidR="0001167C" w:rsidRPr="008F56B4" w:rsidRDefault="0001167C" w:rsidP="00D056EA">
      <w:pPr>
        <w:tabs>
          <w:tab w:val="left" w:pos="851"/>
        </w:tabs>
        <w:jc w:val="both"/>
      </w:pPr>
      <w:r>
        <w:tab/>
      </w:r>
      <w:r w:rsidR="00047097">
        <w:t>8</w:t>
      </w:r>
      <w:r>
        <w:t>.6.</w:t>
      </w:r>
      <w:r w:rsidRPr="008F56B4">
        <w:t xml:space="preserve"> paslauga pritaikyta tikslinei mokinių amžiaus grupei;</w:t>
      </w:r>
    </w:p>
    <w:p w14:paraId="023679E5" w14:textId="4BD5E561" w:rsidR="0001167C" w:rsidRDefault="0001167C" w:rsidP="00D056EA">
      <w:pPr>
        <w:tabs>
          <w:tab w:val="left" w:pos="851"/>
        </w:tabs>
        <w:jc w:val="both"/>
      </w:pPr>
      <w:r>
        <w:tab/>
      </w:r>
      <w:r w:rsidR="00047097">
        <w:t>8</w:t>
      </w:r>
      <w:r>
        <w:t>.</w:t>
      </w:r>
      <w:r w:rsidRPr="00972B49">
        <w:t>7.</w:t>
      </w:r>
      <w:r w:rsidR="00DF6D53" w:rsidRPr="00972B49">
        <w:t xml:space="preserve"> </w:t>
      </w:r>
      <w:r w:rsidRPr="00972B49">
        <w:t>paslaugos teikėjai atsižvelgia ir siekia užtikrinti specialiuosius ugdymosi poreikius turinčių mokinių dalyvavimą</w:t>
      </w:r>
      <w:r w:rsidR="00D30C98" w:rsidRPr="00972B49">
        <w:t>.</w:t>
      </w:r>
    </w:p>
    <w:p w14:paraId="641B272F" w14:textId="40CE53A5" w:rsidR="00A82D00" w:rsidRDefault="0001167C" w:rsidP="00D056EA">
      <w:pPr>
        <w:tabs>
          <w:tab w:val="left" w:pos="851"/>
        </w:tabs>
        <w:jc w:val="both"/>
      </w:pPr>
      <w:r>
        <w:tab/>
      </w:r>
      <w:r w:rsidR="00047097">
        <w:t>9</w:t>
      </w:r>
      <w:r w:rsidR="00A14584">
        <w:t>.</w:t>
      </w:r>
      <w:r w:rsidR="00DF6D53">
        <w:t xml:space="preserve"> </w:t>
      </w:r>
      <w:r w:rsidR="00A14584" w:rsidRPr="00A14584">
        <w:t xml:space="preserve">Kultūros krepšelio paslaugų (kultūrinių edukacinių programų) rekomendacinis sąrašas sudaromas iš </w:t>
      </w:r>
      <w:r w:rsidR="003D6AC6">
        <w:t>Konkurse atrinktų Paslaugos teikėjų ir jų teikiamų paslaugų.</w:t>
      </w:r>
    </w:p>
    <w:p w14:paraId="0341C9AF" w14:textId="5D499BFA" w:rsidR="003306AA" w:rsidRPr="00A14584" w:rsidRDefault="003306AA" w:rsidP="00D056EA">
      <w:pPr>
        <w:tabs>
          <w:tab w:val="left" w:pos="851"/>
        </w:tabs>
        <w:jc w:val="both"/>
      </w:pPr>
      <w:r>
        <w:tab/>
      </w:r>
      <w:r w:rsidR="009662B6" w:rsidRPr="00F03457">
        <w:t>1</w:t>
      </w:r>
      <w:r w:rsidR="00047097" w:rsidRPr="00F03457">
        <w:t>0</w:t>
      </w:r>
      <w:r w:rsidR="009662B6" w:rsidRPr="00F03457">
        <w:t>.</w:t>
      </w:r>
      <w:r w:rsidR="008C49F1" w:rsidRPr="00F03457">
        <w:t xml:space="preserve"> </w:t>
      </w:r>
      <w:r w:rsidR="004A5C04" w:rsidRPr="00F03457">
        <w:t>Paslaugų, įtraukiamų į Kultūros krepšelio paslaugų rinkinį, sąrašas</w:t>
      </w:r>
      <w:r w:rsidR="00802F8B" w:rsidRPr="00F03457">
        <w:t xml:space="preserve"> (toliau – Sąrašas) </w:t>
      </w:r>
      <w:r w:rsidR="004A5C04" w:rsidRPr="00F03457">
        <w:t xml:space="preserve"> </w:t>
      </w:r>
      <w:r w:rsidRPr="00F03457">
        <w:t>tvirtina</w:t>
      </w:r>
      <w:r w:rsidR="004A5C04" w:rsidRPr="00F03457">
        <w:t>mas</w:t>
      </w:r>
      <w:r w:rsidRPr="00F03457">
        <w:t xml:space="preserve"> </w:t>
      </w:r>
      <w:r w:rsidR="009A4740" w:rsidRPr="00F03457">
        <w:t>S</w:t>
      </w:r>
      <w:r w:rsidRPr="00F03457">
        <w:t xml:space="preserve">avivaldybės </w:t>
      </w:r>
      <w:r w:rsidR="004A5C04" w:rsidRPr="00F03457">
        <w:t>administracijos direktoriaus įsakymu.</w:t>
      </w:r>
    </w:p>
    <w:p w14:paraId="4A9E64F3" w14:textId="4C788FBF" w:rsidR="00A47414" w:rsidRPr="000B0A6E" w:rsidRDefault="00A14584" w:rsidP="00D056EA">
      <w:pPr>
        <w:tabs>
          <w:tab w:val="left" w:pos="851"/>
        </w:tabs>
        <w:jc w:val="both"/>
      </w:pPr>
      <w:r>
        <w:tab/>
      </w:r>
    </w:p>
    <w:p w14:paraId="284F190E" w14:textId="63498161" w:rsidR="00F75F48" w:rsidRPr="000B0A6E" w:rsidRDefault="00F75F48" w:rsidP="00374B3F">
      <w:pPr>
        <w:jc w:val="center"/>
        <w:rPr>
          <w:b/>
        </w:rPr>
      </w:pPr>
      <w:r w:rsidRPr="000B0A6E">
        <w:rPr>
          <w:b/>
        </w:rPr>
        <w:t>IV SKYRIUS</w:t>
      </w:r>
    </w:p>
    <w:p w14:paraId="7D8103E0" w14:textId="13A857EA" w:rsidR="00F75F48" w:rsidRPr="000B0A6E" w:rsidRDefault="00E22A3C" w:rsidP="00374B3F">
      <w:pPr>
        <w:jc w:val="center"/>
        <w:rPr>
          <w:b/>
        </w:rPr>
      </w:pPr>
      <w:r>
        <w:rPr>
          <w:b/>
        </w:rPr>
        <w:t>KULTŪROS KREPŠELIO LĖŠŲ SKYRIMAS IR PANAUDOJIMAS</w:t>
      </w:r>
    </w:p>
    <w:p w14:paraId="06AC7227" w14:textId="6AEA5C5B" w:rsidR="003B099A" w:rsidRPr="003B099A" w:rsidRDefault="003B099A" w:rsidP="003B099A">
      <w:pPr>
        <w:jc w:val="both"/>
        <w:rPr>
          <w:color w:val="FF0000"/>
        </w:rPr>
      </w:pPr>
      <w:r w:rsidRPr="003B099A">
        <w:rPr>
          <w:szCs w:val="24"/>
          <w:lang w:eastAsia="lt-LT"/>
        </w:rPr>
        <w:tab/>
      </w:r>
    </w:p>
    <w:p w14:paraId="7D649444" w14:textId="24538404" w:rsidR="00C9342A" w:rsidRPr="00C93CDC" w:rsidRDefault="003B099A" w:rsidP="00C93CDC">
      <w:pPr>
        <w:jc w:val="both"/>
      </w:pPr>
      <w:r w:rsidRPr="000C0A7C">
        <w:t xml:space="preserve">             </w:t>
      </w:r>
      <w:r w:rsidR="00C9342A">
        <w:t xml:space="preserve"> </w:t>
      </w:r>
      <w:r w:rsidR="00442DA3" w:rsidRPr="00D4502D">
        <w:t>1</w:t>
      </w:r>
      <w:r w:rsidR="00047097" w:rsidRPr="00D4502D">
        <w:t>1</w:t>
      </w:r>
      <w:r w:rsidR="00442DA3" w:rsidRPr="00D4502D">
        <w:t>.  Kultūros krepšelio lėš</w:t>
      </w:r>
      <w:r w:rsidR="0090002B" w:rsidRPr="00D4502D">
        <w:t>ų</w:t>
      </w:r>
      <w:r w:rsidR="008D3C6C" w:rsidRPr="00D4502D">
        <w:t xml:space="preserve"> (toliau – Lėšos)</w:t>
      </w:r>
      <w:r w:rsidR="00442DA3" w:rsidRPr="00D4502D">
        <w:t xml:space="preserve"> </w:t>
      </w:r>
      <w:r w:rsidR="0090002B" w:rsidRPr="00D4502D">
        <w:t xml:space="preserve">dydis </w:t>
      </w:r>
      <w:r w:rsidR="00C50DD7" w:rsidRPr="00D4502D">
        <w:t xml:space="preserve">Mokyklų </w:t>
      </w:r>
      <w:r w:rsidR="001B7743" w:rsidRPr="00D4502D">
        <w:t xml:space="preserve">mokiniams </w:t>
      </w:r>
      <w:r w:rsidRPr="00D4502D">
        <w:t>apskaičiuojamo</w:t>
      </w:r>
      <w:r w:rsidR="0090002B" w:rsidRPr="00D4502D">
        <w:t>s kalendorinių met</w:t>
      </w:r>
      <w:r w:rsidR="00D056EA" w:rsidRPr="00D4502D">
        <w:t xml:space="preserve">ų sausio </w:t>
      </w:r>
      <w:r w:rsidR="001D47FE" w:rsidRPr="00D4502D">
        <w:t xml:space="preserve">1 d. </w:t>
      </w:r>
      <w:r w:rsidR="0090002B" w:rsidRPr="00D4502D">
        <w:t xml:space="preserve"> įstaigoje besimokančių </w:t>
      </w:r>
      <w:r w:rsidR="00A41918" w:rsidRPr="00D4502D">
        <w:t>mokinių skaiči</w:t>
      </w:r>
      <w:r w:rsidR="0090002B" w:rsidRPr="00D4502D">
        <w:t>ų</w:t>
      </w:r>
      <w:r w:rsidR="00A41918" w:rsidRPr="00D4502D">
        <w:t xml:space="preserve"> </w:t>
      </w:r>
      <w:r w:rsidR="00D056EA" w:rsidRPr="00D4502D">
        <w:t>padauginus iš 5 eur</w:t>
      </w:r>
      <w:r w:rsidR="00CD27EB" w:rsidRPr="00D4502D">
        <w:t>ų</w:t>
      </w:r>
      <w:r w:rsidR="00257ABB" w:rsidRPr="00D4502D">
        <w:t>.</w:t>
      </w:r>
    </w:p>
    <w:p w14:paraId="15F82282" w14:textId="38A16BC2" w:rsidR="00C9342A" w:rsidRPr="00C1512C" w:rsidRDefault="00C9342A" w:rsidP="003B099A">
      <w:pPr>
        <w:jc w:val="both"/>
      </w:pPr>
      <w:r w:rsidRPr="00C1512C">
        <w:rPr>
          <w:color w:val="FF0000"/>
        </w:rPr>
        <w:t xml:space="preserve">            </w:t>
      </w:r>
      <w:r w:rsidRPr="00C1512C">
        <w:t xml:space="preserve">  1</w:t>
      </w:r>
      <w:r w:rsidR="00047097" w:rsidRPr="00C1512C">
        <w:t>2</w:t>
      </w:r>
      <w:r w:rsidRPr="00C1512C">
        <w:t xml:space="preserve">. </w:t>
      </w:r>
      <w:r w:rsidR="005C7B89" w:rsidRPr="00C1512C">
        <w:t xml:space="preserve"> </w:t>
      </w:r>
      <w:r w:rsidR="00901AEA" w:rsidRPr="00C1512C">
        <w:t>Lėšos skiriamos kalendoriniams metams.</w:t>
      </w:r>
    </w:p>
    <w:p w14:paraId="034F0871" w14:textId="4874016B" w:rsidR="00D4285E" w:rsidRDefault="00D4285E" w:rsidP="00D4285E">
      <w:pPr>
        <w:ind w:firstLine="720"/>
        <w:jc w:val="both"/>
        <w:rPr>
          <w:szCs w:val="24"/>
          <w:lang w:eastAsia="lt-LT"/>
        </w:rPr>
      </w:pPr>
      <w:r w:rsidRPr="00C1512C">
        <w:t xml:space="preserve">  1</w:t>
      </w:r>
      <w:r w:rsidR="00047097" w:rsidRPr="00C1512C">
        <w:t>3</w:t>
      </w:r>
      <w:r w:rsidRPr="00C1512C">
        <w:t xml:space="preserve">. </w:t>
      </w:r>
      <w:r w:rsidRPr="00C1512C">
        <w:rPr>
          <w:szCs w:val="24"/>
          <w:lang w:eastAsia="lt-LT"/>
        </w:rPr>
        <w:t>Per metus mokinys turi dalyvauti ne mažiau nei vienoje K</w:t>
      </w:r>
      <w:r w:rsidR="00B23827" w:rsidRPr="00C1512C">
        <w:rPr>
          <w:szCs w:val="24"/>
          <w:lang w:eastAsia="lt-LT"/>
        </w:rPr>
        <w:t>ultūros krepšelio paslaugų rink</w:t>
      </w:r>
      <w:r w:rsidR="00B52D1B" w:rsidRPr="00C1512C">
        <w:rPr>
          <w:szCs w:val="24"/>
          <w:lang w:eastAsia="lt-LT"/>
        </w:rPr>
        <w:t>i</w:t>
      </w:r>
      <w:r w:rsidR="00B23827" w:rsidRPr="00C1512C">
        <w:rPr>
          <w:szCs w:val="24"/>
          <w:lang w:eastAsia="lt-LT"/>
        </w:rPr>
        <w:t xml:space="preserve">nio </w:t>
      </w:r>
      <w:r w:rsidRPr="00C1512C">
        <w:rPr>
          <w:szCs w:val="24"/>
          <w:lang w:eastAsia="lt-LT"/>
        </w:rPr>
        <w:t>priemonėje.</w:t>
      </w:r>
    </w:p>
    <w:p w14:paraId="25673AD7" w14:textId="053D3849" w:rsidR="00C1512C" w:rsidRDefault="00C1512C" w:rsidP="008175FA">
      <w:pPr>
        <w:jc w:val="both"/>
      </w:pPr>
      <w:r>
        <w:t xml:space="preserve">             </w:t>
      </w:r>
      <w:r w:rsidR="001F2319">
        <w:t xml:space="preserve"> </w:t>
      </w:r>
      <w:r>
        <w:t>14.  Rekomenduojama kultūrines edukacines programas  4, 8, 10, 12 klasių mokiniams organizuoti pirmame kalendorinių metų pusmetyje iki liepos</w:t>
      </w:r>
      <w:r w:rsidR="00296A1C">
        <w:t xml:space="preserve"> </w:t>
      </w:r>
      <w:r>
        <w:t>1 d.</w:t>
      </w:r>
    </w:p>
    <w:p w14:paraId="26439915" w14:textId="18A4EB97" w:rsidR="002523D8" w:rsidRPr="00767099" w:rsidRDefault="002523D8" w:rsidP="008175FA">
      <w:pPr>
        <w:jc w:val="both"/>
      </w:pPr>
      <w:r w:rsidRPr="0082109B">
        <w:t xml:space="preserve">              15. Pasikeitus mokinių skaičiui rugsėjo 1 d., vienam mokiniui skirta suma</w:t>
      </w:r>
      <w:r w:rsidR="0082109B">
        <w:t xml:space="preserve"> (vidutiniškai 5 eurai)</w:t>
      </w:r>
      <w:r w:rsidRPr="0082109B">
        <w:t xml:space="preserve"> gali būti</w:t>
      </w:r>
      <w:r w:rsidR="0036225F">
        <w:t xml:space="preserve"> 20 procentų</w:t>
      </w:r>
      <w:r w:rsidRPr="0082109B">
        <w:t xml:space="preserve"> </w:t>
      </w:r>
      <w:r w:rsidRPr="0036225F">
        <w:t xml:space="preserve">didinama arba </w:t>
      </w:r>
      <w:r w:rsidRPr="00767099">
        <w:t xml:space="preserve">mažinama panaudojant visas Mokyklai skirtas  Lėšas. </w:t>
      </w:r>
    </w:p>
    <w:p w14:paraId="55EB6041" w14:textId="6C6C1214" w:rsidR="00D44355" w:rsidRPr="00767099" w:rsidRDefault="000563CD" w:rsidP="00F404A8">
      <w:pPr>
        <w:tabs>
          <w:tab w:val="left" w:pos="851"/>
        </w:tabs>
        <w:jc w:val="both"/>
        <w:rPr>
          <w:color w:val="FF0000"/>
        </w:rPr>
      </w:pPr>
      <w:r w:rsidRPr="00767099">
        <w:rPr>
          <w:color w:val="FF0000"/>
        </w:rPr>
        <w:t xml:space="preserve">  </w:t>
      </w:r>
      <w:r w:rsidR="00827C23" w:rsidRPr="00767099">
        <w:rPr>
          <w:color w:val="FF0000"/>
        </w:rPr>
        <w:t xml:space="preserve">           </w:t>
      </w:r>
      <w:r w:rsidR="001F2319" w:rsidRPr="00767099">
        <w:rPr>
          <w:color w:val="FF0000"/>
        </w:rPr>
        <w:t xml:space="preserve"> </w:t>
      </w:r>
      <w:r w:rsidR="003306AA" w:rsidRPr="00767099">
        <w:t>1</w:t>
      </w:r>
      <w:r w:rsidR="002523D8" w:rsidRPr="00767099">
        <w:t>6</w:t>
      </w:r>
      <w:r w:rsidR="003306AA" w:rsidRPr="00767099">
        <w:t>.</w:t>
      </w:r>
      <w:r w:rsidR="005C7B89" w:rsidRPr="00767099">
        <w:t xml:space="preserve"> </w:t>
      </w:r>
      <w:r w:rsidR="00033945" w:rsidRPr="00767099">
        <w:t>Lėšas</w:t>
      </w:r>
      <w:r w:rsidR="003306AA" w:rsidRPr="00767099">
        <w:t xml:space="preserve"> </w:t>
      </w:r>
      <w:r w:rsidR="003B099A" w:rsidRPr="00767099">
        <w:t>M</w:t>
      </w:r>
      <w:r w:rsidRPr="00767099">
        <w:t>okyklos</w:t>
      </w:r>
      <w:r w:rsidR="00F404A8" w:rsidRPr="00767099">
        <w:t xml:space="preserve"> </w:t>
      </w:r>
      <w:r w:rsidR="003306AA" w:rsidRPr="00767099">
        <w:t xml:space="preserve">gali </w:t>
      </w:r>
      <w:r w:rsidR="00862B2E" w:rsidRPr="00767099">
        <w:t xml:space="preserve">naudoti </w:t>
      </w:r>
      <w:r w:rsidR="003306AA" w:rsidRPr="00767099">
        <w:t xml:space="preserve">tik </w:t>
      </w:r>
      <w:r w:rsidR="00296A1C" w:rsidRPr="00767099">
        <w:t>S</w:t>
      </w:r>
      <w:r w:rsidRPr="00767099">
        <w:t>avivaldybės administracijos direktori</w:t>
      </w:r>
      <w:r w:rsidR="00802F8B" w:rsidRPr="00767099">
        <w:t>aus įsakymu patvirtint</w:t>
      </w:r>
      <w:r w:rsidR="00F404A8" w:rsidRPr="00767099">
        <w:t>o</w:t>
      </w:r>
      <w:r w:rsidR="00802F8B" w:rsidRPr="00767099">
        <w:t xml:space="preserve"> </w:t>
      </w:r>
      <w:r w:rsidR="00E24991" w:rsidRPr="00767099">
        <w:t>S</w:t>
      </w:r>
      <w:r w:rsidR="00F404A8" w:rsidRPr="00767099">
        <w:t xml:space="preserve">ąrašo </w:t>
      </w:r>
      <w:r w:rsidR="009A1EE9" w:rsidRPr="00767099">
        <w:t xml:space="preserve">einamųjų metų </w:t>
      </w:r>
      <w:r w:rsidR="00F404A8" w:rsidRPr="00767099">
        <w:t>paslaugoms apmokėti.</w:t>
      </w:r>
      <w:r w:rsidR="009A1EE9" w:rsidRPr="00767099">
        <w:t xml:space="preserve"> </w:t>
      </w:r>
      <w:r w:rsidR="00E9435B" w:rsidRPr="00767099">
        <w:t>S</w:t>
      </w:r>
      <w:r w:rsidR="00CD2690" w:rsidRPr="00767099">
        <w:t xml:space="preserve">ąrašas skelbiamas savivaldybės </w:t>
      </w:r>
      <w:r w:rsidR="00E9435B" w:rsidRPr="00767099">
        <w:t xml:space="preserve">interneto svetainėje </w:t>
      </w:r>
      <w:hyperlink r:id="rId15" w:history="1">
        <w:r w:rsidR="00E9435B" w:rsidRPr="00767099">
          <w:rPr>
            <w:rStyle w:val="Hipersaitas"/>
            <w:color w:val="auto"/>
          </w:rPr>
          <w:t>www.siauliai.lt</w:t>
        </w:r>
      </w:hyperlink>
      <w:r w:rsidR="0097634A" w:rsidRPr="00767099">
        <w:rPr>
          <w:rStyle w:val="Hipersaitas"/>
          <w:color w:val="auto"/>
        </w:rPr>
        <w:t>.</w:t>
      </w:r>
    </w:p>
    <w:p w14:paraId="29284B2D" w14:textId="37D6C9A2" w:rsidR="00C93CDC" w:rsidRDefault="00F404A8" w:rsidP="00E045C3">
      <w:pPr>
        <w:ind w:firstLine="720"/>
        <w:jc w:val="both"/>
      </w:pPr>
      <w:r w:rsidRPr="00767099">
        <w:t xml:space="preserve"> </w:t>
      </w:r>
      <w:r w:rsidR="001F2319" w:rsidRPr="00767099">
        <w:t xml:space="preserve"> </w:t>
      </w:r>
      <w:r w:rsidR="00F75F48" w:rsidRPr="00767099">
        <w:t>1</w:t>
      </w:r>
      <w:r w:rsidR="002523D8" w:rsidRPr="00767099">
        <w:t>7</w:t>
      </w:r>
      <w:r w:rsidR="00DC2C5A" w:rsidRPr="00767099">
        <w:t xml:space="preserve">. </w:t>
      </w:r>
      <w:r w:rsidR="005C7B89" w:rsidRPr="00767099">
        <w:t xml:space="preserve"> </w:t>
      </w:r>
      <w:r w:rsidR="00DC2C5A" w:rsidRPr="00767099">
        <w:t xml:space="preserve">Lėšos neskiriamos </w:t>
      </w:r>
      <w:r w:rsidRPr="00767099">
        <w:t>transporto paslaugoms finansuoti.</w:t>
      </w:r>
    </w:p>
    <w:p w14:paraId="5B0FA0C4" w14:textId="77777777" w:rsidR="00C93CDC" w:rsidRDefault="00C93CDC" w:rsidP="00E045C3">
      <w:pPr>
        <w:widowControl w:val="0"/>
        <w:autoSpaceDE w:val="0"/>
        <w:autoSpaceDN w:val="0"/>
        <w:adjustRightInd w:val="0"/>
        <w:rPr>
          <w:b/>
        </w:rPr>
      </w:pPr>
    </w:p>
    <w:p w14:paraId="4CDF79D9" w14:textId="61FA5159" w:rsidR="00F75F48" w:rsidRPr="00374B3F" w:rsidRDefault="00F75F48" w:rsidP="00374B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74B3F">
        <w:rPr>
          <w:b/>
        </w:rPr>
        <w:t>V SKYRIUS</w:t>
      </w:r>
    </w:p>
    <w:p w14:paraId="34524D4E" w14:textId="00EF3FAB" w:rsidR="00F75F48" w:rsidRPr="00374B3F" w:rsidRDefault="00F75F48" w:rsidP="00374B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74B3F">
        <w:rPr>
          <w:b/>
        </w:rPr>
        <w:t>ATSISKAITYMAS UŽ GAUTŲ LĖŠŲ PANAUDOJIMĄ</w:t>
      </w:r>
    </w:p>
    <w:p w14:paraId="546C6A26" w14:textId="77777777" w:rsidR="00F75F48" w:rsidRPr="005F1BB5" w:rsidRDefault="00F75F48" w:rsidP="00D056EA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1B949CBA" w14:textId="08FE7ED5" w:rsidR="00F75F48" w:rsidRPr="003B7446" w:rsidRDefault="003D6E89" w:rsidP="00D056EA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 </w:t>
      </w:r>
      <w:r w:rsidR="001F2319">
        <w:t xml:space="preserve"> </w:t>
      </w:r>
      <w:r w:rsidR="00A10C16" w:rsidRPr="00767099">
        <w:t>1</w:t>
      </w:r>
      <w:r w:rsidR="002523D8" w:rsidRPr="00767099">
        <w:t>8</w:t>
      </w:r>
      <w:r w:rsidR="00F75F48" w:rsidRPr="00767099">
        <w:t xml:space="preserve">. </w:t>
      </w:r>
      <w:r w:rsidR="00B303FC" w:rsidRPr="00767099">
        <w:t>L</w:t>
      </w:r>
      <w:r w:rsidR="00A6547F" w:rsidRPr="00767099">
        <w:t xml:space="preserve">ėšų panaudojimo </w:t>
      </w:r>
      <w:r w:rsidR="00F75F48" w:rsidRPr="00767099">
        <w:t>ataskait</w:t>
      </w:r>
      <w:r w:rsidR="00A6547F" w:rsidRPr="00767099">
        <w:t>a</w:t>
      </w:r>
      <w:r w:rsidR="003B7446" w:rsidRPr="00767099">
        <w:t xml:space="preserve"> (</w:t>
      </w:r>
      <w:r w:rsidR="00705BBD" w:rsidRPr="00767099">
        <w:t>2 priedas</w:t>
      </w:r>
      <w:r w:rsidR="003B7446" w:rsidRPr="00767099">
        <w:t>)</w:t>
      </w:r>
      <w:r w:rsidR="00F75F48" w:rsidRPr="00767099">
        <w:t xml:space="preserve"> pateikiam</w:t>
      </w:r>
      <w:r w:rsidR="00751970" w:rsidRPr="00767099">
        <w:t xml:space="preserve">a </w:t>
      </w:r>
      <w:r w:rsidR="00A6547F" w:rsidRPr="00767099">
        <w:t xml:space="preserve">iki </w:t>
      </w:r>
      <w:r w:rsidR="00A54F9E" w:rsidRPr="00767099">
        <w:t xml:space="preserve">einamųjų kalendorinių metų </w:t>
      </w:r>
      <w:r w:rsidR="00A6547F" w:rsidRPr="00767099">
        <w:t>gruodžio 2</w:t>
      </w:r>
      <w:r w:rsidR="00751970" w:rsidRPr="00767099">
        <w:t>1</w:t>
      </w:r>
      <w:r w:rsidR="00A6547F" w:rsidRPr="00767099">
        <w:t xml:space="preserve"> d. </w:t>
      </w:r>
      <w:r w:rsidR="00F75F48" w:rsidRPr="00767099">
        <w:t>Švietimo skyriui</w:t>
      </w:r>
      <w:r w:rsidR="003B7446" w:rsidRPr="00767099">
        <w:t>.</w:t>
      </w:r>
      <w:r w:rsidR="00F75F48" w:rsidRPr="003B7446">
        <w:t xml:space="preserve">  </w:t>
      </w:r>
    </w:p>
    <w:p w14:paraId="096CF474" w14:textId="77777777" w:rsidR="003979BB" w:rsidRDefault="003979BB" w:rsidP="00C42BC6">
      <w:pPr>
        <w:ind w:firstLine="720"/>
      </w:pPr>
    </w:p>
    <w:p w14:paraId="482F6B54" w14:textId="7DE66F29" w:rsidR="003979BB" w:rsidRDefault="00875EA3" w:rsidP="00765919">
      <w:pPr>
        <w:ind w:firstLine="720"/>
        <w:jc w:val="center"/>
      </w:pPr>
      <w:r>
        <w:t>__________</w:t>
      </w:r>
      <w:r w:rsidR="00765919">
        <w:t>_____________________</w:t>
      </w:r>
    </w:p>
    <w:p w14:paraId="21007ADB" w14:textId="55AA1F22" w:rsidR="003F4CFA" w:rsidRDefault="003F4CFA" w:rsidP="009920F1">
      <w:pPr>
        <w:widowControl w:val="0"/>
        <w:tabs>
          <w:tab w:val="left" w:pos="5387"/>
        </w:tabs>
        <w:suppressAutoHyphens/>
        <w:jc w:val="right"/>
        <w:textAlignment w:val="baseline"/>
        <w:rPr>
          <w:szCs w:val="24"/>
        </w:rPr>
      </w:pPr>
    </w:p>
    <w:p w14:paraId="6EADF527" w14:textId="6268A74C" w:rsidR="00DF7B57" w:rsidRDefault="00DF7B57" w:rsidP="00A54F9E">
      <w:pPr>
        <w:widowControl w:val="0"/>
        <w:tabs>
          <w:tab w:val="left" w:pos="5387"/>
        </w:tabs>
        <w:suppressAutoHyphens/>
        <w:textAlignment w:val="baseline"/>
        <w:rPr>
          <w:szCs w:val="24"/>
        </w:rPr>
      </w:pPr>
    </w:p>
    <w:p w14:paraId="63E6EA2B" w14:textId="39B5F43E" w:rsidR="00875EA3" w:rsidRDefault="00875EA3" w:rsidP="00297F07">
      <w:pPr>
        <w:widowControl w:val="0"/>
        <w:tabs>
          <w:tab w:val="left" w:pos="5387"/>
        </w:tabs>
        <w:suppressAutoHyphens/>
        <w:jc w:val="right"/>
        <w:textAlignment w:val="baseline"/>
        <w:rPr>
          <w:szCs w:val="24"/>
        </w:rPr>
      </w:pPr>
    </w:p>
    <w:p w14:paraId="1467C1EC" w14:textId="6B873494" w:rsidR="00723862" w:rsidRDefault="00723862" w:rsidP="00297F07">
      <w:pPr>
        <w:widowControl w:val="0"/>
        <w:tabs>
          <w:tab w:val="left" w:pos="5387"/>
        </w:tabs>
        <w:suppressAutoHyphens/>
        <w:jc w:val="right"/>
        <w:textAlignment w:val="baseline"/>
        <w:rPr>
          <w:szCs w:val="24"/>
        </w:rPr>
      </w:pPr>
    </w:p>
    <w:p w14:paraId="3CF8F44C" w14:textId="7A792ED2" w:rsidR="00723862" w:rsidRDefault="00723862" w:rsidP="00297F07">
      <w:pPr>
        <w:widowControl w:val="0"/>
        <w:tabs>
          <w:tab w:val="left" w:pos="5387"/>
        </w:tabs>
        <w:suppressAutoHyphens/>
        <w:jc w:val="right"/>
        <w:textAlignment w:val="baseline"/>
        <w:rPr>
          <w:szCs w:val="24"/>
        </w:rPr>
      </w:pPr>
    </w:p>
    <w:p w14:paraId="16061578" w14:textId="027254B8" w:rsidR="009920F1" w:rsidRDefault="009920F1" w:rsidP="00297F07">
      <w:pPr>
        <w:widowControl w:val="0"/>
        <w:tabs>
          <w:tab w:val="left" w:pos="5387"/>
        </w:tabs>
        <w:suppressAutoHyphens/>
        <w:jc w:val="right"/>
        <w:textAlignment w:val="baseline"/>
        <w:rPr>
          <w:szCs w:val="24"/>
        </w:rPr>
      </w:pPr>
    </w:p>
    <w:p w14:paraId="7728CC31" w14:textId="732E5A3A" w:rsidR="009920F1" w:rsidRDefault="009920F1" w:rsidP="00297F07">
      <w:pPr>
        <w:widowControl w:val="0"/>
        <w:tabs>
          <w:tab w:val="left" w:pos="5387"/>
        </w:tabs>
        <w:suppressAutoHyphens/>
        <w:jc w:val="right"/>
        <w:textAlignment w:val="baseline"/>
        <w:rPr>
          <w:szCs w:val="24"/>
        </w:rPr>
      </w:pPr>
    </w:p>
    <w:p w14:paraId="54485F86" w14:textId="77777777" w:rsidR="009920F1" w:rsidRDefault="009920F1" w:rsidP="00297F07">
      <w:pPr>
        <w:widowControl w:val="0"/>
        <w:tabs>
          <w:tab w:val="left" w:pos="5387"/>
        </w:tabs>
        <w:suppressAutoHyphens/>
        <w:jc w:val="right"/>
        <w:textAlignment w:val="baseline"/>
        <w:rPr>
          <w:szCs w:val="24"/>
        </w:rPr>
      </w:pPr>
    </w:p>
    <w:p w14:paraId="7412A163" w14:textId="7F294E4E" w:rsidR="00BF2049" w:rsidRDefault="00297F07" w:rsidP="00297F07">
      <w:pPr>
        <w:widowControl w:val="0"/>
        <w:tabs>
          <w:tab w:val="left" w:pos="5387"/>
        </w:tabs>
        <w:suppressAutoHyphens/>
        <w:jc w:val="right"/>
        <w:textAlignment w:val="baseline"/>
        <w:rPr>
          <w:szCs w:val="24"/>
        </w:rPr>
      </w:pPr>
      <w:r>
        <w:rPr>
          <w:szCs w:val="24"/>
        </w:rPr>
        <w:t>1 priedas</w:t>
      </w:r>
    </w:p>
    <w:p w14:paraId="7B48F5D7" w14:textId="77777777" w:rsidR="00297F07" w:rsidRDefault="00297F07" w:rsidP="00297F07">
      <w:pPr>
        <w:widowControl w:val="0"/>
        <w:tabs>
          <w:tab w:val="left" w:pos="5387"/>
        </w:tabs>
        <w:suppressAutoHyphens/>
        <w:jc w:val="both"/>
        <w:textAlignment w:val="baseline"/>
        <w:rPr>
          <w:szCs w:val="24"/>
        </w:rPr>
      </w:pPr>
    </w:p>
    <w:p w14:paraId="09C65BCA" w14:textId="2A6301A0" w:rsidR="00BF2049" w:rsidRDefault="00BF2049" w:rsidP="00BF2049">
      <w:pPr>
        <w:widowControl w:val="0"/>
        <w:tabs>
          <w:tab w:val="left" w:pos="5387"/>
        </w:tabs>
        <w:suppressAutoHyphens/>
        <w:jc w:val="center"/>
        <w:textAlignment w:val="baseline"/>
        <w:rPr>
          <w:szCs w:val="24"/>
        </w:rPr>
      </w:pPr>
      <w:r>
        <w:rPr>
          <w:szCs w:val="24"/>
        </w:rPr>
        <w:t>(Kultūros krepšelio paslaugos atrankos paraiškos forma)</w:t>
      </w:r>
    </w:p>
    <w:p w14:paraId="19BBFB93" w14:textId="77777777" w:rsidR="00BF2049" w:rsidRDefault="00BF2049" w:rsidP="00BF2049">
      <w:pPr>
        <w:widowControl w:val="0"/>
        <w:suppressAutoHyphens/>
        <w:jc w:val="center"/>
        <w:textAlignment w:val="baseline"/>
        <w:rPr>
          <w:b/>
          <w:szCs w:val="24"/>
        </w:rPr>
      </w:pPr>
    </w:p>
    <w:p w14:paraId="5BAEE9CD" w14:textId="77777777" w:rsidR="00BF2049" w:rsidRDefault="00BF2049" w:rsidP="00BF2049">
      <w:pPr>
        <w:widowControl w:val="0"/>
        <w:suppressAutoHyphens/>
        <w:jc w:val="center"/>
        <w:textAlignment w:val="baseline"/>
        <w:rPr>
          <w:b/>
          <w:szCs w:val="24"/>
        </w:rPr>
      </w:pPr>
    </w:p>
    <w:p w14:paraId="604C4E8A" w14:textId="39A66EC5" w:rsidR="00BF2049" w:rsidRDefault="00BF2049" w:rsidP="00BF2049">
      <w:pPr>
        <w:widowControl w:val="0"/>
        <w:suppressAutoHyphens/>
        <w:jc w:val="center"/>
        <w:textAlignment w:val="baseline"/>
        <w:rPr>
          <w:b/>
          <w:szCs w:val="24"/>
        </w:rPr>
      </w:pPr>
      <w:r>
        <w:rPr>
          <w:b/>
          <w:szCs w:val="24"/>
        </w:rPr>
        <w:t xml:space="preserve">KULTŪROS </w:t>
      </w:r>
      <w:r w:rsidR="00EA2BA6">
        <w:rPr>
          <w:b/>
          <w:szCs w:val="24"/>
        </w:rPr>
        <w:t>KREPŠELIO</w:t>
      </w:r>
      <w:r>
        <w:rPr>
          <w:b/>
          <w:szCs w:val="24"/>
        </w:rPr>
        <w:t xml:space="preserve"> PASLAUGOS ATRANKOS </w:t>
      </w:r>
    </w:p>
    <w:p w14:paraId="6A6DE1A4" w14:textId="242E0A7E" w:rsidR="00BF2049" w:rsidRDefault="00297F07" w:rsidP="00BF2049">
      <w:pPr>
        <w:widowControl w:val="0"/>
        <w:suppressAutoHyphens/>
        <w:jc w:val="center"/>
        <w:textAlignment w:val="baseline"/>
        <w:rPr>
          <w:b/>
          <w:szCs w:val="24"/>
        </w:rPr>
      </w:pPr>
      <w:r w:rsidRPr="00297F07">
        <w:rPr>
          <w:b/>
          <w:szCs w:val="24"/>
        </w:rPr>
        <w:t>X</w:t>
      </w:r>
      <w:r w:rsidR="00EA2BA6" w:rsidRPr="00297F07">
        <w:rPr>
          <w:b/>
          <w:szCs w:val="24"/>
        </w:rPr>
        <w:t xml:space="preserve"> </w:t>
      </w:r>
      <w:r w:rsidR="00BF2049" w:rsidRPr="00297F07">
        <w:rPr>
          <w:b/>
          <w:szCs w:val="24"/>
        </w:rPr>
        <w:t>ME</w:t>
      </w:r>
      <w:r w:rsidR="00BF2049">
        <w:rPr>
          <w:b/>
          <w:szCs w:val="24"/>
        </w:rPr>
        <w:t>TŲ PARAIŠKA</w:t>
      </w:r>
    </w:p>
    <w:p w14:paraId="147644CB" w14:textId="77777777" w:rsidR="00BF2049" w:rsidRDefault="00BF2049" w:rsidP="00BF2049">
      <w:pPr>
        <w:tabs>
          <w:tab w:val="left" w:pos="0"/>
          <w:tab w:val="left" w:pos="1134"/>
        </w:tabs>
        <w:suppressAutoHyphens/>
        <w:jc w:val="both"/>
        <w:textAlignment w:val="baseline"/>
      </w:pPr>
    </w:p>
    <w:p w14:paraId="4961BFED" w14:textId="33F4D466" w:rsidR="00242E56" w:rsidRDefault="00BF2049" w:rsidP="00BF2049">
      <w:pPr>
        <w:jc w:val="center"/>
        <w:rPr>
          <w:b/>
          <w:szCs w:val="24"/>
        </w:rPr>
      </w:pPr>
      <w:r>
        <w:rPr>
          <w:b/>
          <w:szCs w:val="24"/>
        </w:rPr>
        <w:t>I</w:t>
      </w:r>
      <w:r w:rsidR="00242E56">
        <w:rPr>
          <w:b/>
          <w:szCs w:val="24"/>
        </w:rPr>
        <w:t xml:space="preserve"> SKYRIUS</w:t>
      </w:r>
    </w:p>
    <w:p w14:paraId="1839EF06" w14:textId="5854D44F" w:rsidR="00BF2049" w:rsidRDefault="00BF2049" w:rsidP="00BF2049">
      <w:pPr>
        <w:jc w:val="center"/>
        <w:rPr>
          <w:b/>
          <w:szCs w:val="24"/>
        </w:rPr>
      </w:pPr>
      <w:r>
        <w:rPr>
          <w:b/>
          <w:szCs w:val="24"/>
        </w:rPr>
        <w:t xml:space="preserve"> BENDROSIOS NUOSTATOS</w:t>
      </w:r>
    </w:p>
    <w:p w14:paraId="01937367" w14:textId="77777777" w:rsidR="00BF2049" w:rsidRDefault="00BF2049" w:rsidP="00BF2049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710"/>
      </w:tblGrid>
      <w:tr w:rsidR="00BF2049" w14:paraId="07E61EF2" w14:textId="77777777" w:rsidTr="00D33E8A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BEEF11" w14:textId="77777777" w:rsidR="00BF2049" w:rsidRDefault="00BF2049" w:rsidP="00D33E8A">
            <w:pPr>
              <w:rPr>
                <w:szCs w:val="24"/>
              </w:rPr>
            </w:pPr>
            <w:r>
              <w:rPr>
                <w:b/>
                <w:szCs w:val="24"/>
              </w:rPr>
              <w:t>1. Informacija apie teikėją</w:t>
            </w:r>
          </w:p>
        </w:tc>
      </w:tr>
      <w:tr w:rsidR="00BF2049" w14:paraId="2BFEF055" w14:textId="77777777" w:rsidTr="00D33E8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DD8A2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t>Pavadinimas / Vardas Pavardė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C8F36" w14:textId="77777777" w:rsidR="00BF2049" w:rsidRDefault="00BF2049" w:rsidP="00D33E8A">
            <w:pPr>
              <w:rPr>
                <w:sz w:val="22"/>
                <w:szCs w:val="22"/>
              </w:rPr>
            </w:pPr>
          </w:p>
        </w:tc>
      </w:tr>
      <w:tr w:rsidR="00BF2049" w14:paraId="30AE8D28" w14:textId="77777777" w:rsidTr="00D33E8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56C9A3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t>Teisinis statusas / individualios veiklos pažymos numeris ir išdavimo data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826D7A" w14:textId="77777777" w:rsidR="00BF2049" w:rsidRDefault="00BF2049" w:rsidP="00D33E8A">
            <w:pPr>
              <w:jc w:val="center"/>
              <w:rPr>
                <w:sz w:val="22"/>
                <w:szCs w:val="22"/>
              </w:rPr>
            </w:pPr>
          </w:p>
        </w:tc>
      </w:tr>
      <w:tr w:rsidR="00BF2049" w14:paraId="11918EE8" w14:textId="77777777" w:rsidTr="00D33E8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369F4F9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t>Juridinio asmens kodas / asmens kodas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E7CC34" w14:textId="77777777" w:rsidR="00BF2049" w:rsidRDefault="00BF2049" w:rsidP="00D33E8A">
            <w:pPr>
              <w:jc w:val="center"/>
              <w:rPr>
                <w:sz w:val="22"/>
                <w:szCs w:val="22"/>
              </w:rPr>
            </w:pPr>
          </w:p>
        </w:tc>
      </w:tr>
      <w:tr w:rsidR="00BF2049" w14:paraId="1CEF38B6" w14:textId="77777777" w:rsidTr="00D33E8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8240D9D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t>Buveinės adresas / adresas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2AF469" w14:textId="77777777" w:rsidR="00BF2049" w:rsidRDefault="00BF2049" w:rsidP="00D33E8A">
            <w:pPr>
              <w:jc w:val="center"/>
              <w:rPr>
                <w:sz w:val="22"/>
                <w:szCs w:val="22"/>
              </w:rPr>
            </w:pPr>
          </w:p>
        </w:tc>
      </w:tr>
      <w:tr w:rsidR="00BF2049" w14:paraId="2EC8EA14" w14:textId="77777777" w:rsidTr="00D33E8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05F6C6B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t>Telefono numeris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CF1798" w14:textId="77777777" w:rsidR="00BF2049" w:rsidRDefault="00BF2049" w:rsidP="00D33E8A">
            <w:pPr>
              <w:jc w:val="center"/>
              <w:rPr>
                <w:sz w:val="22"/>
                <w:szCs w:val="22"/>
              </w:rPr>
            </w:pPr>
          </w:p>
        </w:tc>
      </w:tr>
      <w:tr w:rsidR="00BF2049" w14:paraId="21D7AF4E" w14:textId="77777777" w:rsidTr="00D33E8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C8BC28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t>El. pašto adresas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BE741E4" w14:textId="77777777" w:rsidR="00BF2049" w:rsidRDefault="00BF2049" w:rsidP="00D33E8A">
            <w:pPr>
              <w:jc w:val="center"/>
              <w:rPr>
                <w:sz w:val="22"/>
                <w:szCs w:val="22"/>
              </w:rPr>
            </w:pPr>
          </w:p>
        </w:tc>
      </w:tr>
      <w:tr w:rsidR="00BF2049" w14:paraId="00296ABD" w14:textId="77777777" w:rsidTr="00D33E8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A6D1754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t>Internetinės svetainės adresas (neprivaloma)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624E31B" w14:textId="77777777" w:rsidR="00BF2049" w:rsidRDefault="00BF2049" w:rsidP="00D33E8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FF085BD" w14:textId="77777777" w:rsidR="00BF2049" w:rsidRDefault="00BF2049" w:rsidP="00BF2049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710"/>
      </w:tblGrid>
      <w:tr w:rsidR="00BF2049" w14:paraId="2681193E" w14:textId="77777777" w:rsidTr="00D33E8A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7C86" w14:textId="77777777" w:rsidR="00BF2049" w:rsidRDefault="00BF2049" w:rsidP="00D33E8A"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2. Kontaktai informacijai apie paslaugą gauti </w:t>
            </w:r>
          </w:p>
        </w:tc>
      </w:tr>
      <w:tr w:rsidR="00BF2049" w14:paraId="5A417B55" w14:textId="77777777" w:rsidTr="00D33E8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1CF7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t>Telefono numeris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0778" w14:textId="77777777" w:rsidR="00BF2049" w:rsidRDefault="00BF2049" w:rsidP="00D33E8A">
            <w:pPr>
              <w:jc w:val="center"/>
              <w:rPr>
                <w:sz w:val="22"/>
                <w:szCs w:val="22"/>
              </w:rPr>
            </w:pPr>
          </w:p>
        </w:tc>
      </w:tr>
      <w:tr w:rsidR="00BF2049" w14:paraId="7C4C4E8F" w14:textId="77777777" w:rsidTr="00D33E8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4592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t>El. pašto adresas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B5C6" w14:textId="77777777" w:rsidR="00BF2049" w:rsidRDefault="00BF2049" w:rsidP="00D33E8A">
            <w:pPr>
              <w:jc w:val="center"/>
              <w:rPr>
                <w:sz w:val="22"/>
                <w:szCs w:val="22"/>
              </w:rPr>
            </w:pPr>
          </w:p>
        </w:tc>
      </w:tr>
      <w:tr w:rsidR="00BF2049" w14:paraId="4259DA47" w14:textId="77777777" w:rsidTr="00D33E8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B7CB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t>Internetinės svetainės adresas (neprivaloma)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9354" w14:textId="77777777" w:rsidR="00BF2049" w:rsidRDefault="00BF2049" w:rsidP="00D33E8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C17AAB1" w14:textId="77777777" w:rsidR="00BF2049" w:rsidRDefault="00BF2049" w:rsidP="00BF2049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4"/>
        <w:gridCol w:w="3218"/>
        <w:gridCol w:w="848"/>
        <w:gridCol w:w="608"/>
      </w:tblGrid>
      <w:tr w:rsidR="00BF2049" w14:paraId="14B38C63" w14:textId="77777777" w:rsidTr="00D33E8A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F410" w14:textId="77777777" w:rsidR="00BF2049" w:rsidRDefault="00BF2049" w:rsidP="00D33E8A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3. Paslaugos pavadinimas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C04A" w14:textId="77777777" w:rsidR="00BF2049" w:rsidRDefault="00BF2049" w:rsidP="00D33E8A">
            <w:pPr>
              <w:jc w:val="both"/>
              <w:rPr>
                <w:szCs w:val="24"/>
              </w:rPr>
            </w:pPr>
          </w:p>
        </w:tc>
      </w:tr>
      <w:tr w:rsidR="00BF2049" w14:paraId="5D61F101" w14:textId="77777777" w:rsidTr="00D33E8A">
        <w:trPr>
          <w:trHeight w:val="285"/>
        </w:trPr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709B" w14:textId="77777777" w:rsidR="00BF2049" w:rsidRDefault="00BF2049" w:rsidP="00D33E8A">
            <w:pPr>
              <w:jc w:val="both"/>
            </w:pPr>
            <w:r>
              <w:t>Paslaugos tipas*</w:t>
            </w:r>
          </w:p>
          <w:p w14:paraId="4F75BE74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0"/>
              </w:rPr>
              <w:t>* pažymėkite vieną tinkamiausią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414D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kultūros ar meno renginys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2D06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1D1A7FBD" w14:textId="77777777" w:rsidTr="00D33E8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AB8D" w14:textId="77777777" w:rsidR="00BF2049" w:rsidRDefault="00BF2049" w:rsidP="00D33E8A">
            <w:pPr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012F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kultūrinės edukacijos užsiėmimas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546C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69CE6087" w14:textId="77777777" w:rsidTr="00D33E8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3A99" w14:textId="77777777" w:rsidR="00BF2049" w:rsidRDefault="00BF2049" w:rsidP="00D33E8A">
            <w:pPr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B741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kultūros ar meno renginys, papildytas kultūrine edukacija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10E2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521B1212" w14:textId="77777777" w:rsidTr="00D33E8A">
        <w:trPr>
          <w:trHeight w:val="232"/>
        </w:trPr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FE40" w14:textId="77777777" w:rsidR="00BF2049" w:rsidRDefault="00BF2049" w:rsidP="00D33E8A">
            <w:pPr>
              <w:jc w:val="both"/>
            </w:pPr>
            <w:r>
              <w:t>Paslaugos meno sritis ar žanras pagal turinį*</w:t>
            </w:r>
          </w:p>
          <w:p w14:paraId="707BA39B" w14:textId="77777777" w:rsidR="00BF2049" w:rsidRDefault="00BF2049" w:rsidP="00D33E8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* </w:t>
            </w:r>
            <w:r>
              <w:rPr>
                <w:i/>
                <w:sz w:val="20"/>
              </w:rPr>
              <w:t>pažymėkite ne daugiau kaip dvi tinkamiausias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060A7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architektūra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BD83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50F73119" w14:textId="77777777" w:rsidTr="00D33E8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2151" w14:textId="77777777" w:rsidR="00BF2049" w:rsidRDefault="00BF2049" w:rsidP="00D33E8A">
            <w:pPr>
              <w:rPr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80608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baletas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2013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232F9123" w14:textId="77777777" w:rsidTr="00D33E8A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6EC3" w14:textId="77777777" w:rsidR="00BF2049" w:rsidRDefault="00BF2049" w:rsidP="00D33E8A">
            <w:pPr>
              <w:rPr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D1126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cirkas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9E44" w14:textId="77777777" w:rsidR="00BF2049" w:rsidRDefault="00BF2049" w:rsidP="00D33E8A">
            <w:pPr>
              <w:jc w:val="both"/>
              <w:rPr>
                <w:rFonts w:ascii="MS Gothic" w:eastAsia="MS Gothic" w:hAnsi="MS Gothic" w:cs="MS Gothic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192372D7" w14:textId="77777777" w:rsidTr="00D33E8A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BE0F" w14:textId="77777777" w:rsidR="00BF2049" w:rsidRDefault="00BF2049" w:rsidP="00D33E8A">
            <w:pPr>
              <w:rPr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B3732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dailė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2273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17EF2D8F" w14:textId="77777777" w:rsidTr="00D33E8A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6C81" w14:textId="77777777" w:rsidR="00BF2049" w:rsidRDefault="00BF2049" w:rsidP="00D33E8A">
            <w:pPr>
              <w:rPr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49F3B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dizainas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5267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31A28094" w14:textId="77777777" w:rsidTr="00D33E8A">
        <w:trPr>
          <w:trHeight w:val="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8F68" w14:textId="77777777" w:rsidR="00BF2049" w:rsidRDefault="00BF2049" w:rsidP="00D33E8A">
            <w:pPr>
              <w:rPr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1550E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etninė kultūra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F6D7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6B032563" w14:textId="77777777" w:rsidTr="00D33E8A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8BF3" w14:textId="77777777" w:rsidR="00BF2049" w:rsidRDefault="00BF2049" w:rsidP="00D33E8A">
            <w:pPr>
              <w:rPr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4CF7B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fotografija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723C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46B1996C" w14:textId="77777777" w:rsidTr="00D33E8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2CA4" w14:textId="77777777" w:rsidR="00BF2049" w:rsidRDefault="00BF2049" w:rsidP="00D33E8A">
            <w:pPr>
              <w:rPr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37C27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kinas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9F49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6BD02D37" w14:textId="77777777" w:rsidTr="00D33E8A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9F46" w14:textId="77777777" w:rsidR="00BF2049" w:rsidRDefault="00BF2049" w:rsidP="00D33E8A">
            <w:pPr>
              <w:rPr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60E82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kultūros paveldas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4F0B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3CA93AC6" w14:textId="77777777" w:rsidTr="00D33E8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771D" w14:textId="77777777" w:rsidR="00BF2049" w:rsidRDefault="00BF2049" w:rsidP="00D33E8A">
            <w:pPr>
              <w:rPr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D6F2B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lėlių teatras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CA72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62646910" w14:textId="77777777" w:rsidTr="00D33E8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A315" w14:textId="77777777" w:rsidR="00BF2049" w:rsidRDefault="00BF2049" w:rsidP="00D33E8A">
            <w:pPr>
              <w:rPr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D3EB6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literatūra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9D09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061DBB3C" w14:textId="77777777" w:rsidTr="00D33E8A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8253" w14:textId="77777777" w:rsidR="00BF2049" w:rsidRDefault="00BF2049" w:rsidP="00D33E8A">
            <w:pPr>
              <w:rPr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77920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muzika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ABB3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16F34D2D" w14:textId="77777777" w:rsidTr="00D33E8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B208" w14:textId="77777777" w:rsidR="00BF2049" w:rsidRDefault="00BF2049" w:rsidP="00D33E8A">
            <w:pPr>
              <w:rPr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EB073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opera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19EC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19ABB2AA" w14:textId="77777777" w:rsidTr="00D33E8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740B" w14:textId="77777777" w:rsidR="00BF2049" w:rsidRDefault="00BF2049" w:rsidP="00D33E8A">
            <w:pPr>
              <w:rPr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4826A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proofErr w:type="spellStart"/>
            <w:r>
              <w:t>performansas</w:t>
            </w:r>
            <w:proofErr w:type="spellEnd"/>
            <w:r>
              <w:t xml:space="preserve"> (tarpdisciplininis menas)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1417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57FE3333" w14:textId="77777777" w:rsidTr="00D33E8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E46B" w14:textId="77777777" w:rsidR="00BF2049" w:rsidRDefault="00BF2049" w:rsidP="00D33E8A">
            <w:pPr>
              <w:rPr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4D3B5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skulptūra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A3E3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2D5E6204" w14:textId="77777777" w:rsidTr="00D33E8A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0F8E" w14:textId="77777777" w:rsidR="00BF2049" w:rsidRDefault="00BF2049" w:rsidP="00D33E8A">
            <w:pPr>
              <w:rPr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4A73B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šokis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6ACF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0FD77DA9" w14:textId="77777777" w:rsidTr="00D33E8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ECA0" w14:textId="77777777" w:rsidR="00BF2049" w:rsidRDefault="00BF2049" w:rsidP="00D33E8A">
            <w:pPr>
              <w:rPr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C804E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dramos teatras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036F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4777E729" w14:textId="77777777" w:rsidTr="00D33E8A">
        <w:trPr>
          <w:trHeight w:val="229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890C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2643A" w14:textId="77777777" w:rsidR="00BF2049" w:rsidRDefault="00BF2049" w:rsidP="00D33E8A">
            <w:pPr>
              <w:jc w:val="right"/>
              <w:rPr>
                <w:i/>
                <w:sz w:val="20"/>
              </w:rPr>
            </w:pPr>
            <w:r>
              <w:t>kita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C013B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</w:tbl>
    <w:p w14:paraId="5DEBE89C" w14:textId="77777777" w:rsidR="00BF2049" w:rsidRDefault="00BF2049" w:rsidP="00BF2049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5"/>
        <w:gridCol w:w="4245"/>
        <w:gridCol w:w="468"/>
      </w:tblGrid>
      <w:tr w:rsidR="00BF2049" w14:paraId="58C2A91F" w14:textId="77777777" w:rsidTr="00D33E8A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84E9" w14:textId="77777777" w:rsidR="00BF2049" w:rsidRDefault="00BF2049" w:rsidP="00D33E8A">
            <w:pPr>
              <w:rPr>
                <w:szCs w:val="24"/>
              </w:rPr>
            </w:pPr>
            <w:r>
              <w:rPr>
                <w:b/>
                <w:szCs w:val="24"/>
              </w:rPr>
              <w:t>4. Paslauga vyksta</w:t>
            </w:r>
          </w:p>
        </w:tc>
      </w:tr>
      <w:tr w:rsidR="00BF2049" w14:paraId="0E3A594B" w14:textId="77777777" w:rsidTr="00D33E8A">
        <w:trPr>
          <w:trHeight w:val="255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F93B" w14:textId="77777777" w:rsidR="00BF2049" w:rsidRDefault="00BF2049" w:rsidP="00D33E8A">
            <w:pPr>
              <w:jc w:val="both"/>
            </w:pPr>
            <w:r>
              <w:t xml:space="preserve">Vykdymo terminas* </w:t>
            </w:r>
          </w:p>
          <w:p w14:paraId="0B0C26A7" w14:textId="77777777" w:rsidR="00BF2049" w:rsidRDefault="00BF2049" w:rsidP="00D33E8A">
            <w:pPr>
              <w:jc w:val="both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i/>
                <w:sz w:val="20"/>
              </w:rPr>
              <w:t>nurodyti, nuo kada iki kada bus teikiama paslauga; paslauga gali būti teikiama ne ilgiau kaip trejus metus nuo paslaugos vykdymo termino pradžios.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7C74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t>_ _ _ _/_ _/_ _ – _ _ _ _/_ _/_ _</w:t>
            </w:r>
          </w:p>
        </w:tc>
      </w:tr>
      <w:tr w:rsidR="00BF2049" w14:paraId="377FC600" w14:textId="77777777" w:rsidTr="00D33E8A">
        <w:trPr>
          <w:trHeight w:val="255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F803C21" w14:textId="77777777" w:rsidR="00BF2049" w:rsidRDefault="00BF2049" w:rsidP="00D33E8A">
            <w:r>
              <w:t>Planuojamas paslaugos teikimo kartų skaičius per nurodytą terminą *</w:t>
            </w:r>
          </w:p>
          <w:p w14:paraId="258FAC6F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t>*</w:t>
            </w:r>
            <w:r>
              <w:rPr>
                <w:i/>
                <w:sz w:val="20"/>
              </w:rPr>
              <w:t>Tikslus paslaugų teikimo grafikas pateikiamas po paraiškos patvirtinimo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3D6EE47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</w:p>
        </w:tc>
      </w:tr>
      <w:tr w:rsidR="00BF2049" w14:paraId="34952FE8" w14:textId="77777777" w:rsidTr="00D33E8A">
        <w:trPr>
          <w:trHeight w:val="255"/>
        </w:trPr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CE49" w14:textId="77777777" w:rsidR="00BF2049" w:rsidRDefault="00BF2049" w:rsidP="00D33E8A">
            <w:r>
              <w:t>Paslaugos teikimo vieta*</w:t>
            </w:r>
          </w:p>
          <w:p w14:paraId="7A8589A7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rPr>
                <w:i/>
                <w:sz w:val="20"/>
              </w:rPr>
              <w:t>* pažymėkite vieną tinkamiausią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C247" w14:textId="7B688C76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 xml:space="preserve">paslauga vyksta tik </w:t>
            </w:r>
            <w:r w:rsidR="00BF28B6">
              <w:t>paslaugos teikėjo</w:t>
            </w:r>
            <w:r>
              <w:t xml:space="preserve"> įstaigoje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0C51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04DC2788" w14:textId="77777777" w:rsidTr="00D33E8A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9EC3" w14:textId="77777777" w:rsidR="00BF2049" w:rsidRDefault="00BF2049" w:rsidP="00D33E8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839F" w14:textId="5140596C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 xml:space="preserve">paslauga vyksta </w:t>
            </w:r>
            <w:r w:rsidR="00BF28B6">
              <w:t xml:space="preserve">paslaugos teikėjo </w:t>
            </w:r>
            <w:r>
              <w:t>įstaigoje, bet gali būti ir išvažiuojamoji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2A01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3F9DC7CA" w14:textId="77777777" w:rsidTr="00D33E8A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449B" w14:textId="77777777" w:rsidR="00BF2049" w:rsidRDefault="00BF2049" w:rsidP="00D33E8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AAA0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paslauga vyksta tik paslaugos gavėjo įstaigoje (išvažiuojamoji)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9E6E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112E0631" w14:textId="77777777" w:rsidTr="00D33E8A">
        <w:trPr>
          <w:trHeight w:val="32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6488" w14:textId="77777777" w:rsidR="00BF2049" w:rsidRDefault="00BF2049" w:rsidP="00D33E8A">
            <w:r>
              <w:t>Kultūros įstaigos / jos padalinio pavadinimas, adresas, kurioje vykdoma paslauga*</w:t>
            </w:r>
          </w:p>
          <w:p w14:paraId="474B6835" w14:textId="77777777" w:rsidR="00BF2049" w:rsidRDefault="00BF2049" w:rsidP="00D33E8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* pildoma, jei skiriasi nuo paslaugos teikėjo adreso</w:t>
            </w:r>
          </w:p>
          <w:p w14:paraId="32E998F0" w14:textId="77777777" w:rsidR="00BF2049" w:rsidRDefault="00BF2049" w:rsidP="00D33E8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* nepildoma, jei paslauga vyksta tik paslaugos gavėjo įstaigoje (išvažiuojamoji)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074E" w14:textId="77777777" w:rsidR="00BF2049" w:rsidRDefault="00BF2049" w:rsidP="00D33E8A">
            <w:pPr>
              <w:ind w:left="720" w:firstLine="62"/>
              <w:rPr>
                <w:sz w:val="22"/>
                <w:szCs w:val="22"/>
              </w:rPr>
            </w:pPr>
          </w:p>
        </w:tc>
      </w:tr>
    </w:tbl>
    <w:p w14:paraId="2DB04AE3" w14:textId="77777777" w:rsidR="00BF2049" w:rsidRDefault="00BF2049" w:rsidP="00BF2049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3607"/>
        <w:gridCol w:w="1104"/>
      </w:tblGrid>
      <w:tr w:rsidR="00BF2049" w14:paraId="291724ED" w14:textId="77777777" w:rsidTr="00D33E8A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AC12" w14:textId="77777777" w:rsidR="00BF2049" w:rsidRDefault="00BF2049" w:rsidP="00D33E8A">
            <w:pPr>
              <w:rPr>
                <w:szCs w:val="24"/>
              </w:rPr>
            </w:pPr>
            <w:r>
              <w:rPr>
                <w:b/>
                <w:szCs w:val="24"/>
              </w:rPr>
              <w:t>5. Paslaugos gavėjai / dalyviai</w:t>
            </w:r>
          </w:p>
        </w:tc>
      </w:tr>
      <w:tr w:rsidR="00BF2049" w14:paraId="22877438" w14:textId="77777777" w:rsidTr="00D33E8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5660" w14:textId="36F4B3BD" w:rsidR="00BF2049" w:rsidRPr="00E4505A" w:rsidRDefault="00BF2049" w:rsidP="00D33E8A">
            <w:r>
              <w:t>Galimas mokinių ir juos lydinčių asmenų skaičius vienoje teikiamoje paslaugoje*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8AE5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t>Nuo ___ – iki ___</w:t>
            </w:r>
          </w:p>
        </w:tc>
      </w:tr>
      <w:tr w:rsidR="00164137" w14:paraId="0ACC8439" w14:textId="77777777" w:rsidTr="00017FE7">
        <w:trPr>
          <w:trHeight w:val="309"/>
        </w:trPr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825A17" w14:textId="77777777" w:rsidR="00164137" w:rsidRDefault="00164137" w:rsidP="00D33E8A">
            <w:r>
              <w:t>Mokinių amžiaus grupė, kuriai skirta paslauga*</w:t>
            </w:r>
          </w:p>
          <w:p w14:paraId="40C704B7" w14:textId="77777777" w:rsidR="00164137" w:rsidRDefault="00164137" w:rsidP="00D33E8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* pažymėti visus tinkamus variantus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AA96" w14:textId="49AFC28D" w:rsidR="00164137" w:rsidRDefault="00E4505A" w:rsidP="00D33E8A">
            <w:pPr>
              <w:jc w:val="right"/>
              <w:rPr>
                <w:sz w:val="22"/>
                <w:szCs w:val="22"/>
              </w:rPr>
            </w:pPr>
            <w:r>
              <w:t>1-4</w:t>
            </w:r>
            <w:r w:rsidR="00164137">
              <w:t xml:space="preserve"> kl. mokiniai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089F" w14:textId="77777777" w:rsidR="00164137" w:rsidRDefault="00164137" w:rsidP="00D33E8A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164137" w14:paraId="2ABB90FF" w14:textId="77777777" w:rsidTr="00017F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1E338" w14:textId="77777777" w:rsidR="00164137" w:rsidRDefault="00164137" w:rsidP="00D33E8A">
            <w:pPr>
              <w:rPr>
                <w:i/>
                <w:sz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98F0" w14:textId="78F1A64C" w:rsidR="00164137" w:rsidRDefault="00E4505A" w:rsidP="00D33E8A">
            <w:pPr>
              <w:jc w:val="right"/>
            </w:pPr>
            <w:r>
              <w:t>5-8</w:t>
            </w:r>
            <w:r w:rsidR="00164137">
              <w:t xml:space="preserve"> kl. mokiniai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EE80" w14:textId="4ED352CB" w:rsidR="00164137" w:rsidRDefault="00D723A9" w:rsidP="00D33E8A">
            <w:pPr>
              <w:rPr>
                <w:rFonts w:ascii="MS Gothic" w:eastAsia="MS Gothic" w:hAnsi="MS Gothic" w:cs="MS Gothic"/>
                <w:lang w:val="en-US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164137" w14:paraId="614F4422" w14:textId="77777777" w:rsidTr="00017F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2AF5A" w14:textId="77777777" w:rsidR="00164137" w:rsidRDefault="00164137" w:rsidP="00D33E8A">
            <w:pPr>
              <w:rPr>
                <w:i/>
                <w:sz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B708" w14:textId="4BA06558" w:rsidR="00164137" w:rsidRDefault="00164137" w:rsidP="00D33E8A">
            <w:pPr>
              <w:jc w:val="right"/>
            </w:pPr>
            <w:r>
              <w:t>9-10 kl. mokiniai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959B" w14:textId="690AD90F" w:rsidR="00164137" w:rsidRDefault="00D723A9" w:rsidP="00D33E8A">
            <w:pPr>
              <w:rPr>
                <w:rFonts w:ascii="MS Gothic" w:eastAsia="MS Gothic" w:hAnsi="MS Gothic" w:cs="MS Gothic"/>
                <w:lang w:val="en-US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164137" w14:paraId="14155C39" w14:textId="77777777" w:rsidTr="00017FE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3E85" w14:textId="77777777" w:rsidR="00164137" w:rsidRDefault="00164137" w:rsidP="00D33E8A">
            <w:pPr>
              <w:rPr>
                <w:i/>
                <w:sz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5678" w14:textId="7A2C29B3" w:rsidR="00164137" w:rsidRDefault="00164137" w:rsidP="00D33E8A">
            <w:pPr>
              <w:jc w:val="right"/>
            </w:pPr>
            <w:r>
              <w:t>11-12 kl. mokiniai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37DA" w14:textId="6035FC13" w:rsidR="00164137" w:rsidRDefault="00D723A9" w:rsidP="00D33E8A">
            <w:pPr>
              <w:rPr>
                <w:rFonts w:ascii="MS Gothic" w:eastAsia="MS Gothic" w:hAnsi="MS Gothic" w:cs="MS Gothic"/>
                <w:lang w:val="en-US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36CD34D2" w14:textId="77777777" w:rsidTr="00D33E8A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206B" w14:textId="77777777" w:rsidR="00BF2049" w:rsidRDefault="00BF2049" w:rsidP="00D33E8A">
            <w:r>
              <w:t xml:space="preserve">Paslaugos pritaikymas dalyviams su specialiaisiais poreikiais* </w:t>
            </w:r>
          </w:p>
          <w:p w14:paraId="35DE937F" w14:textId="77777777" w:rsidR="00BF2049" w:rsidRDefault="00BF2049" w:rsidP="00D33E8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* apibūdinti infrastruktūros, kurioje vyks paslauga, paslaugos turinio pritaikymą ir (ar) paslaugos vykdytojų kompetencijas bei patirtį darbe su mokiniais, turinčiais specialiųjų poreikių</w:t>
            </w:r>
          </w:p>
        </w:tc>
      </w:tr>
      <w:tr w:rsidR="00BF2049" w14:paraId="0B872A8B" w14:textId="77777777" w:rsidTr="00D33E8A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3347" w14:textId="77777777" w:rsidR="00BF2049" w:rsidRDefault="00BF2049" w:rsidP="00D33E8A"/>
          <w:p w14:paraId="606C2693" w14:textId="77777777" w:rsidR="00BF2049" w:rsidRDefault="00BF2049" w:rsidP="00D33E8A"/>
          <w:p w14:paraId="3010B1F1" w14:textId="77777777" w:rsidR="00BF2049" w:rsidRDefault="00BF2049" w:rsidP="00D33E8A">
            <w:pPr>
              <w:rPr>
                <w:sz w:val="22"/>
                <w:szCs w:val="22"/>
              </w:rPr>
            </w:pPr>
          </w:p>
        </w:tc>
      </w:tr>
    </w:tbl>
    <w:p w14:paraId="5B77CE9E" w14:textId="77777777" w:rsidR="00BF2049" w:rsidRDefault="00BF2049" w:rsidP="00BF2049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710"/>
      </w:tblGrid>
      <w:tr w:rsidR="00BF2049" w14:paraId="26052209" w14:textId="77777777" w:rsidTr="00D33E8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5F1D" w14:textId="77777777" w:rsidR="00BF2049" w:rsidRDefault="00BF2049" w:rsidP="00D33E8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6. Paslaugos trukmė (min.)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9B99" w14:textId="77777777" w:rsidR="00BF2049" w:rsidRDefault="00BF2049" w:rsidP="00D33E8A">
            <w:pPr>
              <w:jc w:val="center"/>
              <w:rPr>
                <w:szCs w:val="24"/>
              </w:rPr>
            </w:pPr>
          </w:p>
        </w:tc>
      </w:tr>
    </w:tbl>
    <w:p w14:paraId="2DF78ADD" w14:textId="77777777" w:rsidR="00BF2049" w:rsidRDefault="00BF2049" w:rsidP="00BF2049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710"/>
      </w:tblGrid>
      <w:tr w:rsidR="00BF2049" w14:paraId="4BDB897D" w14:textId="77777777" w:rsidTr="00D33E8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00BA" w14:textId="77777777" w:rsidR="00BF2049" w:rsidRDefault="00BF2049" w:rsidP="00D33E8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7. Paslaugos kaina vienam mokiniui Eur*</w:t>
            </w:r>
          </w:p>
          <w:p w14:paraId="18039B24" w14:textId="44A7513D" w:rsidR="00BF2049" w:rsidRDefault="00BF2049" w:rsidP="00D33E8A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* </w:t>
            </w:r>
            <w:r>
              <w:rPr>
                <w:i/>
                <w:sz w:val="20"/>
              </w:rPr>
              <w:t>Vienos paslaugos kaina, suapvalinta 10 euro centų tikslumu, vienam mokiniui turi būti ne didesnė kaip 5 eurai</w:t>
            </w:r>
            <w:r w:rsidR="007669F0">
              <w:rPr>
                <w:i/>
                <w:sz w:val="20"/>
              </w:rPr>
              <w:t xml:space="preserve">. </w:t>
            </w:r>
            <w:r>
              <w:rPr>
                <w:i/>
                <w:sz w:val="20"/>
              </w:rPr>
              <w:t>Mokinius lydintiems asmenims / mokytojams paslauga turi būti teikiama nemokamai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7710" w14:textId="77777777" w:rsidR="00BF2049" w:rsidRDefault="00BF2049" w:rsidP="00D33E8A">
            <w:pPr>
              <w:jc w:val="center"/>
              <w:rPr>
                <w:szCs w:val="24"/>
              </w:rPr>
            </w:pPr>
          </w:p>
        </w:tc>
      </w:tr>
    </w:tbl>
    <w:p w14:paraId="403650BC" w14:textId="77777777" w:rsidR="00BF2049" w:rsidRDefault="00BF2049" w:rsidP="00BF2049">
      <w:pPr>
        <w:jc w:val="both"/>
        <w:rPr>
          <w:szCs w:val="24"/>
        </w:rPr>
      </w:pPr>
    </w:p>
    <w:tbl>
      <w:tblPr>
        <w:tblW w:w="964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BF2049" w14:paraId="41F42103" w14:textId="77777777" w:rsidTr="00D33E8A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0B58" w14:textId="77777777" w:rsidR="00BF2049" w:rsidRDefault="00BF2049" w:rsidP="00D33E8A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8. Bendrieji gebėjimai, kurie ugdomi paslaugų metu </w:t>
            </w:r>
          </w:p>
        </w:tc>
      </w:tr>
      <w:tr w:rsidR="00BF2049" w14:paraId="434624EB" w14:textId="77777777" w:rsidTr="00D33E8A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3540" w14:textId="77777777" w:rsidR="00BF2049" w:rsidRDefault="00BF2049" w:rsidP="00D33E8A">
            <w:pPr>
              <w:snapToGrid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8.1. Trumpai aprašykite, kaip paslauga ugdys kultūrinį dalyvių sąmoningumą*</w:t>
            </w:r>
          </w:p>
          <w:p w14:paraId="093EA4D5" w14:textId="77777777" w:rsidR="00BF2049" w:rsidRDefault="00BF2049" w:rsidP="00D33E8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* sugebėjimas suvokti įvairių idėjų, patirties ir emocijų išraiškų įvairioje terpėje, įskaitant muziką, literatūrą ir vizualinį bei scenos meną, svarbą</w:t>
            </w:r>
          </w:p>
        </w:tc>
      </w:tr>
      <w:tr w:rsidR="00BF2049" w14:paraId="14BA3A2A" w14:textId="77777777" w:rsidTr="00D33E8A">
        <w:trPr>
          <w:trHeight w:val="80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2548" w14:textId="77777777" w:rsidR="00BF2049" w:rsidRDefault="00BF2049" w:rsidP="00D33E8A">
            <w:pPr>
              <w:snapToGrid w:val="0"/>
              <w:rPr>
                <w:szCs w:val="24"/>
              </w:rPr>
            </w:pPr>
          </w:p>
        </w:tc>
      </w:tr>
      <w:tr w:rsidR="00BF2049" w14:paraId="4B2055BA" w14:textId="77777777" w:rsidTr="00D33E8A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0C3D" w14:textId="77777777" w:rsidR="00BF2049" w:rsidRDefault="00BF2049" w:rsidP="00D33E8A">
            <w:pPr>
              <w:snapToGrid w:val="0"/>
              <w:rPr>
                <w:szCs w:val="24"/>
              </w:rPr>
            </w:pPr>
            <w:r>
              <w:rPr>
                <w:b/>
                <w:szCs w:val="24"/>
              </w:rPr>
              <w:t>8.2. Trumpai aprašykite, kaip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b/>
                <w:szCs w:val="24"/>
                <w:lang w:eastAsia="lt-LT"/>
              </w:rPr>
              <w:t>Paslauga prisidės prie mokinių kultūrinio akiračio plėtimo, kultūros patirčių įvairovės bei ugdo kūrybingumą ir kritinį mąstymą</w:t>
            </w:r>
          </w:p>
        </w:tc>
      </w:tr>
      <w:tr w:rsidR="00BF2049" w14:paraId="4023D4AA" w14:textId="77777777" w:rsidTr="00D33E8A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AB0B" w14:textId="77777777" w:rsidR="00BF2049" w:rsidRDefault="00BF2049" w:rsidP="00D33E8A">
            <w:pPr>
              <w:snapToGrid w:val="0"/>
              <w:rPr>
                <w:szCs w:val="24"/>
              </w:rPr>
            </w:pPr>
          </w:p>
          <w:p w14:paraId="4CFFA31B" w14:textId="77777777" w:rsidR="00BF2049" w:rsidRDefault="00BF2049" w:rsidP="00D33E8A">
            <w:pPr>
              <w:snapToGrid w:val="0"/>
              <w:rPr>
                <w:szCs w:val="24"/>
              </w:rPr>
            </w:pPr>
          </w:p>
          <w:p w14:paraId="0621220C" w14:textId="77777777" w:rsidR="00BF2049" w:rsidRDefault="00BF2049" w:rsidP="00D33E8A">
            <w:pPr>
              <w:snapToGrid w:val="0"/>
              <w:rPr>
                <w:szCs w:val="24"/>
              </w:rPr>
            </w:pPr>
          </w:p>
        </w:tc>
      </w:tr>
    </w:tbl>
    <w:p w14:paraId="39A26157" w14:textId="77777777" w:rsidR="00BF2049" w:rsidRDefault="00BF2049" w:rsidP="00BF2049">
      <w:pPr>
        <w:suppressAutoHyphens/>
        <w:textAlignment w:val="baseline"/>
      </w:pPr>
    </w:p>
    <w:p w14:paraId="0932D48E" w14:textId="4D33BAC0" w:rsidR="00996C42" w:rsidRDefault="00BF2049" w:rsidP="00BF2049">
      <w:pPr>
        <w:jc w:val="center"/>
        <w:rPr>
          <w:b/>
          <w:szCs w:val="24"/>
        </w:rPr>
      </w:pPr>
      <w:r>
        <w:rPr>
          <w:b/>
          <w:szCs w:val="24"/>
        </w:rPr>
        <w:t>II</w:t>
      </w:r>
      <w:r w:rsidR="00996C42">
        <w:rPr>
          <w:b/>
          <w:szCs w:val="24"/>
        </w:rPr>
        <w:t xml:space="preserve"> SKYRIUS</w:t>
      </w:r>
    </w:p>
    <w:p w14:paraId="257D0972" w14:textId="6ADBB16F" w:rsidR="00BF2049" w:rsidRDefault="00BF2049" w:rsidP="00BF2049">
      <w:pPr>
        <w:jc w:val="center"/>
        <w:rPr>
          <w:b/>
          <w:szCs w:val="24"/>
        </w:rPr>
      </w:pPr>
      <w:r>
        <w:rPr>
          <w:b/>
          <w:szCs w:val="24"/>
        </w:rPr>
        <w:t xml:space="preserve">PATIRTIS, TURINYS, METODAI, PRIEMONĖS </w:t>
      </w:r>
    </w:p>
    <w:p w14:paraId="48E00ECA" w14:textId="77777777" w:rsidR="00BF2049" w:rsidRDefault="00BF2049" w:rsidP="00BF2049">
      <w:pPr>
        <w:jc w:val="both"/>
        <w:rPr>
          <w:szCs w:val="24"/>
        </w:rPr>
      </w:pPr>
    </w:p>
    <w:tbl>
      <w:tblPr>
        <w:tblW w:w="964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9077"/>
      </w:tblGrid>
      <w:tr w:rsidR="00BF2049" w14:paraId="22E07A45" w14:textId="77777777" w:rsidTr="00DD0B57">
        <w:trPr>
          <w:trHeight w:val="4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6A433F2" w14:textId="77777777" w:rsidR="00BF2049" w:rsidRDefault="00BF2049" w:rsidP="00D33E8A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b/>
                <w:szCs w:val="24"/>
                <w:lang w:eastAsia="lt-LT"/>
              </w:rPr>
            </w:pPr>
            <w:r>
              <w:rPr>
                <w:rFonts w:eastAsia="Arial Unicode MS"/>
                <w:b/>
                <w:szCs w:val="24"/>
                <w:lang w:eastAsia="lt-LT"/>
              </w:rPr>
              <w:t>9.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469BF93" w14:textId="52CB21A1" w:rsidR="00BF2049" w:rsidRDefault="00BF2049" w:rsidP="00D33E8A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b/>
                <w:szCs w:val="24"/>
                <w:lang w:eastAsia="lt-LT"/>
              </w:rPr>
            </w:pPr>
            <w:r>
              <w:rPr>
                <w:rFonts w:eastAsia="Arial Unicode MS"/>
                <w:b/>
                <w:szCs w:val="24"/>
                <w:lang w:eastAsia="lt-LT"/>
              </w:rPr>
              <w:t>Paslaugos teikėjo patirtis</w:t>
            </w:r>
            <w:r w:rsidR="005A0F54">
              <w:rPr>
                <w:rFonts w:eastAsia="Arial Unicode MS"/>
                <w:i/>
                <w:sz w:val="20"/>
                <w:lang w:eastAsia="lt-LT"/>
              </w:rPr>
              <w:t>*</w:t>
            </w:r>
            <w:r>
              <w:rPr>
                <w:rFonts w:eastAsia="Arial Unicode MS"/>
                <w:b/>
                <w:szCs w:val="24"/>
                <w:lang w:eastAsia="lt-LT"/>
              </w:rPr>
              <w:t xml:space="preserve"> </w:t>
            </w:r>
          </w:p>
          <w:p w14:paraId="71B32D8B" w14:textId="77777777" w:rsidR="00284ABC" w:rsidRDefault="00BF2049" w:rsidP="00D33E8A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i/>
                <w:sz w:val="20"/>
                <w:lang w:eastAsia="lt-LT"/>
              </w:rPr>
            </w:pPr>
            <w:r>
              <w:rPr>
                <w:rFonts w:eastAsia="Arial Unicode MS"/>
                <w:i/>
                <w:sz w:val="20"/>
                <w:lang w:eastAsia="lt-LT"/>
              </w:rPr>
              <w:t>*trumpai aprašykite įstaigos pastarųjų 3 metų patirtį vykdant teikiamą ar panašią paslaugą mokiniams</w:t>
            </w:r>
            <w:r w:rsidR="00284ABC">
              <w:rPr>
                <w:rFonts w:eastAsia="Arial Unicode MS"/>
                <w:i/>
                <w:sz w:val="20"/>
                <w:lang w:eastAsia="lt-LT"/>
              </w:rPr>
              <w:t>;</w:t>
            </w:r>
          </w:p>
          <w:p w14:paraId="17E7637D" w14:textId="01E733C6" w:rsidR="00BF2049" w:rsidRDefault="00DD0B57" w:rsidP="00D33E8A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/>
                <w:sz w:val="20"/>
                <w:lang w:eastAsia="lt-LT"/>
              </w:rPr>
            </w:pPr>
            <w:r>
              <w:rPr>
                <w:rFonts w:eastAsia="Arial Unicode MS"/>
                <w:i/>
                <w:sz w:val="20"/>
                <w:lang w:eastAsia="lt-LT"/>
              </w:rPr>
              <w:t xml:space="preserve"> kokios yra teikiamą paslaugą vykdančių menininkų ir (ar) specialistų kompetencijos darbe su mokiniais bei jų patirtis teikiant tokias paslaugas</w:t>
            </w:r>
            <w:r w:rsidR="00284ABC">
              <w:rPr>
                <w:rFonts w:eastAsia="Arial Unicode MS"/>
                <w:i/>
                <w:sz w:val="20"/>
                <w:lang w:eastAsia="lt-LT"/>
              </w:rPr>
              <w:t>.</w:t>
            </w:r>
          </w:p>
        </w:tc>
      </w:tr>
      <w:tr w:rsidR="00BF2049" w14:paraId="651B8F7C" w14:textId="77777777" w:rsidTr="00DD0B57">
        <w:trPr>
          <w:trHeight w:val="660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936E2A" w14:textId="77777777" w:rsidR="00BF2049" w:rsidRDefault="00BF2049" w:rsidP="00D33E8A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/>
                <w:szCs w:val="24"/>
                <w:lang w:eastAsia="lt-LT"/>
              </w:rPr>
            </w:pPr>
          </w:p>
          <w:p w14:paraId="7DF6189F" w14:textId="77777777" w:rsidR="00BF2049" w:rsidRDefault="00BF2049" w:rsidP="00D33E8A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/>
                <w:szCs w:val="24"/>
                <w:lang w:eastAsia="lt-LT"/>
              </w:rPr>
            </w:pPr>
          </w:p>
        </w:tc>
      </w:tr>
      <w:tr w:rsidR="00BF2049" w14:paraId="21A7DED8" w14:textId="77777777" w:rsidTr="00DD0B57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6E79" w14:textId="77777777" w:rsidR="00BF2049" w:rsidRDefault="00BF2049" w:rsidP="00D33E8A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b/>
                <w:szCs w:val="24"/>
                <w:lang w:eastAsia="lt-LT"/>
              </w:rPr>
            </w:pPr>
            <w:r>
              <w:rPr>
                <w:rFonts w:eastAsia="Arial Unicode MS"/>
                <w:b/>
                <w:szCs w:val="24"/>
                <w:lang w:eastAsia="lt-LT"/>
              </w:rPr>
              <w:t xml:space="preserve">11. 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FD6A" w14:textId="77777777" w:rsidR="00BF2049" w:rsidRDefault="00BF2049" w:rsidP="00D33E8A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b/>
                <w:szCs w:val="24"/>
                <w:lang w:eastAsia="lt-LT"/>
              </w:rPr>
            </w:pPr>
            <w:r>
              <w:rPr>
                <w:rFonts w:eastAsia="Arial Unicode MS"/>
                <w:b/>
                <w:szCs w:val="24"/>
                <w:lang w:eastAsia="lt-LT"/>
              </w:rPr>
              <w:t>Turinys (trumpas paslaugos aprašymas, iki 3 500 ženklų su tarpais)*</w:t>
            </w:r>
          </w:p>
          <w:p w14:paraId="3D347CE3" w14:textId="77777777" w:rsidR="00BF2049" w:rsidRDefault="00BF2049" w:rsidP="00D33E8A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b/>
                <w:sz w:val="20"/>
                <w:lang w:eastAsia="lt-LT"/>
              </w:rPr>
            </w:pPr>
            <w:r>
              <w:rPr>
                <w:rFonts w:eastAsia="Arial Unicode MS"/>
                <w:sz w:val="20"/>
                <w:lang w:eastAsia="lt-LT"/>
              </w:rPr>
              <w:t>*</w:t>
            </w:r>
            <w:r>
              <w:rPr>
                <w:rFonts w:eastAsia="Arial Unicode MS"/>
                <w:i/>
                <w:sz w:val="20"/>
                <w:lang w:eastAsia="lt-LT"/>
              </w:rPr>
              <w:t>nurodyti pagrindinį paslaugos tikslą, uždavinius, metodus / priemones, numatomą veiklą bei siektinus rezultatus. Ši informacija bus viešinama ir prieinama paslaugos gavėjams. Papildomą informaciją, kuri gali būti naudinga atrankos komisijai, galite pridėti papildomu dokumentu</w:t>
            </w:r>
          </w:p>
        </w:tc>
      </w:tr>
      <w:tr w:rsidR="00BF2049" w14:paraId="744F42EB" w14:textId="77777777" w:rsidTr="00DD0B57">
        <w:trPr>
          <w:trHeight w:val="476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B7CC" w14:textId="77777777" w:rsidR="00BF2049" w:rsidRDefault="00BF2049" w:rsidP="00D33E8A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/>
                <w:szCs w:val="24"/>
                <w:lang w:eastAsia="lt-LT"/>
              </w:rPr>
            </w:pPr>
          </w:p>
          <w:p w14:paraId="28C3D0D9" w14:textId="77777777" w:rsidR="00BF2049" w:rsidRDefault="00BF2049" w:rsidP="00D33E8A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/>
                <w:szCs w:val="24"/>
                <w:lang w:eastAsia="lt-LT"/>
              </w:rPr>
            </w:pPr>
          </w:p>
          <w:p w14:paraId="7B2FD019" w14:textId="77777777" w:rsidR="00BF2049" w:rsidRDefault="00BF2049" w:rsidP="00D33E8A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/>
                <w:szCs w:val="24"/>
                <w:lang w:eastAsia="lt-LT"/>
              </w:rPr>
            </w:pPr>
          </w:p>
        </w:tc>
      </w:tr>
      <w:tr w:rsidR="00BF2049" w14:paraId="0B14F90B" w14:textId="77777777" w:rsidTr="00DD0B57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2AAF" w14:textId="77777777" w:rsidR="00BF2049" w:rsidRDefault="00BF2049" w:rsidP="00D33E8A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12.</w:t>
            </w:r>
          </w:p>
          <w:p w14:paraId="36BD320C" w14:textId="77777777" w:rsidR="00BF2049" w:rsidRDefault="00BF2049" w:rsidP="00D33E8A">
            <w:pPr>
              <w:jc w:val="both"/>
              <w:rPr>
                <w:szCs w:val="24"/>
                <w:lang w:eastAsia="lt-LT"/>
              </w:rPr>
            </w:pPr>
          </w:p>
          <w:p w14:paraId="1335D239" w14:textId="77777777" w:rsidR="00BF2049" w:rsidRDefault="00BF2049" w:rsidP="00D33E8A">
            <w:pPr>
              <w:jc w:val="both"/>
              <w:rPr>
                <w:szCs w:val="24"/>
                <w:lang w:eastAsia="lt-LT"/>
              </w:rPr>
            </w:pPr>
          </w:p>
          <w:p w14:paraId="12CEA2B6" w14:textId="77777777" w:rsidR="00BF2049" w:rsidRDefault="00BF2049" w:rsidP="00D33E8A">
            <w:pPr>
              <w:jc w:val="both"/>
              <w:rPr>
                <w:szCs w:val="24"/>
                <w:lang w:eastAsia="lt-LT"/>
              </w:rPr>
            </w:pPr>
          </w:p>
          <w:p w14:paraId="1C44D6F8" w14:textId="77777777" w:rsidR="00BF2049" w:rsidRDefault="00BF2049" w:rsidP="00D33E8A">
            <w:pPr>
              <w:rPr>
                <w:sz w:val="8"/>
                <w:szCs w:val="8"/>
              </w:rPr>
            </w:pPr>
          </w:p>
          <w:p w14:paraId="17F79A13" w14:textId="77777777" w:rsidR="00BF2049" w:rsidRDefault="00BF2049" w:rsidP="00D33E8A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844D" w14:textId="77777777" w:rsidR="00BF2049" w:rsidRDefault="00BF2049" w:rsidP="00D33E8A">
            <w:pPr>
              <w:ind w:right="125"/>
              <w:jc w:val="both"/>
              <w:rPr>
                <w:i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Papildoma medžiaga*</w:t>
            </w:r>
            <w:r>
              <w:rPr>
                <w:i/>
                <w:lang w:eastAsia="lt-LT"/>
              </w:rPr>
              <w:t xml:space="preserve"> </w:t>
            </w:r>
          </w:p>
          <w:p w14:paraId="438636B2" w14:textId="77777777" w:rsidR="00BF2049" w:rsidRDefault="00BF2049" w:rsidP="00D33E8A">
            <w:pPr>
              <w:ind w:right="125"/>
              <w:jc w:val="both"/>
              <w:rPr>
                <w:i/>
                <w:sz w:val="20"/>
                <w:lang w:eastAsia="lt-LT"/>
              </w:rPr>
            </w:pPr>
            <w:r>
              <w:rPr>
                <w:i/>
                <w:sz w:val="20"/>
                <w:lang w:eastAsia="lt-LT"/>
              </w:rPr>
              <w:t>* žemiau prisekite papildomai prie paraiškos pateikiamus dokumentus:</w:t>
            </w:r>
          </w:p>
          <w:p w14:paraId="0EED1166" w14:textId="77777777" w:rsidR="00BF2049" w:rsidRDefault="00BF2049" w:rsidP="00D33E8A">
            <w:pPr>
              <w:jc w:val="both"/>
              <w:rPr>
                <w:i/>
                <w:sz w:val="20"/>
                <w:lang w:eastAsia="lt-LT"/>
              </w:rPr>
            </w:pPr>
            <w:r>
              <w:rPr>
                <w:i/>
                <w:sz w:val="20"/>
                <w:lang w:eastAsia="lt-LT"/>
              </w:rPr>
              <w:t>- teisės aktų nustatyta tvarka patvirtinta paslaugos teikėjo – juridinio asmens steigimo dokumento (įstatų, nuostatų ar kt.), paslaugos teikėjo – fizinio asmens individualios veiklos pažymos, kopija PDF formatu, jeigu šie dokumentai nėra viešai prieinami internete;</w:t>
            </w:r>
          </w:p>
          <w:p w14:paraId="37C13B84" w14:textId="77777777" w:rsidR="00BF2049" w:rsidRDefault="00BF2049" w:rsidP="00D33E8A">
            <w:pPr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0"/>
              </w:rPr>
              <w:t xml:space="preserve">- </w:t>
            </w:r>
            <w:r>
              <w:rPr>
                <w:i/>
                <w:sz w:val="20"/>
              </w:rPr>
              <w:t>pagalbinė / metodinė medžiaga (PDF formatu arba nuoroda internete), skirta mokytojui / moksleiviui, norinčiam dalyvauti paslaugoje ir siekiančiam rasti papildomos medžiagos iš anksto;</w:t>
            </w:r>
          </w:p>
        </w:tc>
      </w:tr>
      <w:tr w:rsidR="00BF2049" w14:paraId="08087BED" w14:textId="77777777" w:rsidTr="00DD0B57">
        <w:trPr>
          <w:trHeight w:val="385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D66A" w14:textId="77777777" w:rsidR="00BF2049" w:rsidRDefault="00BF2049" w:rsidP="00D33E8A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77FE0174" w14:textId="42FABE65" w:rsidR="00BF2049" w:rsidRDefault="00BF2049" w:rsidP="004C5F10">
      <w:pPr>
        <w:tabs>
          <w:tab w:val="left" w:pos="0"/>
          <w:tab w:val="left" w:pos="1134"/>
          <w:tab w:val="left" w:pos="3516"/>
          <w:tab w:val="center" w:pos="4819"/>
        </w:tabs>
        <w:suppressAutoHyphens/>
        <w:textAlignment w:val="baseline"/>
      </w:pPr>
    </w:p>
    <w:p w14:paraId="397543E5" w14:textId="790D3498" w:rsidR="009B669F" w:rsidRPr="009B669F" w:rsidRDefault="00BB68E9" w:rsidP="009B669F">
      <w:pPr>
        <w:rPr>
          <w:szCs w:val="24"/>
          <w:lang w:eastAsia="lt-LT"/>
        </w:rPr>
      </w:pPr>
      <w:r>
        <w:t xml:space="preserve">  </w:t>
      </w:r>
    </w:p>
    <w:p w14:paraId="5B467812" w14:textId="72A9AAE6" w:rsidR="00BF2049" w:rsidRDefault="00875EA3" w:rsidP="00875EA3">
      <w:pPr>
        <w:jc w:val="center"/>
        <w:sectPr w:rsidR="00BF2049" w:rsidSect="00723862">
          <w:headerReference w:type="default" r:id="rId16"/>
          <w:pgSz w:w="11906" w:h="16838"/>
          <w:pgMar w:top="709" w:right="567" w:bottom="990" w:left="1701" w:header="567" w:footer="567" w:gutter="0"/>
          <w:pgNumType w:start="1"/>
          <w:cols w:space="1296"/>
          <w:titlePg/>
          <w:docGrid w:linePitch="326"/>
        </w:sectPr>
      </w:pPr>
      <w:r>
        <w:t>__________________________</w:t>
      </w:r>
    </w:p>
    <w:p w14:paraId="5CBA3B8C" w14:textId="5546FE79" w:rsidR="00BF2049" w:rsidRDefault="002667A1" w:rsidP="002667A1">
      <w:pPr>
        <w:jc w:val="right"/>
      </w:pPr>
      <w:r>
        <w:lastRenderedPageBreak/>
        <w:t>2 priedas</w:t>
      </w:r>
    </w:p>
    <w:p w14:paraId="6F8B49D7" w14:textId="77777777" w:rsidR="00BF2049" w:rsidRDefault="00BF2049" w:rsidP="00B75E01">
      <w:pPr>
        <w:jc w:val="center"/>
      </w:pPr>
    </w:p>
    <w:p w14:paraId="575484AD" w14:textId="77777777" w:rsidR="00B75E01" w:rsidRPr="00267AD3" w:rsidRDefault="00B75E01" w:rsidP="00B75E01">
      <w:pPr>
        <w:jc w:val="center"/>
        <w:rPr>
          <w:szCs w:val="24"/>
        </w:rPr>
      </w:pPr>
      <w:r w:rsidRPr="00267AD3">
        <w:rPr>
          <w:szCs w:val="24"/>
        </w:rPr>
        <w:t>(mokyklos pavadinimas)</w:t>
      </w:r>
    </w:p>
    <w:p w14:paraId="6072C660" w14:textId="77777777" w:rsidR="00B75E01" w:rsidRPr="00267AD3" w:rsidRDefault="00B75E01" w:rsidP="00B75E01">
      <w:pPr>
        <w:jc w:val="center"/>
        <w:rPr>
          <w:szCs w:val="24"/>
        </w:rPr>
      </w:pPr>
    </w:p>
    <w:p w14:paraId="0CCE3B67" w14:textId="77777777" w:rsidR="00B75E01" w:rsidRPr="00267AD3" w:rsidRDefault="00B75E01" w:rsidP="00B75E01">
      <w:pPr>
        <w:rPr>
          <w:szCs w:val="24"/>
        </w:rPr>
      </w:pPr>
    </w:p>
    <w:p w14:paraId="5EC997BD" w14:textId="0CB535A2" w:rsidR="00B75E01" w:rsidRPr="00267AD3" w:rsidRDefault="00896B70" w:rsidP="00B75E01">
      <w:pPr>
        <w:keepNext/>
        <w:tabs>
          <w:tab w:val="left" w:pos="0"/>
        </w:tabs>
        <w:jc w:val="center"/>
        <w:rPr>
          <w:b/>
          <w:bCs/>
          <w:szCs w:val="24"/>
        </w:rPr>
      </w:pPr>
      <w:r w:rsidRPr="00267AD3">
        <w:rPr>
          <w:rFonts w:eastAsia="HG Mincho Light J"/>
          <w:b/>
          <w:szCs w:val="24"/>
        </w:rPr>
        <w:t xml:space="preserve">KULTŪROS KREPŠELIO </w:t>
      </w:r>
      <w:r w:rsidR="00B75E01" w:rsidRPr="00267AD3">
        <w:rPr>
          <w:rFonts w:eastAsia="HG Mincho Light J"/>
          <w:b/>
          <w:szCs w:val="24"/>
        </w:rPr>
        <w:t xml:space="preserve">LĖŠŲ PANAUDOJIMO </w:t>
      </w:r>
      <w:r w:rsidR="00B75E01" w:rsidRPr="00267AD3">
        <w:rPr>
          <w:b/>
          <w:szCs w:val="24"/>
        </w:rPr>
        <w:t>ATASKAITA</w:t>
      </w:r>
    </w:p>
    <w:p w14:paraId="76CF05C6" w14:textId="77777777" w:rsidR="00B75E01" w:rsidRPr="00267AD3" w:rsidRDefault="00B75E01" w:rsidP="00B75E01">
      <w:pPr>
        <w:jc w:val="center"/>
        <w:rPr>
          <w:bCs/>
          <w:szCs w:val="24"/>
        </w:rPr>
      </w:pPr>
      <w:r w:rsidRPr="00267AD3">
        <w:rPr>
          <w:szCs w:val="24"/>
        </w:rPr>
        <w:t>(data)</w:t>
      </w:r>
    </w:p>
    <w:p w14:paraId="7F1D6E25" w14:textId="77777777" w:rsidR="00B75E01" w:rsidRPr="00267AD3" w:rsidRDefault="00B75E01" w:rsidP="00B75E01">
      <w:pPr>
        <w:jc w:val="center"/>
        <w:rPr>
          <w:bCs/>
          <w:szCs w:val="24"/>
        </w:rPr>
      </w:pPr>
      <w:r w:rsidRPr="00267AD3">
        <w:rPr>
          <w:szCs w:val="24"/>
        </w:rPr>
        <w:t>Šiauliai</w:t>
      </w:r>
    </w:p>
    <w:p w14:paraId="27176CF7" w14:textId="77777777" w:rsidR="00B75E01" w:rsidRPr="00267AD3" w:rsidRDefault="00B75E01" w:rsidP="00B75E01">
      <w:pPr>
        <w:jc w:val="center"/>
        <w:rPr>
          <w:bCs/>
          <w:szCs w:val="24"/>
        </w:rPr>
      </w:pPr>
    </w:p>
    <w:p w14:paraId="48BC0C62" w14:textId="10AF3B1C" w:rsidR="00B75E01" w:rsidRPr="00267AD3" w:rsidRDefault="00C262C0" w:rsidP="00B75E01">
      <w:pPr>
        <w:pStyle w:val="Sraopastraipa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7AD3">
        <w:rPr>
          <w:rFonts w:ascii="Times New Roman" w:hAnsi="Times New Roman" w:cs="Times New Roman"/>
          <w:sz w:val="24"/>
          <w:szCs w:val="24"/>
        </w:rPr>
        <w:t>X</w:t>
      </w:r>
      <w:r w:rsidR="009F4E72" w:rsidRPr="00267AD3">
        <w:rPr>
          <w:rFonts w:ascii="Times New Roman" w:hAnsi="Times New Roman" w:cs="Times New Roman"/>
          <w:sz w:val="24"/>
          <w:szCs w:val="24"/>
        </w:rPr>
        <w:t xml:space="preserve"> </w:t>
      </w:r>
      <w:r w:rsidR="00B75E01" w:rsidRPr="00267AD3">
        <w:rPr>
          <w:rFonts w:ascii="Times New Roman" w:hAnsi="Times New Roman" w:cs="Times New Roman"/>
          <w:sz w:val="24"/>
          <w:szCs w:val="24"/>
        </w:rPr>
        <w:t>metais skirta lėšų – ..................... tūkst. eurų.</w:t>
      </w:r>
    </w:p>
    <w:p w14:paraId="7133DE78" w14:textId="27EC2F68" w:rsidR="00B75E01" w:rsidRPr="00267AD3" w:rsidRDefault="00C262C0" w:rsidP="00B75E01">
      <w:pPr>
        <w:pStyle w:val="Sraopastraipa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7AD3">
        <w:rPr>
          <w:rFonts w:ascii="Times New Roman" w:hAnsi="Times New Roman" w:cs="Times New Roman"/>
          <w:sz w:val="24"/>
          <w:szCs w:val="24"/>
        </w:rPr>
        <w:t xml:space="preserve">X </w:t>
      </w:r>
      <w:r w:rsidR="00B75E01" w:rsidRPr="00267AD3">
        <w:rPr>
          <w:rFonts w:ascii="Times New Roman" w:hAnsi="Times New Roman" w:cs="Times New Roman"/>
          <w:sz w:val="24"/>
          <w:szCs w:val="24"/>
        </w:rPr>
        <w:t>metais panaudota lėšų – ..................... tūkst. eurų.</w:t>
      </w:r>
    </w:p>
    <w:p w14:paraId="6DEA9DBF" w14:textId="77777777" w:rsidR="00B75E01" w:rsidRPr="00267AD3" w:rsidRDefault="00B75E01" w:rsidP="00B75E01">
      <w:pPr>
        <w:pStyle w:val="Sraopastraipa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7AD3">
        <w:rPr>
          <w:rFonts w:ascii="Times New Roman" w:hAnsi="Times New Roman" w:cs="Times New Roman"/>
          <w:sz w:val="24"/>
          <w:szCs w:val="24"/>
        </w:rPr>
        <w:t>Lėšų naudojimas pagal klases:</w:t>
      </w:r>
    </w:p>
    <w:tbl>
      <w:tblPr>
        <w:tblpPr w:leftFromText="180" w:rightFromText="180" w:vertAnchor="text" w:horzAnchor="margin" w:tblpXSpec="right" w:tblpY="168"/>
        <w:tblW w:w="96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1701"/>
        <w:gridCol w:w="1136"/>
        <w:gridCol w:w="2268"/>
        <w:gridCol w:w="2410"/>
      </w:tblGrid>
      <w:tr w:rsidR="00B75E01" w:rsidRPr="00267AD3" w14:paraId="02D806FA" w14:textId="77777777" w:rsidTr="005D5B9D">
        <w:trPr>
          <w:cantSplit/>
          <w:trHeight w:val="215"/>
        </w:trPr>
        <w:tc>
          <w:tcPr>
            <w:tcW w:w="21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CB2A7D7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  <w:r w:rsidRPr="00267AD3">
              <w:rPr>
                <w:szCs w:val="24"/>
              </w:rPr>
              <w:t>Klasė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CDDBBE5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  <w:r w:rsidRPr="00267AD3">
              <w:rPr>
                <w:szCs w:val="24"/>
              </w:rPr>
              <w:t>Klasių skaičius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17E2365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  <w:r w:rsidRPr="00267AD3">
              <w:rPr>
                <w:szCs w:val="24"/>
              </w:rPr>
              <w:t>Mokinių skaičius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F20C66A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  <w:r w:rsidRPr="00267AD3">
              <w:rPr>
                <w:szCs w:val="24"/>
              </w:rPr>
              <w:t>Vidutiniškai skirta lėšų vienam mokiniui (eurais)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768998F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  <w:r w:rsidRPr="00267AD3">
              <w:rPr>
                <w:szCs w:val="24"/>
              </w:rPr>
              <w:t>Panaudota lėšų (eurais)</w:t>
            </w:r>
          </w:p>
        </w:tc>
      </w:tr>
      <w:tr w:rsidR="00B75E01" w:rsidRPr="00267AD3" w14:paraId="373102FF" w14:textId="77777777" w:rsidTr="005D5B9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05A65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  <w:r w:rsidRPr="00267AD3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8A9AA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A87D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930F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B8382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</w:tr>
      <w:tr w:rsidR="00B75E01" w:rsidRPr="00267AD3" w14:paraId="225CA531" w14:textId="77777777" w:rsidTr="005D5B9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CB245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  <w:r w:rsidRPr="00267AD3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005C5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9FE0D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42E5C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36028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</w:tr>
      <w:tr w:rsidR="00B75E01" w:rsidRPr="00267AD3" w14:paraId="45491222" w14:textId="77777777" w:rsidTr="005D5B9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A074A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  <w:r w:rsidRPr="00267AD3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68E74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3D98D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DAECA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780E8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</w:tr>
      <w:tr w:rsidR="00B75E01" w:rsidRPr="00267AD3" w14:paraId="4593108F" w14:textId="77777777" w:rsidTr="005D5B9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971A1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  <w:r w:rsidRPr="00267AD3">
              <w:rPr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8E7B5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DE9C4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C3F8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3CAAC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</w:tr>
      <w:tr w:rsidR="00B75E01" w:rsidRPr="00267AD3" w14:paraId="1B974FB3" w14:textId="77777777" w:rsidTr="005D5B9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F2341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  <w:r w:rsidRPr="00267AD3">
              <w:rPr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83E45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9A5BF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87192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9B812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</w:tr>
      <w:tr w:rsidR="00B75E01" w:rsidRPr="00267AD3" w14:paraId="1F307B17" w14:textId="77777777" w:rsidTr="005D5B9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529B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  <w:r w:rsidRPr="00267AD3">
              <w:rPr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2D036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A8188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8170C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8FCA0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</w:tr>
      <w:tr w:rsidR="00B75E01" w:rsidRPr="00267AD3" w14:paraId="402FCF48" w14:textId="77777777" w:rsidTr="005D5B9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EE997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  <w:r w:rsidRPr="00267AD3">
              <w:rPr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FD3A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67CD4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93EE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ACCCF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</w:tr>
      <w:tr w:rsidR="00B75E01" w:rsidRPr="00267AD3" w14:paraId="095931E5" w14:textId="77777777" w:rsidTr="005D5B9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FCBD6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  <w:r w:rsidRPr="00267AD3">
              <w:rPr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B7995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3FC61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5F85F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613FB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</w:tr>
      <w:tr w:rsidR="00B75E01" w:rsidRPr="00267AD3" w14:paraId="2451FBDC" w14:textId="77777777" w:rsidTr="005D5B9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BCA06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  <w:r w:rsidRPr="00267AD3">
              <w:rPr>
                <w:szCs w:val="24"/>
              </w:rPr>
              <w:t xml:space="preserve">9/ I gimn.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22BFC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E3A4B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EF742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78AB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</w:tr>
      <w:tr w:rsidR="00B75E01" w:rsidRPr="00267AD3" w14:paraId="296A86F3" w14:textId="77777777" w:rsidTr="005D5B9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7E230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  <w:r w:rsidRPr="00267AD3">
              <w:rPr>
                <w:szCs w:val="24"/>
              </w:rPr>
              <w:t>10/ II gimn.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4AC8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A95C7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0B2D6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706A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</w:tr>
      <w:tr w:rsidR="00B75E01" w:rsidRPr="00267AD3" w14:paraId="18EEF3E2" w14:textId="77777777" w:rsidTr="005D5B9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7D63D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  <w:r w:rsidRPr="00267AD3">
              <w:rPr>
                <w:szCs w:val="24"/>
              </w:rPr>
              <w:t>11/ III gimn.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2EAAD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1ED41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79A94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1C993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</w:tr>
      <w:tr w:rsidR="00B75E01" w:rsidRPr="00267AD3" w14:paraId="3D336048" w14:textId="77777777" w:rsidTr="005D5B9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ED2A9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  <w:r w:rsidRPr="00267AD3">
              <w:rPr>
                <w:szCs w:val="24"/>
              </w:rPr>
              <w:t>12/ IV gimn.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461A8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32FB6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A567A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3574" w14:textId="77777777" w:rsidR="00B75E01" w:rsidRPr="00267AD3" w:rsidRDefault="00B75E01" w:rsidP="005D5B9D">
            <w:pPr>
              <w:jc w:val="center"/>
              <w:rPr>
                <w:szCs w:val="24"/>
              </w:rPr>
            </w:pPr>
          </w:p>
        </w:tc>
      </w:tr>
      <w:tr w:rsidR="00B75E01" w:rsidRPr="00267AD3" w14:paraId="505A5201" w14:textId="77777777" w:rsidTr="005D5B9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18C62" w14:textId="77777777" w:rsidR="00B75E01" w:rsidRPr="00267AD3" w:rsidRDefault="00B75E01" w:rsidP="005D5B9D">
            <w:pPr>
              <w:jc w:val="right"/>
              <w:rPr>
                <w:b/>
                <w:szCs w:val="24"/>
              </w:rPr>
            </w:pPr>
            <w:r w:rsidRPr="00267AD3">
              <w:rPr>
                <w:b/>
                <w:szCs w:val="24"/>
              </w:rPr>
              <w:t>Iš viso mokykloje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90D4" w14:textId="77777777" w:rsidR="00B75E01" w:rsidRPr="00267AD3" w:rsidRDefault="00B75E01" w:rsidP="005D5B9D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7C6FF" w14:textId="77777777" w:rsidR="00B75E01" w:rsidRPr="00267AD3" w:rsidRDefault="00B75E01" w:rsidP="005D5B9D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9DE09" w14:textId="77777777" w:rsidR="00B75E01" w:rsidRPr="00267AD3" w:rsidRDefault="00B75E01" w:rsidP="005D5B9D">
            <w:pPr>
              <w:jc w:val="center"/>
              <w:rPr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B7FE" w14:textId="77777777" w:rsidR="00B75E01" w:rsidRPr="00267AD3" w:rsidRDefault="00B75E01" w:rsidP="005D5B9D">
            <w:pPr>
              <w:jc w:val="center"/>
              <w:rPr>
                <w:b/>
                <w:szCs w:val="24"/>
              </w:rPr>
            </w:pPr>
          </w:p>
        </w:tc>
      </w:tr>
    </w:tbl>
    <w:p w14:paraId="3408DC30" w14:textId="77777777" w:rsidR="00B75E01" w:rsidRPr="00267AD3" w:rsidRDefault="00B75E01" w:rsidP="00B75E01">
      <w:pPr>
        <w:rPr>
          <w:bCs/>
          <w:szCs w:val="24"/>
        </w:rPr>
      </w:pPr>
    </w:p>
    <w:p w14:paraId="52F3DF86" w14:textId="748E5D01" w:rsidR="00B75E01" w:rsidRPr="00267AD3" w:rsidRDefault="00C262C0" w:rsidP="00B75E01">
      <w:pPr>
        <w:pStyle w:val="Sraopastraipa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7AD3">
        <w:rPr>
          <w:rFonts w:ascii="Times New Roman" w:hAnsi="Times New Roman" w:cs="Times New Roman"/>
          <w:sz w:val="24"/>
          <w:szCs w:val="24"/>
        </w:rPr>
        <w:t xml:space="preserve">Informacija apie X metais </w:t>
      </w:r>
      <w:r w:rsidR="001C6226" w:rsidRPr="00267AD3">
        <w:rPr>
          <w:rFonts w:ascii="Times New Roman" w:hAnsi="Times New Roman" w:cs="Times New Roman"/>
          <w:sz w:val="24"/>
          <w:szCs w:val="24"/>
        </w:rPr>
        <w:t>suteiktas kultūros krepšelio paslaugas</w:t>
      </w:r>
      <w:r w:rsidR="00B75E01" w:rsidRPr="00267AD3">
        <w:rPr>
          <w:rFonts w:ascii="Times New Roman" w:hAnsi="Times New Roman" w:cs="Times New Roman"/>
          <w:sz w:val="24"/>
          <w:szCs w:val="24"/>
        </w:rPr>
        <w:t>:</w:t>
      </w:r>
    </w:p>
    <w:p w14:paraId="70D2F975" w14:textId="77777777" w:rsidR="00B75E01" w:rsidRPr="00267AD3" w:rsidRDefault="00B75E01" w:rsidP="00B75E01">
      <w:pPr>
        <w:pStyle w:val="Sraopastraipa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018"/>
        <w:gridCol w:w="3216"/>
        <w:gridCol w:w="3394"/>
      </w:tblGrid>
      <w:tr w:rsidR="00267AD3" w:rsidRPr="00267AD3" w14:paraId="013410B2" w14:textId="77777777" w:rsidTr="005D75DF">
        <w:tc>
          <w:tcPr>
            <w:tcW w:w="3085" w:type="dxa"/>
          </w:tcPr>
          <w:p w14:paraId="68B8FF47" w14:textId="741FCDD1" w:rsidR="00267AD3" w:rsidRPr="00267AD3" w:rsidRDefault="00267AD3" w:rsidP="005D5B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AD3">
              <w:rPr>
                <w:rFonts w:ascii="Times New Roman" w:hAnsi="Times New Roman" w:cs="Times New Roman"/>
                <w:sz w:val="24"/>
                <w:szCs w:val="24"/>
              </w:rPr>
              <w:t>Paslaugos teikėjo pavadinimas</w:t>
            </w:r>
          </w:p>
        </w:tc>
        <w:tc>
          <w:tcPr>
            <w:tcW w:w="3292" w:type="dxa"/>
          </w:tcPr>
          <w:p w14:paraId="536743DC" w14:textId="28C9405C" w:rsidR="00267AD3" w:rsidRPr="00267AD3" w:rsidRDefault="00EE63FD" w:rsidP="005D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67AD3" w:rsidRPr="00267AD3">
              <w:rPr>
                <w:rFonts w:ascii="Times New Roman" w:hAnsi="Times New Roman" w:cs="Times New Roman"/>
                <w:sz w:val="24"/>
                <w:szCs w:val="24"/>
              </w:rPr>
              <w:t>aslaugos pavadinimas</w:t>
            </w:r>
          </w:p>
        </w:tc>
        <w:tc>
          <w:tcPr>
            <w:tcW w:w="3477" w:type="dxa"/>
          </w:tcPr>
          <w:p w14:paraId="1C2637B6" w14:textId="2BC215BF" w:rsidR="00267AD3" w:rsidRPr="00267AD3" w:rsidRDefault="001D615D" w:rsidP="005D5B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67AD3" w:rsidRPr="00267AD3">
              <w:rPr>
                <w:rFonts w:ascii="Times New Roman" w:hAnsi="Times New Roman" w:cs="Times New Roman"/>
                <w:sz w:val="24"/>
                <w:szCs w:val="24"/>
              </w:rPr>
              <w:t>alyvavusių mokinių skaičius</w:t>
            </w:r>
          </w:p>
        </w:tc>
      </w:tr>
      <w:tr w:rsidR="00267AD3" w:rsidRPr="00267AD3" w14:paraId="01594A13" w14:textId="77777777" w:rsidTr="005D75DF">
        <w:tc>
          <w:tcPr>
            <w:tcW w:w="3085" w:type="dxa"/>
          </w:tcPr>
          <w:p w14:paraId="45712C65" w14:textId="77777777" w:rsidR="00267AD3" w:rsidRPr="00267AD3" w:rsidRDefault="00267AD3" w:rsidP="005D5B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2" w:type="dxa"/>
          </w:tcPr>
          <w:p w14:paraId="7D5CB2A3" w14:textId="77777777" w:rsidR="00267AD3" w:rsidRPr="00267AD3" w:rsidRDefault="00267AD3" w:rsidP="005D5B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7" w:type="dxa"/>
          </w:tcPr>
          <w:p w14:paraId="21C0ED38" w14:textId="3BA328B0" w:rsidR="00267AD3" w:rsidRPr="00267AD3" w:rsidRDefault="00267AD3" w:rsidP="005D5B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8E68907" w14:textId="77777777" w:rsidR="00A4256E" w:rsidRPr="00CC34F5" w:rsidRDefault="00A4256E" w:rsidP="00A4256E">
      <w:pPr>
        <w:rPr>
          <w:bCs/>
          <w:szCs w:val="24"/>
        </w:rPr>
      </w:pPr>
    </w:p>
    <w:p w14:paraId="359C1E4F" w14:textId="30D5ACAE" w:rsidR="00A44923" w:rsidRPr="00CC34F5" w:rsidRDefault="00A4256E" w:rsidP="00CC34F5">
      <w:pPr>
        <w:pStyle w:val="Sraopastraipa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CC34F5">
        <w:rPr>
          <w:rFonts w:ascii="Times New Roman" w:hAnsi="Times New Roman" w:cs="Times New Roman"/>
          <w:bCs/>
          <w:sz w:val="24"/>
          <w:szCs w:val="24"/>
        </w:rPr>
        <w:t xml:space="preserve">Komentaras apie Kultūros krepšelio paslaugų </w:t>
      </w:r>
      <w:r w:rsidR="00B12371">
        <w:rPr>
          <w:rFonts w:ascii="Times New Roman" w:hAnsi="Times New Roman" w:cs="Times New Roman"/>
          <w:bCs/>
          <w:sz w:val="24"/>
          <w:szCs w:val="24"/>
        </w:rPr>
        <w:t xml:space="preserve"> veiksmingumą ir </w:t>
      </w:r>
      <w:r w:rsidRPr="00CC34F5">
        <w:rPr>
          <w:rFonts w:ascii="Times New Roman" w:hAnsi="Times New Roman" w:cs="Times New Roman"/>
          <w:bCs/>
          <w:sz w:val="24"/>
          <w:szCs w:val="24"/>
        </w:rPr>
        <w:t>efektyvumą ____________</w:t>
      </w:r>
      <w:r w:rsidR="0083670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4650E9" w14:textId="0849E927" w:rsidR="00B75E01" w:rsidRDefault="00B75E01" w:rsidP="00B75E01">
      <w:pPr>
        <w:ind w:left="720" w:firstLine="720"/>
        <w:rPr>
          <w:b/>
          <w:bCs/>
          <w:szCs w:val="24"/>
        </w:rPr>
      </w:pPr>
    </w:p>
    <w:p w14:paraId="16822FD3" w14:textId="1B715D0A" w:rsidR="00A44923" w:rsidRDefault="00A44923" w:rsidP="00B75E01">
      <w:pPr>
        <w:ind w:left="720" w:firstLine="720"/>
        <w:rPr>
          <w:b/>
          <w:bCs/>
          <w:szCs w:val="24"/>
        </w:rPr>
      </w:pPr>
    </w:p>
    <w:p w14:paraId="670B02A0" w14:textId="2C70A498" w:rsidR="00A44923" w:rsidRDefault="00A44923" w:rsidP="00B75E01">
      <w:pPr>
        <w:ind w:left="720" w:firstLine="720"/>
        <w:rPr>
          <w:b/>
          <w:bCs/>
          <w:szCs w:val="24"/>
        </w:rPr>
      </w:pPr>
    </w:p>
    <w:p w14:paraId="78672758" w14:textId="285D49CA" w:rsidR="00A44923" w:rsidRDefault="00A44923" w:rsidP="00B75E01">
      <w:pPr>
        <w:ind w:left="720" w:firstLine="720"/>
        <w:rPr>
          <w:b/>
          <w:bCs/>
          <w:szCs w:val="24"/>
        </w:rPr>
      </w:pPr>
    </w:p>
    <w:p w14:paraId="1DE496BD" w14:textId="77777777" w:rsidR="00A44923" w:rsidRPr="00267AD3" w:rsidRDefault="00A44923" w:rsidP="00B75E01">
      <w:pPr>
        <w:ind w:left="720" w:firstLine="720"/>
        <w:rPr>
          <w:b/>
          <w:bCs/>
          <w:szCs w:val="24"/>
        </w:rPr>
      </w:pPr>
    </w:p>
    <w:p w14:paraId="779ADF7F" w14:textId="77777777" w:rsidR="00B75E01" w:rsidRPr="00267AD3" w:rsidRDefault="00B75E01" w:rsidP="00B75E01">
      <w:pPr>
        <w:rPr>
          <w:szCs w:val="24"/>
        </w:rPr>
      </w:pPr>
      <w:r w:rsidRPr="00267AD3">
        <w:rPr>
          <w:szCs w:val="24"/>
        </w:rPr>
        <w:t>Direktorius</w:t>
      </w:r>
      <w:r w:rsidRPr="00267AD3">
        <w:rPr>
          <w:szCs w:val="24"/>
        </w:rPr>
        <w:tab/>
      </w:r>
      <w:r w:rsidRPr="00267AD3">
        <w:rPr>
          <w:szCs w:val="24"/>
        </w:rPr>
        <w:tab/>
      </w:r>
      <w:r w:rsidRPr="00267AD3">
        <w:rPr>
          <w:szCs w:val="24"/>
        </w:rPr>
        <w:tab/>
        <w:t>(parašas)</w:t>
      </w:r>
      <w:r w:rsidRPr="00267AD3">
        <w:rPr>
          <w:szCs w:val="24"/>
        </w:rPr>
        <w:tab/>
      </w:r>
      <w:r w:rsidRPr="00267AD3">
        <w:rPr>
          <w:szCs w:val="24"/>
        </w:rPr>
        <w:tab/>
      </w:r>
      <w:r w:rsidRPr="00267AD3">
        <w:rPr>
          <w:szCs w:val="24"/>
        </w:rPr>
        <w:tab/>
        <w:t>(vardas, pavardė)</w:t>
      </w:r>
    </w:p>
    <w:p w14:paraId="0B7CF7DC" w14:textId="77777777" w:rsidR="00B75E01" w:rsidRPr="00267AD3" w:rsidRDefault="00B75E01" w:rsidP="00B75E01">
      <w:pPr>
        <w:rPr>
          <w:szCs w:val="24"/>
        </w:rPr>
      </w:pPr>
    </w:p>
    <w:sectPr w:rsidR="00B75E01" w:rsidRPr="00267AD3" w:rsidSect="00466BFC">
      <w:pgSz w:w="11906" w:h="16838"/>
      <w:pgMar w:top="992" w:right="567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9A03E" w14:textId="77777777" w:rsidR="004D6839" w:rsidRDefault="004D6839">
      <w:r>
        <w:separator/>
      </w:r>
    </w:p>
  </w:endnote>
  <w:endnote w:type="continuationSeparator" w:id="0">
    <w:p w14:paraId="70E03320" w14:textId="77777777" w:rsidR="004D6839" w:rsidRDefault="004D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24C60" w14:textId="77777777" w:rsidR="004D6839" w:rsidRDefault="004D6839">
      <w:r>
        <w:separator/>
      </w:r>
    </w:p>
  </w:footnote>
  <w:footnote w:type="continuationSeparator" w:id="0">
    <w:p w14:paraId="10436856" w14:textId="77777777" w:rsidR="004D6839" w:rsidRDefault="004D6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763434"/>
      <w:docPartObj>
        <w:docPartGallery w:val="Page Numbers (Top of Page)"/>
        <w:docPartUnique/>
      </w:docPartObj>
    </w:sdtPr>
    <w:sdtEndPr/>
    <w:sdtContent>
      <w:p w14:paraId="1313A739" w14:textId="2E510667" w:rsidR="00765919" w:rsidRDefault="0076591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09ED5F" w14:textId="2A712B0C" w:rsidR="00915A5F" w:rsidRDefault="00915A5F" w:rsidP="004C6612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8E7A2A"/>
    <w:multiLevelType w:val="hybridMultilevel"/>
    <w:tmpl w:val="AF282C16"/>
    <w:lvl w:ilvl="0" w:tplc="FBA2211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4" w:hanging="360"/>
      </w:pPr>
    </w:lvl>
    <w:lvl w:ilvl="2" w:tplc="0427001B" w:tentative="1">
      <w:start w:val="1"/>
      <w:numFmt w:val="lowerRoman"/>
      <w:lvlText w:val="%3."/>
      <w:lvlJc w:val="right"/>
      <w:pPr>
        <w:ind w:left="2364" w:hanging="180"/>
      </w:pPr>
    </w:lvl>
    <w:lvl w:ilvl="3" w:tplc="0427000F" w:tentative="1">
      <w:start w:val="1"/>
      <w:numFmt w:val="decimal"/>
      <w:lvlText w:val="%4."/>
      <w:lvlJc w:val="left"/>
      <w:pPr>
        <w:ind w:left="3084" w:hanging="360"/>
      </w:pPr>
    </w:lvl>
    <w:lvl w:ilvl="4" w:tplc="04270019" w:tentative="1">
      <w:start w:val="1"/>
      <w:numFmt w:val="lowerLetter"/>
      <w:lvlText w:val="%5."/>
      <w:lvlJc w:val="left"/>
      <w:pPr>
        <w:ind w:left="3804" w:hanging="360"/>
      </w:pPr>
    </w:lvl>
    <w:lvl w:ilvl="5" w:tplc="0427001B" w:tentative="1">
      <w:start w:val="1"/>
      <w:numFmt w:val="lowerRoman"/>
      <w:lvlText w:val="%6."/>
      <w:lvlJc w:val="right"/>
      <w:pPr>
        <w:ind w:left="4524" w:hanging="180"/>
      </w:pPr>
    </w:lvl>
    <w:lvl w:ilvl="6" w:tplc="0427000F" w:tentative="1">
      <w:start w:val="1"/>
      <w:numFmt w:val="decimal"/>
      <w:lvlText w:val="%7."/>
      <w:lvlJc w:val="left"/>
      <w:pPr>
        <w:ind w:left="5244" w:hanging="360"/>
      </w:pPr>
    </w:lvl>
    <w:lvl w:ilvl="7" w:tplc="04270019" w:tentative="1">
      <w:start w:val="1"/>
      <w:numFmt w:val="lowerLetter"/>
      <w:lvlText w:val="%8."/>
      <w:lvlJc w:val="left"/>
      <w:pPr>
        <w:ind w:left="5964" w:hanging="360"/>
      </w:pPr>
    </w:lvl>
    <w:lvl w:ilvl="8" w:tplc="0427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0AB31A1B"/>
    <w:multiLevelType w:val="hybridMultilevel"/>
    <w:tmpl w:val="0AE2BD96"/>
    <w:lvl w:ilvl="0" w:tplc="5C1404D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4" w:hanging="360"/>
      </w:pPr>
    </w:lvl>
    <w:lvl w:ilvl="2" w:tplc="0427001B" w:tentative="1">
      <w:start w:val="1"/>
      <w:numFmt w:val="lowerRoman"/>
      <w:lvlText w:val="%3."/>
      <w:lvlJc w:val="right"/>
      <w:pPr>
        <w:ind w:left="2364" w:hanging="180"/>
      </w:pPr>
    </w:lvl>
    <w:lvl w:ilvl="3" w:tplc="0427000F" w:tentative="1">
      <w:start w:val="1"/>
      <w:numFmt w:val="decimal"/>
      <w:lvlText w:val="%4."/>
      <w:lvlJc w:val="left"/>
      <w:pPr>
        <w:ind w:left="3084" w:hanging="360"/>
      </w:pPr>
    </w:lvl>
    <w:lvl w:ilvl="4" w:tplc="04270019" w:tentative="1">
      <w:start w:val="1"/>
      <w:numFmt w:val="lowerLetter"/>
      <w:lvlText w:val="%5."/>
      <w:lvlJc w:val="left"/>
      <w:pPr>
        <w:ind w:left="3804" w:hanging="360"/>
      </w:pPr>
    </w:lvl>
    <w:lvl w:ilvl="5" w:tplc="0427001B" w:tentative="1">
      <w:start w:val="1"/>
      <w:numFmt w:val="lowerRoman"/>
      <w:lvlText w:val="%6."/>
      <w:lvlJc w:val="right"/>
      <w:pPr>
        <w:ind w:left="4524" w:hanging="180"/>
      </w:pPr>
    </w:lvl>
    <w:lvl w:ilvl="6" w:tplc="0427000F" w:tentative="1">
      <w:start w:val="1"/>
      <w:numFmt w:val="decimal"/>
      <w:lvlText w:val="%7."/>
      <w:lvlJc w:val="left"/>
      <w:pPr>
        <w:ind w:left="5244" w:hanging="360"/>
      </w:pPr>
    </w:lvl>
    <w:lvl w:ilvl="7" w:tplc="04270019" w:tentative="1">
      <w:start w:val="1"/>
      <w:numFmt w:val="lowerLetter"/>
      <w:lvlText w:val="%8."/>
      <w:lvlJc w:val="left"/>
      <w:pPr>
        <w:ind w:left="5964" w:hanging="360"/>
      </w:pPr>
    </w:lvl>
    <w:lvl w:ilvl="8" w:tplc="0427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13AC514B"/>
    <w:multiLevelType w:val="hybridMultilevel"/>
    <w:tmpl w:val="9766A51C"/>
    <w:lvl w:ilvl="0" w:tplc="982EB5A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4" w:hanging="360"/>
      </w:pPr>
    </w:lvl>
    <w:lvl w:ilvl="2" w:tplc="0427001B" w:tentative="1">
      <w:start w:val="1"/>
      <w:numFmt w:val="lowerRoman"/>
      <w:lvlText w:val="%3."/>
      <w:lvlJc w:val="right"/>
      <w:pPr>
        <w:ind w:left="2364" w:hanging="180"/>
      </w:pPr>
    </w:lvl>
    <w:lvl w:ilvl="3" w:tplc="0427000F" w:tentative="1">
      <w:start w:val="1"/>
      <w:numFmt w:val="decimal"/>
      <w:lvlText w:val="%4."/>
      <w:lvlJc w:val="left"/>
      <w:pPr>
        <w:ind w:left="3084" w:hanging="360"/>
      </w:pPr>
    </w:lvl>
    <w:lvl w:ilvl="4" w:tplc="04270019" w:tentative="1">
      <w:start w:val="1"/>
      <w:numFmt w:val="lowerLetter"/>
      <w:lvlText w:val="%5."/>
      <w:lvlJc w:val="left"/>
      <w:pPr>
        <w:ind w:left="3804" w:hanging="360"/>
      </w:pPr>
    </w:lvl>
    <w:lvl w:ilvl="5" w:tplc="0427001B" w:tentative="1">
      <w:start w:val="1"/>
      <w:numFmt w:val="lowerRoman"/>
      <w:lvlText w:val="%6."/>
      <w:lvlJc w:val="right"/>
      <w:pPr>
        <w:ind w:left="4524" w:hanging="180"/>
      </w:pPr>
    </w:lvl>
    <w:lvl w:ilvl="6" w:tplc="0427000F" w:tentative="1">
      <w:start w:val="1"/>
      <w:numFmt w:val="decimal"/>
      <w:lvlText w:val="%7."/>
      <w:lvlJc w:val="left"/>
      <w:pPr>
        <w:ind w:left="5244" w:hanging="360"/>
      </w:pPr>
    </w:lvl>
    <w:lvl w:ilvl="7" w:tplc="04270019" w:tentative="1">
      <w:start w:val="1"/>
      <w:numFmt w:val="lowerLetter"/>
      <w:lvlText w:val="%8."/>
      <w:lvlJc w:val="left"/>
      <w:pPr>
        <w:ind w:left="5964" w:hanging="360"/>
      </w:pPr>
    </w:lvl>
    <w:lvl w:ilvl="8" w:tplc="0427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15A468F2"/>
    <w:multiLevelType w:val="hybridMultilevel"/>
    <w:tmpl w:val="5ABC441E"/>
    <w:lvl w:ilvl="0" w:tplc="A8A68BD8">
      <w:start w:val="1"/>
      <w:numFmt w:val="decimal"/>
      <w:lvlText w:val="%1."/>
      <w:lvlJc w:val="left"/>
      <w:pPr>
        <w:ind w:left="2088" w:hanging="1188"/>
      </w:pPr>
      <w:rPr>
        <w:rFonts w:ascii="Times New Roman" w:eastAsia="Times" w:hAnsi="Times New Roman" w:cs="Times New Roman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A6E7F34"/>
    <w:multiLevelType w:val="hybridMultilevel"/>
    <w:tmpl w:val="7CF075EA"/>
    <w:lvl w:ilvl="0" w:tplc="5BDC922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8F37BE"/>
    <w:multiLevelType w:val="hybridMultilevel"/>
    <w:tmpl w:val="0C7088FE"/>
    <w:lvl w:ilvl="0" w:tplc="150025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2248"/>
    <w:multiLevelType w:val="hybridMultilevel"/>
    <w:tmpl w:val="86EEFF1E"/>
    <w:lvl w:ilvl="0" w:tplc="32BE1D9E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2" w:hanging="360"/>
      </w:pPr>
    </w:lvl>
    <w:lvl w:ilvl="2" w:tplc="0427001B" w:tentative="1">
      <w:start w:val="1"/>
      <w:numFmt w:val="lowerRoman"/>
      <w:lvlText w:val="%3."/>
      <w:lvlJc w:val="right"/>
      <w:pPr>
        <w:ind w:left="2652" w:hanging="180"/>
      </w:pPr>
    </w:lvl>
    <w:lvl w:ilvl="3" w:tplc="0427000F" w:tentative="1">
      <w:start w:val="1"/>
      <w:numFmt w:val="decimal"/>
      <w:lvlText w:val="%4."/>
      <w:lvlJc w:val="left"/>
      <w:pPr>
        <w:ind w:left="3372" w:hanging="360"/>
      </w:pPr>
    </w:lvl>
    <w:lvl w:ilvl="4" w:tplc="04270019" w:tentative="1">
      <w:start w:val="1"/>
      <w:numFmt w:val="lowerLetter"/>
      <w:lvlText w:val="%5."/>
      <w:lvlJc w:val="left"/>
      <w:pPr>
        <w:ind w:left="4092" w:hanging="360"/>
      </w:pPr>
    </w:lvl>
    <w:lvl w:ilvl="5" w:tplc="0427001B" w:tentative="1">
      <w:start w:val="1"/>
      <w:numFmt w:val="lowerRoman"/>
      <w:lvlText w:val="%6."/>
      <w:lvlJc w:val="right"/>
      <w:pPr>
        <w:ind w:left="4812" w:hanging="180"/>
      </w:pPr>
    </w:lvl>
    <w:lvl w:ilvl="6" w:tplc="0427000F" w:tentative="1">
      <w:start w:val="1"/>
      <w:numFmt w:val="decimal"/>
      <w:lvlText w:val="%7."/>
      <w:lvlJc w:val="left"/>
      <w:pPr>
        <w:ind w:left="5532" w:hanging="360"/>
      </w:pPr>
    </w:lvl>
    <w:lvl w:ilvl="7" w:tplc="04270019" w:tentative="1">
      <w:start w:val="1"/>
      <w:numFmt w:val="lowerLetter"/>
      <w:lvlText w:val="%8."/>
      <w:lvlJc w:val="left"/>
      <w:pPr>
        <w:ind w:left="6252" w:hanging="360"/>
      </w:pPr>
    </w:lvl>
    <w:lvl w:ilvl="8" w:tplc="0427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47C92854"/>
    <w:multiLevelType w:val="multilevel"/>
    <w:tmpl w:val="92F8A8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C326758"/>
    <w:multiLevelType w:val="hybridMultilevel"/>
    <w:tmpl w:val="ABEE61D8"/>
    <w:lvl w:ilvl="0" w:tplc="FF38CB1C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4" w:hanging="360"/>
      </w:pPr>
    </w:lvl>
    <w:lvl w:ilvl="2" w:tplc="0427001B" w:tentative="1">
      <w:start w:val="1"/>
      <w:numFmt w:val="lowerRoman"/>
      <w:lvlText w:val="%3."/>
      <w:lvlJc w:val="right"/>
      <w:pPr>
        <w:ind w:left="2364" w:hanging="180"/>
      </w:pPr>
    </w:lvl>
    <w:lvl w:ilvl="3" w:tplc="0427000F" w:tentative="1">
      <w:start w:val="1"/>
      <w:numFmt w:val="decimal"/>
      <w:lvlText w:val="%4."/>
      <w:lvlJc w:val="left"/>
      <w:pPr>
        <w:ind w:left="3084" w:hanging="360"/>
      </w:pPr>
    </w:lvl>
    <w:lvl w:ilvl="4" w:tplc="04270019" w:tentative="1">
      <w:start w:val="1"/>
      <w:numFmt w:val="lowerLetter"/>
      <w:lvlText w:val="%5."/>
      <w:lvlJc w:val="left"/>
      <w:pPr>
        <w:ind w:left="3804" w:hanging="360"/>
      </w:pPr>
    </w:lvl>
    <w:lvl w:ilvl="5" w:tplc="0427001B" w:tentative="1">
      <w:start w:val="1"/>
      <w:numFmt w:val="lowerRoman"/>
      <w:lvlText w:val="%6."/>
      <w:lvlJc w:val="right"/>
      <w:pPr>
        <w:ind w:left="4524" w:hanging="180"/>
      </w:pPr>
    </w:lvl>
    <w:lvl w:ilvl="6" w:tplc="0427000F" w:tentative="1">
      <w:start w:val="1"/>
      <w:numFmt w:val="decimal"/>
      <w:lvlText w:val="%7."/>
      <w:lvlJc w:val="left"/>
      <w:pPr>
        <w:ind w:left="5244" w:hanging="360"/>
      </w:pPr>
    </w:lvl>
    <w:lvl w:ilvl="7" w:tplc="04270019" w:tentative="1">
      <w:start w:val="1"/>
      <w:numFmt w:val="lowerLetter"/>
      <w:lvlText w:val="%8."/>
      <w:lvlJc w:val="left"/>
      <w:pPr>
        <w:ind w:left="5964" w:hanging="360"/>
      </w:pPr>
    </w:lvl>
    <w:lvl w:ilvl="8" w:tplc="0427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0" w15:restartNumberingAfterBreak="0">
    <w:nsid w:val="53E65FB2"/>
    <w:multiLevelType w:val="hybridMultilevel"/>
    <w:tmpl w:val="047ED918"/>
    <w:lvl w:ilvl="0" w:tplc="4BF69858">
      <w:start w:val="1"/>
      <w:numFmt w:val="decimal"/>
      <w:lvlText w:val="%1."/>
      <w:lvlJc w:val="left"/>
      <w:pPr>
        <w:ind w:left="2005" w:hanging="1296"/>
      </w:pPr>
      <w:rPr>
        <w:rFonts w:ascii="Times New Roman" w:eastAsia="Times New Roman" w:hAnsi="Times New Roman"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D27F7B"/>
    <w:multiLevelType w:val="multilevel"/>
    <w:tmpl w:val="A7B4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092A4E"/>
    <w:multiLevelType w:val="multilevel"/>
    <w:tmpl w:val="F718E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92"/>
    <w:rsid w:val="000047AC"/>
    <w:rsid w:val="00010E5B"/>
    <w:rsid w:val="0001167C"/>
    <w:rsid w:val="0002285D"/>
    <w:rsid w:val="00033945"/>
    <w:rsid w:val="00045B55"/>
    <w:rsid w:val="000465E5"/>
    <w:rsid w:val="00047097"/>
    <w:rsid w:val="00047DD2"/>
    <w:rsid w:val="000523A8"/>
    <w:rsid w:val="00052B45"/>
    <w:rsid w:val="000563CD"/>
    <w:rsid w:val="00057254"/>
    <w:rsid w:val="0006276A"/>
    <w:rsid w:val="000738F7"/>
    <w:rsid w:val="000766BC"/>
    <w:rsid w:val="00081D65"/>
    <w:rsid w:val="00082EE5"/>
    <w:rsid w:val="000947F5"/>
    <w:rsid w:val="000965B0"/>
    <w:rsid w:val="000A18C3"/>
    <w:rsid w:val="000B02F7"/>
    <w:rsid w:val="000B0A6E"/>
    <w:rsid w:val="000B1DE6"/>
    <w:rsid w:val="000B29BA"/>
    <w:rsid w:val="000C0A7C"/>
    <w:rsid w:val="000C0BAD"/>
    <w:rsid w:val="000C3E0D"/>
    <w:rsid w:val="000C7EA8"/>
    <w:rsid w:val="000D31DB"/>
    <w:rsid w:val="000E275C"/>
    <w:rsid w:val="000E7C33"/>
    <w:rsid w:val="000F1EB6"/>
    <w:rsid w:val="000F3BD2"/>
    <w:rsid w:val="000F401C"/>
    <w:rsid w:val="000F5A6F"/>
    <w:rsid w:val="0010330D"/>
    <w:rsid w:val="00111759"/>
    <w:rsid w:val="0012012E"/>
    <w:rsid w:val="00137136"/>
    <w:rsid w:val="00150DAB"/>
    <w:rsid w:val="0015371F"/>
    <w:rsid w:val="0015384E"/>
    <w:rsid w:val="0015474B"/>
    <w:rsid w:val="00164137"/>
    <w:rsid w:val="001720F6"/>
    <w:rsid w:val="00177BA6"/>
    <w:rsid w:val="00181285"/>
    <w:rsid w:val="001900BE"/>
    <w:rsid w:val="001A2296"/>
    <w:rsid w:val="001A5F7A"/>
    <w:rsid w:val="001B4457"/>
    <w:rsid w:val="001B7564"/>
    <w:rsid w:val="001B7743"/>
    <w:rsid w:val="001C3D46"/>
    <w:rsid w:val="001C6226"/>
    <w:rsid w:val="001D3330"/>
    <w:rsid w:val="001D47FE"/>
    <w:rsid w:val="001D615D"/>
    <w:rsid w:val="001E6A9D"/>
    <w:rsid w:val="001F2319"/>
    <w:rsid w:val="001F3C78"/>
    <w:rsid w:val="00204218"/>
    <w:rsid w:val="00242E56"/>
    <w:rsid w:val="00251FE6"/>
    <w:rsid w:val="002523D8"/>
    <w:rsid w:val="0025368A"/>
    <w:rsid w:val="002538AE"/>
    <w:rsid w:val="00255CB5"/>
    <w:rsid w:val="0025645A"/>
    <w:rsid w:val="0025698E"/>
    <w:rsid w:val="00257ABB"/>
    <w:rsid w:val="0026303F"/>
    <w:rsid w:val="0026551E"/>
    <w:rsid w:val="002667A1"/>
    <w:rsid w:val="00267AD3"/>
    <w:rsid w:val="00275529"/>
    <w:rsid w:val="00284ABC"/>
    <w:rsid w:val="002852C7"/>
    <w:rsid w:val="00295506"/>
    <w:rsid w:val="00296A1C"/>
    <w:rsid w:val="00297F07"/>
    <w:rsid w:val="002A2972"/>
    <w:rsid w:val="002A5BCD"/>
    <w:rsid w:val="002A6535"/>
    <w:rsid w:val="002B0520"/>
    <w:rsid w:val="002C315F"/>
    <w:rsid w:val="002C6609"/>
    <w:rsid w:val="002D62DD"/>
    <w:rsid w:val="002E38E0"/>
    <w:rsid w:val="002E4B19"/>
    <w:rsid w:val="002E5A40"/>
    <w:rsid w:val="002F00DF"/>
    <w:rsid w:val="00303D63"/>
    <w:rsid w:val="003137A6"/>
    <w:rsid w:val="003155F8"/>
    <w:rsid w:val="003262DD"/>
    <w:rsid w:val="003306AA"/>
    <w:rsid w:val="003344B9"/>
    <w:rsid w:val="0033452B"/>
    <w:rsid w:val="00337F27"/>
    <w:rsid w:val="003427EB"/>
    <w:rsid w:val="00346FE3"/>
    <w:rsid w:val="00351D1A"/>
    <w:rsid w:val="003560E8"/>
    <w:rsid w:val="00356F4A"/>
    <w:rsid w:val="003571E1"/>
    <w:rsid w:val="003620E6"/>
    <w:rsid w:val="003620EE"/>
    <w:rsid w:val="0036225F"/>
    <w:rsid w:val="00373C63"/>
    <w:rsid w:val="00374B3F"/>
    <w:rsid w:val="00377FCD"/>
    <w:rsid w:val="0038105C"/>
    <w:rsid w:val="00381D48"/>
    <w:rsid w:val="00395BEE"/>
    <w:rsid w:val="00397657"/>
    <w:rsid w:val="003979BB"/>
    <w:rsid w:val="003A1D84"/>
    <w:rsid w:val="003A2CDB"/>
    <w:rsid w:val="003A3DEB"/>
    <w:rsid w:val="003B099A"/>
    <w:rsid w:val="003B4BC9"/>
    <w:rsid w:val="003B546C"/>
    <w:rsid w:val="003B7446"/>
    <w:rsid w:val="003C4D0A"/>
    <w:rsid w:val="003C51E2"/>
    <w:rsid w:val="003D6AC6"/>
    <w:rsid w:val="003D6E89"/>
    <w:rsid w:val="003E1EF0"/>
    <w:rsid w:val="003F3A9E"/>
    <w:rsid w:val="003F4CFA"/>
    <w:rsid w:val="00400C4B"/>
    <w:rsid w:val="00405455"/>
    <w:rsid w:val="00413EB5"/>
    <w:rsid w:val="00416C54"/>
    <w:rsid w:val="004201B5"/>
    <w:rsid w:val="00423FC6"/>
    <w:rsid w:val="00437E30"/>
    <w:rsid w:val="00441D3E"/>
    <w:rsid w:val="00442DA3"/>
    <w:rsid w:val="00455C06"/>
    <w:rsid w:val="004579DE"/>
    <w:rsid w:val="004621C9"/>
    <w:rsid w:val="0046642D"/>
    <w:rsid w:val="00472DA3"/>
    <w:rsid w:val="004734EA"/>
    <w:rsid w:val="00474A0C"/>
    <w:rsid w:val="004837A9"/>
    <w:rsid w:val="00483ABE"/>
    <w:rsid w:val="00485217"/>
    <w:rsid w:val="00485F12"/>
    <w:rsid w:val="00487998"/>
    <w:rsid w:val="00487FBC"/>
    <w:rsid w:val="00491400"/>
    <w:rsid w:val="004A0FB5"/>
    <w:rsid w:val="004A5AC9"/>
    <w:rsid w:val="004A5C04"/>
    <w:rsid w:val="004B2D5C"/>
    <w:rsid w:val="004B68A9"/>
    <w:rsid w:val="004C3C2F"/>
    <w:rsid w:val="004C5F10"/>
    <w:rsid w:val="004C6612"/>
    <w:rsid w:val="004D6839"/>
    <w:rsid w:val="004E04C1"/>
    <w:rsid w:val="004E5C1B"/>
    <w:rsid w:val="004F1060"/>
    <w:rsid w:val="004F5BE6"/>
    <w:rsid w:val="00504F43"/>
    <w:rsid w:val="005061D5"/>
    <w:rsid w:val="0051020C"/>
    <w:rsid w:val="00516CAE"/>
    <w:rsid w:val="005201BA"/>
    <w:rsid w:val="00521E8C"/>
    <w:rsid w:val="00522D9B"/>
    <w:rsid w:val="0052753B"/>
    <w:rsid w:val="00541CC5"/>
    <w:rsid w:val="0054768B"/>
    <w:rsid w:val="00551C73"/>
    <w:rsid w:val="00555F48"/>
    <w:rsid w:val="00566C3D"/>
    <w:rsid w:val="005672D6"/>
    <w:rsid w:val="0057670F"/>
    <w:rsid w:val="005812A5"/>
    <w:rsid w:val="005834B2"/>
    <w:rsid w:val="00583FBA"/>
    <w:rsid w:val="0058545A"/>
    <w:rsid w:val="005854AB"/>
    <w:rsid w:val="0058589B"/>
    <w:rsid w:val="00586EBD"/>
    <w:rsid w:val="00590141"/>
    <w:rsid w:val="005A0F54"/>
    <w:rsid w:val="005B55FD"/>
    <w:rsid w:val="005B70E7"/>
    <w:rsid w:val="005C171D"/>
    <w:rsid w:val="005C47AF"/>
    <w:rsid w:val="005C7B89"/>
    <w:rsid w:val="005D0F17"/>
    <w:rsid w:val="005D2D32"/>
    <w:rsid w:val="005D75DF"/>
    <w:rsid w:val="005D7A3B"/>
    <w:rsid w:val="005D7CB5"/>
    <w:rsid w:val="005E0FC2"/>
    <w:rsid w:val="005E2F4D"/>
    <w:rsid w:val="005F02F3"/>
    <w:rsid w:val="005F1BB5"/>
    <w:rsid w:val="005F4AAD"/>
    <w:rsid w:val="00606437"/>
    <w:rsid w:val="0060682F"/>
    <w:rsid w:val="00613891"/>
    <w:rsid w:val="00622C29"/>
    <w:rsid w:val="00625F15"/>
    <w:rsid w:val="00632610"/>
    <w:rsid w:val="006407E0"/>
    <w:rsid w:val="00644E97"/>
    <w:rsid w:val="00652F79"/>
    <w:rsid w:val="00653823"/>
    <w:rsid w:val="00664368"/>
    <w:rsid w:val="00670548"/>
    <w:rsid w:val="006726D0"/>
    <w:rsid w:val="006779A6"/>
    <w:rsid w:val="00680C66"/>
    <w:rsid w:val="00681C86"/>
    <w:rsid w:val="00683572"/>
    <w:rsid w:val="00687F32"/>
    <w:rsid w:val="006934F2"/>
    <w:rsid w:val="006A18E6"/>
    <w:rsid w:val="006A68D8"/>
    <w:rsid w:val="006C3DC2"/>
    <w:rsid w:val="006C4828"/>
    <w:rsid w:val="006C6A9A"/>
    <w:rsid w:val="006C7457"/>
    <w:rsid w:val="006D3F3A"/>
    <w:rsid w:val="006D78E8"/>
    <w:rsid w:val="006E307E"/>
    <w:rsid w:val="006E5720"/>
    <w:rsid w:val="006E729F"/>
    <w:rsid w:val="006F2A9F"/>
    <w:rsid w:val="006F4897"/>
    <w:rsid w:val="00705BBD"/>
    <w:rsid w:val="0071163D"/>
    <w:rsid w:val="0071409C"/>
    <w:rsid w:val="00714A78"/>
    <w:rsid w:val="00716377"/>
    <w:rsid w:val="00717ED9"/>
    <w:rsid w:val="00722520"/>
    <w:rsid w:val="00723862"/>
    <w:rsid w:val="0073367D"/>
    <w:rsid w:val="0073626C"/>
    <w:rsid w:val="007370CF"/>
    <w:rsid w:val="00751970"/>
    <w:rsid w:val="00756F4A"/>
    <w:rsid w:val="00764EAE"/>
    <w:rsid w:val="00765919"/>
    <w:rsid w:val="007665F0"/>
    <w:rsid w:val="0076670F"/>
    <w:rsid w:val="007669F0"/>
    <w:rsid w:val="00767099"/>
    <w:rsid w:val="00772A3A"/>
    <w:rsid w:val="007910B1"/>
    <w:rsid w:val="00792549"/>
    <w:rsid w:val="007966D2"/>
    <w:rsid w:val="00797225"/>
    <w:rsid w:val="007A5FE3"/>
    <w:rsid w:val="007C2223"/>
    <w:rsid w:val="007D0AFF"/>
    <w:rsid w:val="007D388A"/>
    <w:rsid w:val="007D3B5D"/>
    <w:rsid w:val="007D415F"/>
    <w:rsid w:val="007E18FF"/>
    <w:rsid w:val="007E63FC"/>
    <w:rsid w:val="007E7FAF"/>
    <w:rsid w:val="007F5290"/>
    <w:rsid w:val="00802F8B"/>
    <w:rsid w:val="00804831"/>
    <w:rsid w:val="008109D3"/>
    <w:rsid w:val="008127DB"/>
    <w:rsid w:val="008133EF"/>
    <w:rsid w:val="00814266"/>
    <w:rsid w:val="008164BB"/>
    <w:rsid w:val="008175FA"/>
    <w:rsid w:val="0082109B"/>
    <w:rsid w:val="008225C0"/>
    <w:rsid w:val="00825149"/>
    <w:rsid w:val="0082647C"/>
    <w:rsid w:val="008273FA"/>
    <w:rsid w:val="00827C23"/>
    <w:rsid w:val="0083341C"/>
    <w:rsid w:val="00836704"/>
    <w:rsid w:val="00836AD8"/>
    <w:rsid w:val="008413C7"/>
    <w:rsid w:val="0084704D"/>
    <w:rsid w:val="00851DEB"/>
    <w:rsid w:val="00853E35"/>
    <w:rsid w:val="00854B46"/>
    <w:rsid w:val="00862B2E"/>
    <w:rsid w:val="00874DBE"/>
    <w:rsid w:val="00875EA3"/>
    <w:rsid w:val="0089219D"/>
    <w:rsid w:val="00896B70"/>
    <w:rsid w:val="008A09D2"/>
    <w:rsid w:val="008A2A53"/>
    <w:rsid w:val="008A677C"/>
    <w:rsid w:val="008A7946"/>
    <w:rsid w:val="008B07B1"/>
    <w:rsid w:val="008B2812"/>
    <w:rsid w:val="008B5FA5"/>
    <w:rsid w:val="008B6E4B"/>
    <w:rsid w:val="008C0A7A"/>
    <w:rsid w:val="008C251D"/>
    <w:rsid w:val="008C49F1"/>
    <w:rsid w:val="008D30DD"/>
    <w:rsid w:val="008D317F"/>
    <w:rsid w:val="008D3C6C"/>
    <w:rsid w:val="008D5C31"/>
    <w:rsid w:val="008E447A"/>
    <w:rsid w:val="008F56B4"/>
    <w:rsid w:val="008F6919"/>
    <w:rsid w:val="0090002B"/>
    <w:rsid w:val="00900D47"/>
    <w:rsid w:val="00901AEA"/>
    <w:rsid w:val="009027A7"/>
    <w:rsid w:val="00910806"/>
    <w:rsid w:val="00915A5F"/>
    <w:rsid w:val="00915EF6"/>
    <w:rsid w:val="009175DC"/>
    <w:rsid w:val="009315D6"/>
    <w:rsid w:val="009335C0"/>
    <w:rsid w:val="00937154"/>
    <w:rsid w:val="00937584"/>
    <w:rsid w:val="0093760D"/>
    <w:rsid w:val="009519AC"/>
    <w:rsid w:val="009632D4"/>
    <w:rsid w:val="00965A7D"/>
    <w:rsid w:val="009662B6"/>
    <w:rsid w:val="00972B49"/>
    <w:rsid w:val="00974444"/>
    <w:rsid w:val="00974EDA"/>
    <w:rsid w:val="0097634A"/>
    <w:rsid w:val="009920F1"/>
    <w:rsid w:val="0099361A"/>
    <w:rsid w:val="00996C42"/>
    <w:rsid w:val="009A1EE9"/>
    <w:rsid w:val="009A4740"/>
    <w:rsid w:val="009A55BE"/>
    <w:rsid w:val="009B4F51"/>
    <w:rsid w:val="009B669F"/>
    <w:rsid w:val="009C4C82"/>
    <w:rsid w:val="009D3B05"/>
    <w:rsid w:val="009D3FFC"/>
    <w:rsid w:val="009E236A"/>
    <w:rsid w:val="009E2C8B"/>
    <w:rsid w:val="009E6FD6"/>
    <w:rsid w:val="009F24C7"/>
    <w:rsid w:val="009F4E72"/>
    <w:rsid w:val="009F5A90"/>
    <w:rsid w:val="00A07016"/>
    <w:rsid w:val="00A10BC8"/>
    <w:rsid w:val="00A10C16"/>
    <w:rsid w:val="00A14584"/>
    <w:rsid w:val="00A15C03"/>
    <w:rsid w:val="00A1663F"/>
    <w:rsid w:val="00A16AED"/>
    <w:rsid w:val="00A23607"/>
    <w:rsid w:val="00A2419F"/>
    <w:rsid w:val="00A25EFE"/>
    <w:rsid w:val="00A37AEF"/>
    <w:rsid w:val="00A41918"/>
    <w:rsid w:val="00A4256E"/>
    <w:rsid w:val="00A44923"/>
    <w:rsid w:val="00A47414"/>
    <w:rsid w:val="00A510E4"/>
    <w:rsid w:val="00A54F9E"/>
    <w:rsid w:val="00A612A3"/>
    <w:rsid w:val="00A61528"/>
    <w:rsid w:val="00A6547F"/>
    <w:rsid w:val="00A70BC9"/>
    <w:rsid w:val="00A72B99"/>
    <w:rsid w:val="00A72F37"/>
    <w:rsid w:val="00A75792"/>
    <w:rsid w:val="00A82D00"/>
    <w:rsid w:val="00A87174"/>
    <w:rsid w:val="00A94CC0"/>
    <w:rsid w:val="00A956E9"/>
    <w:rsid w:val="00A971CA"/>
    <w:rsid w:val="00AA5E57"/>
    <w:rsid w:val="00AA5E75"/>
    <w:rsid w:val="00AA626D"/>
    <w:rsid w:val="00AC25EC"/>
    <w:rsid w:val="00AD45C5"/>
    <w:rsid w:val="00AE05E9"/>
    <w:rsid w:val="00AF5E6B"/>
    <w:rsid w:val="00AF7867"/>
    <w:rsid w:val="00B03929"/>
    <w:rsid w:val="00B12371"/>
    <w:rsid w:val="00B130E7"/>
    <w:rsid w:val="00B20929"/>
    <w:rsid w:val="00B23827"/>
    <w:rsid w:val="00B23DC3"/>
    <w:rsid w:val="00B250CE"/>
    <w:rsid w:val="00B303FC"/>
    <w:rsid w:val="00B36B67"/>
    <w:rsid w:val="00B44FF9"/>
    <w:rsid w:val="00B50DD1"/>
    <w:rsid w:val="00B5172B"/>
    <w:rsid w:val="00B52D1B"/>
    <w:rsid w:val="00B5533A"/>
    <w:rsid w:val="00B64F15"/>
    <w:rsid w:val="00B7316E"/>
    <w:rsid w:val="00B74239"/>
    <w:rsid w:val="00B75E01"/>
    <w:rsid w:val="00B83030"/>
    <w:rsid w:val="00B86601"/>
    <w:rsid w:val="00B86AF5"/>
    <w:rsid w:val="00B87AC2"/>
    <w:rsid w:val="00B92413"/>
    <w:rsid w:val="00BA38E0"/>
    <w:rsid w:val="00BB143A"/>
    <w:rsid w:val="00BB15C4"/>
    <w:rsid w:val="00BB5BAF"/>
    <w:rsid w:val="00BB68E9"/>
    <w:rsid w:val="00BC1E00"/>
    <w:rsid w:val="00BC4299"/>
    <w:rsid w:val="00BC5D5C"/>
    <w:rsid w:val="00BD6CF2"/>
    <w:rsid w:val="00BD6F10"/>
    <w:rsid w:val="00BE2911"/>
    <w:rsid w:val="00BE6504"/>
    <w:rsid w:val="00BF2049"/>
    <w:rsid w:val="00BF28B6"/>
    <w:rsid w:val="00C04402"/>
    <w:rsid w:val="00C13B24"/>
    <w:rsid w:val="00C1512C"/>
    <w:rsid w:val="00C20A90"/>
    <w:rsid w:val="00C231DF"/>
    <w:rsid w:val="00C262C0"/>
    <w:rsid w:val="00C2675E"/>
    <w:rsid w:val="00C273AA"/>
    <w:rsid w:val="00C40843"/>
    <w:rsid w:val="00C41777"/>
    <w:rsid w:val="00C42BC6"/>
    <w:rsid w:val="00C50DD7"/>
    <w:rsid w:val="00C603E9"/>
    <w:rsid w:val="00C72405"/>
    <w:rsid w:val="00C7527F"/>
    <w:rsid w:val="00C8302B"/>
    <w:rsid w:val="00C91E56"/>
    <w:rsid w:val="00C9342A"/>
    <w:rsid w:val="00C93CDC"/>
    <w:rsid w:val="00C950FB"/>
    <w:rsid w:val="00CA1DDF"/>
    <w:rsid w:val="00CA5D85"/>
    <w:rsid w:val="00CB1412"/>
    <w:rsid w:val="00CB3388"/>
    <w:rsid w:val="00CB482D"/>
    <w:rsid w:val="00CB4F66"/>
    <w:rsid w:val="00CC0D87"/>
    <w:rsid w:val="00CC34F5"/>
    <w:rsid w:val="00CD2690"/>
    <w:rsid w:val="00CD27EB"/>
    <w:rsid w:val="00CD72C7"/>
    <w:rsid w:val="00CE35AD"/>
    <w:rsid w:val="00CE3F09"/>
    <w:rsid w:val="00CF4947"/>
    <w:rsid w:val="00CF69DC"/>
    <w:rsid w:val="00CF7771"/>
    <w:rsid w:val="00D012C6"/>
    <w:rsid w:val="00D056EA"/>
    <w:rsid w:val="00D148F2"/>
    <w:rsid w:val="00D212BF"/>
    <w:rsid w:val="00D30C98"/>
    <w:rsid w:val="00D36CD0"/>
    <w:rsid w:val="00D36EE4"/>
    <w:rsid w:val="00D37EFE"/>
    <w:rsid w:val="00D410F1"/>
    <w:rsid w:val="00D41323"/>
    <w:rsid w:val="00D41FE9"/>
    <w:rsid w:val="00D4285E"/>
    <w:rsid w:val="00D44355"/>
    <w:rsid w:val="00D4502D"/>
    <w:rsid w:val="00D46730"/>
    <w:rsid w:val="00D477D0"/>
    <w:rsid w:val="00D67A92"/>
    <w:rsid w:val="00D67D36"/>
    <w:rsid w:val="00D723A9"/>
    <w:rsid w:val="00D72F8F"/>
    <w:rsid w:val="00D775ED"/>
    <w:rsid w:val="00D861C3"/>
    <w:rsid w:val="00D916B1"/>
    <w:rsid w:val="00DA0AE8"/>
    <w:rsid w:val="00DA10BC"/>
    <w:rsid w:val="00DA31C9"/>
    <w:rsid w:val="00DA69BB"/>
    <w:rsid w:val="00DA6AA3"/>
    <w:rsid w:val="00DB10D5"/>
    <w:rsid w:val="00DB3334"/>
    <w:rsid w:val="00DC18FA"/>
    <w:rsid w:val="00DC2C5A"/>
    <w:rsid w:val="00DC458D"/>
    <w:rsid w:val="00DC6271"/>
    <w:rsid w:val="00DC71C2"/>
    <w:rsid w:val="00DD0AB4"/>
    <w:rsid w:val="00DD0B57"/>
    <w:rsid w:val="00DD28B1"/>
    <w:rsid w:val="00DD4B21"/>
    <w:rsid w:val="00DD69D2"/>
    <w:rsid w:val="00DE4324"/>
    <w:rsid w:val="00DE4E02"/>
    <w:rsid w:val="00DF0094"/>
    <w:rsid w:val="00DF0AFC"/>
    <w:rsid w:val="00DF6D53"/>
    <w:rsid w:val="00DF7B57"/>
    <w:rsid w:val="00E045C3"/>
    <w:rsid w:val="00E06EA9"/>
    <w:rsid w:val="00E07AB9"/>
    <w:rsid w:val="00E13316"/>
    <w:rsid w:val="00E2016A"/>
    <w:rsid w:val="00E20B2E"/>
    <w:rsid w:val="00E20B69"/>
    <w:rsid w:val="00E22A3C"/>
    <w:rsid w:val="00E24991"/>
    <w:rsid w:val="00E26581"/>
    <w:rsid w:val="00E30750"/>
    <w:rsid w:val="00E40636"/>
    <w:rsid w:val="00E4505A"/>
    <w:rsid w:val="00E50F2A"/>
    <w:rsid w:val="00E5409F"/>
    <w:rsid w:val="00E553C1"/>
    <w:rsid w:val="00E5762F"/>
    <w:rsid w:val="00E60A41"/>
    <w:rsid w:val="00E615B7"/>
    <w:rsid w:val="00E74E35"/>
    <w:rsid w:val="00E7683A"/>
    <w:rsid w:val="00E800C6"/>
    <w:rsid w:val="00E8155D"/>
    <w:rsid w:val="00E91D96"/>
    <w:rsid w:val="00E922C3"/>
    <w:rsid w:val="00E9435B"/>
    <w:rsid w:val="00EA2BA6"/>
    <w:rsid w:val="00EB232E"/>
    <w:rsid w:val="00EB7C00"/>
    <w:rsid w:val="00EC2D56"/>
    <w:rsid w:val="00ED622C"/>
    <w:rsid w:val="00EE19EB"/>
    <w:rsid w:val="00EE2094"/>
    <w:rsid w:val="00EE5CD0"/>
    <w:rsid w:val="00EE63FD"/>
    <w:rsid w:val="00F029C8"/>
    <w:rsid w:val="00F03457"/>
    <w:rsid w:val="00F111A7"/>
    <w:rsid w:val="00F17BAE"/>
    <w:rsid w:val="00F21027"/>
    <w:rsid w:val="00F25F3A"/>
    <w:rsid w:val="00F3024D"/>
    <w:rsid w:val="00F354D2"/>
    <w:rsid w:val="00F404A8"/>
    <w:rsid w:val="00F56C41"/>
    <w:rsid w:val="00F56DB8"/>
    <w:rsid w:val="00F724AA"/>
    <w:rsid w:val="00F73C26"/>
    <w:rsid w:val="00F7425C"/>
    <w:rsid w:val="00F75F48"/>
    <w:rsid w:val="00F81232"/>
    <w:rsid w:val="00F82D3A"/>
    <w:rsid w:val="00F91539"/>
    <w:rsid w:val="00FA79AD"/>
    <w:rsid w:val="00FB1205"/>
    <w:rsid w:val="00FB1646"/>
    <w:rsid w:val="00FB64D6"/>
    <w:rsid w:val="00FB6A78"/>
    <w:rsid w:val="00FC27A0"/>
    <w:rsid w:val="00FC2CC2"/>
    <w:rsid w:val="00FD15BA"/>
    <w:rsid w:val="00FD38D8"/>
    <w:rsid w:val="00FD7D7D"/>
    <w:rsid w:val="00FE081F"/>
    <w:rsid w:val="00FE3FB7"/>
    <w:rsid w:val="00FF2A45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8DA5F"/>
  <w15:docId w15:val="{B9BE5CE2-E05A-4FE3-A4C6-82FD7480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B75E01"/>
    <w:pPr>
      <w:keepNext/>
      <w:widowControl w:val="0"/>
      <w:tabs>
        <w:tab w:val="num" w:pos="360"/>
      </w:tabs>
      <w:suppressAutoHyphens/>
      <w:jc w:val="center"/>
      <w:outlineLvl w:val="0"/>
    </w:pPr>
    <w:rPr>
      <w:rFonts w:eastAsia="Lucida Sans Unicode"/>
      <w:b/>
      <w:kern w:val="2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DE4E02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DE4E0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E4E02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Porat">
    <w:name w:val="footer"/>
    <w:basedOn w:val="prastasis"/>
    <w:link w:val="PoratDiagrama"/>
    <w:unhideWhenUsed/>
    <w:rsid w:val="00D4132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D41323"/>
  </w:style>
  <w:style w:type="paragraph" w:styleId="Sraopastraipa">
    <w:name w:val="List Paragraph"/>
    <w:basedOn w:val="prastasis"/>
    <w:uiPriority w:val="34"/>
    <w:qFormat/>
    <w:rsid w:val="00DC18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saitas">
    <w:name w:val="Hyperlink"/>
    <w:rsid w:val="00E615B7"/>
    <w:rPr>
      <w:color w:val="0000FF"/>
      <w:u w:val="single"/>
    </w:rPr>
  </w:style>
  <w:style w:type="paragraph" w:customStyle="1" w:styleId="Default">
    <w:name w:val="Default"/>
    <w:rsid w:val="00E615B7"/>
    <w:pPr>
      <w:autoSpaceDE w:val="0"/>
      <w:autoSpaceDN w:val="0"/>
      <w:adjustRightInd w:val="0"/>
    </w:pPr>
    <w:rPr>
      <w:color w:val="000000"/>
      <w:szCs w:val="24"/>
      <w:lang w:eastAsia="lt-LT"/>
    </w:rPr>
  </w:style>
  <w:style w:type="character" w:customStyle="1" w:styleId="Antrat1Diagrama">
    <w:name w:val="Antraštė 1 Diagrama"/>
    <w:basedOn w:val="Numatytasispastraiposriftas"/>
    <w:link w:val="Antrat1"/>
    <w:rsid w:val="00B75E01"/>
    <w:rPr>
      <w:rFonts w:eastAsia="Lucida Sans Unicode"/>
      <w:b/>
      <w:kern w:val="2"/>
      <w:lang w:eastAsia="ar-SA"/>
    </w:rPr>
  </w:style>
  <w:style w:type="table" w:styleId="Lentelstinklelis">
    <w:name w:val="Table Grid"/>
    <w:basedOn w:val="prastojilentel"/>
    <w:uiPriority w:val="59"/>
    <w:rsid w:val="00B75E0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nhideWhenUsed/>
    <w:rsid w:val="00756F4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t.wikipedia.org/wiki/Joni%C5%A1kio_rajono_savivaldyb%C4%97" TargetMode="External"/><Relationship Id="rId13" Type="http://schemas.openxmlformats.org/officeDocument/2006/relationships/hyperlink" Target="https://lt.wikipedia.org/wiki/%C5%A0iauli%C5%B3_miesto_savivaldyb%C4%9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t.wikipedia.org/wiki/Akmen%C4%97s_rajono_savivaldyb%C4%97" TargetMode="External"/><Relationship Id="rId12" Type="http://schemas.openxmlformats.org/officeDocument/2006/relationships/hyperlink" Target="https://lt.wikipedia.org/wiki/%C5%A0iauli%C5%B3_rajono_savivaldyb%C4%9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t.wikipedia.org/wiki/Radvili%C5%A1kio_rajono_savivaldyb%C4%9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iauliai.lt" TargetMode="External"/><Relationship Id="rId10" Type="http://schemas.openxmlformats.org/officeDocument/2006/relationships/hyperlink" Target="https://lt.wikipedia.org/wiki/Pakruojo_rajono_savivaldyb%C4%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t.wikipedia.org/wiki/Kelm%C4%97s_rajono_savivaldyb%C4%97" TargetMode="External"/><Relationship Id="rId14" Type="http://schemas.openxmlformats.org/officeDocument/2006/relationships/hyperlink" Target="http://www.siauliai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7764</Words>
  <Characters>4427</Characters>
  <Application>Microsoft Office Word</Application>
  <DocSecurity>0</DocSecurity>
  <Lines>36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Birietienė Aušra</dc:creator>
  <cp:lastModifiedBy>Violeta Valančienė</cp:lastModifiedBy>
  <cp:revision>2</cp:revision>
  <dcterms:created xsi:type="dcterms:W3CDTF">2019-02-01T12:22:00Z</dcterms:created>
  <dcterms:modified xsi:type="dcterms:W3CDTF">2019-02-01T12:22:00Z</dcterms:modified>
</cp:coreProperties>
</file>