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46C5A" w14:textId="77777777" w:rsidR="00805017" w:rsidRPr="00F566EF" w:rsidRDefault="00F566EF" w:rsidP="00805017">
      <w:pPr>
        <w:jc w:val="center"/>
        <w:rPr>
          <w:b/>
        </w:rPr>
      </w:pPr>
      <w:r w:rsidRPr="00F566EF">
        <w:rPr>
          <w:b/>
        </w:rPr>
        <w:t xml:space="preserve">ŠIAULIŲ SALDUVĖS PROGIMNAZIJOS </w:t>
      </w:r>
    </w:p>
    <w:p w14:paraId="610D8A24" w14:textId="77777777" w:rsidR="00F566EF" w:rsidRPr="00F566EF" w:rsidRDefault="00F566EF" w:rsidP="00805017">
      <w:pPr>
        <w:jc w:val="center"/>
        <w:rPr>
          <w:b/>
        </w:rPr>
      </w:pPr>
      <w:r w:rsidRPr="00F566EF">
        <w:rPr>
          <w:b/>
        </w:rPr>
        <w:t>DIREKTORĖS NATALIJOS KAUNICKIENĖS</w:t>
      </w:r>
    </w:p>
    <w:p w14:paraId="51146BAF" w14:textId="3A768FF1" w:rsidR="00F566EF" w:rsidRPr="008747F0" w:rsidRDefault="00F566EF" w:rsidP="005C4FAC">
      <w:pPr>
        <w:rPr>
          <w:sz w:val="20"/>
          <w:lang w:eastAsia="lt-LT"/>
        </w:rPr>
      </w:pPr>
    </w:p>
    <w:p w14:paraId="17740992" w14:textId="77777777" w:rsidR="00805017" w:rsidRPr="00DA4C2F" w:rsidRDefault="00F566EF" w:rsidP="00805017">
      <w:pPr>
        <w:jc w:val="center"/>
        <w:rPr>
          <w:b/>
          <w:szCs w:val="24"/>
          <w:lang w:eastAsia="lt-LT"/>
        </w:rPr>
      </w:pPr>
      <w:r>
        <w:rPr>
          <w:b/>
          <w:szCs w:val="24"/>
          <w:lang w:eastAsia="lt-LT"/>
        </w:rPr>
        <w:t xml:space="preserve">2020 </w:t>
      </w:r>
      <w:r w:rsidR="00805017" w:rsidRPr="00DA4C2F">
        <w:rPr>
          <w:b/>
          <w:szCs w:val="24"/>
          <w:lang w:eastAsia="lt-LT"/>
        </w:rPr>
        <w:t>METŲ VEIKLOS ATASKAITA</w:t>
      </w:r>
    </w:p>
    <w:p w14:paraId="599FD637" w14:textId="77777777" w:rsidR="00805017" w:rsidRPr="00DA4C2F" w:rsidRDefault="00805017" w:rsidP="00805017">
      <w:pPr>
        <w:jc w:val="center"/>
        <w:rPr>
          <w:szCs w:val="24"/>
          <w:lang w:eastAsia="lt-LT"/>
        </w:rPr>
      </w:pPr>
    </w:p>
    <w:p w14:paraId="214E9654" w14:textId="60A32B37" w:rsidR="00805017" w:rsidRPr="005C4FAC" w:rsidRDefault="00F566EF" w:rsidP="005C4FAC">
      <w:pPr>
        <w:jc w:val="center"/>
        <w:rPr>
          <w:szCs w:val="24"/>
          <w:lang w:eastAsia="lt-LT"/>
        </w:rPr>
      </w:pPr>
      <w:r>
        <w:rPr>
          <w:szCs w:val="24"/>
          <w:lang w:eastAsia="lt-LT"/>
        </w:rPr>
        <w:t xml:space="preserve">2021-01-20 </w:t>
      </w:r>
      <w:r w:rsidR="00806B91">
        <w:rPr>
          <w:szCs w:val="24"/>
          <w:lang w:eastAsia="lt-LT"/>
        </w:rPr>
        <w:t xml:space="preserve">Nr. </w:t>
      </w:r>
    </w:p>
    <w:p w14:paraId="5EE9D241" w14:textId="77777777" w:rsidR="00805017" w:rsidRPr="00A4504C" w:rsidRDefault="00F566EF" w:rsidP="00805017">
      <w:pPr>
        <w:tabs>
          <w:tab w:val="left" w:pos="3828"/>
        </w:tabs>
        <w:jc w:val="center"/>
        <w:rPr>
          <w:lang w:eastAsia="lt-LT"/>
        </w:rPr>
      </w:pPr>
      <w:r>
        <w:rPr>
          <w:szCs w:val="24"/>
          <w:lang w:eastAsia="lt-LT"/>
        </w:rPr>
        <w:t>Šiauliai</w:t>
      </w:r>
    </w:p>
    <w:p w14:paraId="4B33FB3A" w14:textId="77777777" w:rsidR="00805017" w:rsidRPr="00BA06A9" w:rsidRDefault="00805017" w:rsidP="00805017">
      <w:pPr>
        <w:jc w:val="center"/>
        <w:rPr>
          <w:lang w:eastAsia="lt-LT"/>
        </w:rPr>
      </w:pPr>
    </w:p>
    <w:p w14:paraId="2439C454" w14:textId="77777777" w:rsidR="00805017" w:rsidRPr="00DA4C2F" w:rsidRDefault="00805017" w:rsidP="00805017">
      <w:pPr>
        <w:jc w:val="center"/>
        <w:rPr>
          <w:b/>
          <w:szCs w:val="24"/>
          <w:lang w:eastAsia="lt-LT"/>
        </w:rPr>
      </w:pPr>
      <w:r w:rsidRPr="00DA4C2F">
        <w:rPr>
          <w:b/>
          <w:szCs w:val="24"/>
          <w:lang w:eastAsia="lt-LT"/>
        </w:rPr>
        <w:t>I SKYRIUS</w:t>
      </w:r>
    </w:p>
    <w:p w14:paraId="572D7F57" w14:textId="77777777" w:rsidR="00805017" w:rsidRDefault="00805017" w:rsidP="00805017">
      <w:pPr>
        <w:jc w:val="center"/>
        <w:rPr>
          <w:b/>
          <w:szCs w:val="24"/>
          <w:lang w:eastAsia="lt-LT"/>
        </w:rPr>
      </w:pPr>
      <w:r w:rsidRPr="00DA4C2F">
        <w:rPr>
          <w:b/>
          <w:szCs w:val="24"/>
          <w:lang w:eastAsia="lt-LT"/>
        </w:rPr>
        <w:t>STRATEGINIO PLANO IR METINIO VEIKLOS PLANO ĮGYVENDINIMAS</w:t>
      </w:r>
    </w:p>
    <w:p w14:paraId="077B089F" w14:textId="77777777" w:rsidR="00F566EF" w:rsidRDefault="00F566EF" w:rsidP="00805017">
      <w:pPr>
        <w:jc w:val="center"/>
        <w:rPr>
          <w:b/>
          <w:szCs w:val="24"/>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40"/>
        <w:gridCol w:w="3544"/>
        <w:gridCol w:w="1842"/>
      </w:tblGrid>
      <w:tr w:rsidR="005D3091" w:rsidRPr="005D3091" w14:paraId="2A0E38D5" w14:textId="77777777" w:rsidTr="00BB04E5">
        <w:tc>
          <w:tcPr>
            <w:tcW w:w="4140" w:type="dxa"/>
            <w:shd w:val="clear" w:color="auto" w:fill="FFFFFF"/>
            <w:tcMar>
              <w:top w:w="0" w:type="dxa"/>
              <w:left w:w="108" w:type="dxa"/>
              <w:bottom w:w="0" w:type="dxa"/>
              <w:right w:w="108" w:type="dxa"/>
            </w:tcMar>
            <w:vAlign w:val="center"/>
            <w:hideMark/>
          </w:tcPr>
          <w:p w14:paraId="16067157" w14:textId="77777777" w:rsidR="005D3091" w:rsidRPr="005D3091" w:rsidRDefault="005D3091" w:rsidP="005D3091">
            <w:pPr>
              <w:spacing w:line="254" w:lineRule="atLeast"/>
              <w:jc w:val="center"/>
              <w:rPr>
                <w:rFonts w:ascii="Calibri" w:hAnsi="Calibri"/>
                <w:color w:val="000000"/>
                <w:sz w:val="22"/>
                <w:szCs w:val="22"/>
                <w:lang w:eastAsia="lt-LT"/>
              </w:rPr>
            </w:pPr>
            <w:bookmarkStart w:id="0" w:name="_Hlk531950308"/>
            <w:r w:rsidRPr="005D3091">
              <w:rPr>
                <w:b/>
                <w:bCs/>
                <w:color w:val="000000"/>
                <w:szCs w:val="24"/>
                <w:lang w:eastAsia="lt-LT"/>
              </w:rPr>
              <w:t>20</w:t>
            </w:r>
            <w:r w:rsidRPr="00994BBD">
              <w:rPr>
                <w:b/>
                <w:bCs/>
                <w:color w:val="000000"/>
                <w:szCs w:val="24"/>
                <w:lang w:eastAsia="lt-LT"/>
              </w:rPr>
              <w:t>20</w:t>
            </w:r>
            <w:r w:rsidRPr="005D3091">
              <w:rPr>
                <w:b/>
                <w:bCs/>
                <w:color w:val="000000"/>
                <w:szCs w:val="24"/>
                <w:lang w:eastAsia="lt-LT"/>
              </w:rPr>
              <w:t>-ųjų metų</w:t>
            </w:r>
            <w:bookmarkEnd w:id="0"/>
          </w:p>
          <w:p w14:paraId="1036C537" w14:textId="77777777" w:rsidR="005D3091" w:rsidRPr="005D3091" w:rsidRDefault="005D3091" w:rsidP="005D3091">
            <w:pPr>
              <w:spacing w:line="254" w:lineRule="atLeast"/>
              <w:jc w:val="center"/>
              <w:rPr>
                <w:rFonts w:ascii="Calibri" w:hAnsi="Calibri"/>
                <w:color w:val="000000"/>
                <w:sz w:val="22"/>
                <w:szCs w:val="22"/>
                <w:lang w:eastAsia="lt-LT"/>
              </w:rPr>
            </w:pPr>
            <w:r w:rsidRPr="005D3091">
              <w:rPr>
                <w:b/>
                <w:bCs/>
                <w:color w:val="000000"/>
                <w:szCs w:val="24"/>
                <w:lang w:eastAsia="lt-LT"/>
              </w:rPr>
              <w:t>tikslas, uždaviniai, priemonės</w:t>
            </w:r>
          </w:p>
        </w:tc>
        <w:tc>
          <w:tcPr>
            <w:tcW w:w="3544" w:type="dxa"/>
            <w:shd w:val="clear" w:color="auto" w:fill="FFFFFF"/>
            <w:tcMar>
              <w:top w:w="0" w:type="dxa"/>
              <w:left w:w="108" w:type="dxa"/>
              <w:bottom w:w="0" w:type="dxa"/>
              <w:right w:w="108" w:type="dxa"/>
            </w:tcMar>
            <w:vAlign w:val="center"/>
            <w:hideMark/>
          </w:tcPr>
          <w:p w14:paraId="203881B6" w14:textId="77777777" w:rsidR="005D3091" w:rsidRPr="005D3091" w:rsidRDefault="005D3091" w:rsidP="005D3091">
            <w:pPr>
              <w:spacing w:line="254" w:lineRule="atLeast"/>
              <w:jc w:val="center"/>
              <w:rPr>
                <w:rFonts w:ascii="Calibri" w:hAnsi="Calibri"/>
                <w:color w:val="000000"/>
                <w:sz w:val="22"/>
                <w:szCs w:val="22"/>
                <w:lang w:eastAsia="lt-LT"/>
              </w:rPr>
            </w:pPr>
            <w:r w:rsidRPr="005D3091">
              <w:rPr>
                <w:b/>
                <w:bCs/>
                <w:color w:val="000000"/>
                <w:szCs w:val="24"/>
                <w:lang w:eastAsia="lt-LT"/>
              </w:rPr>
              <w:t>Siekiniai (rezultato vertinimo, produkto kriterijaus pavadinimas ir mato vienetas)</w:t>
            </w:r>
          </w:p>
        </w:tc>
        <w:tc>
          <w:tcPr>
            <w:tcW w:w="1842" w:type="dxa"/>
            <w:shd w:val="clear" w:color="auto" w:fill="FFFFFF"/>
            <w:tcMar>
              <w:top w:w="0" w:type="dxa"/>
              <w:left w:w="108" w:type="dxa"/>
              <w:bottom w:w="0" w:type="dxa"/>
              <w:right w:w="108" w:type="dxa"/>
            </w:tcMar>
            <w:vAlign w:val="center"/>
            <w:hideMark/>
          </w:tcPr>
          <w:p w14:paraId="32D4D578" w14:textId="77777777" w:rsidR="005D3091" w:rsidRPr="005D3091" w:rsidRDefault="005D3091" w:rsidP="005D3091">
            <w:pPr>
              <w:spacing w:line="254" w:lineRule="atLeast"/>
              <w:jc w:val="center"/>
              <w:rPr>
                <w:rFonts w:ascii="Calibri" w:hAnsi="Calibri"/>
                <w:color w:val="000000"/>
                <w:sz w:val="22"/>
                <w:szCs w:val="22"/>
                <w:lang w:eastAsia="lt-LT"/>
              </w:rPr>
            </w:pPr>
            <w:r w:rsidRPr="005D3091">
              <w:rPr>
                <w:b/>
                <w:bCs/>
                <w:color w:val="000000"/>
                <w:szCs w:val="24"/>
                <w:lang w:eastAsia="lt-LT"/>
              </w:rPr>
              <w:t>Siekinių įgyvendinimo faktas</w:t>
            </w:r>
          </w:p>
        </w:tc>
      </w:tr>
      <w:tr w:rsidR="005D3091" w:rsidRPr="005D3091" w14:paraId="6E726032" w14:textId="77777777" w:rsidTr="00BB04E5">
        <w:tc>
          <w:tcPr>
            <w:tcW w:w="4140" w:type="dxa"/>
            <w:vMerge w:val="restart"/>
            <w:shd w:val="clear" w:color="auto" w:fill="FFFFFF"/>
            <w:tcMar>
              <w:top w:w="0" w:type="dxa"/>
              <w:left w:w="108" w:type="dxa"/>
              <w:bottom w:w="0" w:type="dxa"/>
              <w:right w:w="108" w:type="dxa"/>
            </w:tcMar>
            <w:hideMark/>
          </w:tcPr>
          <w:p w14:paraId="7EA70DDB"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 Bendrųjų programų įgyvendinimas tobulinant ugdymo kokybę.</w:t>
            </w:r>
          </w:p>
          <w:p w14:paraId="69CB7986" w14:textId="77777777" w:rsidR="005D3091" w:rsidRPr="005D3091" w:rsidRDefault="005D3091" w:rsidP="005D3091">
            <w:pPr>
              <w:tabs>
                <w:tab w:val="left" w:pos="709"/>
              </w:tabs>
              <w:suppressAutoHyphens/>
              <w:snapToGrid w:val="0"/>
              <w:rPr>
                <w:szCs w:val="24"/>
                <w:lang w:eastAsia="ar-SA"/>
              </w:rPr>
            </w:pPr>
          </w:p>
          <w:p w14:paraId="3E020A55"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1.1. Įgyvendinti ugdymo planą siekiant gerinti mokinių pasiekimus.</w:t>
            </w:r>
          </w:p>
          <w:p w14:paraId="6F5333FF"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1.1.1. Tikslingas mokinių poreikių tenkinimas.</w:t>
            </w:r>
          </w:p>
          <w:p w14:paraId="65FEA4A9"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1.1.2. Mokymosi pagalbos teikimas gerinant kiekvieno mokinio pasiekimus, individualią pažangą.</w:t>
            </w:r>
          </w:p>
          <w:p w14:paraId="74FFDE4E"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1.1.3. Tėvų į(</w:t>
            </w:r>
            <w:proofErr w:type="spellStart"/>
            <w:r w:rsidRPr="005D3091">
              <w:rPr>
                <w:szCs w:val="24"/>
                <w:lang w:eastAsia="ar-SA"/>
              </w:rPr>
              <w:t>si</w:t>
            </w:r>
            <w:proofErr w:type="spellEnd"/>
            <w:r w:rsidRPr="005D3091">
              <w:rPr>
                <w:szCs w:val="24"/>
                <w:lang w:eastAsia="ar-SA"/>
              </w:rPr>
              <w:t>)traukimas į mokinio pažangos skatinimą.</w:t>
            </w:r>
          </w:p>
          <w:p w14:paraId="17003A4B" w14:textId="77777777" w:rsidR="005D3091" w:rsidRPr="005D3091" w:rsidRDefault="005D3091" w:rsidP="005D3091">
            <w:pPr>
              <w:tabs>
                <w:tab w:val="left" w:pos="709"/>
              </w:tabs>
              <w:suppressAutoHyphens/>
              <w:snapToGrid w:val="0"/>
              <w:rPr>
                <w:szCs w:val="24"/>
                <w:lang w:eastAsia="ar-SA"/>
              </w:rPr>
            </w:pPr>
          </w:p>
          <w:p w14:paraId="7EC90EB5"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1.2. Tobulinti ugdymo kokybę.</w:t>
            </w:r>
          </w:p>
          <w:p w14:paraId="02463031"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1.2.1. Mokytojų asmeninio profesinio tobulėjimo (APT) plėtotė.</w:t>
            </w:r>
          </w:p>
          <w:p w14:paraId="59B373C8" w14:textId="77777777" w:rsidR="005D3091" w:rsidRPr="005D3091" w:rsidRDefault="005D3091" w:rsidP="005D3091">
            <w:pPr>
              <w:tabs>
                <w:tab w:val="left" w:pos="709"/>
              </w:tabs>
              <w:suppressAutoHyphens/>
              <w:snapToGrid w:val="0"/>
              <w:rPr>
                <w:szCs w:val="24"/>
                <w:lang w:eastAsia="ar-SA"/>
              </w:rPr>
            </w:pPr>
            <w:r w:rsidRPr="005D3091">
              <w:rPr>
                <w:szCs w:val="24"/>
                <w:lang w:eastAsia="ar-SA"/>
              </w:rPr>
              <w:t>1.2.2. Mokymosi paradigmos ir įtraukiojo ugdymo nuostatų plėtojimas.</w:t>
            </w:r>
          </w:p>
          <w:p w14:paraId="546DB166" w14:textId="77777777" w:rsidR="005D3091" w:rsidRPr="005D3091" w:rsidRDefault="005D3091" w:rsidP="005D3091">
            <w:pPr>
              <w:tabs>
                <w:tab w:val="left" w:pos="709"/>
              </w:tabs>
              <w:suppressAutoHyphens/>
              <w:snapToGrid w:val="0"/>
              <w:rPr>
                <w:szCs w:val="24"/>
                <w:lang w:eastAsia="ar-SA"/>
              </w:rPr>
            </w:pPr>
            <w:r w:rsidRPr="005D3091">
              <w:rPr>
                <w:szCs w:val="24"/>
                <w:lang w:eastAsia="ar-SA"/>
              </w:rPr>
              <w:t xml:space="preserve">1.2.3. Integruoto ugdymo plėtra siekiant stiprinti  </w:t>
            </w:r>
            <w:proofErr w:type="spellStart"/>
            <w:r w:rsidRPr="005D3091">
              <w:rPr>
                <w:szCs w:val="24"/>
                <w:lang w:eastAsia="ar-SA"/>
              </w:rPr>
              <w:t>įtraukųjį</w:t>
            </w:r>
            <w:proofErr w:type="spellEnd"/>
            <w:r w:rsidRPr="005D3091">
              <w:rPr>
                <w:szCs w:val="24"/>
                <w:lang w:eastAsia="ar-SA"/>
              </w:rPr>
              <w:t xml:space="preserve"> ugdymą ir aktyvų mokinių mokymąsi.</w:t>
            </w:r>
          </w:p>
        </w:tc>
        <w:tc>
          <w:tcPr>
            <w:tcW w:w="3544" w:type="dxa"/>
            <w:shd w:val="clear" w:color="auto" w:fill="FFFFFF"/>
            <w:tcMar>
              <w:top w:w="0" w:type="dxa"/>
              <w:left w:w="108" w:type="dxa"/>
              <w:bottom w:w="0" w:type="dxa"/>
              <w:right w:w="108" w:type="dxa"/>
            </w:tcMar>
            <w:hideMark/>
          </w:tcPr>
          <w:p w14:paraId="0F3B7C8F" w14:textId="77777777" w:rsidR="005D3091" w:rsidRPr="005D3091" w:rsidRDefault="005D3091" w:rsidP="005D3091">
            <w:pPr>
              <w:spacing w:line="254" w:lineRule="atLeast"/>
              <w:rPr>
                <w:rFonts w:ascii="Calibri" w:hAnsi="Calibri"/>
                <w:color w:val="000000"/>
                <w:szCs w:val="24"/>
                <w:lang w:eastAsia="lt-LT"/>
              </w:rPr>
            </w:pPr>
            <w:r w:rsidRPr="005D3091">
              <w:rPr>
                <w:szCs w:val="24"/>
              </w:rPr>
              <w:t xml:space="preserve"> 1. Mokinių skaičiaus rodiklio atitikimas optimalios mokyklos kriterijams, dalis.</w:t>
            </w:r>
          </w:p>
        </w:tc>
        <w:tc>
          <w:tcPr>
            <w:tcW w:w="1842" w:type="dxa"/>
            <w:shd w:val="clear" w:color="auto" w:fill="auto"/>
            <w:tcMar>
              <w:top w:w="0" w:type="dxa"/>
              <w:left w:w="108" w:type="dxa"/>
              <w:bottom w:w="0" w:type="dxa"/>
              <w:right w:w="108" w:type="dxa"/>
            </w:tcMar>
            <w:vAlign w:val="center"/>
            <w:hideMark/>
          </w:tcPr>
          <w:p w14:paraId="78264001"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4715EA02" w14:textId="77777777" w:rsidTr="00BB04E5">
        <w:tc>
          <w:tcPr>
            <w:tcW w:w="4140" w:type="dxa"/>
            <w:vMerge/>
            <w:shd w:val="clear" w:color="auto" w:fill="FFFFFF"/>
            <w:tcMar>
              <w:top w:w="0" w:type="dxa"/>
              <w:left w:w="108" w:type="dxa"/>
              <w:bottom w:w="0" w:type="dxa"/>
              <w:right w:w="108" w:type="dxa"/>
            </w:tcMar>
          </w:tcPr>
          <w:p w14:paraId="34E1457E"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4133B8D5" w14:textId="77777777" w:rsidR="005D3091" w:rsidRPr="005D3091" w:rsidRDefault="005D3091" w:rsidP="005D3091">
            <w:pPr>
              <w:spacing w:line="254" w:lineRule="atLeast"/>
              <w:rPr>
                <w:rFonts w:ascii="Calibri" w:hAnsi="Calibri"/>
                <w:color w:val="000000"/>
                <w:szCs w:val="24"/>
                <w:lang w:eastAsia="lt-LT"/>
              </w:rPr>
            </w:pPr>
            <w:r w:rsidRPr="005D3091">
              <w:rPr>
                <w:szCs w:val="24"/>
              </w:rPr>
              <w:t>2. Vienam mokiniui tenkančios savivaldybės biudžeto lėšos.</w:t>
            </w:r>
          </w:p>
        </w:tc>
        <w:tc>
          <w:tcPr>
            <w:tcW w:w="1842" w:type="dxa"/>
            <w:shd w:val="clear" w:color="auto" w:fill="auto"/>
            <w:tcMar>
              <w:top w:w="0" w:type="dxa"/>
              <w:left w:w="108" w:type="dxa"/>
              <w:bottom w:w="0" w:type="dxa"/>
              <w:right w:w="108" w:type="dxa"/>
            </w:tcMar>
            <w:vAlign w:val="center"/>
            <w:hideMark/>
          </w:tcPr>
          <w:p w14:paraId="784696D9"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 xml:space="preserve">455 </w:t>
            </w:r>
            <w:proofErr w:type="spellStart"/>
            <w:r w:rsidRPr="005D3091">
              <w:rPr>
                <w:szCs w:val="24"/>
              </w:rPr>
              <w:t>Eur</w:t>
            </w:r>
            <w:proofErr w:type="spellEnd"/>
          </w:p>
        </w:tc>
      </w:tr>
      <w:tr w:rsidR="005D3091" w:rsidRPr="005D3091" w14:paraId="1F98BB15" w14:textId="77777777" w:rsidTr="00BB04E5">
        <w:tc>
          <w:tcPr>
            <w:tcW w:w="4140" w:type="dxa"/>
            <w:vMerge/>
            <w:shd w:val="clear" w:color="auto" w:fill="FFFFFF"/>
            <w:tcMar>
              <w:top w:w="0" w:type="dxa"/>
              <w:left w:w="108" w:type="dxa"/>
              <w:bottom w:w="0" w:type="dxa"/>
              <w:right w:w="108" w:type="dxa"/>
            </w:tcMar>
          </w:tcPr>
          <w:p w14:paraId="2EBF2D36"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77364C54" w14:textId="77777777" w:rsidR="005D3091" w:rsidRPr="005D3091" w:rsidRDefault="005D3091" w:rsidP="005D3091">
            <w:pPr>
              <w:spacing w:line="254" w:lineRule="atLeast"/>
              <w:rPr>
                <w:rFonts w:ascii="Calibri" w:hAnsi="Calibri"/>
                <w:color w:val="000000"/>
                <w:szCs w:val="24"/>
                <w:lang w:eastAsia="lt-LT"/>
              </w:rPr>
            </w:pPr>
            <w:r w:rsidRPr="005D3091">
              <w:rPr>
                <w:szCs w:val="24"/>
              </w:rPr>
              <w:t>3. Mokinių poreikių tenkinimo valandų panaudojimas.</w:t>
            </w:r>
          </w:p>
        </w:tc>
        <w:tc>
          <w:tcPr>
            <w:tcW w:w="1842" w:type="dxa"/>
            <w:shd w:val="clear" w:color="auto" w:fill="auto"/>
            <w:tcMar>
              <w:top w:w="0" w:type="dxa"/>
              <w:left w:w="108" w:type="dxa"/>
              <w:bottom w:w="0" w:type="dxa"/>
              <w:right w:w="108" w:type="dxa"/>
            </w:tcMar>
            <w:vAlign w:val="center"/>
            <w:hideMark/>
          </w:tcPr>
          <w:p w14:paraId="791B18F0"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665C491A" w14:textId="77777777" w:rsidTr="00BB04E5">
        <w:tc>
          <w:tcPr>
            <w:tcW w:w="4140" w:type="dxa"/>
            <w:vMerge/>
            <w:shd w:val="clear" w:color="auto" w:fill="FFFFFF"/>
            <w:tcMar>
              <w:top w:w="0" w:type="dxa"/>
              <w:left w:w="108" w:type="dxa"/>
              <w:bottom w:w="0" w:type="dxa"/>
              <w:right w:w="108" w:type="dxa"/>
            </w:tcMar>
          </w:tcPr>
          <w:p w14:paraId="414DCCE6"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60BA7D34" w14:textId="77777777" w:rsidR="005D3091" w:rsidRPr="005D3091" w:rsidRDefault="005D3091" w:rsidP="005D3091">
            <w:pPr>
              <w:spacing w:line="254" w:lineRule="atLeast"/>
              <w:rPr>
                <w:rFonts w:ascii="Calibri" w:hAnsi="Calibri"/>
                <w:color w:val="000000"/>
                <w:szCs w:val="24"/>
                <w:lang w:eastAsia="lt-LT"/>
              </w:rPr>
            </w:pPr>
            <w:r w:rsidRPr="005D3091">
              <w:rPr>
                <w:szCs w:val="24"/>
              </w:rPr>
              <w:t>4. Mokomųjų dalykų konsultacijose, namų darbų atlikimo centre dalyvaujančių mokinių dalis.</w:t>
            </w:r>
          </w:p>
        </w:tc>
        <w:tc>
          <w:tcPr>
            <w:tcW w:w="1842" w:type="dxa"/>
            <w:shd w:val="clear" w:color="auto" w:fill="auto"/>
            <w:tcMar>
              <w:top w:w="0" w:type="dxa"/>
              <w:left w:w="108" w:type="dxa"/>
              <w:bottom w:w="0" w:type="dxa"/>
              <w:right w:w="108" w:type="dxa"/>
            </w:tcMar>
            <w:vAlign w:val="center"/>
            <w:hideMark/>
          </w:tcPr>
          <w:p w14:paraId="6D621213"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45 proc.</w:t>
            </w:r>
          </w:p>
        </w:tc>
      </w:tr>
      <w:tr w:rsidR="005D3091" w:rsidRPr="005D3091" w14:paraId="5A82E770" w14:textId="77777777" w:rsidTr="00BB04E5">
        <w:tc>
          <w:tcPr>
            <w:tcW w:w="4140" w:type="dxa"/>
            <w:vMerge/>
            <w:shd w:val="clear" w:color="auto" w:fill="FFFFFF"/>
            <w:tcMar>
              <w:top w:w="0" w:type="dxa"/>
              <w:left w:w="108" w:type="dxa"/>
              <w:bottom w:w="0" w:type="dxa"/>
              <w:right w:w="108" w:type="dxa"/>
            </w:tcMar>
          </w:tcPr>
          <w:p w14:paraId="7D6D615A"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683CC403" w14:textId="77777777" w:rsidR="005D3091" w:rsidRPr="005D3091" w:rsidRDefault="005D3091" w:rsidP="005D3091">
            <w:pPr>
              <w:spacing w:line="254" w:lineRule="atLeast"/>
              <w:rPr>
                <w:rFonts w:ascii="Calibri" w:hAnsi="Calibri"/>
                <w:color w:val="000000"/>
                <w:szCs w:val="24"/>
                <w:lang w:eastAsia="lt-LT"/>
              </w:rPr>
            </w:pPr>
            <w:r w:rsidRPr="005D3091">
              <w:rPr>
                <w:szCs w:val="24"/>
              </w:rPr>
              <w:t>5. Gaunančių mokymosi pagalbą mokinių dalis.</w:t>
            </w:r>
          </w:p>
        </w:tc>
        <w:tc>
          <w:tcPr>
            <w:tcW w:w="1842" w:type="dxa"/>
            <w:shd w:val="clear" w:color="auto" w:fill="auto"/>
            <w:tcMar>
              <w:top w:w="0" w:type="dxa"/>
              <w:left w:w="108" w:type="dxa"/>
              <w:bottom w:w="0" w:type="dxa"/>
              <w:right w:w="108" w:type="dxa"/>
            </w:tcMar>
            <w:vAlign w:val="center"/>
            <w:hideMark/>
          </w:tcPr>
          <w:p w14:paraId="7E388CEA"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0CA64A99" w14:textId="77777777" w:rsidTr="00BB04E5">
        <w:tc>
          <w:tcPr>
            <w:tcW w:w="4140" w:type="dxa"/>
            <w:vMerge/>
            <w:shd w:val="clear" w:color="auto" w:fill="FFFFFF"/>
            <w:tcMar>
              <w:top w:w="0" w:type="dxa"/>
              <w:left w:w="108" w:type="dxa"/>
              <w:bottom w:w="0" w:type="dxa"/>
              <w:right w:w="108" w:type="dxa"/>
            </w:tcMar>
          </w:tcPr>
          <w:p w14:paraId="6AF5AC65"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6DE3906E" w14:textId="77777777" w:rsidR="005D3091" w:rsidRPr="005D3091" w:rsidRDefault="005D3091" w:rsidP="005D3091">
            <w:pPr>
              <w:spacing w:line="254" w:lineRule="atLeast"/>
              <w:rPr>
                <w:rFonts w:ascii="Calibri" w:hAnsi="Calibri"/>
                <w:color w:val="000000"/>
                <w:szCs w:val="24"/>
                <w:lang w:eastAsia="lt-LT"/>
              </w:rPr>
            </w:pPr>
            <w:r w:rsidRPr="005D3091">
              <w:rPr>
                <w:szCs w:val="24"/>
              </w:rPr>
              <w:t>6. Neformaliojo švietimo valandų panaudojimas.</w:t>
            </w:r>
          </w:p>
        </w:tc>
        <w:tc>
          <w:tcPr>
            <w:tcW w:w="1842" w:type="dxa"/>
            <w:shd w:val="clear" w:color="auto" w:fill="auto"/>
            <w:tcMar>
              <w:top w:w="0" w:type="dxa"/>
              <w:left w:w="108" w:type="dxa"/>
              <w:bottom w:w="0" w:type="dxa"/>
              <w:right w:w="108" w:type="dxa"/>
            </w:tcMar>
            <w:vAlign w:val="center"/>
            <w:hideMark/>
          </w:tcPr>
          <w:p w14:paraId="4E28C1F9"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2DE91BFB" w14:textId="77777777" w:rsidTr="00BB04E5">
        <w:tc>
          <w:tcPr>
            <w:tcW w:w="4140" w:type="dxa"/>
            <w:vMerge/>
            <w:shd w:val="clear" w:color="auto" w:fill="FFFFFF"/>
            <w:tcMar>
              <w:top w:w="0" w:type="dxa"/>
              <w:left w:w="108" w:type="dxa"/>
              <w:bottom w:w="0" w:type="dxa"/>
              <w:right w:w="108" w:type="dxa"/>
            </w:tcMar>
          </w:tcPr>
          <w:p w14:paraId="62887A97"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28D3D6BD" w14:textId="77777777" w:rsidR="005D3091" w:rsidRPr="005D3091" w:rsidRDefault="005D3091" w:rsidP="005D3091">
            <w:pPr>
              <w:spacing w:line="254" w:lineRule="atLeast"/>
              <w:rPr>
                <w:rFonts w:ascii="Calibri" w:hAnsi="Calibri"/>
                <w:color w:val="000000"/>
                <w:szCs w:val="24"/>
                <w:lang w:eastAsia="lt-LT"/>
              </w:rPr>
            </w:pPr>
            <w:r w:rsidRPr="005D3091">
              <w:rPr>
                <w:szCs w:val="24"/>
              </w:rPr>
              <w:t>7. 1-4 klasių mokinių, besimokančių aukštesniuoju ir pagrindiniu lygiais, dalis.</w:t>
            </w:r>
          </w:p>
        </w:tc>
        <w:tc>
          <w:tcPr>
            <w:tcW w:w="1842" w:type="dxa"/>
            <w:shd w:val="clear" w:color="auto" w:fill="auto"/>
            <w:tcMar>
              <w:top w:w="0" w:type="dxa"/>
              <w:left w:w="108" w:type="dxa"/>
              <w:bottom w:w="0" w:type="dxa"/>
              <w:right w:w="108" w:type="dxa"/>
            </w:tcMar>
            <w:vAlign w:val="center"/>
            <w:hideMark/>
          </w:tcPr>
          <w:p w14:paraId="61E1C901"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6</w:t>
            </w:r>
            <w:r w:rsidRPr="005D3091">
              <w:rPr>
                <w:szCs w:val="24"/>
                <w:lang w:val="en-GB"/>
              </w:rPr>
              <w:t xml:space="preserve">6 </w:t>
            </w:r>
            <w:r w:rsidRPr="005D3091">
              <w:rPr>
                <w:szCs w:val="24"/>
              </w:rPr>
              <w:t>proc.</w:t>
            </w:r>
          </w:p>
        </w:tc>
      </w:tr>
      <w:tr w:rsidR="005D3091" w:rsidRPr="005D3091" w14:paraId="5C293A53" w14:textId="77777777" w:rsidTr="00BB04E5">
        <w:tc>
          <w:tcPr>
            <w:tcW w:w="4140" w:type="dxa"/>
            <w:vMerge/>
            <w:shd w:val="clear" w:color="auto" w:fill="FFFFFF"/>
            <w:tcMar>
              <w:top w:w="0" w:type="dxa"/>
              <w:left w:w="108" w:type="dxa"/>
              <w:bottom w:w="0" w:type="dxa"/>
              <w:right w:w="108" w:type="dxa"/>
            </w:tcMar>
          </w:tcPr>
          <w:p w14:paraId="62E3463F"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440AC577" w14:textId="77777777" w:rsidR="005D3091" w:rsidRPr="005D3091" w:rsidRDefault="005D3091" w:rsidP="005D3091">
            <w:pPr>
              <w:spacing w:line="254" w:lineRule="atLeast"/>
              <w:rPr>
                <w:rFonts w:ascii="Calibri" w:hAnsi="Calibri"/>
                <w:color w:val="000000"/>
                <w:szCs w:val="24"/>
                <w:lang w:eastAsia="lt-LT"/>
              </w:rPr>
            </w:pPr>
            <w:r w:rsidRPr="005D3091">
              <w:rPr>
                <w:szCs w:val="24"/>
              </w:rPr>
              <w:t>8. 5-8 klasių mokinių, besimokančių aukštesniuoju ir pagrindiniu lygiais, dalis</w:t>
            </w:r>
          </w:p>
        </w:tc>
        <w:tc>
          <w:tcPr>
            <w:tcW w:w="1842" w:type="dxa"/>
            <w:shd w:val="clear" w:color="auto" w:fill="auto"/>
            <w:tcMar>
              <w:top w:w="0" w:type="dxa"/>
              <w:left w:w="108" w:type="dxa"/>
              <w:bottom w:w="0" w:type="dxa"/>
              <w:right w:w="108" w:type="dxa"/>
            </w:tcMar>
            <w:vAlign w:val="center"/>
            <w:hideMark/>
          </w:tcPr>
          <w:p w14:paraId="6C463341"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 xml:space="preserve"> 57 proc.</w:t>
            </w:r>
          </w:p>
        </w:tc>
      </w:tr>
      <w:tr w:rsidR="005D3091" w:rsidRPr="005D3091" w14:paraId="76AC1CDE" w14:textId="77777777" w:rsidTr="00BB04E5">
        <w:tc>
          <w:tcPr>
            <w:tcW w:w="4140" w:type="dxa"/>
            <w:vMerge/>
            <w:shd w:val="clear" w:color="auto" w:fill="FFFFFF"/>
            <w:tcMar>
              <w:top w:w="0" w:type="dxa"/>
              <w:left w:w="108" w:type="dxa"/>
              <w:bottom w:w="0" w:type="dxa"/>
              <w:right w:w="108" w:type="dxa"/>
            </w:tcMar>
          </w:tcPr>
          <w:p w14:paraId="34AF69C7"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4879D926" w14:textId="77777777" w:rsidR="005D3091" w:rsidRPr="005D3091" w:rsidRDefault="005D3091" w:rsidP="005D3091">
            <w:pPr>
              <w:spacing w:line="254" w:lineRule="atLeast"/>
              <w:rPr>
                <w:rFonts w:ascii="Calibri" w:hAnsi="Calibri"/>
                <w:color w:val="000000"/>
                <w:szCs w:val="24"/>
                <w:lang w:eastAsia="lt-LT"/>
              </w:rPr>
            </w:pPr>
            <w:r w:rsidRPr="005D3091">
              <w:rPr>
                <w:szCs w:val="24"/>
              </w:rPr>
              <w:t>9. Tėvų įsitraukimo į mokinių pažangos skatinimą dalis.</w:t>
            </w:r>
          </w:p>
        </w:tc>
        <w:tc>
          <w:tcPr>
            <w:tcW w:w="1842" w:type="dxa"/>
            <w:shd w:val="clear" w:color="auto" w:fill="auto"/>
            <w:tcMar>
              <w:top w:w="0" w:type="dxa"/>
              <w:left w:w="108" w:type="dxa"/>
              <w:bottom w:w="0" w:type="dxa"/>
              <w:right w:w="108" w:type="dxa"/>
            </w:tcMar>
            <w:vAlign w:val="center"/>
            <w:hideMark/>
          </w:tcPr>
          <w:p w14:paraId="058C6930"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91 proc.</w:t>
            </w:r>
          </w:p>
        </w:tc>
      </w:tr>
      <w:tr w:rsidR="005D3091" w:rsidRPr="005D3091" w14:paraId="5840CF22" w14:textId="77777777" w:rsidTr="00BB04E5">
        <w:tc>
          <w:tcPr>
            <w:tcW w:w="4140" w:type="dxa"/>
            <w:vMerge/>
            <w:shd w:val="clear" w:color="auto" w:fill="FFFFFF"/>
            <w:tcMar>
              <w:top w:w="0" w:type="dxa"/>
              <w:left w:w="108" w:type="dxa"/>
              <w:bottom w:w="0" w:type="dxa"/>
              <w:right w:w="108" w:type="dxa"/>
            </w:tcMar>
          </w:tcPr>
          <w:p w14:paraId="43DC66F6" w14:textId="77777777" w:rsidR="005D3091" w:rsidRPr="005D3091" w:rsidRDefault="005D3091" w:rsidP="005D3091">
            <w:pPr>
              <w:tabs>
                <w:tab w:val="left" w:pos="709"/>
              </w:tabs>
              <w:suppressAutoHyphens/>
              <w:snapToGrid w:val="0"/>
              <w:rPr>
                <w:szCs w:val="24"/>
                <w:lang w:eastAsia="ar-SA"/>
              </w:rPr>
            </w:pPr>
          </w:p>
        </w:tc>
        <w:tc>
          <w:tcPr>
            <w:tcW w:w="3544" w:type="dxa"/>
            <w:shd w:val="clear" w:color="auto" w:fill="FFFFFF"/>
            <w:tcMar>
              <w:top w:w="0" w:type="dxa"/>
              <w:left w:w="108" w:type="dxa"/>
              <w:bottom w:w="0" w:type="dxa"/>
              <w:right w:w="108" w:type="dxa"/>
            </w:tcMar>
            <w:hideMark/>
          </w:tcPr>
          <w:p w14:paraId="7966BE03" w14:textId="77777777" w:rsidR="005D3091" w:rsidRPr="005D3091" w:rsidRDefault="005D3091" w:rsidP="005D3091">
            <w:pPr>
              <w:spacing w:line="254" w:lineRule="atLeast"/>
              <w:rPr>
                <w:rFonts w:ascii="Calibri" w:hAnsi="Calibri"/>
                <w:color w:val="000000"/>
                <w:szCs w:val="24"/>
                <w:lang w:eastAsia="lt-LT"/>
              </w:rPr>
            </w:pPr>
            <w:r w:rsidRPr="005D3091">
              <w:rPr>
                <w:szCs w:val="24"/>
              </w:rPr>
              <w:t>10. Mokytojų, sistemingai reflektuojančių ir tobulinančių savo veiklą, dalis.</w:t>
            </w:r>
          </w:p>
        </w:tc>
        <w:tc>
          <w:tcPr>
            <w:tcW w:w="1842" w:type="dxa"/>
            <w:shd w:val="clear" w:color="auto" w:fill="auto"/>
            <w:tcMar>
              <w:top w:w="0" w:type="dxa"/>
              <w:left w:w="108" w:type="dxa"/>
              <w:bottom w:w="0" w:type="dxa"/>
              <w:right w:w="108" w:type="dxa"/>
            </w:tcMar>
            <w:vAlign w:val="center"/>
            <w:hideMark/>
          </w:tcPr>
          <w:p w14:paraId="75946057" w14:textId="77777777" w:rsidR="005D3091" w:rsidRPr="005D3091" w:rsidRDefault="005D3091" w:rsidP="005D3091">
            <w:pPr>
              <w:spacing w:line="254" w:lineRule="atLeast"/>
              <w:jc w:val="center"/>
              <w:rPr>
                <w:rFonts w:ascii="Calibri" w:hAnsi="Calibri"/>
                <w:color w:val="000000"/>
                <w:szCs w:val="24"/>
                <w:lang w:eastAsia="lt-LT"/>
              </w:rPr>
            </w:pPr>
            <w:r w:rsidRPr="005D3091">
              <w:rPr>
                <w:szCs w:val="24"/>
              </w:rPr>
              <w:t>100 proc.</w:t>
            </w:r>
          </w:p>
        </w:tc>
      </w:tr>
      <w:tr w:rsidR="005D3091" w:rsidRPr="005D3091" w14:paraId="263F84A1" w14:textId="77777777" w:rsidTr="00BB04E5">
        <w:tc>
          <w:tcPr>
            <w:tcW w:w="4140" w:type="dxa"/>
            <w:vMerge w:val="restart"/>
            <w:shd w:val="clear" w:color="auto" w:fill="FFFFFF"/>
            <w:tcMar>
              <w:top w:w="0" w:type="dxa"/>
              <w:left w:w="108" w:type="dxa"/>
              <w:bottom w:w="0" w:type="dxa"/>
              <w:right w:w="108" w:type="dxa"/>
            </w:tcMar>
          </w:tcPr>
          <w:p w14:paraId="495729FC" w14:textId="77777777" w:rsidR="005D3091" w:rsidRPr="005D3091" w:rsidRDefault="005D3091" w:rsidP="005D3091">
            <w:pPr>
              <w:tabs>
                <w:tab w:val="left" w:pos="709"/>
              </w:tabs>
              <w:suppressAutoHyphens/>
              <w:snapToGrid w:val="0"/>
              <w:rPr>
                <w:szCs w:val="24"/>
                <w:lang w:eastAsia="ar-SA"/>
              </w:rPr>
            </w:pPr>
            <w:r w:rsidRPr="005D3091">
              <w:rPr>
                <w:szCs w:val="24"/>
                <w:lang w:eastAsia="ar-SA"/>
              </w:rPr>
              <w:t>2. Progimnazijos bendruomenės narių saviraiškos poreikių tenkinimas, palankių sąlygų vaikų socializacijai sudarymas.</w:t>
            </w:r>
          </w:p>
          <w:p w14:paraId="2FF29232" w14:textId="77777777" w:rsidR="005D3091" w:rsidRPr="005D3091" w:rsidRDefault="005D3091" w:rsidP="005D3091">
            <w:pPr>
              <w:tabs>
                <w:tab w:val="left" w:pos="709"/>
              </w:tabs>
              <w:suppressAutoHyphens/>
              <w:snapToGrid w:val="0"/>
              <w:rPr>
                <w:color w:val="000000"/>
                <w:szCs w:val="24"/>
                <w:lang w:eastAsia="lt-LT"/>
              </w:rPr>
            </w:pPr>
          </w:p>
          <w:p w14:paraId="07DF665A" w14:textId="77777777" w:rsidR="005D3091" w:rsidRPr="005D3091" w:rsidRDefault="005D3091" w:rsidP="005D3091">
            <w:pPr>
              <w:spacing w:line="254" w:lineRule="atLeast"/>
              <w:rPr>
                <w:color w:val="000000"/>
                <w:szCs w:val="24"/>
                <w:lang w:eastAsia="lt-LT"/>
              </w:rPr>
            </w:pPr>
            <w:r w:rsidRPr="005D3091">
              <w:rPr>
                <w:bCs/>
                <w:szCs w:val="24"/>
              </w:rPr>
              <w:t>2.1. Tobulinti bendruomenės narių kultūrines, pilietines kompetencijas.</w:t>
            </w:r>
          </w:p>
          <w:p w14:paraId="20664A89" w14:textId="77777777" w:rsidR="005D3091" w:rsidRPr="005D3091" w:rsidRDefault="005D3091" w:rsidP="005D3091">
            <w:pPr>
              <w:spacing w:line="254" w:lineRule="atLeast"/>
              <w:rPr>
                <w:color w:val="000000"/>
                <w:szCs w:val="24"/>
                <w:lang w:eastAsia="lt-LT"/>
              </w:rPr>
            </w:pPr>
            <w:r w:rsidRPr="005D3091">
              <w:rPr>
                <w:bCs/>
                <w:szCs w:val="24"/>
              </w:rPr>
              <w:t>2.1.1. Dalyvavimas veiklose, skatinančiose bendradarbiavimą, socialinę partnerystę.</w:t>
            </w:r>
          </w:p>
          <w:p w14:paraId="0F463A52" w14:textId="77777777" w:rsidR="005D3091" w:rsidRPr="005D3091" w:rsidRDefault="005D3091" w:rsidP="005D3091">
            <w:pPr>
              <w:spacing w:line="254" w:lineRule="atLeast"/>
              <w:rPr>
                <w:color w:val="000000"/>
                <w:szCs w:val="24"/>
                <w:lang w:eastAsia="lt-LT"/>
              </w:rPr>
            </w:pPr>
            <w:r w:rsidRPr="005D3091">
              <w:rPr>
                <w:szCs w:val="24"/>
              </w:rPr>
              <w:lastRenderedPageBreak/>
              <w:t>2.1.2. Savivaldos institucijų lyderystės skatinimas.</w:t>
            </w:r>
          </w:p>
          <w:p w14:paraId="14381962" w14:textId="77777777" w:rsidR="005D3091" w:rsidRPr="005D3091" w:rsidRDefault="005D3091" w:rsidP="005D3091">
            <w:pPr>
              <w:spacing w:line="254" w:lineRule="atLeast"/>
              <w:rPr>
                <w:color w:val="000000"/>
                <w:szCs w:val="24"/>
                <w:lang w:eastAsia="lt-LT"/>
              </w:rPr>
            </w:pPr>
            <w:r w:rsidRPr="005D3091">
              <w:rPr>
                <w:iCs/>
                <w:szCs w:val="24"/>
              </w:rPr>
              <w:t>2.2. Plėtoti socialinio emocinio ugdymo (SEU) kultūrą mokykloje, savanorystę.</w:t>
            </w:r>
          </w:p>
          <w:p w14:paraId="473283EA" w14:textId="77777777" w:rsidR="005D3091" w:rsidRPr="005D3091" w:rsidRDefault="005D3091" w:rsidP="005D3091">
            <w:pPr>
              <w:spacing w:line="254" w:lineRule="atLeast"/>
              <w:rPr>
                <w:color w:val="000000"/>
                <w:szCs w:val="24"/>
                <w:lang w:eastAsia="lt-LT"/>
              </w:rPr>
            </w:pPr>
            <w:r w:rsidRPr="005D3091">
              <w:rPr>
                <w:bCs/>
                <w:szCs w:val="24"/>
              </w:rPr>
              <w:t>2.2.1. SEU kultūros stiprinimas.</w:t>
            </w:r>
          </w:p>
          <w:p w14:paraId="77FB9480" w14:textId="77777777" w:rsidR="005D3091" w:rsidRPr="005D3091" w:rsidRDefault="005D3091" w:rsidP="005D3091">
            <w:pPr>
              <w:spacing w:line="254" w:lineRule="atLeast"/>
              <w:rPr>
                <w:color w:val="000000"/>
                <w:szCs w:val="24"/>
                <w:lang w:eastAsia="lt-LT"/>
              </w:rPr>
            </w:pPr>
            <w:r w:rsidRPr="005D3091">
              <w:rPr>
                <w:bCs/>
                <w:szCs w:val="24"/>
              </w:rPr>
              <w:t>2.2.2. Prasmingas socialinių kompetencijų ugdymas, savanorystės skatinimas.</w:t>
            </w:r>
          </w:p>
          <w:p w14:paraId="097CF34E" w14:textId="77777777" w:rsidR="005D3091" w:rsidRPr="005D3091" w:rsidRDefault="005D3091" w:rsidP="005D3091">
            <w:pPr>
              <w:spacing w:line="254" w:lineRule="atLeast"/>
              <w:rPr>
                <w:color w:val="000000"/>
                <w:szCs w:val="24"/>
                <w:lang w:eastAsia="lt-LT"/>
              </w:rPr>
            </w:pPr>
            <w:r w:rsidRPr="005D3091">
              <w:rPr>
                <w:bCs/>
                <w:color w:val="000000" w:themeColor="text1"/>
                <w:szCs w:val="24"/>
              </w:rPr>
              <w:t xml:space="preserve">2.2.3. </w:t>
            </w:r>
            <w:r w:rsidRPr="005D3091">
              <w:rPr>
                <w:szCs w:val="24"/>
              </w:rPr>
              <w:t>Tarptautinio</w:t>
            </w:r>
            <w:r w:rsidRPr="005D3091">
              <w:rPr>
                <w:bCs/>
                <w:color w:val="000000" w:themeColor="text1"/>
                <w:szCs w:val="24"/>
              </w:rPr>
              <w:t xml:space="preserve"> bendradarbiavimo plėtra.</w:t>
            </w:r>
          </w:p>
        </w:tc>
        <w:tc>
          <w:tcPr>
            <w:tcW w:w="3544" w:type="dxa"/>
            <w:shd w:val="clear" w:color="auto" w:fill="FFFFFF"/>
            <w:tcMar>
              <w:top w:w="0" w:type="dxa"/>
              <w:left w:w="108" w:type="dxa"/>
              <w:bottom w:w="0" w:type="dxa"/>
              <w:right w:w="108" w:type="dxa"/>
            </w:tcMar>
          </w:tcPr>
          <w:p w14:paraId="198EB41B" w14:textId="77777777" w:rsidR="005D3091" w:rsidRPr="005D3091" w:rsidRDefault="005D3091" w:rsidP="005D3091">
            <w:pPr>
              <w:spacing w:line="254" w:lineRule="atLeast"/>
              <w:rPr>
                <w:szCs w:val="24"/>
              </w:rPr>
            </w:pPr>
            <w:r w:rsidRPr="005D3091">
              <w:rPr>
                <w:szCs w:val="24"/>
              </w:rPr>
              <w:lastRenderedPageBreak/>
              <w:t>1. Bendruomenės narių (mokytojų, mokinių), dalyvaujančių miesto renginiuose, dalis.</w:t>
            </w:r>
          </w:p>
        </w:tc>
        <w:tc>
          <w:tcPr>
            <w:tcW w:w="1842" w:type="dxa"/>
            <w:shd w:val="clear" w:color="auto" w:fill="FFFFFF"/>
            <w:tcMar>
              <w:top w:w="0" w:type="dxa"/>
              <w:left w:w="108" w:type="dxa"/>
              <w:bottom w:w="0" w:type="dxa"/>
              <w:right w:w="108" w:type="dxa"/>
            </w:tcMar>
            <w:vAlign w:val="center"/>
          </w:tcPr>
          <w:p w14:paraId="12A02F33" w14:textId="77777777" w:rsidR="005D3091" w:rsidRPr="005D3091" w:rsidRDefault="005D3091" w:rsidP="005D3091">
            <w:pPr>
              <w:spacing w:line="254" w:lineRule="atLeast"/>
              <w:jc w:val="center"/>
              <w:rPr>
                <w:color w:val="000000"/>
                <w:szCs w:val="24"/>
                <w:lang w:eastAsia="lt-LT"/>
              </w:rPr>
            </w:pPr>
            <w:r w:rsidRPr="005D3091">
              <w:rPr>
                <w:szCs w:val="24"/>
              </w:rPr>
              <w:t>75 proc.</w:t>
            </w:r>
          </w:p>
        </w:tc>
      </w:tr>
      <w:tr w:rsidR="005D3091" w:rsidRPr="005D3091" w14:paraId="31AAA995" w14:textId="77777777" w:rsidTr="00BB04E5">
        <w:tc>
          <w:tcPr>
            <w:tcW w:w="4140" w:type="dxa"/>
            <w:vMerge/>
            <w:shd w:val="clear" w:color="auto" w:fill="FFFFFF"/>
            <w:tcMar>
              <w:top w:w="0" w:type="dxa"/>
              <w:left w:w="108" w:type="dxa"/>
              <w:bottom w:w="0" w:type="dxa"/>
              <w:right w:w="108" w:type="dxa"/>
            </w:tcMar>
          </w:tcPr>
          <w:p w14:paraId="6DCFEACE"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5C6FC444" w14:textId="77777777" w:rsidR="005D3091" w:rsidRPr="005D3091" w:rsidRDefault="005D3091" w:rsidP="005D3091">
            <w:pPr>
              <w:spacing w:line="254" w:lineRule="atLeast"/>
              <w:rPr>
                <w:szCs w:val="24"/>
              </w:rPr>
            </w:pPr>
            <w:r w:rsidRPr="005D3091">
              <w:rPr>
                <w:szCs w:val="24"/>
              </w:rPr>
              <w:t>2. Mokinių, dalyvaujančių neformaliajame ugdyme, dalis.</w:t>
            </w:r>
          </w:p>
        </w:tc>
        <w:tc>
          <w:tcPr>
            <w:tcW w:w="1842" w:type="dxa"/>
            <w:shd w:val="clear" w:color="auto" w:fill="FFFFFF"/>
            <w:tcMar>
              <w:top w:w="0" w:type="dxa"/>
              <w:left w:w="108" w:type="dxa"/>
              <w:bottom w:w="0" w:type="dxa"/>
              <w:right w:w="108" w:type="dxa"/>
            </w:tcMar>
            <w:vAlign w:val="center"/>
          </w:tcPr>
          <w:p w14:paraId="46C9400A" w14:textId="77777777" w:rsidR="005D3091" w:rsidRPr="005D3091" w:rsidRDefault="005D3091" w:rsidP="005D3091">
            <w:pPr>
              <w:spacing w:line="254" w:lineRule="atLeast"/>
              <w:jc w:val="center"/>
              <w:rPr>
                <w:color w:val="000000"/>
                <w:szCs w:val="24"/>
                <w:lang w:eastAsia="lt-LT"/>
              </w:rPr>
            </w:pPr>
            <w:r w:rsidRPr="005D3091">
              <w:rPr>
                <w:szCs w:val="24"/>
              </w:rPr>
              <w:t>9</w:t>
            </w:r>
            <w:r w:rsidRPr="005D3091">
              <w:rPr>
                <w:szCs w:val="24"/>
                <w:lang w:val="en-US"/>
              </w:rPr>
              <w:t>2</w:t>
            </w:r>
            <w:r w:rsidRPr="005D3091">
              <w:rPr>
                <w:szCs w:val="24"/>
              </w:rPr>
              <w:t xml:space="preserve"> proc.</w:t>
            </w:r>
          </w:p>
        </w:tc>
      </w:tr>
      <w:tr w:rsidR="005D3091" w:rsidRPr="005D3091" w14:paraId="251029D2" w14:textId="77777777" w:rsidTr="00BB04E5">
        <w:tc>
          <w:tcPr>
            <w:tcW w:w="4140" w:type="dxa"/>
            <w:vMerge/>
            <w:shd w:val="clear" w:color="auto" w:fill="FFFFFF"/>
            <w:tcMar>
              <w:top w:w="0" w:type="dxa"/>
              <w:left w:w="108" w:type="dxa"/>
              <w:bottom w:w="0" w:type="dxa"/>
              <w:right w:w="108" w:type="dxa"/>
            </w:tcMar>
          </w:tcPr>
          <w:p w14:paraId="7B388CD2"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437F505F" w14:textId="77777777" w:rsidR="005D3091" w:rsidRPr="005D3091" w:rsidRDefault="005D3091" w:rsidP="005D3091">
            <w:pPr>
              <w:spacing w:line="254" w:lineRule="atLeast"/>
              <w:rPr>
                <w:szCs w:val="24"/>
              </w:rPr>
            </w:pPr>
            <w:r w:rsidRPr="005D3091">
              <w:rPr>
                <w:szCs w:val="24"/>
              </w:rPr>
              <w:t>3. Mokinių, pasiekusių socialinių kompetencijų 3 lygį, dalis.</w:t>
            </w:r>
          </w:p>
        </w:tc>
        <w:tc>
          <w:tcPr>
            <w:tcW w:w="1842" w:type="dxa"/>
            <w:shd w:val="clear" w:color="auto" w:fill="FFFFFF"/>
            <w:tcMar>
              <w:top w:w="0" w:type="dxa"/>
              <w:left w:w="108" w:type="dxa"/>
              <w:bottom w:w="0" w:type="dxa"/>
              <w:right w:w="108" w:type="dxa"/>
            </w:tcMar>
            <w:vAlign w:val="center"/>
          </w:tcPr>
          <w:p w14:paraId="063B1E90" w14:textId="77777777" w:rsidR="005D3091" w:rsidRPr="005D3091" w:rsidRDefault="005D3091" w:rsidP="005D3091">
            <w:pPr>
              <w:spacing w:line="254" w:lineRule="atLeast"/>
              <w:jc w:val="center"/>
              <w:rPr>
                <w:color w:val="000000"/>
                <w:szCs w:val="24"/>
                <w:lang w:eastAsia="lt-LT"/>
              </w:rPr>
            </w:pPr>
            <w:r w:rsidRPr="005D3091">
              <w:rPr>
                <w:szCs w:val="24"/>
              </w:rPr>
              <w:t>60 proc.</w:t>
            </w:r>
          </w:p>
        </w:tc>
      </w:tr>
      <w:tr w:rsidR="005D3091" w:rsidRPr="005D3091" w14:paraId="13E9600F" w14:textId="77777777" w:rsidTr="00BB04E5">
        <w:tc>
          <w:tcPr>
            <w:tcW w:w="4140" w:type="dxa"/>
            <w:vMerge/>
            <w:shd w:val="clear" w:color="auto" w:fill="FFFFFF"/>
            <w:tcMar>
              <w:top w:w="0" w:type="dxa"/>
              <w:left w:w="108" w:type="dxa"/>
              <w:bottom w:w="0" w:type="dxa"/>
              <w:right w:w="108" w:type="dxa"/>
            </w:tcMar>
          </w:tcPr>
          <w:p w14:paraId="782116E8"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2878B646" w14:textId="77777777" w:rsidR="005D3091" w:rsidRPr="005D3091" w:rsidRDefault="005D3091" w:rsidP="005D3091">
            <w:pPr>
              <w:spacing w:line="254" w:lineRule="atLeast"/>
              <w:rPr>
                <w:szCs w:val="24"/>
              </w:rPr>
            </w:pPr>
            <w:r w:rsidRPr="005D3091">
              <w:rPr>
                <w:szCs w:val="24"/>
              </w:rPr>
              <w:t>4. Mokinių, dalyvaujančių prevencinėse programose, dalis.</w:t>
            </w:r>
          </w:p>
        </w:tc>
        <w:tc>
          <w:tcPr>
            <w:tcW w:w="1842" w:type="dxa"/>
            <w:shd w:val="clear" w:color="auto" w:fill="FFFFFF"/>
            <w:tcMar>
              <w:top w:w="0" w:type="dxa"/>
              <w:left w:w="108" w:type="dxa"/>
              <w:bottom w:w="0" w:type="dxa"/>
              <w:right w:w="108" w:type="dxa"/>
            </w:tcMar>
            <w:vAlign w:val="center"/>
          </w:tcPr>
          <w:p w14:paraId="39F555CD" w14:textId="77777777" w:rsidR="005D3091" w:rsidRPr="005D3091" w:rsidRDefault="005D3091" w:rsidP="005D3091">
            <w:pPr>
              <w:spacing w:line="254" w:lineRule="atLeast"/>
              <w:jc w:val="center"/>
              <w:rPr>
                <w:color w:val="000000"/>
                <w:szCs w:val="24"/>
                <w:lang w:eastAsia="lt-LT"/>
              </w:rPr>
            </w:pPr>
            <w:r w:rsidRPr="005D3091">
              <w:rPr>
                <w:szCs w:val="24"/>
              </w:rPr>
              <w:t>100 proc.</w:t>
            </w:r>
          </w:p>
        </w:tc>
      </w:tr>
      <w:tr w:rsidR="005D3091" w:rsidRPr="005D3091" w14:paraId="39D86D2E" w14:textId="77777777" w:rsidTr="00BB04E5">
        <w:tc>
          <w:tcPr>
            <w:tcW w:w="4140" w:type="dxa"/>
            <w:vMerge/>
            <w:shd w:val="clear" w:color="auto" w:fill="FFFFFF"/>
            <w:tcMar>
              <w:top w:w="0" w:type="dxa"/>
              <w:left w:w="108" w:type="dxa"/>
              <w:bottom w:w="0" w:type="dxa"/>
              <w:right w:w="108" w:type="dxa"/>
            </w:tcMar>
          </w:tcPr>
          <w:p w14:paraId="7B16D6F8"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3641D8C9" w14:textId="77777777" w:rsidR="005D3091" w:rsidRPr="005D3091" w:rsidRDefault="005D3091" w:rsidP="005D3091">
            <w:pPr>
              <w:spacing w:line="254" w:lineRule="atLeast"/>
              <w:rPr>
                <w:szCs w:val="24"/>
              </w:rPr>
            </w:pPr>
            <w:r w:rsidRPr="005D3091">
              <w:rPr>
                <w:szCs w:val="24"/>
              </w:rPr>
              <w:t>5. Socialinių partnerių, padedančių organizuoti ugdymą, skaičius.</w:t>
            </w:r>
          </w:p>
        </w:tc>
        <w:tc>
          <w:tcPr>
            <w:tcW w:w="1842" w:type="dxa"/>
            <w:shd w:val="clear" w:color="auto" w:fill="FFFFFF"/>
            <w:tcMar>
              <w:top w:w="0" w:type="dxa"/>
              <w:left w:w="108" w:type="dxa"/>
              <w:bottom w:w="0" w:type="dxa"/>
              <w:right w:w="108" w:type="dxa"/>
            </w:tcMar>
            <w:vAlign w:val="center"/>
          </w:tcPr>
          <w:p w14:paraId="1726780E" w14:textId="77777777" w:rsidR="005D3091" w:rsidRPr="005D3091" w:rsidRDefault="005D3091" w:rsidP="005D3091">
            <w:pPr>
              <w:spacing w:line="254" w:lineRule="atLeast"/>
              <w:jc w:val="center"/>
              <w:rPr>
                <w:color w:val="000000"/>
                <w:szCs w:val="24"/>
                <w:lang w:eastAsia="lt-LT"/>
              </w:rPr>
            </w:pPr>
            <w:r w:rsidRPr="005D3091">
              <w:rPr>
                <w:szCs w:val="24"/>
              </w:rPr>
              <w:t>19</w:t>
            </w:r>
          </w:p>
        </w:tc>
      </w:tr>
      <w:tr w:rsidR="005D3091" w:rsidRPr="005D3091" w14:paraId="3EB517B2" w14:textId="77777777" w:rsidTr="00BB04E5">
        <w:tc>
          <w:tcPr>
            <w:tcW w:w="4140" w:type="dxa"/>
            <w:vMerge/>
            <w:shd w:val="clear" w:color="auto" w:fill="FFFFFF"/>
            <w:tcMar>
              <w:top w:w="0" w:type="dxa"/>
              <w:left w:w="108" w:type="dxa"/>
              <w:bottom w:w="0" w:type="dxa"/>
              <w:right w:w="108" w:type="dxa"/>
            </w:tcMar>
          </w:tcPr>
          <w:p w14:paraId="3EE14B1D"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640B635C" w14:textId="77777777" w:rsidR="005D3091" w:rsidRPr="005D3091" w:rsidRDefault="005D3091" w:rsidP="005D3091">
            <w:pPr>
              <w:spacing w:line="254" w:lineRule="atLeast"/>
              <w:rPr>
                <w:szCs w:val="24"/>
              </w:rPr>
            </w:pPr>
            <w:r w:rsidRPr="005D3091">
              <w:rPr>
                <w:szCs w:val="24"/>
              </w:rPr>
              <w:t>6. Parengtų paraiškų tarptautiniams projektams skaičius.</w:t>
            </w:r>
          </w:p>
        </w:tc>
        <w:tc>
          <w:tcPr>
            <w:tcW w:w="1842" w:type="dxa"/>
            <w:shd w:val="clear" w:color="auto" w:fill="FFFFFF"/>
            <w:tcMar>
              <w:top w:w="0" w:type="dxa"/>
              <w:left w:w="108" w:type="dxa"/>
              <w:bottom w:w="0" w:type="dxa"/>
              <w:right w:w="108" w:type="dxa"/>
            </w:tcMar>
          </w:tcPr>
          <w:p w14:paraId="23EFB9BC" w14:textId="77777777" w:rsidR="005D3091" w:rsidRPr="005D3091" w:rsidRDefault="005D3091" w:rsidP="005D3091">
            <w:pPr>
              <w:spacing w:line="254" w:lineRule="atLeast"/>
              <w:jc w:val="center"/>
              <w:rPr>
                <w:color w:val="000000"/>
                <w:szCs w:val="24"/>
                <w:lang w:eastAsia="lt-LT"/>
              </w:rPr>
            </w:pPr>
            <w:r w:rsidRPr="005D3091">
              <w:rPr>
                <w:szCs w:val="24"/>
              </w:rPr>
              <w:t>2</w:t>
            </w:r>
          </w:p>
        </w:tc>
      </w:tr>
      <w:tr w:rsidR="005D3091" w:rsidRPr="005D3091" w14:paraId="137E545A" w14:textId="77777777" w:rsidTr="00BB04E5">
        <w:tc>
          <w:tcPr>
            <w:tcW w:w="4140" w:type="dxa"/>
            <w:vMerge w:val="restart"/>
            <w:shd w:val="clear" w:color="auto" w:fill="FFFFFF"/>
            <w:tcMar>
              <w:top w:w="0" w:type="dxa"/>
              <w:left w:w="108" w:type="dxa"/>
              <w:bottom w:w="0" w:type="dxa"/>
              <w:right w:w="108" w:type="dxa"/>
            </w:tcMar>
          </w:tcPr>
          <w:p w14:paraId="445ADC8F" w14:textId="77777777" w:rsidR="005D3091" w:rsidRPr="005D3091" w:rsidRDefault="005D3091" w:rsidP="005D3091">
            <w:pPr>
              <w:tabs>
                <w:tab w:val="left" w:pos="709"/>
              </w:tabs>
              <w:suppressAutoHyphens/>
              <w:snapToGrid w:val="0"/>
              <w:rPr>
                <w:szCs w:val="24"/>
                <w:lang w:eastAsia="ar-SA"/>
              </w:rPr>
            </w:pPr>
            <w:r w:rsidRPr="005D3091">
              <w:rPr>
                <w:szCs w:val="24"/>
                <w:lang w:eastAsia="ar-SA"/>
              </w:rPr>
              <w:t>3. Mokyklos materialinės bazės gerinimas.</w:t>
            </w:r>
          </w:p>
          <w:p w14:paraId="6CCC2C11" w14:textId="77777777" w:rsidR="005D3091" w:rsidRPr="005D3091" w:rsidRDefault="005D3091" w:rsidP="005D3091">
            <w:pPr>
              <w:spacing w:line="254" w:lineRule="atLeast"/>
              <w:rPr>
                <w:bCs/>
                <w:szCs w:val="24"/>
              </w:rPr>
            </w:pPr>
            <w:r w:rsidRPr="005D3091">
              <w:rPr>
                <w:bCs/>
                <w:szCs w:val="24"/>
              </w:rPr>
              <w:t>3.1. Užtikrinti mokyklos funkcionavimą.</w:t>
            </w:r>
          </w:p>
          <w:p w14:paraId="6FC38B5F" w14:textId="77777777" w:rsidR="005D3091" w:rsidRPr="005D3091" w:rsidRDefault="005D3091" w:rsidP="005D3091">
            <w:pPr>
              <w:spacing w:line="254" w:lineRule="atLeast"/>
              <w:rPr>
                <w:bCs/>
                <w:szCs w:val="24"/>
              </w:rPr>
            </w:pPr>
            <w:r w:rsidRPr="005D3091">
              <w:rPr>
                <w:bCs/>
                <w:szCs w:val="24"/>
              </w:rPr>
              <w:t xml:space="preserve">3.1.1. Ugdymo aplinkos finansavimas. </w:t>
            </w:r>
          </w:p>
          <w:p w14:paraId="3BC6BDD0" w14:textId="77777777" w:rsidR="005D3091" w:rsidRPr="005D3091" w:rsidRDefault="005D3091" w:rsidP="005D3091">
            <w:pPr>
              <w:spacing w:line="254" w:lineRule="atLeast"/>
              <w:rPr>
                <w:bCs/>
                <w:szCs w:val="24"/>
              </w:rPr>
            </w:pPr>
            <w:r w:rsidRPr="005D3091">
              <w:rPr>
                <w:bCs/>
                <w:szCs w:val="24"/>
              </w:rPr>
              <w:t>3.1.2. Einamųjų metų remontų vykdymas.</w:t>
            </w:r>
          </w:p>
          <w:p w14:paraId="526CA99B" w14:textId="77777777" w:rsidR="005D3091" w:rsidRPr="005D3091" w:rsidRDefault="005D3091" w:rsidP="005D3091">
            <w:pPr>
              <w:spacing w:line="254" w:lineRule="atLeast"/>
              <w:rPr>
                <w:bCs/>
                <w:szCs w:val="24"/>
              </w:rPr>
            </w:pPr>
            <w:r w:rsidRPr="005D3091">
              <w:rPr>
                <w:bCs/>
                <w:szCs w:val="24"/>
              </w:rPr>
              <w:t>3.2. Kurti ir puoselėti edukacines erdves.</w:t>
            </w:r>
          </w:p>
          <w:p w14:paraId="2DB37F5E" w14:textId="77777777" w:rsidR="005D3091" w:rsidRPr="005D3091" w:rsidRDefault="005D3091" w:rsidP="005D3091">
            <w:pPr>
              <w:spacing w:line="254" w:lineRule="atLeast"/>
              <w:rPr>
                <w:bCs/>
                <w:szCs w:val="24"/>
              </w:rPr>
            </w:pPr>
            <w:r w:rsidRPr="005D3091">
              <w:rPr>
                <w:bCs/>
                <w:szCs w:val="24"/>
              </w:rPr>
              <w:t>3.2.1. Erdvių mokinių ugdymui(</w:t>
            </w:r>
            <w:proofErr w:type="spellStart"/>
            <w:r w:rsidRPr="005D3091">
              <w:rPr>
                <w:bCs/>
                <w:szCs w:val="24"/>
              </w:rPr>
              <w:t>si</w:t>
            </w:r>
            <w:proofErr w:type="spellEnd"/>
            <w:r w:rsidRPr="005D3091">
              <w:rPr>
                <w:bCs/>
                <w:szCs w:val="24"/>
              </w:rPr>
              <w:t>) plėtojimas.</w:t>
            </w:r>
          </w:p>
          <w:p w14:paraId="5A2A0DBE" w14:textId="77777777" w:rsidR="005D3091" w:rsidRPr="005D3091" w:rsidRDefault="005D3091" w:rsidP="005D3091">
            <w:pPr>
              <w:spacing w:line="254" w:lineRule="atLeast"/>
              <w:rPr>
                <w:bCs/>
                <w:szCs w:val="24"/>
              </w:rPr>
            </w:pPr>
            <w:r w:rsidRPr="005D3091">
              <w:rPr>
                <w:bCs/>
                <w:szCs w:val="24"/>
              </w:rPr>
              <w:t>3.2.2. IKT bazės atnaujinimas.</w:t>
            </w:r>
          </w:p>
        </w:tc>
        <w:tc>
          <w:tcPr>
            <w:tcW w:w="3544" w:type="dxa"/>
            <w:shd w:val="clear" w:color="auto" w:fill="FFFFFF"/>
            <w:tcMar>
              <w:top w:w="0" w:type="dxa"/>
              <w:left w:w="108" w:type="dxa"/>
              <w:bottom w:w="0" w:type="dxa"/>
              <w:right w:w="108" w:type="dxa"/>
            </w:tcMar>
          </w:tcPr>
          <w:p w14:paraId="1A5E0EA3" w14:textId="77777777" w:rsidR="005D3091" w:rsidRPr="005D3091" w:rsidRDefault="005D3091" w:rsidP="005D3091">
            <w:pPr>
              <w:spacing w:line="254" w:lineRule="atLeast"/>
              <w:rPr>
                <w:szCs w:val="24"/>
              </w:rPr>
            </w:pPr>
            <w:r w:rsidRPr="005D3091">
              <w:rPr>
                <w:szCs w:val="24"/>
              </w:rPr>
              <w:t>1. Mokyklos materialinės bazės atitikimo Mokyklų aprūpinimo standartams dalis.</w:t>
            </w:r>
          </w:p>
        </w:tc>
        <w:tc>
          <w:tcPr>
            <w:tcW w:w="1842" w:type="dxa"/>
            <w:shd w:val="clear" w:color="auto" w:fill="FFFFFF"/>
            <w:tcMar>
              <w:top w:w="0" w:type="dxa"/>
              <w:left w:w="108" w:type="dxa"/>
              <w:bottom w:w="0" w:type="dxa"/>
              <w:right w:w="108" w:type="dxa"/>
            </w:tcMar>
            <w:vAlign w:val="center"/>
          </w:tcPr>
          <w:p w14:paraId="25644A2D" w14:textId="77777777" w:rsidR="005D3091" w:rsidRPr="005D3091" w:rsidRDefault="005D3091" w:rsidP="005D3091">
            <w:pPr>
              <w:spacing w:line="254" w:lineRule="atLeast"/>
              <w:jc w:val="center"/>
              <w:rPr>
                <w:color w:val="000000"/>
                <w:szCs w:val="24"/>
                <w:lang w:eastAsia="lt-LT"/>
              </w:rPr>
            </w:pPr>
            <w:r w:rsidRPr="005D3091">
              <w:rPr>
                <w:szCs w:val="24"/>
              </w:rPr>
              <w:t>90 proc.</w:t>
            </w:r>
          </w:p>
        </w:tc>
      </w:tr>
      <w:tr w:rsidR="005D3091" w:rsidRPr="005D3091" w14:paraId="3876868B" w14:textId="77777777" w:rsidTr="00BB04E5">
        <w:tc>
          <w:tcPr>
            <w:tcW w:w="4140" w:type="dxa"/>
            <w:vMerge/>
            <w:shd w:val="clear" w:color="auto" w:fill="FFFFFF"/>
            <w:tcMar>
              <w:top w:w="0" w:type="dxa"/>
              <w:left w:w="108" w:type="dxa"/>
              <w:bottom w:w="0" w:type="dxa"/>
              <w:right w:w="108" w:type="dxa"/>
            </w:tcMar>
          </w:tcPr>
          <w:p w14:paraId="7076B66B"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154109C8" w14:textId="77777777" w:rsidR="005D3091" w:rsidRPr="005D3091" w:rsidRDefault="005D3091" w:rsidP="005D3091">
            <w:pPr>
              <w:spacing w:line="254" w:lineRule="atLeast"/>
              <w:rPr>
                <w:szCs w:val="24"/>
              </w:rPr>
            </w:pPr>
            <w:r w:rsidRPr="005D3091">
              <w:rPr>
                <w:szCs w:val="24"/>
              </w:rPr>
              <w:t>2. Atliktų būtiniausių patikrų, tyrimų ir bandymų dalis.</w:t>
            </w:r>
          </w:p>
        </w:tc>
        <w:tc>
          <w:tcPr>
            <w:tcW w:w="1842" w:type="dxa"/>
            <w:shd w:val="clear" w:color="auto" w:fill="FFFFFF"/>
            <w:tcMar>
              <w:top w:w="0" w:type="dxa"/>
              <w:left w:w="108" w:type="dxa"/>
              <w:bottom w:w="0" w:type="dxa"/>
              <w:right w:w="108" w:type="dxa"/>
            </w:tcMar>
            <w:vAlign w:val="center"/>
          </w:tcPr>
          <w:p w14:paraId="7B20E823" w14:textId="77777777" w:rsidR="005D3091" w:rsidRPr="005D3091" w:rsidRDefault="005D3091" w:rsidP="005D3091">
            <w:pPr>
              <w:spacing w:line="254" w:lineRule="atLeast"/>
              <w:jc w:val="center"/>
              <w:rPr>
                <w:color w:val="000000"/>
                <w:szCs w:val="24"/>
                <w:lang w:eastAsia="lt-LT"/>
              </w:rPr>
            </w:pPr>
            <w:r w:rsidRPr="005D3091">
              <w:rPr>
                <w:szCs w:val="24"/>
              </w:rPr>
              <w:t>100 proc.</w:t>
            </w:r>
          </w:p>
        </w:tc>
      </w:tr>
      <w:tr w:rsidR="005D3091" w:rsidRPr="005D3091" w14:paraId="29B56D1E" w14:textId="77777777" w:rsidTr="00BB04E5">
        <w:tc>
          <w:tcPr>
            <w:tcW w:w="4140" w:type="dxa"/>
            <w:vMerge/>
            <w:shd w:val="clear" w:color="auto" w:fill="FFFFFF"/>
            <w:tcMar>
              <w:top w:w="0" w:type="dxa"/>
              <w:left w:w="108" w:type="dxa"/>
              <w:bottom w:w="0" w:type="dxa"/>
              <w:right w:w="108" w:type="dxa"/>
            </w:tcMar>
          </w:tcPr>
          <w:p w14:paraId="361457D7"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457AA8AC" w14:textId="77777777" w:rsidR="005D3091" w:rsidRPr="005D3091" w:rsidRDefault="005D3091" w:rsidP="005D3091">
            <w:pPr>
              <w:spacing w:line="254" w:lineRule="atLeast"/>
              <w:rPr>
                <w:szCs w:val="24"/>
              </w:rPr>
            </w:pPr>
            <w:r w:rsidRPr="005D3091">
              <w:rPr>
                <w:szCs w:val="24"/>
              </w:rPr>
              <w:t>3. Skirta lėšų dalis vienam kvadratiniam metrui einamojo remonto nuo bendros pastato dalies.</w:t>
            </w:r>
          </w:p>
        </w:tc>
        <w:tc>
          <w:tcPr>
            <w:tcW w:w="1842" w:type="dxa"/>
            <w:shd w:val="clear" w:color="auto" w:fill="FFFFFF"/>
            <w:tcMar>
              <w:top w:w="0" w:type="dxa"/>
              <w:left w:w="108" w:type="dxa"/>
              <w:bottom w:w="0" w:type="dxa"/>
              <w:right w:w="108" w:type="dxa"/>
            </w:tcMar>
            <w:vAlign w:val="center"/>
          </w:tcPr>
          <w:p w14:paraId="0DA5B8F6" w14:textId="77777777" w:rsidR="005D3091" w:rsidRPr="005D3091" w:rsidRDefault="005D3091" w:rsidP="005D3091">
            <w:pPr>
              <w:spacing w:line="254" w:lineRule="atLeast"/>
              <w:jc w:val="center"/>
              <w:rPr>
                <w:color w:val="000000"/>
                <w:szCs w:val="24"/>
                <w:lang w:eastAsia="lt-LT"/>
              </w:rPr>
            </w:pPr>
            <w:r w:rsidRPr="005D3091">
              <w:rPr>
                <w:szCs w:val="24"/>
              </w:rPr>
              <w:t>100 proc.</w:t>
            </w:r>
          </w:p>
        </w:tc>
      </w:tr>
      <w:tr w:rsidR="005D3091" w:rsidRPr="005D3091" w14:paraId="6B6DC313" w14:textId="77777777" w:rsidTr="00BB04E5">
        <w:tc>
          <w:tcPr>
            <w:tcW w:w="4140" w:type="dxa"/>
            <w:vMerge/>
            <w:shd w:val="clear" w:color="auto" w:fill="FFFFFF"/>
            <w:tcMar>
              <w:top w:w="0" w:type="dxa"/>
              <w:left w:w="108" w:type="dxa"/>
              <w:bottom w:w="0" w:type="dxa"/>
              <w:right w:w="108" w:type="dxa"/>
            </w:tcMar>
          </w:tcPr>
          <w:p w14:paraId="3027D0C5" w14:textId="77777777" w:rsidR="005D3091" w:rsidRPr="005D3091" w:rsidRDefault="005D3091" w:rsidP="005D3091">
            <w:pPr>
              <w:spacing w:line="254" w:lineRule="atLeast"/>
              <w:rPr>
                <w:color w:val="000000"/>
                <w:szCs w:val="24"/>
                <w:lang w:eastAsia="lt-LT"/>
              </w:rPr>
            </w:pPr>
          </w:p>
        </w:tc>
        <w:tc>
          <w:tcPr>
            <w:tcW w:w="3544" w:type="dxa"/>
            <w:shd w:val="clear" w:color="auto" w:fill="FFFFFF"/>
            <w:tcMar>
              <w:top w:w="0" w:type="dxa"/>
              <w:left w:w="108" w:type="dxa"/>
              <w:bottom w:w="0" w:type="dxa"/>
              <w:right w:w="108" w:type="dxa"/>
            </w:tcMar>
          </w:tcPr>
          <w:p w14:paraId="0280EA3D" w14:textId="77777777" w:rsidR="005D3091" w:rsidRPr="005D3091" w:rsidRDefault="005D3091" w:rsidP="005D3091">
            <w:pPr>
              <w:spacing w:line="254" w:lineRule="atLeast"/>
              <w:rPr>
                <w:szCs w:val="24"/>
              </w:rPr>
            </w:pPr>
            <w:r w:rsidRPr="005D3091">
              <w:rPr>
                <w:szCs w:val="24"/>
              </w:rPr>
              <w:t>4. Mokykloje įrengtų edukacinių erdvių mokinių poilsiui ir turiningam laisvalaikiui skaičius.</w:t>
            </w:r>
          </w:p>
        </w:tc>
        <w:tc>
          <w:tcPr>
            <w:tcW w:w="1842" w:type="dxa"/>
            <w:shd w:val="clear" w:color="auto" w:fill="FFFFFF"/>
            <w:tcMar>
              <w:top w:w="0" w:type="dxa"/>
              <w:left w:w="108" w:type="dxa"/>
              <w:bottom w:w="0" w:type="dxa"/>
              <w:right w:w="108" w:type="dxa"/>
            </w:tcMar>
            <w:vAlign w:val="center"/>
          </w:tcPr>
          <w:p w14:paraId="26A6E361" w14:textId="77777777" w:rsidR="005D3091" w:rsidRPr="005D3091" w:rsidRDefault="005D3091" w:rsidP="005D3091">
            <w:pPr>
              <w:spacing w:line="254" w:lineRule="atLeast"/>
              <w:jc w:val="center"/>
              <w:rPr>
                <w:szCs w:val="24"/>
              </w:rPr>
            </w:pPr>
            <w:r w:rsidRPr="005D3091">
              <w:rPr>
                <w:szCs w:val="24"/>
              </w:rPr>
              <w:t>1</w:t>
            </w:r>
          </w:p>
        </w:tc>
      </w:tr>
    </w:tbl>
    <w:p w14:paraId="6CE1A1A4" w14:textId="77777777" w:rsidR="005D3091" w:rsidRPr="00DA4C2F" w:rsidRDefault="005D3091" w:rsidP="00805017">
      <w:pPr>
        <w:jc w:val="center"/>
        <w:rPr>
          <w:b/>
          <w:szCs w:val="24"/>
          <w:lang w:eastAsia="lt-LT"/>
        </w:rPr>
      </w:pPr>
    </w:p>
    <w:p w14:paraId="27030698" w14:textId="77777777" w:rsidR="00805017" w:rsidRPr="00BA06A9" w:rsidRDefault="00805017" w:rsidP="00805017">
      <w:pPr>
        <w:jc w:val="center"/>
        <w:rPr>
          <w:b/>
          <w:lang w:eastAsia="lt-LT"/>
        </w:rPr>
      </w:pPr>
    </w:p>
    <w:tbl>
      <w:tblPr>
        <w:tblStyle w:val="Lentelstinklelis"/>
        <w:tblW w:w="0" w:type="auto"/>
        <w:tblInd w:w="137" w:type="dxa"/>
        <w:tblLook w:val="04A0" w:firstRow="1" w:lastRow="0" w:firstColumn="1" w:lastColumn="0" w:noHBand="0" w:noVBand="1"/>
      </w:tblPr>
      <w:tblGrid>
        <w:gridCol w:w="9491"/>
      </w:tblGrid>
      <w:tr w:rsidR="00805017" w:rsidRPr="00DA4C2F" w14:paraId="4579F1C2" w14:textId="77777777" w:rsidTr="00F6553A">
        <w:tc>
          <w:tcPr>
            <w:tcW w:w="9491" w:type="dxa"/>
          </w:tcPr>
          <w:p w14:paraId="3A20ABFE" w14:textId="77777777" w:rsidR="00704094" w:rsidRDefault="00704094" w:rsidP="00704094">
            <w:pPr>
              <w:ind w:firstLine="360"/>
              <w:jc w:val="both"/>
              <w:rPr>
                <w:color w:val="000000"/>
                <w:szCs w:val="24"/>
                <w:lang w:eastAsia="lt-LT"/>
              </w:rPr>
            </w:pPr>
            <w:r>
              <w:rPr>
                <w:color w:val="000000"/>
                <w:szCs w:val="24"/>
                <w:lang w:eastAsia="lt-LT"/>
              </w:rPr>
              <w:t>202</w:t>
            </w:r>
            <w:r w:rsidR="005D3091">
              <w:rPr>
                <w:color w:val="000000"/>
                <w:szCs w:val="24"/>
                <w:lang w:eastAsia="lt-LT"/>
              </w:rPr>
              <w:t>0</w:t>
            </w:r>
            <w:r>
              <w:rPr>
                <w:color w:val="000000"/>
                <w:szCs w:val="24"/>
                <w:lang w:eastAsia="lt-LT"/>
              </w:rPr>
              <w:t>-aisiais, reaguoja</w:t>
            </w:r>
            <w:r>
              <w:rPr>
                <w:color w:val="000000"/>
              </w:rPr>
              <w:t>nt į pasaulinės COVID-19 pandemijos kontekstą, mokantis nuotoliniu būdu, ypatingas dėmesys buvo skiriamas</w:t>
            </w:r>
            <w:r>
              <w:rPr>
                <w:color w:val="000000"/>
                <w:szCs w:val="24"/>
                <w:lang w:eastAsia="lt-LT"/>
              </w:rPr>
              <w:t xml:space="preserve"> veiksmingam mokymosi pagalbos teikimui</w:t>
            </w:r>
            <w:r w:rsidRPr="00805017">
              <w:rPr>
                <w:color w:val="000000"/>
                <w:szCs w:val="24"/>
                <w:lang w:eastAsia="lt-LT"/>
              </w:rPr>
              <w:t xml:space="preserve">, kurio tikslas </w:t>
            </w:r>
            <w:r w:rsidRPr="00805017">
              <w:rPr>
                <w:rFonts w:ascii="Arial" w:hAnsi="Arial" w:cs="Arial"/>
                <w:color w:val="000000"/>
                <w:sz w:val="27"/>
                <w:szCs w:val="27"/>
                <w:shd w:val="clear" w:color="auto" w:fill="FFFFFF"/>
                <w:lang w:eastAsia="lt-LT"/>
              </w:rPr>
              <w:t>–</w:t>
            </w:r>
            <w:r w:rsidRPr="00805017">
              <w:rPr>
                <w:color w:val="000000"/>
                <w:szCs w:val="24"/>
                <w:lang w:eastAsia="lt-LT"/>
              </w:rPr>
              <w:t xml:space="preserve"> sudaryti sąlygas kiekvienam mokiniui mokytis pagal jo gebėjimus ir siekti individualios pažangos, nuolat stebėti mokinių mokymosi procesą, rezultatus ir laiku nustatyti mokiniams kylančius mokymosi sunkumus, priimti sprendimus, numatyti konkrečias priemones ir atlikti tų priemonių poveikio analizę. Nuotolinio mokymosi metu kiekvieną savaitę visų dalykų bei pradinių klasių mokytojai bendrintame VIP dokumente žymėjo kiekvieno mokinio individualią pažangą. VGK, stebėdama mokytojų vertinimus, nuotolinių pasitarimų metu, kiekvieną penktadienį, aptardavo mokinių pasiekimus ir pažangą, parinkdavo individualios pagalbos teikimo būdus. Ugdymosi sunkumų turintys nuotolinio mokymosi metu mokiniai turėjo kuratorius, kurie periodiškai susisiekdavo su mokiniu, teiravosi apie jo savijautą, mokymosi situaciją, dienos režimą. Taip pat mokiniams buvo paskirti mokymosi konsultantai, kurie kasdien, pamokų metu, teikė individualią pagalbą, padėjo surasti ir atlikti užduotis. Mokiniams, kuriems buvo reikalinga didesnė pagalba, sudaryti individualūs mokymosi planai, kuriais vadovaujantis mokiniai, padedami mokymosi konsultantų, atliko jiems paskirtas diferencijuotas užduotis</w:t>
            </w:r>
            <w:r>
              <w:rPr>
                <w:color w:val="000000"/>
                <w:szCs w:val="24"/>
                <w:lang w:eastAsia="lt-LT"/>
              </w:rPr>
              <w:t>.</w:t>
            </w:r>
          </w:p>
          <w:p w14:paraId="127300A6" w14:textId="77777777" w:rsidR="00704094" w:rsidRDefault="00704094" w:rsidP="00704094">
            <w:pPr>
              <w:ind w:firstLine="360"/>
              <w:jc w:val="both"/>
              <w:rPr>
                <w:color w:val="000000"/>
                <w:szCs w:val="24"/>
                <w:lang w:eastAsia="lt-LT"/>
              </w:rPr>
            </w:pPr>
            <w:r w:rsidRPr="00805017">
              <w:rPr>
                <w:color w:val="000000"/>
                <w:szCs w:val="24"/>
                <w:lang w:eastAsia="lt-LT"/>
              </w:rPr>
              <w:t>Gruodžio mėnesį inicijuotas mokyklų, taikančių mokinių individualios pažangos vertinimo sistemas VIP, tinklo kūrimas. Pradiniame etape dalyvauja Šiaulių Salduvės, Kauno J. Dobkevičiaus progimnazijų, Vilniaus r. Trakų Vokės gimnazija ir Šiaulių r. Dubysos aukštupio mokykla (</w:t>
            </w:r>
            <w:proofErr w:type="spellStart"/>
            <w:r w:rsidRPr="00805017">
              <w:rPr>
                <w:color w:val="000000"/>
                <w:szCs w:val="24"/>
                <w:lang w:eastAsia="lt-LT"/>
              </w:rPr>
              <w:t>Aukštelkės</w:t>
            </w:r>
            <w:proofErr w:type="spellEnd"/>
            <w:r w:rsidRPr="00805017">
              <w:rPr>
                <w:color w:val="000000"/>
                <w:szCs w:val="24"/>
                <w:lang w:eastAsia="lt-LT"/>
              </w:rPr>
              <w:t>, Bubių, Kurtuvėnų skyriai). VIP mokyklų tinklo paskirtis – telkti mokyklas, kuriančias ir taikančias VIP priemones, sistemas, siekiant paskatinti mokyklas  reflektuoti savą patirtį, numatyti tobulėjimo kr</w:t>
            </w:r>
            <w:r w:rsidR="002606B0">
              <w:rPr>
                <w:color w:val="000000"/>
                <w:szCs w:val="24"/>
                <w:lang w:eastAsia="lt-LT"/>
              </w:rPr>
              <w:t>yptis, formas ir būdus bei kaupti</w:t>
            </w:r>
            <w:r w:rsidRPr="00805017">
              <w:rPr>
                <w:color w:val="000000"/>
                <w:szCs w:val="24"/>
                <w:lang w:eastAsia="lt-LT"/>
              </w:rPr>
              <w:t xml:space="preserve"> sėkmingų praktikų pavyzdžius, duomenis ir jų analizes; dalintis patirtimi, perimti vienoms iš kitų veiksmingas praktikas, mokytis vienoms iš kitų, drauge aiškintis aktualijas, kalbėtis apie tai, kokios patirtys sėkmingos, kokie kyla iššūkiai ir kaip juos galima įveikti; skleisti idėjas mažai patirties turinčioms </w:t>
            </w:r>
            <w:r>
              <w:rPr>
                <w:color w:val="000000"/>
                <w:szCs w:val="24"/>
                <w:lang w:eastAsia="lt-LT"/>
              </w:rPr>
              <w:t>pedagoginėms bendruomenėms,  P</w:t>
            </w:r>
            <w:r w:rsidRPr="00805017">
              <w:rPr>
                <w:color w:val="000000"/>
                <w:szCs w:val="24"/>
                <w:lang w:eastAsia="lt-LT"/>
              </w:rPr>
              <w:t>arengtos VIP mokyklų bendr</w:t>
            </w:r>
            <w:r>
              <w:rPr>
                <w:color w:val="000000"/>
                <w:szCs w:val="24"/>
                <w:lang w:eastAsia="lt-LT"/>
              </w:rPr>
              <w:t>adarbiavimo strategijos gairės.</w:t>
            </w:r>
          </w:p>
          <w:p w14:paraId="60EC9DD2" w14:textId="77777777" w:rsidR="002E77E5" w:rsidRDefault="00805017" w:rsidP="002E77E5">
            <w:pPr>
              <w:jc w:val="both"/>
              <w:rPr>
                <w:color w:val="000000"/>
                <w:szCs w:val="24"/>
                <w:lang w:eastAsia="lt-LT"/>
              </w:rPr>
            </w:pPr>
            <w:r>
              <w:rPr>
                <w:color w:val="000000"/>
                <w:lang w:val="en-US"/>
              </w:rPr>
              <w:t xml:space="preserve">2020 m. </w:t>
            </w:r>
            <w:r>
              <w:rPr>
                <w:color w:val="000000"/>
              </w:rPr>
              <w:t>progimnazijoje toliau plėtota savita asmeninio profes</w:t>
            </w:r>
            <w:r w:rsidR="00704094">
              <w:rPr>
                <w:color w:val="000000"/>
              </w:rPr>
              <w:t>inio tobulėjimo (APT) sistema. </w:t>
            </w:r>
            <w:r>
              <w:rPr>
                <w:color w:val="000000"/>
              </w:rPr>
              <w:t>95 proc. progimnazijos mokytojų dalyvavo diskusijoje apie savo asmeninį profesinį tobulėjimą taikant nuotolinio mokymo(</w:t>
            </w:r>
            <w:proofErr w:type="spellStart"/>
            <w:r>
              <w:rPr>
                <w:color w:val="000000"/>
              </w:rPr>
              <w:t>si</w:t>
            </w:r>
            <w:proofErr w:type="spellEnd"/>
            <w:r>
              <w:rPr>
                <w:color w:val="000000"/>
              </w:rPr>
              <w:t xml:space="preserve">) būdą. Pagrindiniai iššūkiai, kurie kilo nuotolinio mokymosi </w:t>
            </w:r>
            <w:r>
              <w:rPr>
                <w:color w:val="000000"/>
              </w:rPr>
              <w:lastRenderedPageBreak/>
              <w:t xml:space="preserve">procese </w:t>
            </w:r>
            <w:r>
              <w:rPr>
                <w:rFonts w:ascii="Arial" w:hAnsi="Arial" w:cs="Arial"/>
                <w:color w:val="000000"/>
                <w:sz w:val="27"/>
                <w:szCs w:val="27"/>
                <w:shd w:val="clear" w:color="auto" w:fill="FFFFFF"/>
              </w:rPr>
              <w:t>–</w:t>
            </w:r>
            <w:r>
              <w:rPr>
                <w:color w:val="000000"/>
              </w:rPr>
              <w:t xml:space="preserve"> tai virtualių aplinkų kaita, laiko sąnaudos, vertinimo objektyvumas. Tačiau mokytojai įžvelgė, kad šis mokymo būdas leido patobulinti IKT įgūdžius, taip pat daugelis mokytojų teigė atradę naujų mokymosi aplinkų, vertinimo ir įsivertinimo įrankių.</w:t>
            </w:r>
            <w:r w:rsidR="00C13BC3">
              <w:rPr>
                <w:color w:val="000000"/>
              </w:rPr>
              <w:t xml:space="preserve"> Progimnazijoje buvo sutarta</w:t>
            </w:r>
            <w:r>
              <w:rPr>
                <w:color w:val="000000"/>
              </w:rPr>
              <w:t xml:space="preserve"> dėl </w:t>
            </w:r>
            <w:r w:rsidR="00C13BC3">
              <w:rPr>
                <w:color w:val="000000"/>
              </w:rPr>
              <w:t>bendro</w:t>
            </w:r>
            <w:r>
              <w:rPr>
                <w:color w:val="000000"/>
              </w:rPr>
              <w:t xml:space="preserve"> asmeninio profesinio tobulėjimo tikslo </w:t>
            </w:r>
            <w:r>
              <w:rPr>
                <w:rFonts w:ascii="Arial" w:hAnsi="Arial" w:cs="Arial"/>
                <w:color w:val="000000"/>
                <w:sz w:val="27"/>
                <w:szCs w:val="27"/>
                <w:shd w:val="clear" w:color="auto" w:fill="FFFFFF"/>
              </w:rPr>
              <w:t>–</w:t>
            </w:r>
            <w:r>
              <w:rPr>
                <w:color w:val="000000"/>
              </w:rPr>
              <w:t xml:space="preserve"> stiprinti skaitmenines mokytojų ir mokinių kompetencijas diegiant virtualią mokymosi aplinką Microsoft </w:t>
            </w:r>
            <w:proofErr w:type="spellStart"/>
            <w:r>
              <w:rPr>
                <w:color w:val="000000"/>
              </w:rPr>
              <w:t>Teams</w:t>
            </w:r>
            <w:proofErr w:type="spellEnd"/>
            <w:r>
              <w:rPr>
                <w:color w:val="000000"/>
              </w:rPr>
              <w:t xml:space="preserve"> ir siekiant gerinti pamokos kokybę.</w:t>
            </w:r>
          </w:p>
          <w:p w14:paraId="706F5FFF" w14:textId="77777777" w:rsidR="001D3445" w:rsidRDefault="002E77E5" w:rsidP="002E77E5">
            <w:pPr>
              <w:jc w:val="both"/>
              <w:rPr>
                <w:color w:val="000000"/>
                <w:szCs w:val="24"/>
                <w:lang w:eastAsia="lt-LT"/>
              </w:rPr>
            </w:pPr>
            <w:r>
              <w:rPr>
                <w:color w:val="000000"/>
                <w:szCs w:val="24"/>
                <w:lang w:eastAsia="lt-LT"/>
              </w:rPr>
              <w:t>Visi progimnazijos mokytojai</w:t>
            </w:r>
            <w:r w:rsidRPr="00805017">
              <w:rPr>
                <w:color w:val="000000"/>
                <w:szCs w:val="24"/>
                <w:lang w:eastAsia="lt-LT"/>
              </w:rPr>
              <w:t>, vadovaudamiesi progimnazijos sukurtais pamokos įsivertinimo kriterij</w:t>
            </w:r>
            <w:r>
              <w:rPr>
                <w:color w:val="000000"/>
                <w:szCs w:val="24"/>
                <w:lang w:eastAsia="lt-LT"/>
              </w:rPr>
              <w:t xml:space="preserve">ais, tris kartus per metus </w:t>
            </w:r>
            <w:r w:rsidRPr="00805017">
              <w:rPr>
                <w:color w:val="000000"/>
                <w:szCs w:val="24"/>
                <w:lang w:eastAsia="lt-LT"/>
              </w:rPr>
              <w:t>individualiai įsiver</w:t>
            </w:r>
            <w:r>
              <w:rPr>
                <w:color w:val="000000"/>
                <w:szCs w:val="24"/>
                <w:lang w:eastAsia="lt-LT"/>
              </w:rPr>
              <w:t xml:space="preserve">tino savo pamokos kokybę, </w:t>
            </w:r>
            <w:r w:rsidRPr="00805017">
              <w:rPr>
                <w:color w:val="000000"/>
                <w:szCs w:val="24"/>
                <w:lang w:eastAsia="lt-LT"/>
              </w:rPr>
              <w:t>ieškojo būdų, kaip pagerinti žemiausius rodiklius. Atsižvelgiant į ,,Pamokos tinklelio” ir mokyklos plačiojo įsivertinimo duomenis, kurie rodo vertinimą ugdymui esant vieną silpnesniųjų progim</w:t>
            </w:r>
            <w:r w:rsidR="00D707E9">
              <w:rPr>
                <w:color w:val="000000"/>
                <w:szCs w:val="24"/>
                <w:lang w:eastAsia="lt-LT"/>
              </w:rPr>
              <w:t xml:space="preserve">nazijos sričių, 2020-2021 </w:t>
            </w:r>
            <w:proofErr w:type="spellStart"/>
            <w:r w:rsidR="00D707E9">
              <w:rPr>
                <w:color w:val="000000"/>
                <w:szCs w:val="24"/>
                <w:lang w:eastAsia="lt-LT"/>
              </w:rPr>
              <w:t>m.m</w:t>
            </w:r>
            <w:proofErr w:type="spellEnd"/>
            <w:r w:rsidR="00D707E9">
              <w:rPr>
                <w:color w:val="000000"/>
                <w:szCs w:val="24"/>
                <w:lang w:eastAsia="lt-LT"/>
              </w:rPr>
              <w:t xml:space="preserve">., </w:t>
            </w:r>
            <w:r w:rsidRPr="00805017">
              <w:rPr>
                <w:color w:val="000000"/>
                <w:szCs w:val="24"/>
                <w:lang w:eastAsia="lt-LT"/>
              </w:rPr>
              <w:t>remiantis Mokyklos, įgyvendinančios bendrojo ugdymo programas, veiklos kokybės įsivertinimo metodika, nutarta tobulinti rodiklio “Vertin</w:t>
            </w:r>
            <w:r>
              <w:rPr>
                <w:color w:val="000000"/>
                <w:szCs w:val="24"/>
                <w:lang w:eastAsia="lt-LT"/>
              </w:rPr>
              <w:t>imas ugdymui” (2.4.1) aspektą -</w:t>
            </w:r>
            <w:r w:rsidRPr="00805017">
              <w:rPr>
                <w:color w:val="000000"/>
                <w:szCs w:val="24"/>
                <w:lang w:eastAsia="lt-LT"/>
              </w:rPr>
              <w:t xml:space="preserve"> ,,Pažangą </w:t>
            </w:r>
            <w:r w:rsidR="001D3445">
              <w:rPr>
                <w:color w:val="000000"/>
                <w:szCs w:val="24"/>
                <w:lang w:eastAsia="lt-LT"/>
              </w:rPr>
              <w:t>skatinantis grįžtamasis ryšys”.</w:t>
            </w:r>
          </w:p>
          <w:p w14:paraId="7BC2AA40" w14:textId="77777777" w:rsidR="002E77E5" w:rsidRDefault="002E77E5" w:rsidP="002E77E5">
            <w:pPr>
              <w:jc w:val="both"/>
              <w:rPr>
                <w:color w:val="000000"/>
                <w:szCs w:val="24"/>
                <w:lang w:eastAsia="lt-LT"/>
              </w:rPr>
            </w:pPr>
            <w:r w:rsidRPr="00805017">
              <w:rPr>
                <w:color w:val="000000"/>
                <w:szCs w:val="24"/>
                <w:lang w:eastAsia="lt-LT"/>
              </w:rPr>
              <w:t>Siekiant stiprinti mokytojų asmeninį meistriškumą, orientuotą į individualią pažangą, progimnazijos vadovės organizavo individualius ugdomuosius pokalbius su kuruojamais mokytojais. Per rugsėjo</w:t>
            </w:r>
            <w:r w:rsidR="00C13BC3">
              <w:rPr>
                <w:color w:val="000000"/>
                <w:szCs w:val="24"/>
                <w:lang w:eastAsia="lt-LT"/>
              </w:rPr>
              <w:t>-gruodžio mėn. įvyko 12 ugdomojo konsultavimo</w:t>
            </w:r>
            <w:r w:rsidRPr="00805017">
              <w:rPr>
                <w:color w:val="000000"/>
                <w:szCs w:val="24"/>
                <w:lang w:eastAsia="lt-LT"/>
              </w:rPr>
              <w:t xml:space="preserve"> pokalbių (su 22,64 proc. progimna</w:t>
            </w:r>
            <w:r w:rsidR="00C13BC3">
              <w:rPr>
                <w:color w:val="000000"/>
                <w:szCs w:val="24"/>
                <w:lang w:eastAsia="lt-LT"/>
              </w:rPr>
              <w:t xml:space="preserve">zijos mokytojų), kurių </w:t>
            </w:r>
            <w:r>
              <w:rPr>
                <w:color w:val="000000"/>
                <w:szCs w:val="24"/>
                <w:lang w:eastAsia="lt-LT"/>
              </w:rPr>
              <w:t>metu aptartos esminės</w:t>
            </w:r>
            <w:r w:rsidRPr="00805017">
              <w:rPr>
                <w:color w:val="000000"/>
                <w:szCs w:val="24"/>
                <w:lang w:eastAsia="lt-LT"/>
              </w:rPr>
              <w:t xml:space="preserve"> mokytojo profesinės veiklos: pamokos organizavimas kontaktiniu ir nuotoliniu būdu, asmeninio profesinio tobulėjimo procesas, veikla metodinėje ir mokyklos veiklos tobulinimo grupėse, individualūs, mokytojams aktualūs atvejai. </w:t>
            </w:r>
          </w:p>
          <w:p w14:paraId="760A59C0" w14:textId="77777777" w:rsidR="00704094" w:rsidRDefault="00704094" w:rsidP="00704094">
            <w:pPr>
              <w:ind w:firstLine="360"/>
              <w:jc w:val="both"/>
              <w:rPr>
                <w:color w:val="000000"/>
                <w:szCs w:val="24"/>
                <w:lang w:eastAsia="lt-LT"/>
              </w:rPr>
            </w:pPr>
            <w:r w:rsidRPr="00805017">
              <w:rPr>
                <w:color w:val="000000"/>
                <w:szCs w:val="24"/>
                <w:lang w:eastAsia="lt-LT"/>
              </w:rPr>
              <w:t xml:space="preserve">Siekiant organizuoti įvairų ugdymosi procesą atsižvelgiant į mokinių skirtybes, organizuota mokytojų socialinio mokymosi veikla, kurios tikslas - dalijantis patirtimi su kolegomis plėtoti </w:t>
            </w:r>
            <w:r w:rsidR="002365EF">
              <w:rPr>
                <w:color w:val="000000"/>
                <w:szCs w:val="24"/>
                <w:lang w:eastAsia="lt-LT"/>
              </w:rPr>
              <w:t xml:space="preserve">praktiką. </w:t>
            </w:r>
            <w:r>
              <w:rPr>
                <w:color w:val="000000"/>
                <w:szCs w:val="24"/>
                <w:lang w:eastAsia="lt-LT"/>
              </w:rPr>
              <w:t>12-oje</w:t>
            </w:r>
            <w:r w:rsidRPr="00805017">
              <w:rPr>
                <w:color w:val="000000"/>
                <w:szCs w:val="24"/>
                <w:lang w:eastAsia="lt-LT"/>
              </w:rPr>
              <w:t xml:space="preserve"> asmeninio profesinio tobulėjimo (APT) mokymosi </w:t>
            </w:r>
            <w:r>
              <w:rPr>
                <w:color w:val="000000"/>
                <w:szCs w:val="24"/>
                <w:lang w:eastAsia="lt-LT"/>
              </w:rPr>
              <w:t xml:space="preserve">grupelių buvo išskirtos </w:t>
            </w:r>
            <w:r w:rsidRPr="00805017">
              <w:rPr>
                <w:color w:val="000000"/>
                <w:szCs w:val="24"/>
                <w:lang w:eastAsia="lt-LT"/>
              </w:rPr>
              <w:t>veiksmingos įtraukiojo ugdymo praktikos, susijusios su Geros pamokos bruožais: 1) uždavinio formulavimu, rezultato numatymu ir pamokos struktūravimu; 2) medžiagos išsiaiškinimu ir įvairove, jos ryšiu su gyvenimu, integravimu; 3) veiklos organizavimu, metodų, pr</w:t>
            </w:r>
            <w:r w:rsidR="00C13BC3">
              <w:rPr>
                <w:color w:val="000000"/>
                <w:szCs w:val="24"/>
                <w:lang w:eastAsia="lt-LT"/>
              </w:rPr>
              <w:t xml:space="preserve">iemonių naudojimu; 4) </w:t>
            </w:r>
            <w:r w:rsidRPr="00805017">
              <w:rPr>
                <w:color w:val="000000"/>
                <w:szCs w:val="24"/>
                <w:lang w:eastAsia="lt-LT"/>
              </w:rPr>
              <w:t xml:space="preserve"> </w:t>
            </w:r>
            <w:r w:rsidR="00C13BC3">
              <w:rPr>
                <w:color w:val="000000"/>
                <w:szCs w:val="24"/>
                <w:lang w:eastAsia="lt-LT"/>
              </w:rPr>
              <w:t>(</w:t>
            </w:r>
            <w:r w:rsidRPr="00805017">
              <w:rPr>
                <w:color w:val="000000"/>
                <w:szCs w:val="24"/>
                <w:lang w:eastAsia="lt-LT"/>
              </w:rPr>
              <w:t>į</w:t>
            </w:r>
            <w:r w:rsidR="00C13BC3">
              <w:rPr>
                <w:color w:val="000000"/>
                <w:szCs w:val="24"/>
                <w:lang w:eastAsia="lt-LT"/>
              </w:rPr>
              <w:t>)(</w:t>
            </w:r>
            <w:proofErr w:type="spellStart"/>
            <w:r w:rsidRPr="00805017">
              <w:rPr>
                <w:color w:val="000000"/>
                <w:szCs w:val="24"/>
                <w:lang w:eastAsia="lt-LT"/>
              </w:rPr>
              <w:t>si</w:t>
            </w:r>
            <w:proofErr w:type="spellEnd"/>
            <w:r w:rsidR="00C13BC3">
              <w:rPr>
                <w:color w:val="000000"/>
                <w:szCs w:val="24"/>
                <w:lang w:eastAsia="lt-LT"/>
              </w:rPr>
              <w:t>)</w:t>
            </w:r>
            <w:r w:rsidRPr="00805017">
              <w:rPr>
                <w:color w:val="000000"/>
                <w:szCs w:val="24"/>
                <w:lang w:eastAsia="lt-LT"/>
              </w:rPr>
              <w:t xml:space="preserve">vertinimu, kaupiamuoju vertinimu, reflektavimu, grįžtamuoju ryšiu; 5) aplinkos kūrimu skatinant bendradarbiavimą ir socialumą mokantis. </w:t>
            </w:r>
          </w:p>
          <w:p w14:paraId="06220860" w14:textId="77777777" w:rsidR="00704094" w:rsidRPr="00805017" w:rsidRDefault="00704094" w:rsidP="00704094">
            <w:pPr>
              <w:ind w:firstLine="360"/>
              <w:jc w:val="both"/>
              <w:rPr>
                <w:szCs w:val="24"/>
                <w:lang w:eastAsia="lt-LT"/>
              </w:rPr>
            </w:pPr>
            <w:r w:rsidRPr="00805017">
              <w:rPr>
                <w:color w:val="000000"/>
                <w:szCs w:val="24"/>
                <w:lang w:eastAsia="lt-LT"/>
              </w:rPr>
              <w:t>Įgyvendinant kasmetinio mokyklos veiklos kokybės įsivertinimo grupės inicijuotas priemones, susijusias su tirtu aspektu ,,Mokymosi lūkesčiai ir mokinių skatinimas” (2.2.1 rodiklis</w:t>
            </w:r>
            <w:r w:rsidR="00C13BC3">
              <w:rPr>
                <w:color w:val="000000"/>
                <w:szCs w:val="24"/>
                <w:lang w:eastAsia="lt-LT"/>
              </w:rPr>
              <w:t>),</w:t>
            </w:r>
            <w:r w:rsidRPr="00805017">
              <w:rPr>
                <w:color w:val="000000"/>
                <w:szCs w:val="24"/>
                <w:lang w:eastAsia="lt-LT"/>
              </w:rPr>
              <w:t xml:space="preserve"> priimti susitarimai dėl mokinių grįžtamojo ryšio teikimo </w:t>
            </w:r>
            <w:r w:rsidR="00C13BC3">
              <w:rPr>
                <w:color w:val="000000"/>
                <w:szCs w:val="24"/>
                <w:lang w:eastAsia="lt-LT"/>
              </w:rPr>
              <w:t xml:space="preserve">mokytojams </w:t>
            </w:r>
            <w:r w:rsidRPr="00805017">
              <w:rPr>
                <w:color w:val="000000"/>
                <w:szCs w:val="24"/>
                <w:lang w:eastAsia="lt-LT"/>
              </w:rPr>
              <w:t>ir ugdymo proceso tobulinimo atsižvelgiant į mokinių poreikius bei lūkesčius. Progimnazijos veiklos kokybės įsivertinimo grupė parengė instrumentą - apklausą, kurios tikslas -</w:t>
            </w:r>
            <w:r w:rsidR="00C13BC3">
              <w:rPr>
                <w:color w:val="000000"/>
                <w:szCs w:val="24"/>
                <w:lang w:eastAsia="lt-LT"/>
              </w:rPr>
              <w:t xml:space="preserve"> kartą per pusmetį </w:t>
            </w:r>
            <w:r w:rsidRPr="00805017">
              <w:rPr>
                <w:color w:val="000000"/>
                <w:szCs w:val="24"/>
                <w:lang w:eastAsia="lt-LT"/>
              </w:rPr>
              <w:t>sudaryti sąlygas kiekvienam mokytojui sužinoti mokinių nuomonę apie jo organizuojamą ugdymo procesą, įsiklausyti į jų lūkesčius ir, atsižvelgiant į apklausos rezultatus, priimti sprendimus dėl veiklos tobulinimo. Veiklos kokybės įsivertinimo grupė stebėjo naujo instrumento institucionalizavimo procesą, inicijavo apklausų veiksmingumo aptarimą metodinėse grupėse, teikė metodinę pagalbą mokytojams, darė išvadas dėl instrumento efektyvumo. Apibendrinus sausio ir birželio mėn. duomenis, paaiškėjo, kad dauguma mokytojų pajuto instrumento pridėtinę vertę: atsirado galimybė pasitikrinti, ar mokiniams patinka pamoka ir darbo būdai bei metodai joje, sužinoti, kaip mokiniai jaučiasi, kokių sunkumų iškyla, kokių pokyčių norėtų. </w:t>
            </w:r>
          </w:p>
          <w:p w14:paraId="62A7F475" w14:textId="77777777" w:rsidR="002E77E5" w:rsidRDefault="00EC7518" w:rsidP="002E77E5">
            <w:pPr>
              <w:ind w:firstLine="720"/>
              <w:jc w:val="both"/>
              <w:rPr>
                <w:szCs w:val="24"/>
                <w:lang w:val="en-US" w:eastAsia="lt-LT"/>
              </w:rPr>
            </w:pPr>
            <w:r>
              <w:rPr>
                <w:color w:val="000000"/>
                <w:szCs w:val="24"/>
                <w:lang w:eastAsia="lt-LT"/>
              </w:rPr>
              <w:t>P</w:t>
            </w:r>
            <w:r w:rsidRPr="00805017">
              <w:rPr>
                <w:color w:val="000000"/>
                <w:szCs w:val="24"/>
                <w:lang w:eastAsia="lt-LT"/>
              </w:rPr>
              <w:t xml:space="preserve">risitaikius prie karantino sąlygų </w:t>
            </w:r>
            <w:r w:rsidR="002E77E5">
              <w:rPr>
                <w:color w:val="000000"/>
                <w:szCs w:val="24"/>
                <w:lang w:eastAsia="lt-LT"/>
              </w:rPr>
              <w:t xml:space="preserve">per visus 2020 metus </w:t>
            </w:r>
            <w:r>
              <w:rPr>
                <w:color w:val="000000"/>
                <w:szCs w:val="24"/>
                <w:lang w:eastAsia="lt-LT"/>
              </w:rPr>
              <w:t xml:space="preserve">vyko progimnazijos </w:t>
            </w:r>
            <w:r w:rsidR="00805017" w:rsidRPr="00805017">
              <w:rPr>
                <w:color w:val="000000"/>
                <w:szCs w:val="24"/>
                <w:lang w:eastAsia="lt-LT"/>
              </w:rPr>
              <w:t>Gerosios patirties skla</w:t>
            </w:r>
            <w:r>
              <w:rPr>
                <w:color w:val="000000"/>
                <w:szCs w:val="24"/>
                <w:lang w:eastAsia="lt-LT"/>
              </w:rPr>
              <w:t xml:space="preserve">ida </w:t>
            </w:r>
            <w:r w:rsidR="00805017" w:rsidRPr="00805017">
              <w:rPr>
                <w:color w:val="000000"/>
                <w:szCs w:val="24"/>
                <w:lang w:eastAsia="lt-LT"/>
              </w:rPr>
              <w:t>- savitos progimnazijos sistemos, taikomi modeliai buvo pristatyti ir kontaktiniu, ir nuotoliniu būdais, nacionaliniu ir tarptautiniu lygmenimis. Su Šiaulių miesto švietimo darbuotojais pasidalinta progimnazijos patirtimi apie VGK veiklą ir pagalbos metodus, taikomus siekiant vaiko individualios pažangos (</w:t>
            </w:r>
            <w:proofErr w:type="spellStart"/>
            <w:r w:rsidR="00805017" w:rsidRPr="00805017">
              <w:rPr>
                <w:color w:val="000000"/>
                <w:szCs w:val="24"/>
                <w:lang w:eastAsia="lt-LT"/>
              </w:rPr>
              <w:t>tarpinstitucinių</w:t>
            </w:r>
            <w:proofErr w:type="spellEnd"/>
            <w:r w:rsidR="00805017" w:rsidRPr="00805017">
              <w:rPr>
                <w:color w:val="000000"/>
                <w:szCs w:val="24"/>
                <w:lang w:eastAsia="lt-LT"/>
              </w:rPr>
              <w:t xml:space="preserve"> </w:t>
            </w:r>
            <w:proofErr w:type="spellStart"/>
            <w:r w:rsidR="00805017" w:rsidRPr="00805017">
              <w:rPr>
                <w:color w:val="000000"/>
                <w:szCs w:val="24"/>
                <w:lang w:eastAsia="lt-LT"/>
              </w:rPr>
              <w:t>supervizijų</w:t>
            </w:r>
            <w:proofErr w:type="spellEnd"/>
            <w:r w:rsidR="00805017" w:rsidRPr="00805017">
              <w:rPr>
                <w:color w:val="000000"/>
                <w:szCs w:val="24"/>
                <w:lang w:eastAsia="lt-LT"/>
              </w:rPr>
              <w:t xml:space="preserve"> metu), apie mokinių emocinio intelekto ugdymą (direktorių pavaduotojų ugdymui pasitarime). </w:t>
            </w:r>
            <w:r w:rsidR="008C23F5">
              <w:rPr>
                <w:color w:val="000000"/>
                <w:szCs w:val="24"/>
                <w:lang w:eastAsia="lt-LT"/>
              </w:rPr>
              <w:t xml:space="preserve">Progimnazijos patirtis pristatyta </w:t>
            </w:r>
            <w:r w:rsidR="008C23F5">
              <w:rPr>
                <w:color w:val="000000"/>
                <w:szCs w:val="24"/>
                <w:lang w:val="en-US" w:eastAsia="lt-LT"/>
              </w:rPr>
              <w:t xml:space="preserve">8 </w:t>
            </w:r>
            <w:proofErr w:type="spellStart"/>
            <w:r w:rsidR="008C23F5">
              <w:rPr>
                <w:color w:val="000000"/>
                <w:szCs w:val="24"/>
                <w:lang w:val="en-US" w:eastAsia="lt-LT"/>
              </w:rPr>
              <w:t>skirtingoms</w:t>
            </w:r>
            <w:proofErr w:type="spellEnd"/>
            <w:r w:rsidR="008C23F5">
              <w:rPr>
                <w:color w:val="000000"/>
                <w:szCs w:val="24"/>
                <w:lang w:val="en-US" w:eastAsia="lt-LT"/>
              </w:rPr>
              <w:t xml:space="preserve"> </w:t>
            </w:r>
            <w:proofErr w:type="spellStart"/>
            <w:r w:rsidR="008C23F5">
              <w:rPr>
                <w:color w:val="000000"/>
                <w:szCs w:val="24"/>
                <w:lang w:val="en-US" w:eastAsia="lt-LT"/>
              </w:rPr>
              <w:t>Lietuvos</w:t>
            </w:r>
            <w:proofErr w:type="spellEnd"/>
            <w:r w:rsidR="008C23F5">
              <w:rPr>
                <w:color w:val="000000"/>
                <w:szCs w:val="24"/>
                <w:lang w:val="en-US" w:eastAsia="lt-LT"/>
              </w:rPr>
              <w:t xml:space="preserve"> </w:t>
            </w:r>
            <w:r w:rsidR="008C23F5">
              <w:rPr>
                <w:color w:val="000000"/>
                <w:szCs w:val="24"/>
                <w:lang w:eastAsia="lt-LT"/>
              </w:rPr>
              <w:t>švietimo bendruomenėms,</w:t>
            </w:r>
            <w:r w:rsidR="00805017" w:rsidRPr="00805017">
              <w:rPr>
                <w:color w:val="000000"/>
                <w:szCs w:val="24"/>
                <w:lang w:eastAsia="lt-LT"/>
              </w:rPr>
              <w:t xml:space="preserve"> tarptautiniuose renginiuose, užsienyje: apie socialinio emocinio ugdymo veiklas kalbėta tarptautinėje konferencijoje ,,</w:t>
            </w:r>
            <w:proofErr w:type="spellStart"/>
            <w:r w:rsidR="00805017" w:rsidRPr="00805017">
              <w:rPr>
                <w:color w:val="000000"/>
                <w:szCs w:val="24"/>
                <w:lang w:eastAsia="lt-LT"/>
              </w:rPr>
              <w:t>Social</w:t>
            </w:r>
            <w:proofErr w:type="spellEnd"/>
            <w:r w:rsidR="00805017" w:rsidRPr="00805017">
              <w:rPr>
                <w:color w:val="000000"/>
                <w:szCs w:val="24"/>
                <w:lang w:eastAsia="lt-LT"/>
              </w:rPr>
              <w:t xml:space="preserve"> </w:t>
            </w:r>
            <w:proofErr w:type="spellStart"/>
            <w:r w:rsidR="00805017" w:rsidRPr="00805017">
              <w:rPr>
                <w:color w:val="000000"/>
                <w:szCs w:val="24"/>
                <w:lang w:eastAsia="lt-LT"/>
              </w:rPr>
              <w:t>Emotional</w:t>
            </w:r>
            <w:proofErr w:type="spellEnd"/>
            <w:r w:rsidR="00805017" w:rsidRPr="00805017">
              <w:rPr>
                <w:color w:val="000000"/>
                <w:szCs w:val="24"/>
                <w:lang w:eastAsia="lt-LT"/>
              </w:rPr>
              <w:t xml:space="preserve"> </w:t>
            </w:r>
            <w:proofErr w:type="spellStart"/>
            <w:r w:rsidR="00805017" w:rsidRPr="00805017">
              <w:rPr>
                <w:color w:val="000000"/>
                <w:szCs w:val="24"/>
                <w:lang w:eastAsia="lt-LT"/>
              </w:rPr>
              <w:t>Learning</w:t>
            </w:r>
            <w:proofErr w:type="spellEnd"/>
            <w:r w:rsidR="00805017" w:rsidRPr="00805017">
              <w:rPr>
                <w:color w:val="000000"/>
                <w:szCs w:val="24"/>
                <w:lang w:eastAsia="lt-LT"/>
              </w:rPr>
              <w:t xml:space="preserve"> (SEL): </w:t>
            </w:r>
            <w:proofErr w:type="spellStart"/>
            <w:r w:rsidR="00805017" w:rsidRPr="00805017">
              <w:rPr>
                <w:color w:val="000000"/>
                <w:szCs w:val="24"/>
                <w:lang w:eastAsia="lt-LT"/>
              </w:rPr>
              <w:t>Th</w:t>
            </w:r>
            <w:r w:rsidR="00783252">
              <w:rPr>
                <w:color w:val="000000"/>
                <w:szCs w:val="24"/>
                <w:lang w:eastAsia="lt-LT"/>
              </w:rPr>
              <w:t>e</w:t>
            </w:r>
            <w:proofErr w:type="spellEnd"/>
            <w:r w:rsidR="00783252">
              <w:rPr>
                <w:color w:val="000000"/>
                <w:szCs w:val="24"/>
                <w:lang w:eastAsia="lt-LT"/>
              </w:rPr>
              <w:t xml:space="preserve"> </w:t>
            </w:r>
            <w:proofErr w:type="spellStart"/>
            <w:r w:rsidR="00783252">
              <w:rPr>
                <w:color w:val="000000"/>
                <w:szCs w:val="24"/>
                <w:lang w:eastAsia="lt-LT"/>
              </w:rPr>
              <w:t>Key</w:t>
            </w:r>
            <w:proofErr w:type="spellEnd"/>
            <w:r w:rsidR="00783252">
              <w:rPr>
                <w:color w:val="000000"/>
                <w:szCs w:val="24"/>
                <w:lang w:eastAsia="lt-LT"/>
              </w:rPr>
              <w:t xml:space="preserve"> </w:t>
            </w:r>
            <w:proofErr w:type="spellStart"/>
            <w:r w:rsidR="00783252">
              <w:rPr>
                <w:color w:val="000000"/>
                <w:szCs w:val="24"/>
                <w:lang w:eastAsia="lt-LT"/>
              </w:rPr>
              <w:t>for</w:t>
            </w:r>
            <w:proofErr w:type="spellEnd"/>
            <w:r w:rsidR="00783252">
              <w:rPr>
                <w:color w:val="000000"/>
                <w:szCs w:val="24"/>
                <w:lang w:eastAsia="lt-LT"/>
              </w:rPr>
              <w:t xml:space="preserve"> </w:t>
            </w:r>
            <w:proofErr w:type="spellStart"/>
            <w:r w:rsidR="00783252">
              <w:rPr>
                <w:color w:val="000000"/>
                <w:szCs w:val="24"/>
                <w:lang w:eastAsia="lt-LT"/>
              </w:rPr>
              <w:t>Developing</w:t>
            </w:r>
            <w:proofErr w:type="spellEnd"/>
            <w:r w:rsidR="00783252">
              <w:rPr>
                <w:color w:val="000000"/>
                <w:szCs w:val="24"/>
                <w:lang w:eastAsia="lt-LT"/>
              </w:rPr>
              <w:t xml:space="preserve"> </w:t>
            </w:r>
            <w:proofErr w:type="spellStart"/>
            <w:r w:rsidR="00783252">
              <w:rPr>
                <w:color w:val="000000"/>
                <w:szCs w:val="24"/>
                <w:lang w:eastAsia="lt-LT"/>
              </w:rPr>
              <w:t>the</w:t>
            </w:r>
            <w:proofErr w:type="spellEnd"/>
            <w:r w:rsidR="00783252">
              <w:rPr>
                <w:color w:val="000000"/>
                <w:szCs w:val="24"/>
                <w:lang w:eastAsia="lt-LT"/>
              </w:rPr>
              <w:t xml:space="preserve"> </w:t>
            </w:r>
            <w:proofErr w:type="spellStart"/>
            <w:r w:rsidR="00783252">
              <w:rPr>
                <w:color w:val="000000"/>
                <w:szCs w:val="24"/>
                <w:lang w:eastAsia="lt-LT"/>
              </w:rPr>
              <w:t>Child</w:t>
            </w:r>
            <w:proofErr w:type="spellEnd"/>
            <w:r w:rsidR="00783252">
              <w:rPr>
                <w:color w:val="000000"/>
                <w:szCs w:val="24"/>
                <w:lang w:eastAsia="lt-LT"/>
              </w:rPr>
              <w:t xml:space="preserve">”, </w:t>
            </w:r>
            <w:r w:rsidR="00805017" w:rsidRPr="00805017">
              <w:rPr>
                <w:color w:val="000000"/>
                <w:szCs w:val="24"/>
                <w:lang w:eastAsia="lt-LT"/>
              </w:rPr>
              <w:t xml:space="preserve">mokymosi organizavimo praktikos pristatytos </w:t>
            </w:r>
            <w:proofErr w:type="spellStart"/>
            <w:r w:rsidR="00805017" w:rsidRPr="00805017">
              <w:rPr>
                <w:color w:val="000000"/>
                <w:szCs w:val="24"/>
                <w:lang w:eastAsia="lt-LT"/>
              </w:rPr>
              <w:t>Gvadelupėje</w:t>
            </w:r>
            <w:proofErr w:type="spellEnd"/>
            <w:r w:rsidR="00805017" w:rsidRPr="00805017">
              <w:rPr>
                <w:color w:val="000000"/>
                <w:szCs w:val="24"/>
                <w:lang w:eastAsia="lt-LT"/>
              </w:rPr>
              <w:t xml:space="preserve"> (Prancūzija) bei </w:t>
            </w:r>
            <w:r w:rsidR="00783252">
              <w:rPr>
                <w:color w:val="000000"/>
                <w:szCs w:val="24"/>
                <w:lang w:eastAsia="lt-LT"/>
              </w:rPr>
              <w:t>Portugalijoje vykusių kursų metu.</w:t>
            </w:r>
            <w:r w:rsidR="002D4A1D">
              <w:rPr>
                <w:color w:val="000000"/>
                <w:szCs w:val="24"/>
                <w:lang w:eastAsia="lt-LT"/>
              </w:rPr>
              <w:t xml:space="preserve"> </w:t>
            </w:r>
            <w:r w:rsidR="00805017" w:rsidRPr="00805017">
              <w:rPr>
                <w:color w:val="000000"/>
                <w:szCs w:val="24"/>
                <w:lang w:eastAsia="lt-LT"/>
              </w:rPr>
              <w:t xml:space="preserve">Nuotolinio ugdymosi patirtys siekiant ugdymosi procese matyti kiekvieną vaiką, stebėti jo individualią pažangą ir, </w:t>
            </w:r>
            <w:r w:rsidR="00805017" w:rsidRPr="00805017">
              <w:rPr>
                <w:color w:val="000000"/>
                <w:szCs w:val="24"/>
                <w:lang w:eastAsia="lt-LT"/>
              </w:rPr>
              <w:lastRenderedPageBreak/>
              <w:t>atsižvelgiant į duomenis, teikti pagalbą pristatyta ŠMSM ir Nacionalinės švietimo agentūros organizuotoje šalies ugdymo įstai</w:t>
            </w:r>
            <w:r w:rsidR="00D15A00">
              <w:rPr>
                <w:color w:val="000000"/>
                <w:szCs w:val="24"/>
                <w:lang w:eastAsia="lt-LT"/>
              </w:rPr>
              <w:t xml:space="preserve">gų vadovų vaizdo konferencijoje, </w:t>
            </w:r>
            <w:r w:rsidR="00805017" w:rsidRPr="00805017">
              <w:rPr>
                <w:color w:val="000000"/>
                <w:szCs w:val="24"/>
                <w:lang w:eastAsia="lt-LT"/>
              </w:rPr>
              <w:t>parengtas s</w:t>
            </w:r>
            <w:r w:rsidR="0022634F">
              <w:rPr>
                <w:color w:val="000000"/>
                <w:szCs w:val="24"/>
                <w:lang w:eastAsia="lt-LT"/>
              </w:rPr>
              <w:t xml:space="preserve">traipsnis “Švietimo naujienoms”. </w:t>
            </w:r>
            <w:r w:rsidR="00805017" w:rsidRPr="00805017">
              <w:rPr>
                <w:color w:val="000000"/>
                <w:szCs w:val="24"/>
                <w:lang w:eastAsia="lt-LT"/>
              </w:rPr>
              <w:t>Progimnazijos patirtimi ,,Švietimo naujienų” tinklalapyje dalintasi ir kitomis temomis, parengti</w:t>
            </w:r>
            <w:r w:rsidR="0022634F">
              <w:rPr>
                <w:color w:val="000000"/>
                <w:szCs w:val="24"/>
                <w:lang w:eastAsia="lt-LT"/>
              </w:rPr>
              <w:t xml:space="preserve"> </w:t>
            </w:r>
            <w:r w:rsidR="0022634F">
              <w:rPr>
                <w:color w:val="000000"/>
                <w:szCs w:val="24"/>
                <w:lang w:val="en-US" w:eastAsia="lt-LT"/>
              </w:rPr>
              <w:t xml:space="preserve">4 </w:t>
            </w:r>
            <w:proofErr w:type="spellStart"/>
            <w:r w:rsidR="0022634F">
              <w:rPr>
                <w:color w:val="000000"/>
                <w:szCs w:val="24"/>
                <w:lang w:val="en-US" w:eastAsia="lt-LT"/>
              </w:rPr>
              <w:t>straipsniai</w:t>
            </w:r>
            <w:proofErr w:type="spellEnd"/>
            <w:r w:rsidR="0022634F">
              <w:rPr>
                <w:color w:val="000000"/>
                <w:szCs w:val="24"/>
                <w:lang w:val="en-US" w:eastAsia="lt-LT"/>
              </w:rPr>
              <w:t>.</w:t>
            </w:r>
          </w:p>
          <w:p w14:paraId="605A2570" w14:textId="77777777" w:rsidR="00805017" w:rsidRPr="00994BBD" w:rsidRDefault="007C49A6" w:rsidP="002E77E5">
            <w:pPr>
              <w:ind w:firstLine="720"/>
              <w:jc w:val="both"/>
              <w:rPr>
                <w:szCs w:val="24"/>
                <w:lang w:eastAsia="lt-LT"/>
              </w:rPr>
            </w:pPr>
            <w:r>
              <w:rPr>
                <w:color w:val="000000"/>
                <w:szCs w:val="24"/>
                <w:lang w:eastAsia="lt-LT"/>
              </w:rPr>
              <w:t xml:space="preserve">Daug dėmesio skirta integruotam ugdymui. </w:t>
            </w:r>
            <w:r w:rsidR="00EC7518">
              <w:rPr>
                <w:color w:val="000000"/>
                <w:szCs w:val="24"/>
                <w:lang w:eastAsia="lt-LT"/>
              </w:rPr>
              <w:t>Buvo organizuojamos i</w:t>
            </w:r>
            <w:r w:rsidR="00805017" w:rsidRPr="00805017">
              <w:rPr>
                <w:color w:val="000000"/>
                <w:szCs w:val="24"/>
                <w:lang w:eastAsia="lt-LT"/>
              </w:rPr>
              <w:t>ntegruoto ugdy</w:t>
            </w:r>
            <w:r w:rsidR="00EC7518">
              <w:rPr>
                <w:color w:val="000000"/>
                <w:szCs w:val="24"/>
                <w:lang w:eastAsia="lt-LT"/>
              </w:rPr>
              <w:t>mo planavimo dirbtuvės,</w:t>
            </w:r>
            <w:r w:rsidR="00805017" w:rsidRPr="00805017">
              <w:rPr>
                <w:color w:val="000000"/>
                <w:szCs w:val="24"/>
                <w:lang w:eastAsia="lt-LT"/>
              </w:rPr>
              <w:t xml:space="preserve"> 93 proc. progimnazijos mokytojų</w:t>
            </w:r>
            <w:r w:rsidR="00EC7518">
              <w:rPr>
                <w:color w:val="000000"/>
                <w:szCs w:val="24"/>
                <w:lang w:eastAsia="lt-LT"/>
              </w:rPr>
              <w:t xml:space="preserve"> dalijosi su kolegomis patirtimi</w:t>
            </w:r>
            <w:r w:rsidR="00805017" w:rsidRPr="00805017">
              <w:rPr>
                <w:color w:val="000000"/>
                <w:szCs w:val="24"/>
                <w:lang w:eastAsia="lt-LT"/>
              </w:rPr>
              <w:t xml:space="preserve">. Mokytojai, bendradarbiaudami vieni su kitais, parengė integruotų pamokų scenarijus, </w:t>
            </w:r>
            <w:r>
              <w:rPr>
                <w:color w:val="000000"/>
                <w:szCs w:val="24"/>
                <w:lang w:eastAsia="lt-LT"/>
              </w:rPr>
              <w:t>pasiruošė</w:t>
            </w:r>
            <w:r w:rsidR="00805017" w:rsidRPr="00805017">
              <w:rPr>
                <w:color w:val="000000"/>
                <w:szCs w:val="24"/>
                <w:lang w:eastAsia="lt-LT"/>
              </w:rPr>
              <w:t xml:space="preserve"> integruotoms ilgalaikėms veikloms, projektiniams darbams, tarptautinių projektų veiklų įgyvendinimui. </w:t>
            </w:r>
            <w:r w:rsidR="00704094" w:rsidRPr="00805017">
              <w:rPr>
                <w:color w:val="000000"/>
                <w:szCs w:val="24"/>
                <w:lang w:eastAsia="lt-LT"/>
              </w:rPr>
              <w:t>Progimnazijoje skirtas dėmesys naujų erdvių kūrimui: įrengtos dvi aktyvaus poilsio zonos, gamtos mokslų bei informacinių technologijų kabinetuose įrengtos STEAM ugdymo(</w:t>
            </w:r>
            <w:proofErr w:type="spellStart"/>
            <w:r w:rsidR="00704094" w:rsidRPr="00805017">
              <w:rPr>
                <w:color w:val="000000"/>
                <w:szCs w:val="24"/>
                <w:lang w:eastAsia="lt-LT"/>
              </w:rPr>
              <w:t>si</w:t>
            </w:r>
            <w:proofErr w:type="spellEnd"/>
            <w:r w:rsidR="00704094" w:rsidRPr="00805017">
              <w:rPr>
                <w:color w:val="000000"/>
                <w:szCs w:val="24"/>
                <w:lang w:eastAsia="lt-LT"/>
              </w:rPr>
              <w:t xml:space="preserve">) zonos, atnaujintas vienas mokyklos kabinetas. </w:t>
            </w:r>
          </w:p>
          <w:p w14:paraId="7D5B19F8" w14:textId="77777777" w:rsidR="002D6B6F" w:rsidRDefault="00805017" w:rsidP="0022634F">
            <w:pPr>
              <w:ind w:firstLine="360"/>
              <w:jc w:val="both"/>
              <w:rPr>
                <w:color w:val="000000"/>
                <w:szCs w:val="24"/>
                <w:lang w:eastAsia="lt-LT"/>
              </w:rPr>
            </w:pPr>
            <w:r w:rsidRPr="00805017">
              <w:rPr>
                <w:color w:val="000000"/>
                <w:szCs w:val="24"/>
                <w:lang w:eastAsia="lt-LT"/>
              </w:rPr>
              <w:t>2020 metais progimnazijoje</w:t>
            </w:r>
            <w:r w:rsidR="00EC7518">
              <w:rPr>
                <w:color w:val="000000"/>
                <w:szCs w:val="24"/>
                <w:lang w:eastAsia="lt-LT"/>
              </w:rPr>
              <w:t xml:space="preserve"> buvo</w:t>
            </w:r>
            <w:r w:rsidRPr="00805017">
              <w:rPr>
                <w:color w:val="000000"/>
                <w:szCs w:val="24"/>
                <w:lang w:eastAsia="lt-LT"/>
              </w:rPr>
              <w:t xml:space="preserve"> siekiama stiprin</w:t>
            </w:r>
            <w:r w:rsidR="00EC7518">
              <w:rPr>
                <w:color w:val="000000"/>
                <w:szCs w:val="24"/>
                <w:lang w:eastAsia="lt-LT"/>
              </w:rPr>
              <w:t>ti STEAM ugdymą. B</w:t>
            </w:r>
            <w:r w:rsidRPr="00805017">
              <w:rPr>
                <w:color w:val="000000"/>
                <w:szCs w:val="24"/>
                <w:lang w:eastAsia="lt-LT"/>
              </w:rPr>
              <w:t>uvo suburta STEAM veiklos organizavimo grupė, kurios tikslas – atrasti formaliojo ir neformaliojo ugdymosi dermę mokantis be sienų, ugdyti mokinių bendrąsias kompetencijas, diegti ugdymosi gyvenimui nuostatas. Progimnazijoje pradėtos kurti STEAM erdvės, kurios būtų pritaikytos mokinių tiriamajai veiklai. STEAM ugdymas integruojamas ir į formalųjį ugdymą. Siekiant į STEAM ugdymą įtraukti visą mokyklos bendruomenę organizuota STEAM diena. Progimnazijos mokytojos parengė neformaliojo vaikų švietimo projektą ,,At</w:t>
            </w:r>
            <w:r w:rsidR="007C49A6">
              <w:rPr>
                <w:color w:val="000000"/>
                <w:szCs w:val="24"/>
                <w:lang w:eastAsia="lt-LT"/>
              </w:rPr>
              <w:t xml:space="preserve">eitis inžinierių rankose (AIR)“, </w:t>
            </w:r>
            <w:r w:rsidRPr="00805017">
              <w:rPr>
                <w:color w:val="000000"/>
                <w:szCs w:val="24"/>
                <w:lang w:eastAsia="lt-LT"/>
              </w:rPr>
              <w:t xml:space="preserve">įsitraukė į VGTU kuruojamą ,,Ateities inžinerijos“ programą, kurioje dalyvavo  </w:t>
            </w:r>
            <w:r w:rsidRPr="00805017">
              <w:rPr>
                <w:color w:val="000000" w:themeColor="text1"/>
                <w:szCs w:val="24"/>
                <w:lang w:eastAsia="lt-LT"/>
              </w:rPr>
              <w:t>25</w:t>
            </w:r>
            <w:r w:rsidRPr="00805017">
              <w:rPr>
                <w:color w:val="000000"/>
                <w:szCs w:val="24"/>
                <w:lang w:eastAsia="lt-LT"/>
              </w:rPr>
              <w:t xml:space="preserve"> septintos klasės mokiniai. Septintokai, nuotoliniu būdu konsultuojami VGTU mokslininkų, suplanavo metų tiriamąjį darbą, apimantį verslo, dizaino, </w:t>
            </w:r>
            <w:proofErr w:type="spellStart"/>
            <w:r w:rsidRPr="00805017">
              <w:rPr>
                <w:color w:val="000000"/>
                <w:szCs w:val="24"/>
                <w:lang w:eastAsia="lt-LT"/>
              </w:rPr>
              <w:t>A</w:t>
            </w:r>
            <w:r w:rsidR="00704094">
              <w:rPr>
                <w:color w:val="000000"/>
                <w:szCs w:val="24"/>
                <w:lang w:eastAsia="lt-LT"/>
              </w:rPr>
              <w:t>ndroid</w:t>
            </w:r>
            <w:proofErr w:type="spellEnd"/>
            <w:r w:rsidR="00704094">
              <w:rPr>
                <w:color w:val="000000"/>
                <w:szCs w:val="24"/>
                <w:lang w:eastAsia="lt-LT"/>
              </w:rPr>
              <w:t xml:space="preserve"> programų kūrimo sritis (t</w:t>
            </w:r>
            <w:r w:rsidRPr="00805017">
              <w:rPr>
                <w:color w:val="000000"/>
                <w:szCs w:val="24"/>
                <w:lang w:eastAsia="lt-LT"/>
              </w:rPr>
              <w:t>iriamieji darbai bus tęsiami ir 2021 metais</w:t>
            </w:r>
            <w:r w:rsidR="00704094">
              <w:rPr>
                <w:color w:val="000000"/>
                <w:szCs w:val="24"/>
                <w:lang w:eastAsia="lt-LT"/>
              </w:rPr>
              <w:t>)</w:t>
            </w:r>
            <w:r w:rsidRPr="00805017">
              <w:rPr>
                <w:color w:val="000000"/>
                <w:szCs w:val="24"/>
                <w:lang w:eastAsia="lt-LT"/>
              </w:rPr>
              <w:t xml:space="preserve">. </w:t>
            </w:r>
            <w:r w:rsidR="0022634F">
              <w:rPr>
                <w:color w:val="000000"/>
                <w:szCs w:val="24"/>
                <w:lang w:eastAsia="lt-LT"/>
              </w:rPr>
              <w:t>Taip pat p</w:t>
            </w:r>
            <w:r w:rsidRPr="00805017">
              <w:rPr>
                <w:color w:val="000000"/>
                <w:szCs w:val="24"/>
                <w:lang w:eastAsia="lt-LT"/>
              </w:rPr>
              <w:t>rogimnazijos mokiniai aktyviai įsitraukė į už mokyklos rib</w:t>
            </w:r>
            <w:r w:rsidR="002D4A1D">
              <w:rPr>
                <w:color w:val="000000"/>
                <w:szCs w:val="24"/>
                <w:lang w:eastAsia="lt-LT"/>
              </w:rPr>
              <w:t>ų organizuojamas STEAM veiklas - dalyvauta 16-oje</w:t>
            </w:r>
            <w:r w:rsidR="0022634F">
              <w:rPr>
                <w:color w:val="000000"/>
                <w:szCs w:val="24"/>
                <w:lang w:eastAsia="lt-LT"/>
              </w:rPr>
              <w:t xml:space="preserve"> </w:t>
            </w:r>
            <w:r w:rsidR="00C13BC3">
              <w:rPr>
                <w:color w:val="000000"/>
                <w:szCs w:val="24"/>
                <w:lang w:eastAsia="lt-LT"/>
              </w:rPr>
              <w:t xml:space="preserve">miesto </w:t>
            </w:r>
            <w:r w:rsidR="0022634F">
              <w:rPr>
                <w:color w:val="000000"/>
                <w:szCs w:val="24"/>
                <w:lang w:eastAsia="lt-LT"/>
              </w:rPr>
              <w:t xml:space="preserve">veiklų. </w:t>
            </w:r>
            <w:r w:rsidRPr="00805017">
              <w:rPr>
                <w:color w:val="000000"/>
                <w:szCs w:val="24"/>
                <w:lang w:eastAsia="lt-LT"/>
              </w:rPr>
              <w:t xml:space="preserve">Mokytojai kėlė kvalifikaciją STEAM ugdymo klausimais </w:t>
            </w:r>
            <w:proofErr w:type="spellStart"/>
            <w:r w:rsidR="002D4A1D">
              <w:rPr>
                <w:color w:val="000000"/>
                <w:szCs w:val="24"/>
                <w:lang w:val="en-US" w:eastAsia="lt-LT"/>
              </w:rPr>
              <w:t>ketur</w:t>
            </w:r>
            <w:r w:rsidR="0022634F">
              <w:rPr>
                <w:color w:val="000000"/>
                <w:szCs w:val="24"/>
                <w:lang w:val="en-US" w:eastAsia="lt-LT"/>
              </w:rPr>
              <w:t>iuose</w:t>
            </w:r>
            <w:proofErr w:type="spellEnd"/>
            <w:r w:rsidR="0022634F">
              <w:rPr>
                <w:color w:val="000000"/>
                <w:szCs w:val="24"/>
                <w:lang w:val="en-US" w:eastAsia="lt-LT"/>
              </w:rPr>
              <w:t xml:space="preserve"> </w:t>
            </w:r>
            <w:r w:rsidRPr="00805017">
              <w:rPr>
                <w:color w:val="000000"/>
                <w:szCs w:val="24"/>
                <w:lang w:eastAsia="lt-LT"/>
              </w:rPr>
              <w:t>Lietuvos mokinių neformaliojo švietimo centro organizuojamuose seminaruose</w:t>
            </w:r>
            <w:r w:rsidR="0022634F">
              <w:rPr>
                <w:color w:val="000000"/>
                <w:szCs w:val="24"/>
                <w:lang w:eastAsia="lt-LT"/>
              </w:rPr>
              <w:t>.</w:t>
            </w:r>
            <w:r w:rsidR="002D6B6F">
              <w:rPr>
                <w:color w:val="000000"/>
                <w:szCs w:val="24"/>
                <w:lang w:eastAsia="lt-LT"/>
              </w:rPr>
              <w:t xml:space="preserve"> </w:t>
            </w:r>
          </w:p>
          <w:p w14:paraId="2B002898" w14:textId="77777777" w:rsidR="00704094" w:rsidRPr="00805017" w:rsidRDefault="002D6B6F" w:rsidP="001E5643">
            <w:pPr>
              <w:ind w:firstLine="360"/>
              <w:jc w:val="both"/>
              <w:rPr>
                <w:szCs w:val="24"/>
                <w:lang w:eastAsia="lt-LT"/>
              </w:rPr>
            </w:pPr>
            <w:r>
              <w:rPr>
                <w:color w:val="000000"/>
                <w:szCs w:val="24"/>
                <w:lang w:eastAsia="lt-LT"/>
              </w:rPr>
              <w:t>Rengiami s</w:t>
            </w:r>
            <w:r w:rsidRPr="00805017">
              <w:rPr>
                <w:color w:val="000000"/>
                <w:szCs w:val="24"/>
                <w:lang w:eastAsia="lt-LT"/>
              </w:rPr>
              <w:t>u STEAM ugdymu susiję</w:t>
            </w:r>
            <w:r>
              <w:rPr>
                <w:color w:val="000000"/>
                <w:szCs w:val="24"/>
                <w:lang w:eastAsia="lt-LT"/>
              </w:rPr>
              <w:t xml:space="preserve"> integruoti </w:t>
            </w:r>
            <w:proofErr w:type="spellStart"/>
            <w:r>
              <w:rPr>
                <w:color w:val="000000"/>
                <w:szCs w:val="24"/>
                <w:lang w:eastAsia="lt-LT"/>
              </w:rPr>
              <w:t>eTwinning</w:t>
            </w:r>
            <w:proofErr w:type="spellEnd"/>
            <w:r>
              <w:rPr>
                <w:color w:val="000000"/>
                <w:szCs w:val="24"/>
                <w:lang w:eastAsia="lt-LT"/>
              </w:rPr>
              <w:t xml:space="preserve"> projektai, jie bus įgyvendinami plėtojant</w:t>
            </w:r>
            <w:r w:rsidRPr="00805017">
              <w:rPr>
                <w:color w:val="000000"/>
                <w:szCs w:val="24"/>
                <w:lang w:eastAsia="lt-LT"/>
              </w:rPr>
              <w:t xml:space="preserve"> progimnazijos </w:t>
            </w:r>
            <w:proofErr w:type="spellStart"/>
            <w:r w:rsidRPr="00805017">
              <w:rPr>
                <w:color w:val="000000"/>
                <w:szCs w:val="24"/>
                <w:lang w:eastAsia="lt-LT"/>
              </w:rPr>
              <w:t>tarptautiškumo</w:t>
            </w:r>
            <w:proofErr w:type="spellEnd"/>
            <w:r w:rsidRPr="00805017">
              <w:rPr>
                <w:color w:val="000000"/>
                <w:szCs w:val="24"/>
                <w:lang w:eastAsia="lt-LT"/>
              </w:rPr>
              <w:t xml:space="preserve"> strat</w:t>
            </w:r>
            <w:r>
              <w:rPr>
                <w:color w:val="000000"/>
                <w:szCs w:val="24"/>
                <w:lang w:eastAsia="lt-LT"/>
              </w:rPr>
              <w:t>egiją, sukurtą 2020 m.</w:t>
            </w:r>
            <w:r w:rsidR="001E5643">
              <w:rPr>
                <w:color w:val="000000"/>
                <w:szCs w:val="24"/>
                <w:lang w:eastAsia="lt-LT"/>
              </w:rPr>
              <w:t xml:space="preserve"> Š</w:t>
            </w:r>
            <w:r w:rsidR="007C4369">
              <w:rPr>
                <w:color w:val="000000"/>
                <w:szCs w:val="24"/>
                <w:lang w:eastAsia="lt-LT"/>
              </w:rPr>
              <w:t>ia strategija</w:t>
            </w:r>
            <w:r w:rsidR="00704094" w:rsidRPr="00805017">
              <w:rPr>
                <w:color w:val="000000"/>
                <w:szCs w:val="24"/>
                <w:lang w:eastAsia="lt-LT"/>
              </w:rPr>
              <w:t xml:space="preserve"> siekiama sudaryti sąlygas bendruomenės nariams stiprinti žinias, vertybines nuostatas ir požiūrį į viso pasaulio piliečiams aktualius klausimus, savo tapatumą suvokiant kaip globalaus gyvenimo dalį, skatinti ugdytis įgūdžius, įpročius, būtinus šiems klausimams spręsti, įsiliejant į </w:t>
            </w:r>
            <w:proofErr w:type="spellStart"/>
            <w:r w:rsidR="00704094" w:rsidRPr="00805017">
              <w:rPr>
                <w:color w:val="000000"/>
                <w:szCs w:val="24"/>
                <w:lang w:eastAsia="lt-LT"/>
              </w:rPr>
              <w:t>daugiakultūrines</w:t>
            </w:r>
            <w:proofErr w:type="spellEnd"/>
            <w:r w:rsidR="00704094" w:rsidRPr="00805017">
              <w:rPr>
                <w:color w:val="000000"/>
                <w:szCs w:val="24"/>
                <w:lang w:eastAsia="lt-LT"/>
              </w:rPr>
              <w:t xml:space="preserve"> veiklas</w:t>
            </w:r>
            <w:r w:rsidR="007C4369">
              <w:rPr>
                <w:color w:val="000000"/>
                <w:szCs w:val="24"/>
                <w:lang w:eastAsia="lt-LT"/>
              </w:rPr>
              <w:t xml:space="preserve"> bei tobulinti kalbines, komunikacines kompetencijas</w:t>
            </w:r>
            <w:r w:rsidR="00704094" w:rsidRPr="00805017">
              <w:rPr>
                <w:color w:val="000000"/>
                <w:szCs w:val="24"/>
                <w:lang w:eastAsia="lt-LT"/>
              </w:rPr>
              <w:t>. Šiam tikslui įgyvendinti progimnazijoje suburta tarptautinių projektų veiklos organizavimo grupė, nuo rugsėjo 1d. pradėjo dirbti projektų koordinatorius.</w:t>
            </w:r>
            <w:r w:rsidR="001E5643">
              <w:rPr>
                <w:color w:val="000000"/>
                <w:szCs w:val="24"/>
                <w:lang w:eastAsia="lt-LT"/>
              </w:rPr>
              <w:t xml:space="preserve"> </w:t>
            </w:r>
            <w:r w:rsidR="00704094" w:rsidRPr="00805017">
              <w:rPr>
                <w:color w:val="000000"/>
                <w:szCs w:val="24"/>
                <w:lang w:eastAsia="lt-LT"/>
              </w:rPr>
              <w:t>Progimnazijoj</w:t>
            </w:r>
            <w:r w:rsidR="00704094">
              <w:rPr>
                <w:color w:val="000000"/>
                <w:szCs w:val="24"/>
                <w:lang w:eastAsia="lt-LT"/>
              </w:rPr>
              <w:t>e tęstas</w:t>
            </w:r>
            <w:r w:rsidR="00704094" w:rsidRPr="00805017">
              <w:rPr>
                <w:color w:val="000000"/>
                <w:szCs w:val="24"/>
                <w:lang w:eastAsia="lt-LT"/>
              </w:rPr>
              <w:t xml:space="preserve"> ERASMUS+ KA1 projektas ,,Mokymosi be sienų organizavimas vardan kiekvieno mokinio individualios pažangos“, </w:t>
            </w:r>
            <w:r w:rsidR="00704094">
              <w:rPr>
                <w:color w:val="000000"/>
                <w:szCs w:val="24"/>
                <w:lang w:eastAsia="lt-LT"/>
              </w:rPr>
              <w:t>d</w:t>
            </w:r>
            <w:r w:rsidR="00704094" w:rsidRPr="00805017">
              <w:rPr>
                <w:color w:val="000000"/>
                <w:szCs w:val="24"/>
                <w:lang w:eastAsia="lt-LT"/>
              </w:rPr>
              <w:t>ėl pasaulinės COVID-19 pandemijos neįvyko projekto ERASMUS+ KA2 „</w:t>
            </w:r>
            <w:proofErr w:type="spellStart"/>
            <w:r w:rsidR="00704094" w:rsidRPr="00805017">
              <w:rPr>
                <w:color w:val="000000"/>
                <w:szCs w:val="24"/>
                <w:lang w:eastAsia="lt-LT"/>
              </w:rPr>
              <w:t>Our</w:t>
            </w:r>
            <w:proofErr w:type="spellEnd"/>
            <w:r w:rsidR="00704094" w:rsidRPr="00805017">
              <w:rPr>
                <w:color w:val="000000"/>
                <w:szCs w:val="24"/>
                <w:lang w:eastAsia="lt-LT"/>
              </w:rPr>
              <w:t xml:space="preserve"> </w:t>
            </w:r>
            <w:proofErr w:type="spellStart"/>
            <w:r w:rsidR="00704094" w:rsidRPr="00805017">
              <w:rPr>
                <w:color w:val="000000"/>
                <w:szCs w:val="24"/>
                <w:lang w:eastAsia="lt-LT"/>
              </w:rPr>
              <w:t>Health</w:t>
            </w:r>
            <w:proofErr w:type="spellEnd"/>
            <w:r w:rsidR="00704094" w:rsidRPr="00805017">
              <w:rPr>
                <w:color w:val="000000"/>
                <w:szCs w:val="24"/>
                <w:lang w:eastAsia="lt-LT"/>
              </w:rPr>
              <w:t xml:space="preserve"> </w:t>
            </w:r>
            <w:proofErr w:type="spellStart"/>
            <w:r w:rsidR="00704094" w:rsidRPr="00805017">
              <w:rPr>
                <w:color w:val="000000"/>
                <w:szCs w:val="24"/>
                <w:lang w:eastAsia="lt-LT"/>
              </w:rPr>
              <w:t>is</w:t>
            </w:r>
            <w:proofErr w:type="spellEnd"/>
            <w:r w:rsidR="00704094" w:rsidRPr="00805017">
              <w:rPr>
                <w:color w:val="000000"/>
                <w:szCs w:val="24"/>
                <w:lang w:eastAsia="lt-LT"/>
              </w:rPr>
              <w:t xml:space="preserve"> </w:t>
            </w:r>
            <w:proofErr w:type="spellStart"/>
            <w:r w:rsidR="00704094" w:rsidRPr="00805017">
              <w:rPr>
                <w:color w:val="000000"/>
                <w:szCs w:val="24"/>
                <w:lang w:eastAsia="lt-LT"/>
              </w:rPr>
              <w:t>our</w:t>
            </w:r>
            <w:proofErr w:type="spellEnd"/>
            <w:r w:rsidR="00704094" w:rsidRPr="00805017">
              <w:rPr>
                <w:color w:val="000000"/>
                <w:szCs w:val="24"/>
                <w:lang w:eastAsia="lt-LT"/>
              </w:rPr>
              <w:t xml:space="preserve"> </w:t>
            </w:r>
            <w:proofErr w:type="spellStart"/>
            <w:r w:rsidR="00704094" w:rsidRPr="00805017">
              <w:rPr>
                <w:color w:val="000000"/>
                <w:szCs w:val="24"/>
                <w:lang w:eastAsia="lt-LT"/>
              </w:rPr>
              <w:t>Wealth</w:t>
            </w:r>
            <w:proofErr w:type="spellEnd"/>
            <w:r w:rsidR="00704094" w:rsidRPr="00805017">
              <w:rPr>
                <w:color w:val="000000"/>
                <w:szCs w:val="24"/>
                <w:lang w:eastAsia="lt-LT"/>
              </w:rPr>
              <w:t>“ paskutinis mobilumas ir vizitas mūsų šalyje. Projektas pratęstas iki 2021 m.  vasario 28 d.</w:t>
            </w:r>
            <w:r w:rsidR="00704094">
              <w:rPr>
                <w:color w:val="000000"/>
                <w:szCs w:val="24"/>
                <w:lang w:eastAsia="lt-LT"/>
              </w:rPr>
              <w:t xml:space="preserve"> </w:t>
            </w:r>
            <w:r w:rsidR="00704094">
              <w:rPr>
                <w:szCs w:val="24"/>
                <w:lang w:eastAsia="lt-LT"/>
              </w:rPr>
              <w:t xml:space="preserve"> Progimnazijoje </w:t>
            </w:r>
            <w:r w:rsidR="00704094" w:rsidRPr="00805017">
              <w:rPr>
                <w:color w:val="000000"/>
                <w:szCs w:val="24"/>
                <w:lang w:eastAsia="lt-LT"/>
              </w:rPr>
              <w:t xml:space="preserve">buvo vykdomi du </w:t>
            </w:r>
            <w:proofErr w:type="spellStart"/>
            <w:r w:rsidR="00704094" w:rsidRPr="00805017">
              <w:rPr>
                <w:color w:val="000000"/>
                <w:szCs w:val="24"/>
                <w:lang w:eastAsia="lt-LT"/>
              </w:rPr>
              <w:t>eTwinning</w:t>
            </w:r>
            <w:proofErr w:type="spellEnd"/>
            <w:r w:rsidR="00704094" w:rsidRPr="00805017">
              <w:rPr>
                <w:color w:val="000000"/>
                <w:szCs w:val="24"/>
                <w:lang w:eastAsia="lt-LT"/>
              </w:rPr>
              <w:t xml:space="preserve"> projektai, integruoti į formaliojo ugdymo veiklas ir ap</w:t>
            </w:r>
            <w:r w:rsidR="00704094">
              <w:rPr>
                <w:color w:val="000000"/>
                <w:szCs w:val="24"/>
                <w:lang w:eastAsia="lt-LT"/>
              </w:rPr>
              <w:t>imantys keletą mokomųjų dalykų.</w:t>
            </w:r>
          </w:p>
          <w:p w14:paraId="40221F78" w14:textId="77777777" w:rsidR="007C4369" w:rsidRDefault="007C4369" w:rsidP="007C4369">
            <w:pPr>
              <w:ind w:firstLine="720"/>
              <w:jc w:val="both"/>
              <w:rPr>
                <w:szCs w:val="24"/>
                <w:lang w:eastAsia="lt-LT"/>
              </w:rPr>
            </w:pPr>
            <w:r w:rsidRPr="00805017">
              <w:rPr>
                <w:color w:val="000000"/>
                <w:szCs w:val="24"/>
                <w:lang w:eastAsia="lt-LT"/>
              </w:rPr>
              <w:t>2020 m. progimnazijoje pradėta įgyvendinti „</w:t>
            </w:r>
            <w:proofErr w:type="spellStart"/>
            <w:r w:rsidRPr="00805017">
              <w:rPr>
                <w:color w:val="000000"/>
                <w:szCs w:val="24"/>
                <w:lang w:eastAsia="lt-LT"/>
              </w:rPr>
              <w:t>The</w:t>
            </w:r>
            <w:proofErr w:type="spellEnd"/>
            <w:r w:rsidRPr="00805017">
              <w:rPr>
                <w:color w:val="000000"/>
                <w:szCs w:val="24"/>
                <w:lang w:eastAsia="lt-LT"/>
              </w:rPr>
              <w:t xml:space="preserve"> </w:t>
            </w:r>
            <w:proofErr w:type="spellStart"/>
            <w:r w:rsidRPr="00805017">
              <w:rPr>
                <w:color w:val="000000"/>
                <w:szCs w:val="24"/>
                <w:lang w:eastAsia="lt-LT"/>
              </w:rPr>
              <w:t>Duke</w:t>
            </w:r>
            <w:proofErr w:type="spellEnd"/>
            <w:r w:rsidRPr="00805017">
              <w:rPr>
                <w:color w:val="000000"/>
                <w:szCs w:val="24"/>
                <w:lang w:eastAsia="lt-LT"/>
              </w:rPr>
              <w:t xml:space="preserve"> </w:t>
            </w:r>
            <w:proofErr w:type="spellStart"/>
            <w:r w:rsidRPr="00805017">
              <w:rPr>
                <w:color w:val="000000"/>
                <w:szCs w:val="24"/>
                <w:lang w:eastAsia="lt-LT"/>
              </w:rPr>
              <w:t>of</w:t>
            </w:r>
            <w:proofErr w:type="spellEnd"/>
            <w:r w:rsidRPr="00805017">
              <w:rPr>
                <w:color w:val="000000"/>
                <w:szCs w:val="24"/>
                <w:lang w:eastAsia="lt-LT"/>
              </w:rPr>
              <w:t xml:space="preserve"> </w:t>
            </w:r>
            <w:proofErr w:type="spellStart"/>
            <w:r w:rsidRPr="00805017">
              <w:rPr>
                <w:color w:val="000000"/>
                <w:szCs w:val="24"/>
                <w:lang w:eastAsia="lt-LT"/>
              </w:rPr>
              <w:t>Edinburgh‘s</w:t>
            </w:r>
            <w:proofErr w:type="spellEnd"/>
            <w:r w:rsidRPr="00805017">
              <w:rPr>
                <w:color w:val="000000"/>
                <w:szCs w:val="24"/>
                <w:lang w:eastAsia="lt-LT"/>
              </w:rPr>
              <w:t xml:space="preserve"> International </w:t>
            </w:r>
            <w:proofErr w:type="spellStart"/>
            <w:r w:rsidRPr="00805017">
              <w:rPr>
                <w:color w:val="000000"/>
                <w:szCs w:val="24"/>
                <w:lang w:eastAsia="lt-LT"/>
              </w:rPr>
              <w:t>Award</w:t>
            </w:r>
            <w:proofErr w:type="spellEnd"/>
            <w:r w:rsidRPr="00805017">
              <w:rPr>
                <w:color w:val="000000"/>
                <w:szCs w:val="24"/>
                <w:lang w:eastAsia="lt-LT"/>
              </w:rPr>
              <w:t>“ (</w:t>
            </w:r>
            <w:proofErr w:type="spellStart"/>
            <w:r w:rsidRPr="00805017">
              <w:rPr>
                <w:color w:val="000000"/>
                <w:szCs w:val="24"/>
                <w:lang w:eastAsia="lt-LT"/>
              </w:rPr>
              <w:t>DofE</w:t>
            </w:r>
            <w:proofErr w:type="spellEnd"/>
            <w:r w:rsidRPr="00805017">
              <w:rPr>
                <w:color w:val="000000"/>
                <w:szCs w:val="24"/>
                <w:lang w:eastAsia="lt-LT"/>
              </w:rPr>
              <w:t xml:space="preserve">) tarptautinė apdovanojimų programa, kurios tikslas – skatinti jaunuolius siekti savo tikslų, aistrą veikti ir atrasti savo vietą pasaulyje. Sukurta </w:t>
            </w:r>
            <w:proofErr w:type="spellStart"/>
            <w:r w:rsidRPr="00805017">
              <w:rPr>
                <w:color w:val="000000"/>
                <w:szCs w:val="24"/>
                <w:lang w:eastAsia="lt-LT"/>
              </w:rPr>
              <w:t>DofE</w:t>
            </w:r>
            <w:proofErr w:type="spellEnd"/>
            <w:r w:rsidRPr="00805017">
              <w:rPr>
                <w:color w:val="000000"/>
                <w:szCs w:val="24"/>
                <w:lang w:eastAsia="lt-LT"/>
              </w:rPr>
              <w:t xml:space="preserve"> komanda, kurią sudaro 4 mokytojos (3 </w:t>
            </w:r>
            <w:proofErr w:type="spellStart"/>
            <w:r w:rsidRPr="00805017">
              <w:rPr>
                <w:color w:val="000000"/>
                <w:szCs w:val="24"/>
                <w:lang w:eastAsia="lt-LT"/>
              </w:rPr>
              <w:t>DofE</w:t>
            </w:r>
            <w:proofErr w:type="spellEnd"/>
            <w:r w:rsidRPr="00805017">
              <w:rPr>
                <w:color w:val="000000"/>
                <w:szCs w:val="24"/>
                <w:lang w:eastAsia="lt-LT"/>
              </w:rPr>
              <w:t xml:space="preserve"> vadovės ir 1 žygio vadovė), jos dalyvavo programos mokymuose ir įgijo reikiamų kompetencijų. Programoje nuo rugsėjo pradėjo dalyvauti 22 7-8 klasių mokiniai, dalyvių veiklos vadovais tapo 10 progimnazijos mokytojų.</w:t>
            </w:r>
          </w:p>
          <w:p w14:paraId="781E06AC" w14:textId="77777777" w:rsidR="00805017" w:rsidRPr="00805017" w:rsidRDefault="007C4369" w:rsidP="00805017">
            <w:pPr>
              <w:ind w:firstLine="720"/>
              <w:jc w:val="both"/>
              <w:rPr>
                <w:szCs w:val="24"/>
                <w:lang w:eastAsia="lt-LT"/>
              </w:rPr>
            </w:pPr>
            <w:r w:rsidRPr="00805017">
              <w:rPr>
                <w:color w:val="000000"/>
                <w:szCs w:val="24"/>
                <w:lang w:eastAsia="lt-LT"/>
              </w:rPr>
              <w:t>Progimnazijoje ypatingas dėmesys skirtas fizinės ir psichologinės sveikatos stiprinimui</w:t>
            </w:r>
            <w:r w:rsidR="00FF4F47">
              <w:rPr>
                <w:color w:val="000000"/>
                <w:szCs w:val="24"/>
                <w:lang w:eastAsia="lt-LT"/>
              </w:rPr>
              <w:t>,</w:t>
            </w:r>
            <w:r w:rsidR="00FF4F47" w:rsidRPr="00805017">
              <w:rPr>
                <w:color w:val="000000"/>
                <w:szCs w:val="24"/>
                <w:lang w:eastAsia="lt-LT"/>
              </w:rPr>
              <w:t xml:space="preserve"> </w:t>
            </w:r>
            <w:r w:rsidR="00FF4F47">
              <w:rPr>
                <w:color w:val="000000"/>
                <w:szCs w:val="24"/>
                <w:lang w:eastAsia="lt-LT"/>
              </w:rPr>
              <w:t>k</w:t>
            </w:r>
            <w:r w:rsidR="00FF4F47" w:rsidRPr="00805017">
              <w:rPr>
                <w:color w:val="000000"/>
                <w:szCs w:val="24"/>
                <w:lang w:eastAsia="lt-LT"/>
              </w:rPr>
              <w:t>urta ir puoselėta gerų santykių ta</w:t>
            </w:r>
            <w:r w:rsidR="00FF4F47">
              <w:rPr>
                <w:color w:val="000000"/>
                <w:szCs w:val="24"/>
                <w:lang w:eastAsia="lt-LT"/>
              </w:rPr>
              <w:t>rp bendruomenės narių atmosfera</w:t>
            </w:r>
            <w:r w:rsidRPr="00805017">
              <w:rPr>
                <w:color w:val="000000"/>
                <w:szCs w:val="24"/>
                <w:lang w:eastAsia="lt-LT"/>
              </w:rPr>
              <w:t xml:space="preserve">. Sveikos gyvensenos mokyklos veiklos tobulinimo grupė </w:t>
            </w:r>
            <w:r>
              <w:rPr>
                <w:color w:val="000000"/>
                <w:szCs w:val="24"/>
                <w:lang w:eastAsia="lt-LT"/>
              </w:rPr>
              <w:t xml:space="preserve">koordinavo </w:t>
            </w:r>
            <w:r w:rsidRPr="00805017">
              <w:rPr>
                <w:color w:val="000000"/>
                <w:szCs w:val="24"/>
                <w:lang w:eastAsia="lt-LT"/>
              </w:rPr>
              <w:t>sveikatą stiprinančios mokyklos veiklos plan</w:t>
            </w:r>
            <w:r>
              <w:rPr>
                <w:color w:val="000000"/>
                <w:szCs w:val="24"/>
                <w:lang w:eastAsia="lt-LT"/>
              </w:rPr>
              <w:t xml:space="preserve">e numatytų veiklų įgyvendinimą. </w:t>
            </w:r>
            <w:r w:rsidR="00805017" w:rsidRPr="00805017">
              <w:rPr>
                <w:color w:val="000000"/>
                <w:szCs w:val="24"/>
                <w:lang w:eastAsia="lt-LT"/>
              </w:rPr>
              <w:t xml:space="preserve">2020 m. progimnazijoje toliau įgyvendintas sveikatingumo projektas, kurio tikslas – ugdyti mokinių sveikatingumo kompetenciją, pozityvų požiūrį į aktyvią fizinę veiklą fizinio aktyvumo pamokas 3-7 klasių mokiniams organizuojant Šiaulių lengvosios atletikos ir sveikatingumo centre. 2020 m. planuoti 234 užsiėmimai, dėl pandemijos įvyko 162. Pastebėjus, kad sveikatingumo projektas motyvuoja ir vaikus, ir mokytojus, ieškota idėjų, kaip </w:t>
            </w:r>
            <w:r w:rsidR="00805017" w:rsidRPr="00805017">
              <w:rPr>
                <w:color w:val="000000"/>
                <w:szCs w:val="24"/>
                <w:lang w:eastAsia="lt-LT"/>
              </w:rPr>
              <w:lastRenderedPageBreak/>
              <w:t>plėtoti šiuo projektu išbandytas mokinių aktyvaus judėjimo, sveikos gyvensenos stiprinimo veiklas, integruojančias kitus ugdymo proceso užsiėmimus. Nuo 2020–2021 m. m. 7-ose klasėse vykdomas sveikatingumo projektas „Sveikas, ketvirtadieni“. Ketvirtadi</w:t>
            </w:r>
            <w:r w:rsidR="001E5643">
              <w:rPr>
                <w:color w:val="000000"/>
                <w:szCs w:val="24"/>
                <w:lang w:eastAsia="lt-LT"/>
              </w:rPr>
              <w:t xml:space="preserve">enio veiklos grįstos </w:t>
            </w:r>
            <w:r w:rsidR="00805017" w:rsidRPr="00805017">
              <w:rPr>
                <w:color w:val="000000"/>
                <w:szCs w:val="24"/>
                <w:lang w:eastAsia="lt-LT"/>
              </w:rPr>
              <w:t>sveikat</w:t>
            </w:r>
            <w:r w:rsidR="001E5643">
              <w:rPr>
                <w:color w:val="000000"/>
                <w:szCs w:val="24"/>
                <w:lang w:eastAsia="lt-LT"/>
              </w:rPr>
              <w:t>ingumo ugdymu:</w:t>
            </w:r>
            <w:r w:rsidR="00805017" w:rsidRPr="00805017">
              <w:rPr>
                <w:color w:val="000000"/>
                <w:szCs w:val="24"/>
                <w:lang w:eastAsia="lt-LT"/>
              </w:rPr>
              <w:t xml:space="preserve"> </w:t>
            </w:r>
            <w:r w:rsidR="001E5643" w:rsidRPr="00805017">
              <w:rPr>
                <w:color w:val="000000"/>
                <w:szCs w:val="24"/>
                <w:lang w:eastAsia="lt-LT"/>
              </w:rPr>
              <w:t>mokytojai  – fizinio ugdymo (</w:t>
            </w:r>
            <w:r w:rsidR="001E5643">
              <w:rPr>
                <w:color w:val="000000"/>
                <w:szCs w:val="24"/>
                <w:lang w:eastAsia="lt-LT"/>
              </w:rPr>
              <w:t>2 pamokos manieže</w:t>
            </w:r>
            <w:r w:rsidR="001E5643" w:rsidRPr="00805017">
              <w:rPr>
                <w:color w:val="000000"/>
                <w:szCs w:val="24"/>
                <w:lang w:eastAsia="lt-LT"/>
              </w:rPr>
              <w:t xml:space="preserve">), socialinio emocinio ugdymo (SEU), biologijos, lietuvių ir anglų kalbų, dailės </w:t>
            </w:r>
            <w:r w:rsidR="001E5643">
              <w:rPr>
                <w:color w:val="000000"/>
                <w:szCs w:val="24"/>
                <w:lang w:eastAsia="lt-LT"/>
              </w:rPr>
              <w:t xml:space="preserve">- susiplanavo bendras temas </w:t>
            </w:r>
            <w:r w:rsidR="00805017" w:rsidRPr="00805017">
              <w:rPr>
                <w:color w:val="000000"/>
                <w:szCs w:val="24"/>
                <w:lang w:eastAsia="lt-LT"/>
              </w:rPr>
              <w:t xml:space="preserve">ir į dalykų pamokas integravo </w:t>
            </w:r>
            <w:r w:rsidR="001E5643">
              <w:rPr>
                <w:color w:val="000000"/>
                <w:szCs w:val="24"/>
                <w:lang w:eastAsia="lt-LT"/>
              </w:rPr>
              <w:t>sveikos gyvensenos ugdymą</w:t>
            </w:r>
            <w:r w:rsidR="00805017" w:rsidRPr="00805017">
              <w:rPr>
                <w:color w:val="000000"/>
                <w:szCs w:val="24"/>
                <w:lang w:eastAsia="lt-LT"/>
              </w:rPr>
              <w:t>, skyrė integruotas užduotis, kurios buvo atliekamos visų tos dienos pamokų metu. Tokiu būdu buvo ugdomos ir mokinių, ir mokytojų dalykinės ir bendrosios kompetencijos, stiprinamas bendradarbiavimas.</w:t>
            </w:r>
          </w:p>
          <w:p w14:paraId="32F2EAA6" w14:textId="77777777" w:rsidR="00805017" w:rsidRPr="00805017" w:rsidRDefault="00805017" w:rsidP="004175BC">
            <w:pPr>
              <w:ind w:firstLine="270"/>
              <w:jc w:val="both"/>
              <w:rPr>
                <w:szCs w:val="24"/>
                <w:lang w:eastAsia="lt-LT"/>
              </w:rPr>
            </w:pPr>
            <w:r w:rsidRPr="00805017">
              <w:rPr>
                <w:color w:val="000000"/>
                <w:szCs w:val="24"/>
                <w:lang w:eastAsia="lt-LT"/>
              </w:rPr>
              <w:t xml:space="preserve">Siekiant emocinės mokinių gerovės buvo stiprinamos ir mokytojų, ir mokinių socialinės emocinės kompetencijos. 41 progimnazijos mokytojas kėlė kvalifikaciją </w:t>
            </w:r>
            <w:hyperlink r:id="rId6" w:history="1">
              <w:r w:rsidRPr="00805017">
                <w:rPr>
                  <w:color w:val="1155CC"/>
                  <w:szCs w:val="24"/>
                  <w:u w:val="single"/>
                  <w:lang w:eastAsia="lt-LT"/>
                </w:rPr>
                <w:t>www.pedagogas.lt</w:t>
              </w:r>
            </w:hyperlink>
            <w:r w:rsidRPr="00805017">
              <w:rPr>
                <w:color w:val="000000"/>
                <w:szCs w:val="24"/>
                <w:lang w:eastAsia="lt-LT"/>
              </w:rPr>
              <w:t xml:space="preserve"> platformoje viešinamoje konferencijoje ,</w:t>
            </w:r>
            <w:r w:rsidR="004175BC">
              <w:rPr>
                <w:color w:val="000000"/>
                <w:szCs w:val="24"/>
                <w:lang w:eastAsia="lt-LT"/>
              </w:rPr>
              <w:t>,Ugdymas ir psichologija 2020”</w:t>
            </w:r>
            <w:r w:rsidR="004175BC">
              <w:rPr>
                <w:szCs w:val="24"/>
                <w:lang w:eastAsia="lt-LT"/>
              </w:rPr>
              <w:t xml:space="preserve">, </w:t>
            </w:r>
            <w:r w:rsidRPr="00805017">
              <w:rPr>
                <w:color w:val="000000"/>
                <w:szCs w:val="24"/>
                <w:lang w:eastAsia="lt-LT"/>
              </w:rPr>
              <w:t>gegužės-b</w:t>
            </w:r>
            <w:r w:rsidR="002D4A1D">
              <w:rPr>
                <w:color w:val="000000"/>
                <w:szCs w:val="24"/>
                <w:lang w:eastAsia="lt-LT"/>
              </w:rPr>
              <w:t>irželio mėnesiais organizuoti 2</w:t>
            </w:r>
            <w:r w:rsidRPr="00805017">
              <w:rPr>
                <w:color w:val="000000"/>
                <w:szCs w:val="24"/>
                <w:lang w:eastAsia="lt-LT"/>
              </w:rPr>
              <w:t xml:space="preserve"> Emocinės gerovės vaikų forumai. Forumų metu diskutuota apie gerą savijautą mokantis ir gyvenant naujomis, neįprastomis karantino sąlygomis. Mąstyti apie vaikų emocinę gerovę buvo pakviesti ir tėvai: klasių susirinkimų metu klasių vadovės paskatino tėvus kalbėtis su vaikais apie dienotvarkę, mokymosi higieną, pastiprinti vaiko motyvaciją kalbantis su juo apie sėkmes ir iššūkius mokantis nuotoliu, apie mokymuisi palankios aplinkos kūrimą; dalis tėvų įsitraukė į vaiko geros savijautos receptų kūrimą.</w:t>
            </w:r>
            <w:r w:rsidR="001E5643" w:rsidRPr="00805017">
              <w:rPr>
                <w:color w:val="000000"/>
                <w:szCs w:val="24"/>
                <w:lang w:eastAsia="lt-LT"/>
              </w:rPr>
              <w:t xml:space="preserve"> </w:t>
            </w:r>
            <w:r w:rsidR="001E5643">
              <w:rPr>
                <w:color w:val="000000"/>
                <w:szCs w:val="24"/>
                <w:lang w:eastAsia="lt-LT"/>
              </w:rPr>
              <w:t>Į</w:t>
            </w:r>
            <w:r w:rsidR="001E5643" w:rsidRPr="00805017">
              <w:rPr>
                <w:color w:val="000000"/>
                <w:szCs w:val="24"/>
                <w:lang w:eastAsia="lt-LT"/>
              </w:rPr>
              <w:t xml:space="preserve">rengta nauja, patraukli namų darbų ruošimo centro (NDRC) erdvė, kurioje 5-8 klasių mokiniai, konsultuojami mokytojų ir savanorių, gali ne tik atlikti namų darbus, bet ir pailsėti, atsigerti arbatos, pabendrauti. </w:t>
            </w:r>
            <w:r w:rsidRPr="00805017">
              <w:rPr>
                <w:color w:val="000000"/>
                <w:szCs w:val="24"/>
                <w:lang w:eastAsia="lt-LT"/>
              </w:rPr>
              <w:t xml:space="preserve"> 2020-aisiais, Seimo paskelbtais emocinės vaikų gerovės metais, tęstos ankstes</w:t>
            </w:r>
            <w:r w:rsidR="0022634F">
              <w:rPr>
                <w:color w:val="000000"/>
                <w:szCs w:val="24"/>
                <w:lang w:eastAsia="lt-LT"/>
              </w:rPr>
              <w:t>nės progimnazijos SEU tradicijos:</w:t>
            </w:r>
            <w:r w:rsidRPr="00805017">
              <w:rPr>
                <w:color w:val="000000"/>
                <w:szCs w:val="24"/>
                <w:lang w:eastAsia="lt-LT"/>
              </w:rPr>
              <w:t xml:space="preserve"> SEU pamokos, prevencinių programų integravimas į mokyklos veiklą, klasių valandėlės pagal MOST sistemą, VIP ir personalizuota pagalba mokiniui, drauge išbandytos ir naujos praktikos organizuojant mokinių forumus nuotoliu, kur</w:t>
            </w:r>
            <w:r w:rsidR="001E5643">
              <w:rPr>
                <w:color w:val="000000"/>
                <w:szCs w:val="24"/>
                <w:lang w:eastAsia="lt-LT"/>
              </w:rPr>
              <w:t>iant geros savijautos receptus, m</w:t>
            </w:r>
            <w:r w:rsidR="001E5643" w:rsidRPr="00805017">
              <w:rPr>
                <w:color w:val="000000"/>
                <w:szCs w:val="24"/>
                <w:lang w:eastAsia="lt-LT"/>
              </w:rPr>
              <w:t>okslo metų pabaigoje mokinių taryba organizavo tradicinę mokinių konferenciją „Mūsų sėkmės ir patyrimai“. </w:t>
            </w:r>
            <w:r w:rsidR="001E5643">
              <w:rPr>
                <w:szCs w:val="24"/>
                <w:lang w:eastAsia="lt-LT"/>
              </w:rPr>
              <w:t xml:space="preserve"> </w:t>
            </w:r>
            <w:r w:rsidRPr="00805017">
              <w:rPr>
                <w:color w:val="000000"/>
                <w:szCs w:val="24"/>
                <w:lang w:eastAsia="lt-LT"/>
              </w:rPr>
              <w:t>Šias naujoves tęsime ir kitais metais.</w:t>
            </w:r>
          </w:p>
          <w:p w14:paraId="2C20A704" w14:textId="77777777" w:rsidR="00805017" w:rsidRPr="00805017" w:rsidRDefault="00805017" w:rsidP="00805017">
            <w:pPr>
              <w:ind w:firstLine="360"/>
              <w:jc w:val="both"/>
              <w:rPr>
                <w:szCs w:val="24"/>
                <w:lang w:eastAsia="lt-LT"/>
              </w:rPr>
            </w:pPr>
            <w:r w:rsidRPr="00805017">
              <w:rPr>
                <w:color w:val="000000"/>
                <w:szCs w:val="24"/>
                <w:lang w:eastAsia="lt-LT"/>
              </w:rPr>
              <w:t xml:space="preserve">Siekiant kurti mokymui ir mokymuisi palankias sąlygas progimnazijoje susitelkta ties paramos mokytojams veiklomis. Remiantis Paramos mokytojams sistema, visus metus buvo vykdoma stebėsena ir prevencija orientuojantis į kasdienėje progimnazijos veikloje susidarančias šias sąveikas: 1) mokytojas - mokytojas (darbiniai santykiai); 2) mokytojas - kuruojantis vadovas; 3) mokytojas - mokiniai; 4) mokytojas - tėvai; 5) mokytojas - mokytojai (neformalus bendravimas). Administracijos pasitarimuose sistemingai buvo kalbamasi apie mokytojų darbo kokybę, santykius su kitais bendruomenės nariais, įsitraukimą į veiklas. </w:t>
            </w:r>
          </w:p>
          <w:p w14:paraId="7BB40D94" w14:textId="77777777" w:rsidR="00805017" w:rsidRPr="00D15A00" w:rsidRDefault="00805017" w:rsidP="001E5643">
            <w:pPr>
              <w:ind w:firstLine="720"/>
              <w:jc w:val="both"/>
              <w:rPr>
                <w:szCs w:val="24"/>
                <w:lang w:eastAsia="lt-LT"/>
              </w:rPr>
            </w:pPr>
            <w:r w:rsidRPr="00805017">
              <w:rPr>
                <w:color w:val="000000" w:themeColor="text1"/>
                <w:szCs w:val="24"/>
                <w:lang w:eastAsia="lt-LT"/>
              </w:rPr>
              <w:t xml:space="preserve">Bendruomenės telkimas sveikos gyvensenos ir saugios aplinkos kūrimui 2020-aisiais, paženklintais pandemijos, buvo ypatingai </w:t>
            </w:r>
            <w:r w:rsidR="0022634F">
              <w:rPr>
                <w:color w:val="000000"/>
                <w:szCs w:val="24"/>
                <w:lang w:eastAsia="lt-LT"/>
              </w:rPr>
              <w:t>aktual</w:t>
            </w:r>
            <w:r w:rsidRPr="00805017">
              <w:rPr>
                <w:color w:val="000000"/>
                <w:szCs w:val="24"/>
                <w:lang w:eastAsia="lt-LT"/>
              </w:rPr>
              <w:t xml:space="preserve">us, šiam tikslui skirta daug dėmesio kasdien bendraujant įvairiais lygmenimis (mokytojas - mokiniai, mokytojai - mokyklos vadovės, mokytojai - tėvai,  tarpusavyje mokytojų ir klasių mokinių grupės), nuolat vykdytos apklausos apie savijautą, mokymo ir mokymosi sąlygas, ieškota veiksmingų sprendimų </w:t>
            </w:r>
            <w:r w:rsidR="004175BC">
              <w:rPr>
                <w:color w:val="000000"/>
                <w:szCs w:val="24"/>
                <w:lang w:eastAsia="lt-LT"/>
              </w:rPr>
              <w:t xml:space="preserve">reaguojant į kiekvieną atvejį. </w:t>
            </w:r>
          </w:p>
        </w:tc>
      </w:tr>
    </w:tbl>
    <w:p w14:paraId="723C7737" w14:textId="77777777" w:rsidR="00805017" w:rsidRPr="00BA06A9" w:rsidRDefault="00805017" w:rsidP="00805017">
      <w:pPr>
        <w:jc w:val="center"/>
        <w:rPr>
          <w:b/>
          <w:lang w:eastAsia="lt-LT"/>
        </w:rPr>
      </w:pPr>
    </w:p>
    <w:p w14:paraId="14B66DB9" w14:textId="77777777" w:rsidR="00805017" w:rsidRPr="00DA4C2F" w:rsidRDefault="00805017" w:rsidP="00805017">
      <w:pPr>
        <w:jc w:val="center"/>
        <w:rPr>
          <w:b/>
          <w:szCs w:val="24"/>
          <w:lang w:eastAsia="lt-LT"/>
        </w:rPr>
      </w:pPr>
      <w:r w:rsidRPr="00DA4C2F">
        <w:rPr>
          <w:b/>
          <w:szCs w:val="24"/>
          <w:lang w:eastAsia="lt-LT"/>
        </w:rPr>
        <w:t>II SKYRIUS</w:t>
      </w:r>
    </w:p>
    <w:p w14:paraId="359C05AF" w14:textId="3BAE9A55" w:rsidR="00805017" w:rsidRPr="00DA4C2F" w:rsidRDefault="005C4FAC" w:rsidP="00805017">
      <w:pPr>
        <w:jc w:val="center"/>
        <w:rPr>
          <w:b/>
          <w:szCs w:val="24"/>
          <w:lang w:eastAsia="lt-LT"/>
        </w:rPr>
      </w:pPr>
      <w:r>
        <w:rPr>
          <w:b/>
          <w:szCs w:val="24"/>
          <w:lang w:eastAsia="lt-LT"/>
        </w:rPr>
        <w:t xml:space="preserve">2020 </w:t>
      </w:r>
      <w:r w:rsidR="00805017" w:rsidRPr="00DA4C2F">
        <w:rPr>
          <w:b/>
          <w:szCs w:val="24"/>
          <w:lang w:eastAsia="lt-LT"/>
        </w:rPr>
        <w:t>METŲ VEIKLOS UŽDUOTYS, REZULTATAI IR RODIKLIAI</w:t>
      </w:r>
    </w:p>
    <w:p w14:paraId="3D92DC3F" w14:textId="77777777" w:rsidR="00805017" w:rsidRPr="00BA06A9" w:rsidRDefault="00805017" w:rsidP="00805017">
      <w:pPr>
        <w:jc w:val="center"/>
        <w:rPr>
          <w:lang w:eastAsia="lt-LT"/>
        </w:rPr>
      </w:pPr>
    </w:p>
    <w:p w14:paraId="46183647" w14:textId="77777777" w:rsidR="00805017" w:rsidRPr="00DA4C2F" w:rsidRDefault="00805017" w:rsidP="00805017">
      <w:pPr>
        <w:tabs>
          <w:tab w:val="left" w:pos="284"/>
        </w:tabs>
        <w:rPr>
          <w:b/>
          <w:szCs w:val="24"/>
          <w:lang w:eastAsia="lt-LT"/>
        </w:rPr>
      </w:pPr>
      <w:r w:rsidRPr="00DA4C2F">
        <w:rPr>
          <w:b/>
          <w:szCs w:val="24"/>
          <w:lang w:eastAsia="lt-LT"/>
        </w:rPr>
        <w:t>1.</w:t>
      </w:r>
      <w:r w:rsidRPr="00DA4C2F">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126"/>
        <w:gridCol w:w="2694"/>
        <w:gridCol w:w="2835"/>
      </w:tblGrid>
      <w:tr w:rsidR="00805017" w:rsidRPr="00DA4C2F" w14:paraId="43FDA5C3" w14:textId="77777777" w:rsidTr="00F566EF">
        <w:tc>
          <w:tcPr>
            <w:tcW w:w="1730" w:type="dxa"/>
            <w:tcBorders>
              <w:top w:val="single" w:sz="4" w:space="0" w:color="auto"/>
              <w:left w:val="single" w:sz="4" w:space="0" w:color="auto"/>
              <w:bottom w:val="single" w:sz="4" w:space="0" w:color="auto"/>
              <w:right w:val="single" w:sz="4" w:space="0" w:color="auto"/>
            </w:tcBorders>
            <w:vAlign w:val="center"/>
            <w:hideMark/>
          </w:tcPr>
          <w:p w14:paraId="29E71005" w14:textId="77777777" w:rsidR="00805017" w:rsidRPr="00DA4C2F" w:rsidRDefault="00805017" w:rsidP="005B1736">
            <w:pPr>
              <w:jc w:val="center"/>
              <w:rPr>
                <w:szCs w:val="24"/>
                <w:lang w:eastAsia="lt-LT"/>
              </w:rPr>
            </w:pPr>
            <w:r w:rsidRPr="009857C3">
              <w:rPr>
                <w:sz w:val="22"/>
                <w:szCs w:val="22"/>
                <w:lang w:eastAsia="lt-LT"/>
              </w:rPr>
              <w:t>Metų užduotys</w:t>
            </w:r>
            <w:r w:rsidRPr="00DA4C2F">
              <w:rPr>
                <w:szCs w:val="24"/>
                <w:lang w:eastAsia="lt-LT"/>
              </w:rPr>
              <w:t xml:space="preserve"> </w:t>
            </w:r>
            <w:r w:rsidRPr="008747F0">
              <w:rPr>
                <w:sz w:val="20"/>
                <w:lang w:eastAsia="lt-LT"/>
              </w:rPr>
              <w:t>(toliau – 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5E5B92" w14:textId="77777777" w:rsidR="00805017" w:rsidRPr="009857C3" w:rsidRDefault="00805017" w:rsidP="005B1736">
            <w:pPr>
              <w:jc w:val="center"/>
              <w:rPr>
                <w:sz w:val="22"/>
                <w:szCs w:val="22"/>
                <w:lang w:eastAsia="lt-LT"/>
              </w:rPr>
            </w:pPr>
            <w:r w:rsidRPr="009857C3">
              <w:rPr>
                <w:sz w:val="22"/>
                <w:szCs w:val="22"/>
                <w:lang w:eastAsia="lt-LT"/>
              </w:rPr>
              <w:t>Siektini rezultatai</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EEBBC04" w14:textId="77777777" w:rsidR="00805017" w:rsidRPr="00DA4C2F" w:rsidRDefault="00805017" w:rsidP="005B1736">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98C657" w14:textId="77777777" w:rsidR="00805017" w:rsidRPr="009857C3" w:rsidRDefault="00805017" w:rsidP="005B1736">
            <w:pPr>
              <w:jc w:val="center"/>
              <w:rPr>
                <w:sz w:val="22"/>
                <w:szCs w:val="22"/>
                <w:lang w:eastAsia="lt-LT"/>
              </w:rPr>
            </w:pPr>
            <w:r w:rsidRPr="009857C3">
              <w:rPr>
                <w:sz w:val="22"/>
                <w:szCs w:val="22"/>
                <w:lang w:eastAsia="lt-LT"/>
              </w:rPr>
              <w:t>Pasiekti rezultatai ir jų rodikliai</w:t>
            </w:r>
          </w:p>
        </w:tc>
      </w:tr>
      <w:tr w:rsidR="00F566EF" w:rsidRPr="00DA4C2F" w14:paraId="08DFD2A0" w14:textId="77777777" w:rsidTr="00F566EF">
        <w:tc>
          <w:tcPr>
            <w:tcW w:w="1730" w:type="dxa"/>
            <w:tcBorders>
              <w:top w:val="single" w:sz="4" w:space="0" w:color="auto"/>
              <w:left w:val="single" w:sz="4" w:space="0" w:color="auto"/>
              <w:bottom w:val="single" w:sz="4" w:space="0" w:color="auto"/>
              <w:right w:val="single" w:sz="4" w:space="0" w:color="auto"/>
            </w:tcBorders>
            <w:hideMark/>
          </w:tcPr>
          <w:p w14:paraId="74CCFF7B" w14:textId="77777777" w:rsidR="00F566EF" w:rsidRDefault="00F566EF" w:rsidP="00F566EF">
            <w:pPr>
              <w:overflowPunct w:val="0"/>
              <w:jc w:val="both"/>
              <w:textAlignment w:val="baseline"/>
              <w:rPr>
                <w:szCs w:val="24"/>
                <w:lang w:eastAsia="lt-LT"/>
              </w:rPr>
            </w:pPr>
            <w:r>
              <w:rPr>
                <w:szCs w:val="24"/>
                <w:lang w:eastAsia="lt-LT"/>
              </w:rPr>
              <w:t xml:space="preserve">1.1. </w:t>
            </w:r>
            <w:r w:rsidRPr="00814C00">
              <w:rPr>
                <w:szCs w:val="24"/>
                <w:lang w:eastAsia="lt-LT"/>
              </w:rPr>
              <w:t>Stiprinti pedagogų kompetencijas orient</w:t>
            </w:r>
            <w:r>
              <w:rPr>
                <w:szCs w:val="24"/>
                <w:lang w:eastAsia="lt-LT"/>
              </w:rPr>
              <w:t xml:space="preserve">uojantis į </w:t>
            </w:r>
            <w:r>
              <w:rPr>
                <w:szCs w:val="24"/>
                <w:lang w:eastAsia="lt-LT"/>
              </w:rPr>
              <w:lastRenderedPageBreak/>
              <w:t>vaiko asmenybės ūgtį</w:t>
            </w:r>
          </w:p>
          <w:p w14:paraId="7772031F" w14:textId="77777777" w:rsidR="00F566EF" w:rsidRPr="00BB04E5" w:rsidRDefault="00F566EF" w:rsidP="00F566EF">
            <w:pPr>
              <w:overflowPunct w:val="0"/>
              <w:jc w:val="both"/>
              <w:textAlignment w:val="baseline"/>
              <w:rPr>
                <w:i/>
                <w:szCs w:val="24"/>
                <w:lang w:eastAsia="lt-LT"/>
              </w:rPr>
            </w:pPr>
            <w:r w:rsidRPr="00BB04E5">
              <w:rPr>
                <w:i/>
                <w:szCs w:val="24"/>
                <w:lang w:eastAsia="lt-LT"/>
              </w:rPr>
              <w:t xml:space="preserve"> (Sritys: Asmenybės </w:t>
            </w:r>
            <w:proofErr w:type="spellStart"/>
            <w:r w:rsidRPr="00BB04E5">
              <w:rPr>
                <w:i/>
                <w:szCs w:val="24"/>
                <w:lang w:eastAsia="lt-LT"/>
              </w:rPr>
              <w:t>ūgtis</w:t>
            </w:r>
            <w:proofErr w:type="spellEnd"/>
            <w:r w:rsidRPr="00BB04E5">
              <w:rPr>
                <w:i/>
                <w:szCs w:val="24"/>
                <w:lang w:eastAsia="lt-LT"/>
              </w:rPr>
              <w:t>; Ugdymas(</w:t>
            </w:r>
            <w:proofErr w:type="spellStart"/>
            <w:r w:rsidRPr="00BB04E5">
              <w:rPr>
                <w:i/>
                <w:szCs w:val="24"/>
                <w:lang w:eastAsia="lt-LT"/>
              </w:rPr>
              <w:t>is</w:t>
            </w:r>
            <w:proofErr w:type="spellEnd"/>
            <w:r w:rsidRPr="00BB04E5">
              <w:rPr>
                <w:i/>
                <w:szCs w:val="24"/>
                <w:lang w:eastAsia="lt-LT"/>
              </w:rPr>
              <w:t>); Ugdymo(</w:t>
            </w:r>
            <w:proofErr w:type="spellStart"/>
            <w:r w:rsidRPr="00BB04E5">
              <w:rPr>
                <w:i/>
                <w:szCs w:val="24"/>
                <w:lang w:eastAsia="lt-LT"/>
              </w:rPr>
              <w:t>si</w:t>
            </w:r>
            <w:proofErr w:type="spellEnd"/>
            <w:r w:rsidRPr="00BB04E5">
              <w:rPr>
                <w:i/>
                <w:szCs w:val="24"/>
                <w:lang w:eastAsia="lt-LT"/>
              </w:rPr>
              <w:t>) aplinka).</w:t>
            </w:r>
          </w:p>
        </w:tc>
        <w:tc>
          <w:tcPr>
            <w:tcW w:w="2126" w:type="dxa"/>
            <w:tcBorders>
              <w:top w:val="single" w:sz="4" w:space="0" w:color="auto"/>
              <w:left w:val="single" w:sz="4" w:space="0" w:color="auto"/>
              <w:bottom w:val="single" w:sz="4" w:space="0" w:color="auto"/>
              <w:right w:val="single" w:sz="4" w:space="0" w:color="auto"/>
            </w:tcBorders>
          </w:tcPr>
          <w:p w14:paraId="6BEEBCC3" w14:textId="77777777" w:rsidR="00F566EF" w:rsidRPr="00814C00" w:rsidRDefault="00F566EF" w:rsidP="00F566EF">
            <w:pPr>
              <w:overflowPunct w:val="0"/>
              <w:jc w:val="both"/>
              <w:textAlignment w:val="baseline"/>
              <w:rPr>
                <w:szCs w:val="24"/>
                <w:lang w:eastAsia="lt-LT"/>
              </w:rPr>
            </w:pPr>
            <w:r>
              <w:rPr>
                <w:szCs w:val="24"/>
                <w:lang w:eastAsia="lt-LT"/>
              </w:rPr>
              <w:lastRenderedPageBreak/>
              <w:t>1.1</w:t>
            </w:r>
            <w:r w:rsidRPr="00814C00">
              <w:rPr>
                <w:szCs w:val="24"/>
                <w:lang w:eastAsia="lt-LT"/>
              </w:rPr>
              <w:t>.</w:t>
            </w:r>
            <w:r w:rsidRPr="00814C00">
              <w:rPr>
                <w:szCs w:val="24"/>
              </w:rPr>
              <w:t xml:space="preserve">1. </w:t>
            </w:r>
            <w:r w:rsidRPr="00814C00">
              <w:rPr>
                <w:szCs w:val="24"/>
                <w:lang w:eastAsia="lt-LT"/>
              </w:rPr>
              <w:t xml:space="preserve">Tikslingos mokymosi pagalbos remiantis progimnazijos VIP sistema teikimas. </w:t>
            </w:r>
          </w:p>
          <w:p w14:paraId="14F3EBAE" w14:textId="77777777" w:rsidR="000D3376" w:rsidRDefault="000D3376" w:rsidP="00F566EF">
            <w:pPr>
              <w:overflowPunct w:val="0"/>
              <w:jc w:val="both"/>
              <w:textAlignment w:val="baseline"/>
              <w:rPr>
                <w:szCs w:val="24"/>
                <w:lang w:eastAsia="lt-LT"/>
              </w:rPr>
            </w:pPr>
          </w:p>
          <w:p w14:paraId="7AF9F07C" w14:textId="77777777" w:rsidR="000D3376" w:rsidRDefault="000D3376" w:rsidP="00F566EF">
            <w:pPr>
              <w:overflowPunct w:val="0"/>
              <w:jc w:val="both"/>
              <w:textAlignment w:val="baseline"/>
              <w:rPr>
                <w:szCs w:val="24"/>
                <w:lang w:eastAsia="lt-LT"/>
              </w:rPr>
            </w:pPr>
          </w:p>
          <w:p w14:paraId="210935A5" w14:textId="77777777" w:rsidR="000D3376" w:rsidRDefault="000D3376" w:rsidP="00F566EF">
            <w:pPr>
              <w:overflowPunct w:val="0"/>
              <w:jc w:val="both"/>
              <w:textAlignment w:val="baseline"/>
              <w:rPr>
                <w:szCs w:val="24"/>
                <w:lang w:eastAsia="lt-LT"/>
              </w:rPr>
            </w:pPr>
          </w:p>
          <w:p w14:paraId="39A1A6F1" w14:textId="77777777" w:rsidR="000D3376" w:rsidRDefault="000D3376" w:rsidP="00F566EF">
            <w:pPr>
              <w:overflowPunct w:val="0"/>
              <w:jc w:val="both"/>
              <w:textAlignment w:val="baseline"/>
              <w:rPr>
                <w:szCs w:val="24"/>
                <w:lang w:eastAsia="lt-LT"/>
              </w:rPr>
            </w:pPr>
          </w:p>
          <w:p w14:paraId="5BF33ED5" w14:textId="77777777" w:rsidR="000D3376" w:rsidRDefault="000D3376" w:rsidP="00F566EF">
            <w:pPr>
              <w:overflowPunct w:val="0"/>
              <w:jc w:val="both"/>
              <w:textAlignment w:val="baseline"/>
              <w:rPr>
                <w:szCs w:val="24"/>
                <w:lang w:eastAsia="lt-LT"/>
              </w:rPr>
            </w:pPr>
          </w:p>
          <w:p w14:paraId="40CC7276" w14:textId="2868EA5A" w:rsidR="00F566EF" w:rsidRPr="00814C00" w:rsidRDefault="00F566EF" w:rsidP="000D3376">
            <w:pPr>
              <w:overflowPunct w:val="0"/>
              <w:textAlignment w:val="baseline"/>
              <w:rPr>
                <w:szCs w:val="24"/>
                <w:lang w:eastAsia="lt-LT"/>
              </w:rPr>
            </w:pPr>
            <w:r>
              <w:rPr>
                <w:szCs w:val="24"/>
                <w:lang w:eastAsia="lt-LT"/>
              </w:rPr>
              <w:t>1.1.2</w:t>
            </w:r>
            <w:r w:rsidRPr="00814C00">
              <w:rPr>
                <w:szCs w:val="24"/>
                <w:lang w:eastAsia="lt-LT"/>
              </w:rPr>
              <w:t>. Pamokų kokybės tobulinimas remiantis progimnazijos mokytojų susitarimais („Pamokos tinklelis“).</w:t>
            </w:r>
          </w:p>
          <w:p w14:paraId="23BC9105" w14:textId="77777777" w:rsidR="000D3376" w:rsidRDefault="000D3376" w:rsidP="00F566EF">
            <w:pPr>
              <w:jc w:val="both"/>
              <w:rPr>
                <w:szCs w:val="24"/>
                <w:lang w:eastAsia="lt-LT"/>
              </w:rPr>
            </w:pPr>
          </w:p>
          <w:p w14:paraId="651DD7F2" w14:textId="77777777" w:rsidR="000D3376" w:rsidRDefault="000D3376" w:rsidP="00F566EF">
            <w:pPr>
              <w:jc w:val="both"/>
              <w:rPr>
                <w:szCs w:val="24"/>
                <w:lang w:eastAsia="lt-LT"/>
              </w:rPr>
            </w:pPr>
          </w:p>
          <w:p w14:paraId="447ED264" w14:textId="77777777" w:rsidR="000D3376" w:rsidRDefault="000D3376" w:rsidP="00F566EF">
            <w:pPr>
              <w:jc w:val="both"/>
              <w:rPr>
                <w:szCs w:val="24"/>
                <w:lang w:eastAsia="lt-LT"/>
              </w:rPr>
            </w:pPr>
          </w:p>
          <w:p w14:paraId="35B7FF2B" w14:textId="77777777" w:rsidR="000D3376" w:rsidRDefault="000D3376" w:rsidP="00F566EF">
            <w:pPr>
              <w:jc w:val="both"/>
              <w:rPr>
                <w:szCs w:val="24"/>
                <w:lang w:eastAsia="lt-LT"/>
              </w:rPr>
            </w:pPr>
          </w:p>
          <w:p w14:paraId="4339F7A9" w14:textId="77777777" w:rsidR="000D3376" w:rsidRDefault="000D3376" w:rsidP="00F566EF">
            <w:pPr>
              <w:jc w:val="both"/>
              <w:rPr>
                <w:szCs w:val="24"/>
                <w:lang w:eastAsia="lt-LT"/>
              </w:rPr>
            </w:pPr>
          </w:p>
          <w:p w14:paraId="0CE21705" w14:textId="77777777" w:rsidR="000D3376" w:rsidRDefault="000D3376" w:rsidP="00F566EF">
            <w:pPr>
              <w:jc w:val="both"/>
              <w:rPr>
                <w:szCs w:val="24"/>
                <w:lang w:eastAsia="lt-LT"/>
              </w:rPr>
            </w:pPr>
          </w:p>
          <w:p w14:paraId="59DE1C23" w14:textId="77777777" w:rsidR="000D3376" w:rsidRDefault="000D3376" w:rsidP="00F566EF">
            <w:pPr>
              <w:jc w:val="both"/>
              <w:rPr>
                <w:szCs w:val="24"/>
                <w:lang w:eastAsia="lt-LT"/>
              </w:rPr>
            </w:pPr>
          </w:p>
          <w:p w14:paraId="26940224" w14:textId="77777777" w:rsidR="000D3376" w:rsidRDefault="000D3376" w:rsidP="00F566EF">
            <w:pPr>
              <w:jc w:val="both"/>
              <w:rPr>
                <w:szCs w:val="24"/>
                <w:lang w:eastAsia="lt-LT"/>
              </w:rPr>
            </w:pPr>
          </w:p>
          <w:p w14:paraId="47074C1A" w14:textId="77777777" w:rsidR="000D3376" w:rsidRDefault="000D3376" w:rsidP="00F566EF">
            <w:pPr>
              <w:jc w:val="both"/>
              <w:rPr>
                <w:szCs w:val="24"/>
                <w:lang w:eastAsia="lt-LT"/>
              </w:rPr>
            </w:pPr>
          </w:p>
          <w:p w14:paraId="445FE794" w14:textId="77777777" w:rsidR="000D3376" w:rsidRDefault="000D3376" w:rsidP="00F566EF">
            <w:pPr>
              <w:jc w:val="both"/>
              <w:rPr>
                <w:szCs w:val="24"/>
                <w:lang w:eastAsia="lt-LT"/>
              </w:rPr>
            </w:pPr>
          </w:p>
          <w:p w14:paraId="6959060A" w14:textId="77777777" w:rsidR="000D3376" w:rsidRDefault="000D3376" w:rsidP="00F566EF">
            <w:pPr>
              <w:jc w:val="both"/>
              <w:rPr>
                <w:szCs w:val="24"/>
                <w:lang w:eastAsia="lt-LT"/>
              </w:rPr>
            </w:pPr>
          </w:p>
          <w:p w14:paraId="35D10FE9" w14:textId="77777777" w:rsidR="000D3376" w:rsidRDefault="000D3376" w:rsidP="00F566EF">
            <w:pPr>
              <w:jc w:val="both"/>
              <w:rPr>
                <w:szCs w:val="24"/>
                <w:lang w:eastAsia="lt-LT"/>
              </w:rPr>
            </w:pPr>
          </w:p>
          <w:p w14:paraId="0329F6C3" w14:textId="77777777" w:rsidR="000D3376" w:rsidRDefault="000D3376" w:rsidP="00F566EF">
            <w:pPr>
              <w:jc w:val="both"/>
              <w:rPr>
                <w:szCs w:val="24"/>
                <w:lang w:eastAsia="lt-LT"/>
              </w:rPr>
            </w:pPr>
          </w:p>
          <w:p w14:paraId="646DD6BC" w14:textId="77777777" w:rsidR="000D3376" w:rsidRDefault="000D3376" w:rsidP="00F566EF">
            <w:pPr>
              <w:jc w:val="both"/>
              <w:rPr>
                <w:szCs w:val="24"/>
                <w:lang w:eastAsia="lt-LT"/>
              </w:rPr>
            </w:pPr>
          </w:p>
          <w:p w14:paraId="027504DA" w14:textId="77777777" w:rsidR="000D3376" w:rsidRDefault="000D3376" w:rsidP="00F566EF">
            <w:pPr>
              <w:jc w:val="both"/>
              <w:rPr>
                <w:szCs w:val="24"/>
                <w:lang w:eastAsia="lt-LT"/>
              </w:rPr>
            </w:pPr>
          </w:p>
          <w:p w14:paraId="7DF1FBF2" w14:textId="77777777" w:rsidR="000D3376" w:rsidRDefault="000D3376" w:rsidP="00F566EF">
            <w:pPr>
              <w:jc w:val="both"/>
              <w:rPr>
                <w:szCs w:val="24"/>
                <w:lang w:eastAsia="lt-LT"/>
              </w:rPr>
            </w:pPr>
          </w:p>
          <w:p w14:paraId="7E4FE8D0" w14:textId="3C32A508" w:rsidR="00F566EF" w:rsidRPr="00814C00" w:rsidRDefault="00F566EF" w:rsidP="00F566EF">
            <w:pPr>
              <w:jc w:val="both"/>
              <w:rPr>
                <w:szCs w:val="24"/>
                <w:lang w:eastAsia="lt-LT"/>
              </w:rPr>
            </w:pPr>
            <w:r>
              <w:rPr>
                <w:szCs w:val="24"/>
                <w:lang w:eastAsia="lt-LT"/>
              </w:rPr>
              <w:t>1</w:t>
            </w:r>
            <w:r w:rsidRPr="00814C00">
              <w:rPr>
                <w:szCs w:val="24"/>
                <w:lang w:eastAsia="lt-LT"/>
              </w:rPr>
              <w:t xml:space="preserve">.1.3. Gerosios patirties sklaida </w:t>
            </w:r>
            <w:proofErr w:type="spellStart"/>
            <w:r w:rsidRPr="00814C00">
              <w:rPr>
                <w:szCs w:val="24"/>
                <w:lang w:val="en-GB" w:eastAsia="lt-LT"/>
              </w:rPr>
              <w:t>progimnazijos</w:t>
            </w:r>
            <w:proofErr w:type="spellEnd"/>
            <w:r w:rsidRPr="00814C00">
              <w:rPr>
                <w:szCs w:val="24"/>
                <w:lang w:val="en-GB" w:eastAsia="lt-LT"/>
              </w:rPr>
              <w:t xml:space="preserve">, </w:t>
            </w:r>
            <w:proofErr w:type="spellStart"/>
            <w:r w:rsidRPr="00814C00">
              <w:rPr>
                <w:szCs w:val="24"/>
                <w:lang w:val="en-GB" w:eastAsia="lt-LT"/>
              </w:rPr>
              <w:t>miesto</w:t>
            </w:r>
            <w:proofErr w:type="spellEnd"/>
            <w:r w:rsidRPr="00814C00">
              <w:rPr>
                <w:szCs w:val="24"/>
                <w:lang w:val="en-GB" w:eastAsia="lt-LT"/>
              </w:rPr>
              <w:t xml:space="preserve">, </w:t>
            </w:r>
            <w:r w:rsidRPr="00814C00">
              <w:rPr>
                <w:szCs w:val="24"/>
                <w:lang w:eastAsia="lt-LT"/>
              </w:rPr>
              <w:t>šalies lygmenimis.</w:t>
            </w:r>
          </w:p>
          <w:p w14:paraId="5AA36C7F" w14:textId="77777777" w:rsidR="00F566EF" w:rsidRPr="00814C00" w:rsidRDefault="00F566EF" w:rsidP="00F566EF">
            <w:pPr>
              <w:overflowPunct w:val="0"/>
              <w:jc w:val="both"/>
              <w:textAlignment w:val="baseline"/>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4A862492" w14:textId="77777777" w:rsidR="00F566EF" w:rsidRPr="00814C00" w:rsidRDefault="00F566EF" w:rsidP="00F566EF">
            <w:pPr>
              <w:jc w:val="both"/>
              <w:rPr>
                <w:szCs w:val="24"/>
                <w:lang w:eastAsia="lt-LT"/>
              </w:rPr>
            </w:pPr>
            <w:r>
              <w:rPr>
                <w:szCs w:val="24"/>
                <w:lang w:eastAsia="lt-LT"/>
              </w:rPr>
              <w:lastRenderedPageBreak/>
              <w:t>1</w:t>
            </w:r>
            <w:r w:rsidRPr="00814C00">
              <w:rPr>
                <w:szCs w:val="24"/>
                <w:lang w:eastAsia="lt-LT"/>
              </w:rPr>
              <w:t xml:space="preserve">.1.1.1. Sistemingai buvo aptariama 100 proc.  mokinių individuali pažanga, visiems teikiama mokymosi </w:t>
            </w:r>
            <w:r w:rsidRPr="00814C00">
              <w:rPr>
                <w:szCs w:val="24"/>
                <w:lang w:eastAsia="lt-LT"/>
              </w:rPr>
              <w:lastRenderedPageBreak/>
              <w:t xml:space="preserve">pagalba, kiekvieno vaiko tėvai informuojami apie VIP rezultatus. </w:t>
            </w:r>
          </w:p>
          <w:p w14:paraId="4F1C8C88" w14:textId="77777777" w:rsidR="000D3376" w:rsidRDefault="000D3376" w:rsidP="00F566EF">
            <w:pPr>
              <w:overflowPunct w:val="0"/>
              <w:jc w:val="both"/>
              <w:textAlignment w:val="baseline"/>
              <w:rPr>
                <w:szCs w:val="24"/>
                <w:lang w:eastAsia="lt-LT"/>
              </w:rPr>
            </w:pPr>
          </w:p>
          <w:p w14:paraId="3F2B0A82" w14:textId="77777777" w:rsidR="000D3376" w:rsidRDefault="000D3376" w:rsidP="00F566EF">
            <w:pPr>
              <w:overflowPunct w:val="0"/>
              <w:jc w:val="both"/>
              <w:textAlignment w:val="baseline"/>
              <w:rPr>
                <w:szCs w:val="24"/>
                <w:lang w:eastAsia="lt-LT"/>
              </w:rPr>
            </w:pPr>
          </w:p>
          <w:p w14:paraId="1735C61D" w14:textId="79D36DDF" w:rsidR="00F566EF" w:rsidRPr="00814C00" w:rsidRDefault="00F566EF" w:rsidP="00F566EF">
            <w:pPr>
              <w:overflowPunct w:val="0"/>
              <w:jc w:val="both"/>
              <w:textAlignment w:val="baseline"/>
              <w:rPr>
                <w:szCs w:val="24"/>
                <w:lang w:eastAsia="lt-LT"/>
              </w:rPr>
            </w:pPr>
            <w:r>
              <w:rPr>
                <w:szCs w:val="24"/>
                <w:lang w:eastAsia="lt-LT"/>
              </w:rPr>
              <w:t>1</w:t>
            </w:r>
            <w:r w:rsidRPr="00814C00">
              <w:rPr>
                <w:szCs w:val="24"/>
                <w:lang w:eastAsia="lt-LT"/>
              </w:rPr>
              <w:t>.1.1.2. 4 kartus per metus vyko mokymosi</w:t>
            </w:r>
            <w:r>
              <w:rPr>
                <w:szCs w:val="24"/>
                <w:lang w:eastAsia="lt-LT"/>
              </w:rPr>
              <w:t xml:space="preserve"> pagalbos efektyvumo stebėsena  naudojant MIPAS (M</w:t>
            </w:r>
            <w:r w:rsidRPr="00814C00">
              <w:rPr>
                <w:szCs w:val="24"/>
                <w:lang w:eastAsia="lt-LT"/>
              </w:rPr>
              <w:t>okinių individualių poreikių atpažinimo sistema).</w:t>
            </w:r>
          </w:p>
          <w:p w14:paraId="04FE0E8C" w14:textId="77777777" w:rsidR="00F566EF" w:rsidRPr="00814C00" w:rsidRDefault="00F566EF" w:rsidP="00F566EF">
            <w:pPr>
              <w:jc w:val="both"/>
              <w:rPr>
                <w:szCs w:val="24"/>
                <w:lang w:eastAsia="lt-LT"/>
              </w:rPr>
            </w:pPr>
            <w:r>
              <w:rPr>
                <w:szCs w:val="24"/>
                <w:lang w:eastAsia="lt-LT"/>
              </w:rPr>
              <w:t>1</w:t>
            </w:r>
            <w:r w:rsidRPr="00814C00">
              <w:rPr>
                <w:szCs w:val="24"/>
                <w:lang w:eastAsia="lt-LT"/>
              </w:rPr>
              <w:t>.1.2.1. 100 proc. mokytojų ne mažiau kaip 3 kartus įsivertino savo pamokų kokybę, remdamiesi duomenimis, planavo asmeninio meistriškumo augimą ir atkakliai jo siekė.</w:t>
            </w:r>
          </w:p>
          <w:p w14:paraId="0A25DADF" w14:textId="77777777" w:rsidR="000D3376" w:rsidRDefault="000D3376" w:rsidP="00F566EF">
            <w:pPr>
              <w:overflowPunct w:val="0"/>
              <w:jc w:val="both"/>
              <w:textAlignment w:val="baseline"/>
              <w:rPr>
                <w:szCs w:val="24"/>
                <w:lang w:eastAsia="lt-LT"/>
              </w:rPr>
            </w:pPr>
          </w:p>
          <w:p w14:paraId="2180B354" w14:textId="479715A3" w:rsidR="00F566EF" w:rsidRPr="00814C00" w:rsidRDefault="00F566EF" w:rsidP="00F566EF">
            <w:pPr>
              <w:overflowPunct w:val="0"/>
              <w:jc w:val="both"/>
              <w:textAlignment w:val="baseline"/>
              <w:rPr>
                <w:szCs w:val="24"/>
                <w:lang w:eastAsia="lt-LT"/>
              </w:rPr>
            </w:pPr>
            <w:r>
              <w:rPr>
                <w:szCs w:val="24"/>
                <w:lang w:eastAsia="lt-LT"/>
              </w:rPr>
              <w:t>1</w:t>
            </w:r>
            <w:r w:rsidRPr="00814C00">
              <w:rPr>
                <w:szCs w:val="24"/>
                <w:lang w:eastAsia="lt-LT"/>
              </w:rPr>
              <w:t>.1.2.2. Sistemingai vyko ugdomieji pokalbiai, skatinantys asmeninį profesinį tobulėjimą</w:t>
            </w:r>
            <w:r>
              <w:rPr>
                <w:szCs w:val="24"/>
                <w:lang w:eastAsia="lt-LT"/>
              </w:rPr>
              <w:t xml:space="preserve"> (APT)</w:t>
            </w:r>
            <w:r w:rsidRPr="00814C00">
              <w:rPr>
                <w:szCs w:val="24"/>
                <w:lang w:eastAsia="lt-LT"/>
              </w:rPr>
              <w:t xml:space="preserve">, su ne mažiau kaip 20 proc. mokytojų. </w:t>
            </w:r>
          </w:p>
          <w:p w14:paraId="491A7632" w14:textId="77777777" w:rsidR="000D3376" w:rsidRDefault="000D3376" w:rsidP="00F566EF">
            <w:pPr>
              <w:jc w:val="both"/>
              <w:rPr>
                <w:szCs w:val="24"/>
                <w:lang w:eastAsia="lt-LT"/>
              </w:rPr>
            </w:pPr>
          </w:p>
          <w:p w14:paraId="3E9F1CE2" w14:textId="77777777" w:rsidR="000D3376" w:rsidRDefault="000D3376" w:rsidP="00F566EF">
            <w:pPr>
              <w:jc w:val="both"/>
              <w:rPr>
                <w:szCs w:val="24"/>
                <w:lang w:eastAsia="lt-LT"/>
              </w:rPr>
            </w:pPr>
          </w:p>
          <w:p w14:paraId="579C59DB" w14:textId="77777777" w:rsidR="000D3376" w:rsidRDefault="000D3376" w:rsidP="00F566EF">
            <w:pPr>
              <w:jc w:val="both"/>
              <w:rPr>
                <w:szCs w:val="24"/>
                <w:lang w:eastAsia="lt-LT"/>
              </w:rPr>
            </w:pPr>
          </w:p>
          <w:p w14:paraId="616C6645" w14:textId="0136EF7D" w:rsidR="00F566EF" w:rsidRPr="00814C00" w:rsidRDefault="00F566EF" w:rsidP="00F566EF">
            <w:pPr>
              <w:jc w:val="both"/>
              <w:rPr>
                <w:szCs w:val="24"/>
                <w:lang w:eastAsia="lt-LT"/>
              </w:rPr>
            </w:pPr>
            <w:r>
              <w:rPr>
                <w:szCs w:val="24"/>
                <w:lang w:eastAsia="lt-LT"/>
              </w:rPr>
              <w:t>1</w:t>
            </w:r>
            <w:r w:rsidRPr="00814C00">
              <w:rPr>
                <w:szCs w:val="24"/>
                <w:lang w:eastAsia="lt-LT"/>
              </w:rPr>
              <w:t>.1.3.1. Ne mažiau kaip 90 proc. mokytojų pristatė</w:t>
            </w:r>
            <w:r>
              <w:rPr>
                <w:szCs w:val="24"/>
                <w:lang w:eastAsia="lt-LT"/>
              </w:rPr>
              <w:t xml:space="preserve"> savo idėjas progimnazijos „Patirties mozaikos</w:t>
            </w:r>
            <w:r w:rsidRPr="00814C00">
              <w:rPr>
                <w:szCs w:val="24"/>
                <w:lang w:eastAsia="lt-LT"/>
              </w:rPr>
              <w:t>“ APT stende.</w:t>
            </w:r>
          </w:p>
          <w:p w14:paraId="169C4D38" w14:textId="77777777" w:rsidR="00F566EF" w:rsidRPr="00814C00" w:rsidRDefault="00F566EF" w:rsidP="00F566EF">
            <w:pPr>
              <w:overflowPunct w:val="0"/>
              <w:jc w:val="both"/>
              <w:textAlignment w:val="baseline"/>
              <w:rPr>
                <w:szCs w:val="24"/>
                <w:lang w:eastAsia="lt-LT"/>
              </w:rPr>
            </w:pPr>
            <w:r>
              <w:rPr>
                <w:szCs w:val="24"/>
                <w:lang w:eastAsia="lt-LT"/>
              </w:rPr>
              <w:t>1</w:t>
            </w:r>
            <w:r w:rsidRPr="00814C00">
              <w:rPr>
                <w:szCs w:val="24"/>
                <w:lang w:eastAsia="lt-LT"/>
              </w:rPr>
              <w:t xml:space="preserve">.1.3.2. Patirtimi su šalies pedagogais dalijosi ne mažiau kaip </w:t>
            </w:r>
            <w:r w:rsidRPr="00814C00">
              <w:rPr>
                <w:szCs w:val="24"/>
                <w:lang w:val="en-GB" w:eastAsia="lt-LT"/>
              </w:rPr>
              <w:t xml:space="preserve">20 </w:t>
            </w:r>
            <w:r w:rsidRPr="00814C00">
              <w:rPr>
                <w:szCs w:val="24"/>
                <w:lang w:eastAsia="lt-LT"/>
              </w:rPr>
              <w:t>proc. mokytojų, parengtas straipsnis (,,Švietimo naujienoms“).</w:t>
            </w:r>
          </w:p>
        </w:tc>
        <w:tc>
          <w:tcPr>
            <w:tcW w:w="2835" w:type="dxa"/>
            <w:tcBorders>
              <w:top w:val="single" w:sz="4" w:space="0" w:color="auto"/>
              <w:left w:val="single" w:sz="4" w:space="0" w:color="auto"/>
              <w:bottom w:val="single" w:sz="4" w:space="0" w:color="auto"/>
              <w:right w:val="single" w:sz="4" w:space="0" w:color="auto"/>
            </w:tcBorders>
            <w:vAlign w:val="center"/>
          </w:tcPr>
          <w:p w14:paraId="054B2341" w14:textId="77777777" w:rsidR="00F566EF" w:rsidRDefault="00F566EF" w:rsidP="00F566EF">
            <w:pPr>
              <w:rPr>
                <w:szCs w:val="24"/>
                <w:lang w:eastAsia="lt-LT"/>
              </w:rPr>
            </w:pPr>
            <w:r>
              <w:rPr>
                <w:szCs w:val="24"/>
                <w:lang w:eastAsia="lt-LT"/>
              </w:rPr>
              <w:lastRenderedPageBreak/>
              <w:t xml:space="preserve">1.1.1.1. Nuotolinio mokymo metu kiekvieną penktadienį visi mokytojai fiksavo kiekvieno vaiko pažangą, vykdant šių </w:t>
            </w:r>
            <w:r>
              <w:rPr>
                <w:szCs w:val="24"/>
                <w:lang w:eastAsia="lt-LT"/>
              </w:rPr>
              <w:lastRenderedPageBreak/>
              <w:t>duomenų stebėseną 100 proc. buvo teikiama personalizuota pagalba, tėvai 2 kartus informuoti apie vaiko pažangą.</w:t>
            </w:r>
          </w:p>
          <w:p w14:paraId="2E943A26" w14:textId="77777777" w:rsidR="00F566EF" w:rsidRDefault="00F566EF" w:rsidP="00F566EF">
            <w:pPr>
              <w:rPr>
                <w:szCs w:val="24"/>
                <w:lang w:eastAsia="lt-LT"/>
              </w:rPr>
            </w:pPr>
            <w:r>
              <w:rPr>
                <w:szCs w:val="24"/>
                <w:lang w:eastAsia="lt-LT"/>
              </w:rPr>
              <w:t>1.1.1.2. Dėl nuotolinio mokymo mokymosi pagalbos efektyvumo stebėsenos aptarimai vyko daugiau nei 15 kartų, naudotasi VIP ir MIPAS duomenimis.</w:t>
            </w:r>
          </w:p>
          <w:p w14:paraId="07878CDD" w14:textId="77777777" w:rsidR="00F566EF" w:rsidRDefault="00F566EF" w:rsidP="00F566EF">
            <w:pPr>
              <w:rPr>
                <w:szCs w:val="24"/>
                <w:lang w:eastAsia="lt-LT"/>
              </w:rPr>
            </w:pPr>
            <w:r>
              <w:rPr>
                <w:szCs w:val="24"/>
                <w:lang w:eastAsia="lt-LT"/>
              </w:rPr>
              <w:t>1.1.2.1. Kiekvienas mokytojas sistemingai įsivertino pamokos kokybę pagal sutartus kriterijus, atkakliai siekė asmeninio meistriškumo augimo tobulinant pamoką ir naudojant virtualias aplinkas.</w:t>
            </w:r>
          </w:p>
          <w:p w14:paraId="7633B194" w14:textId="77777777" w:rsidR="00F566EF" w:rsidRDefault="00F566EF" w:rsidP="00F566EF">
            <w:pPr>
              <w:rPr>
                <w:szCs w:val="24"/>
                <w:lang w:eastAsia="lt-LT"/>
              </w:rPr>
            </w:pPr>
            <w:r>
              <w:rPr>
                <w:szCs w:val="24"/>
                <w:lang w:eastAsia="lt-LT"/>
              </w:rPr>
              <w:t xml:space="preserve">1.1.2.2. Pagal sutartus APT kriterijus vyko </w:t>
            </w:r>
            <w:proofErr w:type="spellStart"/>
            <w:r>
              <w:rPr>
                <w:szCs w:val="24"/>
                <w:lang w:eastAsia="lt-LT"/>
              </w:rPr>
              <w:t>koučingo</w:t>
            </w:r>
            <w:proofErr w:type="spellEnd"/>
            <w:r>
              <w:rPr>
                <w:szCs w:val="24"/>
                <w:lang w:eastAsia="lt-LT"/>
              </w:rPr>
              <w:t xml:space="preserve"> metodika grindžiami kuratorių pokalbiai su 23 proc. mokytojų, patobulinusių bendrąsias ir/ar pedagogines kompetencijas.</w:t>
            </w:r>
          </w:p>
          <w:p w14:paraId="38307CEB" w14:textId="77777777" w:rsidR="00F566EF" w:rsidRDefault="00F566EF" w:rsidP="00F566EF">
            <w:pPr>
              <w:rPr>
                <w:szCs w:val="24"/>
                <w:lang w:eastAsia="lt-LT"/>
              </w:rPr>
            </w:pPr>
            <w:r>
              <w:rPr>
                <w:szCs w:val="24"/>
                <w:lang w:eastAsia="lt-LT"/>
              </w:rPr>
              <w:t>1.1.3.1. 100 proc. mokytojų pristatė savo veiklos idėjas APT stende.</w:t>
            </w:r>
          </w:p>
          <w:p w14:paraId="37350A7B" w14:textId="77777777" w:rsidR="00F566EF" w:rsidRDefault="00F566EF" w:rsidP="00F566EF">
            <w:pPr>
              <w:rPr>
                <w:szCs w:val="24"/>
                <w:lang w:eastAsia="lt-LT"/>
              </w:rPr>
            </w:pPr>
            <w:r>
              <w:rPr>
                <w:szCs w:val="24"/>
                <w:lang w:eastAsia="lt-LT"/>
              </w:rPr>
              <w:t>1.1.3.2. Patirtimi su šalies pedagogais dalijosi 22 proc. pedagogų, 7 proc.- su užsienio; parengti 5 straipsniai „Švietimo naujienoms“ apie progimnazijos patirtį.</w:t>
            </w:r>
          </w:p>
        </w:tc>
      </w:tr>
      <w:tr w:rsidR="00F566EF" w:rsidRPr="00DA4C2F" w14:paraId="454EA1E8" w14:textId="77777777" w:rsidTr="00694879">
        <w:tc>
          <w:tcPr>
            <w:tcW w:w="1730" w:type="dxa"/>
            <w:tcBorders>
              <w:top w:val="single" w:sz="4" w:space="0" w:color="auto"/>
              <w:left w:val="single" w:sz="4" w:space="0" w:color="auto"/>
              <w:bottom w:val="single" w:sz="4" w:space="0" w:color="auto"/>
              <w:right w:val="single" w:sz="4" w:space="0" w:color="auto"/>
            </w:tcBorders>
            <w:hideMark/>
          </w:tcPr>
          <w:p w14:paraId="0D9FF19C" w14:textId="77777777" w:rsidR="00F566EF" w:rsidRPr="00814C00" w:rsidRDefault="00F566EF" w:rsidP="00694879">
            <w:pPr>
              <w:overflowPunct w:val="0"/>
              <w:textAlignment w:val="baseline"/>
              <w:rPr>
                <w:szCs w:val="24"/>
                <w:lang w:eastAsia="lt-LT"/>
              </w:rPr>
            </w:pPr>
            <w:r>
              <w:rPr>
                <w:szCs w:val="24"/>
                <w:lang w:eastAsia="lt-LT"/>
              </w:rPr>
              <w:lastRenderedPageBreak/>
              <w:t>1</w:t>
            </w:r>
            <w:r w:rsidRPr="00814C00">
              <w:rPr>
                <w:szCs w:val="24"/>
                <w:lang w:eastAsia="lt-LT"/>
              </w:rPr>
              <w:t>.2.</w:t>
            </w:r>
            <w:r w:rsidRPr="00814C00">
              <w:rPr>
                <w:szCs w:val="24"/>
              </w:rPr>
              <w:t xml:space="preserve"> </w:t>
            </w:r>
            <w:proofErr w:type="spellStart"/>
            <w:r w:rsidRPr="00814C00">
              <w:rPr>
                <w:szCs w:val="24"/>
                <w:lang w:val="en-GB" w:eastAsia="lt-LT"/>
              </w:rPr>
              <w:t>Stiprinti</w:t>
            </w:r>
            <w:proofErr w:type="spellEnd"/>
            <w:r w:rsidRPr="00814C00">
              <w:rPr>
                <w:szCs w:val="24"/>
                <w:lang w:val="en-GB" w:eastAsia="lt-LT"/>
              </w:rPr>
              <w:t xml:space="preserve"> į</w:t>
            </w:r>
            <w:r w:rsidRPr="00814C00">
              <w:rPr>
                <w:szCs w:val="24"/>
                <w:lang w:eastAsia="lt-LT"/>
              </w:rPr>
              <w:t>traukiojo ugdymo nuostatas siekiant ugdymo kokybės</w:t>
            </w:r>
          </w:p>
          <w:p w14:paraId="4C04AAF6" w14:textId="77777777" w:rsidR="00F566EF" w:rsidRPr="00BB04E5" w:rsidRDefault="00F566EF" w:rsidP="00F566EF">
            <w:pPr>
              <w:overflowPunct w:val="0"/>
              <w:jc w:val="both"/>
              <w:textAlignment w:val="baseline"/>
              <w:rPr>
                <w:i/>
                <w:szCs w:val="24"/>
                <w:lang w:eastAsia="lt-LT"/>
              </w:rPr>
            </w:pPr>
            <w:r w:rsidRPr="00BB04E5">
              <w:rPr>
                <w:i/>
                <w:szCs w:val="24"/>
                <w:lang w:eastAsia="lt-LT"/>
              </w:rPr>
              <w:t>(Sritys: Ugdymas(</w:t>
            </w:r>
            <w:proofErr w:type="spellStart"/>
            <w:r w:rsidRPr="00BB04E5">
              <w:rPr>
                <w:i/>
                <w:szCs w:val="24"/>
                <w:lang w:eastAsia="lt-LT"/>
              </w:rPr>
              <w:t>is</w:t>
            </w:r>
            <w:proofErr w:type="spellEnd"/>
            <w:r w:rsidRPr="00BB04E5">
              <w:rPr>
                <w:i/>
                <w:szCs w:val="24"/>
                <w:lang w:eastAsia="lt-LT"/>
              </w:rPr>
              <w:t xml:space="preserve">); Asmenybės </w:t>
            </w:r>
            <w:proofErr w:type="spellStart"/>
            <w:r w:rsidRPr="00BB04E5">
              <w:rPr>
                <w:i/>
                <w:szCs w:val="24"/>
                <w:lang w:eastAsia="lt-LT"/>
              </w:rPr>
              <w:t>ūgtis</w:t>
            </w:r>
            <w:proofErr w:type="spellEnd"/>
            <w:r w:rsidRPr="00BB04E5">
              <w:rPr>
                <w:i/>
                <w:szCs w:val="24"/>
                <w:lang w:eastAsia="lt-LT"/>
              </w:rPr>
              <w:t xml:space="preserve">; </w:t>
            </w:r>
            <w:r w:rsidRPr="00BB04E5">
              <w:rPr>
                <w:i/>
                <w:szCs w:val="24"/>
                <w:lang w:eastAsia="lt-LT"/>
              </w:rPr>
              <w:lastRenderedPageBreak/>
              <w:t>Ugdymo(</w:t>
            </w:r>
            <w:proofErr w:type="spellStart"/>
            <w:r w:rsidRPr="00BB04E5">
              <w:rPr>
                <w:i/>
                <w:szCs w:val="24"/>
                <w:lang w:eastAsia="lt-LT"/>
              </w:rPr>
              <w:t>si</w:t>
            </w:r>
            <w:proofErr w:type="spellEnd"/>
            <w:r w:rsidRPr="00BB04E5">
              <w:rPr>
                <w:i/>
                <w:szCs w:val="24"/>
                <w:lang w:eastAsia="lt-LT"/>
              </w:rPr>
              <w:t>) aplinka).</w:t>
            </w:r>
          </w:p>
        </w:tc>
        <w:tc>
          <w:tcPr>
            <w:tcW w:w="2126" w:type="dxa"/>
            <w:tcBorders>
              <w:top w:val="single" w:sz="4" w:space="0" w:color="auto"/>
              <w:left w:val="single" w:sz="4" w:space="0" w:color="auto"/>
              <w:bottom w:val="single" w:sz="4" w:space="0" w:color="auto"/>
              <w:right w:val="single" w:sz="4" w:space="0" w:color="auto"/>
            </w:tcBorders>
          </w:tcPr>
          <w:p w14:paraId="6A1F8F88" w14:textId="77777777" w:rsidR="00F566EF" w:rsidRPr="00814C00" w:rsidRDefault="00F566EF" w:rsidP="00F566EF">
            <w:pPr>
              <w:jc w:val="both"/>
              <w:rPr>
                <w:szCs w:val="24"/>
                <w:lang w:eastAsia="lt-LT"/>
              </w:rPr>
            </w:pPr>
            <w:r>
              <w:rPr>
                <w:szCs w:val="24"/>
              </w:rPr>
              <w:lastRenderedPageBreak/>
              <w:t>1</w:t>
            </w:r>
            <w:r w:rsidRPr="00814C00">
              <w:rPr>
                <w:szCs w:val="24"/>
              </w:rPr>
              <w:t xml:space="preserve">.2.1. </w:t>
            </w:r>
            <w:r w:rsidRPr="00814C00">
              <w:rPr>
                <w:szCs w:val="24"/>
                <w:lang w:val="en-GB" w:eastAsia="lt-LT"/>
              </w:rPr>
              <w:t>I</w:t>
            </w:r>
            <w:proofErr w:type="spellStart"/>
            <w:r w:rsidRPr="00814C00">
              <w:rPr>
                <w:szCs w:val="24"/>
                <w:lang w:eastAsia="lt-LT"/>
              </w:rPr>
              <w:t>ntegruoto</w:t>
            </w:r>
            <w:proofErr w:type="spellEnd"/>
            <w:r w:rsidRPr="00814C00">
              <w:rPr>
                <w:szCs w:val="24"/>
                <w:lang w:eastAsia="lt-LT"/>
              </w:rPr>
              <w:t xml:space="preserve"> ugdymo patirties plėtotė.</w:t>
            </w:r>
          </w:p>
          <w:p w14:paraId="539A7074" w14:textId="77777777" w:rsidR="00694879" w:rsidRDefault="00694879" w:rsidP="00F566EF">
            <w:pPr>
              <w:jc w:val="both"/>
              <w:rPr>
                <w:szCs w:val="24"/>
                <w:lang w:eastAsia="lt-LT"/>
              </w:rPr>
            </w:pPr>
          </w:p>
          <w:p w14:paraId="3F068287" w14:textId="77777777" w:rsidR="00694879" w:rsidRDefault="00694879" w:rsidP="00F566EF">
            <w:pPr>
              <w:jc w:val="both"/>
              <w:rPr>
                <w:szCs w:val="24"/>
                <w:lang w:eastAsia="lt-LT"/>
              </w:rPr>
            </w:pPr>
          </w:p>
          <w:p w14:paraId="2453D78B" w14:textId="77777777" w:rsidR="00694879" w:rsidRDefault="00694879" w:rsidP="00F566EF">
            <w:pPr>
              <w:jc w:val="both"/>
              <w:rPr>
                <w:szCs w:val="24"/>
                <w:lang w:eastAsia="lt-LT"/>
              </w:rPr>
            </w:pPr>
          </w:p>
          <w:p w14:paraId="57D25163" w14:textId="6C76CAED" w:rsidR="00F566EF" w:rsidRPr="00814C00" w:rsidRDefault="00F566EF" w:rsidP="00F566EF">
            <w:pPr>
              <w:jc w:val="both"/>
              <w:rPr>
                <w:szCs w:val="24"/>
                <w:lang w:eastAsia="lt-LT"/>
              </w:rPr>
            </w:pPr>
            <w:r>
              <w:rPr>
                <w:szCs w:val="24"/>
                <w:lang w:eastAsia="lt-LT"/>
              </w:rPr>
              <w:t>1</w:t>
            </w:r>
            <w:r w:rsidRPr="00814C00">
              <w:rPr>
                <w:szCs w:val="24"/>
                <w:lang w:eastAsia="lt-LT"/>
              </w:rPr>
              <w:t>.2.2. Įvairaus ugdymo proceso organizavimas atsižvelgiant į mokinių skirtybes.</w:t>
            </w:r>
          </w:p>
          <w:p w14:paraId="3A891BE8" w14:textId="77777777" w:rsidR="00F566EF" w:rsidRPr="00814C00" w:rsidRDefault="00F566EF" w:rsidP="00F566EF">
            <w:pPr>
              <w:jc w:val="both"/>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39005E0F" w14:textId="77777777" w:rsidR="00F566EF" w:rsidRPr="00F4670F" w:rsidRDefault="00F566EF" w:rsidP="00F566EF">
            <w:pPr>
              <w:jc w:val="both"/>
              <w:rPr>
                <w:szCs w:val="24"/>
                <w:lang w:eastAsia="lt-LT"/>
              </w:rPr>
            </w:pPr>
            <w:r w:rsidRPr="00F4670F">
              <w:rPr>
                <w:szCs w:val="24"/>
              </w:rPr>
              <w:lastRenderedPageBreak/>
              <w:t xml:space="preserve">1.2.1.1. </w:t>
            </w:r>
            <w:r w:rsidRPr="00F4670F">
              <w:rPr>
                <w:szCs w:val="24"/>
                <w:lang w:eastAsia="lt-LT"/>
              </w:rPr>
              <w:t xml:space="preserve">Ne mažiau kaip 80 proc. mokytojų organizavo temine integracija paremtas veiklas. </w:t>
            </w:r>
          </w:p>
          <w:p w14:paraId="5DCDD215" w14:textId="77777777" w:rsidR="00694879" w:rsidRDefault="00694879" w:rsidP="00F566EF">
            <w:pPr>
              <w:overflowPunct w:val="0"/>
              <w:jc w:val="both"/>
              <w:textAlignment w:val="baseline"/>
              <w:rPr>
                <w:szCs w:val="24"/>
              </w:rPr>
            </w:pPr>
          </w:p>
          <w:p w14:paraId="5E2549ED" w14:textId="5E7C336D" w:rsidR="00F566EF" w:rsidRPr="00F4670F" w:rsidRDefault="00F566EF" w:rsidP="00F566EF">
            <w:pPr>
              <w:overflowPunct w:val="0"/>
              <w:jc w:val="both"/>
              <w:textAlignment w:val="baseline"/>
              <w:rPr>
                <w:szCs w:val="24"/>
                <w:lang w:eastAsia="lt-LT"/>
              </w:rPr>
            </w:pPr>
            <w:r w:rsidRPr="00F4670F">
              <w:rPr>
                <w:szCs w:val="24"/>
              </w:rPr>
              <w:t xml:space="preserve">1.2.1.2. 90 proc. mokytojų </w:t>
            </w:r>
            <w:r w:rsidRPr="00F4670F">
              <w:rPr>
                <w:szCs w:val="24"/>
                <w:lang w:eastAsia="lt-LT"/>
              </w:rPr>
              <w:t>pristatė savo integruoto ugdymo patirtį APT stende.</w:t>
            </w:r>
          </w:p>
          <w:p w14:paraId="5791F930" w14:textId="77777777" w:rsidR="00F566EF" w:rsidRPr="00F4670F" w:rsidRDefault="00F566EF" w:rsidP="00F566EF">
            <w:pPr>
              <w:overflowPunct w:val="0"/>
              <w:jc w:val="both"/>
              <w:textAlignment w:val="baseline"/>
              <w:rPr>
                <w:szCs w:val="24"/>
              </w:rPr>
            </w:pPr>
            <w:r w:rsidRPr="00F4670F">
              <w:rPr>
                <w:szCs w:val="24"/>
                <w:lang w:eastAsia="lt-LT"/>
              </w:rPr>
              <w:lastRenderedPageBreak/>
              <w:t>1.2.1.3. Buvo priimti susitarimai dėl integruoto ugdymo tobulinimo.</w:t>
            </w:r>
          </w:p>
          <w:p w14:paraId="3743DBFF" w14:textId="77777777" w:rsidR="00694879" w:rsidRDefault="00694879" w:rsidP="00F566EF">
            <w:pPr>
              <w:overflowPunct w:val="0"/>
              <w:jc w:val="both"/>
              <w:textAlignment w:val="baseline"/>
              <w:rPr>
                <w:szCs w:val="24"/>
              </w:rPr>
            </w:pPr>
          </w:p>
          <w:p w14:paraId="16119C74" w14:textId="2AEF3EAA" w:rsidR="00F566EF" w:rsidRPr="00F4670F" w:rsidRDefault="00F566EF" w:rsidP="00F566EF">
            <w:pPr>
              <w:overflowPunct w:val="0"/>
              <w:jc w:val="both"/>
              <w:textAlignment w:val="baseline"/>
              <w:rPr>
                <w:szCs w:val="24"/>
              </w:rPr>
            </w:pPr>
            <w:r w:rsidRPr="00F4670F">
              <w:rPr>
                <w:szCs w:val="24"/>
              </w:rPr>
              <w:t>1.2.2.1. Ne mažiau kaip 5 proc. pagerėjo mokinių pažangumas.</w:t>
            </w:r>
          </w:p>
          <w:p w14:paraId="3CABC4D7" w14:textId="77777777" w:rsidR="00F566EF" w:rsidRPr="00F4670F" w:rsidRDefault="00F566EF" w:rsidP="00F566EF">
            <w:pPr>
              <w:overflowPunct w:val="0"/>
              <w:jc w:val="both"/>
              <w:textAlignment w:val="baseline"/>
              <w:rPr>
                <w:szCs w:val="24"/>
              </w:rPr>
            </w:pPr>
            <w:r w:rsidRPr="00F4670F">
              <w:rPr>
                <w:szCs w:val="24"/>
                <w:lang w:eastAsia="lt-LT"/>
              </w:rPr>
              <w:t xml:space="preserve">1.2.2.2. Buvo išskirta 8-12 veiksmingų ugdymo turinio praktikų, orientuojantis į mokinių skirtybes. </w:t>
            </w:r>
          </w:p>
          <w:p w14:paraId="0FA54617" w14:textId="77777777" w:rsidR="00694879" w:rsidRDefault="00694879" w:rsidP="00F566EF">
            <w:pPr>
              <w:jc w:val="both"/>
              <w:rPr>
                <w:szCs w:val="24"/>
              </w:rPr>
            </w:pPr>
          </w:p>
          <w:p w14:paraId="24AB3683" w14:textId="6E215420" w:rsidR="00F566EF" w:rsidRPr="00F4670F" w:rsidRDefault="00F566EF" w:rsidP="00F566EF">
            <w:pPr>
              <w:jc w:val="both"/>
              <w:rPr>
                <w:szCs w:val="24"/>
              </w:rPr>
            </w:pPr>
            <w:r w:rsidRPr="00F4670F">
              <w:rPr>
                <w:szCs w:val="24"/>
              </w:rPr>
              <w:t>1.2.2.3. Ne mažiau kaip 90 proc. mokytojų taikė IKT ir/ar naudojo virtualias mokymosi aplinkas.</w:t>
            </w:r>
          </w:p>
          <w:p w14:paraId="5757013A" w14:textId="77777777" w:rsidR="00F566EF" w:rsidRPr="00F4670F" w:rsidRDefault="00F566EF" w:rsidP="00F566EF">
            <w:pPr>
              <w:jc w:val="both"/>
              <w:rPr>
                <w:szCs w:val="24"/>
              </w:rPr>
            </w:pPr>
            <w:r w:rsidRPr="00F4670F">
              <w:rPr>
                <w:szCs w:val="24"/>
              </w:rPr>
              <w:t>1.2.2.4. Skaitmeninės mokymosi aplinkos „EDUKA klasė“ panaudojimas padidėjo 20 proc.</w:t>
            </w:r>
          </w:p>
        </w:tc>
        <w:tc>
          <w:tcPr>
            <w:tcW w:w="2835" w:type="dxa"/>
            <w:tcBorders>
              <w:top w:val="single" w:sz="4" w:space="0" w:color="auto"/>
              <w:left w:val="single" w:sz="4" w:space="0" w:color="auto"/>
              <w:bottom w:val="single" w:sz="4" w:space="0" w:color="auto"/>
              <w:right w:val="single" w:sz="4" w:space="0" w:color="auto"/>
            </w:tcBorders>
          </w:tcPr>
          <w:p w14:paraId="3FD6EC68" w14:textId="77777777" w:rsidR="00F566EF" w:rsidRPr="00F4670F" w:rsidRDefault="00F566EF" w:rsidP="00694879">
            <w:pPr>
              <w:rPr>
                <w:szCs w:val="24"/>
                <w:lang w:eastAsia="lt-LT"/>
              </w:rPr>
            </w:pPr>
            <w:r w:rsidRPr="00F4670F">
              <w:rPr>
                <w:szCs w:val="24"/>
                <w:lang w:eastAsia="lt-LT"/>
              </w:rPr>
              <w:lastRenderedPageBreak/>
              <w:t>1.2.1.1. 100 proc. mokytojų, bendradarbiaudami su kolegomis, organizavo bent vieną temine integracija paremtą veiklą.</w:t>
            </w:r>
          </w:p>
          <w:p w14:paraId="33381F8F" w14:textId="77777777" w:rsidR="00F566EF" w:rsidRPr="00F4670F" w:rsidRDefault="00F566EF" w:rsidP="00694879">
            <w:pPr>
              <w:rPr>
                <w:szCs w:val="24"/>
                <w:lang w:eastAsia="lt-LT"/>
              </w:rPr>
            </w:pPr>
            <w:r w:rsidRPr="00F4670F">
              <w:rPr>
                <w:szCs w:val="24"/>
                <w:lang w:eastAsia="lt-LT"/>
              </w:rPr>
              <w:t>1.2.1.2. 93 proc. mokytojų pristatė savo integruoto ugdymo patirtį APT stende.</w:t>
            </w:r>
          </w:p>
          <w:p w14:paraId="0B1F7942" w14:textId="77777777" w:rsidR="00F566EF" w:rsidRPr="00F4670F" w:rsidRDefault="00F566EF" w:rsidP="00694879">
            <w:pPr>
              <w:rPr>
                <w:szCs w:val="24"/>
                <w:lang w:eastAsia="lt-LT"/>
              </w:rPr>
            </w:pPr>
            <w:r w:rsidRPr="00F4670F">
              <w:rPr>
                <w:szCs w:val="24"/>
                <w:lang w:eastAsia="lt-LT"/>
              </w:rPr>
              <w:lastRenderedPageBreak/>
              <w:t>1.2.1.3. Priimti susitarimai organizuoti pavasario ir rudens integruoto ugdymo dirbtuves mokytojams.</w:t>
            </w:r>
          </w:p>
          <w:p w14:paraId="517B9751" w14:textId="77777777" w:rsidR="00F566EF" w:rsidRPr="00F4670F" w:rsidRDefault="00F566EF" w:rsidP="00694879">
            <w:pPr>
              <w:rPr>
                <w:szCs w:val="24"/>
                <w:lang w:eastAsia="lt-LT"/>
              </w:rPr>
            </w:pPr>
            <w:r w:rsidRPr="00F4670F">
              <w:rPr>
                <w:szCs w:val="24"/>
                <w:lang w:eastAsia="lt-LT"/>
              </w:rPr>
              <w:t>1.2.2.1.</w:t>
            </w:r>
            <w:r w:rsidR="00D707E9" w:rsidRPr="00F4670F">
              <w:rPr>
                <w:szCs w:val="24"/>
                <w:lang w:eastAsia="lt-LT"/>
              </w:rPr>
              <w:t xml:space="preserve"> Beveik 7 proc. pakilo mokinių pažangumas.</w:t>
            </w:r>
          </w:p>
          <w:p w14:paraId="0D68DD10" w14:textId="77777777" w:rsidR="00F566EF" w:rsidRPr="00F4670F" w:rsidRDefault="00F566EF" w:rsidP="00694879">
            <w:pPr>
              <w:rPr>
                <w:szCs w:val="24"/>
                <w:lang w:eastAsia="lt-LT"/>
              </w:rPr>
            </w:pPr>
            <w:r w:rsidRPr="00F4670F">
              <w:rPr>
                <w:szCs w:val="24"/>
                <w:lang w:eastAsia="lt-LT"/>
              </w:rPr>
              <w:t>1.2.2.2. Išskirta 14 veiksmingų ugdymo praktikų, kuriomis remiasi mokytojai pamokose atsižvelgdami į mokinių skirtybes.</w:t>
            </w:r>
          </w:p>
          <w:p w14:paraId="0AF5721A" w14:textId="77777777" w:rsidR="00F566EF" w:rsidRPr="00F4670F" w:rsidRDefault="00F566EF" w:rsidP="00694879">
            <w:pPr>
              <w:rPr>
                <w:szCs w:val="24"/>
                <w:lang w:eastAsia="lt-LT"/>
              </w:rPr>
            </w:pPr>
            <w:r w:rsidRPr="00F4670F">
              <w:rPr>
                <w:szCs w:val="24"/>
                <w:lang w:eastAsia="lt-LT"/>
              </w:rPr>
              <w:t>1.2.2.3. 100 proc. mokytojų taikė IKT ir naudojo VMA.</w:t>
            </w:r>
          </w:p>
          <w:p w14:paraId="10703024" w14:textId="77777777" w:rsidR="00694879" w:rsidRDefault="00694879" w:rsidP="00694879">
            <w:pPr>
              <w:rPr>
                <w:szCs w:val="24"/>
                <w:lang w:eastAsia="lt-LT"/>
              </w:rPr>
            </w:pPr>
          </w:p>
          <w:p w14:paraId="651EBEC2" w14:textId="77777777" w:rsidR="00694879" w:rsidRDefault="00694879" w:rsidP="00694879">
            <w:pPr>
              <w:rPr>
                <w:szCs w:val="24"/>
                <w:lang w:eastAsia="lt-LT"/>
              </w:rPr>
            </w:pPr>
          </w:p>
          <w:p w14:paraId="05270745" w14:textId="29A61FCD" w:rsidR="00F566EF" w:rsidRPr="00F4670F" w:rsidRDefault="00F566EF" w:rsidP="00694879">
            <w:pPr>
              <w:rPr>
                <w:szCs w:val="24"/>
                <w:lang w:eastAsia="lt-LT"/>
              </w:rPr>
            </w:pPr>
            <w:r w:rsidRPr="00F4670F">
              <w:rPr>
                <w:szCs w:val="24"/>
                <w:lang w:eastAsia="lt-LT"/>
              </w:rPr>
              <w:t>1.2.2.4. Skaitmeninės aplinkos „EDUKA“ panaudojimas padidėjo apie 60 proc.</w:t>
            </w:r>
          </w:p>
        </w:tc>
      </w:tr>
      <w:tr w:rsidR="00F566EF" w:rsidRPr="00DA4C2F" w14:paraId="6C1A0EB9" w14:textId="77777777" w:rsidTr="00A86DE1">
        <w:tc>
          <w:tcPr>
            <w:tcW w:w="1730" w:type="dxa"/>
            <w:tcBorders>
              <w:top w:val="single" w:sz="4" w:space="0" w:color="auto"/>
              <w:left w:val="single" w:sz="4" w:space="0" w:color="auto"/>
              <w:bottom w:val="single" w:sz="4" w:space="0" w:color="auto"/>
              <w:right w:val="single" w:sz="4" w:space="0" w:color="auto"/>
            </w:tcBorders>
            <w:hideMark/>
          </w:tcPr>
          <w:p w14:paraId="74A611D4" w14:textId="77777777" w:rsidR="00F566EF" w:rsidRPr="00814C00" w:rsidRDefault="00F566EF" w:rsidP="00F566EF">
            <w:pPr>
              <w:overflowPunct w:val="0"/>
              <w:jc w:val="both"/>
              <w:textAlignment w:val="baseline"/>
              <w:rPr>
                <w:szCs w:val="24"/>
                <w:lang w:eastAsia="lt-LT"/>
              </w:rPr>
            </w:pPr>
            <w:r>
              <w:rPr>
                <w:szCs w:val="24"/>
                <w:lang w:eastAsia="lt-LT"/>
              </w:rPr>
              <w:lastRenderedPageBreak/>
              <w:t>1</w:t>
            </w:r>
            <w:r w:rsidRPr="00814C00">
              <w:rPr>
                <w:szCs w:val="24"/>
                <w:lang w:eastAsia="lt-LT"/>
              </w:rPr>
              <w:t>.3.</w:t>
            </w:r>
            <w:r w:rsidRPr="00814C00">
              <w:rPr>
                <w:szCs w:val="24"/>
              </w:rPr>
              <w:t xml:space="preserve"> </w:t>
            </w:r>
            <w:r w:rsidRPr="00814C00">
              <w:rPr>
                <w:szCs w:val="24"/>
                <w:lang w:eastAsia="lt-LT"/>
              </w:rPr>
              <w:t xml:space="preserve">Plėtoti tikslingas socialines partnerystes siekiant ugdyti mokinių bendrąsias kompetencijas. </w:t>
            </w:r>
          </w:p>
          <w:p w14:paraId="2206D5F9" w14:textId="77777777" w:rsidR="00F566EF" w:rsidRPr="00BB04E5" w:rsidRDefault="00F566EF" w:rsidP="00F566EF">
            <w:pPr>
              <w:overflowPunct w:val="0"/>
              <w:jc w:val="both"/>
              <w:textAlignment w:val="baseline"/>
              <w:rPr>
                <w:i/>
                <w:szCs w:val="24"/>
                <w:lang w:eastAsia="lt-LT"/>
              </w:rPr>
            </w:pPr>
            <w:r w:rsidRPr="00814C00">
              <w:rPr>
                <w:szCs w:val="24"/>
                <w:lang w:eastAsia="lt-LT"/>
              </w:rPr>
              <w:t>(</w:t>
            </w:r>
            <w:r w:rsidRPr="00BB04E5">
              <w:rPr>
                <w:i/>
                <w:szCs w:val="24"/>
                <w:lang w:eastAsia="lt-LT"/>
              </w:rPr>
              <w:t>Sritys: Gyvenimas mokykloje; Ugdymas(</w:t>
            </w:r>
            <w:proofErr w:type="spellStart"/>
            <w:r w:rsidRPr="00BB04E5">
              <w:rPr>
                <w:i/>
                <w:szCs w:val="24"/>
                <w:lang w:eastAsia="lt-LT"/>
              </w:rPr>
              <w:t>is</w:t>
            </w:r>
            <w:proofErr w:type="spellEnd"/>
            <w:r w:rsidRPr="00BB04E5">
              <w:rPr>
                <w:i/>
                <w:szCs w:val="24"/>
                <w:lang w:eastAsia="lt-LT"/>
              </w:rPr>
              <w:t xml:space="preserve">); </w:t>
            </w:r>
          </w:p>
          <w:p w14:paraId="7B4B70EB" w14:textId="77777777" w:rsidR="00F566EF" w:rsidRPr="00BB04E5" w:rsidRDefault="00F566EF" w:rsidP="00F566EF">
            <w:pPr>
              <w:overflowPunct w:val="0"/>
              <w:jc w:val="both"/>
              <w:textAlignment w:val="baseline"/>
              <w:rPr>
                <w:i/>
                <w:szCs w:val="24"/>
                <w:lang w:eastAsia="lt-LT"/>
              </w:rPr>
            </w:pPr>
            <w:r w:rsidRPr="00BB04E5">
              <w:rPr>
                <w:i/>
                <w:szCs w:val="24"/>
                <w:lang w:eastAsia="lt-LT"/>
              </w:rPr>
              <w:t>Ugdymo(</w:t>
            </w:r>
            <w:proofErr w:type="spellStart"/>
            <w:r w:rsidRPr="00BB04E5">
              <w:rPr>
                <w:i/>
                <w:szCs w:val="24"/>
                <w:lang w:eastAsia="lt-LT"/>
              </w:rPr>
              <w:t>si</w:t>
            </w:r>
            <w:proofErr w:type="spellEnd"/>
            <w:r w:rsidRPr="00BB04E5">
              <w:rPr>
                <w:i/>
                <w:szCs w:val="24"/>
                <w:lang w:eastAsia="lt-LT"/>
              </w:rPr>
              <w:t xml:space="preserve">) aplinka; </w:t>
            </w:r>
          </w:p>
          <w:p w14:paraId="1837E1CF" w14:textId="77777777" w:rsidR="00F566EF" w:rsidRPr="00814C00" w:rsidRDefault="00F566EF" w:rsidP="00F566EF">
            <w:pPr>
              <w:overflowPunct w:val="0"/>
              <w:jc w:val="both"/>
              <w:textAlignment w:val="baseline"/>
              <w:rPr>
                <w:szCs w:val="24"/>
                <w:lang w:eastAsia="lt-LT"/>
              </w:rPr>
            </w:pPr>
            <w:r w:rsidRPr="00BB04E5">
              <w:rPr>
                <w:i/>
                <w:szCs w:val="24"/>
                <w:lang w:eastAsia="lt-LT"/>
              </w:rPr>
              <w:t>Lyderystė ir vadyba).</w:t>
            </w:r>
          </w:p>
        </w:tc>
        <w:tc>
          <w:tcPr>
            <w:tcW w:w="2126" w:type="dxa"/>
            <w:tcBorders>
              <w:top w:val="single" w:sz="4" w:space="0" w:color="auto"/>
              <w:left w:val="single" w:sz="4" w:space="0" w:color="auto"/>
              <w:bottom w:val="single" w:sz="4" w:space="0" w:color="auto"/>
              <w:right w:val="single" w:sz="4" w:space="0" w:color="auto"/>
            </w:tcBorders>
          </w:tcPr>
          <w:p w14:paraId="32DE6E2F" w14:textId="77777777" w:rsidR="00F566EF" w:rsidRPr="00814C00" w:rsidRDefault="00F566EF" w:rsidP="00F566EF">
            <w:pPr>
              <w:overflowPunct w:val="0"/>
              <w:jc w:val="both"/>
              <w:textAlignment w:val="baseline"/>
              <w:rPr>
                <w:szCs w:val="24"/>
              </w:rPr>
            </w:pPr>
            <w:r>
              <w:rPr>
                <w:szCs w:val="24"/>
              </w:rPr>
              <w:t>1</w:t>
            </w:r>
            <w:r w:rsidRPr="00814C00">
              <w:rPr>
                <w:szCs w:val="24"/>
              </w:rPr>
              <w:t xml:space="preserve">.3.1. </w:t>
            </w:r>
            <w:r w:rsidRPr="00814C00">
              <w:rPr>
                <w:szCs w:val="24"/>
                <w:lang w:eastAsia="lt-LT"/>
              </w:rPr>
              <w:t>Ugdymo proceso įvairinimas organizuojant veiklas ne mokyklos aplinkoje.</w:t>
            </w:r>
          </w:p>
          <w:p w14:paraId="2AFDF56B" w14:textId="77777777" w:rsidR="004C4313" w:rsidRDefault="004C4313" w:rsidP="00F566EF">
            <w:pPr>
              <w:overflowPunct w:val="0"/>
              <w:jc w:val="both"/>
              <w:textAlignment w:val="baseline"/>
              <w:rPr>
                <w:szCs w:val="24"/>
              </w:rPr>
            </w:pPr>
          </w:p>
          <w:p w14:paraId="20CC987A" w14:textId="77777777" w:rsidR="004C4313" w:rsidRDefault="004C4313" w:rsidP="00F566EF">
            <w:pPr>
              <w:overflowPunct w:val="0"/>
              <w:jc w:val="both"/>
              <w:textAlignment w:val="baseline"/>
              <w:rPr>
                <w:szCs w:val="24"/>
              </w:rPr>
            </w:pPr>
          </w:p>
          <w:p w14:paraId="0D983C98" w14:textId="77777777" w:rsidR="004C4313" w:rsidRDefault="004C4313" w:rsidP="00F566EF">
            <w:pPr>
              <w:overflowPunct w:val="0"/>
              <w:jc w:val="both"/>
              <w:textAlignment w:val="baseline"/>
              <w:rPr>
                <w:szCs w:val="24"/>
              </w:rPr>
            </w:pPr>
          </w:p>
          <w:p w14:paraId="68CAAE45" w14:textId="77777777" w:rsidR="004C4313" w:rsidRDefault="004C4313" w:rsidP="00F566EF">
            <w:pPr>
              <w:overflowPunct w:val="0"/>
              <w:jc w:val="both"/>
              <w:textAlignment w:val="baseline"/>
              <w:rPr>
                <w:szCs w:val="24"/>
              </w:rPr>
            </w:pPr>
          </w:p>
          <w:p w14:paraId="233E43AB" w14:textId="77777777" w:rsidR="004C4313" w:rsidRDefault="004C4313" w:rsidP="00F566EF">
            <w:pPr>
              <w:overflowPunct w:val="0"/>
              <w:jc w:val="both"/>
              <w:textAlignment w:val="baseline"/>
              <w:rPr>
                <w:szCs w:val="24"/>
              </w:rPr>
            </w:pPr>
          </w:p>
          <w:p w14:paraId="17F836AA" w14:textId="77777777" w:rsidR="004C4313" w:rsidRDefault="004C4313" w:rsidP="00F566EF">
            <w:pPr>
              <w:overflowPunct w:val="0"/>
              <w:jc w:val="both"/>
              <w:textAlignment w:val="baseline"/>
              <w:rPr>
                <w:szCs w:val="24"/>
              </w:rPr>
            </w:pPr>
          </w:p>
          <w:p w14:paraId="5973C166" w14:textId="77777777" w:rsidR="004C4313" w:rsidRDefault="004C4313" w:rsidP="00F566EF">
            <w:pPr>
              <w:overflowPunct w:val="0"/>
              <w:jc w:val="both"/>
              <w:textAlignment w:val="baseline"/>
              <w:rPr>
                <w:szCs w:val="24"/>
              </w:rPr>
            </w:pPr>
          </w:p>
          <w:p w14:paraId="7EEF7E57" w14:textId="77777777" w:rsidR="004C4313" w:rsidRDefault="004C4313" w:rsidP="00F566EF">
            <w:pPr>
              <w:overflowPunct w:val="0"/>
              <w:jc w:val="both"/>
              <w:textAlignment w:val="baseline"/>
              <w:rPr>
                <w:szCs w:val="24"/>
              </w:rPr>
            </w:pPr>
          </w:p>
          <w:p w14:paraId="5A95DF7C" w14:textId="77777777" w:rsidR="004C4313" w:rsidRDefault="004C4313" w:rsidP="00F566EF">
            <w:pPr>
              <w:overflowPunct w:val="0"/>
              <w:jc w:val="both"/>
              <w:textAlignment w:val="baseline"/>
              <w:rPr>
                <w:szCs w:val="24"/>
              </w:rPr>
            </w:pPr>
          </w:p>
          <w:p w14:paraId="103572E7" w14:textId="77777777" w:rsidR="004C4313" w:rsidRDefault="004C4313" w:rsidP="00F566EF">
            <w:pPr>
              <w:overflowPunct w:val="0"/>
              <w:jc w:val="both"/>
              <w:textAlignment w:val="baseline"/>
              <w:rPr>
                <w:szCs w:val="24"/>
              </w:rPr>
            </w:pPr>
          </w:p>
          <w:p w14:paraId="6EB92D54" w14:textId="77777777" w:rsidR="004C4313" w:rsidRDefault="004C4313" w:rsidP="00F566EF">
            <w:pPr>
              <w:overflowPunct w:val="0"/>
              <w:jc w:val="both"/>
              <w:textAlignment w:val="baseline"/>
              <w:rPr>
                <w:szCs w:val="24"/>
              </w:rPr>
            </w:pPr>
          </w:p>
          <w:p w14:paraId="6F2355AD" w14:textId="77777777" w:rsidR="004C4313" w:rsidRDefault="004C4313" w:rsidP="00F566EF">
            <w:pPr>
              <w:overflowPunct w:val="0"/>
              <w:jc w:val="both"/>
              <w:textAlignment w:val="baseline"/>
              <w:rPr>
                <w:szCs w:val="24"/>
              </w:rPr>
            </w:pPr>
          </w:p>
          <w:p w14:paraId="06CADF98" w14:textId="77777777" w:rsidR="004C4313" w:rsidRDefault="004C4313" w:rsidP="00F566EF">
            <w:pPr>
              <w:overflowPunct w:val="0"/>
              <w:jc w:val="both"/>
              <w:textAlignment w:val="baseline"/>
              <w:rPr>
                <w:szCs w:val="24"/>
              </w:rPr>
            </w:pPr>
          </w:p>
          <w:p w14:paraId="6A8123C0" w14:textId="77777777" w:rsidR="004C4313" w:rsidRDefault="004C4313" w:rsidP="00F566EF">
            <w:pPr>
              <w:overflowPunct w:val="0"/>
              <w:jc w:val="both"/>
              <w:textAlignment w:val="baseline"/>
              <w:rPr>
                <w:szCs w:val="24"/>
              </w:rPr>
            </w:pPr>
          </w:p>
          <w:p w14:paraId="3F39608E" w14:textId="77777777" w:rsidR="004C4313" w:rsidRDefault="004C4313" w:rsidP="00F566EF">
            <w:pPr>
              <w:overflowPunct w:val="0"/>
              <w:jc w:val="both"/>
              <w:textAlignment w:val="baseline"/>
              <w:rPr>
                <w:szCs w:val="24"/>
              </w:rPr>
            </w:pPr>
          </w:p>
          <w:p w14:paraId="336FFDED" w14:textId="77777777" w:rsidR="004C4313" w:rsidRDefault="004C4313" w:rsidP="00F566EF">
            <w:pPr>
              <w:overflowPunct w:val="0"/>
              <w:jc w:val="both"/>
              <w:textAlignment w:val="baseline"/>
              <w:rPr>
                <w:szCs w:val="24"/>
              </w:rPr>
            </w:pPr>
          </w:p>
          <w:p w14:paraId="482F518A" w14:textId="77777777" w:rsidR="004C4313" w:rsidRDefault="004C4313" w:rsidP="00F566EF">
            <w:pPr>
              <w:overflowPunct w:val="0"/>
              <w:jc w:val="both"/>
              <w:textAlignment w:val="baseline"/>
              <w:rPr>
                <w:szCs w:val="24"/>
              </w:rPr>
            </w:pPr>
          </w:p>
          <w:p w14:paraId="6FF9980B" w14:textId="77777777" w:rsidR="004C4313" w:rsidRDefault="004C4313" w:rsidP="00F566EF">
            <w:pPr>
              <w:overflowPunct w:val="0"/>
              <w:jc w:val="both"/>
              <w:textAlignment w:val="baseline"/>
              <w:rPr>
                <w:szCs w:val="24"/>
              </w:rPr>
            </w:pPr>
          </w:p>
          <w:p w14:paraId="16772916" w14:textId="77777777" w:rsidR="004C4313" w:rsidRDefault="004C4313" w:rsidP="00F566EF">
            <w:pPr>
              <w:overflowPunct w:val="0"/>
              <w:jc w:val="both"/>
              <w:textAlignment w:val="baseline"/>
              <w:rPr>
                <w:szCs w:val="24"/>
              </w:rPr>
            </w:pPr>
          </w:p>
          <w:p w14:paraId="0F6C691E" w14:textId="77777777" w:rsidR="004C4313" w:rsidRDefault="004C4313" w:rsidP="00F566EF">
            <w:pPr>
              <w:overflowPunct w:val="0"/>
              <w:jc w:val="both"/>
              <w:textAlignment w:val="baseline"/>
              <w:rPr>
                <w:szCs w:val="24"/>
              </w:rPr>
            </w:pPr>
          </w:p>
          <w:p w14:paraId="4F240D2F" w14:textId="77777777" w:rsidR="004C4313" w:rsidRDefault="004C4313" w:rsidP="00F566EF">
            <w:pPr>
              <w:overflowPunct w:val="0"/>
              <w:jc w:val="both"/>
              <w:textAlignment w:val="baseline"/>
              <w:rPr>
                <w:szCs w:val="24"/>
              </w:rPr>
            </w:pPr>
          </w:p>
          <w:p w14:paraId="1EE84EC5" w14:textId="77777777" w:rsidR="004C4313" w:rsidRDefault="004C4313" w:rsidP="00F566EF">
            <w:pPr>
              <w:overflowPunct w:val="0"/>
              <w:jc w:val="both"/>
              <w:textAlignment w:val="baseline"/>
              <w:rPr>
                <w:szCs w:val="24"/>
              </w:rPr>
            </w:pPr>
          </w:p>
          <w:p w14:paraId="7A4E2AC5" w14:textId="77777777" w:rsidR="004C4313" w:rsidRDefault="004C4313" w:rsidP="00F566EF">
            <w:pPr>
              <w:overflowPunct w:val="0"/>
              <w:jc w:val="both"/>
              <w:textAlignment w:val="baseline"/>
              <w:rPr>
                <w:szCs w:val="24"/>
              </w:rPr>
            </w:pPr>
          </w:p>
          <w:p w14:paraId="6B5B4F6B" w14:textId="77777777" w:rsidR="004C4313" w:rsidRDefault="004C4313" w:rsidP="00F566EF">
            <w:pPr>
              <w:overflowPunct w:val="0"/>
              <w:jc w:val="both"/>
              <w:textAlignment w:val="baseline"/>
              <w:rPr>
                <w:szCs w:val="24"/>
              </w:rPr>
            </w:pPr>
          </w:p>
          <w:p w14:paraId="7291FF4E" w14:textId="77777777" w:rsidR="004C4313" w:rsidRDefault="004C4313" w:rsidP="00F566EF">
            <w:pPr>
              <w:overflowPunct w:val="0"/>
              <w:jc w:val="both"/>
              <w:textAlignment w:val="baseline"/>
              <w:rPr>
                <w:szCs w:val="24"/>
              </w:rPr>
            </w:pPr>
          </w:p>
          <w:p w14:paraId="1A35CC74" w14:textId="335B0364" w:rsidR="00F566EF" w:rsidRPr="00814C00" w:rsidRDefault="00F566EF" w:rsidP="00F566EF">
            <w:pPr>
              <w:overflowPunct w:val="0"/>
              <w:jc w:val="both"/>
              <w:textAlignment w:val="baseline"/>
              <w:rPr>
                <w:szCs w:val="24"/>
                <w:lang w:eastAsia="lt-LT"/>
              </w:rPr>
            </w:pPr>
            <w:r>
              <w:rPr>
                <w:szCs w:val="24"/>
              </w:rPr>
              <w:t>1</w:t>
            </w:r>
            <w:r w:rsidRPr="00814C00">
              <w:rPr>
                <w:szCs w:val="24"/>
              </w:rPr>
              <w:t xml:space="preserve">.3.2. </w:t>
            </w:r>
            <w:r w:rsidRPr="00814C00">
              <w:rPr>
                <w:szCs w:val="24"/>
                <w:lang w:eastAsia="lt-LT"/>
              </w:rPr>
              <w:t xml:space="preserve">Lietuvos mokyklų, taikančių VIP sistemą, </w:t>
            </w:r>
            <w:proofErr w:type="spellStart"/>
            <w:r w:rsidRPr="00814C00">
              <w:rPr>
                <w:szCs w:val="24"/>
                <w:lang w:eastAsia="lt-LT"/>
              </w:rPr>
              <w:t>tinklaveikos</w:t>
            </w:r>
            <w:proofErr w:type="spellEnd"/>
            <w:r w:rsidRPr="00814C00">
              <w:rPr>
                <w:szCs w:val="24"/>
                <w:lang w:eastAsia="lt-LT"/>
              </w:rPr>
              <w:t xml:space="preserve"> inicijavimas.</w:t>
            </w:r>
          </w:p>
          <w:p w14:paraId="1CF14DA4" w14:textId="77777777" w:rsidR="00F566EF" w:rsidRPr="00814C00" w:rsidRDefault="00F566EF" w:rsidP="00F566EF">
            <w:pPr>
              <w:overflowPunct w:val="0"/>
              <w:jc w:val="both"/>
              <w:textAlignment w:val="baseline"/>
              <w:rPr>
                <w:szCs w:val="24"/>
                <w:lang w:eastAsia="lt-LT"/>
              </w:rPr>
            </w:pPr>
            <w:r>
              <w:rPr>
                <w:szCs w:val="24"/>
                <w:lang w:eastAsia="lt-LT"/>
              </w:rPr>
              <w:t>1</w:t>
            </w:r>
            <w:r w:rsidRPr="00814C00">
              <w:rPr>
                <w:szCs w:val="24"/>
                <w:lang w:eastAsia="lt-LT"/>
              </w:rPr>
              <w:t>.3.3. P</w:t>
            </w:r>
            <w:proofErr w:type="spellStart"/>
            <w:r w:rsidRPr="00814C00">
              <w:rPr>
                <w:szCs w:val="24"/>
                <w:lang w:val="en-GB" w:eastAsia="lt-LT"/>
              </w:rPr>
              <w:t>rogimnazijos</w:t>
            </w:r>
            <w:proofErr w:type="spellEnd"/>
            <w:r w:rsidRPr="00814C00">
              <w:rPr>
                <w:szCs w:val="24"/>
                <w:lang w:val="en-GB" w:eastAsia="lt-LT"/>
              </w:rPr>
              <w:t xml:space="preserve"> </w:t>
            </w:r>
            <w:proofErr w:type="spellStart"/>
            <w:r w:rsidRPr="00814C00">
              <w:rPr>
                <w:szCs w:val="24"/>
                <w:lang w:val="en-GB" w:eastAsia="lt-LT"/>
              </w:rPr>
              <w:t>tarptauti</w:t>
            </w:r>
            <w:r w:rsidRPr="00814C00">
              <w:rPr>
                <w:szCs w:val="24"/>
                <w:lang w:eastAsia="lt-LT"/>
              </w:rPr>
              <w:t>škumo</w:t>
            </w:r>
            <w:proofErr w:type="spellEnd"/>
            <w:r w:rsidRPr="00814C00">
              <w:rPr>
                <w:szCs w:val="24"/>
                <w:lang w:eastAsia="lt-LT"/>
              </w:rPr>
              <w:t xml:space="preserve"> politikos kūrimas. </w:t>
            </w:r>
          </w:p>
          <w:p w14:paraId="703C5BB3" w14:textId="77777777" w:rsidR="00F566EF" w:rsidRPr="00814C00" w:rsidRDefault="00F566EF" w:rsidP="00F566EF">
            <w:pPr>
              <w:overflowPunct w:val="0"/>
              <w:jc w:val="both"/>
              <w:textAlignment w:val="baseline"/>
              <w:rPr>
                <w:szCs w:val="24"/>
                <w:lang w:eastAsia="lt-LT"/>
              </w:rPr>
            </w:pPr>
          </w:p>
        </w:tc>
        <w:tc>
          <w:tcPr>
            <w:tcW w:w="2694" w:type="dxa"/>
            <w:tcBorders>
              <w:top w:val="single" w:sz="4" w:space="0" w:color="auto"/>
              <w:left w:val="single" w:sz="4" w:space="0" w:color="auto"/>
              <w:bottom w:val="single" w:sz="4" w:space="0" w:color="auto"/>
              <w:right w:val="single" w:sz="4" w:space="0" w:color="auto"/>
            </w:tcBorders>
          </w:tcPr>
          <w:p w14:paraId="5696DB09" w14:textId="77777777" w:rsidR="00F566EF" w:rsidRPr="00F4670F" w:rsidRDefault="00F566EF" w:rsidP="00A86DE1">
            <w:pPr>
              <w:overflowPunct w:val="0"/>
              <w:textAlignment w:val="baseline"/>
              <w:rPr>
                <w:szCs w:val="24"/>
                <w:lang w:eastAsia="lt-LT"/>
              </w:rPr>
            </w:pPr>
            <w:r w:rsidRPr="00F4670F">
              <w:rPr>
                <w:szCs w:val="24"/>
                <w:lang w:eastAsia="lt-LT"/>
              </w:rPr>
              <w:lastRenderedPageBreak/>
              <w:t>1.3.1.1. Kartą per savaitę visi 3-6 klasių mokiniai dalyvavo fizinio ugdymo pamokose Šiaulių lengvosios atletikos ir laisvalaikio centre.</w:t>
            </w:r>
          </w:p>
          <w:p w14:paraId="41415097" w14:textId="77777777" w:rsidR="004C4313" w:rsidRDefault="004C4313" w:rsidP="00A86DE1">
            <w:pPr>
              <w:overflowPunct w:val="0"/>
              <w:textAlignment w:val="baseline"/>
              <w:rPr>
                <w:szCs w:val="24"/>
                <w:lang w:eastAsia="lt-LT"/>
              </w:rPr>
            </w:pPr>
          </w:p>
          <w:p w14:paraId="0E2214C0" w14:textId="77777777" w:rsidR="004C4313" w:rsidRDefault="004C4313" w:rsidP="00A86DE1">
            <w:pPr>
              <w:overflowPunct w:val="0"/>
              <w:textAlignment w:val="baseline"/>
              <w:rPr>
                <w:szCs w:val="24"/>
                <w:lang w:eastAsia="lt-LT"/>
              </w:rPr>
            </w:pPr>
          </w:p>
          <w:p w14:paraId="2CC0063C" w14:textId="77777777" w:rsidR="004C4313" w:rsidRDefault="004C4313" w:rsidP="00A86DE1">
            <w:pPr>
              <w:overflowPunct w:val="0"/>
              <w:textAlignment w:val="baseline"/>
              <w:rPr>
                <w:szCs w:val="24"/>
                <w:lang w:eastAsia="lt-LT"/>
              </w:rPr>
            </w:pPr>
          </w:p>
          <w:p w14:paraId="79E2E67E" w14:textId="77777777" w:rsidR="004C4313" w:rsidRDefault="004C4313" w:rsidP="00A86DE1">
            <w:pPr>
              <w:overflowPunct w:val="0"/>
              <w:textAlignment w:val="baseline"/>
              <w:rPr>
                <w:szCs w:val="24"/>
                <w:lang w:eastAsia="lt-LT"/>
              </w:rPr>
            </w:pPr>
          </w:p>
          <w:p w14:paraId="745DCF98" w14:textId="03414439" w:rsidR="00F566EF" w:rsidRPr="00F4670F" w:rsidRDefault="00F566EF" w:rsidP="00A86DE1">
            <w:pPr>
              <w:overflowPunct w:val="0"/>
              <w:textAlignment w:val="baseline"/>
              <w:rPr>
                <w:szCs w:val="24"/>
                <w:lang w:eastAsia="lt-LT"/>
              </w:rPr>
            </w:pPr>
            <w:r w:rsidRPr="00F4670F">
              <w:rPr>
                <w:szCs w:val="24"/>
                <w:lang w:eastAsia="lt-LT"/>
              </w:rPr>
              <w:t>1.3.1.2. Vyko ne mažiau kai</w:t>
            </w:r>
            <w:r w:rsidR="00D707E9" w:rsidRPr="00F4670F">
              <w:rPr>
                <w:szCs w:val="24"/>
                <w:lang w:eastAsia="lt-LT"/>
              </w:rPr>
              <w:t>p</w:t>
            </w:r>
            <w:r w:rsidRPr="00F4670F">
              <w:rPr>
                <w:szCs w:val="24"/>
                <w:lang w:eastAsia="lt-LT"/>
              </w:rPr>
              <w:t xml:space="preserve"> 10 technologijų ir etnokultūros užsiėmimų Šiaulių profesinio rengimo centro ir/ar kitų partnerių erdvėse.</w:t>
            </w:r>
          </w:p>
          <w:p w14:paraId="4DF1E691" w14:textId="77777777" w:rsidR="00F566EF" w:rsidRPr="00F4670F" w:rsidRDefault="00F566EF" w:rsidP="00A86DE1">
            <w:pPr>
              <w:overflowPunct w:val="0"/>
              <w:textAlignment w:val="baseline"/>
              <w:rPr>
                <w:szCs w:val="24"/>
                <w:lang w:eastAsia="lt-LT"/>
              </w:rPr>
            </w:pPr>
            <w:r w:rsidRPr="00F4670F">
              <w:rPr>
                <w:szCs w:val="24"/>
                <w:lang w:eastAsia="lt-LT"/>
              </w:rPr>
              <w:t>1.3.1.3. Mokykla įsijungė į šalies STEAM mokyklų tinklą.</w:t>
            </w:r>
          </w:p>
          <w:p w14:paraId="54271554" w14:textId="77777777" w:rsidR="00F566EF" w:rsidRPr="00F4670F" w:rsidRDefault="00F566EF" w:rsidP="00A86DE1">
            <w:pPr>
              <w:overflowPunct w:val="0"/>
              <w:textAlignment w:val="baseline"/>
              <w:rPr>
                <w:szCs w:val="24"/>
                <w:lang w:eastAsia="lt-LT"/>
              </w:rPr>
            </w:pPr>
            <w:r w:rsidRPr="00F4670F">
              <w:rPr>
                <w:szCs w:val="24"/>
                <w:lang w:eastAsia="lt-LT"/>
              </w:rPr>
              <w:t xml:space="preserve">1.3.1.4. Ne mažiau kaip 80 proc. mokinių dalyvavo mieste vykusiose SKU, profesinio orientavimo, STEAM veiklose. </w:t>
            </w:r>
          </w:p>
          <w:p w14:paraId="7A6A0A62" w14:textId="60FBFBA5" w:rsidR="00F566EF" w:rsidRPr="00F4670F" w:rsidRDefault="00F566EF" w:rsidP="00A86DE1">
            <w:pPr>
              <w:overflowPunct w:val="0"/>
              <w:textAlignment w:val="baseline"/>
              <w:rPr>
                <w:szCs w:val="24"/>
                <w:lang w:eastAsia="lt-LT"/>
              </w:rPr>
            </w:pPr>
            <w:r w:rsidRPr="00F4670F">
              <w:rPr>
                <w:szCs w:val="24"/>
                <w:lang w:eastAsia="lt-LT"/>
              </w:rPr>
              <w:t xml:space="preserve">1.3.1.5. Socialinės-pilietinės, profesinio orientavimo veiklos fiksuojamos Šiaulių </w:t>
            </w:r>
            <w:r w:rsidRPr="00F4670F">
              <w:rPr>
                <w:szCs w:val="24"/>
                <w:lang w:eastAsia="lt-LT"/>
              </w:rPr>
              <w:lastRenderedPageBreak/>
              <w:t>miesto SKU modelio informacinėje sistemoje.</w:t>
            </w:r>
          </w:p>
          <w:p w14:paraId="511D4DC2" w14:textId="77777777" w:rsidR="00F566EF" w:rsidRPr="00F4670F" w:rsidRDefault="00F566EF" w:rsidP="00A86DE1">
            <w:pPr>
              <w:rPr>
                <w:szCs w:val="24"/>
                <w:lang w:eastAsia="lt-LT"/>
              </w:rPr>
            </w:pPr>
            <w:r w:rsidRPr="00F4670F">
              <w:rPr>
                <w:szCs w:val="24"/>
                <w:lang w:eastAsia="lt-LT"/>
              </w:rPr>
              <w:t xml:space="preserve">1.3.2.1. Į pradinį VIP mokyklų </w:t>
            </w:r>
            <w:proofErr w:type="spellStart"/>
            <w:r w:rsidRPr="00F4670F">
              <w:rPr>
                <w:szCs w:val="24"/>
                <w:lang w:eastAsia="lt-LT"/>
              </w:rPr>
              <w:t>tinklaveikos</w:t>
            </w:r>
            <w:proofErr w:type="spellEnd"/>
            <w:r w:rsidRPr="00F4670F">
              <w:rPr>
                <w:szCs w:val="24"/>
                <w:lang w:eastAsia="lt-LT"/>
              </w:rPr>
              <w:t xml:space="preserve"> etapą įsitraukė ne mažiau kaip 4 šalies mokyklos. </w:t>
            </w:r>
          </w:p>
          <w:p w14:paraId="6C3CE490" w14:textId="77777777" w:rsidR="00F566EF" w:rsidRPr="00F4670F" w:rsidRDefault="00F566EF" w:rsidP="00A86DE1">
            <w:pPr>
              <w:rPr>
                <w:szCs w:val="24"/>
                <w:lang w:eastAsia="lt-LT"/>
              </w:rPr>
            </w:pPr>
            <w:r w:rsidRPr="00F4670F">
              <w:rPr>
                <w:szCs w:val="24"/>
                <w:lang w:val="en-US"/>
              </w:rPr>
              <w:t xml:space="preserve">1.3.2.2. </w:t>
            </w:r>
            <w:r w:rsidRPr="00F4670F">
              <w:rPr>
                <w:szCs w:val="24"/>
                <w:lang w:eastAsia="lt-LT"/>
              </w:rPr>
              <w:t>Parengta VIP mokyklų bendradarbiavimo strategija.</w:t>
            </w:r>
          </w:p>
          <w:p w14:paraId="77196763" w14:textId="77777777" w:rsidR="00F566EF" w:rsidRPr="00F4670F" w:rsidRDefault="00F566EF" w:rsidP="00A86DE1">
            <w:pPr>
              <w:rPr>
                <w:szCs w:val="24"/>
                <w:lang w:eastAsia="lt-LT"/>
              </w:rPr>
            </w:pPr>
            <w:r w:rsidRPr="00F4670F">
              <w:rPr>
                <w:szCs w:val="24"/>
              </w:rPr>
              <w:t xml:space="preserve">1.3.2.3. </w:t>
            </w:r>
            <w:r w:rsidRPr="00F4670F">
              <w:rPr>
                <w:szCs w:val="24"/>
                <w:lang w:eastAsia="lt-LT"/>
              </w:rPr>
              <w:t xml:space="preserve">Parengta bendradarbiaujančių mokyklų virtualaus bendravimo priemonė. </w:t>
            </w:r>
            <w:r w:rsidRPr="00F4670F">
              <w:rPr>
                <w:szCs w:val="24"/>
              </w:rPr>
              <w:t xml:space="preserve">1.3.3.1. </w:t>
            </w:r>
            <w:r w:rsidRPr="00F4670F">
              <w:rPr>
                <w:szCs w:val="24"/>
                <w:lang w:eastAsia="lt-LT"/>
              </w:rPr>
              <w:t xml:space="preserve">Parengta progimnazijos </w:t>
            </w:r>
            <w:proofErr w:type="spellStart"/>
            <w:r w:rsidRPr="00F4670F">
              <w:rPr>
                <w:szCs w:val="24"/>
                <w:lang w:eastAsia="lt-LT"/>
              </w:rPr>
              <w:t>tarptautiškumo</w:t>
            </w:r>
            <w:proofErr w:type="spellEnd"/>
            <w:r w:rsidRPr="00F4670F">
              <w:rPr>
                <w:szCs w:val="24"/>
                <w:lang w:eastAsia="lt-LT"/>
              </w:rPr>
              <w:t xml:space="preserve"> politika ir strategija.</w:t>
            </w:r>
          </w:p>
          <w:p w14:paraId="24A04391" w14:textId="5C89D0DB" w:rsidR="00F566EF" w:rsidRPr="00F4670F" w:rsidRDefault="00F566EF" w:rsidP="00A86DE1">
            <w:pPr>
              <w:spacing w:after="200"/>
              <w:rPr>
                <w:szCs w:val="24"/>
                <w:lang w:eastAsia="lt-LT"/>
              </w:rPr>
            </w:pPr>
            <w:r w:rsidRPr="00F4670F">
              <w:rPr>
                <w:szCs w:val="24"/>
              </w:rPr>
              <w:t xml:space="preserve">1.3.3.2. </w:t>
            </w:r>
            <w:r w:rsidRPr="00F4670F">
              <w:rPr>
                <w:szCs w:val="24"/>
                <w:lang w:eastAsia="lt-LT"/>
              </w:rPr>
              <w:t xml:space="preserve">Į </w:t>
            </w:r>
            <w:proofErr w:type="spellStart"/>
            <w:r w:rsidRPr="00F4670F">
              <w:rPr>
                <w:szCs w:val="24"/>
                <w:lang w:eastAsia="lt-LT"/>
              </w:rPr>
              <w:t>tarptautiškumo</w:t>
            </w:r>
            <w:proofErr w:type="spellEnd"/>
            <w:r w:rsidRPr="00F4670F">
              <w:rPr>
                <w:szCs w:val="24"/>
                <w:lang w:eastAsia="lt-LT"/>
              </w:rPr>
              <w:t xml:space="preserve"> strategijos kūrimą įsitraukė ne mažiau kaip 20 proc. pedagogų.</w:t>
            </w:r>
          </w:p>
        </w:tc>
        <w:tc>
          <w:tcPr>
            <w:tcW w:w="2835" w:type="dxa"/>
            <w:tcBorders>
              <w:top w:val="single" w:sz="4" w:space="0" w:color="auto"/>
              <w:left w:val="single" w:sz="4" w:space="0" w:color="auto"/>
              <w:bottom w:val="single" w:sz="4" w:space="0" w:color="auto"/>
              <w:right w:val="single" w:sz="4" w:space="0" w:color="auto"/>
            </w:tcBorders>
          </w:tcPr>
          <w:p w14:paraId="334CDC3B" w14:textId="77777777" w:rsidR="00F566EF" w:rsidRPr="00F4670F" w:rsidRDefault="00F566EF" w:rsidP="004C4313">
            <w:pPr>
              <w:rPr>
                <w:szCs w:val="24"/>
                <w:lang w:eastAsia="lt-LT"/>
              </w:rPr>
            </w:pPr>
            <w:r w:rsidRPr="00F4670F">
              <w:rPr>
                <w:szCs w:val="24"/>
                <w:lang w:eastAsia="lt-LT"/>
              </w:rPr>
              <w:lastRenderedPageBreak/>
              <w:t>1.3.1.1. Kontaktinio mokymosi metu visi 3-6 klasių mokiniai dalyvavo fizinio ugdymo pamokose manieže; papildomai, parengus integruotą projektą „Sveikas, ketvirtadieni“ rugsėjo  mėn. įsitraukė visos 7-tos klasės.</w:t>
            </w:r>
          </w:p>
          <w:p w14:paraId="26A99302" w14:textId="77777777" w:rsidR="00F4670F" w:rsidRPr="00F4670F" w:rsidRDefault="00F566EF" w:rsidP="004C4313">
            <w:pPr>
              <w:rPr>
                <w:szCs w:val="24"/>
                <w:lang w:eastAsia="lt-LT"/>
              </w:rPr>
            </w:pPr>
            <w:r w:rsidRPr="00F4670F">
              <w:rPr>
                <w:szCs w:val="24"/>
                <w:lang w:eastAsia="lt-LT"/>
              </w:rPr>
              <w:t xml:space="preserve">1.3.1.2. </w:t>
            </w:r>
            <w:r w:rsidR="00F4670F" w:rsidRPr="00F4670F">
              <w:rPr>
                <w:szCs w:val="24"/>
                <w:lang w:eastAsia="lt-LT"/>
              </w:rPr>
              <w:t>Vyko 12</w:t>
            </w:r>
          </w:p>
          <w:p w14:paraId="527989D2" w14:textId="77777777" w:rsidR="00F4670F" w:rsidRPr="00F4670F" w:rsidRDefault="00F4670F" w:rsidP="004C4313">
            <w:pPr>
              <w:rPr>
                <w:szCs w:val="24"/>
                <w:lang w:eastAsia="lt-LT"/>
              </w:rPr>
            </w:pPr>
            <w:r w:rsidRPr="00F4670F">
              <w:rPr>
                <w:szCs w:val="24"/>
                <w:lang w:eastAsia="lt-LT"/>
              </w:rPr>
              <w:t>technologijų ir</w:t>
            </w:r>
          </w:p>
          <w:p w14:paraId="1BA90BD1" w14:textId="77777777" w:rsidR="00F4670F" w:rsidRPr="00F4670F" w:rsidRDefault="00F4670F" w:rsidP="004C4313">
            <w:pPr>
              <w:rPr>
                <w:szCs w:val="24"/>
                <w:lang w:eastAsia="lt-LT"/>
              </w:rPr>
            </w:pPr>
            <w:r w:rsidRPr="00F4670F">
              <w:rPr>
                <w:szCs w:val="24"/>
                <w:lang w:eastAsia="lt-LT"/>
              </w:rPr>
              <w:t>etnokultūros užsiėmimų</w:t>
            </w:r>
          </w:p>
          <w:p w14:paraId="3F371230" w14:textId="77777777" w:rsidR="00F4670F" w:rsidRPr="00F4670F" w:rsidRDefault="00F4670F" w:rsidP="004C4313">
            <w:pPr>
              <w:rPr>
                <w:szCs w:val="24"/>
                <w:lang w:eastAsia="lt-LT"/>
              </w:rPr>
            </w:pPr>
            <w:r w:rsidRPr="00F4670F">
              <w:rPr>
                <w:szCs w:val="24"/>
                <w:lang w:eastAsia="lt-LT"/>
              </w:rPr>
              <w:t>įvairiose partnerių</w:t>
            </w:r>
          </w:p>
          <w:p w14:paraId="3EC19D4B" w14:textId="77777777" w:rsidR="00F566EF" w:rsidRPr="00F4670F" w:rsidRDefault="00F4670F" w:rsidP="004C4313">
            <w:pPr>
              <w:rPr>
                <w:szCs w:val="24"/>
                <w:lang w:eastAsia="lt-LT"/>
              </w:rPr>
            </w:pPr>
            <w:r w:rsidRPr="00F4670F">
              <w:rPr>
                <w:szCs w:val="24"/>
                <w:lang w:eastAsia="lt-LT"/>
              </w:rPr>
              <w:t>erdvėse.</w:t>
            </w:r>
          </w:p>
          <w:p w14:paraId="0805FA3F" w14:textId="77777777" w:rsidR="004C4313" w:rsidRDefault="004C4313" w:rsidP="004C4313">
            <w:pPr>
              <w:rPr>
                <w:szCs w:val="24"/>
                <w:lang w:eastAsia="lt-LT"/>
              </w:rPr>
            </w:pPr>
          </w:p>
          <w:p w14:paraId="24BC28A1" w14:textId="160990D5" w:rsidR="00F566EF" w:rsidRPr="00F4670F" w:rsidRDefault="00F566EF" w:rsidP="004C4313">
            <w:pPr>
              <w:rPr>
                <w:szCs w:val="24"/>
                <w:lang w:eastAsia="lt-LT"/>
              </w:rPr>
            </w:pPr>
            <w:r w:rsidRPr="00F4670F">
              <w:rPr>
                <w:szCs w:val="24"/>
                <w:lang w:eastAsia="lt-LT"/>
              </w:rPr>
              <w:t>1.3.1.3. Mokykla tęsia STEAM mokyklų tinklo veiklas ir siekia narystės.</w:t>
            </w:r>
          </w:p>
          <w:p w14:paraId="616F6EEB" w14:textId="77777777" w:rsidR="00F4670F" w:rsidRPr="00F4670F" w:rsidRDefault="00F566EF" w:rsidP="004C4313">
            <w:pPr>
              <w:rPr>
                <w:szCs w:val="24"/>
                <w:lang w:eastAsia="lt-LT"/>
              </w:rPr>
            </w:pPr>
            <w:r w:rsidRPr="00F4670F">
              <w:rPr>
                <w:szCs w:val="24"/>
                <w:lang w:eastAsia="lt-LT"/>
              </w:rPr>
              <w:t xml:space="preserve">1.3.1.4. </w:t>
            </w:r>
            <w:r w:rsidR="00F4670F" w:rsidRPr="00F4670F">
              <w:rPr>
                <w:szCs w:val="24"/>
                <w:lang w:eastAsia="lt-LT"/>
              </w:rPr>
              <w:t>91 proc. mokinių</w:t>
            </w:r>
          </w:p>
          <w:p w14:paraId="0AFF23B0" w14:textId="77777777" w:rsidR="00F4670F" w:rsidRPr="00F4670F" w:rsidRDefault="00F4670F" w:rsidP="004C4313">
            <w:pPr>
              <w:rPr>
                <w:szCs w:val="24"/>
                <w:lang w:eastAsia="lt-LT"/>
              </w:rPr>
            </w:pPr>
            <w:r w:rsidRPr="00F4670F">
              <w:rPr>
                <w:szCs w:val="24"/>
                <w:lang w:eastAsia="lt-LT"/>
              </w:rPr>
              <w:t>dalyvavo mieste</w:t>
            </w:r>
          </w:p>
          <w:p w14:paraId="7908C324" w14:textId="77777777" w:rsidR="00F4670F" w:rsidRPr="00F4670F" w:rsidRDefault="00F4670F" w:rsidP="004C4313">
            <w:pPr>
              <w:rPr>
                <w:szCs w:val="24"/>
                <w:lang w:eastAsia="lt-LT"/>
              </w:rPr>
            </w:pPr>
            <w:r w:rsidRPr="00F4670F">
              <w:rPr>
                <w:szCs w:val="24"/>
                <w:lang w:eastAsia="lt-LT"/>
              </w:rPr>
              <w:t>vykusiose SKU,</w:t>
            </w:r>
          </w:p>
          <w:p w14:paraId="603342B9" w14:textId="2901B944" w:rsidR="00F4670F" w:rsidRPr="00F4670F" w:rsidRDefault="00A86DE1" w:rsidP="004C4313">
            <w:pPr>
              <w:rPr>
                <w:szCs w:val="24"/>
                <w:lang w:eastAsia="lt-LT"/>
              </w:rPr>
            </w:pPr>
            <w:r>
              <w:rPr>
                <w:szCs w:val="24"/>
                <w:lang w:eastAsia="lt-LT"/>
              </w:rPr>
              <w:t xml:space="preserve">profesinio </w:t>
            </w:r>
            <w:r w:rsidR="00F4670F" w:rsidRPr="00F4670F">
              <w:rPr>
                <w:szCs w:val="24"/>
                <w:lang w:eastAsia="lt-LT"/>
              </w:rPr>
              <w:t>orientavimo,</w:t>
            </w:r>
          </w:p>
          <w:p w14:paraId="35E808A2" w14:textId="77777777" w:rsidR="00A86DE1" w:rsidRDefault="00F4670F" w:rsidP="004C4313">
            <w:pPr>
              <w:rPr>
                <w:szCs w:val="24"/>
                <w:lang w:eastAsia="lt-LT"/>
              </w:rPr>
            </w:pPr>
            <w:r w:rsidRPr="00F4670F">
              <w:rPr>
                <w:szCs w:val="24"/>
                <w:lang w:eastAsia="lt-LT"/>
              </w:rPr>
              <w:t>STEAM veiklose.</w:t>
            </w:r>
          </w:p>
          <w:p w14:paraId="660E4D79" w14:textId="77777777" w:rsidR="00A86DE1" w:rsidRDefault="00A86DE1" w:rsidP="004C4313">
            <w:pPr>
              <w:rPr>
                <w:szCs w:val="24"/>
                <w:lang w:eastAsia="lt-LT"/>
              </w:rPr>
            </w:pPr>
          </w:p>
          <w:p w14:paraId="29939CC8" w14:textId="2A890840" w:rsidR="00F566EF" w:rsidRPr="00F4670F" w:rsidRDefault="00F566EF" w:rsidP="004C4313">
            <w:pPr>
              <w:rPr>
                <w:szCs w:val="24"/>
                <w:lang w:eastAsia="lt-LT"/>
              </w:rPr>
            </w:pPr>
            <w:r w:rsidRPr="00F4670F">
              <w:rPr>
                <w:szCs w:val="24"/>
                <w:lang w:eastAsia="lt-LT"/>
              </w:rPr>
              <w:t xml:space="preserve">1.3.1.5. Socialinės-pilietinės, profesinio orientavimo veiklos fiksuojamos Šiaulių miesto </w:t>
            </w:r>
            <w:r w:rsidRPr="00F4670F">
              <w:rPr>
                <w:szCs w:val="24"/>
                <w:lang w:eastAsia="lt-LT"/>
              </w:rPr>
              <w:lastRenderedPageBreak/>
              <w:t>SKU modelio informacinėje sistemoje.</w:t>
            </w:r>
          </w:p>
          <w:p w14:paraId="1EF27BE0" w14:textId="77777777" w:rsidR="00F566EF" w:rsidRPr="00F4670F" w:rsidRDefault="00F566EF" w:rsidP="004C4313">
            <w:pPr>
              <w:rPr>
                <w:szCs w:val="24"/>
                <w:lang w:eastAsia="lt-LT"/>
              </w:rPr>
            </w:pPr>
            <w:r w:rsidRPr="00F4670F">
              <w:rPr>
                <w:szCs w:val="24"/>
                <w:lang w:eastAsia="lt-LT"/>
              </w:rPr>
              <w:t>1.3.2.1. Į VIP mokyklų tinklo kūrimą įsitraukė 4 šalies mokyklos, viena iš jų turi 3 skyrius.</w:t>
            </w:r>
          </w:p>
          <w:p w14:paraId="57870455" w14:textId="77777777" w:rsidR="00F566EF" w:rsidRPr="00F4670F" w:rsidRDefault="00F566EF" w:rsidP="004C4313">
            <w:pPr>
              <w:rPr>
                <w:szCs w:val="24"/>
                <w:lang w:eastAsia="lt-LT"/>
              </w:rPr>
            </w:pPr>
            <w:r w:rsidRPr="00F4670F">
              <w:rPr>
                <w:szCs w:val="24"/>
                <w:lang w:eastAsia="lt-LT"/>
              </w:rPr>
              <w:t>1.3.2.2. Pilotuojamos parengtos VIP mokyklų bendradarbiavimo strategijos gairės.</w:t>
            </w:r>
          </w:p>
          <w:p w14:paraId="71BE276A" w14:textId="348C415E" w:rsidR="00F566EF" w:rsidRDefault="00F566EF" w:rsidP="004C4313">
            <w:pPr>
              <w:rPr>
                <w:szCs w:val="24"/>
                <w:lang w:eastAsia="lt-LT"/>
              </w:rPr>
            </w:pPr>
            <w:r w:rsidRPr="00F4670F">
              <w:rPr>
                <w:szCs w:val="24"/>
                <w:lang w:eastAsia="lt-LT"/>
              </w:rPr>
              <w:t xml:space="preserve">1.3.2.3. Bendradarbiauti sutarta virtualioje MS </w:t>
            </w:r>
            <w:proofErr w:type="spellStart"/>
            <w:r w:rsidRPr="00F4670F">
              <w:rPr>
                <w:szCs w:val="24"/>
                <w:lang w:eastAsia="lt-LT"/>
              </w:rPr>
              <w:t>Teams</w:t>
            </w:r>
            <w:proofErr w:type="spellEnd"/>
            <w:r w:rsidRPr="00F4670F">
              <w:rPr>
                <w:szCs w:val="24"/>
                <w:lang w:eastAsia="lt-LT"/>
              </w:rPr>
              <w:t xml:space="preserve"> aplinkoje.</w:t>
            </w:r>
          </w:p>
          <w:p w14:paraId="03B47B02" w14:textId="77777777" w:rsidR="00A86DE1" w:rsidRPr="00F4670F" w:rsidRDefault="00A86DE1" w:rsidP="004C4313">
            <w:pPr>
              <w:rPr>
                <w:szCs w:val="24"/>
                <w:lang w:eastAsia="lt-LT"/>
              </w:rPr>
            </w:pPr>
          </w:p>
          <w:p w14:paraId="26FAF4FC" w14:textId="77777777" w:rsidR="00F566EF" w:rsidRPr="00F4670F" w:rsidRDefault="00F566EF" w:rsidP="004C4313">
            <w:pPr>
              <w:rPr>
                <w:szCs w:val="24"/>
                <w:lang w:eastAsia="lt-LT"/>
              </w:rPr>
            </w:pPr>
            <w:r w:rsidRPr="00F4670F">
              <w:rPr>
                <w:szCs w:val="24"/>
                <w:lang w:eastAsia="lt-LT"/>
              </w:rPr>
              <w:t xml:space="preserve">1.3.3.1. Direktoriaus įsakymu patvirtinta progimnazijos parengta </w:t>
            </w:r>
            <w:proofErr w:type="spellStart"/>
            <w:r w:rsidRPr="00F4670F">
              <w:rPr>
                <w:szCs w:val="24"/>
                <w:lang w:eastAsia="lt-LT"/>
              </w:rPr>
              <w:t>tarptautiškumo</w:t>
            </w:r>
            <w:proofErr w:type="spellEnd"/>
            <w:r w:rsidRPr="00F4670F">
              <w:rPr>
                <w:szCs w:val="24"/>
                <w:lang w:eastAsia="lt-LT"/>
              </w:rPr>
              <w:t xml:space="preserve"> politika ir strategija.</w:t>
            </w:r>
          </w:p>
          <w:p w14:paraId="04953B8C" w14:textId="77777777" w:rsidR="00F566EF" w:rsidRPr="00F4670F" w:rsidRDefault="00F566EF" w:rsidP="004C4313">
            <w:pPr>
              <w:rPr>
                <w:szCs w:val="24"/>
                <w:lang w:eastAsia="lt-LT"/>
              </w:rPr>
            </w:pPr>
            <w:r w:rsidRPr="00F4670F">
              <w:rPr>
                <w:szCs w:val="24"/>
                <w:lang w:eastAsia="lt-LT"/>
              </w:rPr>
              <w:t xml:space="preserve">1.3.3.2. Į </w:t>
            </w:r>
            <w:proofErr w:type="spellStart"/>
            <w:r w:rsidRPr="00F4670F">
              <w:rPr>
                <w:szCs w:val="24"/>
                <w:lang w:eastAsia="lt-LT"/>
              </w:rPr>
              <w:t>tarptautiškumo</w:t>
            </w:r>
            <w:proofErr w:type="spellEnd"/>
            <w:r w:rsidRPr="00F4670F">
              <w:rPr>
                <w:szCs w:val="24"/>
                <w:lang w:eastAsia="lt-LT"/>
              </w:rPr>
              <w:t xml:space="preserve"> strategijos kūrimą įsitraukė apie 40 proc. pedagogų.</w:t>
            </w:r>
          </w:p>
        </w:tc>
      </w:tr>
      <w:tr w:rsidR="00F566EF" w:rsidRPr="00DA4C2F" w14:paraId="2508F4B5" w14:textId="77777777" w:rsidTr="00A86DE1">
        <w:tc>
          <w:tcPr>
            <w:tcW w:w="1730" w:type="dxa"/>
            <w:tcBorders>
              <w:top w:val="single" w:sz="4" w:space="0" w:color="auto"/>
              <w:left w:val="single" w:sz="4" w:space="0" w:color="auto"/>
              <w:bottom w:val="single" w:sz="4" w:space="0" w:color="auto"/>
              <w:right w:val="single" w:sz="4" w:space="0" w:color="auto"/>
            </w:tcBorders>
            <w:hideMark/>
          </w:tcPr>
          <w:p w14:paraId="3EB3B722" w14:textId="77777777" w:rsidR="00F566EF" w:rsidRPr="00BB04E5" w:rsidRDefault="00F566EF" w:rsidP="00F566EF">
            <w:pPr>
              <w:overflowPunct w:val="0"/>
              <w:jc w:val="both"/>
              <w:textAlignment w:val="baseline"/>
              <w:rPr>
                <w:i/>
                <w:szCs w:val="24"/>
                <w:lang w:eastAsia="lt-LT"/>
              </w:rPr>
            </w:pPr>
            <w:r>
              <w:rPr>
                <w:szCs w:val="24"/>
                <w:lang w:eastAsia="lt-LT"/>
              </w:rPr>
              <w:lastRenderedPageBreak/>
              <w:t>1</w:t>
            </w:r>
            <w:r w:rsidRPr="00814C00">
              <w:rPr>
                <w:szCs w:val="24"/>
                <w:lang w:eastAsia="lt-LT"/>
              </w:rPr>
              <w:t xml:space="preserve">.4. Telkti progimnazijos bendruomenę sveikos gyvensenos ir saugios aplinkos puoselėjimui </w:t>
            </w:r>
            <w:r w:rsidRPr="00BB04E5">
              <w:rPr>
                <w:i/>
                <w:szCs w:val="24"/>
                <w:lang w:eastAsia="lt-LT"/>
              </w:rPr>
              <w:t>(Sritys: Asmenybės ūgtis; Gyvenimas mokykloje; Ugdymas(</w:t>
            </w:r>
            <w:proofErr w:type="spellStart"/>
            <w:r w:rsidRPr="00BB04E5">
              <w:rPr>
                <w:i/>
                <w:szCs w:val="24"/>
                <w:lang w:eastAsia="lt-LT"/>
              </w:rPr>
              <w:t>is</w:t>
            </w:r>
            <w:proofErr w:type="spellEnd"/>
            <w:r w:rsidRPr="00BB04E5">
              <w:rPr>
                <w:i/>
                <w:szCs w:val="24"/>
                <w:lang w:eastAsia="lt-LT"/>
              </w:rPr>
              <w:t>); Ugdymo(</w:t>
            </w:r>
            <w:proofErr w:type="spellStart"/>
            <w:r w:rsidRPr="00BB04E5">
              <w:rPr>
                <w:i/>
                <w:szCs w:val="24"/>
                <w:lang w:eastAsia="lt-LT"/>
              </w:rPr>
              <w:t>si</w:t>
            </w:r>
            <w:proofErr w:type="spellEnd"/>
            <w:r w:rsidRPr="00BB04E5">
              <w:rPr>
                <w:i/>
                <w:szCs w:val="24"/>
                <w:lang w:eastAsia="lt-LT"/>
              </w:rPr>
              <w:t xml:space="preserve">) aplinka;  </w:t>
            </w:r>
          </w:p>
          <w:p w14:paraId="0F856ACC" w14:textId="77777777" w:rsidR="00F566EF" w:rsidRPr="00814C00" w:rsidRDefault="00F566EF" w:rsidP="00F566EF">
            <w:pPr>
              <w:overflowPunct w:val="0"/>
              <w:jc w:val="both"/>
              <w:textAlignment w:val="baseline"/>
              <w:rPr>
                <w:szCs w:val="24"/>
                <w:lang w:eastAsia="lt-LT"/>
              </w:rPr>
            </w:pPr>
            <w:r w:rsidRPr="00BB04E5">
              <w:rPr>
                <w:i/>
                <w:szCs w:val="24"/>
                <w:lang w:eastAsia="lt-LT"/>
              </w:rPr>
              <w:t>Lyderystė ir vadyba).</w:t>
            </w:r>
          </w:p>
        </w:tc>
        <w:tc>
          <w:tcPr>
            <w:tcW w:w="2126" w:type="dxa"/>
            <w:tcBorders>
              <w:top w:val="single" w:sz="4" w:space="0" w:color="auto"/>
              <w:left w:val="single" w:sz="4" w:space="0" w:color="auto"/>
              <w:bottom w:val="single" w:sz="4" w:space="0" w:color="auto"/>
              <w:right w:val="single" w:sz="4" w:space="0" w:color="auto"/>
            </w:tcBorders>
          </w:tcPr>
          <w:p w14:paraId="0C5EC69D" w14:textId="77777777" w:rsidR="00F566EF" w:rsidRPr="00814C00" w:rsidRDefault="00F566EF" w:rsidP="00F566EF">
            <w:pPr>
              <w:overflowPunct w:val="0"/>
              <w:jc w:val="both"/>
              <w:textAlignment w:val="baseline"/>
              <w:rPr>
                <w:szCs w:val="24"/>
                <w:lang w:eastAsia="lt-LT"/>
              </w:rPr>
            </w:pPr>
            <w:r>
              <w:rPr>
                <w:szCs w:val="24"/>
              </w:rPr>
              <w:t>1</w:t>
            </w:r>
            <w:r w:rsidRPr="00814C00">
              <w:rPr>
                <w:szCs w:val="24"/>
              </w:rPr>
              <w:t xml:space="preserve">.4.1. </w:t>
            </w:r>
            <w:r w:rsidRPr="00814C00">
              <w:rPr>
                <w:szCs w:val="24"/>
                <w:lang w:eastAsia="lt-LT"/>
              </w:rPr>
              <w:t>Vaikų emocinės gerovės kultūros stiprinimas mokykloje.</w:t>
            </w:r>
          </w:p>
          <w:p w14:paraId="6ECB63E2" w14:textId="77777777" w:rsidR="00A86DE1" w:rsidRDefault="00A86DE1" w:rsidP="00F566EF">
            <w:pPr>
              <w:overflowPunct w:val="0"/>
              <w:jc w:val="both"/>
              <w:textAlignment w:val="baseline"/>
              <w:rPr>
                <w:szCs w:val="24"/>
                <w:lang w:eastAsia="lt-LT"/>
              </w:rPr>
            </w:pPr>
          </w:p>
          <w:p w14:paraId="128C5C71" w14:textId="77777777" w:rsidR="00A86DE1" w:rsidRDefault="00A86DE1" w:rsidP="00F566EF">
            <w:pPr>
              <w:overflowPunct w:val="0"/>
              <w:jc w:val="both"/>
              <w:textAlignment w:val="baseline"/>
              <w:rPr>
                <w:szCs w:val="24"/>
                <w:lang w:eastAsia="lt-LT"/>
              </w:rPr>
            </w:pPr>
          </w:p>
          <w:p w14:paraId="0869DDF7" w14:textId="77777777" w:rsidR="00A86DE1" w:rsidRDefault="00A86DE1" w:rsidP="00F566EF">
            <w:pPr>
              <w:overflowPunct w:val="0"/>
              <w:jc w:val="both"/>
              <w:textAlignment w:val="baseline"/>
              <w:rPr>
                <w:szCs w:val="24"/>
                <w:lang w:eastAsia="lt-LT"/>
              </w:rPr>
            </w:pPr>
          </w:p>
          <w:p w14:paraId="1A7C1936" w14:textId="77777777" w:rsidR="00A86DE1" w:rsidRDefault="00A86DE1" w:rsidP="00F566EF">
            <w:pPr>
              <w:overflowPunct w:val="0"/>
              <w:jc w:val="both"/>
              <w:textAlignment w:val="baseline"/>
              <w:rPr>
                <w:szCs w:val="24"/>
                <w:lang w:eastAsia="lt-LT"/>
              </w:rPr>
            </w:pPr>
          </w:p>
          <w:p w14:paraId="7CB8F914" w14:textId="77777777" w:rsidR="00A86DE1" w:rsidRDefault="00A86DE1" w:rsidP="00F566EF">
            <w:pPr>
              <w:overflowPunct w:val="0"/>
              <w:jc w:val="both"/>
              <w:textAlignment w:val="baseline"/>
              <w:rPr>
                <w:szCs w:val="24"/>
                <w:lang w:eastAsia="lt-LT"/>
              </w:rPr>
            </w:pPr>
          </w:p>
          <w:p w14:paraId="562A5709" w14:textId="77777777" w:rsidR="00A86DE1" w:rsidRDefault="00A86DE1" w:rsidP="00F566EF">
            <w:pPr>
              <w:overflowPunct w:val="0"/>
              <w:jc w:val="both"/>
              <w:textAlignment w:val="baseline"/>
              <w:rPr>
                <w:szCs w:val="24"/>
                <w:lang w:eastAsia="lt-LT"/>
              </w:rPr>
            </w:pPr>
          </w:p>
          <w:p w14:paraId="70DC6C03" w14:textId="77777777" w:rsidR="00A86DE1" w:rsidRDefault="00A86DE1" w:rsidP="00F566EF">
            <w:pPr>
              <w:overflowPunct w:val="0"/>
              <w:jc w:val="both"/>
              <w:textAlignment w:val="baseline"/>
              <w:rPr>
                <w:szCs w:val="24"/>
                <w:lang w:eastAsia="lt-LT"/>
              </w:rPr>
            </w:pPr>
          </w:p>
          <w:p w14:paraId="095BD7D6" w14:textId="77777777" w:rsidR="00A86DE1" w:rsidRDefault="00A86DE1" w:rsidP="00F566EF">
            <w:pPr>
              <w:overflowPunct w:val="0"/>
              <w:jc w:val="both"/>
              <w:textAlignment w:val="baseline"/>
              <w:rPr>
                <w:szCs w:val="24"/>
                <w:lang w:eastAsia="lt-LT"/>
              </w:rPr>
            </w:pPr>
          </w:p>
          <w:p w14:paraId="7E8A1465" w14:textId="77777777" w:rsidR="00A86DE1" w:rsidRDefault="00A86DE1" w:rsidP="00F566EF">
            <w:pPr>
              <w:overflowPunct w:val="0"/>
              <w:jc w:val="both"/>
              <w:textAlignment w:val="baseline"/>
              <w:rPr>
                <w:szCs w:val="24"/>
                <w:lang w:eastAsia="lt-LT"/>
              </w:rPr>
            </w:pPr>
          </w:p>
          <w:p w14:paraId="2E2A9EF3" w14:textId="77777777" w:rsidR="00A86DE1" w:rsidRDefault="00A86DE1" w:rsidP="00F566EF">
            <w:pPr>
              <w:overflowPunct w:val="0"/>
              <w:jc w:val="both"/>
              <w:textAlignment w:val="baseline"/>
              <w:rPr>
                <w:szCs w:val="24"/>
                <w:lang w:eastAsia="lt-LT"/>
              </w:rPr>
            </w:pPr>
          </w:p>
          <w:p w14:paraId="5D012FA7" w14:textId="77777777" w:rsidR="00A86DE1" w:rsidRDefault="00A86DE1" w:rsidP="00F566EF">
            <w:pPr>
              <w:overflowPunct w:val="0"/>
              <w:jc w:val="both"/>
              <w:textAlignment w:val="baseline"/>
              <w:rPr>
                <w:szCs w:val="24"/>
                <w:lang w:eastAsia="lt-LT"/>
              </w:rPr>
            </w:pPr>
          </w:p>
          <w:p w14:paraId="620A3A59" w14:textId="77777777" w:rsidR="00A86DE1" w:rsidRDefault="00A86DE1" w:rsidP="00F566EF">
            <w:pPr>
              <w:overflowPunct w:val="0"/>
              <w:jc w:val="both"/>
              <w:textAlignment w:val="baseline"/>
              <w:rPr>
                <w:szCs w:val="24"/>
                <w:lang w:eastAsia="lt-LT"/>
              </w:rPr>
            </w:pPr>
          </w:p>
          <w:p w14:paraId="2E93F283" w14:textId="77777777" w:rsidR="00A86DE1" w:rsidRDefault="00A86DE1" w:rsidP="00F566EF">
            <w:pPr>
              <w:overflowPunct w:val="0"/>
              <w:jc w:val="both"/>
              <w:textAlignment w:val="baseline"/>
              <w:rPr>
                <w:szCs w:val="24"/>
                <w:lang w:eastAsia="lt-LT"/>
              </w:rPr>
            </w:pPr>
          </w:p>
          <w:p w14:paraId="6B56EC66" w14:textId="77777777" w:rsidR="00A86DE1" w:rsidRDefault="00A86DE1" w:rsidP="00F566EF">
            <w:pPr>
              <w:overflowPunct w:val="0"/>
              <w:jc w:val="both"/>
              <w:textAlignment w:val="baseline"/>
              <w:rPr>
                <w:szCs w:val="24"/>
                <w:lang w:eastAsia="lt-LT"/>
              </w:rPr>
            </w:pPr>
          </w:p>
          <w:p w14:paraId="7AC6E3D6" w14:textId="77777777" w:rsidR="00A86DE1" w:rsidRDefault="00A86DE1" w:rsidP="00F566EF">
            <w:pPr>
              <w:overflowPunct w:val="0"/>
              <w:jc w:val="both"/>
              <w:textAlignment w:val="baseline"/>
              <w:rPr>
                <w:szCs w:val="24"/>
                <w:lang w:eastAsia="lt-LT"/>
              </w:rPr>
            </w:pPr>
          </w:p>
          <w:p w14:paraId="56B081D0" w14:textId="77777777" w:rsidR="00A86DE1" w:rsidRDefault="00A86DE1" w:rsidP="00F566EF">
            <w:pPr>
              <w:overflowPunct w:val="0"/>
              <w:jc w:val="both"/>
              <w:textAlignment w:val="baseline"/>
              <w:rPr>
                <w:szCs w:val="24"/>
                <w:lang w:eastAsia="lt-LT"/>
              </w:rPr>
            </w:pPr>
          </w:p>
          <w:p w14:paraId="2AF638D9" w14:textId="3B01FF6B" w:rsidR="00F566EF" w:rsidRPr="00814C00" w:rsidRDefault="00F566EF" w:rsidP="00F566EF">
            <w:pPr>
              <w:overflowPunct w:val="0"/>
              <w:jc w:val="both"/>
              <w:textAlignment w:val="baseline"/>
              <w:rPr>
                <w:szCs w:val="24"/>
              </w:rPr>
            </w:pPr>
            <w:r>
              <w:rPr>
                <w:szCs w:val="24"/>
                <w:lang w:eastAsia="lt-LT"/>
              </w:rPr>
              <w:t xml:space="preserve">1.4.2. </w:t>
            </w:r>
            <w:proofErr w:type="spellStart"/>
            <w:r w:rsidRPr="00814C00">
              <w:rPr>
                <w:szCs w:val="24"/>
                <w:lang w:val="en-US" w:eastAsia="lt-LT"/>
              </w:rPr>
              <w:t>Paramos</w:t>
            </w:r>
            <w:proofErr w:type="spellEnd"/>
            <w:r w:rsidRPr="00814C00">
              <w:rPr>
                <w:szCs w:val="24"/>
                <w:lang w:val="en-US" w:eastAsia="lt-LT"/>
              </w:rPr>
              <w:t xml:space="preserve"> </w:t>
            </w:r>
            <w:proofErr w:type="spellStart"/>
            <w:r w:rsidRPr="00814C00">
              <w:rPr>
                <w:szCs w:val="24"/>
                <w:lang w:val="en-US" w:eastAsia="lt-LT"/>
              </w:rPr>
              <w:t>mokytojams</w:t>
            </w:r>
            <w:proofErr w:type="spellEnd"/>
            <w:r w:rsidRPr="00814C00">
              <w:rPr>
                <w:szCs w:val="24"/>
                <w:lang w:val="en-US" w:eastAsia="lt-LT"/>
              </w:rPr>
              <w:t xml:space="preserve"> </w:t>
            </w:r>
            <w:proofErr w:type="spellStart"/>
            <w:r w:rsidRPr="00814C00">
              <w:rPr>
                <w:szCs w:val="24"/>
                <w:lang w:val="en-US" w:eastAsia="lt-LT"/>
              </w:rPr>
              <w:t>sistemos</w:t>
            </w:r>
            <w:proofErr w:type="spellEnd"/>
            <w:r w:rsidRPr="00814C00">
              <w:rPr>
                <w:szCs w:val="24"/>
                <w:lang w:val="en-US" w:eastAsia="lt-LT"/>
              </w:rPr>
              <w:t xml:space="preserve"> </w:t>
            </w:r>
            <w:proofErr w:type="spellStart"/>
            <w:r w:rsidRPr="00814C00">
              <w:rPr>
                <w:szCs w:val="24"/>
                <w:lang w:val="en-US" w:eastAsia="lt-LT"/>
              </w:rPr>
              <w:t>plėtojimas</w:t>
            </w:r>
            <w:proofErr w:type="spellEnd"/>
            <w:r w:rsidRPr="00814C00">
              <w:rPr>
                <w:szCs w:val="24"/>
                <w:lang w:val="en-US" w:eastAsia="lt-LT"/>
              </w:rPr>
              <w:t>.</w:t>
            </w:r>
          </w:p>
        </w:tc>
        <w:tc>
          <w:tcPr>
            <w:tcW w:w="2694" w:type="dxa"/>
            <w:tcBorders>
              <w:top w:val="single" w:sz="4" w:space="0" w:color="auto"/>
              <w:left w:val="single" w:sz="4" w:space="0" w:color="auto"/>
              <w:bottom w:val="single" w:sz="4" w:space="0" w:color="auto"/>
              <w:right w:val="single" w:sz="4" w:space="0" w:color="auto"/>
            </w:tcBorders>
          </w:tcPr>
          <w:p w14:paraId="42EF9F12" w14:textId="77777777" w:rsidR="00F566EF" w:rsidRPr="00F4670F" w:rsidRDefault="00F566EF" w:rsidP="00F566EF">
            <w:pPr>
              <w:jc w:val="both"/>
              <w:rPr>
                <w:lang w:eastAsia="lt-LT"/>
              </w:rPr>
            </w:pPr>
            <w:r w:rsidRPr="00F4670F">
              <w:rPr>
                <w:lang w:eastAsia="lt-LT"/>
              </w:rPr>
              <w:t>1.4.1.1. Ne mažiau kaip 90 proc. pedagogų, dalyvaudami mokymuose, patobulino SEU, mokinių sveikatos stiprinimo kompetencijas.</w:t>
            </w:r>
          </w:p>
          <w:p w14:paraId="7DB63EE4" w14:textId="77777777" w:rsidR="00F566EF" w:rsidRPr="00F4670F" w:rsidRDefault="00F566EF" w:rsidP="00F566EF">
            <w:pPr>
              <w:jc w:val="both"/>
              <w:rPr>
                <w:lang w:val="en-GB" w:eastAsia="lt-LT"/>
              </w:rPr>
            </w:pPr>
            <w:r w:rsidRPr="00F4670F">
              <w:rPr>
                <w:lang w:eastAsia="lt-LT"/>
              </w:rPr>
              <w:t xml:space="preserve">1.4.1.2. Forume </w:t>
            </w:r>
            <w:proofErr w:type="spellStart"/>
            <w:r w:rsidRPr="00F4670F">
              <w:rPr>
                <w:lang w:eastAsia="lt-LT"/>
              </w:rPr>
              <w:t>dalyvav</w:t>
            </w:r>
            <w:proofErr w:type="spellEnd"/>
            <w:r w:rsidRPr="00F4670F">
              <w:rPr>
                <w:lang w:val="en-US" w:eastAsia="lt-LT"/>
              </w:rPr>
              <w:t>ę</w:t>
            </w:r>
            <w:r w:rsidRPr="00F4670F">
              <w:rPr>
                <w:lang w:eastAsia="lt-LT"/>
              </w:rPr>
              <w:t xml:space="preserve"> visi </w:t>
            </w:r>
            <w:r w:rsidRPr="00F4670F">
              <w:rPr>
                <w:lang w:val="en-GB" w:eastAsia="lt-LT"/>
              </w:rPr>
              <w:t xml:space="preserve">5-7 </w:t>
            </w:r>
            <w:proofErr w:type="spellStart"/>
            <w:r w:rsidRPr="00F4670F">
              <w:rPr>
                <w:lang w:val="en-GB" w:eastAsia="lt-LT"/>
              </w:rPr>
              <w:t>klasių</w:t>
            </w:r>
            <w:proofErr w:type="spellEnd"/>
            <w:r w:rsidRPr="00F4670F">
              <w:rPr>
                <w:lang w:val="en-GB" w:eastAsia="lt-LT"/>
              </w:rPr>
              <w:t xml:space="preserve"> </w:t>
            </w:r>
            <w:proofErr w:type="spellStart"/>
            <w:r w:rsidRPr="00F4670F">
              <w:rPr>
                <w:lang w:val="en-GB" w:eastAsia="lt-LT"/>
              </w:rPr>
              <w:t>mokiniai</w:t>
            </w:r>
            <w:proofErr w:type="spellEnd"/>
            <w:r w:rsidRPr="00F4670F">
              <w:rPr>
                <w:lang w:val="en-GB" w:eastAsia="lt-LT"/>
              </w:rPr>
              <w:t xml:space="preserve"> </w:t>
            </w:r>
            <w:proofErr w:type="spellStart"/>
            <w:r w:rsidRPr="00F4670F">
              <w:rPr>
                <w:lang w:val="en-GB" w:eastAsia="lt-LT"/>
              </w:rPr>
              <w:t>pasirengė</w:t>
            </w:r>
            <w:proofErr w:type="spellEnd"/>
            <w:r w:rsidRPr="00F4670F">
              <w:rPr>
                <w:lang w:val="en-GB" w:eastAsia="lt-LT"/>
              </w:rPr>
              <w:t xml:space="preserve"> ,,</w:t>
            </w:r>
            <w:proofErr w:type="spellStart"/>
            <w:r w:rsidRPr="00F4670F">
              <w:rPr>
                <w:lang w:val="en-GB" w:eastAsia="lt-LT"/>
              </w:rPr>
              <w:t>Geros</w:t>
            </w:r>
            <w:proofErr w:type="spellEnd"/>
            <w:r w:rsidRPr="00F4670F">
              <w:rPr>
                <w:lang w:val="en-GB" w:eastAsia="lt-LT"/>
              </w:rPr>
              <w:t xml:space="preserve"> </w:t>
            </w:r>
            <w:proofErr w:type="spellStart"/>
            <w:r w:rsidRPr="00F4670F">
              <w:rPr>
                <w:lang w:val="en-GB" w:eastAsia="lt-LT"/>
              </w:rPr>
              <w:t>savijautos</w:t>
            </w:r>
            <w:proofErr w:type="spellEnd"/>
            <w:r w:rsidRPr="00F4670F">
              <w:rPr>
                <w:lang w:val="en-GB" w:eastAsia="lt-LT"/>
              </w:rPr>
              <w:t xml:space="preserve"> </w:t>
            </w:r>
            <w:proofErr w:type="spellStart"/>
            <w:r w:rsidRPr="00F4670F">
              <w:rPr>
                <w:lang w:val="en-GB" w:eastAsia="lt-LT"/>
              </w:rPr>
              <w:t>receptus</w:t>
            </w:r>
            <w:proofErr w:type="spellEnd"/>
            <w:r w:rsidRPr="00F4670F">
              <w:rPr>
                <w:lang w:val="en-GB" w:eastAsia="lt-LT"/>
              </w:rPr>
              <w:t>”.</w:t>
            </w:r>
          </w:p>
          <w:p w14:paraId="392F5847" w14:textId="77777777" w:rsidR="00A86DE1" w:rsidRDefault="00A86DE1" w:rsidP="00F566EF">
            <w:pPr>
              <w:jc w:val="both"/>
              <w:rPr>
                <w:lang w:val="en-GB" w:eastAsia="lt-LT"/>
              </w:rPr>
            </w:pPr>
          </w:p>
          <w:p w14:paraId="5397AA5C" w14:textId="6CE21AE9" w:rsidR="00F566EF" w:rsidRPr="00F4670F" w:rsidRDefault="00F566EF" w:rsidP="00F566EF">
            <w:pPr>
              <w:jc w:val="both"/>
              <w:rPr>
                <w:lang w:eastAsia="lt-LT"/>
              </w:rPr>
            </w:pPr>
            <w:r w:rsidRPr="00F4670F">
              <w:rPr>
                <w:lang w:val="en-GB" w:eastAsia="lt-LT"/>
              </w:rPr>
              <w:t xml:space="preserve">1.4.1.3. </w:t>
            </w:r>
            <w:r w:rsidRPr="00F4670F">
              <w:rPr>
                <w:lang w:eastAsia="lt-LT"/>
              </w:rPr>
              <w:t>Vyko 2 tėvų forumai, juose dalyvavo ne mažiau kaip po 50 tėvų, jie pasirengė ,,Vaiko geros savijautos receptus“.</w:t>
            </w:r>
          </w:p>
          <w:p w14:paraId="0DC1BFFF" w14:textId="77777777" w:rsidR="00A86DE1" w:rsidRDefault="00A86DE1" w:rsidP="00F566EF">
            <w:pPr>
              <w:jc w:val="both"/>
              <w:rPr>
                <w:lang w:eastAsia="lt-LT"/>
              </w:rPr>
            </w:pPr>
          </w:p>
          <w:p w14:paraId="6E5F2741" w14:textId="77777777" w:rsidR="00A86DE1" w:rsidRDefault="00A86DE1" w:rsidP="00F566EF">
            <w:pPr>
              <w:jc w:val="both"/>
              <w:rPr>
                <w:lang w:eastAsia="lt-LT"/>
              </w:rPr>
            </w:pPr>
          </w:p>
          <w:p w14:paraId="0E41518C" w14:textId="77777777" w:rsidR="00A86DE1" w:rsidRDefault="00A86DE1" w:rsidP="00F566EF">
            <w:pPr>
              <w:jc w:val="both"/>
              <w:rPr>
                <w:lang w:eastAsia="lt-LT"/>
              </w:rPr>
            </w:pPr>
          </w:p>
          <w:p w14:paraId="7C6F7D3C" w14:textId="67F71DDB" w:rsidR="00F566EF" w:rsidRPr="00F4670F" w:rsidRDefault="00F566EF" w:rsidP="00F566EF">
            <w:pPr>
              <w:jc w:val="both"/>
              <w:rPr>
                <w:lang w:eastAsia="lt-LT"/>
              </w:rPr>
            </w:pPr>
            <w:r w:rsidRPr="00F4670F">
              <w:rPr>
                <w:lang w:eastAsia="lt-LT"/>
              </w:rPr>
              <w:t>1.4.2.1. Ne mažiau kaip 70 proc. pedagogų įsitraukė į pozityvaus mikroklimato kūrimo, bendruomenės telkimo veiklas.</w:t>
            </w:r>
          </w:p>
          <w:p w14:paraId="5C2463A0" w14:textId="77777777" w:rsidR="00F566EF" w:rsidRPr="00F4670F" w:rsidRDefault="00F566EF" w:rsidP="00F566EF">
            <w:pPr>
              <w:jc w:val="both"/>
              <w:rPr>
                <w:lang w:eastAsia="lt-LT"/>
              </w:rPr>
            </w:pPr>
            <w:r w:rsidRPr="00F4670F">
              <w:rPr>
                <w:lang w:eastAsia="lt-LT"/>
              </w:rPr>
              <w:t>1.4.2.2. Vyko 9 knygų klubo „</w:t>
            </w:r>
            <w:proofErr w:type="spellStart"/>
            <w:r w:rsidRPr="00F4670F">
              <w:rPr>
                <w:lang w:eastAsia="lt-LT"/>
              </w:rPr>
              <w:t>MoLIS</w:t>
            </w:r>
            <w:proofErr w:type="spellEnd"/>
            <w:r w:rsidRPr="00F4670F">
              <w:rPr>
                <w:lang w:eastAsia="lt-LT"/>
              </w:rPr>
              <w:t xml:space="preserve">“ užsiėmimai, klubo narių </w:t>
            </w:r>
            <w:r w:rsidRPr="00F4670F">
              <w:rPr>
                <w:lang w:eastAsia="lt-LT"/>
              </w:rPr>
              <w:lastRenderedPageBreak/>
              <w:t>skaičius – ne mažiau kaip 20 pedagogų.</w:t>
            </w:r>
          </w:p>
          <w:p w14:paraId="231CDE69" w14:textId="77777777" w:rsidR="00A86DE1" w:rsidRDefault="00F566EF" w:rsidP="00F566EF">
            <w:pPr>
              <w:jc w:val="both"/>
              <w:rPr>
                <w:lang w:eastAsia="lt-LT"/>
              </w:rPr>
            </w:pPr>
            <w:r w:rsidRPr="00F4670F">
              <w:rPr>
                <w:lang w:eastAsia="lt-LT"/>
              </w:rPr>
              <w:t xml:space="preserve">1.4.2.3. Kartą per savaitę vyko sveikos gyvensenos užsiėmimai, juose dalyvavo 20 proc. darbuotojų.                                                        </w:t>
            </w:r>
          </w:p>
          <w:p w14:paraId="2FC7A490" w14:textId="77777777" w:rsidR="00A86DE1" w:rsidRDefault="00A86DE1" w:rsidP="00F566EF">
            <w:pPr>
              <w:jc w:val="both"/>
              <w:rPr>
                <w:lang w:eastAsia="lt-LT"/>
              </w:rPr>
            </w:pPr>
          </w:p>
          <w:p w14:paraId="7B0EE2A3" w14:textId="05E15006" w:rsidR="00F566EF" w:rsidRPr="00F4670F" w:rsidRDefault="00F566EF" w:rsidP="00F566EF">
            <w:pPr>
              <w:jc w:val="both"/>
              <w:rPr>
                <w:lang w:eastAsia="lt-LT"/>
              </w:rPr>
            </w:pPr>
            <w:r w:rsidRPr="00F4670F">
              <w:rPr>
                <w:lang w:eastAsia="lt-LT"/>
              </w:rPr>
              <w:t>1.4.2.4. Įgyvendintos bent 3 sveikos gyvensenos iniciatyvos.</w:t>
            </w:r>
            <w:r w:rsidRPr="00F4670F">
              <w:rPr>
                <w:color w:val="D9D9D9"/>
                <w:lang w:val="en-GB" w:eastAsia="lt-LT"/>
              </w:rPr>
              <w:t xml:space="preserve">.         </w:t>
            </w:r>
          </w:p>
        </w:tc>
        <w:tc>
          <w:tcPr>
            <w:tcW w:w="2835" w:type="dxa"/>
            <w:tcBorders>
              <w:top w:val="single" w:sz="4" w:space="0" w:color="auto"/>
              <w:left w:val="single" w:sz="4" w:space="0" w:color="auto"/>
              <w:bottom w:val="single" w:sz="4" w:space="0" w:color="auto"/>
              <w:right w:val="single" w:sz="4" w:space="0" w:color="auto"/>
            </w:tcBorders>
          </w:tcPr>
          <w:p w14:paraId="05198E8A" w14:textId="77777777" w:rsidR="00F566EF" w:rsidRPr="00F4670F" w:rsidRDefault="00F566EF" w:rsidP="00A86DE1">
            <w:pPr>
              <w:rPr>
                <w:szCs w:val="24"/>
                <w:lang w:eastAsia="lt-LT"/>
              </w:rPr>
            </w:pPr>
            <w:r w:rsidRPr="00F4670F">
              <w:rPr>
                <w:szCs w:val="24"/>
                <w:lang w:eastAsia="lt-LT"/>
              </w:rPr>
              <w:lastRenderedPageBreak/>
              <w:t>1.4.1.1. Dalyvaudami dvejuose nuotoliniuose mokymuose visi pedagogai tobulino SEU, mokinių sveikatos stiprinimo kompetencijas.</w:t>
            </w:r>
          </w:p>
          <w:p w14:paraId="407DF968" w14:textId="77777777" w:rsidR="00F566EF" w:rsidRPr="00F4670F" w:rsidRDefault="00F566EF" w:rsidP="00A86DE1">
            <w:pPr>
              <w:rPr>
                <w:szCs w:val="24"/>
                <w:lang w:eastAsia="lt-LT"/>
              </w:rPr>
            </w:pPr>
            <w:r w:rsidRPr="00F4670F">
              <w:rPr>
                <w:szCs w:val="24"/>
                <w:lang w:eastAsia="lt-LT"/>
              </w:rPr>
              <w:t>1.4.1.2. Dvejuose forumuose dalyvavę visi 5-8 kl. mokiniai pasirengė „Geros savijautos receptus“.</w:t>
            </w:r>
          </w:p>
          <w:p w14:paraId="3BD5EA3E" w14:textId="77777777" w:rsidR="00F566EF" w:rsidRPr="00F4670F" w:rsidRDefault="00F566EF" w:rsidP="00A86DE1">
            <w:pPr>
              <w:rPr>
                <w:szCs w:val="24"/>
                <w:lang w:eastAsia="lt-LT"/>
              </w:rPr>
            </w:pPr>
            <w:r w:rsidRPr="00F4670F">
              <w:rPr>
                <w:szCs w:val="24"/>
                <w:lang w:eastAsia="lt-LT"/>
              </w:rPr>
              <w:t>1.4.1.3. Organizuotas būsimų pirmokų tėvų (62) susirinkimas, kuriame pateiktas „Vaiko geros savijautos receptas“; nuotoliniuose klasių susirinkimuose aptarti vaikų  „Geros savijautos receptai“.</w:t>
            </w:r>
          </w:p>
          <w:p w14:paraId="18880FBD" w14:textId="77777777" w:rsidR="00F4670F" w:rsidRPr="00F4670F" w:rsidRDefault="00F566EF" w:rsidP="00A86DE1">
            <w:pPr>
              <w:rPr>
                <w:szCs w:val="24"/>
                <w:lang w:eastAsia="lt-LT"/>
              </w:rPr>
            </w:pPr>
            <w:r w:rsidRPr="00F4670F">
              <w:rPr>
                <w:szCs w:val="24"/>
                <w:lang w:eastAsia="lt-LT"/>
              </w:rPr>
              <w:t>1.4.2.1.</w:t>
            </w:r>
            <w:r w:rsidR="00F4670F" w:rsidRPr="00F4670F">
              <w:t xml:space="preserve"> </w:t>
            </w:r>
            <w:r w:rsidR="00F4670F" w:rsidRPr="00F4670F">
              <w:rPr>
                <w:szCs w:val="24"/>
                <w:lang w:eastAsia="lt-LT"/>
              </w:rPr>
              <w:t>86 proc.</w:t>
            </w:r>
          </w:p>
          <w:p w14:paraId="36D07684" w14:textId="77777777" w:rsidR="00F4670F" w:rsidRPr="00F4670F" w:rsidRDefault="00F4670F" w:rsidP="00A86DE1">
            <w:pPr>
              <w:rPr>
                <w:szCs w:val="24"/>
                <w:lang w:eastAsia="lt-LT"/>
              </w:rPr>
            </w:pPr>
            <w:r w:rsidRPr="00F4670F">
              <w:rPr>
                <w:szCs w:val="24"/>
                <w:lang w:eastAsia="lt-LT"/>
              </w:rPr>
              <w:t>pedagogų įsitraukė į</w:t>
            </w:r>
          </w:p>
          <w:p w14:paraId="765F69E9" w14:textId="77777777" w:rsidR="00F4670F" w:rsidRPr="00F4670F" w:rsidRDefault="00F4670F" w:rsidP="00A86DE1">
            <w:pPr>
              <w:rPr>
                <w:szCs w:val="24"/>
                <w:lang w:eastAsia="lt-LT"/>
              </w:rPr>
            </w:pPr>
            <w:r w:rsidRPr="00F4670F">
              <w:rPr>
                <w:szCs w:val="24"/>
                <w:lang w:eastAsia="lt-LT"/>
              </w:rPr>
              <w:t>pozityvaus mikroklimato</w:t>
            </w:r>
          </w:p>
          <w:p w14:paraId="456F062E" w14:textId="77777777" w:rsidR="00F4670F" w:rsidRPr="00F4670F" w:rsidRDefault="00F4670F" w:rsidP="00A86DE1">
            <w:pPr>
              <w:rPr>
                <w:szCs w:val="24"/>
                <w:lang w:eastAsia="lt-LT"/>
              </w:rPr>
            </w:pPr>
            <w:r w:rsidRPr="00F4670F">
              <w:rPr>
                <w:szCs w:val="24"/>
                <w:lang w:eastAsia="lt-LT"/>
              </w:rPr>
              <w:t>kūrimo, bendruomenės</w:t>
            </w:r>
          </w:p>
          <w:p w14:paraId="4F4CFA56" w14:textId="77777777" w:rsidR="00F566EF" w:rsidRPr="00F4670F" w:rsidRDefault="00F4670F" w:rsidP="00A86DE1">
            <w:pPr>
              <w:rPr>
                <w:szCs w:val="24"/>
                <w:lang w:eastAsia="lt-LT"/>
              </w:rPr>
            </w:pPr>
            <w:r w:rsidRPr="00F4670F">
              <w:rPr>
                <w:szCs w:val="24"/>
                <w:lang w:eastAsia="lt-LT"/>
              </w:rPr>
              <w:t>telkimo veiklas.</w:t>
            </w:r>
            <w:r w:rsidR="00F566EF" w:rsidRPr="00F4670F">
              <w:rPr>
                <w:szCs w:val="24"/>
                <w:lang w:eastAsia="lt-LT"/>
              </w:rPr>
              <w:t xml:space="preserve"> </w:t>
            </w:r>
          </w:p>
          <w:p w14:paraId="3C59E120" w14:textId="77777777" w:rsidR="00A86DE1" w:rsidRDefault="00A86DE1" w:rsidP="00A86DE1">
            <w:pPr>
              <w:rPr>
                <w:szCs w:val="24"/>
                <w:lang w:eastAsia="lt-LT"/>
              </w:rPr>
            </w:pPr>
          </w:p>
          <w:p w14:paraId="572C9719" w14:textId="2F892B96" w:rsidR="00F566EF" w:rsidRPr="00F4670F" w:rsidRDefault="00F566EF" w:rsidP="00A86DE1">
            <w:pPr>
              <w:rPr>
                <w:szCs w:val="24"/>
                <w:lang w:eastAsia="lt-LT"/>
              </w:rPr>
            </w:pPr>
            <w:r w:rsidRPr="00F4670F">
              <w:rPr>
                <w:szCs w:val="24"/>
                <w:lang w:eastAsia="lt-LT"/>
              </w:rPr>
              <w:t xml:space="preserve">1.4.2.2. Vyko 5 kontaktiniai ir 4 nuotoliniai knygų klubo </w:t>
            </w:r>
            <w:r w:rsidRPr="00F4670F">
              <w:rPr>
                <w:szCs w:val="24"/>
                <w:lang w:eastAsia="lt-LT"/>
              </w:rPr>
              <w:lastRenderedPageBreak/>
              <w:t>susitikimai, į veiklą įsitraukė 23 pedagogai.</w:t>
            </w:r>
          </w:p>
          <w:p w14:paraId="64AD7C76" w14:textId="77777777" w:rsidR="00F566EF" w:rsidRPr="00F4670F" w:rsidRDefault="00F566EF" w:rsidP="00A86DE1">
            <w:pPr>
              <w:rPr>
                <w:szCs w:val="24"/>
                <w:lang w:eastAsia="lt-LT"/>
              </w:rPr>
            </w:pPr>
            <w:r w:rsidRPr="00F4670F">
              <w:rPr>
                <w:szCs w:val="24"/>
                <w:lang w:eastAsia="lt-LT"/>
              </w:rPr>
              <w:t>1.4.2.3. 2 kartus per savaitę (ne karantino metu) progimnazijoje vyko sveikos gyvensenos užsiėmimai, dalyvavo apie 20 proc. darbuotojų.</w:t>
            </w:r>
          </w:p>
          <w:p w14:paraId="6E8CA7A9" w14:textId="77777777" w:rsidR="00F566EF" w:rsidRPr="00F4670F" w:rsidRDefault="00F566EF" w:rsidP="00A86DE1">
            <w:pPr>
              <w:rPr>
                <w:szCs w:val="24"/>
                <w:lang w:eastAsia="lt-LT"/>
              </w:rPr>
            </w:pPr>
            <w:r w:rsidRPr="00F4670F">
              <w:rPr>
                <w:szCs w:val="24"/>
                <w:lang w:eastAsia="lt-LT"/>
              </w:rPr>
              <w:t xml:space="preserve">1.4.2.4. Įgyvendintos 4 mokytojų inicijuotos sveikos gyvensenos veiklos (gongų, </w:t>
            </w:r>
            <w:proofErr w:type="spellStart"/>
            <w:r w:rsidRPr="00F4670F">
              <w:rPr>
                <w:szCs w:val="24"/>
                <w:lang w:eastAsia="lt-LT"/>
              </w:rPr>
              <w:t>fraktalų</w:t>
            </w:r>
            <w:proofErr w:type="spellEnd"/>
            <w:r w:rsidRPr="00F4670F">
              <w:rPr>
                <w:szCs w:val="24"/>
                <w:lang w:eastAsia="lt-LT"/>
              </w:rPr>
              <w:t xml:space="preserve"> terapijos, žygiai).</w:t>
            </w:r>
          </w:p>
        </w:tc>
      </w:tr>
    </w:tbl>
    <w:p w14:paraId="63A09666" w14:textId="77777777" w:rsidR="00805017" w:rsidRPr="00BA06A9" w:rsidRDefault="00805017" w:rsidP="00805017">
      <w:pPr>
        <w:jc w:val="center"/>
        <w:rPr>
          <w:lang w:eastAsia="lt-LT"/>
        </w:rPr>
      </w:pPr>
    </w:p>
    <w:p w14:paraId="22B6AE4F" w14:textId="77777777" w:rsidR="00805017" w:rsidRPr="00DA4C2F" w:rsidRDefault="00805017" w:rsidP="00805017">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805017" w:rsidRPr="00DA4C2F" w14:paraId="588C5C5E" w14:textId="77777777" w:rsidTr="005B1736">
        <w:tc>
          <w:tcPr>
            <w:tcW w:w="4423" w:type="dxa"/>
            <w:tcBorders>
              <w:top w:val="single" w:sz="4" w:space="0" w:color="auto"/>
              <w:left w:val="single" w:sz="4" w:space="0" w:color="auto"/>
              <w:bottom w:val="single" w:sz="4" w:space="0" w:color="auto"/>
              <w:right w:val="single" w:sz="4" w:space="0" w:color="auto"/>
            </w:tcBorders>
            <w:vAlign w:val="center"/>
            <w:hideMark/>
          </w:tcPr>
          <w:p w14:paraId="5549CBB7" w14:textId="77777777" w:rsidR="00805017" w:rsidRPr="00DA4C2F" w:rsidRDefault="00805017" w:rsidP="005B1736">
            <w:pPr>
              <w:jc w:val="center"/>
              <w:rPr>
                <w:szCs w:val="24"/>
                <w:lang w:eastAsia="lt-LT"/>
              </w:rPr>
            </w:pPr>
            <w:r w:rsidRPr="00DA4C2F">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B18FC1B" w14:textId="77777777" w:rsidR="00805017" w:rsidRPr="00DA4C2F" w:rsidRDefault="00805017" w:rsidP="005B1736">
            <w:pPr>
              <w:jc w:val="center"/>
              <w:rPr>
                <w:szCs w:val="24"/>
                <w:lang w:eastAsia="lt-LT"/>
              </w:rPr>
            </w:pPr>
            <w:r w:rsidRPr="00DA4C2F">
              <w:rPr>
                <w:szCs w:val="24"/>
                <w:lang w:eastAsia="lt-LT"/>
              </w:rPr>
              <w:t xml:space="preserve">Priežastys, rizikos </w:t>
            </w:r>
          </w:p>
        </w:tc>
      </w:tr>
      <w:tr w:rsidR="00805017" w:rsidRPr="00DA4C2F" w14:paraId="14DE2A42" w14:textId="77777777" w:rsidTr="005B1736">
        <w:tc>
          <w:tcPr>
            <w:tcW w:w="4423" w:type="dxa"/>
            <w:tcBorders>
              <w:top w:val="single" w:sz="4" w:space="0" w:color="auto"/>
              <w:left w:val="single" w:sz="4" w:space="0" w:color="auto"/>
              <w:bottom w:val="single" w:sz="4" w:space="0" w:color="auto"/>
              <w:right w:val="single" w:sz="4" w:space="0" w:color="auto"/>
            </w:tcBorders>
            <w:hideMark/>
          </w:tcPr>
          <w:p w14:paraId="1BC063B5" w14:textId="5C777F82" w:rsidR="00805017" w:rsidRPr="00DA4C2F" w:rsidRDefault="00BB04E5" w:rsidP="00BB04E5">
            <w:pPr>
              <w:jc w:val="center"/>
              <w:rPr>
                <w:szCs w:val="24"/>
                <w:lang w:eastAsia="lt-LT"/>
              </w:rPr>
            </w:pPr>
            <w:r>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3EBDDD43" w14:textId="6F637FB5" w:rsidR="00805017" w:rsidRPr="00DA4C2F" w:rsidRDefault="00BB04E5" w:rsidP="00BB04E5">
            <w:pPr>
              <w:jc w:val="center"/>
              <w:rPr>
                <w:szCs w:val="24"/>
                <w:lang w:eastAsia="lt-LT"/>
              </w:rPr>
            </w:pPr>
            <w:r>
              <w:rPr>
                <w:szCs w:val="24"/>
                <w:lang w:eastAsia="lt-LT"/>
              </w:rPr>
              <w:t>-</w:t>
            </w:r>
          </w:p>
        </w:tc>
      </w:tr>
    </w:tbl>
    <w:p w14:paraId="2A07F46E" w14:textId="77777777" w:rsidR="00805017" w:rsidRDefault="00805017" w:rsidP="00805017"/>
    <w:p w14:paraId="1823E3DD" w14:textId="5433E853" w:rsidR="00D707E9" w:rsidRPr="00F6553A" w:rsidRDefault="00805017" w:rsidP="00805017">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371"/>
      </w:tblGrid>
      <w:tr w:rsidR="00805017" w:rsidRPr="00D707E9" w14:paraId="25B7BC2E" w14:textId="77777777" w:rsidTr="00D707E9">
        <w:tc>
          <w:tcPr>
            <w:tcW w:w="2014" w:type="dxa"/>
            <w:tcBorders>
              <w:top w:val="single" w:sz="4" w:space="0" w:color="auto"/>
              <w:left w:val="single" w:sz="4" w:space="0" w:color="auto"/>
              <w:bottom w:val="single" w:sz="4" w:space="0" w:color="auto"/>
              <w:right w:val="single" w:sz="4" w:space="0" w:color="auto"/>
            </w:tcBorders>
            <w:vAlign w:val="center"/>
            <w:hideMark/>
          </w:tcPr>
          <w:p w14:paraId="33E95F3E" w14:textId="77777777" w:rsidR="00805017" w:rsidRPr="00D707E9" w:rsidRDefault="00805017" w:rsidP="005B1736">
            <w:pPr>
              <w:rPr>
                <w:szCs w:val="24"/>
                <w:lang w:eastAsia="lt-LT"/>
              </w:rPr>
            </w:pPr>
            <w:r w:rsidRPr="00D707E9">
              <w:rPr>
                <w:szCs w:val="24"/>
                <w:lang w:eastAsia="lt-LT"/>
              </w:rPr>
              <w:t>Užduotys / veiklos</w:t>
            </w:r>
          </w:p>
        </w:tc>
        <w:tc>
          <w:tcPr>
            <w:tcW w:w="7371" w:type="dxa"/>
            <w:tcBorders>
              <w:top w:val="single" w:sz="4" w:space="0" w:color="auto"/>
              <w:left w:val="single" w:sz="4" w:space="0" w:color="auto"/>
              <w:bottom w:val="single" w:sz="4" w:space="0" w:color="auto"/>
              <w:right w:val="single" w:sz="4" w:space="0" w:color="auto"/>
            </w:tcBorders>
            <w:vAlign w:val="center"/>
            <w:hideMark/>
          </w:tcPr>
          <w:p w14:paraId="1AF78BB7" w14:textId="77777777" w:rsidR="00805017" w:rsidRPr="00D707E9" w:rsidRDefault="00805017" w:rsidP="005B1736">
            <w:pPr>
              <w:rPr>
                <w:szCs w:val="24"/>
                <w:lang w:eastAsia="lt-LT"/>
              </w:rPr>
            </w:pPr>
            <w:r w:rsidRPr="00D707E9">
              <w:rPr>
                <w:szCs w:val="24"/>
                <w:lang w:eastAsia="lt-LT"/>
              </w:rPr>
              <w:t>Poveikis švietimo įstaigos veiklai</w:t>
            </w:r>
          </w:p>
        </w:tc>
      </w:tr>
      <w:tr w:rsidR="00F566EF" w:rsidRPr="00D707E9" w14:paraId="205789A9" w14:textId="77777777" w:rsidTr="00D707E9">
        <w:tc>
          <w:tcPr>
            <w:tcW w:w="2014" w:type="dxa"/>
            <w:tcBorders>
              <w:top w:val="single" w:sz="4" w:space="0" w:color="auto"/>
              <w:left w:val="single" w:sz="4" w:space="0" w:color="auto"/>
              <w:bottom w:val="single" w:sz="4" w:space="0" w:color="auto"/>
              <w:right w:val="single" w:sz="4" w:space="0" w:color="auto"/>
            </w:tcBorders>
            <w:hideMark/>
          </w:tcPr>
          <w:p w14:paraId="14BAFC3E" w14:textId="77777777" w:rsidR="00F566EF" w:rsidRPr="00D707E9" w:rsidRDefault="00F566EF" w:rsidP="00F566EF">
            <w:pPr>
              <w:rPr>
                <w:szCs w:val="24"/>
                <w:lang w:eastAsia="lt-LT"/>
              </w:rPr>
            </w:pPr>
            <w:r w:rsidRPr="00D707E9">
              <w:rPr>
                <w:szCs w:val="24"/>
                <w:lang w:eastAsia="lt-LT"/>
              </w:rPr>
              <w:t>3.1. Nuotolinio ugdymo / mokymo ir nuotolinio darbo organizavimas</w:t>
            </w:r>
          </w:p>
        </w:tc>
        <w:tc>
          <w:tcPr>
            <w:tcW w:w="7371" w:type="dxa"/>
            <w:tcBorders>
              <w:top w:val="single" w:sz="4" w:space="0" w:color="auto"/>
              <w:left w:val="single" w:sz="4" w:space="0" w:color="auto"/>
              <w:bottom w:val="single" w:sz="4" w:space="0" w:color="auto"/>
              <w:right w:val="single" w:sz="4" w:space="0" w:color="auto"/>
            </w:tcBorders>
          </w:tcPr>
          <w:p w14:paraId="646B8D98" w14:textId="77777777" w:rsidR="00F566EF" w:rsidRPr="00D707E9" w:rsidRDefault="00F566EF" w:rsidP="00F566EF">
            <w:pPr>
              <w:rPr>
                <w:szCs w:val="24"/>
                <w:lang w:eastAsia="lt-LT"/>
              </w:rPr>
            </w:pPr>
            <w:r w:rsidRPr="00D707E9">
              <w:rPr>
                <w:szCs w:val="24"/>
                <w:lang w:eastAsia="lt-LT"/>
              </w:rPr>
              <w:t>3.1.1. 100 proc. pedagogų ir mokinių patobulino skaitmenines kompetencijas.</w:t>
            </w:r>
          </w:p>
          <w:p w14:paraId="0D23ED78" w14:textId="77777777" w:rsidR="00F566EF" w:rsidRPr="00D707E9" w:rsidRDefault="00F566EF" w:rsidP="00F566EF">
            <w:pPr>
              <w:rPr>
                <w:szCs w:val="24"/>
                <w:lang w:eastAsia="lt-LT"/>
              </w:rPr>
            </w:pPr>
            <w:r w:rsidRPr="00D707E9">
              <w:rPr>
                <w:szCs w:val="24"/>
                <w:lang w:eastAsia="lt-LT"/>
              </w:rPr>
              <w:t xml:space="preserve">3.1.2. </w:t>
            </w:r>
            <w:r w:rsidR="00D707E9" w:rsidRPr="00D707E9">
              <w:rPr>
                <w:szCs w:val="24"/>
                <w:lang w:eastAsia="lt-LT"/>
              </w:rPr>
              <w:t>Sustiprėjo progimnazijos ir šeimų bendradarbiavimas sprendžiant vaiko ugdymosi klausimus, 6,6 proc. pagerėjo mokinių pažangumas</w:t>
            </w:r>
            <w:r w:rsidR="00D707E9">
              <w:rPr>
                <w:szCs w:val="24"/>
                <w:lang w:eastAsia="lt-LT"/>
              </w:rPr>
              <w:t>.</w:t>
            </w:r>
          </w:p>
          <w:p w14:paraId="3659C1A0" w14:textId="77777777" w:rsidR="00F566EF" w:rsidRPr="00D707E9" w:rsidRDefault="00F566EF" w:rsidP="00F566EF">
            <w:pPr>
              <w:rPr>
                <w:szCs w:val="24"/>
                <w:lang w:eastAsia="lt-LT"/>
              </w:rPr>
            </w:pPr>
            <w:r w:rsidRPr="00D707E9">
              <w:rPr>
                <w:szCs w:val="24"/>
                <w:lang w:eastAsia="lt-LT"/>
              </w:rPr>
              <w:t xml:space="preserve">3.1.3. </w:t>
            </w:r>
            <w:r w:rsidR="00D707E9" w:rsidRPr="00D707E9">
              <w:rPr>
                <w:szCs w:val="24"/>
                <w:lang w:eastAsia="lt-LT"/>
              </w:rPr>
              <w:t>100 proc. mokiniams užtikrintas švietimo prieinamumas ir mokymosi pagalba.</w:t>
            </w:r>
            <w:r w:rsidR="00D707E9">
              <w:rPr>
                <w:szCs w:val="24"/>
                <w:lang w:eastAsia="lt-LT"/>
              </w:rPr>
              <w:t xml:space="preserve"> </w:t>
            </w:r>
          </w:p>
          <w:p w14:paraId="2C65F756" w14:textId="77777777" w:rsidR="00F566EF" w:rsidRPr="00D707E9" w:rsidRDefault="00F566EF" w:rsidP="00F566EF">
            <w:pPr>
              <w:rPr>
                <w:szCs w:val="24"/>
                <w:lang w:eastAsia="lt-LT"/>
              </w:rPr>
            </w:pPr>
            <w:r w:rsidRPr="00D707E9">
              <w:rPr>
                <w:szCs w:val="24"/>
                <w:lang w:eastAsia="lt-LT"/>
              </w:rPr>
              <w:t xml:space="preserve">3.1.4. </w:t>
            </w:r>
            <w:r w:rsidR="00D707E9" w:rsidRPr="00D707E9">
              <w:rPr>
                <w:szCs w:val="24"/>
                <w:lang w:eastAsia="lt-LT"/>
              </w:rPr>
              <w:t>Pagilėjo mokytojų bendradarbiavimo praktikos, naudojant virtualias mokymosi aplinkas, įvaldant skaitmeninį ugdymo turinį bei skatinant individualią mokinių pažangą.</w:t>
            </w:r>
          </w:p>
          <w:p w14:paraId="5ECE5A68" w14:textId="77777777" w:rsidR="00F566EF" w:rsidRPr="00D707E9" w:rsidRDefault="00F566EF" w:rsidP="00F566EF">
            <w:pPr>
              <w:rPr>
                <w:szCs w:val="24"/>
                <w:lang w:eastAsia="lt-LT"/>
              </w:rPr>
            </w:pPr>
            <w:r w:rsidRPr="00D707E9">
              <w:rPr>
                <w:szCs w:val="24"/>
                <w:lang w:eastAsia="lt-LT"/>
              </w:rPr>
              <w:t xml:space="preserve">3.1.5. Veiksminga patirtimi progimnazija buvo pakviesta pasidalinti su Lietuvos mokyklomis vaizdo konferencijoje </w:t>
            </w:r>
            <w:r w:rsidRPr="00D707E9">
              <w:rPr>
                <w:szCs w:val="24"/>
              </w:rPr>
              <w:t xml:space="preserve"> </w:t>
            </w:r>
            <w:hyperlink r:id="rId7" w:history="1">
              <w:r w:rsidRPr="00D707E9">
                <w:rPr>
                  <w:rStyle w:val="Hipersaitas"/>
                  <w:szCs w:val="24"/>
                  <w:lang w:eastAsia="lt-LT"/>
                </w:rPr>
                <w:t>https://www.nsa.smm.lt/wp-content/uploads/2020/11/Ugdymo-procesas-mokant-nuotoliniu-budu-issukiaipatirtys-sprendimai-1.pdf</w:t>
              </w:r>
            </w:hyperlink>
          </w:p>
          <w:p w14:paraId="2D6F4284" w14:textId="77777777" w:rsidR="00F566EF" w:rsidRPr="00D707E9" w:rsidRDefault="00F566EF" w:rsidP="00F566EF">
            <w:pPr>
              <w:rPr>
                <w:szCs w:val="24"/>
                <w:lang w:eastAsia="lt-LT"/>
              </w:rPr>
            </w:pPr>
          </w:p>
        </w:tc>
      </w:tr>
    </w:tbl>
    <w:p w14:paraId="5948EBB7" w14:textId="77777777" w:rsidR="00805017" w:rsidRPr="00BA06A9" w:rsidRDefault="00805017" w:rsidP="00805017"/>
    <w:p w14:paraId="5D87A4B8" w14:textId="77777777" w:rsidR="00805017" w:rsidRPr="00DA4C2F" w:rsidRDefault="00805017" w:rsidP="00805017">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805017" w:rsidRPr="00DA4C2F" w14:paraId="7DE222AA" w14:textId="77777777" w:rsidTr="005B1736">
        <w:tc>
          <w:tcPr>
            <w:tcW w:w="2268" w:type="dxa"/>
            <w:tcBorders>
              <w:top w:val="single" w:sz="4" w:space="0" w:color="auto"/>
              <w:left w:val="single" w:sz="4" w:space="0" w:color="auto"/>
              <w:bottom w:val="single" w:sz="4" w:space="0" w:color="auto"/>
              <w:right w:val="single" w:sz="4" w:space="0" w:color="auto"/>
            </w:tcBorders>
            <w:vAlign w:val="center"/>
            <w:hideMark/>
          </w:tcPr>
          <w:p w14:paraId="37C70D7F" w14:textId="77777777" w:rsidR="00805017" w:rsidRPr="009857C3" w:rsidRDefault="00805017" w:rsidP="005B1736">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A5D9521" w14:textId="77777777" w:rsidR="00805017" w:rsidRPr="009857C3" w:rsidRDefault="00805017" w:rsidP="005B1736">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32F0495" w14:textId="77777777" w:rsidR="00805017" w:rsidRPr="00DA4C2F" w:rsidRDefault="00805017" w:rsidP="005B1736">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DCF89B1" w14:textId="77777777" w:rsidR="00805017" w:rsidRPr="009857C3" w:rsidRDefault="00805017" w:rsidP="005B1736">
            <w:pPr>
              <w:jc w:val="center"/>
              <w:rPr>
                <w:sz w:val="22"/>
                <w:szCs w:val="22"/>
                <w:lang w:eastAsia="lt-LT"/>
              </w:rPr>
            </w:pPr>
            <w:r w:rsidRPr="009857C3">
              <w:rPr>
                <w:sz w:val="22"/>
                <w:szCs w:val="22"/>
                <w:lang w:eastAsia="lt-LT"/>
              </w:rPr>
              <w:t>Pasiekti rezultatai ir jų rodikliai</w:t>
            </w:r>
          </w:p>
        </w:tc>
      </w:tr>
      <w:tr w:rsidR="00805017" w:rsidRPr="00DA4C2F" w14:paraId="0B9477A0" w14:textId="77777777" w:rsidTr="005B1736">
        <w:tc>
          <w:tcPr>
            <w:tcW w:w="2268" w:type="dxa"/>
            <w:tcBorders>
              <w:top w:val="single" w:sz="4" w:space="0" w:color="auto"/>
              <w:left w:val="single" w:sz="4" w:space="0" w:color="auto"/>
              <w:bottom w:val="single" w:sz="4" w:space="0" w:color="auto"/>
              <w:right w:val="single" w:sz="4" w:space="0" w:color="auto"/>
            </w:tcBorders>
            <w:vAlign w:val="center"/>
            <w:hideMark/>
          </w:tcPr>
          <w:p w14:paraId="6758CC04" w14:textId="5C6EBB93" w:rsidR="00805017" w:rsidRPr="00DA4C2F" w:rsidRDefault="005C4FAC" w:rsidP="005C4FAC">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5497A3D2" w14:textId="572728A8" w:rsidR="00805017" w:rsidRPr="00DA4C2F" w:rsidRDefault="00BB04E5" w:rsidP="00BB04E5">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58749E7B" w14:textId="144F9012" w:rsidR="00805017" w:rsidRPr="00DA4C2F" w:rsidRDefault="00BB04E5" w:rsidP="00BB04E5">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0CF0C3CE" w14:textId="4B56D09D" w:rsidR="00805017" w:rsidRPr="00DA4C2F" w:rsidRDefault="00BB04E5" w:rsidP="00BB04E5">
            <w:pPr>
              <w:jc w:val="center"/>
              <w:rPr>
                <w:szCs w:val="24"/>
                <w:lang w:eastAsia="lt-LT"/>
              </w:rPr>
            </w:pPr>
            <w:r>
              <w:rPr>
                <w:szCs w:val="24"/>
                <w:lang w:eastAsia="lt-LT"/>
              </w:rPr>
              <w:t>-</w:t>
            </w:r>
          </w:p>
        </w:tc>
      </w:tr>
    </w:tbl>
    <w:p w14:paraId="68544DCD" w14:textId="2208287B" w:rsidR="00D707E9" w:rsidRDefault="00D707E9" w:rsidP="000165DB">
      <w:pPr>
        <w:rPr>
          <w:sz w:val="22"/>
          <w:szCs w:val="22"/>
          <w:lang w:eastAsia="lt-LT"/>
        </w:rPr>
      </w:pPr>
    </w:p>
    <w:p w14:paraId="2E05B015" w14:textId="6CA81F28" w:rsidR="000165DB" w:rsidRDefault="000165DB" w:rsidP="000165DB">
      <w:pPr>
        <w:rPr>
          <w:sz w:val="22"/>
          <w:szCs w:val="22"/>
          <w:lang w:eastAsia="lt-LT"/>
        </w:rPr>
      </w:pPr>
    </w:p>
    <w:p w14:paraId="08C0384C" w14:textId="03C13BDF" w:rsidR="000165DB" w:rsidRDefault="000165DB" w:rsidP="000165DB">
      <w:pPr>
        <w:rPr>
          <w:sz w:val="22"/>
          <w:szCs w:val="22"/>
          <w:lang w:eastAsia="lt-LT"/>
        </w:rPr>
      </w:pPr>
    </w:p>
    <w:p w14:paraId="27227CDB" w14:textId="079AB5C0" w:rsidR="000165DB" w:rsidRDefault="000165DB" w:rsidP="000165DB">
      <w:pPr>
        <w:rPr>
          <w:sz w:val="22"/>
          <w:szCs w:val="22"/>
          <w:lang w:eastAsia="lt-LT"/>
        </w:rPr>
      </w:pPr>
    </w:p>
    <w:p w14:paraId="553B2F0F" w14:textId="425BCBBD" w:rsidR="000165DB" w:rsidRDefault="000165DB" w:rsidP="000165DB">
      <w:pPr>
        <w:rPr>
          <w:sz w:val="22"/>
          <w:szCs w:val="22"/>
          <w:lang w:eastAsia="lt-LT"/>
        </w:rPr>
      </w:pPr>
    </w:p>
    <w:p w14:paraId="56A3DAF0" w14:textId="6134BD84" w:rsidR="000165DB" w:rsidRDefault="000165DB" w:rsidP="000165DB">
      <w:pPr>
        <w:rPr>
          <w:sz w:val="22"/>
          <w:szCs w:val="22"/>
          <w:lang w:eastAsia="lt-LT"/>
        </w:rPr>
      </w:pPr>
    </w:p>
    <w:p w14:paraId="3F574B8B" w14:textId="5111E400" w:rsidR="000165DB" w:rsidRDefault="000165DB" w:rsidP="000165DB">
      <w:pPr>
        <w:rPr>
          <w:sz w:val="22"/>
          <w:szCs w:val="22"/>
          <w:lang w:eastAsia="lt-LT"/>
        </w:rPr>
      </w:pPr>
    </w:p>
    <w:p w14:paraId="3664C79E" w14:textId="4F55FD6E" w:rsidR="000165DB" w:rsidRDefault="000165DB" w:rsidP="000165DB">
      <w:pPr>
        <w:rPr>
          <w:sz w:val="22"/>
          <w:szCs w:val="22"/>
          <w:lang w:eastAsia="lt-LT"/>
        </w:rPr>
      </w:pPr>
    </w:p>
    <w:p w14:paraId="30E84000" w14:textId="76CC3A6C" w:rsidR="000165DB" w:rsidRDefault="000165DB" w:rsidP="000165DB">
      <w:pPr>
        <w:rPr>
          <w:sz w:val="22"/>
          <w:szCs w:val="22"/>
          <w:lang w:eastAsia="lt-LT"/>
        </w:rPr>
      </w:pPr>
    </w:p>
    <w:p w14:paraId="13EA3886" w14:textId="74D36625" w:rsidR="000165DB" w:rsidRDefault="000165DB" w:rsidP="000165DB">
      <w:pPr>
        <w:rPr>
          <w:sz w:val="22"/>
          <w:szCs w:val="22"/>
          <w:lang w:eastAsia="lt-LT"/>
        </w:rPr>
      </w:pPr>
    </w:p>
    <w:p w14:paraId="6D029392" w14:textId="7819894E" w:rsidR="000165DB" w:rsidRDefault="000165DB" w:rsidP="000165DB">
      <w:pPr>
        <w:rPr>
          <w:sz w:val="22"/>
          <w:szCs w:val="22"/>
          <w:lang w:eastAsia="lt-LT"/>
        </w:rPr>
      </w:pPr>
    </w:p>
    <w:p w14:paraId="06B57AB6" w14:textId="77777777" w:rsidR="000165DB" w:rsidRPr="00F82884" w:rsidRDefault="000165DB" w:rsidP="000165DB">
      <w:pPr>
        <w:rPr>
          <w:sz w:val="22"/>
          <w:szCs w:val="22"/>
          <w:lang w:eastAsia="lt-LT"/>
        </w:rPr>
      </w:pPr>
    </w:p>
    <w:p w14:paraId="0539A0E5" w14:textId="77777777" w:rsidR="00805017" w:rsidRPr="00303C56" w:rsidRDefault="00805017" w:rsidP="00805017">
      <w:pPr>
        <w:jc w:val="center"/>
        <w:rPr>
          <w:b/>
        </w:rPr>
      </w:pPr>
      <w:r w:rsidRPr="00303C56">
        <w:rPr>
          <w:b/>
        </w:rPr>
        <w:lastRenderedPageBreak/>
        <w:t>III SKYRIUS</w:t>
      </w:r>
    </w:p>
    <w:p w14:paraId="0EDE287E" w14:textId="77777777" w:rsidR="00805017" w:rsidRDefault="00805017" w:rsidP="00805017">
      <w:pPr>
        <w:jc w:val="center"/>
        <w:rPr>
          <w:b/>
        </w:rPr>
      </w:pPr>
      <w:r w:rsidRPr="00303C56">
        <w:rPr>
          <w:b/>
        </w:rPr>
        <w:t>GEBĖJIMŲ ATLIKTI PAREIGYBĖS APRAŠYME NUSTATYTAS FUNKCIJAS VERTINIMAS</w:t>
      </w:r>
    </w:p>
    <w:p w14:paraId="7BC41F32" w14:textId="77777777" w:rsidR="00805017" w:rsidRPr="00F82884" w:rsidRDefault="00805017" w:rsidP="00805017">
      <w:pPr>
        <w:jc w:val="center"/>
        <w:rPr>
          <w:sz w:val="22"/>
          <w:szCs w:val="22"/>
        </w:rPr>
      </w:pPr>
    </w:p>
    <w:p w14:paraId="124E8549" w14:textId="5208B848" w:rsidR="00805017" w:rsidRPr="00F6553A" w:rsidRDefault="00805017" w:rsidP="00F6553A">
      <w:pPr>
        <w:rPr>
          <w:b/>
        </w:rPr>
      </w:pPr>
      <w:r w:rsidRPr="009D0B79">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805017" w:rsidRPr="009857C3" w14:paraId="1297CB2E"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5BF31F" w14:textId="77777777" w:rsidR="00805017" w:rsidRPr="009857C3" w:rsidRDefault="00805017" w:rsidP="005B1736">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8ACF8C" w14:textId="77777777" w:rsidR="00805017" w:rsidRPr="009857C3" w:rsidRDefault="00805017" w:rsidP="005B1736">
            <w:pPr>
              <w:jc w:val="center"/>
              <w:rPr>
                <w:sz w:val="22"/>
                <w:szCs w:val="22"/>
              </w:rPr>
            </w:pPr>
            <w:r w:rsidRPr="009857C3">
              <w:rPr>
                <w:sz w:val="22"/>
                <w:szCs w:val="22"/>
              </w:rPr>
              <w:t>Pažymimas atitinkamas langelis</w:t>
            </w:r>
            <w:r>
              <w:rPr>
                <w:sz w:val="22"/>
                <w:szCs w:val="22"/>
              </w:rPr>
              <w:t>:</w:t>
            </w:r>
          </w:p>
          <w:p w14:paraId="7348D4D2" w14:textId="77777777" w:rsidR="00805017" w:rsidRPr="009857C3" w:rsidRDefault="00805017" w:rsidP="005B1736">
            <w:pPr>
              <w:jc w:val="center"/>
              <w:rPr>
                <w:b/>
                <w:sz w:val="22"/>
                <w:szCs w:val="22"/>
              </w:rPr>
            </w:pPr>
            <w:r w:rsidRPr="009857C3">
              <w:rPr>
                <w:sz w:val="22"/>
                <w:szCs w:val="22"/>
              </w:rPr>
              <w:t>1</w:t>
            </w:r>
            <w:r>
              <w:rPr>
                <w:sz w:val="22"/>
                <w:szCs w:val="22"/>
              </w:rPr>
              <w:t xml:space="preserve"> </w:t>
            </w:r>
            <w:r w:rsidRPr="009857C3">
              <w:rPr>
                <w:sz w:val="22"/>
                <w:szCs w:val="22"/>
              </w:rPr>
              <w:t>– nepatenkinamai</w:t>
            </w:r>
            <w:r>
              <w:rPr>
                <w:sz w:val="22"/>
                <w:szCs w:val="22"/>
              </w:rPr>
              <w:t>;</w:t>
            </w:r>
          </w:p>
          <w:p w14:paraId="4C196783" w14:textId="77777777" w:rsidR="00805017" w:rsidRPr="009857C3" w:rsidRDefault="00805017" w:rsidP="005B1736">
            <w:pPr>
              <w:jc w:val="center"/>
              <w:rPr>
                <w:sz w:val="22"/>
                <w:szCs w:val="22"/>
              </w:rPr>
            </w:pPr>
            <w:r w:rsidRPr="009857C3">
              <w:rPr>
                <w:sz w:val="22"/>
                <w:szCs w:val="22"/>
              </w:rPr>
              <w:t>2 – patenkinamai</w:t>
            </w:r>
            <w:r>
              <w:rPr>
                <w:sz w:val="22"/>
                <w:szCs w:val="22"/>
              </w:rPr>
              <w:t>;</w:t>
            </w:r>
          </w:p>
          <w:p w14:paraId="05A4E3BC" w14:textId="77777777" w:rsidR="00805017" w:rsidRPr="009857C3" w:rsidRDefault="00805017" w:rsidP="005B1736">
            <w:pPr>
              <w:jc w:val="center"/>
              <w:rPr>
                <w:b/>
                <w:sz w:val="22"/>
                <w:szCs w:val="22"/>
              </w:rPr>
            </w:pPr>
            <w:r w:rsidRPr="009857C3">
              <w:rPr>
                <w:sz w:val="22"/>
                <w:szCs w:val="22"/>
              </w:rPr>
              <w:t>3 – gerai</w:t>
            </w:r>
            <w:r>
              <w:rPr>
                <w:sz w:val="22"/>
                <w:szCs w:val="22"/>
              </w:rPr>
              <w:t>;</w:t>
            </w:r>
          </w:p>
          <w:p w14:paraId="21C1604A" w14:textId="77777777" w:rsidR="00805017" w:rsidRPr="009857C3" w:rsidRDefault="00805017" w:rsidP="005B1736">
            <w:pPr>
              <w:jc w:val="center"/>
              <w:rPr>
                <w:sz w:val="22"/>
                <w:szCs w:val="22"/>
              </w:rPr>
            </w:pPr>
            <w:r w:rsidRPr="009857C3">
              <w:rPr>
                <w:sz w:val="22"/>
                <w:szCs w:val="22"/>
              </w:rPr>
              <w:t>4 – labai gerai</w:t>
            </w:r>
          </w:p>
        </w:tc>
      </w:tr>
      <w:tr w:rsidR="00805017" w:rsidRPr="00303C56" w14:paraId="0EA0A836"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45A6472" w14:textId="77777777" w:rsidR="00805017" w:rsidRPr="009857C3" w:rsidRDefault="00805017" w:rsidP="005B1736">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CC6737" w14:textId="4A462914" w:rsidR="00805017" w:rsidRPr="009857C3" w:rsidRDefault="005C4FAC" w:rsidP="005B1736">
            <w:pPr>
              <w:rPr>
                <w:sz w:val="22"/>
                <w:szCs w:val="22"/>
              </w:rPr>
            </w:pPr>
            <w:r>
              <w:rPr>
                <w:sz w:val="22"/>
                <w:szCs w:val="22"/>
              </w:rPr>
              <w:t>1□      2□       3□       4</w:t>
            </w:r>
            <w:r>
              <w:rPr>
                <w:rFonts w:ascii="Segoe UI Symbol" w:eastAsia="MS Gothic" w:hAnsi="Segoe UI Symbol" w:cs="Segoe UI Symbol"/>
                <w:sz w:val="22"/>
                <w:szCs w:val="22"/>
                <w:lang w:eastAsia="lt-LT"/>
              </w:rPr>
              <w:t xml:space="preserve"> X</w:t>
            </w:r>
          </w:p>
        </w:tc>
      </w:tr>
      <w:tr w:rsidR="00805017" w:rsidRPr="00303C56" w14:paraId="7AE702A9"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61E394" w14:textId="77777777" w:rsidR="00805017" w:rsidRPr="009857C3" w:rsidRDefault="00805017" w:rsidP="005B1736">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6474F0" w14:textId="69DCCA3A" w:rsidR="00805017" w:rsidRPr="009857C3" w:rsidRDefault="005C4FAC" w:rsidP="005B1736">
            <w:pPr>
              <w:tabs>
                <w:tab w:val="left" w:pos="690"/>
              </w:tabs>
              <w:ind w:hanging="19"/>
              <w:rPr>
                <w:sz w:val="22"/>
                <w:szCs w:val="22"/>
              </w:rPr>
            </w:pPr>
            <w:r>
              <w:rPr>
                <w:sz w:val="22"/>
                <w:szCs w:val="22"/>
              </w:rPr>
              <w:t>1□      2□       3□       4</w:t>
            </w:r>
            <w:r>
              <w:rPr>
                <w:rFonts w:ascii="Segoe UI Symbol" w:eastAsia="MS Gothic" w:hAnsi="Segoe UI Symbol" w:cs="Segoe UI Symbol"/>
                <w:sz w:val="22"/>
                <w:szCs w:val="22"/>
                <w:lang w:eastAsia="lt-LT"/>
              </w:rPr>
              <w:t xml:space="preserve"> X</w:t>
            </w:r>
          </w:p>
        </w:tc>
      </w:tr>
      <w:tr w:rsidR="00805017" w:rsidRPr="00303C56" w14:paraId="3B6CCB67"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5E07C2" w14:textId="77777777" w:rsidR="00805017" w:rsidRPr="009857C3" w:rsidRDefault="00805017" w:rsidP="005B1736">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5C426B" w14:textId="2F105F56" w:rsidR="00805017" w:rsidRPr="009857C3" w:rsidRDefault="00805017" w:rsidP="005B1736">
            <w:pPr>
              <w:rPr>
                <w:sz w:val="22"/>
                <w:szCs w:val="22"/>
              </w:rPr>
            </w:pPr>
            <w:r w:rsidRPr="009857C3">
              <w:rPr>
                <w:sz w:val="22"/>
                <w:szCs w:val="22"/>
              </w:rPr>
              <w:t xml:space="preserve">1□      </w:t>
            </w:r>
            <w:r w:rsidR="005C4FAC">
              <w:rPr>
                <w:sz w:val="22"/>
                <w:szCs w:val="22"/>
              </w:rPr>
              <w:t>2□       3□       4</w:t>
            </w:r>
            <w:r w:rsidR="005C4FAC">
              <w:rPr>
                <w:rFonts w:ascii="Segoe UI Symbol" w:eastAsia="MS Gothic" w:hAnsi="Segoe UI Symbol" w:cs="Segoe UI Symbol"/>
                <w:sz w:val="22"/>
                <w:szCs w:val="22"/>
                <w:lang w:eastAsia="lt-LT"/>
              </w:rPr>
              <w:t xml:space="preserve"> X</w:t>
            </w:r>
          </w:p>
        </w:tc>
      </w:tr>
      <w:tr w:rsidR="00805017" w:rsidRPr="00303C56" w14:paraId="03E15C52"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C401AA" w14:textId="77777777" w:rsidR="00805017" w:rsidRPr="009857C3" w:rsidRDefault="00805017" w:rsidP="005B1736">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80A908" w14:textId="411F3BCA" w:rsidR="00805017" w:rsidRPr="009857C3" w:rsidRDefault="005C4FAC" w:rsidP="005B1736">
            <w:pPr>
              <w:rPr>
                <w:sz w:val="22"/>
                <w:szCs w:val="22"/>
              </w:rPr>
            </w:pPr>
            <w:r>
              <w:rPr>
                <w:sz w:val="22"/>
                <w:szCs w:val="22"/>
              </w:rPr>
              <w:t>1□      2□       3□       4</w:t>
            </w:r>
            <w:r>
              <w:rPr>
                <w:rFonts w:ascii="Segoe UI Symbol" w:eastAsia="MS Gothic" w:hAnsi="Segoe UI Symbol" w:cs="Segoe UI Symbol"/>
                <w:sz w:val="22"/>
                <w:szCs w:val="22"/>
                <w:lang w:eastAsia="lt-LT"/>
              </w:rPr>
              <w:t xml:space="preserve"> X</w:t>
            </w:r>
          </w:p>
        </w:tc>
      </w:tr>
      <w:tr w:rsidR="00805017" w:rsidRPr="00303C56" w14:paraId="0F9D126B" w14:textId="77777777" w:rsidTr="005B1736">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9F630B" w14:textId="77777777" w:rsidR="00805017" w:rsidRPr="009857C3" w:rsidRDefault="00805017" w:rsidP="005B1736">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A7921C" w14:textId="1A4C8469" w:rsidR="00805017" w:rsidRPr="009857C3" w:rsidRDefault="005C4FAC" w:rsidP="005B1736">
            <w:pPr>
              <w:rPr>
                <w:sz w:val="22"/>
                <w:szCs w:val="22"/>
              </w:rPr>
            </w:pPr>
            <w:r>
              <w:rPr>
                <w:sz w:val="22"/>
                <w:szCs w:val="22"/>
              </w:rPr>
              <w:t>1□      2□       3□       4</w:t>
            </w:r>
            <w:r>
              <w:rPr>
                <w:rFonts w:ascii="Segoe UI Symbol" w:eastAsia="MS Gothic" w:hAnsi="Segoe UI Symbol" w:cs="Segoe UI Symbol"/>
                <w:sz w:val="22"/>
                <w:szCs w:val="22"/>
                <w:lang w:eastAsia="lt-LT"/>
              </w:rPr>
              <w:t xml:space="preserve"> X</w:t>
            </w:r>
          </w:p>
        </w:tc>
      </w:tr>
    </w:tbl>
    <w:p w14:paraId="17D848F9" w14:textId="77777777" w:rsidR="00805017" w:rsidRPr="00F82884" w:rsidRDefault="00805017" w:rsidP="00805017">
      <w:pPr>
        <w:jc w:val="center"/>
        <w:rPr>
          <w:sz w:val="22"/>
          <w:szCs w:val="22"/>
          <w:lang w:eastAsia="lt-LT"/>
        </w:rPr>
      </w:pPr>
    </w:p>
    <w:p w14:paraId="5F74317A" w14:textId="77777777" w:rsidR="00805017" w:rsidRPr="00DA4C2F" w:rsidRDefault="00805017" w:rsidP="00805017">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079AF7EE" w14:textId="77777777" w:rsidR="00805017" w:rsidRPr="00DA4C2F" w:rsidRDefault="00805017" w:rsidP="00805017">
      <w:pPr>
        <w:jc w:val="center"/>
        <w:rPr>
          <w:b/>
          <w:szCs w:val="24"/>
          <w:lang w:eastAsia="lt-LT"/>
        </w:rPr>
      </w:pPr>
      <w:r w:rsidRPr="00DA4C2F">
        <w:rPr>
          <w:b/>
          <w:szCs w:val="24"/>
          <w:lang w:eastAsia="lt-LT"/>
        </w:rPr>
        <w:t>PASIEKTŲ REZULTATŲ VYKDANT UŽDUOTIS ĮSIVERTINIMAS IR KOMPETENCIJŲ TOBULINIMAS</w:t>
      </w:r>
    </w:p>
    <w:p w14:paraId="5F261A6F" w14:textId="77777777" w:rsidR="00805017" w:rsidRPr="00F82884" w:rsidRDefault="00805017" w:rsidP="00805017">
      <w:pPr>
        <w:jc w:val="center"/>
        <w:rPr>
          <w:b/>
          <w:sz w:val="22"/>
          <w:szCs w:val="22"/>
          <w:lang w:eastAsia="lt-LT"/>
        </w:rPr>
      </w:pPr>
    </w:p>
    <w:p w14:paraId="53D0FE46" w14:textId="77777777" w:rsidR="00805017" w:rsidRPr="00DA4C2F" w:rsidRDefault="00805017" w:rsidP="00805017">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805017" w:rsidRPr="00DA4C2F" w14:paraId="3D080E04" w14:textId="77777777" w:rsidTr="005B173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3B79721" w14:textId="77777777" w:rsidR="00805017" w:rsidRPr="009857C3" w:rsidRDefault="00805017" w:rsidP="005B1736">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52D7C59" w14:textId="77777777" w:rsidR="00805017" w:rsidRPr="009857C3" w:rsidRDefault="00805017" w:rsidP="005B1736">
            <w:pPr>
              <w:jc w:val="center"/>
              <w:rPr>
                <w:sz w:val="22"/>
                <w:szCs w:val="22"/>
                <w:lang w:eastAsia="lt-LT"/>
              </w:rPr>
            </w:pPr>
            <w:r w:rsidRPr="009857C3">
              <w:rPr>
                <w:sz w:val="22"/>
                <w:szCs w:val="22"/>
                <w:lang w:eastAsia="lt-LT"/>
              </w:rPr>
              <w:t>Pažymimas atitinkamas langelis</w:t>
            </w:r>
          </w:p>
        </w:tc>
      </w:tr>
      <w:tr w:rsidR="00805017" w:rsidRPr="00DA4C2F" w14:paraId="2EFBCBA2" w14:textId="77777777" w:rsidTr="005B173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90E8551" w14:textId="77777777" w:rsidR="00805017" w:rsidRPr="00603DE0" w:rsidRDefault="00805017" w:rsidP="005B1736">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1D7AC6" w14:textId="77777777" w:rsidR="00805017" w:rsidRPr="00603DE0" w:rsidRDefault="00805017" w:rsidP="005B1736">
            <w:pPr>
              <w:ind w:right="340"/>
              <w:jc w:val="right"/>
              <w:rPr>
                <w:sz w:val="22"/>
                <w:szCs w:val="22"/>
                <w:lang w:eastAsia="lt-LT"/>
              </w:rPr>
            </w:pPr>
            <w:r w:rsidRPr="00603DE0">
              <w:rPr>
                <w:sz w:val="22"/>
                <w:szCs w:val="22"/>
                <w:lang w:eastAsia="lt-LT"/>
              </w:rPr>
              <w:t xml:space="preserve">Labai gerai </w:t>
            </w:r>
            <w:r w:rsidR="002365EF">
              <w:rPr>
                <w:rFonts w:ascii="Segoe UI Symbol" w:eastAsia="MS Gothic" w:hAnsi="Segoe UI Symbol" w:cs="Segoe UI Symbol"/>
                <w:sz w:val="22"/>
                <w:szCs w:val="22"/>
                <w:lang w:eastAsia="lt-LT"/>
              </w:rPr>
              <w:t>X</w:t>
            </w:r>
          </w:p>
        </w:tc>
      </w:tr>
      <w:tr w:rsidR="00805017" w:rsidRPr="00DA4C2F" w14:paraId="7EBE9999" w14:textId="77777777" w:rsidTr="005B173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CBFC731" w14:textId="77777777" w:rsidR="00805017" w:rsidRPr="00603DE0" w:rsidRDefault="00805017" w:rsidP="005B1736">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496543" w14:textId="77777777" w:rsidR="00805017" w:rsidRPr="00603DE0" w:rsidRDefault="00805017" w:rsidP="005B1736">
            <w:pPr>
              <w:ind w:right="340"/>
              <w:jc w:val="right"/>
              <w:rPr>
                <w:sz w:val="22"/>
                <w:szCs w:val="22"/>
                <w:lang w:eastAsia="lt-LT"/>
              </w:rPr>
            </w:pPr>
            <w:r w:rsidRPr="00603DE0">
              <w:rPr>
                <w:sz w:val="22"/>
                <w:szCs w:val="22"/>
                <w:lang w:eastAsia="lt-LT"/>
              </w:rPr>
              <w:t xml:space="preserve">Gerai </w:t>
            </w:r>
            <w:r w:rsidRPr="00603DE0">
              <w:rPr>
                <w:rFonts w:ascii="Segoe UI Symbol" w:eastAsia="MS Gothic" w:hAnsi="Segoe UI Symbol" w:cs="Segoe UI Symbol"/>
                <w:sz w:val="22"/>
                <w:szCs w:val="22"/>
                <w:lang w:eastAsia="lt-LT"/>
              </w:rPr>
              <w:t>☐</w:t>
            </w:r>
          </w:p>
        </w:tc>
      </w:tr>
      <w:tr w:rsidR="00805017" w:rsidRPr="00DA4C2F" w14:paraId="13F57169" w14:textId="77777777" w:rsidTr="005B173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1176FC0" w14:textId="77777777" w:rsidR="00805017" w:rsidRPr="00603DE0" w:rsidRDefault="00805017" w:rsidP="005B1736">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B270B9E" w14:textId="77777777" w:rsidR="00805017" w:rsidRPr="00603DE0" w:rsidRDefault="00805017" w:rsidP="005B1736">
            <w:pPr>
              <w:ind w:right="340"/>
              <w:jc w:val="right"/>
              <w:rPr>
                <w:sz w:val="22"/>
                <w:szCs w:val="22"/>
                <w:lang w:eastAsia="lt-LT"/>
              </w:rPr>
            </w:pPr>
            <w:r w:rsidRPr="00603DE0">
              <w:rPr>
                <w:sz w:val="22"/>
                <w:szCs w:val="22"/>
                <w:lang w:eastAsia="lt-LT"/>
              </w:rPr>
              <w:t xml:space="preserve">Patenkinamai </w:t>
            </w:r>
            <w:r w:rsidRPr="00603DE0">
              <w:rPr>
                <w:rFonts w:ascii="Segoe UI Symbol" w:eastAsia="MS Gothic" w:hAnsi="Segoe UI Symbol" w:cs="Segoe UI Symbol"/>
                <w:sz w:val="22"/>
                <w:szCs w:val="22"/>
                <w:lang w:eastAsia="lt-LT"/>
              </w:rPr>
              <w:t>☐</w:t>
            </w:r>
          </w:p>
        </w:tc>
      </w:tr>
      <w:tr w:rsidR="00805017" w:rsidRPr="00DA4C2F" w14:paraId="76406A6B" w14:textId="77777777" w:rsidTr="005B1736">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A0C87C9" w14:textId="77777777" w:rsidR="00805017" w:rsidRPr="00603DE0" w:rsidRDefault="00805017" w:rsidP="005B1736">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C1FE2A" w14:textId="77777777" w:rsidR="00805017" w:rsidRPr="00603DE0" w:rsidRDefault="00805017" w:rsidP="005B1736">
            <w:pPr>
              <w:ind w:right="340"/>
              <w:jc w:val="right"/>
              <w:rPr>
                <w:sz w:val="22"/>
                <w:szCs w:val="22"/>
                <w:lang w:eastAsia="lt-LT"/>
              </w:rPr>
            </w:pPr>
            <w:r w:rsidRPr="00603DE0">
              <w:rPr>
                <w:sz w:val="22"/>
                <w:szCs w:val="22"/>
                <w:lang w:eastAsia="lt-LT"/>
              </w:rPr>
              <w:t xml:space="preserve">Nepatenkinamai </w:t>
            </w:r>
            <w:r w:rsidRPr="00603DE0">
              <w:rPr>
                <w:rFonts w:ascii="Segoe UI Symbol" w:eastAsia="MS Gothic" w:hAnsi="Segoe UI Symbol" w:cs="Segoe UI Symbol"/>
                <w:sz w:val="22"/>
                <w:szCs w:val="22"/>
                <w:lang w:eastAsia="lt-LT"/>
              </w:rPr>
              <w:t>☐</w:t>
            </w:r>
          </w:p>
        </w:tc>
      </w:tr>
    </w:tbl>
    <w:p w14:paraId="203F90EC" w14:textId="77777777" w:rsidR="00805017" w:rsidRPr="00F82884" w:rsidRDefault="00805017" w:rsidP="00805017">
      <w:pPr>
        <w:jc w:val="center"/>
        <w:rPr>
          <w:sz w:val="22"/>
          <w:szCs w:val="22"/>
          <w:lang w:eastAsia="lt-LT"/>
        </w:rPr>
      </w:pPr>
    </w:p>
    <w:p w14:paraId="41A75F90" w14:textId="77777777" w:rsidR="00805017" w:rsidRPr="00DA4C2F" w:rsidRDefault="00805017" w:rsidP="00805017">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805017" w:rsidRPr="00DA4C2F" w14:paraId="1041A4AE" w14:textId="77777777" w:rsidTr="005B1736">
        <w:tc>
          <w:tcPr>
            <w:tcW w:w="9385" w:type="dxa"/>
            <w:tcBorders>
              <w:top w:val="single" w:sz="4" w:space="0" w:color="auto"/>
              <w:left w:val="single" w:sz="4" w:space="0" w:color="auto"/>
              <w:bottom w:val="single" w:sz="4" w:space="0" w:color="auto"/>
              <w:right w:val="single" w:sz="4" w:space="0" w:color="auto"/>
            </w:tcBorders>
            <w:hideMark/>
          </w:tcPr>
          <w:p w14:paraId="4D09E922" w14:textId="77777777" w:rsidR="00805017" w:rsidRPr="00DA4C2F" w:rsidRDefault="00805017" w:rsidP="005B1736">
            <w:pPr>
              <w:jc w:val="both"/>
              <w:rPr>
                <w:szCs w:val="24"/>
                <w:lang w:eastAsia="lt-LT"/>
              </w:rPr>
            </w:pPr>
            <w:r>
              <w:rPr>
                <w:szCs w:val="24"/>
                <w:lang w:eastAsia="lt-LT"/>
              </w:rPr>
              <w:t>7</w:t>
            </w:r>
            <w:r w:rsidRPr="00DA4C2F">
              <w:rPr>
                <w:szCs w:val="24"/>
                <w:lang w:eastAsia="lt-LT"/>
              </w:rPr>
              <w:t>.1.</w:t>
            </w:r>
            <w:r w:rsidR="00F4670F">
              <w:rPr>
                <w:szCs w:val="24"/>
                <w:lang w:eastAsia="lt-LT"/>
              </w:rPr>
              <w:t xml:space="preserve"> Finansinių išteklių vadyba.</w:t>
            </w:r>
          </w:p>
        </w:tc>
      </w:tr>
      <w:tr w:rsidR="00805017" w:rsidRPr="00DA4C2F" w14:paraId="5204E3AA" w14:textId="77777777" w:rsidTr="005B1736">
        <w:tc>
          <w:tcPr>
            <w:tcW w:w="9385" w:type="dxa"/>
            <w:tcBorders>
              <w:top w:val="single" w:sz="4" w:space="0" w:color="auto"/>
              <w:left w:val="single" w:sz="4" w:space="0" w:color="auto"/>
              <w:bottom w:val="single" w:sz="4" w:space="0" w:color="auto"/>
              <w:right w:val="single" w:sz="4" w:space="0" w:color="auto"/>
            </w:tcBorders>
            <w:hideMark/>
          </w:tcPr>
          <w:p w14:paraId="41576D32" w14:textId="77777777" w:rsidR="00805017" w:rsidRPr="00DA4C2F" w:rsidRDefault="00805017" w:rsidP="005B1736">
            <w:pPr>
              <w:jc w:val="both"/>
              <w:rPr>
                <w:szCs w:val="24"/>
                <w:lang w:eastAsia="lt-LT"/>
              </w:rPr>
            </w:pPr>
            <w:r>
              <w:rPr>
                <w:szCs w:val="24"/>
                <w:lang w:eastAsia="lt-LT"/>
              </w:rPr>
              <w:t>7</w:t>
            </w:r>
            <w:r w:rsidRPr="00DA4C2F">
              <w:rPr>
                <w:szCs w:val="24"/>
                <w:lang w:eastAsia="lt-LT"/>
              </w:rPr>
              <w:t>.2.</w:t>
            </w:r>
            <w:r w:rsidR="002365EF">
              <w:rPr>
                <w:szCs w:val="24"/>
                <w:lang w:eastAsia="lt-LT"/>
              </w:rPr>
              <w:t xml:space="preserve"> </w:t>
            </w:r>
            <w:r w:rsidR="00F17B97">
              <w:rPr>
                <w:szCs w:val="24"/>
                <w:lang w:eastAsia="lt-LT"/>
              </w:rPr>
              <w:t>Skaitmeninės kompetencijos.</w:t>
            </w:r>
          </w:p>
        </w:tc>
      </w:tr>
    </w:tbl>
    <w:p w14:paraId="209EDC0F" w14:textId="77777777" w:rsidR="00D707E9" w:rsidRDefault="00D707E9" w:rsidP="00805017">
      <w:pPr>
        <w:jc w:val="center"/>
        <w:rPr>
          <w:b/>
          <w:szCs w:val="24"/>
          <w:lang w:eastAsia="lt-LT"/>
        </w:rPr>
      </w:pPr>
    </w:p>
    <w:p w14:paraId="096CE320" w14:textId="77777777" w:rsidR="00805017" w:rsidRPr="00E3287E" w:rsidRDefault="00805017" w:rsidP="00805017">
      <w:pPr>
        <w:jc w:val="center"/>
        <w:rPr>
          <w:b/>
          <w:szCs w:val="24"/>
          <w:lang w:eastAsia="lt-LT"/>
        </w:rPr>
      </w:pPr>
      <w:r w:rsidRPr="00E3287E">
        <w:rPr>
          <w:b/>
          <w:szCs w:val="24"/>
          <w:lang w:eastAsia="lt-LT"/>
        </w:rPr>
        <w:t>V SKYRIUS</w:t>
      </w:r>
    </w:p>
    <w:p w14:paraId="3151F487" w14:textId="77777777" w:rsidR="00805017" w:rsidRPr="00E3287E" w:rsidRDefault="00805017" w:rsidP="00805017">
      <w:pPr>
        <w:jc w:val="center"/>
        <w:rPr>
          <w:b/>
          <w:szCs w:val="24"/>
          <w:lang w:eastAsia="lt-LT"/>
        </w:rPr>
      </w:pPr>
      <w:r w:rsidRPr="00E3287E">
        <w:rPr>
          <w:b/>
          <w:szCs w:val="24"/>
          <w:lang w:eastAsia="lt-LT"/>
        </w:rPr>
        <w:t>KITŲ METŲ VEIKLOS UŽDUOTYS, REZULTATAI IR RODIKLIAI</w:t>
      </w:r>
    </w:p>
    <w:p w14:paraId="301EB7D6" w14:textId="77777777" w:rsidR="00805017" w:rsidRPr="00F82884" w:rsidRDefault="00805017" w:rsidP="00805017">
      <w:pPr>
        <w:tabs>
          <w:tab w:val="left" w:pos="6237"/>
          <w:tab w:val="right" w:pos="8306"/>
        </w:tabs>
        <w:jc w:val="center"/>
        <w:rPr>
          <w:color w:val="000000"/>
          <w:sz w:val="22"/>
          <w:szCs w:val="22"/>
        </w:rPr>
      </w:pPr>
    </w:p>
    <w:p w14:paraId="1F36C5DA" w14:textId="0E1BDF92" w:rsidR="00805017" w:rsidRPr="003A403E" w:rsidRDefault="00805017" w:rsidP="003A403E">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r>
      <w:r w:rsidR="00FD6A18">
        <w:rPr>
          <w:b/>
          <w:szCs w:val="24"/>
          <w:lang w:eastAsia="lt-LT"/>
        </w:rPr>
        <w:t>2021</w:t>
      </w:r>
      <w:r w:rsidRPr="00E3287E">
        <w:rPr>
          <w:b/>
          <w:szCs w:val="24"/>
          <w:lang w:eastAsia="lt-LT"/>
        </w:rPr>
        <w:t xml:space="preserve"> metų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805017" w:rsidRPr="00E3287E" w14:paraId="3F523427" w14:textId="77777777" w:rsidTr="005B1736">
        <w:tc>
          <w:tcPr>
            <w:tcW w:w="3377" w:type="dxa"/>
            <w:tcBorders>
              <w:top w:val="single" w:sz="4" w:space="0" w:color="auto"/>
              <w:left w:val="single" w:sz="4" w:space="0" w:color="auto"/>
              <w:bottom w:val="single" w:sz="4" w:space="0" w:color="auto"/>
              <w:right w:val="single" w:sz="4" w:space="0" w:color="auto"/>
            </w:tcBorders>
            <w:vAlign w:val="center"/>
            <w:hideMark/>
          </w:tcPr>
          <w:p w14:paraId="1351052E" w14:textId="77777777" w:rsidR="00805017" w:rsidRPr="00E3287E" w:rsidRDefault="00805017" w:rsidP="005B1736">
            <w:pPr>
              <w:jc w:val="center"/>
              <w:rPr>
                <w:szCs w:val="24"/>
                <w:lang w:eastAsia="lt-LT"/>
              </w:rPr>
            </w:pPr>
            <w:r w:rsidRPr="00E3287E">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2640660B" w14:textId="77777777" w:rsidR="00805017" w:rsidRPr="00E3287E" w:rsidRDefault="00805017" w:rsidP="005B1736">
            <w:pPr>
              <w:jc w:val="center"/>
              <w:rPr>
                <w:szCs w:val="24"/>
                <w:lang w:eastAsia="lt-LT"/>
              </w:rPr>
            </w:pPr>
            <w:r w:rsidRPr="00E3287E">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0F976D8B" w14:textId="77777777" w:rsidR="00805017" w:rsidRPr="00E3287E" w:rsidRDefault="00805017" w:rsidP="005B1736">
            <w:pPr>
              <w:jc w:val="center"/>
              <w:rPr>
                <w:szCs w:val="24"/>
                <w:lang w:eastAsia="lt-LT"/>
              </w:rPr>
            </w:pPr>
            <w:r w:rsidRPr="00E3287E">
              <w:rPr>
                <w:szCs w:val="24"/>
                <w:lang w:eastAsia="lt-LT"/>
              </w:rPr>
              <w:t>Rezultatų vertinimo rodikliai (kuriais vadovaujantis vertinama, ar nustatytos užduotys įvykdytos)</w:t>
            </w:r>
          </w:p>
        </w:tc>
      </w:tr>
      <w:tr w:rsidR="005D3091" w:rsidRPr="00E3287E" w14:paraId="3470832B" w14:textId="77777777" w:rsidTr="006A0567">
        <w:tc>
          <w:tcPr>
            <w:tcW w:w="3377" w:type="dxa"/>
            <w:tcBorders>
              <w:top w:val="single" w:sz="4" w:space="0" w:color="auto"/>
              <w:left w:val="single" w:sz="4" w:space="0" w:color="auto"/>
              <w:bottom w:val="single" w:sz="4" w:space="0" w:color="auto"/>
              <w:right w:val="single" w:sz="4" w:space="0" w:color="auto"/>
            </w:tcBorders>
            <w:hideMark/>
          </w:tcPr>
          <w:p w14:paraId="4FA7A105" w14:textId="77777777" w:rsidR="005D3091" w:rsidRDefault="005D3091" w:rsidP="005D3091">
            <w:pPr>
              <w:overflowPunct w:val="0"/>
              <w:jc w:val="both"/>
              <w:textAlignment w:val="baseline"/>
            </w:pPr>
            <w:r>
              <w:rPr>
                <w:szCs w:val="24"/>
                <w:lang w:eastAsia="lt-LT"/>
              </w:rPr>
              <w:t xml:space="preserve">8.1. </w:t>
            </w:r>
            <w:r>
              <w:t>Gerinti įtraukiojo ugdymo kokybę siekiant auginti ugdymo proceso kultūrą</w:t>
            </w:r>
          </w:p>
          <w:p w14:paraId="6CD92963" w14:textId="77777777" w:rsidR="005D3091" w:rsidRPr="00BB04E5" w:rsidRDefault="005D3091" w:rsidP="005D3091">
            <w:pPr>
              <w:overflowPunct w:val="0"/>
              <w:jc w:val="both"/>
              <w:textAlignment w:val="baseline"/>
              <w:rPr>
                <w:i/>
              </w:rPr>
            </w:pPr>
            <w:r w:rsidRPr="00BB04E5">
              <w:rPr>
                <w:i/>
              </w:rPr>
              <w:t>(Sritys: Asmenybės ūgtis;</w:t>
            </w:r>
          </w:p>
          <w:p w14:paraId="62159C5F" w14:textId="77777777" w:rsidR="005D3091" w:rsidRPr="00BB04E5" w:rsidRDefault="005D3091" w:rsidP="005D3091">
            <w:pPr>
              <w:overflowPunct w:val="0"/>
              <w:jc w:val="both"/>
              <w:textAlignment w:val="baseline"/>
              <w:rPr>
                <w:i/>
              </w:rPr>
            </w:pPr>
            <w:r w:rsidRPr="00BB04E5">
              <w:rPr>
                <w:i/>
              </w:rPr>
              <w:t>Ugdymas(</w:t>
            </w:r>
            <w:proofErr w:type="spellStart"/>
            <w:r w:rsidRPr="00BB04E5">
              <w:rPr>
                <w:i/>
              </w:rPr>
              <w:t>is</w:t>
            </w:r>
            <w:proofErr w:type="spellEnd"/>
            <w:r w:rsidRPr="00BB04E5">
              <w:rPr>
                <w:i/>
              </w:rPr>
              <w:t>);</w:t>
            </w:r>
          </w:p>
          <w:p w14:paraId="721CC771" w14:textId="77777777" w:rsidR="005D3091" w:rsidRPr="00BB04E5" w:rsidRDefault="005D3091" w:rsidP="005D3091">
            <w:pPr>
              <w:overflowPunct w:val="0"/>
              <w:jc w:val="both"/>
              <w:textAlignment w:val="baseline"/>
              <w:rPr>
                <w:i/>
              </w:rPr>
            </w:pPr>
            <w:r w:rsidRPr="00BB04E5">
              <w:rPr>
                <w:i/>
              </w:rPr>
              <w:t>Darbuotojai: asmenybių įvairovė;</w:t>
            </w:r>
          </w:p>
          <w:p w14:paraId="551C3F92" w14:textId="77777777" w:rsidR="005D3091" w:rsidRPr="00BB04E5" w:rsidRDefault="005D3091" w:rsidP="005D3091">
            <w:pPr>
              <w:overflowPunct w:val="0"/>
              <w:jc w:val="both"/>
              <w:textAlignment w:val="baseline"/>
              <w:rPr>
                <w:i/>
              </w:rPr>
            </w:pPr>
            <w:r w:rsidRPr="00BB04E5">
              <w:rPr>
                <w:i/>
              </w:rPr>
              <w:t>Mokyklos bendruomenė: besimokanti organizacija).</w:t>
            </w:r>
          </w:p>
          <w:p w14:paraId="37BFB841" w14:textId="77777777" w:rsidR="005D3091" w:rsidRPr="00814C00" w:rsidRDefault="005D3091" w:rsidP="005D3091">
            <w:pPr>
              <w:overflowPunct w:val="0"/>
              <w:jc w:val="both"/>
              <w:textAlignment w:val="baseline"/>
              <w:rPr>
                <w:szCs w:val="24"/>
                <w:lang w:eastAsia="lt-LT"/>
              </w:rPr>
            </w:pPr>
          </w:p>
          <w:p w14:paraId="510C64E3" w14:textId="77777777" w:rsidR="005D3091" w:rsidRPr="00814C00" w:rsidRDefault="005D3091" w:rsidP="005D3091">
            <w:pPr>
              <w:overflowPunct w:val="0"/>
              <w:jc w:val="both"/>
              <w:textAlignment w:val="baseline"/>
              <w:rPr>
                <w:szCs w:val="24"/>
                <w:lang w:eastAsia="lt-LT"/>
              </w:rPr>
            </w:pPr>
          </w:p>
        </w:tc>
        <w:tc>
          <w:tcPr>
            <w:tcW w:w="2719" w:type="dxa"/>
            <w:tcBorders>
              <w:top w:val="single" w:sz="4" w:space="0" w:color="auto"/>
              <w:left w:val="single" w:sz="4" w:space="0" w:color="auto"/>
              <w:bottom w:val="single" w:sz="4" w:space="0" w:color="auto"/>
              <w:right w:val="single" w:sz="4" w:space="0" w:color="auto"/>
            </w:tcBorders>
            <w:shd w:val="clear" w:color="auto" w:fill="auto"/>
          </w:tcPr>
          <w:p w14:paraId="6387390C" w14:textId="77777777" w:rsidR="005D3091" w:rsidRPr="00814C00" w:rsidRDefault="005D3091" w:rsidP="005D3091">
            <w:pPr>
              <w:overflowPunct w:val="0"/>
              <w:jc w:val="both"/>
              <w:textAlignment w:val="baseline"/>
              <w:rPr>
                <w:szCs w:val="24"/>
                <w:lang w:eastAsia="lt-LT"/>
              </w:rPr>
            </w:pPr>
            <w:r>
              <w:rPr>
                <w:szCs w:val="24"/>
                <w:lang w:eastAsia="lt-LT"/>
              </w:rPr>
              <w:lastRenderedPageBreak/>
              <w:t>8</w:t>
            </w:r>
            <w:r w:rsidRPr="00814C00">
              <w:rPr>
                <w:szCs w:val="24"/>
                <w:lang w:eastAsia="lt-LT"/>
              </w:rPr>
              <w:t>.1.</w:t>
            </w:r>
            <w:r w:rsidRPr="00814C00">
              <w:rPr>
                <w:szCs w:val="24"/>
              </w:rPr>
              <w:t xml:space="preserve">1. </w:t>
            </w:r>
            <w:r>
              <w:rPr>
                <w:szCs w:val="24"/>
              </w:rPr>
              <w:t>M</w:t>
            </w:r>
            <w:r>
              <w:t>okinių poreikius atitinkančios švietimo pagalbos teikimas remiantis progimnazijos sistemos VIP duomenimis.</w:t>
            </w:r>
            <w:r w:rsidRPr="00814C00">
              <w:rPr>
                <w:szCs w:val="24"/>
                <w:lang w:eastAsia="lt-LT"/>
              </w:rPr>
              <w:t xml:space="preserve"> </w:t>
            </w:r>
          </w:p>
          <w:p w14:paraId="55A4605E" w14:textId="77777777" w:rsidR="005D3091" w:rsidRDefault="005D3091" w:rsidP="005D3091">
            <w:pPr>
              <w:overflowPunct w:val="0"/>
              <w:jc w:val="both"/>
              <w:textAlignment w:val="baseline"/>
            </w:pPr>
            <w:r>
              <w:rPr>
                <w:szCs w:val="24"/>
                <w:lang w:eastAsia="lt-LT"/>
              </w:rPr>
              <w:t>8</w:t>
            </w:r>
            <w:r w:rsidRPr="00814C00">
              <w:rPr>
                <w:szCs w:val="24"/>
                <w:lang w:eastAsia="lt-LT"/>
              </w:rPr>
              <w:t xml:space="preserve">.1.2. </w:t>
            </w:r>
            <w:r>
              <w:t>Mokinių ugdymo(</w:t>
            </w:r>
            <w:proofErr w:type="spellStart"/>
            <w:r>
              <w:t>si</w:t>
            </w:r>
            <w:proofErr w:type="spellEnd"/>
            <w:r>
              <w:t>) kultūros stiprinimas.</w:t>
            </w:r>
          </w:p>
          <w:p w14:paraId="1E11DC47" w14:textId="77777777" w:rsidR="005D3091" w:rsidRDefault="005D3091" w:rsidP="005D3091">
            <w:pPr>
              <w:jc w:val="both"/>
            </w:pPr>
            <w:r>
              <w:rPr>
                <w:szCs w:val="24"/>
                <w:lang w:eastAsia="lt-LT"/>
              </w:rPr>
              <w:lastRenderedPageBreak/>
              <w:t>8</w:t>
            </w:r>
            <w:r w:rsidRPr="00814C00">
              <w:rPr>
                <w:szCs w:val="24"/>
                <w:lang w:eastAsia="lt-LT"/>
              </w:rPr>
              <w:t xml:space="preserve">.1.3. </w:t>
            </w:r>
            <w:r>
              <w:t xml:space="preserve">Mokytojų mokymuisi ir bendradarbiavimui palankios aplinkos puoselėjimas. </w:t>
            </w:r>
          </w:p>
          <w:p w14:paraId="2E3C5960" w14:textId="77777777" w:rsidR="005D3091" w:rsidRPr="00814C00" w:rsidRDefault="005D3091" w:rsidP="005D3091">
            <w:pPr>
              <w:jc w:val="both"/>
              <w:rPr>
                <w:szCs w:val="24"/>
                <w:lang w:eastAsia="lt-LT"/>
              </w:rPr>
            </w:pPr>
            <w:r>
              <w:rPr>
                <w:szCs w:val="24"/>
                <w:lang w:eastAsia="lt-LT"/>
              </w:rPr>
              <w:t>8</w:t>
            </w:r>
            <w:r w:rsidRPr="00DA4968">
              <w:rPr>
                <w:szCs w:val="24"/>
                <w:lang w:eastAsia="lt-LT"/>
              </w:rPr>
              <w:t>.1.4. Progimnazijos gerosios patirties sklaida.</w:t>
            </w:r>
          </w:p>
          <w:p w14:paraId="5C3D7996" w14:textId="77777777" w:rsidR="005D3091" w:rsidRDefault="005D3091" w:rsidP="005D3091">
            <w:pPr>
              <w:overflowPunct w:val="0"/>
              <w:jc w:val="both"/>
              <w:textAlignment w:val="baseline"/>
              <w:rPr>
                <w:szCs w:val="24"/>
                <w:lang w:eastAsia="lt-LT"/>
              </w:rPr>
            </w:pPr>
          </w:p>
          <w:p w14:paraId="3D6E54CC" w14:textId="77777777" w:rsidR="005D3091" w:rsidRDefault="005D3091" w:rsidP="005D3091">
            <w:pPr>
              <w:overflowPunct w:val="0"/>
              <w:jc w:val="both"/>
              <w:textAlignment w:val="baseline"/>
              <w:rPr>
                <w:szCs w:val="24"/>
                <w:lang w:eastAsia="lt-LT"/>
              </w:rPr>
            </w:pPr>
          </w:p>
          <w:p w14:paraId="4CB7DFC3" w14:textId="77777777" w:rsidR="005D3091" w:rsidRPr="00814C00" w:rsidRDefault="005D3091" w:rsidP="005D3091">
            <w:pPr>
              <w:overflowPunct w:val="0"/>
              <w:jc w:val="both"/>
              <w:textAlignment w:val="baseline"/>
              <w:rPr>
                <w:szCs w:val="24"/>
                <w:lang w:eastAsia="lt-LT"/>
              </w:rPr>
            </w:pP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45102AE2" w14:textId="77777777" w:rsidR="005D3091" w:rsidRDefault="005D3091" w:rsidP="005D3091">
            <w:pPr>
              <w:jc w:val="both"/>
              <w:rPr>
                <w:szCs w:val="24"/>
                <w:lang w:eastAsia="lt-LT"/>
              </w:rPr>
            </w:pPr>
            <w:r>
              <w:rPr>
                <w:szCs w:val="24"/>
                <w:lang w:eastAsia="lt-LT"/>
              </w:rPr>
              <w:lastRenderedPageBreak/>
              <w:t xml:space="preserve">8.1.1.1. 100 proc. mokytojų ir mokinių laisvai naudojosi virtualiomis Microsoft </w:t>
            </w:r>
            <w:proofErr w:type="spellStart"/>
            <w:r>
              <w:rPr>
                <w:szCs w:val="24"/>
                <w:lang w:eastAsia="lt-LT"/>
              </w:rPr>
              <w:t>Teams</w:t>
            </w:r>
            <w:proofErr w:type="spellEnd"/>
            <w:r>
              <w:rPr>
                <w:szCs w:val="24"/>
                <w:lang w:eastAsia="lt-LT"/>
              </w:rPr>
              <w:t xml:space="preserve">, </w:t>
            </w:r>
            <w:proofErr w:type="spellStart"/>
            <w:r>
              <w:rPr>
                <w:szCs w:val="24"/>
                <w:lang w:eastAsia="lt-LT"/>
              </w:rPr>
              <w:t>Eduka</w:t>
            </w:r>
            <w:proofErr w:type="spellEnd"/>
            <w:r>
              <w:rPr>
                <w:szCs w:val="24"/>
                <w:lang w:eastAsia="lt-LT"/>
              </w:rPr>
              <w:t xml:space="preserve">, EMA aplinkomis. </w:t>
            </w:r>
          </w:p>
          <w:p w14:paraId="184A0149" w14:textId="77777777" w:rsidR="005D3091" w:rsidRPr="00814C00" w:rsidRDefault="005D3091" w:rsidP="005D3091">
            <w:pPr>
              <w:jc w:val="both"/>
              <w:rPr>
                <w:szCs w:val="24"/>
                <w:lang w:eastAsia="lt-LT"/>
              </w:rPr>
            </w:pPr>
            <w:r>
              <w:rPr>
                <w:szCs w:val="24"/>
                <w:lang w:eastAsia="lt-LT"/>
              </w:rPr>
              <w:t>8.1.1.2</w:t>
            </w:r>
            <w:r w:rsidRPr="00814C00">
              <w:rPr>
                <w:szCs w:val="24"/>
                <w:lang w:eastAsia="lt-LT"/>
              </w:rPr>
              <w:t>. Sistemingai buvo aptariama</w:t>
            </w:r>
            <w:r>
              <w:rPr>
                <w:szCs w:val="24"/>
                <w:lang w:eastAsia="lt-LT"/>
              </w:rPr>
              <w:t xml:space="preserve"> kiekvieno  mokinio</w:t>
            </w:r>
            <w:r w:rsidRPr="00814C00">
              <w:rPr>
                <w:szCs w:val="24"/>
                <w:lang w:eastAsia="lt-LT"/>
              </w:rPr>
              <w:t xml:space="preserve"> individuali pažanga, visiems teikiama </w:t>
            </w:r>
            <w:r>
              <w:rPr>
                <w:szCs w:val="24"/>
                <w:lang w:eastAsia="lt-LT"/>
              </w:rPr>
              <w:t>švietimo</w:t>
            </w:r>
            <w:r w:rsidRPr="00814C00">
              <w:rPr>
                <w:szCs w:val="24"/>
                <w:lang w:eastAsia="lt-LT"/>
              </w:rPr>
              <w:t xml:space="preserve"> pagalba, kiekvieno vaiko tėvai </w:t>
            </w:r>
            <w:r w:rsidRPr="00814C00">
              <w:rPr>
                <w:szCs w:val="24"/>
                <w:lang w:eastAsia="lt-LT"/>
              </w:rPr>
              <w:lastRenderedPageBreak/>
              <w:t xml:space="preserve">informuojami apie VIP rezultatus. </w:t>
            </w:r>
          </w:p>
          <w:p w14:paraId="6A20178C" w14:textId="77777777" w:rsidR="005D3091" w:rsidRPr="00814C00" w:rsidRDefault="005D3091" w:rsidP="005D3091">
            <w:pPr>
              <w:overflowPunct w:val="0"/>
              <w:jc w:val="both"/>
              <w:textAlignment w:val="baseline"/>
              <w:rPr>
                <w:szCs w:val="24"/>
                <w:lang w:eastAsia="lt-LT"/>
              </w:rPr>
            </w:pPr>
            <w:r>
              <w:rPr>
                <w:szCs w:val="24"/>
                <w:lang w:eastAsia="lt-LT"/>
              </w:rPr>
              <w:t>8.1.1.3</w:t>
            </w:r>
            <w:r w:rsidRPr="00814C00">
              <w:rPr>
                <w:szCs w:val="24"/>
                <w:lang w:eastAsia="lt-LT"/>
              </w:rPr>
              <w:t xml:space="preserve">. </w:t>
            </w:r>
            <w:r>
              <w:rPr>
                <w:szCs w:val="24"/>
                <w:lang w:eastAsia="lt-LT"/>
              </w:rPr>
              <w:t xml:space="preserve">Įvyko ne mažiau kaip 30 išplėstinių administracijos posėdžių dėl mokinių pažangos stebėsenos ir pagalbos teikimo. </w:t>
            </w:r>
          </w:p>
          <w:p w14:paraId="6C344161" w14:textId="77777777" w:rsidR="005D3091" w:rsidRPr="00814C00" w:rsidRDefault="005D3091" w:rsidP="005D3091">
            <w:pPr>
              <w:jc w:val="both"/>
              <w:rPr>
                <w:szCs w:val="24"/>
                <w:lang w:eastAsia="lt-LT"/>
              </w:rPr>
            </w:pPr>
            <w:r>
              <w:rPr>
                <w:szCs w:val="24"/>
                <w:lang w:eastAsia="lt-LT"/>
              </w:rPr>
              <w:t>8</w:t>
            </w:r>
            <w:r w:rsidRPr="00814C00">
              <w:rPr>
                <w:szCs w:val="24"/>
                <w:lang w:eastAsia="lt-LT"/>
              </w:rPr>
              <w:t xml:space="preserve">.1.2.1. </w:t>
            </w:r>
            <w:r>
              <w:rPr>
                <w:szCs w:val="24"/>
                <w:lang w:eastAsia="lt-LT"/>
              </w:rPr>
              <w:t>Kiekvienas mokinys kartą per mėnesį įvertino savo ugdymosi situaciją, numatė tobulintinas veiklas.</w:t>
            </w:r>
          </w:p>
          <w:p w14:paraId="2BBD192E" w14:textId="77777777" w:rsidR="005D3091" w:rsidRDefault="005D3091" w:rsidP="005D3091">
            <w:pPr>
              <w:overflowPunct w:val="0"/>
              <w:jc w:val="both"/>
              <w:textAlignment w:val="baseline"/>
              <w:rPr>
                <w:szCs w:val="24"/>
                <w:lang w:eastAsia="lt-LT"/>
              </w:rPr>
            </w:pPr>
            <w:r>
              <w:rPr>
                <w:szCs w:val="24"/>
                <w:lang w:eastAsia="lt-LT"/>
              </w:rPr>
              <w:t>8</w:t>
            </w:r>
            <w:r w:rsidRPr="00814C00">
              <w:rPr>
                <w:szCs w:val="24"/>
                <w:lang w:eastAsia="lt-LT"/>
              </w:rPr>
              <w:t xml:space="preserve">.1.2.2. </w:t>
            </w:r>
            <w:r>
              <w:rPr>
                <w:szCs w:val="24"/>
                <w:lang w:eastAsia="lt-LT"/>
              </w:rPr>
              <w:t>Mokinių ir mokytojų priimti susitarimai (rugsėjo mėn.) padėjo sistemingai  įsivertinti ir gerinti mokymo(</w:t>
            </w:r>
            <w:proofErr w:type="spellStart"/>
            <w:r>
              <w:rPr>
                <w:szCs w:val="24"/>
                <w:lang w:eastAsia="lt-LT"/>
              </w:rPr>
              <w:t>si</w:t>
            </w:r>
            <w:proofErr w:type="spellEnd"/>
            <w:r>
              <w:rPr>
                <w:szCs w:val="24"/>
                <w:lang w:eastAsia="lt-LT"/>
              </w:rPr>
              <w:t>) kokybę.</w:t>
            </w:r>
          </w:p>
          <w:p w14:paraId="107BC5C4" w14:textId="77777777" w:rsidR="005D3091" w:rsidRPr="00814C00" w:rsidRDefault="005D3091" w:rsidP="005D3091">
            <w:pPr>
              <w:overflowPunct w:val="0"/>
              <w:jc w:val="both"/>
              <w:textAlignment w:val="baseline"/>
              <w:rPr>
                <w:szCs w:val="24"/>
                <w:lang w:eastAsia="lt-LT"/>
              </w:rPr>
            </w:pPr>
            <w:r>
              <w:rPr>
                <w:szCs w:val="24"/>
                <w:lang w:eastAsia="lt-LT"/>
              </w:rPr>
              <w:t>8.1.2.3. Kiekvienas mokytojas pagal gautą grįžtamąjį ryšį iš mokinių tobulino ugdymo procesą (kovo, spalio mėn.).</w:t>
            </w:r>
          </w:p>
          <w:p w14:paraId="775EB1B0" w14:textId="77777777" w:rsidR="005D3091" w:rsidRDefault="005D3091" w:rsidP="005D3091">
            <w:pPr>
              <w:jc w:val="both"/>
              <w:rPr>
                <w:szCs w:val="24"/>
                <w:lang w:eastAsia="lt-LT"/>
              </w:rPr>
            </w:pPr>
            <w:r>
              <w:rPr>
                <w:szCs w:val="24"/>
                <w:lang w:eastAsia="lt-LT"/>
              </w:rPr>
              <w:t>8</w:t>
            </w:r>
            <w:r w:rsidRPr="00814C00">
              <w:rPr>
                <w:szCs w:val="24"/>
                <w:lang w:eastAsia="lt-LT"/>
              </w:rPr>
              <w:t xml:space="preserve">.1.3.1. </w:t>
            </w:r>
            <w:r>
              <w:rPr>
                <w:szCs w:val="24"/>
                <w:lang w:eastAsia="lt-LT"/>
              </w:rPr>
              <w:t>Įvykdyta ne mažiau kaip 90 proc. mokytojų asmeninio profesinio tobulėjimo (APT) sistemos veiklų.</w:t>
            </w:r>
          </w:p>
          <w:p w14:paraId="06D3A3B4" w14:textId="77777777" w:rsidR="005D3091" w:rsidRPr="004121E6" w:rsidRDefault="005D3091" w:rsidP="005D3091">
            <w:pPr>
              <w:overflowPunct w:val="0"/>
              <w:jc w:val="both"/>
              <w:textAlignment w:val="baseline"/>
              <w:rPr>
                <w:szCs w:val="24"/>
                <w:lang w:eastAsia="lt-LT"/>
              </w:rPr>
            </w:pPr>
            <w:r>
              <w:rPr>
                <w:szCs w:val="24"/>
                <w:lang w:eastAsia="lt-LT"/>
              </w:rPr>
              <w:t>8</w:t>
            </w:r>
            <w:r w:rsidRPr="00814C00">
              <w:rPr>
                <w:szCs w:val="24"/>
                <w:lang w:eastAsia="lt-LT"/>
              </w:rPr>
              <w:t>.1</w:t>
            </w:r>
            <w:r w:rsidRPr="004121E6">
              <w:rPr>
                <w:szCs w:val="24"/>
                <w:lang w:eastAsia="lt-LT"/>
              </w:rPr>
              <w:t>.3.2. Paramos mokytojams sistemos veiklos padėjo pagerinti geografijos (6-8 kl.) ir fizikos (7 kl.) pasiekimus ne mažiau kaip 5 proc.</w:t>
            </w:r>
          </w:p>
          <w:p w14:paraId="003BE020" w14:textId="77777777" w:rsidR="005D3091" w:rsidRPr="00814C00" w:rsidRDefault="005D3091" w:rsidP="005D3091">
            <w:pPr>
              <w:jc w:val="both"/>
              <w:rPr>
                <w:szCs w:val="24"/>
                <w:lang w:eastAsia="lt-LT"/>
              </w:rPr>
            </w:pPr>
            <w:r>
              <w:rPr>
                <w:szCs w:val="24"/>
                <w:lang w:eastAsia="lt-LT"/>
              </w:rPr>
              <w:t>8</w:t>
            </w:r>
            <w:r w:rsidRPr="004121E6">
              <w:rPr>
                <w:szCs w:val="24"/>
                <w:lang w:eastAsia="lt-LT"/>
              </w:rPr>
              <w:t xml:space="preserve">.1.4.1. Ne mažiau kaip 50 proc. mokytojų </w:t>
            </w:r>
            <w:r>
              <w:rPr>
                <w:szCs w:val="24"/>
                <w:lang w:eastAsia="lt-LT"/>
              </w:rPr>
              <w:t xml:space="preserve">dalijosi veiksmingomis praktikomis formuojant ugdymo proceso kultūrą. </w:t>
            </w:r>
          </w:p>
          <w:p w14:paraId="1411D3CA" w14:textId="77777777" w:rsidR="005D3091" w:rsidRDefault="005D3091" w:rsidP="005D3091">
            <w:pPr>
              <w:overflowPunct w:val="0"/>
              <w:jc w:val="both"/>
              <w:textAlignment w:val="baseline"/>
              <w:rPr>
                <w:szCs w:val="24"/>
                <w:lang w:eastAsia="lt-LT"/>
              </w:rPr>
            </w:pPr>
            <w:r>
              <w:rPr>
                <w:szCs w:val="24"/>
                <w:lang w:eastAsia="lt-LT"/>
              </w:rPr>
              <w:t>8.1.4.2. Organizuotoje respublikinėje mokslinėje konferencijoje švietimo pagalbos tema progimnazijos patirtį pristatė ne mažiau kaip 5 pedagogai.</w:t>
            </w:r>
          </w:p>
          <w:p w14:paraId="0AF6ADA6" w14:textId="77777777" w:rsidR="005D3091" w:rsidRPr="00814C00" w:rsidRDefault="005D3091" w:rsidP="005D3091">
            <w:pPr>
              <w:overflowPunct w:val="0"/>
              <w:jc w:val="both"/>
              <w:textAlignment w:val="baseline"/>
              <w:rPr>
                <w:szCs w:val="24"/>
                <w:lang w:eastAsia="lt-LT"/>
              </w:rPr>
            </w:pPr>
            <w:r>
              <w:rPr>
                <w:szCs w:val="24"/>
                <w:lang w:eastAsia="lt-LT"/>
              </w:rPr>
              <w:t>8.1.4.3. ,,Švietimo naujienoms“ parengti 3 progimnazijos patirtį pristatantys straipsniai</w:t>
            </w:r>
            <w:r w:rsidRPr="00814C00">
              <w:rPr>
                <w:szCs w:val="24"/>
                <w:lang w:eastAsia="lt-LT"/>
              </w:rPr>
              <w:t>.</w:t>
            </w:r>
          </w:p>
        </w:tc>
      </w:tr>
      <w:tr w:rsidR="005D3091" w:rsidRPr="00E3287E" w14:paraId="0D322A6C" w14:textId="77777777" w:rsidTr="005B1736">
        <w:tc>
          <w:tcPr>
            <w:tcW w:w="3377" w:type="dxa"/>
            <w:tcBorders>
              <w:top w:val="single" w:sz="4" w:space="0" w:color="auto"/>
              <w:left w:val="single" w:sz="4" w:space="0" w:color="auto"/>
              <w:bottom w:val="single" w:sz="4" w:space="0" w:color="auto"/>
              <w:right w:val="single" w:sz="4" w:space="0" w:color="auto"/>
            </w:tcBorders>
            <w:hideMark/>
          </w:tcPr>
          <w:p w14:paraId="5B64C7B1" w14:textId="77777777" w:rsidR="005D3091" w:rsidRDefault="005D3091" w:rsidP="005D3091">
            <w:pPr>
              <w:overflowPunct w:val="0"/>
              <w:jc w:val="both"/>
              <w:textAlignment w:val="baseline"/>
            </w:pPr>
            <w:r>
              <w:rPr>
                <w:szCs w:val="24"/>
                <w:lang w:eastAsia="lt-LT"/>
              </w:rPr>
              <w:lastRenderedPageBreak/>
              <w:t>8</w:t>
            </w:r>
            <w:r w:rsidRPr="00814C00">
              <w:rPr>
                <w:szCs w:val="24"/>
                <w:lang w:eastAsia="lt-LT"/>
              </w:rPr>
              <w:t>.2.</w:t>
            </w:r>
            <w:r w:rsidRPr="00814C00">
              <w:rPr>
                <w:szCs w:val="24"/>
              </w:rPr>
              <w:t xml:space="preserve"> </w:t>
            </w:r>
            <w:r>
              <w:t>Plėtoti saugios aplinkos ir sveikos gyvensenos kultūrą</w:t>
            </w:r>
          </w:p>
          <w:p w14:paraId="444DB0C2" w14:textId="77777777" w:rsidR="005D3091" w:rsidRPr="00BB04E5" w:rsidRDefault="005D3091" w:rsidP="005D3091">
            <w:pPr>
              <w:overflowPunct w:val="0"/>
              <w:jc w:val="both"/>
              <w:textAlignment w:val="baseline"/>
              <w:rPr>
                <w:i/>
              </w:rPr>
            </w:pPr>
            <w:r>
              <w:t>(</w:t>
            </w:r>
            <w:r w:rsidRPr="00BB04E5">
              <w:rPr>
                <w:i/>
              </w:rPr>
              <w:t>Sritys:</w:t>
            </w:r>
          </w:p>
          <w:p w14:paraId="7382EC0C" w14:textId="77777777" w:rsidR="005D3091" w:rsidRPr="00BB04E5" w:rsidRDefault="005D3091" w:rsidP="005D3091">
            <w:pPr>
              <w:overflowPunct w:val="0"/>
              <w:jc w:val="both"/>
              <w:textAlignment w:val="baseline"/>
              <w:rPr>
                <w:i/>
              </w:rPr>
            </w:pPr>
            <w:r w:rsidRPr="00BB04E5">
              <w:rPr>
                <w:i/>
              </w:rPr>
              <w:t xml:space="preserve">Asmenybės </w:t>
            </w:r>
            <w:proofErr w:type="spellStart"/>
            <w:r w:rsidRPr="00BB04E5">
              <w:rPr>
                <w:i/>
              </w:rPr>
              <w:t>ūgtis</w:t>
            </w:r>
            <w:proofErr w:type="spellEnd"/>
            <w:r w:rsidRPr="00BB04E5">
              <w:rPr>
                <w:i/>
              </w:rPr>
              <w:t>; Ugdymo(</w:t>
            </w:r>
            <w:proofErr w:type="spellStart"/>
            <w:r w:rsidRPr="00BB04E5">
              <w:rPr>
                <w:i/>
              </w:rPr>
              <w:t>si</w:t>
            </w:r>
            <w:proofErr w:type="spellEnd"/>
            <w:r w:rsidRPr="00BB04E5">
              <w:rPr>
                <w:i/>
              </w:rPr>
              <w:t>) aplinka;</w:t>
            </w:r>
          </w:p>
          <w:p w14:paraId="00A685F2" w14:textId="77777777" w:rsidR="005D3091" w:rsidRPr="00BB04E5" w:rsidRDefault="005D3091" w:rsidP="005D3091">
            <w:pPr>
              <w:overflowPunct w:val="0"/>
              <w:jc w:val="both"/>
              <w:textAlignment w:val="baseline"/>
              <w:rPr>
                <w:i/>
                <w:szCs w:val="24"/>
                <w:lang w:eastAsia="lt-LT"/>
              </w:rPr>
            </w:pPr>
            <w:r w:rsidRPr="00BB04E5">
              <w:rPr>
                <w:i/>
              </w:rPr>
              <w:t>Gyvenimas mokykloje).</w:t>
            </w:r>
          </w:p>
          <w:p w14:paraId="0F6D3284" w14:textId="77777777" w:rsidR="005D3091" w:rsidRPr="00814C00" w:rsidRDefault="005D3091" w:rsidP="005D3091">
            <w:pPr>
              <w:overflowPunct w:val="0"/>
              <w:jc w:val="both"/>
              <w:textAlignment w:val="baseline"/>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6B379BC3" w14:textId="77777777" w:rsidR="005D3091" w:rsidRDefault="005D3091" w:rsidP="005D3091">
            <w:pPr>
              <w:jc w:val="both"/>
              <w:rPr>
                <w:szCs w:val="24"/>
              </w:rPr>
            </w:pPr>
            <w:r>
              <w:rPr>
                <w:szCs w:val="24"/>
              </w:rPr>
              <w:t>8</w:t>
            </w:r>
            <w:r w:rsidRPr="00814C00">
              <w:rPr>
                <w:szCs w:val="24"/>
              </w:rPr>
              <w:t xml:space="preserve">.2.1. </w:t>
            </w:r>
            <w:r>
              <w:rPr>
                <w:szCs w:val="24"/>
              </w:rPr>
              <w:t>Telkti bendruomenę vaikų emocinės gerovės kultūros plėtotei.</w:t>
            </w:r>
          </w:p>
          <w:p w14:paraId="4F5F7AD1" w14:textId="77777777" w:rsidR="005D3091" w:rsidRPr="00814C00" w:rsidRDefault="005D3091" w:rsidP="005D3091">
            <w:pPr>
              <w:jc w:val="both"/>
              <w:rPr>
                <w:szCs w:val="24"/>
                <w:lang w:eastAsia="lt-LT"/>
              </w:rPr>
            </w:pPr>
            <w:r>
              <w:rPr>
                <w:szCs w:val="24"/>
                <w:lang w:eastAsia="lt-LT"/>
              </w:rPr>
              <w:t>8.2.2</w:t>
            </w:r>
            <w:r w:rsidRPr="00814C00">
              <w:rPr>
                <w:szCs w:val="24"/>
                <w:lang w:eastAsia="lt-LT"/>
              </w:rPr>
              <w:t xml:space="preserve">. </w:t>
            </w:r>
            <w:r>
              <w:rPr>
                <w:szCs w:val="24"/>
                <w:lang w:eastAsia="lt-LT"/>
              </w:rPr>
              <w:t>Progimnazijos bendruomenę stiprinančių veiklų organizavimas.</w:t>
            </w:r>
          </w:p>
        </w:tc>
        <w:tc>
          <w:tcPr>
            <w:tcW w:w="3289" w:type="dxa"/>
            <w:tcBorders>
              <w:top w:val="single" w:sz="4" w:space="0" w:color="auto"/>
              <w:left w:val="single" w:sz="4" w:space="0" w:color="auto"/>
              <w:bottom w:val="single" w:sz="4" w:space="0" w:color="auto"/>
              <w:right w:val="single" w:sz="4" w:space="0" w:color="auto"/>
            </w:tcBorders>
          </w:tcPr>
          <w:p w14:paraId="1CF7869C" w14:textId="77777777" w:rsidR="005D3091" w:rsidRPr="00814C00" w:rsidRDefault="005D3091" w:rsidP="005D3091">
            <w:pPr>
              <w:jc w:val="both"/>
              <w:rPr>
                <w:szCs w:val="24"/>
                <w:lang w:eastAsia="lt-LT"/>
              </w:rPr>
            </w:pPr>
            <w:r>
              <w:rPr>
                <w:szCs w:val="24"/>
              </w:rPr>
              <w:t>8</w:t>
            </w:r>
            <w:r w:rsidRPr="00814C00">
              <w:rPr>
                <w:szCs w:val="24"/>
              </w:rPr>
              <w:t xml:space="preserve">.2.1.1. </w:t>
            </w:r>
            <w:r>
              <w:rPr>
                <w:szCs w:val="24"/>
                <w:lang w:eastAsia="lt-LT"/>
              </w:rPr>
              <w:t>Organizuoti 2 mokinių emocinės gerovės forumai, įgyvendintos bent 2 forumų idėjos.</w:t>
            </w:r>
          </w:p>
          <w:p w14:paraId="5EF3CA9D" w14:textId="77777777" w:rsidR="005D3091" w:rsidRPr="00814C00" w:rsidRDefault="005D3091" w:rsidP="005D3091">
            <w:pPr>
              <w:overflowPunct w:val="0"/>
              <w:jc w:val="both"/>
              <w:textAlignment w:val="baseline"/>
              <w:rPr>
                <w:szCs w:val="24"/>
                <w:lang w:eastAsia="lt-LT"/>
              </w:rPr>
            </w:pPr>
            <w:r>
              <w:rPr>
                <w:szCs w:val="24"/>
              </w:rPr>
              <w:t>8</w:t>
            </w:r>
            <w:r w:rsidRPr="00814C00">
              <w:rPr>
                <w:szCs w:val="24"/>
              </w:rPr>
              <w:t xml:space="preserve">.2.1.2. </w:t>
            </w:r>
            <w:r>
              <w:rPr>
                <w:szCs w:val="24"/>
              </w:rPr>
              <w:t>Sistemingai atliekami anoniminiai mikroklimato tyrimai „Termometras“ padėjo sumažinti patyčių ir kt. negatyvių reiškinių rodiklius.</w:t>
            </w:r>
          </w:p>
          <w:p w14:paraId="49B0CEDD" w14:textId="77777777" w:rsidR="005D3091" w:rsidRDefault="005D3091" w:rsidP="005D3091">
            <w:pPr>
              <w:overflowPunct w:val="0"/>
              <w:jc w:val="both"/>
              <w:textAlignment w:val="baseline"/>
              <w:rPr>
                <w:szCs w:val="24"/>
              </w:rPr>
            </w:pPr>
            <w:r>
              <w:rPr>
                <w:szCs w:val="24"/>
              </w:rPr>
              <w:lastRenderedPageBreak/>
              <w:t>8.2.2</w:t>
            </w:r>
            <w:r w:rsidRPr="00814C00">
              <w:rPr>
                <w:szCs w:val="24"/>
              </w:rPr>
              <w:t xml:space="preserve">.1. </w:t>
            </w:r>
            <w:r>
              <w:rPr>
                <w:szCs w:val="24"/>
              </w:rPr>
              <w:t>Buvo įgyvendinta ne mažiau kaip 80 proc. „Sveikatą stiprinančių mokyklų tinklo“ plano veiklų.</w:t>
            </w:r>
          </w:p>
          <w:p w14:paraId="1EFCC85B" w14:textId="77777777" w:rsidR="005D3091" w:rsidRDefault="005D3091" w:rsidP="005D3091">
            <w:pPr>
              <w:overflowPunct w:val="0"/>
              <w:jc w:val="both"/>
              <w:textAlignment w:val="baseline"/>
              <w:rPr>
                <w:szCs w:val="24"/>
              </w:rPr>
            </w:pPr>
            <w:r>
              <w:rPr>
                <w:szCs w:val="24"/>
              </w:rPr>
              <w:t>8.2.2.2. Įvyko ne mažiau kaip 3 pedagogų bendruomenę telkiančios neformalaus bendravimo veiklos.</w:t>
            </w:r>
          </w:p>
          <w:p w14:paraId="629F1D41" w14:textId="77777777" w:rsidR="005D3091" w:rsidRPr="00814C00" w:rsidRDefault="005D3091" w:rsidP="005D3091">
            <w:pPr>
              <w:overflowPunct w:val="0"/>
              <w:jc w:val="both"/>
              <w:textAlignment w:val="baseline"/>
              <w:rPr>
                <w:szCs w:val="24"/>
              </w:rPr>
            </w:pPr>
            <w:r>
              <w:rPr>
                <w:szCs w:val="24"/>
                <w:lang w:eastAsia="lt-LT"/>
              </w:rPr>
              <w:t>8.2.2.3. Klasių bendruomenės (vaikai, tėvai) inicijavo ne mažiau kaip po 1 veiklą mokyklos renginiuose</w:t>
            </w:r>
            <w:r w:rsidRPr="00814C00">
              <w:rPr>
                <w:szCs w:val="24"/>
                <w:lang w:eastAsia="lt-LT"/>
              </w:rPr>
              <w:t xml:space="preserve">. </w:t>
            </w:r>
          </w:p>
        </w:tc>
      </w:tr>
      <w:tr w:rsidR="005D3091" w:rsidRPr="00E3287E" w14:paraId="3359C94A" w14:textId="77777777" w:rsidTr="005B1736">
        <w:tc>
          <w:tcPr>
            <w:tcW w:w="3377" w:type="dxa"/>
            <w:tcBorders>
              <w:top w:val="single" w:sz="4" w:space="0" w:color="auto"/>
              <w:left w:val="single" w:sz="4" w:space="0" w:color="auto"/>
              <w:bottom w:val="single" w:sz="4" w:space="0" w:color="auto"/>
              <w:right w:val="single" w:sz="4" w:space="0" w:color="auto"/>
            </w:tcBorders>
            <w:hideMark/>
          </w:tcPr>
          <w:p w14:paraId="5892229C" w14:textId="77777777" w:rsidR="005D3091" w:rsidRDefault="005D3091" w:rsidP="005D3091">
            <w:pPr>
              <w:overflowPunct w:val="0"/>
              <w:jc w:val="both"/>
              <w:textAlignment w:val="baseline"/>
            </w:pPr>
            <w:r>
              <w:rPr>
                <w:szCs w:val="24"/>
                <w:lang w:eastAsia="lt-LT"/>
              </w:rPr>
              <w:lastRenderedPageBreak/>
              <w:t>8</w:t>
            </w:r>
            <w:r w:rsidRPr="00814C00">
              <w:rPr>
                <w:szCs w:val="24"/>
                <w:lang w:eastAsia="lt-LT"/>
              </w:rPr>
              <w:t>.3.</w:t>
            </w:r>
            <w:r w:rsidRPr="00814C00">
              <w:rPr>
                <w:szCs w:val="24"/>
              </w:rPr>
              <w:t xml:space="preserve"> </w:t>
            </w:r>
            <w:r>
              <w:t>Stiprinti mokinių ir mokytojų bendrąsias kompetencijas plėtojant kryptingas partnerystes</w:t>
            </w:r>
          </w:p>
          <w:p w14:paraId="7946AF68" w14:textId="77777777" w:rsidR="005D3091" w:rsidRPr="00BB04E5" w:rsidRDefault="005D3091" w:rsidP="005D3091">
            <w:pPr>
              <w:overflowPunct w:val="0"/>
              <w:jc w:val="both"/>
              <w:textAlignment w:val="baseline"/>
              <w:rPr>
                <w:i/>
              </w:rPr>
            </w:pPr>
            <w:r w:rsidRPr="00BB04E5">
              <w:rPr>
                <w:i/>
              </w:rPr>
              <w:t>(Vietos bendruomenė ir mokyklos savininko teises ir pareigas įgyvendinanti institucija, dalyvių susirinkimas (savininkas): įsipareigoję; Lyderystė ir vadyba).</w:t>
            </w:r>
          </w:p>
          <w:p w14:paraId="27C428D6" w14:textId="77777777" w:rsidR="005D3091" w:rsidRPr="00814C00" w:rsidRDefault="005D3091" w:rsidP="005D3091">
            <w:pPr>
              <w:overflowPunct w:val="0"/>
              <w:jc w:val="both"/>
              <w:textAlignment w:val="baseline"/>
              <w:rPr>
                <w:szCs w:val="24"/>
                <w:lang w:eastAsia="lt-LT"/>
              </w:rPr>
            </w:pPr>
          </w:p>
          <w:p w14:paraId="2B5F5D8E" w14:textId="77777777" w:rsidR="005D3091" w:rsidRPr="00814C00" w:rsidRDefault="005D3091" w:rsidP="005D3091">
            <w:pPr>
              <w:overflowPunct w:val="0"/>
              <w:jc w:val="both"/>
              <w:textAlignment w:val="baseline"/>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0494D2D4" w14:textId="77777777" w:rsidR="005D3091" w:rsidRPr="00814C00" w:rsidRDefault="005D3091" w:rsidP="005D3091">
            <w:pPr>
              <w:overflowPunct w:val="0"/>
              <w:jc w:val="both"/>
              <w:textAlignment w:val="baseline"/>
              <w:rPr>
                <w:szCs w:val="24"/>
              </w:rPr>
            </w:pPr>
            <w:r>
              <w:rPr>
                <w:szCs w:val="24"/>
              </w:rPr>
              <w:t>8</w:t>
            </w:r>
            <w:r w:rsidRPr="00814C00">
              <w:rPr>
                <w:szCs w:val="24"/>
              </w:rPr>
              <w:t xml:space="preserve">.3.1. </w:t>
            </w:r>
            <w:r w:rsidRPr="00814C00">
              <w:rPr>
                <w:szCs w:val="24"/>
                <w:lang w:eastAsia="lt-LT"/>
              </w:rPr>
              <w:t xml:space="preserve">Ugdymo proceso </w:t>
            </w:r>
            <w:r>
              <w:rPr>
                <w:szCs w:val="24"/>
                <w:lang w:eastAsia="lt-LT"/>
              </w:rPr>
              <w:t>turtinimas bendradarbiaujant su socialiniais partneriais</w:t>
            </w:r>
            <w:r w:rsidRPr="00814C00">
              <w:rPr>
                <w:szCs w:val="24"/>
                <w:lang w:eastAsia="lt-LT"/>
              </w:rPr>
              <w:t>.</w:t>
            </w:r>
          </w:p>
          <w:p w14:paraId="5C68B201" w14:textId="77777777" w:rsidR="005D3091" w:rsidRPr="00814C00" w:rsidRDefault="005D3091" w:rsidP="005D3091">
            <w:pPr>
              <w:overflowPunct w:val="0"/>
              <w:jc w:val="both"/>
              <w:textAlignment w:val="baseline"/>
              <w:rPr>
                <w:szCs w:val="24"/>
                <w:lang w:eastAsia="lt-LT"/>
              </w:rPr>
            </w:pPr>
            <w:r>
              <w:rPr>
                <w:szCs w:val="24"/>
              </w:rPr>
              <w:t>8</w:t>
            </w:r>
            <w:r w:rsidRPr="00814C00">
              <w:rPr>
                <w:szCs w:val="24"/>
              </w:rPr>
              <w:t xml:space="preserve">.3.2. </w:t>
            </w:r>
            <w:r w:rsidRPr="00814C00">
              <w:rPr>
                <w:szCs w:val="24"/>
                <w:lang w:eastAsia="lt-LT"/>
              </w:rPr>
              <w:t>P</w:t>
            </w:r>
            <w:r w:rsidRPr="00994BBD">
              <w:rPr>
                <w:szCs w:val="24"/>
                <w:lang w:eastAsia="lt-LT"/>
              </w:rPr>
              <w:t xml:space="preserve">rogimnazijos </w:t>
            </w:r>
            <w:proofErr w:type="spellStart"/>
            <w:r w:rsidRPr="00994BBD">
              <w:rPr>
                <w:szCs w:val="24"/>
                <w:lang w:eastAsia="lt-LT"/>
              </w:rPr>
              <w:t>tarptauti</w:t>
            </w:r>
            <w:r>
              <w:rPr>
                <w:szCs w:val="24"/>
                <w:lang w:eastAsia="lt-LT"/>
              </w:rPr>
              <w:t>škumo</w:t>
            </w:r>
            <w:proofErr w:type="spellEnd"/>
            <w:r>
              <w:rPr>
                <w:szCs w:val="24"/>
                <w:lang w:eastAsia="lt-LT"/>
              </w:rPr>
              <w:t xml:space="preserve"> politikos diegimas</w:t>
            </w:r>
            <w:r w:rsidRPr="00814C00">
              <w:rPr>
                <w:szCs w:val="24"/>
                <w:lang w:eastAsia="lt-LT"/>
              </w:rPr>
              <w:t xml:space="preserve">. </w:t>
            </w:r>
          </w:p>
          <w:p w14:paraId="3781C9E6" w14:textId="77777777" w:rsidR="005D3091" w:rsidRPr="00814C00" w:rsidRDefault="005D3091" w:rsidP="005D3091">
            <w:pPr>
              <w:overflowPunct w:val="0"/>
              <w:jc w:val="both"/>
              <w:textAlignment w:val="baseline"/>
              <w:rPr>
                <w:szCs w:val="24"/>
                <w:lang w:eastAsia="lt-LT"/>
              </w:rPr>
            </w:pPr>
            <w:r>
              <w:rPr>
                <w:szCs w:val="24"/>
                <w:lang w:eastAsia="lt-LT"/>
              </w:rPr>
              <w:t>8</w:t>
            </w:r>
            <w:r w:rsidRPr="00814C00">
              <w:rPr>
                <w:szCs w:val="24"/>
                <w:lang w:eastAsia="lt-LT"/>
              </w:rPr>
              <w:t xml:space="preserve">.3.3. Lietuvos mokyklų, taikančių VIP sistemą, </w:t>
            </w:r>
            <w:proofErr w:type="spellStart"/>
            <w:r w:rsidRPr="00814C00">
              <w:rPr>
                <w:szCs w:val="24"/>
                <w:lang w:eastAsia="lt-LT"/>
              </w:rPr>
              <w:t>tinklaveikos</w:t>
            </w:r>
            <w:proofErr w:type="spellEnd"/>
            <w:r w:rsidRPr="00814C00">
              <w:rPr>
                <w:szCs w:val="24"/>
                <w:lang w:eastAsia="lt-LT"/>
              </w:rPr>
              <w:t xml:space="preserve"> </w:t>
            </w:r>
            <w:r>
              <w:rPr>
                <w:szCs w:val="24"/>
                <w:lang w:eastAsia="lt-LT"/>
              </w:rPr>
              <w:t>plėtotė</w:t>
            </w:r>
            <w:r w:rsidRPr="00814C00">
              <w:rPr>
                <w:szCs w:val="24"/>
                <w:lang w:eastAsia="lt-LT"/>
              </w:rPr>
              <w:t>.</w:t>
            </w:r>
          </w:p>
          <w:p w14:paraId="092B47DC" w14:textId="77777777" w:rsidR="005D3091" w:rsidRPr="00814C00" w:rsidRDefault="005D3091" w:rsidP="005D3091">
            <w:pPr>
              <w:overflowPunct w:val="0"/>
              <w:jc w:val="both"/>
              <w:textAlignment w:val="baseline"/>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5C708B73" w14:textId="77777777" w:rsidR="005D3091" w:rsidRDefault="005D3091" w:rsidP="005D3091">
            <w:pPr>
              <w:overflowPunct w:val="0"/>
              <w:jc w:val="both"/>
              <w:textAlignment w:val="baseline"/>
              <w:rPr>
                <w:szCs w:val="24"/>
                <w:lang w:eastAsia="lt-LT"/>
              </w:rPr>
            </w:pPr>
            <w:r>
              <w:rPr>
                <w:szCs w:val="24"/>
                <w:lang w:eastAsia="lt-LT"/>
              </w:rPr>
              <w:t xml:space="preserve">8.3.1.1. Įvyko visos 4 ugdomojo projekto (S)VEIK (ir kt.) veiklos, bent 2 – socialinių partnerių erdvėse. </w:t>
            </w:r>
          </w:p>
          <w:p w14:paraId="64A2B462" w14:textId="77777777" w:rsidR="005D3091" w:rsidRPr="00814C00" w:rsidRDefault="005D3091" w:rsidP="005D3091">
            <w:pPr>
              <w:overflowPunct w:val="0"/>
              <w:jc w:val="both"/>
              <w:textAlignment w:val="baseline"/>
              <w:rPr>
                <w:szCs w:val="24"/>
                <w:lang w:eastAsia="lt-LT"/>
              </w:rPr>
            </w:pPr>
            <w:r>
              <w:rPr>
                <w:szCs w:val="24"/>
                <w:lang w:eastAsia="lt-LT"/>
              </w:rPr>
              <w:t>8.3.1.2</w:t>
            </w:r>
            <w:r w:rsidRPr="00814C00">
              <w:rPr>
                <w:szCs w:val="24"/>
                <w:lang w:eastAsia="lt-LT"/>
              </w:rPr>
              <w:t xml:space="preserve">. </w:t>
            </w:r>
            <w:r>
              <w:rPr>
                <w:szCs w:val="24"/>
                <w:lang w:eastAsia="lt-LT"/>
              </w:rPr>
              <w:t>V</w:t>
            </w:r>
            <w:r w:rsidRPr="00814C00">
              <w:rPr>
                <w:szCs w:val="24"/>
                <w:lang w:eastAsia="lt-LT"/>
              </w:rPr>
              <w:t xml:space="preserve">isi 3-6 klasių mokiniai </w:t>
            </w:r>
            <w:r>
              <w:rPr>
                <w:szCs w:val="24"/>
                <w:lang w:eastAsia="lt-LT"/>
              </w:rPr>
              <w:t>k</w:t>
            </w:r>
            <w:r w:rsidRPr="00814C00">
              <w:rPr>
                <w:szCs w:val="24"/>
                <w:lang w:eastAsia="lt-LT"/>
              </w:rPr>
              <w:t>artą per savaitę dalyvavo fizinio ugdymo pamokose Šiaulių lengvosios atletikos ir laisvalaikio centre.</w:t>
            </w:r>
          </w:p>
          <w:p w14:paraId="50EF0C3C" w14:textId="77777777" w:rsidR="005D3091" w:rsidRDefault="005D3091" w:rsidP="005D3091">
            <w:pPr>
              <w:overflowPunct w:val="0"/>
              <w:jc w:val="both"/>
              <w:textAlignment w:val="baseline"/>
              <w:rPr>
                <w:szCs w:val="24"/>
                <w:lang w:eastAsia="lt-LT"/>
              </w:rPr>
            </w:pPr>
            <w:r>
              <w:rPr>
                <w:szCs w:val="24"/>
                <w:lang w:eastAsia="lt-LT"/>
              </w:rPr>
              <w:t>8.3.1.3</w:t>
            </w:r>
            <w:r w:rsidRPr="00814C00">
              <w:rPr>
                <w:szCs w:val="24"/>
                <w:lang w:eastAsia="lt-LT"/>
              </w:rPr>
              <w:t xml:space="preserve">. </w:t>
            </w:r>
            <w:r>
              <w:rPr>
                <w:szCs w:val="24"/>
                <w:lang w:eastAsia="lt-LT"/>
              </w:rPr>
              <w:t>Vyko ne mažiau kaip 10 integruotų užsiėmimų Šiaulių profesinio rengimo centro ir/ar kitų partnerių erdvėse.</w:t>
            </w:r>
          </w:p>
          <w:p w14:paraId="7DB54491" w14:textId="77777777" w:rsidR="005D3091" w:rsidRDefault="005D3091" w:rsidP="005D3091">
            <w:pPr>
              <w:overflowPunct w:val="0"/>
              <w:jc w:val="both"/>
              <w:textAlignment w:val="baseline"/>
              <w:rPr>
                <w:szCs w:val="24"/>
                <w:lang w:eastAsia="lt-LT"/>
              </w:rPr>
            </w:pPr>
            <w:r>
              <w:rPr>
                <w:szCs w:val="24"/>
                <w:lang w:eastAsia="lt-LT"/>
              </w:rPr>
              <w:t>8.3.1.4. Įgyvendinamos ne mažiau kaip 2 NVŠ programos (bent 1 susijusi su STEAM).</w:t>
            </w:r>
          </w:p>
          <w:p w14:paraId="2E1468A9" w14:textId="77777777" w:rsidR="005D3091" w:rsidRDefault="005D3091" w:rsidP="005D3091">
            <w:pPr>
              <w:jc w:val="both"/>
              <w:rPr>
                <w:szCs w:val="24"/>
                <w:lang w:eastAsia="lt-LT"/>
              </w:rPr>
            </w:pPr>
            <w:r>
              <w:rPr>
                <w:szCs w:val="24"/>
                <w:lang w:eastAsia="lt-LT"/>
              </w:rPr>
              <w:t>8</w:t>
            </w:r>
            <w:r w:rsidRPr="00814C00">
              <w:rPr>
                <w:szCs w:val="24"/>
                <w:lang w:eastAsia="lt-LT"/>
              </w:rPr>
              <w:t xml:space="preserve">.3.2.1. </w:t>
            </w:r>
            <w:r>
              <w:rPr>
                <w:szCs w:val="24"/>
                <w:lang w:eastAsia="lt-LT"/>
              </w:rPr>
              <w:t>Įvyko visos planuotos „</w:t>
            </w:r>
            <w:proofErr w:type="spellStart"/>
            <w:r>
              <w:rPr>
                <w:szCs w:val="24"/>
                <w:lang w:eastAsia="lt-LT"/>
              </w:rPr>
              <w:t>Erasmus</w:t>
            </w:r>
            <w:proofErr w:type="spellEnd"/>
            <w:r>
              <w:rPr>
                <w:szCs w:val="24"/>
                <w:lang w:eastAsia="lt-LT"/>
              </w:rPr>
              <w:t xml:space="preserve">+“ KA1 ir KA2 bei </w:t>
            </w:r>
            <w:proofErr w:type="spellStart"/>
            <w:r>
              <w:rPr>
                <w:szCs w:val="24"/>
                <w:lang w:eastAsia="lt-LT"/>
              </w:rPr>
              <w:t>eTwinning</w:t>
            </w:r>
            <w:proofErr w:type="spellEnd"/>
            <w:r>
              <w:rPr>
                <w:szCs w:val="24"/>
                <w:lang w:eastAsia="lt-LT"/>
              </w:rPr>
              <w:t xml:space="preserve"> projektų veiklos.</w:t>
            </w:r>
          </w:p>
          <w:p w14:paraId="5FFFEA24" w14:textId="77777777" w:rsidR="005D3091" w:rsidRPr="00994BBD" w:rsidRDefault="005D3091" w:rsidP="005D3091">
            <w:pPr>
              <w:jc w:val="both"/>
              <w:rPr>
                <w:szCs w:val="24"/>
              </w:rPr>
            </w:pPr>
            <w:r w:rsidRPr="00994BBD">
              <w:rPr>
                <w:szCs w:val="24"/>
              </w:rPr>
              <w:t xml:space="preserve">8.3.2.2. Į </w:t>
            </w:r>
            <w:proofErr w:type="spellStart"/>
            <w:r w:rsidRPr="00994BBD">
              <w:rPr>
                <w:szCs w:val="24"/>
              </w:rPr>
              <w:t>tarptautiškumo</w:t>
            </w:r>
            <w:proofErr w:type="spellEnd"/>
            <w:r w:rsidRPr="00994BBD">
              <w:rPr>
                <w:szCs w:val="24"/>
              </w:rPr>
              <w:t xml:space="preserve"> politikos diegimą progimnazijoje įsitraukė ne mažiau kaip 25 proc. mokytojų.</w:t>
            </w:r>
          </w:p>
          <w:p w14:paraId="77C6639B" w14:textId="77777777" w:rsidR="005D3091" w:rsidRDefault="005D3091" w:rsidP="005D3091">
            <w:pPr>
              <w:jc w:val="both"/>
              <w:rPr>
                <w:szCs w:val="24"/>
              </w:rPr>
            </w:pPr>
            <w:r>
              <w:rPr>
                <w:szCs w:val="24"/>
              </w:rPr>
              <w:t>8</w:t>
            </w:r>
            <w:r w:rsidRPr="00814C00">
              <w:rPr>
                <w:szCs w:val="24"/>
              </w:rPr>
              <w:t xml:space="preserve">.3.2.3. </w:t>
            </w:r>
            <w:r>
              <w:rPr>
                <w:szCs w:val="24"/>
              </w:rPr>
              <w:t>Progimnazijos patirtis tarptautiniu lygmeniu buvo pristatyta bent 2 kartus.</w:t>
            </w:r>
          </w:p>
          <w:p w14:paraId="10E82D2B" w14:textId="77777777" w:rsidR="005D3091" w:rsidRPr="00814C00" w:rsidRDefault="005D3091" w:rsidP="005D3091">
            <w:pPr>
              <w:jc w:val="both"/>
              <w:rPr>
                <w:szCs w:val="24"/>
                <w:lang w:eastAsia="lt-LT"/>
              </w:rPr>
            </w:pPr>
            <w:r>
              <w:rPr>
                <w:szCs w:val="24"/>
              </w:rPr>
              <w:t>8</w:t>
            </w:r>
            <w:r w:rsidRPr="00814C00">
              <w:rPr>
                <w:szCs w:val="24"/>
              </w:rPr>
              <w:t>.3.3.1.</w:t>
            </w:r>
            <w:r>
              <w:rPr>
                <w:szCs w:val="24"/>
                <w:lang w:eastAsia="lt-LT"/>
              </w:rPr>
              <w:t xml:space="preserve"> Įvyko ne mažiau kaip 2 VIP mokyklų tinklo sąšaukos, patirčių mainai</w:t>
            </w:r>
            <w:r w:rsidRPr="00814C00">
              <w:rPr>
                <w:szCs w:val="24"/>
                <w:lang w:eastAsia="lt-LT"/>
              </w:rPr>
              <w:t>.</w:t>
            </w:r>
          </w:p>
          <w:p w14:paraId="361987D7" w14:textId="77777777" w:rsidR="005D3091" w:rsidRDefault="005D3091" w:rsidP="005D3091">
            <w:pPr>
              <w:jc w:val="both"/>
              <w:rPr>
                <w:szCs w:val="24"/>
                <w:lang w:eastAsia="lt-LT"/>
              </w:rPr>
            </w:pPr>
            <w:r>
              <w:rPr>
                <w:szCs w:val="24"/>
              </w:rPr>
              <w:t>8</w:t>
            </w:r>
            <w:r w:rsidRPr="00814C00">
              <w:rPr>
                <w:szCs w:val="24"/>
              </w:rPr>
              <w:t>.3.3.2.</w:t>
            </w:r>
            <w:r>
              <w:rPr>
                <w:szCs w:val="24"/>
                <w:lang w:eastAsia="lt-LT"/>
              </w:rPr>
              <w:t xml:space="preserve"> Į tinklą įsitraukė ne mažiau kaip 3 naujos mokyklos.</w:t>
            </w:r>
          </w:p>
          <w:p w14:paraId="0C7D05F2" w14:textId="77777777" w:rsidR="005D3091" w:rsidRPr="00814C00" w:rsidRDefault="005D3091" w:rsidP="005D3091">
            <w:pPr>
              <w:jc w:val="both"/>
              <w:rPr>
                <w:szCs w:val="24"/>
                <w:lang w:eastAsia="lt-LT"/>
              </w:rPr>
            </w:pPr>
            <w:r>
              <w:rPr>
                <w:szCs w:val="24"/>
                <w:lang w:eastAsia="lt-LT"/>
              </w:rPr>
              <w:t>8.3.3.3. VIP mokyklų tinklo patirtimi buvo pasidalinta nacionaliniu lygmeniu.</w:t>
            </w:r>
          </w:p>
        </w:tc>
      </w:tr>
      <w:tr w:rsidR="005D3091" w:rsidRPr="00E3287E" w14:paraId="44BFD00E" w14:textId="77777777" w:rsidTr="005B1736">
        <w:tc>
          <w:tcPr>
            <w:tcW w:w="3377" w:type="dxa"/>
            <w:tcBorders>
              <w:top w:val="single" w:sz="4" w:space="0" w:color="auto"/>
              <w:left w:val="single" w:sz="4" w:space="0" w:color="auto"/>
              <w:bottom w:val="single" w:sz="4" w:space="0" w:color="auto"/>
              <w:right w:val="single" w:sz="4" w:space="0" w:color="auto"/>
            </w:tcBorders>
            <w:hideMark/>
          </w:tcPr>
          <w:p w14:paraId="168BF473" w14:textId="77777777" w:rsidR="005D3091" w:rsidRDefault="005D3091" w:rsidP="005D3091">
            <w:pPr>
              <w:overflowPunct w:val="0"/>
              <w:jc w:val="both"/>
              <w:textAlignment w:val="baseline"/>
            </w:pPr>
            <w:r>
              <w:rPr>
                <w:szCs w:val="24"/>
                <w:lang w:eastAsia="lt-LT"/>
              </w:rPr>
              <w:t>8</w:t>
            </w:r>
            <w:r w:rsidRPr="00814C00">
              <w:rPr>
                <w:szCs w:val="24"/>
                <w:lang w:eastAsia="lt-LT"/>
              </w:rPr>
              <w:t xml:space="preserve">.4. </w:t>
            </w:r>
            <w:r>
              <w:t>Telkti progimnazijos pedagogus ugdymo turinio atnaujinimo (UTA) procesui</w:t>
            </w:r>
          </w:p>
          <w:p w14:paraId="122DAE15" w14:textId="77777777" w:rsidR="005D3091" w:rsidRPr="00BB04E5" w:rsidRDefault="005D3091" w:rsidP="005D3091">
            <w:pPr>
              <w:overflowPunct w:val="0"/>
              <w:jc w:val="both"/>
              <w:textAlignment w:val="baseline"/>
              <w:rPr>
                <w:i/>
                <w:szCs w:val="24"/>
                <w:lang w:eastAsia="lt-LT"/>
              </w:rPr>
            </w:pPr>
            <w:r>
              <w:t>(</w:t>
            </w:r>
            <w:r w:rsidRPr="00BB04E5">
              <w:rPr>
                <w:i/>
              </w:rPr>
              <w:t>Mokyklos bendruomenė: besimokanti organizacija; Lyderystė ir vadyba).</w:t>
            </w:r>
            <w:r w:rsidRPr="00BB04E5">
              <w:rPr>
                <w:i/>
                <w:szCs w:val="24"/>
                <w:lang w:eastAsia="lt-LT"/>
              </w:rPr>
              <w:t xml:space="preserve"> </w:t>
            </w:r>
          </w:p>
          <w:p w14:paraId="7D7C07FC" w14:textId="77777777" w:rsidR="005D3091" w:rsidRPr="00814C00" w:rsidRDefault="005D3091" w:rsidP="005D3091">
            <w:pPr>
              <w:overflowPunct w:val="0"/>
              <w:jc w:val="both"/>
              <w:textAlignment w:val="baseline"/>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1A4B3CC5" w14:textId="77777777" w:rsidR="005D3091" w:rsidRPr="00814C00" w:rsidRDefault="005D3091" w:rsidP="005D3091">
            <w:pPr>
              <w:overflowPunct w:val="0"/>
              <w:jc w:val="both"/>
              <w:textAlignment w:val="baseline"/>
              <w:rPr>
                <w:szCs w:val="24"/>
                <w:lang w:eastAsia="lt-LT"/>
              </w:rPr>
            </w:pPr>
            <w:r>
              <w:rPr>
                <w:szCs w:val="24"/>
              </w:rPr>
              <w:lastRenderedPageBreak/>
              <w:t>8</w:t>
            </w:r>
            <w:r w:rsidRPr="00814C00">
              <w:rPr>
                <w:szCs w:val="24"/>
              </w:rPr>
              <w:t>.4.1.</w:t>
            </w:r>
            <w:r>
              <w:rPr>
                <w:szCs w:val="24"/>
              </w:rPr>
              <w:t xml:space="preserve"> Pedagogų kompetencijų tobulinimas analizuojant UTA medžiagą</w:t>
            </w:r>
            <w:r w:rsidRPr="00814C00">
              <w:rPr>
                <w:szCs w:val="24"/>
                <w:lang w:eastAsia="lt-LT"/>
              </w:rPr>
              <w:t>.</w:t>
            </w:r>
          </w:p>
          <w:p w14:paraId="53670C89" w14:textId="77777777" w:rsidR="005D3091" w:rsidRPr="00814C00" w:rsidRDefault="005D3091" w:rsidP="005D3091">
            <w:pPr>
              <w:overflowPunct w:val="0"/>
              <w:jc w:val="both"/>
              <w:textAlignment w:val="baseline"/>
              <w:rPr>
                <w:szCs w:val="24"/>
              </w:rPr>
            </w:pPr>
            <w:r>
              <w:rPr>
                <w:szCs w:val="24"/>
                <w:lang w:eastAsia="lt-LT"/>
              </w:rPr>
              <w:t xml:space="preserve">8.4.2. Pasirengimo atnaujintų bendrųjų </w:t>
            </w:r>
            <w:r>
              <w:rPr>
                <w:szCs w:val="24"/>
                <w:lang w:eastAsia="lt-LT"/>
              </w:rPr>
              <w:lastRenderedPageBreak/>
              <w:t>programų išbandymui organizavimas</w:t>
            </w:r>
            <w:r w:rsidRPr="00814C00">
              <w:rPr>
                <w:szCs w:val="24"/>
                <w:lang w:val="en-US" w:eastAsia="lt-LT"/>
              </w:rPr>
              <w:t>.</w:t>
            </w:r>
          </w:p>
        </w:tc>
        <w:tc>
          <w:tcPr>
            <w:tcW w:w="3289" w:type="dxa"/>
            <w:tcBorders>
              <w:top w:val="single" w:sz="4" w:space="0" w:color="auto"/>
              <w:left w:val="single" w:sz="4" w:space="0" w:color="auto"/>
              <w:bottom w:val="single" w:sz="4" w:space="0" w:color="auto"/>
              <w:right w:val="single" w:sz="4" w:space="0" w:color="auto"/>
            </w:tcBorders>
          </w:tcPr>
          <w:p w14:paraId="3358BBBD" w14:textId="77777777" w:rsidR="005D3091" w:rsidRDefault="005D3091" w:rsidP="005D3091">
            <w:pPr>
              <w:jc w:val="both"/>
              <w:rPr>
                <w:lang w:eastAsia="lt-LT"/>
              </w:rPr>
            </w:pPr>
            <w:r>
              <w:rPr>
                <w:lang w:eastAsia="lt-LT"/>
              </w:rPr>
              <w:lastRenderedPageBreak/>
              <w:t>8.</w:t>
            </w:r>
            <w:r w:rsidRPr="00814C00">
              <w:rPr>
                <w:lang w:eastAsia="lt-LT"/>
              </w:rPr>
              <w:t xml:space="preserve">4.1.1. </w:t>
            </w:r>
            <w:r>
              <w:rPr>
                <w:lang w:eastAsia="lt-LT"/>
              </w:rPr>
              <w:t xml:space="preserve">Kiekvieną mėnesį (sausio-birželio) į kryptingas mokymosi veiklas įsitraukę  pedagogai aptarė visas 6 UTA kompetencijas. </w:t>
            </w:r>
          </w:p>
          <w:p w14:paraId="6E26FE93" w14:textId="77777777" w:rsidR="005D3091" w:rsidRDefault="005D3091" w:rsidP="005D3091">
            <w:pPr>
              <w:jc w:val="both"/>
              <w:rPr>
                <w:lang w:eastAsia="lt-LT"/>
              </w:rPr>
            </w:pPr>
            <w:r>
              <w:rPr>
                <w:lang w:eastAsia="lt-LT"/>
              </w:rPr>
              <w:lastRenderedPageBreak/>
              <w:t>8</w:t>
            </w:r>
            <w:r w:rsidRPr="00814C00">
              <w:rPr>
                <w:lang w:eastAsia="lt-LT"/>
              </w:rPr>
              <w:t xml:space="preserve">.4.1.2. </w:t>
            </w:r>
            <w:r>
              <w:rPr>
                <w:lang w:eastAsia="lt-LT"/>
              </w:rPr>
              <w:t>Kiekvienas mokytojas pristatė bent po 1 kompetencijos ugdymo pamokoje pavyzdį.</w:t>
            </w:r>
          </w:p>
          <w:p w14:paraId="69014117" w14:textId="77777777" w:rsidR="005D3091" w:rsidRDefault="005D3091" w:rsidP="005D3091">
            <w:pPr>
              <w:jc w:val="both"/>
              <w:rPr>
                <w:lang w:val="en-GB" w:eastAsia="lt-LT"/>
              </w:rPr>
            </w:pPr>
            <w:r>
              <w:rPr>
                <w:lang w:eastAsia="lt-LT"/>
              </w:rPr>
              <w:t>8.4.1.3. Ne mažiau kaip 50 proc. pedagogų dalyvavo kompetencijų tobulinimo renginiuose, skirtuose UTA.</w:t>
            </w:r>
          </w:p>
          <w:p w14:paraId="702AFA93" w14:textId="77777777" w:rsidR="005D3091" w:rsidRDefault="005D3091" w:rsidP="005D3091">
            <w:pPr>
              <w:jc w:val="both"/>
              <w:rPr>
                <w:lang w:eastAsia="lt-LT"/>
              </w:rPr>
            </w:pPr>
            <w:r>
              <w:rPr>
                <w:lang w:eastAsia="lt-LT"/>
              </w:rPr>
              <w:t>8.4.2.1. Nuo rugsėjo mėn. atnaujintas bendrąsias programas išbandė ne mažiau kaip 6 mokytojai.</w:t>
            </w:r>
          </w:p>
          <w:p w14:paraId="3BDBD6D5" w14:textId="77777777" w:rsidR="005D3091" w:rsidRDefault="005D3091" w:rsidP="005D3091">
            <w:pPr>
              <w:jc w:val="both"/>
              <w:rPr>
                <w:lang w:eastAsia="lt-LT"/>
              </w:rPr>
            </w:pPr>
            <w:r>
              <w:rPr>
                <w:lang w:eastAsia="lt-LT"/>
              </w:rPr>
              <w:t>8</w:t>
            </w:r>
            <w:r w:rsidRPr="00814C00">
              <w:rPr>
                <w:lang w:eastAsia="lt-LT"/>
              </w:rPr>
              <w:t>.4.2.2.</w:t>
            </w:r>
            <w:r>
              <w:rPr>
                <w:lang w:eastAsia="lt-LT"/>
              </w:rPr>
              <w:t xml:space="preserve"> Progimnazijoje buvo suformuota UTA komanda, skatinanti mokytojus rengtis naujų programų diegimui nuo 2022 m</w:t>
            </w:r>
            <w:r w:rsidRPr="00814C00">
              <w:rPr>
                <w:lang w:eastAsia="lt-LT"/>
              </w:rPr>
              <w:t>.</w:t>
            </w:r>
          </w:p>
          <w:p w14:paraId="7BCD85E9" w14:textId="77777777" w:rsidR="005D3091" w:rsidRDefault="005D3091" w:rsidP="005D3091">
            <w:pPr>
              <w:jc w:val="both"/>
              <w:rPr>
                <w:lang w:eastAsia="lt-LT"/>
              </w:rPr>
            </w:pPr>
            <w:r>
              <w:rPr>
                <w:lang w:eastAsia="lt-LT"/>
              </w:rPr>
              <w:t xml:space="preserve">8.4.2.3. </w:t>
            </w:r>
            <w:r w:rsidR="00221236">
              <w:rPr>
                <w:lang w:eastAsia="lt-LT"/>
              </w:rPr>
              <w:t>Pagal pasirengimo etapo tyrimo duomenis</w:t>
            </w:r>
            <w:r>
              <w:rPr>
                <w:lang w:eastAsia="lt-LT"/>
              </w:rPr>
              <w:t xml:space="preserve"> parengtas 2022 m. progimnazijos pedagogų kompetencijų tobulinimo planas.</w:t>
            </w:r>
          </w:p>
          <w:p w14:paraId="1697485D" w14:textId="77777777" w:rsidR="005D3091" w:rsidRPr="00814C00" w:rsidRDefault="005D3091" w:rsidP="005D3091">
            <w:pPr>
              <w:jc w:val="both"/>
              <w:rPr>
                <w:lang w:eastAsia="lt-LT"/>
              </w:rPr>
            </w:pPr>
          </w:p>
        </w:tc>
      </w:tr>
    </w:tbl>
    <w:p w14:paraId="0D9D92BD" w14:textId="77777777" w:rsidR="00805017" w:rsidRPr="00E3287E" w:rsidRDefault="00805017" w:rsidP="00805017">
      <w:pPr>
        <w:rPr>
          <w:szCs w:val="24"/>
        </w:rPr>
      </w:pPr>
    </w:p>
    <w:p w14:paraId="7113147B" w14:textId="77777777" w:rsidR="00805017" w:rsidRPr="00E3287E" w:rsidRDefault="00805017" w:rsidP="00805017">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(aplinkybės, kurios gali turėti neigiamos įtakos įvykdyti šias užduotis)</w:t>
      </w:r>
    </w:p>
    <w:p w14:paraId="040598E4" w14:textId="20352E16" w:rsidR="00805017" w:rsidRPr="008747F0" w:rsidRDefault="00805017" w:rsidP="00805017">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05017" w:rsidRPr="00E3287E" w14:paraId="204B100C" w14:textId="77777777" w:rsidTr="005B1736">
        <w:tc>
          <w:tcPr>
            <w:tcW w:w="9493" w:type="dxa"/>
            <w:tcBorders>
              <w:top w:val="single" w:sz="4" w:space="0" w:color="auto"/>
              <w:left w:val="single" w:sz="4" w:space="0" w:color="auto"/>
              <w:bottom w:val="single" w:sz="4" w:space="0" w:color="auto"/>
              <w:right w:val="single" w:sz="4" w:space="0" w:color="auto"/>
            </w:tcBorders>
            <w:hideMark/>
          </w:tcPr>
          <w:p w14:paraId="65C70D03" w14:textId="77777777" w:rsidR="00805017" w:rsidRPr="00E3287E" w:rsidRDefault="00805017" w:rsidP="005B1736">
            <w:pPr>
              <w:jc w:val="both"/>
              <w:rPr>
                <w:szCs w:val="24"/>
                <w:lang w:eastAsia="lt-LT"/>
              </w:rPr>
            </w:pPr>
            <w:r>
              <w:rPr>
                <w:szCs w:val="24"/>
                <w:lang w:eastAsia="lt-LT"/>
              </w:rPr>
              <w:t>9</w:t>
            </w:r>
            <w:r w:rsidRPr="00E3287E">
              <w:rPr>
                <w:szCs w:val="24"/>
                <w:lang w:eastAsia="lt-LT"/>
              </w:rPr>
              <w:t>.1.</w:t>
            </w:r>
            <w:r w:rsidR="00F4670F">
              <w:rPr>
                <w:szCs w:val="24"/>
                <w:lang w:eastAsia="lt-LT"/>
              </w:rPr>
              <w:t xml:space="preserve"> Žmogiškieji faktoriai.</w:t>
            </w:r>
          </w:p>
        </w:tc>
      </w:tr>
      <w:tr w:rsidR="00805017" w:rsidRPr="00E3287E" w14:paraId="4DD0C1FB" w14:textId="77777777" w:rsidTr="005B1736">
        <w:tc>
          <w:tcPr>
            <w:tcW w:w="9493" w:type="dxa"/>
            <w:tcBorders>
              <w:top w:val="single" w:sz="4" w:space="0" w:color="auto"/>
              <w:left w:val="single" w:sz="4" w:space="0" w:color="auto"/>
              <w:bottom w:val="single" w:sz="4" w:space="0" w:color="auto"/>
              <w:right w:val="single" w:sz="4" w:space="0" w:color="auto"/>
            </w:tcBorders>
            <w:hideMark/>
          </w:tcPr>
          <w:p w14:paraId="7AB35BAC" w14:textId="77777777" w:rsidR="00805017" w:rsidRPr="00E3287E" w:rsidRDefault="00805017" w:rsidP="005B1736">
            <w:pPr>
              <w:jc w:val="both"/>
              <w:rPr>
                <w:szCs w:val="24"/>
                <w:lang w:eastAsia="lt-LT"/>
              </w:rPr>
            </w:pPr>
            <w:r>
              <w:rPr>
                <w:szCs w:val="24"/>
                <w:lang w:eastAsia="lt-LT"/>
              </w:rPr>
              <w:t>9</w:t>
            </w:r>
            <w:r w:rsidRPr="00E3287E">
              <w:rPr>
                <w:szCs w:val="24"/>
                <w:lang w:eastAsia="lt-LT"/>
              </w:rPr>
              <w:t>.2.</w:t>
            </w:r>
            <w:r w:rsidR="00F4670F">
              <w:rPr>
                <w:szCs w:val="24"/>
                <w:lang w:eastAsia="lt-LT"/>
              </w:rPr>
              <w:t xml:space="preserve"> Veiklų derinimas su socialiniais partneriais.</w:t>
            </w:r>
          </w:p>
        </w:tc>
      </w:tr>
      <w:tr w:rsidR="00805017" w:rsidRPr="00E3287E" w14:paraId="30887AD1" w14:textId="77777777" w:rsidTr="005B1736">
        <w:tc>
          <w:tcPr>
            <w:tcW w:w="9493" w:type="dxa"/>
            <w:tcBorders>
              <w:top w:val="single" w:sz="4" w:space="0" w:color="auto"/>
              <w:left w:val="single" w:sz="4" w:space="0" w:color="auto"/>
              <w:bottom w:val="single" w:sz="4" w:space="0" w:color="auto"/>
              <w:right w:val="single" w:sz="4" w:space="0" w:color="auto"/>
            </w:tcBorders>
            <w:hideMark/>
          </w:tcPr>
          <w:p w14:paraId="5CAE949F" w14:textId="77777777" w:rsidR="00805017" w:rsidRPr="00E3287E" w:rsidRDefault="00805017" w:rsidP="005B1736">
            <w:pPr>
              <w:jc w:val="both"/>
              <w:rPr>
                <w:szCs w:val="24"/>
                <w:lang w:eastAsia="lt-LT"/>
              </w:rPr>
            </w:pPr>
            <w:r>
              <w:rPr>
                <w:szCs w:val="24"/>
                <w:lang w:eastAsia="lt-LT"/>
              </w:rPr>
              <w:t>9</w:t>
            </w:r>
            <w:r w:rsidRPr="00E3287E">
              <w:rPr>
                <w:szCs w:val="24"/>
                <w:lang w:eastAsia="lt-LT"/>
              </w:rPr>
              <w:t>.3.</w:t>
            </w:r>
            <w:r w:rsidR="00F4670F">
              <w:rPr>
                <w:szCs w:val="24"/>
                <w:lang w:eastAsia="lt-LT"/>
              </w:rPr>
              <w:t xml:space="preserve"> Nepakankamas finansavimas.</w:t>
            </w:r>
          </w:p>
        </w:tc>
      </w:tr>
    </w:tbl>
    <w:p w14:paraId="7EDC82B5" w14:textId="77777777" w:rsidR="00805017" w:rsidRPr="00BA06A9" w:rsidRDefault="00805017" w:rsidP="00805017">
      <w:pPr>
        <w:jc w:val="center"/>
        <w:rPr>
          <w:b/>
          <w:lang w:eastAsia="lt-LT"/>
        </w:rPr>
      </w:pPr>
    </w:p>
    <w:p w14:paraId="762036A9" w14:textId="77777777" w:rsidR="005C4FAC" w:rsidRPr="00881EDF" w:rsidRDefault="005C4FAC" w:rsidP="005C4FAC">
      <w:pPr>
        <w:tabs>
          <w:tab w:val="left" w:pos="1276"/>
          <w:tab w:val="left" w:pos="5954"/>
          <w:tab w:val="left" w:pos="8364"/>
        </w:tabs>
        <w:overflowPunct w:val="0"/>
        <w:autoSpaceDE w:val="0"/>
        <w:autoSpaceDN w:val="0"/>
        <w:adjustRightInd w:val="0"/>
        <w:jc w:val="both"/>
        <w:textAlignment w:val="baseline"/>
        <w:rPr>
          <w:szCs w:val="24"/>
          <w:lang w:val="en-GB" w:eastAsia="lt-LT"/>
        </w:rPr>
      </w:pPr>
      <w:proofErr w:type="spellStart"/>
      <w:r w:rsidRPr="00881EDF">
        <w:rPr>
          <w:szCs w:val="24"/>
          <w:lang w:val="en-GB" w:eastAsia="lt-LT"/>
        </w:rPr>
        <w:t>Savivaldybės</w:t>
      </w:r>
      <w:proofErr w:type="spellEnd"/>
      <w:r w:rsidRPr="00881EDF">
        <w:rPr>
          <w:szCs w:val="24"/>
          <w:lang w:val="en-GB" w:eastAsia="lt-LT"/>
        </w:rPr>
        <w:t xml:space="preserve"> </w:t>
      </w:r>
      <w:proofErr w:type="spellStart"/>
      <w:r w:rsidRPr="00881EDF">
        <w:rPr>
          <w:szCs w:val="24"/>
          <w:lang w:val="en-GB" w:eastAsia="lt-LT"/>
        </w:rPr>
        <w:t>administracijos</w:t>
      </w:r>
      <w:proofErr w:type="spellEnd"/>
      <w:r w:rsidRPr="00881EDF">
        <w:rPr>
          <w:szCs w:val="24"/>
          <w:lang w:val="en-GB" w:eastAsia="lt-LT"/>
        </w:rPr>
        <w:t xml:space="preserve"> </w:t>
      </w:r>
      <w:proofErr w:type="spellStart"/>
      <w:r w:rsidRPr="00881EDF">
        <w:rPr>
          <w:szCs w:val="24"/>
          <w:lang w:val="en-GB" w:eastAsia="lt-LT"/>
        </w:rPr>
        <w:t>Žmonių</w:t>
      </w:r>
      <w:proofErr w:type="spellEnd"/>
      <w:r w:rsidRPr="00881EDF">
        <w:rPr>
          <w:szCs w:val="24"/>
          <w:lang w:val="en-GB" w:eastAsia="lt-LT"/>
        </w:rPr>
        <w:t xml:space="preserve"> </w:t>
      </w:r>
      <w:proofErr w:type="spellStart"/>
      <w:r w:rsidRPr="00881EDF">
        <w:rPr>
          <w:szCs w:val="24"/>
          <w:lang w:val="en-GB" w:eastAsia="lt-LT"/>
        </w:rPr>
        <w:t>gerovės</w:t>
      </w:r>
      <w:proofErr w:type="spellEnd"/>
      <w:r w:rsidRPr="00881EDF">
        <w:rPr>
          <w:szCs w:val="24"/>
          <w:lang w:val="en-GB" w:eastAsia="lt-LT"/>
        </w:rPr>
        <w:t xml:space="preserve"> </w:t>
      </w:r>
      <w:proofErr w:type="spellStart"/>
      <w:r w:rsidRPr="00881EDF">
        <w:rPr>
          <w:szCs w:val="24"/>
          <w:lang w:val="en-GB" w:eastAsia="lt-LT"/>
        </w:rPr>
        <w:t>ir</w:t>
      </w:r>
      <w:proofErr w:type="spellEnd"/>
      <w:r w:rsidRPr="00881EDF">
        <w:rPr>
          <w:szCs w:val="24"/>
          <w:lang w:val="en-GB" w:eastAsia="lt-LT"/>
        </w:rPr>
        <w:t xml:space="preserve"> </w:t>
      </w:r>
      <w:proofErr w:type="spellStart"/>
      <w:r w:rsidRPr="00881EDF">
        <w:rPr>
          <w:szCs w:val="24"/>
          <w:lang w:val="en-GB" w:eastAsia="lt-LT"/>
        </w:rPr>
        <w:t>ugdymo</w:t>
      </w:r>
      <w:proofErr w:type="spellEnd"/>
      <w:r w:rsidRPr="00881EDF">
        <w:rPr>
          <w:szCs w:val="24"/>
          <w:lang w:val="en-GB" w:eastAsia="lt-LT"/>
        </w:rPr>
        <w:t xml:space="preserve"> </w:t>
      </w:r>
      <w:proofErr w:type="spellStart"/>
      <w:r w:rsidRPr="00881EDF">
        <w:rPr>
          <w:szCs w:val="24"/>
          <w:lang w:val="en-GB" w:eastAsia="lt-LT"/>
        </w:rPr>
        <w:t>departamento</w:t>
      </w:r>
      <w:proofErr w:type="spellEnd"/>
      <w:r w:rsidRPr="00881EDF">
        <w:rPr>
          <w:szCs w:val="24"/>
          <w:lang w:val="en-GB" w:eastAsia="lt-LT"/>
        </w:rPr>
        <w:t xml:space="preserve"> </w:t>
      </w:r>
      <w:proofErr w:type="spellStart"/>
      <w:r w:rsidRPr="00881EDF">
        <w:rPr>
          <w:szCs w:val="24"/>
          <w:lang w:val="en-GB" w:eastAsia="lt-LT"/>
        </w:rPr>
        <w:t>Švietimo</w:t>
      </w:r>
      <w:proofErr w:type="spellEnd"/>
      <w:r w:rsidRPr="00881EDF">
        <w:rPr>
          <w:szCs w:val="24"/>
          <w:lang w:val="en-GB" w:eastAsia="lt-LT"/>
        </w:rPr>
        <w:t xml:space="preserve"> </w:t>
      </w:r>
      <w:proofErr w:type="spellStart"/>
      <w:r w:rsidRPr="00881EDF">
        <w:rPr>
          <w:szCs w:val="24"/>
          <w:lang w:val="en-GB" w:eastAsia="lt-LT"/>
        </w:rPr>
        <w:t>skyriaus</w:t>
      </w:r>
      <w:proofErr w:type="spellEnd"/>
      <w:r w:rsidRPr="00881EDF">
        <w:rPr>
          <w:szCs w:val="24"/>
          <w:lang w:val="en-GB" w:eastAsia="lt-LT"/>
        </w:rPr>
        <w:t xml:space="preserve"> </w:t>
      </w:r>
      <w:proofErr w:type="spellStart"/>
      <w:r w:rsidRPr="00881EDF">
        <w:rPr>
          <w:szCs w:val="24"/>
          <w:lang w:val="en-GB" w:eastAsia="lt-LT"/>
        </w:rPr>
        <w:t>siūlymas</w:t>
      </w:r>
      <w:proofErr w:type="spellEnd"/>
      <w:r w:rsidRPr="00881EDF">
        <w:rPr>
          <w:szCs w:val="24"/>
          <w:lang w:val="en-GB" w:eastAsia="lt-LT"/>
        </w:rPr>
        <w:t>:</w:t>
      </w:r>
    </w:p>
    <w:p w14:paraId="4CDDED1A" w14:textId="77777777" w:rsidR="005C4FAC" w:rsidRDefault="005C4FAC" w:rsidP="005C4FAC">
      <w:pPr>
        <w:tabs>
          <w:tab w:val="left" w:pos="1276"/>
          <w:tab w:val="left" w:pos="5954"/>
          <w:tab w:val="left" w:pos="8364"/>
        </w:tabs>
        <w:overflowPunct w:val="0"/>
        <w:autoSpaceDE w:val="0"/>
        <w:autoSpaceDN w:val="0"/>
        <w:adjustRightInd w:val="0"/>
        <w:jc w:val="both"/>
        <w:textAlignment w:val="baseline"/>
        <w:rPr>
          <w:b/>
          <w:szCs w:val="24"/>
          <w:lang w:val="en-GB" w:eastAsia="lt-LT"/>
        </w:rPr>
      </w:pPr>
      <w:proofErr w:type="spellStart"/>
      <w:r w:rsidRPr="00881EDF">
        <w:rPr>
          <w:b/>
          <w:szCs w:val="24"/>
          <w:lang w:val="en-GB" w:eastAsia="lt-LT"/>
        </w:rPr>
        <w:t>Pritart</w:t>
      </w:r>
      <w:r>
        <w:rPr>
          <w:b/>
          <w:szCs w:val="24"/>
          <w:lang w:val="en-GB" w:eastAsia="lt-LT"/>
        </w:rPr>
        <w:t>i</w:t>
      </w:r>
      <w:proofErr w:type="spellEnd"/>
      <w:r>
        <w:rPr>
          <w:b/>
          <w:szCs w:val="24"/>
          <w:lang w:val="en-GB" w:eastAsia="lt-LT"/>
        </w:rPr>
        <w:t xml:space="preserve"> 2021 </w:t>
      </w:r>
      <w:proofErr w:type="spellStart"/>
      <w:r>
        <w:rPr>
          <w:b/>
          <w:szCs w:val="24"/>
          <w:lang w:val="en-GB" w:eastAsia="lt-LT"/>
        </w:rPr>
        <w:t>metų</w:t>
      </w:r>
      <w:proofErr w:type="spellEnd"/>
      <w:r>
        <w:rPr>
          <w:b/>
          <w:szCs w:val="24"/>
          <w:lang w:val="en-GB" w:eastAsia="lt-LT"/>
        </w:rPr>
        <w:t xml:space="preserve"> </w:t>
      </w:r>
      <w:proofErr w:type="spellStart"/>
      <w:r>
        <w:rPr>
          <w:b/>
          <w:szCs w:val="24"/>
          <w:lang w:val="en-GB" w:eastAsia="lt-LT"/>
        </w:rPr>
        <w:t>veiklos</w:t>
      </w:r>
      <w:proofErr w:type="spellEnd"/>
      <w:r>
        <w:rPr>
          <w:b/>
          <w:szCs w:val="24"/>
          <w:lang w:val="en-GB" w:eastAsia="lt-LT"/>
        </w:rPr>
        <w:t xml:space="preserve"> </w:t>
      </w:r>
      <w:proofErr w:type="spellStart"/>
      <w:r>
        <w:rPr>
          <w:b/>
          <w:szCs w:val="24"/>
          <w:lang w:val="en-GB" w:eastAsia="lt-LT"/>
        </w:rPr>
        <w:t>užduotims</w:t>
      </w:r>
      <w:proofErr w:type="spellEnd"/>
      <w:r>
        <w:rPr>
          <w:b/>
          <w:szCs w:val="24"/>
          <w:lang w:val="en-GB" w:eastAsia="lt-LT"/>
        </w:rPr>
        <w:t xml:space="preserve">. </w:t>
      </w:r>
    </w:p>
    <w:p w14:paraId="59CB856A" w14:textId="6B420AC9" w:rsidR="005C4FAC" w:rsidRDefault="005C4FAC" w:rsidP="005C4FAC">
      <w:pPr>
        <w:rPr>
          <w:b/>
          <w:szCs w:val="24"/>
          <w:lang w:eastAsia="lt-LT"/>
        </w:rPr>
      </w:pPr>
    </w:p>
    <w:p w14:paraId="6C8F5156" w14:textId="448FC028" w:rsidR="00805017" w:rsidRPr="00DA4C2F" w:rsidRDefault="00805017" w:rsidP="00805017">
      <w:pPr>
        <w:jc w:val="center"/>
        <w:rPr>
          <w:b/>
          <w:szCs w:val="24"/>
          <w:lang w:eastAsia="lt-LT"/>
        </w:rPr>
      </w:pPr>
      <w:r w:rsidRPr="00DA4C2F">
        <w:rPr>
          <w:b/>
          <w:szCs w:val="24"/>
          <w:lang w:eastAsia="lt-LT"/>
        </w:rPr>
        <w:t>V</w:t>
      </w:r>
      <w:r>
        <w:rPr>
          <w:b/>
          <w:szCs w:val="24"/>
          <w:lang w:eastAsia="lt-LT"/>
        </w:rPr>
        <w:t>I</w:t>
      </w:r>
      <w:r w:rsidRPr="00DA4C2F">
        <w:rPr>
          <w:b/>
          <w:szCs w:val="24"/>
          <w:lang w:eastAsia="lt-LT"/>
        </w:rPr>
        <w:t xml:space="preserve"> SKYRIUS</w:t>
      </w:r>
    </w:p>
    <w:p w14:paraId="51304C8C" w14:textId="77777777" w:rsidR="00805017" w:rsidRPr="00DA4C2F" w:rsidRDefault="00805017" w:rsidP="00805017">
      <w:pPr>
        <w:jc w:val="center"/>
        <w:rPr>
          <w:b/>
          <w:szCs w:val="24"/>
          <w:lang w:eastAsia="lt-LT"/>
        </w:rPr>
      </w:pPr>
      <w:r w:rsidRPr="00DA4C2F">
        <w:rPr>
          <w:b/>
          <w:szCs w:val="24"/>
          <w:lang w:eastAsia="lt-LT"/>
        </w:rPr>
        <w:t>VERTINIMO PAGRINDIMAS IR SIŪLYMAI</w:t>
      </w:r>
    </w:p>
    <w:p w14:paraId="44F57DE3" w14:textId="77777777" w:rsidR="00805017" w:rsidRPr="00BA06A9" w:rsidRDefault="00805017" w:rsidP="00805017">
      <w:pPr>
        <w:jc w:val="center"/>
        <w:rPr>
          <w:lang w:eastAsia="lt-LT"/>
        </w:rPr>
      </w:pPr>
    </w:p>
    <w:p w14:paraId="18EB3DF1" w14:textId="77777777" w:rsidR="00BB07F5" w:rsidRDefault="00805017" w:rsidP="0036762D">
      <w:pPr>
        <w:jc w:val="both"/>
        <w:rPr>
          <w:szCs w:val="24"/>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p>
    <w:p w14:paraId="13B3FD2D" w14:textId="54A6DDDD" w:rsidR="00042606" w:rsidRPr="001C071F" w:rsidRDefault="005C4FAC" w:rsidP="00042606">
      <w:pPr>
        <w:jc w:val="both"/>
        <w:rPr>
          <w:szCs w:val="24"/>
        </w:rPr>
      </w:pPr>
      <w:r>
        <w:rPr>
          <w:szCs w:val="24"/>
        </w:rPr>
        <w:t xml:space="preserve">      </w:t>
      </w:r>
      <w:r w:rsidR="00042606" w:rsidRPr="00994BBD">
        <w:rPr>
          <w:szCs w:val="24"/>
        </w:rPr>
        <w:t>2020 metais Salduv</w:t>
      </w:r>
      <w:r w:rsidR="00042606" w:rsidRPr="001C071F">
        <w:rPr>
          <w:szCs w:val="24"/>
        </w:rPr>
        <w:t xml:space="preserve">ės progimnazijos vadovė susitelkė į </w:t>
      </w:r>
      <w:r w:rsidR="00042606" w:rsidRPr="00994BBD">
        <w:rPr>
          <w:szCs w:val="24"/>
        </w:rPr>
        <w:t>4-i</w:t>
      </w:r>
      <w:r w:rsidR="00042606" w:rsidRPr="001C071F">
        <w:rPr>
          <w:szCs w:val="24"/>
        </w:rPr>
        <w:t>ų esminių užduočių įgyvendinimą: pedagogų kompetencijų stiprinimą orientuojantis į vaiko asmenybės ūgtį, įtraukiojo ugdymo nuostatų plėtojimą, tikslingų socialinių partnerysčių plėtojimą, progimnazijos bendruomenės telkimą sveikos gyvensenos ir saugios aplinkos puoselėjimui. Progimnazijos tarybai pristatyti pasiekti rezultatai ir jų rodikliai rodo, kad progimnazijos vadovė įgyvendino visas metų užduotis,</w:t>
      </w:r>
      <w:r w:rsidR="00042606">
        <w:rPr>
          <w:szCs w:val="24"/>
        </w:rPr>
        <w:t xml:space="preserve"> viršijo kai kuriuos planuotus rodiklius,</w:t>
      </w:r>
      <w:r w:rsidR="00042606" w:rsidRPr="001C071F">
        <w:rPr>
          <w:szCs w:val="24"/>
        </w:rPr>
        <w:t xml:space="preserve"> be to, įgyvendino veiklas, kurios nebuvo numatytos ir suplanuotos: efektyviai telkė progimnazijos bendruomenę sėkmingam nuotolinio mokymosi įg</w:t>
      </w:r>
      <w:r w:rsidR="00042606">
        <w:rPr>
          <w:szCs w:val="24"/>
        </w:rPr>
        <w:t>yvendinimo procesui, skleidė pasiteisinusias nuotolinio ugdymo praktikas</w:t>
      </w:r>
      <w:r w:rsidR="00042606" w:rsidRPr="001C071F">
        <w:rPr>
          <w:szCs w:val="24"/>
        </w:rPr>
        <w:t xml:space="preserve"> Lietuvos mastu.  Siūlau progimnazijos vadovės </w:t>
      </w:r>
      <w:r w:rsidR="00042606" w:rsidRPr="00994BBD">
        <w:rPr>
          <w:szCs w:val="24"/>
        </w:rPr>
        <w:t>2020 m. veikl</w:t>
      </w:r>
      <w:r w:rsidR="00042606" w:rsidRPr="001C071F">
        <w:rPr>
          <w:szCs w:val="24"/>
        </w:rPr>
        <w:t xml:space="preserve">ą vertinti labai gerai. </w:t>
      </w:r>
    </w:p>
    <w:p w14:paraId="7B046AC8" w14:textId="77777777" w:rsidR="00805017" w:rsidRPr="00DA4C2F" w:rsidRDefault="00805017" w:rsidP="0036762D">
      <w:pPr>
        <w:tabs>
          <w:tab w:val="right" w:leader="underscore" w:pos="9071"/>
        </w:tabs>
        <w:jc w:val="both"/>
        <w:rPr>
          <w:szCs w:val="24"/>
          <w:lang w:eastAsia="lt-LT"/>
        </w:rPr>
      </w:pPr>
    </w:p>
    <w:p w14:paraId="0ED8ECB3" w14:textId="77777777" w:rsidR="00C72477" w:rsidRDefault="00C72477" w:rsidP="00805017">
      <w:pPr>
        <w:tabs>
          <w:tab w:val="left" w:pos="4253"/>
          <w:tab w:val="left" w:pos="6946"/>
        </w:tabs>
        <w:jc w:val="both"/>
        <w:rPr>
          <w:szCs w:val="24"/>
          <w:lang w:eastAsia="lt-LT"/>
        </w:rPr>
      </w:pPr>
      <w:r>
        <w:rPr>
          <w:szCs w:val="24"/>
          <w:lang w:eastAsia="lt-LT"/>
        </w:rPr>
        <w:t>Šiaulių Salduvės progimnazijos</w:t>
      </w:r>
    </w:p>
    <w:p w14:paraId="738166C6" w14:textId="46657DB5" w:rsidR="00805017" w:rsidRPr="00DA4C2F" w:rsidRDefault="009208A1" w:rsidP="00805017">
      <w:pPr>
        <w:tabs>
          <w:tab w:val="left" w:pos="4253"/>
          <w:tab w:val="left" w:pos="6946"/>
        </w:tabs>
        <w:jc w:val="both"/>
        <w:rPr>
          <w:szCs w:val="24"/>
          <w:lang w:eastAsia="lt-LT"/>
        </w:rPr>
      </w:pPr>
      <w:r>
        <w:rPr>
          <w:szCs w:val="24"/>
          <w:lang w:eastAsia="lt-LT"/>
        </w:rPr>
        <w:t xml:space="preserve">tarybos pirmininkė    </w:t>
      </w:r>
      <w:r w:rsidR="004B5269">
        <w:rPr>
          <w:szCs w:val="24"/>
          <w:lang w:eastAsia="lt-LT"/>
        </w:rPr>
        <w:t xml:space="preserve">    </w:t>
      </w:r>
      <w:r>
        <w:rPr>
          <w:szCs w:val="24"/>
          <w:lang w:eastAsia="lt-LT"/>
        </w:rPr>
        <w:t xml:space="preserve">   </w:t>
      </w:r>
      <w:r w:rsidR="00C72477">
        <w:rPr>
          <w:szCs w:val="24"/>
          <w:lang w:eastAsia="lt-LT"/>
        </w:rPr>
        <w:t xml:space="preserve">                       </w:t>
      </w:r>
      <w:r>
        <w:rPr>
          <w:szCs w:val="24"/>
          <w:lang w:eastAsia="lt-LT"/>
        </w:rPr>
        <w:t>__________                   Asta Čepkauskienė        2021-01-2</w:t>
      </w:r>
      <w:r w:rsidR="00802F64">
        <w:rPr>
          <w:szCs w:val="24"/>
          <w:lang w:eastAsia="lt-LT"/>
        </w:rPr>
        <w:t>0</w:t>
      </w:r>
    </w:p>
    <w:p w14:paraId="4650BE54" w14:textId="541E5742" w:rsidR="00805017" w:rsidRPr="008747F0" w:rsidRDefault="00BB04E5" w:rsidP="00805017">
      <w:pPr>
        <w:tabs>
          <w:tab w:val="left" w:pos="4536"/>
          <w:tab w:val="left" w:pos="7230"/>
        </w:tabs>
        <w:jc w:val="both"/>
        <w:rPr>
          <w:color w:val="000000"/>
          <w:sz w:val="20"/>
          <w:lang w:eastAsia="lt-LT"/>
        </w:rPr>
      </w:pPr>
      <w:r>
        <w:rPr>
          <w:sz w:val="20"/>
          <w:lang w:eastAsia="lt-LT"/>
        </w:rPr>
        <w:t xml:space="preserve">                                                </w:t>
      </w:r>
      <w:r w:rsidR="00805017" w:rsidRPr="008747F0">
        <w:rPr>
          <w:color w:val="000000"/>
          <w:sz w:val="20"/>
          <w:lang w:eastAsia="lt-LT"/>
        </w:rPr>
        <w:t xml:space="preserve">                </w:t>
      </w:r>
      <w:r w:rsidR="00805017" w:rsidRPr="008747F0">
        <w:rPr>
          <w:sz w:val="20"/>
          <w:lang w:eastAsia="lt-LT"/>
        </w:rPr>
        <w:t xml:space="preserve">          </w:t>
      </w:r>
      <w:r w:rsidR="004B5269">
        <w:rPr>
          <w:sz w:val="20"/>
          <w:lang w:eastAsia="lt-LT"/>
        </w:rPr>
        <w:t xml:space="preserve">      </w:t>
      </w:r>
      <w:r w:rsidR="00805017" w:rsidRPr="008747F0">
        <w:rPr>
          <w:sz w:val="20"/>
          <w:lang w:eastAsia="lt-LT"/>
        </w:rPr>
        <w:t xml:space="preserve"> (parašas) </w:t>
      </w:r>
      <w:r w:rsidR="00DD5D45">
        <w:rPr>
          <w:sz w:val="20"/>
          <w:lang w:eastAsia="lt-LT"/>
        </w:rPr>
        <w:t xml:space="preserve">                           </w:t>
      </w:r>
      <w:r w:rsidR="00805017" w:rsidRPr="008747F0">
        <w:rPr>
          <w:sz w:val="20"/>
          <w:lang w:eastAsia="lt-LT"/>
        </w:rPr>
        <w:t xml:space="preserve">    </w:t>
      </w:r>
    </w:p>
    <w:p w14:paraId="70296382" w14:textId="5C8DFB36" w:rsidR="00805017" w:rsidRPr="008747F0" w:rsidRDefault="00805017" w:rsidP="00805017">
      <w:pPr>
        <w:tabs>
          <w:tab w:val="left" w:pos="4536"/>
          <w:tab w:val="left" w:pos="7230"/>
        </w:tabs>
        <w:jc w:val="both"/>
        <w:rPr>
          <w:sz w:val="20"/>
          <w:lang w:eastAsia="lt-LT"/>
        </w:rPr>
      </w:pPr>
    </w:p>
    <w:p w14:paraId="7EDB5F52" w14:textId="77777777" w:rsidR="00805017" w:rsidRPr="008747F0" w:rsidRDefault="00805017" w:rsidP="00805017">
      <w:pPr>
        <w:tabs>
          <w:tab w:val="left" w:pos="5529"/>
          <w:tab w:val="left" w:pos="8364"/>
        </w:tabs>
        <w:jc w:val="both"/>
        <w:rPr>
          <w:sz w:val="20"/>
          <w:lang w:eastAsia="lt-LT"/>
        </w:rPr>
      </w:pPr>
    </w:p>
    <w:p w14:paraId="5223BD64" w14:textId="77777777" w:rsidR="00BB04E5" w:rsidRPr="00A76842" w:rsidRDefault="00BB04E5" w:rsidP="00BB04E5">
      <w:pPr>
        <w:tabs>
          <w:tab w:val="right" w:pos="9071"/>
        </w:tabs>
        <w:jc w:val="both"/>
        <w:rPr>
          <w:szCs w:val="24"/>
        </w:rPr>
      </w:pPr>
      <w:r w:rsidRPr="00A76842">
        <w:rPr>
          <w:b/>
          <w:szCs w:val="24"/>
        </w:rPr>
        <w:lastRenderedPageBreak/>
        <w:t>11. Įvertinimas, jo pagrindimas ir siūlymai:</w:t>
      </w:r>
      <w:r w:rsidRPr="00A76842">
        <w:rPr>
          <w:szCs w:val="24"/>
        </w:rPr>
        <w:t xml:space="preserve"> </w:t>
      </w:r>
    </w:p>
    <w:p w14:paraId="0D779FBB" w14:textId="4D197D8D" w:rsidR="000165DB" w:rsidRPr="005B06E9" w:rsidRDefault="000165DB" w:rsidP="000165DB">
      <w:pPr>
        <w:overflowPunct w:val="0"/>
        <w:jc w:val="both"/>
        <w:textAlignment w:val="baseline"/>
        <w:rPr>
          <w:szCs w:val="24"/>
          <w:lang w:eastAsia="lt-LT"/>
        </w:rPr>
      </w:pPr>
      <w:r>
        <w:rPr>
          <w:szCs w:val="24"/>
          <w:lang w:eastAsia="lt-LT"/>
        </w:rPr>
        <w:t xml:space="preserve">       </w:t>
      </w:r>
      <w:r w:rsidRPr="005B06E9">
        <w:rPr>
          <w:szCs w:val="24"/>
          <w:lang w:eastAsia="lt-LT"/>
        </w:rPr>
        <w:t>Šiaulių Salduvės progimnazijos direktorės Natalijos Kaunickienės 2020 metų veiklos užduotys įvykdytos ir viršyti kai kurie sutarti vertinimo rodikliai, progimnazijos veikla orientuota į pokyčius, ugdym</w:t>
      </w:r>
      <w:r>
        <w:rPr>
          <w:szCs w:val="24"/>
          <w:lang w:eastAsia="lt-LT"/>
        </w:rPr>
        <w:t>o(</w:t>
      </w:r>
      <w:proofErr w:type="spellStart"/>
      <w:r>
        <w:rPr>
          <w:szCs w:val="24"/>
          <w:lang w:eastAsia="lt-LT"/>
        </w:rPr>
        <w:t>si</w:t>
      </w:r>
      <w:proofErr w:type="spellEnd"/>
      <w:r>
        <w:rPr>
          <w:szCs w:val="24"/>
          <w:lang w:eastAsia="lt-LT"/>
        </w:rPr>
        <w:t xml:space="preserve">) proceso tobulinimą, taikyti </w:t>
      </w:r>
      <w:r w:rsidRPr="005B06E9">
        <w:rPr>
          <w:szCs w:val="24"/>
          <w:lang w:eastAsia="lt-LT"/>
        </w:rPr>
        <w:t>kok</w:t>
      </w:r>
      <w:r>
        <w:rPr>
          <w:szCs w:val="24"/>
          <w:lang w:eastAsia="lt-LT"/>
        </w:rPr>
        <w:t>ybės valdymo metodai: veiksmingai taikomos</w:t>
      </w:r>
      <w:r w:rsidRPr="005D65CE">
        <w:rPr>
          <w:szCs w:val="24"/>
          <w:lang w:eastAsia="lt-LT"/>
        </w:rPr>
        <w:t xml:space="preserve"> </w:t>
      </w:r>
      <w:r>
        <w:rPr>
          <w:szCs w:val="24"/>
          <w:lang w:eastAsia="lt-LT"/>
        </w:rPr>
        <w:t xml:space="preserve">unikalios sistemos: mokinių individualių poreikių atpažinimo, individualios pažangos stebėjimo ir vertinimo (7 proc. padidėjo mokinių pažangumas), mokytojų asmeninio profesinio tobulėjimo sistemos (23 proc. mokytojų patobulino bendrąsias ir dalykines kompetencijas, 29 proc. dalijosi gerąja patirtimi su šalies ir užsienio šalių pedagogais); </w:t>
      </w:r>
      <w:r>
        <w:rPr>
          <w:bCs/>
          <w:szCs w:val="24"/>
        </w:rPr>
        <w:t xml:space="preserve">įdiegta ir taikoma </w:t>
      </w:r>
      <w:r>
        <w:rPr>
          <w:szCs w:val="24"/>
        </w:rPr>
        <w:t>skaitmeninė mokymosi aplinka</w:t>
      </w:r>
      <w:r w:rsidRPr="00CF2362">
        <w:rPr>
          <w:szCs w:val="24"/>
        </w:rPr>
        <w:t xml:space="preserve"> „EDUKA klasė“</w:t>
      </w:r>
      <w:r>
        <w:rPr>
          <w:szCs w:val="24"/>
        </w:rPr>
        <w:t xml:space="preserve"> („EDUKA klasė“ panaudojimas padidėjo 60 proc.); įgyvendintas Mokinių socialinių kompetencijų ugdymo (SKU) modelis (veiklose dalyvavo 91 proc. mokinių); inicijuotas šalies lygmeniu mokyklų, taikančių Vaiko individualios pažangos sistemą, tinklo kūrimas; sutelkta ir įtraukta bendruomenė  į sveikos gyvensenos ugdymą.  </w:t>
      </w:r>
    </w:p>
    <w:p w14:paraId="41378434" w14:textId="71974320" w:rsidR="000165DB" w:rsidRDefault="000165DB" w:rsidP="000165DB">
      <w:pPr>
        <w:tabs>
          <w:tab w:val="right" w:leader="underscore" w:pos="9071"/>
        </w:tabs>
        <w:jc w:val="both"/>
        <w:rPr>
          <w:szCs w:val="24"/>
          <w:lang w:eastAsia="lt-LT"/>
        </w:rPr>
      </w:pPr>
      <w:r>
        <w:rPr>
          <w:szCs w:val="24"/>
          <w:lang w:eastAsia="lt-LT"/>
        </w:rPr>
        <w:t xml:space="preserve">      </w:t>
      </w:r>
      <w:bookmarkStart w:id="1" w:name="_GoBack"/>
      <w:bookmarkEnd w:id="1"/>
    </w:p>
    <w:p w14:paraId="77F71886" w14:textId="21AB3283" w:rsidR="00BB04E5" w:rsidRPr="00A76842" w:rsidRDefault="00BB04E5" w:rsidP="00BB04E5">
      <w:pPr>
        <w:tabs>
          <w:tab w:val="left" w:pos="4253"/>
          <w:tab w:val="left" w:pos="6946"/>
        </w:tabs>
        <w:jc w:val="both"/>
        <w:rPr>
          <w:szCs w:val="24"/>
        </w:rPr>
      </w:pPr>
    </w:p>
    <w:p w14:paraId="38E4BA98" w14:textId="41965B7E" w:rsidR="00805017" w:rsidRPr="003733EE" w:rsidRDefault="00805017" w:rsidP="00805017">
      <w:pPr>
        <w:tabs>
          <w:tab w:val="left" w:pos="4536"/>
          <w:tab w:val="left" w:pos="7230"/>
        </w:tabs>
        <w:jc w:val="both"/>
        <w:rPr>
          <w:sz w:val="20"/>
          <w:lang w:eastAsia="lt-LT"/>
        </w:rPr>
      </w:pPr>
      <w:r w:rsidRPr="003733EE">
        <w:rPr>
          <w:sz w:val="20"/>
          <w:lang w:eastAsia="lt-LT"/>
        </w:rPr>
        <w:t xml:space="preserve">              </w:t>
      </w:r>
      <w:r w:rsidR="00DE6DB3">
        <w:rPr>
          <w:sz w:val="20"/>
          <w:lang w:eastAsia="lt-LT"/>
        </w:rPr>
        <w:t xml:space="preserve">              </w:t>
      </w:r>
    </w:p>
    <w:p w14:paraId="04CA8D50" w14:textId="2EA5EB8B" w:rsidR="005C4FAC" w:rsidRPr="00881EDF" w:rsidRDefault="005C4FAC" w:rsidP="005C4FAC">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Šiaulių miesto savivaldybės administracijos</w:t>
      </w:r>
    </w:p>
    <w:p w14:paraId="699BDB86" w14:textId="77777777" w:rsidR="005C4FAC" w:rsidRPr="00881EDF" w:rsidRDefault="005C4FAC" w:rsidP="005C4FAC">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Žmonių gerovės ir ugdymo departamento</w:t>
      </w:r>
    </w:p>
    <w:p w14:paraId="1B419CFE" w14:textId="77777777" w:rsidR="005C4FAC" w:rsidRPr="00881EDF" w:rsidRDefault="005C4FAC" w:rsidP="005C4FAC">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Švietimo skyriaus vedėja                                __________         </w:t>
      </w:r>
      <w:r>
        <w:rPr>
          <w:color w:val="000000" w:themeColor="text1"/>
          <w:szCs w:val="24"/>
          <w:lang w:eastAsia="lt-LT"/>
        </w:rPr>
        <w:t xml:space="preserve">  </w:t>
      </w:r>
      <w:r w:rsidRPr="00881EDF">
        <w:rPr>
          <w:color w:val="000000" w:themeColor="text1"/>
          <w:szCs w:val="24"/>
          <w:lang w:eastAsia="lt-LT"/>
        </w:rPr>
        <w:t>Edita Minkuvienė       2021-02-18</w:t>
      </w:r>
    </w:p>
    <w:p w14:paraId="3F3072AC" w14:textId="77777777" w:rsidR="005C4FAC" w:rsidRPr="00881EDF" w:rsidRDefault="005C4FAC" w:rsidP="005C4FAC">
      <w:pPr>
        <w:shd w:val="clear" w:color="auto" w:fill="FFFFFF" w:themeFill="background1"/>
        <w:tabs>
          <w:tab w:val="left" w:pos="1276"/>
          <w:tab w:val="left" w:pos="5954"/>
          <w:tab w:val="left" w:pos="8364"/>
        </w:tabs>
        <w:overflowPunct w:val="0"/>
        <w:jc w:val="both"/>
        <w:textAlignment w:val="baseline"/>
        <w:rPr>
          <w:color w:val="000000" w:themeColor="text1"/>
          <w:szCs w:val="24"/>
          <w:lang w:eastAsia="lt-LT"/>
        </w:rPr>
      </w:pPr>
      <w:r w:rsidRPr="00881EDF">
        <w:rPr>
          <w:color w:val="000000" w:themeColor="text1"/>
          <w:szCs w:val="24"/>
          <w:lang w:eastAsia="lt-LT"/>
        </w:rPr>
        <w:t xml:space="preserve">                                                                           (parašas)</w:t>
      </w:r>
    </w:p>
    <w:p w14:paraId="40AC0561" w14:textId="77777777" w:rsidR="005C4FAC" w:rsidRPr="00881EDF" w:rsidRDefault="005C4FAC" w:rsidP="005C4FAC">
      <w:pPr>
        <w:shd w:val="clear" w:color="auto" w:fill="FFFFFF" w:themeFill="background1"/>
        <w:tabs>
          <w:tab w:val="left" w:pos="4253"/>
          <w:tab w:val="left" w:pos="6946"/>
        </w:tabs>
        <w:overflowPunct w:val="0"/>
        <w:jc w:val="both"/>
        <w:textAlignment w:val="baseline"/>
        <w:rPr>
          <w:color w:val="000000" w:themeColor="text1"/>
          <w:szCs w:val="24"/>
          <w:lang w:eastAsia="lt-LT"/>
        </w:rPr>
      </w:pPr>
    </w:p>
    <w:p w14:paraId="22572C5D" w14:textId="06507984" w:rsidR="005C4FAC" w:rsidRPr="00881EDF" w:rsidRDefault="005C4FAC" w:rsidP="005C4FAC">
      <w:pPr>
        <w:shd w:val="clear" w:color="auto" w:fill="FFFFFF" w:themeFill="background1"/>
        <w:tabs>
          <w:tab w:val="left" w:pos="4253"/>
          <w:tab w:val="left" w:pos="6946"/>
        </w:tabs>
        <w:overflowPunct w:val="0"/>
        <w:jc w:val="both"/>
        <w:textAlignment w:val="baseline"/>
        <w:rPr>
          <w:color w:val="000000" w:themeColor="text1"/>
          <w:szCs w:val="24"/>
          <w:lang w:eastAsia="lt-LT"/>
        </w:rPr>
      </w:pPr>
      <w:r w:rsidRPr="00881EDF">
        <w:rPr>
          <w:color w:val="000000" w:themeColor="text1"/>
          <w:szCs w:val="24"/>
          <w:lang w:eastAsia="lt-LT"/>
        </w:rPr>
        <w:t xml:space="preserve">Savivaldybės meras                                         __________          </w:t>
      </w:r>
      <w:r>
        <w:rPr>
          <w:color w:val="000000" w:themeColor="text1"/>
          <w:szCs w:val="24"/>
          <w:lang w:eastAsia="lt-LT"/>
        </w:rPr>
        <w:t xml:space="preserve"> </w:t>
      </w:r>
      <w:r w:rsidRPr="00881EDF">
        <w:rPr>
          <w:color w:val="000000" w:themeColor="text1"/>
          <w:szCs w:val="24"/>
          <w:lang w:eastAsia="lt-LT"/>
        </w:rPr>
        <w:t xml:space="preserve">Artūras Visockas      </w:t>
      </w:r>
      <w:r>
        <w:rPr>
          <w:color w:val="000000" w:themeColor="text1"/>
          <w:szCs w:val="24"/>
          <w:lang w:eastAsia="lt-LT"/>
        </w:rPr>
        <w:t xml:space="preserve">  </w:t>
      </w:r>
      <w:r w:rsidRPr="00881EDF">
        <w:rPr>
          <w:color w:val="000000" w:themeColor="text1"/>
          <w:szCs w:val="24"/>
          <w:lang w:eastAsia="lt-LT"/>
        </w:rPr>
        <w:t>2021-02-22</w:t>
      </w:r>
    </w:p>
    <w:p w14:paraId="054DA243" w14:textId="77777777" w:rsidR="005C4FAC" w:rsidRPr="00881EDF" w:rsidRDefault="005C4FAC" w:rsidP="005C4FAC">
      <w:pPr>
        <w:shd w:val="clear" w:color="auto" w:fill="FFFFFF" w:themeFill="background1"/>
        <w:tabs>
          <w:tab w:val="left" w:pos="1276"/>
          <w:tab w:val="left" w:pos="4536"/>
          <w:tab w:val="left" w:pos="7230"/>
        </w:tabs>
        <w:overflowPunct w:val="0"/>
        <w:jc w:val="both"/>
        <w:textAlignment w:val="baseline"/>
        <w:rPr>
          <w:color w:val="000000" w:themeColor="text1"/>
          <w:szCs w:val="24"/>
          <w:lang w:eastAsia="lt-LT"/>
        </w:rPr>
      </w:pPr>
      <w:r w:rsidRPr="00881EDF">
        <w:rPr>
          <w:color w:val="000000" w:themeColor="text1"/>
          <w:szCs w:val="24"/>
          <w:lang w:eastAsia="lt-LT"/>
        </w:rPr>
        <w:t xml:space="preserve">                                                                             (parašas)                            </w:t>
      </w:r>
    </w:p>
    <w:p w14:paraId="0E5699D8" w14:textId="77777777" w:rsidR="005C4FAC" w:rsidRPr="00881EDF" w:rsidRDefault="005C4FAC" w:rsidP="005C4FAC">
      <w:pPr>
        <w:shd w:val="clear" w:color="auto" w:fill="FFFFFF" w:themeFill="background1"/>
        <w:tabs>
          <w:tab w:val="left" w:pos="6237"/>
          <w:tab w:val="right" w:pos="8306"/>
        </w:tabs>
        <w:overflowPunct w:val="0"/>
        <w:textAlignment w:val="baseline"/>
        <w:rPr>
          <w:color w:val="000000" w:themeColor="text1"/>
          <w:szCs w:val="24"/>
        </w:rPr>
      </w:pPr>
    </w:p>
    <w:p w14:paraId="2B589B1B" w14:textId="77777777" w:rsidR="005C4FAC" w:rsidRPr="00881EDF" w:rsidRDefault="005C4FAC" w:rsidP="005C4FAC">
      <w:pPr>
        <w:shd w:val="clear" w:color="auto" w:fill="FFFFFF" w:themeFill="background1"/>
        <w:tabs>
          <w:tab w:val="left" w:pos="6237"/>
          <w:tab w:val="right" w:pos="8306"/>
        </w:tabs>
        <w:overflowPunct w:val="0"/>
        <w:textAlignment w:val="baseline"/>
        <w:rPr>
          <w:color w:val="000000" w:themeColor="text1"/>
          <w:szCs w:val="24"/>
        </w:rPr>
      </w:pPr>
      <w:r w:rsidRPr="00881EDF">
        <w:rPr>
          <w:color w:val="000000" w:themeColor="text1"/>
          <w:szCs w:val="24"/>
        </w:rPr>
        <w:t xml:space="preserve">Galutinis metų veiklos ataskaitos įvertinimas   </w:t>
      </w:r>
      <w:r w:rsidRPr="00881EDF">
        <w:rPr>
          <w:b/>
          <w:color w:val="000000" w:themeColor="text1"/>
          <w:szCs w:val="24"/>
        </w:rPr>
        <w:t>labai gerai</w:t>
      </w:r>
    </w:p>
    <w:p w14:paraId="01433806" w14:textId="77777777" w:rsidR="005C4FAC" w:rsidRDefault="005C4FAC" w:rsidP="005C4FAC">
      <w:pPr>
        <w:tabs>
          <w:tab w:val="left" w:pos="1276"/>
          <w:tab w:val="left" w:pos="5954"/>
          <w:tab w:val="left" w:pos="8364"/>
        </w:tabs>
        <w:overflowPunct w:val="0"/>
        <w:jc w:val="both"/>
        <w:textAlignment w:val="baseline"/>
        <w:rPr>
          <w:szCs w:val="24"/>
          <w:lang w:eastAsia="lt-LT"/>
        </w:rPr>
      </w:pPr>
    </w:p>
    <w:p w14:paraId="0AC8F029" w14:textId="77777777" w:rsidR="005C4FAC" w:rsidRPr="00881EDF" w:rsidRDefault="005C4FAC" w:rsidP="005C4FAC">
      <w:pPr>
        <w:tabs>
          <w:tab w:val="left" w:pos="1276"/>
          <w:tab w:val="left" w:pos="5954"/>
          <w:tab w:val="left" w:pos="8364"/>
        </w:tabs>
        <w:overflowPunct w:val="0"/>
        <w:jc w:val="both"/>
        <w:textAlignment w:val="baseline"/>
        <w:rPr>
          <w:szCs w:val="24"/>
          <w:lang w:eastAsia="lt-LT"/>
        </w:rPr>
      </w:pPr>
      <w:r w:rsidRPr="00881EDF">
        <w:rPr>
          <w:szCs w:val="24"/>
          <w:lang w:eastAsia="lt-LT"/>
        </w:rPr>
        <w:t>Susipažinau.</w:t>
      </w:r>
    </w:p>
    <w:p w14:paraId="59B20E4A" w14:textId="7F8964D8" w:rsidR="005C4FAC" w:rsidRPr="00881EDF" w:rsidRDefault="005C4FAC" w:rsidP="005C4FAC">
      <w:pPr>
        <w:tabs>
          <w:tab w:val="left" w:pos="4253"/>
          <w:tab w:val="left" w:pos="6946"/>
        </w:tabs>
        <w:overflowPunct w:val="0"/>
        <w:jc w:val="both"/>
        <w:textAlignment w:val="baseline"/>
        <w:rPr>
          <w:szCs w:val="24"/>
          <w:lang w:eastAsia="lt-LT"/>
        </w:rPr>
      </w:pPr>
      <w:r>
        <w:rPr>
          <w:szCs w:val="24"/>
          <w:lang w:eastAsia="lt-LT"/>
        </w:rPr>
        <w:t xml:space="preserve">Šiaulių Salduvės  progimnazijos direktorė          </w:t>
      </w:r>
      <w:r w:rsidRPr="00881EDF">
        <w:rPr>
          <w:szCs w:val="24"/>
          <w:lang w:eastAsia="lt-LT"/>
        </w:rPr>
        <w:t>______</w:t>
      </w:r>
      <w:r>
        <w:rPr>
          <w:szCs w:val="24"/>
          <w:lang w:eastAsia="lt-LT"/>
        </w:rPr>
        <w:t xml:space="preserve">____    Natalija Kaunickienė    </w:t>
      </w:r>
      <w:r w:rsidRPr="00881EDF">
        <w:rPr>
          <w:szCs w:val="24"/>
          <w:lang w:eastAsia="lt-LT"/>
        </w:rPr>
        <w:t>2021-02-22</w:t>
      </w:r>
    </w:p>
    <w:p w14:paraId="1EDB1778" w14:textId="3CE18B03" w:rsidR="005C4FAC" w:rsidRPr="00881EDF" w:rsidRDefault="005C4FAC" w:rsidP="005C4FAC">
      <w:pPr>
        <w:tabs>
          <w:tab w:val="left" w:pos="4536"/>
          <w:tab w:val="left" w:pos="7230"/>
        </w:tabs>
        <w:overflowPunct w:val="0"/>
        <w:jc w:val="both"/>
        <w:textAlignment w:val="baseline"/>
        <w:rPr>
          <w:szCs w:val="24"/>
          <w:lang w:eastAsia="lt-LT"/>
        </w:rPr>
      </w:pPr>
      <w:r w:rsidRPr="00881EDF">
        <w:rPr>
          <w:szCs w:val="24"/>
          <w:lang w:eastAsia="lt-LT"/>
        </w:rPr>
        <w:t xml:space="preserve">                                                                      </w:t>
      </w:r>
      <w:r>
        <w:rPr>
          <w:szCs w:val="24"/>
          <w:lang w:eastAsia="lt-LT"/>
        </w:rPr>
        <w:t xml:space="preserve">  </w:t>
      </w:r>
      <w:r w:rsidRPr="00881EDF">
        <w:rPr>
          <w:szCs w:val="24"/>
          <w:lang w:eastAsia="lt-LT"/>
        </w:rPr>
        <w:t xml:space="preserve">     </w:t>
      </w:r>
      <w:r>
        <w:rPr>
          <w:szCs w:val="24"/>
          <w:lang w:eastAsia="lt-LT"/>
        </w:rPr>
        <w:t xml:space="preserve">   </w:t>
      </w:r>
      <w:r w:rsidRPr="00881EDF">
        <w:rPr>
          <w:szCs w:val="24"/>
          <w:lang w:eastAsia="lt-LT"/>
        </w:rPr>
        <w:t xml:space="preserve">(parašas)  </w:t>
      </w:r>
    </w:p>
    <w:p w14:paraId="39D735E8" w14:textId="77777777" w:rsidR="003F5CDB" w:rsidRDefault="00620AFD"/>
    <w:sectPr w:rsidR="003F5CDB" w:rsidSect="005C4FAC">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C9777" w14:textId="77777777" w:rsidR="00620AFD" w:rsidRDefault="00620AFD" w:rsidP="002606B0">
      <w:r>
        <w:separator/>
      </w:r>
    </w:p>
  </w:endnote>
  <w:endnote w:type="continuationSeparator" w:id="0">
    <w:p w14:paraId="4716DA3E" w14:textId="77777777" w:rsidR="00620AFD" w:rsidRDefault="00620AFD" w:rsidP="0026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F7399" w14:textId="77777777" w:rsidR="00620AFD" w:rsidRDefault="00620AFD" w:rsidP="002606B0">
      <w:r>
        <w:separator/>
      </w:r>
    </w:p>
  </w:footnote>
  <w:footnote w:type="continuationSeparator" w:id="0">
    <w:p w14:paraId="5775C788" w14:textId="77777777" w:rsidR="00620AFD" w:rsidRDefault="00620AFD" w:rsidP="00260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639201"/>
      <w:docPartObj>
        <w:docPartGallery w:val="Page Numbers (Top of Page)"/>
        <w:docPartUnique/>
      </w:docPartObj>
    </w:sdtPr>
    <w:sdtEndPr/>
    <w:sdtContent>
      <w:p w14:paraId="4207E70A" w14:textId="31002605" w:rsidR="005C4FAC" w:rsidRDefault="005C4FAC">
        <w:pPr>
          <w:pStyle w:val="Antrats"/>
          <w:jc w:val="center"/>
        </w:pPr>
        <w:r>
          <w:fldChar w:fldCharType="begin"/>
        </w:r>
        <w:r>
          <w:instrText>PAGE   \* MERGEFORMAT</w:instrText>
        </w:r>
        <w:r>
          <w:fldChar w:fldCharType="separate"/>
        </w:r>
        <w:r w:rsidR="00CC7A2A">
          <w:rPr>
            <w:noProof/>
          </w:rPr>
          <w:t>12</w:t>
        </w:r>
        <w:r>
          <w:fldChar w:fldCharType="end"/>
        </w:r>
      </w:p>
    </w:sdtContent>
  </w:sdt>
  <w:p w14:paraId="3D3DF1C0" w14:textId="77777777" w:rsidR="005C4FAC" w:rsidRDefault="005C4FAC">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17"/>
    <w:rsid w:val="000165DB"/>
    <w:rsid w:val="00042606"/>
    <w:rsid w:val="0009584B"/>
    <w:rsid w:val="000D3376"/>
    <w:rsid w:val="000F1D7A"/>
    <w:rsid w:val="001443BB"/>
    <w:rsid w:val="001D3445"/>
    <w:rsid w:val="001E5643"/>
    <w:rsid w:val="00220084"/>
    <w:rsid w:val="00221236"/>
    <w:rsid w:val="0022634F"/>
    <w:rsid w:val="002365EF"/>
    <w:rsid w:val="002606B0"/>
    <w:rsid w:val="002D1960"/>
    <w:rsid w:val="002D4A1D"/>
    <w:rsid w:val="002D6B6F"/>
    <w:rsid w:val="002E77E5"/>
    <w:rsid w:val="003240FE"/>
    <w:rsid w:val="00344797"/>
    <w:rsid w:val="0036762D"/>
    <w:rsid w:val="003A403E"/>
    <w:rsid w:val="004175BC"/>
    <w:rsid w:val="00453A26"/>
    <w:rsid w:val="004B5269"/>
    <w:rsid w:val="004C4313"/>
    <w:rsid w:val="004D6D2F"/>
    <w:rsid w:val="005113F0"/>
    <w:rsid w:val="00542D9B"/>
    <w:rsid w:val="0058484A"/>
    <w:rsid w:val="005C4FAC"/>
    <w:rsid w:val="005D3091"/>
    <w:rsid w:val="00620AFD"/>
    <w:rsid w:val="006317ED"/>
    <w:rsid w:val="00635B85"/>
    <w:rsid w:val="00694879"/>
    <w:rsid w:val="00704094"/>
    <w:rsid w:val="0076200D"/>
    <w:rsid w:val="00783252"/>
    <w:rsid w:val="007C4369"/>
    <w:rsid w:val="007C49A6"/>
    <w:rsid w:val="00802F64"/>
    <w:rsid w:val="008039C3"/>
    <w:rsid w:val="00805017"/>
    <w:rsid w:val="00806B91"/>
    <w:rsid w:val="008825F6"/>
    <w:rsid w:val="008C23F5"/>
    <w:rsid w:val="009208A1"/>
    <w:rsid w:val="009328CB"/>
    <w:rsid w:val="00994BBD"/>
    <w:rsid w:val="009968DC"/>
    <w:rsid w:val="009C6007"/>
    <w:rsid w:val="00A57114"/>
    <w:rsid w:val="00A86DE1"/>
    <w:rsid w:val="00AE0E4B"/>
    <w:rsid w:val="00B25334"/>
    <w:rsid w:val="00BB04E5"/>
    <w:rsid w:val="00BB07F5"/>
    <w:rsid w:val="00C13BC3"/>
    <w:rsid w:val="00C238ED"/>
    <w:rsid w:val="00C72477"/>
    <w:rsid w:val="00C97630"/>
    <w:rsid w:val="00CC7A2A"/>
    <w:rsid w:val="00CE002C"/>
    <w:rsid w:val="00D15A00"/>
    <w:rsid w:val="00D707E9"/>
    <w:rsid w:val="00D7569F"/>
    <w:rsid w:val="00DD5D45"/>
    <w:rsid w:val="00DE6DB3"/>
    <w:rsid w:val="00EC7518"/>
    <w:rsid w:val="00EE33B5"/>
    <w:rsid w:val="00F17B97"/>
    <w:rsid w:val="00F4670F"/>
    <w:rsid w:val="00F566EF"/>
    <w:rsid w:val="00F6553A"/>
    <w:rsid w:val="00FD27AD"/>
    <w:rsid w:val="00FD6A18"/>
    <w:rsid w:val="00FF4F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93FB"/>
  <w15:chartTrackingRefBased/>
  <w15:docId w15:val="{B067BDF8-846A-4EE9-929B-27ADCEA4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0501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05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astasiniatinklio">
    <w:name w:val="Normal (Web)"/>
    <w:basedOn w:val="prastasis"/>
    <w:uiPriority w:val="99"/>
    <w:semiHidden/>
    <w:unhideWhenUsed/>
    <w:rsid w:val="00805017"/>
    <w:pPr>
      <w:spacing w:before="100" w:beforeAutospacing="1" w:after="100" w:afterAutospacing="1"/>
    </w:pPr>
    <w:rPr>
      <w:szCs w:val="24"/>
      <w:lang w:eastAsia="lt-LT"/>
    </w:rPr>
  </w:style>
  <w:style w:type="character" w:styleId="Hipersaitas">
    <w:name w:val="Hyperlink"/>
    <w:basedOn w:val="Numatytasispastraiposriftas"/>
    <w:uiPriority w:val="99"/>
    <w:unhideWhenUsed/>
    <w:rsid w:val="00805017"/>
    <w:rPr>
      <w:color w:val="0000FF"/>
      <w:u w:val="single"/>
    </w:rPr>
  </w:style>
  <w:style w:type="paragraph" w:styleId="Debesliotekstas">
    <w:name w:val="Balloon Text"/>
    <w:basedOn w:val="prastasis"/>
    <w:link w:val="DebesliotekstasDiagrama"/>
    <w:uiPriority w:val="99"/>
    <w:semiHidden/>
    <w:unhideWhenUsed/>
    <w:rsid w:val="001D344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3445"/>
    <w:rPr>
      <w:rFonts w:ascii="Segoe UI" w:eastAsia="Times New Roman" w:hAnsi="Segoe UI" w:cs="Segoe UI"/>
      <w:sz w:val="18"/>
      <w:szCs w:val="18"/>
    </w:rPr>
  </w:style>
  <w:style w:type="paragraph" w:styleId="Antrats">
    <w:name w:val="header"/>
    <w:basedOn w:val="prastasis"/>
    <w:link w:val="AntratsDiagrama"/>
    <w:uiPriority w:val="99"/>
    <w:unhideWhenUsed/>
    <w:rsid w:val="002606B0"/>
    <w:pPr>
      <w:tabs>
        <w:tab w:val="center" w:pos="4680"/>
        <w:tab w:val="right" w:pos="9360"/>
      </w:tabs>
    </w:pPr>
  </w:style>
  <w:style w:type="character" w:customStyle="1" w:styleId="AntratsDiagrama">
    <w:name w:val="Antraštės Diagrama"/>
    <w:basedOn w:val="Numatytasispastraiposriftas"/>
    <w:link w:val="Antrats"/>
    <w:uiPriority w:val="99"/>
    <w:rsid w:val="002606B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606B0"/>
    <w:pPr>
      <w:tabs>
        <w:tab w:val="center" w:pos="4680"/>
        <w:tab w:val="right" w:pos="9360"/>
      </w:tabs>
    </w:pPr>
  </w:style>
  <w:style w:type="character" w:customStyle="1" w:styleId="PoratDiagrama">
    <w:name w:val="Poraštė Diagrama"/>
    <w:basedOn w:val="Numatytasispastraiposriftas"/>
    <w:link w:val="Porat"/>
    <w:uiPriority w:val="99"/>
    <w:rsid w:val="002606B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6442">
      <w:bodyDiv w:val="1"/>
      <w:marLeft w:val="0"/>
      <w:marRight w:val="0"/>
      <w:marTop w:val="0"/>
      <w:marBottom w:val="0"/>
      <w:divBdr>
        <w:top w:val="none" w:sz="0" w:space="0" w:color="auto"/>
        <w:left w:val="none" w:sz="0" w:space="0" w:color="auto"/>
        <w:bottom w:val="none" w:sz="0" w:space="0" w:color="auto"/>
        <w:right w:val="none" w:sz="0" w:space="0" w:color="auto"/>
      </w:divBdr>
    </w:div>
    <w:div w:id="320542223">
      <w:bodyDiv w:val="1"/>
      <w:marLeft w:val="0"/>
      <w:marRight w:val="0"/>
      <w:marTop w:val="0"/>
      <w:marBottom w:val="0"/>
      <w:divBdr>
        <w:top w:val="none" w:sz="0" w:space="0" w:color="auto"/>
        <w:left w:val="none" w:sz="0" w:space="0" w:color="auto"/>
        <w:bottom w:val="none" w:sz="0" w:space="0" w:color="auto"/>
        <w:right w:val="none" w:sz="0" w:space="0" w:color="auto"/>
      </w:divBdr>
    </w:div>
    <w:div w:id="761418353">
      <w:bodyDiv w:val="1"/>
      <w:marLeft w:val="0"/>
      <w:marRight w:val="0"/>
      <w:marTop w:val="0"/>
      <w:marBottom w:val="0"/>
      <w:divBdr>
        <w:top w:val="none" w:sz="0" w:space="0" w:color="auto"/>
        <w:left w:val="none" w:sz="0" w:space="0" w:color="auto"/>
        <w:bottom w:val="none" w:sz="0" w:space="0" w:color="auto"/>
        <w:right w:val="none" w:sz="0" w:space="0" w:color="auto"/>
      </w:divBdr>
    </w:div>
    <w:div w:id="770706228">
      <w:bodyDiv w:val="1"/>
      <w:marLeft w:val="0"/>
      <w:marRight w:val="0"/>
      <w:marTop w:val="0"/>
      <w:marBottom w:val="0"/>
      <w:divBdr>
        <w:top w:val="none" w:sz="0" w:space="0" w:color="auto"/>
        <w:left w:val="none" w:sz="0" w:space="0" w:color="auto"/>
        <w:bottom w:val="none" w:sz="0" w:space="0" w:color="auto"/>
        <w:right w:val="none" w:sz="0" w:space="0" w:color="auto"/>
      </w:divBdr>
    </w:div>
    <w:div w:id="833690448">
      <w:bodyDiv w:val="1"/>
      <w:marLeft w:val="0"/>
      <w:marRight w:val="0"/>
      <w:marTop w:val="0"/>
      <w:marBottom w:val="0"/>
      <w:divBdr>
        <w:top w:val="none" w:sz="0" w:space="0" w:color="auto"/>
        <w:left w:val="none" w:sz="0" w:space="0" w:color="auto"/>
        <w:bottom w:val="none" w:sz="0" w:space="0" w:color="auto"/>
        <w:right w:val="none" w:sz="0" w:space="0" w:color="auto"/>
      </w:divBdr>
    </w:div>
    <w:div w:id="987788077">
      <w:bodyDiv w:val="1"/>
      <w:marLeft w:val="0"/>
      <w:marRight w:val="0"/>
      <w:marTop w:val="0"/>
      <w:marBottom w:val="0"/>
      <w:divBdr>
        <w:top w:val="none" w:sz="0" w:space="0" w:color="auto"/>
        <w:left w:val="none" w:sz="0" w:space="0" w:color="auto"/>
        <w:bottom w:val="none" w:sz="0" w:space="0" w:color="auto"/>
        <w:right w:val="none" w:sz="0" w:space="0" w:color="auto"/>
      </w:divBdr>
    </w:div>
    <w:div w:id="1243250298">
      <w:bodyDiv w:val="1"/>
      <w:marLeft w:val="0"/>
      <w:marRight w:val="0"/>
      <w:marTop w:val="0"/>
      <w:marBottom w:val="0"/>
      <w:divBdr>
        <w:top w:val="none" w:sz="0" w:space="0" w:color="auto"/>
        <w:left w:val="none" w:sz="0" w:space="0" w:color="auto"/>
        <w:bottom w:val="none" w:sz="0" w:space="0" w:color="auto"/>
        <w:right w:val="none" w:sz="0" w:space="0" w:color="auto"/>
      </w:divBdr>
    </w:div>
    <w:div w:id="1420104639">
      <w:bodyDiv w:val="1"/>
      <w:marLeft w:val="0"/>
      <w:marRight w:val="0"/>
      <w:marTop w:val="0"/>
      <w:marBottom w:val="0"/>
      <w:divBdr>
        <w:top w:val="none" w:sz="0" w:space="0" w:color="auto"/>
        <w:left w:val="none" w:sz="0" w:space="0" w:color="auto"/>
        <w:bottom w:val="none" w:sz="0" w:space="0" w:color="auto"/>
        <w:right w:val="none" w:sz="0" w:space="0" w:color="auto"/>
      </w:divBdr>
    </w:div>
    <w:div w:id="1804497268">
      <w:bodyDiv w:val="1"/>
      <w:marLeft w:val="0"/>
      <w:marRight w:val="0"/>
      <w:marTop w:val="0"/>
      <w:marBottom w:val="0"/>
      <w:divBdr>
        <w:top w:val="none" w:sz="0" w:space="0" w:color="auto"/>
        <w:left w:val="none" w:sz="0" w:space="0" w:color="auto"/>
        <w:bottom w:val="none" w:sz="0" w:space="0" w:color="auto"/>
        <w:right w:val="none" w:sz="0" w:space="0" w:color="auto"/>
      </w:divBdr>
    </w:div>
    <w:div w:id="1854419345">
      <w:bodyDiv w:val="1"/>
      <w:marLeft w:val="0"/>
      <w:marRight w:val="0"/>
      <w:marTop w:val="0"/>
      <w:marBottom w:val="0"/>
      <w:divBdr>
        <w:top w:val="none" w:sz="0" w:space="0" w:color="auto"/>
        <w:left w:val="none" w:sz="0" w:space="0" w:color="auto"/>
        <w:bottom w:val="none" w:sz="0" w:space="0" w:color="auto"/>
        <w:right w:val="none" w:sz="0" w:space="0" w:color="auto"/>
      </w:divBdr>
    </w:div>
    <w:div w:id="1915896043">
      <w:bodyDiv w:val="1"/>
      <w:marLeft w:val="0"/>
      <w:marRight w:val="0"/>
      <w:marTop w:val="0"/>
      <w:marBottom w:val="0"/>
      <w:divBdr>
        <w:top w:val="none" w:sz="0" w:space="0" w:color="auto"/>
        <w:left w:val="none" w:sz="0" w:space="0" w:color="auto"/>
        <w:bottom w:val="none" w:sz="0" w:space="0" w:color="auto"/>
        <w:right w:val="none" w:sz="0" w:space="0" w:color="auto"/>
      </w:divBdr>
    </w:div>
    <w:div w:id="1980458635">
      <w:bodyDiv w:val="1"/>
      <w:marLeft w:val="0"/>
      <w:marRight w:val="0"/>
      <w:marTop w:val="0"/>
      <w:marBottom w:val="0"/>
      <w:divBdr>
        <w:top w:val="none" w:sz="0" w:space="0" w:color="auto"/>
        <w:left w:val="none" w:sz="0" w:space="0" w:color="auto"/>
        <w:bottom w:val="none" w:sz="0" w:space="0" w:color="auto"/>
        <w:right w:val="none" w:sz="0" w:space="0" w:color="auto"/>
      </w:divBdr>
    </w:div>
    <w:div w:id="2019774353">
      <w:bodyDiv w:val="1"/>
      <w:marLeft w:val="0"/>
      <w:marRight w:val="0"/>
      <w:marTop w:val="0"/>
      <w:marBottom w:val="0"/>
      <w:divBdr>
        <w:top w:val="none" w:sz="0" w:space="0" w:color="auto"/>
        <w:left w:val="none" w:sz="0" w:space="0" w:color="auto"/>
        <w:bottom w:val="none" w:sz="0" w:space="0" w:color="auto"/>
        <w:right w:val="none" w:sz="0" w:space="0" w:color="auto"/>
      </w:divBdr>
    </w:div>
    <w:div w:id="21160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sa.smm.lt/wp-content/uploads/2020/11/Ugdymo-procesas-mokant-nuotoliniu-budu-issukiaipatirtys-sprendimai-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dagoga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24266</Words>
  <Characters>13833</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6</cp:revision>
  <cp:lastPrinted>2021-01-19T11:51:00Z</cp:lastPrinted>
  <dcterms:created xsi:type="dcterms:W3CDTF">2021-02-11T21:44:00Z</dcterms:created>
  <dcterms:modified xsi:type="dcterms:W3CDTF">2021-03-10T06:56:00Z</dcterms:modified>
</cp:coreProperties>
</file>