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3840" w14:textId="40259202" w:rsidR="00430E17" w:rsidRPr="00F45860" w:rsidRDefault="00430E17" w:rsidP="00430E17">
      <w:pPr>
        <w:tabs>
          <w:tab w:val="left" w:pos="14656"/>
        </w:tabs>
        <w:jc w:val="center"/>
        <w:rPr>
          <w:b/>
          <w:szCs w:val="24"/>
          <w:lang w:eastAsia="lt-LT"/>
        </w:rPr>
      </w:pPr>
      <w:r w:rsidRPr="00F45860">
        <w:rPr>
          <w:b/>
          <w:szCs w:val="24"/>
          <w:lang w:eastAsia="lt-LT"/>
        </w:rPr>
        <w:t>ŠIAULIŲ MENŲ MOKYKL</w:t>
      </w:r>
      <w:r w:rsidR="00DA5ADC">
        <w:rPr>
          <w:b/>
          <w:szCs w:val="24"/>
          <w:lang w:eastAsia="lt-LT"/>
        </w:rPr>
        <w:t>OS</w:t>
      </w:r>
    </w:p>
    <w:p w14:paraId="40C3A2A7" w14:textId="77777777" w:rsidR="00430E17" w:rsidRDefault="00430E17" w:rsidP="00430E17">
      <w:pPr>
        <w:tabs>
          <w:tab w:val="left" w:pos="14656"/>
        </w:tabs>
        <w:jc w:val="center"/>
        <w:rPr>
          <w:b/>
          <w:szCs w:val="24"/>
          <w:lang w:eastAsia="lt-LT"/>
        </w:rPr>
      </w:pPr>
      <w:r w:rsidRPr="00F45860">
        <w:rPr>
          <w:b/>
          <w:bCs/>
          <w:szCs w:val="24"/>
          <w:lang w:eastAsia="lt-LT"/>
        </w:rPr>
        <w:t xml:space="preserve">DIREKTORIAUS </w:t>
      </w:r>
      <w:r w:rsidRPr="00F45860">
        <w:rPr>
          <w:b/>
          <w:szCs w:val="24"/>
          <w:lang w:eastAsia="lt-LT"/>
        </w:rPr>
        <w:t>KĘSTUČIO ŠALČIO</w:t>
      </w:r>
    </w:p>
    <w:p w14:paraId="2C263AC3" w14:textId="77777777" w:rsidR="0059489D" w:rsidRPr="00F45860" w:rsidRDefault="0059489D" w:rsidP="00430E17">
      <w:pPr>
        <w:tabs>
          <w:tab w:val="left" w:pos="14656"/>
        </w:tabs>
        <w:jc w:val="center"/>
        <w:rPr>
          <w:b/>
          <w:szCs w:val="24"/>
          <w:lang w:eastAsia="lt-LT"/>
        </w:rPr>
      </w:pPr>
    </w:p>
    <w:p w14:paraId="2C43AB5F" w14:textId="77777777" w:rsidR="00430E17" w:rsidRPr="00F45860" w:rsidRDefault="00430E17" w:rsidP="00430E17">
      <w:pPr>
        <w:tabs>
          <w:tab w:val="left" w:pos="14656"/>
        </w:tabs>
        <w:jc w:val="center"/>
        <w:rPr>
          <w:b/>
          <w:szCs w:val="24"/>
          <w:lang w:eastAsia="lt-LT"/>
        </w:rPr>
      </w:pPr>
      <w:r w:rsidRPr="00F45860">
        <w:rPr>
          <w:b/>
          <w:szCs w:val="24"/>
          <w:lang w:eastAsia="lt-LT"/>
        </w:rPr>
        <w:t>2020 METŲ VEIKLOS ATASKAITA</w:t>
      </w:r>
    </w:p>
    <w:p w14:paraId="3B123906" w14:textId="77777777" w:rsidR="00430E17" w:rsidRPr="00F45860" w:rsidRDefault="00430E17" w:rsidP="00430E17">
      <w:pPr>
        <w:tabs>
          <w:tab w:val="left" w:pos="14656"/>
        </w:tabs>
        <w:jc w:val="center"/>
        <w:rPr>
          <w:szCs w:val="24"/>
          <w:lang w:eastAsia="lt-LT"/>
        </w:rPr>
      </w:pPr>
    </w:p>
    <w:p w14:paraId="45226908" w14:textId="77777777" w:rsidR="00430E17" w:rsidRPr="00F45860" w:rsidRDefault="00430E17" w:rsidP="00430E17">
      <w:pPr>
        <w:tabs>
          <w:tab w:val="left" w:pos="14656"/>
        </w:tabs>
        <w:jc w:val="center"/>
        <w:rPr>
          <w:szCs w:val="24"/>
          <w:lang w:eastAsia="lt-LT"/>
        </w:rPr>
      </w:pPr>
      <w:r w:rsidRPr="00F45860">
        <w:rPr>
          <w:szCs w:val="24"/>
          <w:lang w:eastAsia="lt-LT"/>
        </w:rPr>
        <w:t xml:space="preserve">2021-01-20 Nr. </w:t>
      </w:r>
    </w:p>
    <w:p w14:paraId="5424272E" w14:textId="77777777" w:rsidR="00430E17" w:rsidRPr="00F45860" w:rsidRDefault="00430E17" w:rsidP="00430E17">
      <w:pPr>
        <w:tabs>
          <w:tab w:val="left" w:pos="14656"/>
        </w:tabs>
        <w:jc w:val="center"/>
        <w:rPr>
          <w:szCs w:val="24"/>
          <w:lang w:eastAsia="lt-LT"/>
        </w:rPr>
      </w:pPr>
      <w:r w:rsidRPr="00F45860">
        <w:rPr>
          <w:szCs w:val="24"/>
          <w:lang w:eastAsia="lt-LT"/>
        </w:rPr>
        <w:t xml:space="preserve">Šiauliai </w:t>
      </w:r>
    </w:p>
    <w:p w14:paraId="09FFF04C" w14:textId="77777777" w:rsidR="00267102" w:rsidRPr="00F45860" w:rsidRDefault="00267102" w:rsidP="00267102">
      <w:pPr>
        <w:jc w:val="center"/>
        <w:rPr>
          <w:lang w:eastAsia="lt-LT"/>
        </w:rPr>
      </w:pPr>
    </w:p>
    <w:p w14:paraId="3AB24C41" w14:textId="77777777" w:rsidR="00267102" w:rsidRPr="00F45860" w:rsidRDefault="00267102" w:rsidP="00267102">
      <w:pPr>
        <w:jc w:val="center"/>
        <w:rPr>
          <w:b/>
          <w:szCs w:val="24"/>
          <w:lang w:eastAsia="lt-LT"/>
        </w:rPr>
      </w:pPr>
      <w:r w:rsidRPr="00F45860">
        <w:rPr>
          <w:b/>
          <w:szCs w:val="24"/>
          <w:lang w:eastAsia="lt-LT"/>
        </w:rPr>
        <w:t>I SKYRIUS</w:t>
      </w:r>
    </w:p>
    <w:p w14:paraId="65243FBD" w14:textId="77777777" w:rsidR="00267102" w:rsidRPr="00F45860" w:rsidRDefault="00267102" w:rsidP="00267102">
      <w:pPr>
        <w:jc w:val="center"/>
        <w:rPr>
          <w:b/>
          <w:szCs w:val="24"/>
          <w:lang w:eastAsia="lt-LT"/>
        </w:rPr>
      </w:pPr>
      <w:r w:rsidRPr="00F45860">
        <w:rPr>
          <w:b/>
          <w:szCs w:val="24"/>
          <w:lang w:eastAsia="lt-LT"/>
        </w:rPr>
        <w:t>STRATEGINIO PLANO IR METINIO VEIKLOS PLANO ĮGYVENDINIMAS</w:t>
      </w:r>
    </w:p>
    <w:p w14:paraId="3AAE259B" w14:textId="77777777" w:rsidR="00267102" w:rsidRPr="00F45860" w:rsidRDefault="00267102" w:rsidP="00267102">
      <w:pPr>
        <w:jc w:val="center"/>
        <w:rPr>
          <w:b/>
          <w:lang w:eastAsia="lt-LT"/>
        </w:rPr>
      </w:pPr>
    </w:p>
    <w:p w14:paraId="45E56D05" w14:textId="77777777" w:rsidR="002D6C9A" w:rsidRPr="00F45860" w:rsidRDefault="002D6C9A" w:rsidP="002D6C9A">
      <w:pPr>
        <w:jc w:val="center"/>
        <w:rPr>
          <w:b/>
          <w:bCs/>
          <w:szCs w:val="24"/>
          <w:lang w:eastAsia="lt-LT"/>
        </w:rPr>
      </w:pPr>
    </w:p>
    <w:tbl>
      <w:tblPr>
        <w:tblW w:w="9616"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2244"/>
        <w:gridCol w:w="4111"/>
      </w:tblGrid>
      <w:tr w:rsidR="002D6C9A" w:rsidRPr="00F45860" w14:paraId="7AB967E7" w14:textId="77777777" w:rsidTr="00231B36">
        <w:tc>
          <w:tcPr>
            <w:tcW w:w="3261" w:type="dxa"/>
            <w:tcMar>
              <w:top w:w="0" w:type="dxa"/>
              <w:left w:w="108" w:type="dxa"/>
              <w:bottom w:w="0" w:type="dxa"/>
              <w:right w:w="108" w:type="dxa"/>
            </w:tcMar>
            <w:vAlign w:val="center"/>
            <w:hideMark/>
          </w:tcPr>
          <w:p w14:paraId="0D943E1F" w14:textId="77777777" w:rsidR="002D6C9A" w:rsidRPr="00F45860" w:rsidRDefault="002D6C9A" w:rsidP="002D6C9A">
            <w:pPr>
              <w:jc w:val="center"/>
              <w:rPr>
                <w:b/>
                <w:bCs/>
                <w:szCs w:val="24"/>
                <w:lang w:eastAsia="lt-LT"/>
              </w:rPr>
            </w:pPr>
            <w:r w:rsidRPr="00F45860">
              <w:rPr>
                <w:b/>
                <w:bCs/>
                <w:szCs w:val="24"/>
                <w:lang w:eastAsia="lt-LT"/>
              </w:rPr>
              <w:t>2020 metų tikslas, uždaviniai, priemonės</w:t>
            </w:r>
          </w:p>
        </w:tc>
        <w:tc>
          <w:tcPr>
            <w:tcW w:w="2244" w:type="dxa"/>
            <w:tcMar>
              <w:top w:w="0" w:type="dxa"/>
              <w:left w:w="108" w:type="dxa"/>
              <w:bottom w:w="0" w:type="dxa"/>
              <w:right w:w="108" w:type="dxa"/>
            </w:tcMar>
            <w:vAlign w:val="center"/>
            <w:hideMark/>
          </w:tcPr>
          <w:p w14:paraId="0B1FF4EB" w14:textId="77777777" w:rsidR="002D6C9A" w:rsidRPr="00F45860" w:rsidRDefault="002D6C9A" w:rsidP="002D6C9A">
            <w:pPr>
              <w:jc w:val="center"/>
              <w:rPr>
                <w:b/>
                <w:bCs/>
                <w:szCs w:val="24"/>
                <w:lang w:eastAsia="lt-LT"/>
              </w:rPr>
            </w:pPr>
            <w:r w:rsidRPr="00F45860">
              <w:rPr>
                <w:b/>
                <w:bCs/>
                <w:szCs w:val="24"/>
                <w:lang w:eastAsia="lt-LT"/>
              </w:rPr>
              <w:t>Siekiniai (rezultato vertinimo, produkto kriterijaus pavadinimas ir mato vienetas)</w:t>
            </w:r>
          </w:p>
        </w:tc>
        <w:tc>
          <w:tcPr>
            <w:tcW w:w="4111" w:type="dxa"/>
            <w:tcMar>
              <w:top w:w="0" w:type="dxa"/>
              <w:left w:w="108" w:type="dxa"/>
              <w:bottom w:w="0" w:type="dxa"/>
              <w:right w:w="108" w:type="dxa"/>
            </w:tcMar>
            <w:vAlign w:val="center"/>
            <w:hideMark/>
          </w:tcPr>
          <w:p w14:paraId="6403A40D" w14:textId="77777777" w:rsidR="002D6C9A" w:rsidRPr="00F45860" w:rsidRDefault="002D6C9A" w:rsidP="002D6C9A">
            <w:pPr>
              <w:jc w:val="center"/>
              <w:rPr>
                <w:b/>
                <w:bCs/>
                <w:szCs w:val="24"/>
                <w:lang w:eastAsia="lt-LT"/>
              </w:rPr>
            </w:pPr>
            <w:r w:rsidRPr="00F45860">
              <w:rPr>
                <w:b/>
                <w:bCs/>
                <w:szCs w:val="24"/>
                <w:lang w:eastAsia="lt-LT"/>
              </w:rPr>
              <w:t xml:space="preserve">Siekinių įgyvendinimo faktas </w:t>
            </w:r>
          </w:p>
        </w:tc>
      </w:tr>
      <w:tr w:rsidR="002D6C9A" w:rsidRPr="00F45860" w14:paraId="06E9B727" w14:textId="77777777" w:rsidTr="00231B36">
        <w:tc>
          <w:tcPr>
            <w:tcW w:w="3261" w:type="dxa"/>
            <w:shd w:val="clear" w:color="auto" w:fill="auto"/>
            <w:tcMar>
              <w:top w:w="0" w:type="dxa"/>
              <w:left w:w="108" w:type="dxa"/>
              <w:bottom w:w="0" w:type="dxa"/>
              <w:right w:w="108" w:type="dxa"/>
            </w:tcMar>
            <w:hideMark/>
          </w:tcPr>
          <w:p w14:paraId="35D3F950" w14:textId="77777777" w:rsidR="002D6C9A" w:rsidRPr="00F45860" w:rsidRDefault="002D6C9A" w:rsidP="002D6C9A">
            <w:pPr>
              <w:jc w:val="both"/>
              <w:rPr>
                <w:szCs w:val="24"/>
                <w:lang w:eastAsia="lt-LT"/>
              </w:rPr>
            </w:pPr>
            <w:r w:rsidRPr="00F45860">
              <w:rPr>
                <w:szCs w:val="24"/>
                <w:lang w:eastAsia="lt-LT"/>
              </w:rPr>
              <w:t>1. Užtikrinti ugdymo</w:t>
            </w:r>
          </w:p>
          <w:p w14:paraId="20103739" w14:textId="77777777" w:rsidR="002D6C9A" w:rsidRPr="00F45860" w:rsidRDefault="002D6C9A" w:rsidP="002D6C9A">
            <w:pPr>
              <w:jc w:val="both"/>
              <w:rPr>
                <w:szCs w:val="24"/>
                <w:lang w:eastAsia="lt-LT"/>
              </w:rPr>
            </w:pPr>
            <w:r w:rsidRPr="00F45860">
              <w:rPr>
                <w:szCs w:val="24"/>
                <w:lang w:eastAsia="lt-LT"/>
              </w:rPr>
              <w:t>programų įvairovę ir plėtoti mokinių užimtumą.</w:t>
            </w:r>
          </w:p>
        </w:tc>
        <w:tc>
          <w:tcPr>
            <w:tcW w:w="2244" w:type="dxa"/>
            <w:shd w:val="clear" w:color="auto" w:fill="FFFFFF" w:themeFill="background1"/>
            <w:tcMar>
              <w:top w:w="0" w:type="dxa"/>
              <w:left w:w="108" w:type="dxa"/>
              <w:bottom w:w="0" w:type="dxa"/>
              <w:right w:w="108" w:type="dxa"/>
            </w:tcMar>
          </w:tcPr>
          <w:p w14:paraId="29235249" w14:textId="77777777" w:rsidR="002D6C9A" w:rsidRPr="00F45860" w:rsidRDefault="002D6C9A" w:rsidP="002D6C9A">
            <w:pPr>
              <w:jc w:val="both"/>
              <w:rPr>
                <w:szCs w:val="24"/>
                <w:lang w:eastAsia="lt-LT"/>
              </w:rPr>
            </w:pPr>
          </w:p>
        </w:tc>
        <w:tc>
          <w:tcPr>
            <w:tcW w:w="4111" w:type="dxa"/>
            <w:shd w:val="clear" w:color="auto" w:fill="FFFFFF" w:themeFill="background1"/>
            <w:tcMar>
              <w:top w:w="0" w:type="dxa"/>
              <w:left w:w="108" w:type="dxa"/>
              <w:bottom w:w="0" w:type="dxa"/>
              <w:right w:w="108" w:type="dxa"/>
            </w:tcMar>
            <w:hideMark/>
          </w:tcPr>
          <w:p w14:paraId="4B18866C" w14:textId="77777777" w:rsidR="002D6C9A" w:rsidRPr="00F45860" w:rsidRDefault="002D6C9A" w:rsidP="002D6C9A">
            <w:pPr>
              <w:jc w:val="both"/>
              <w:rPr>
                <w:szCs w:val="24"/>
                <w:lang w:eastAsia="lt-LT"/>
              </w:rPr>
            </w:pPr>
            <w:r w:rsidRPr="00F45860">
              <w:rPr>
                <w:szCs w:val="24"/>
                <w:lang w:eastAsia="lt-LT"/>
              </w:rPr>
              <w:t> </w:t>
            </w:r>
          </w:p>
        </w:tc>
      </w:tr>
      <w:tr w:rsidR="002D6C9A" w:rsidRPr="00F45860" w14:paraId="707CA880" w14:textId="77777777" w:rsidTr="00231B36">
        <w:tc>
          <w:tcPr>
            <w:tcW w:w="3261" w:type="dxa"/>
            <w:shd w:val="clear" w:color="auto" w:fill="auto"/>
            <w:tcMar>
              <w:top w:w="0" w:type="dxa"/>
              <w:left w:w="108" w:type="dxa"/>
              <w:bottom w:w="0" w:type="dxa"/>
              <w:right w:w="108" w:type="dxa"/>
            </w:tcMar>
            <w:hideMark/>
          </w:tcPr>
          <w:p w14:paraId="4F240572" w14:textId="77777777" w:rsidR="002D6C9A" w:rsidRPr="00F45860" w:rsidRDefault="00231B36" w:rsidP="00361E02">
            <w:pPr>
              <w:numPr>
                <w:ilvl w:val="1"/>
                <w:numId w:val="1"/>
              </w:numPr>
              <w:ind w:left="719" w:hanging="425"/>
              <w:rPr>
                <w:szCs w:val="24"/>
                <w:lang w:eastAsia="lt-LT"/>
              </w:rPr>
            </w:pPr>
            <w:r w:rsidRPr="00F45860">
              <w:rPr>
                <w:szCs w:val="24"/>
                <w:lang w:eastAsia="lt-LT"/>
              </w:rPr>
              <w:t xml:space="preserve"> </w:t>
            </w:r>
            <w:r w:rsidR="002D6C9A" w:rsidRPr="00F45860">
              <w:rPr>
                <w:szCs w:val="24"/>
                <w:lang w:eastAsia="lt-LT"/>
              </w:rPr>
              <w:t>Sudaryti sąlygas</w:t>
            </w:r>
          </w:p>
          <w:p w14:paraId="33F1BBAF" w14:textId="77777777" w:rsidR="002D6C9A" w:rsidRPr="00F45860" w:rsidRDefault="002D6C9A" w:rsidP="002D6C9A">
            <w:pPr>
              <w:rPr>
                <w:szCs w:val="24"/>
                <w:lang w:eastAsia="lt-LT"/>
              </w:rPr>
            </w:pPr>
            <w:r w:rsidRPr="00F45860">
              <w:rPr>
                <w:szCs w:val="24"/>
                <w:lang w:eastAsia="lt-LT"/>
              </w:rPr>
              <w:t xml:space="preserve"> neformaliojo švietimo teikiamų paslaugų prieinamumui ir mokinių ugdymosi motyvacijai.</w:t>
            </w:r>
          </w:p>
        </w:tc>
        <w:tc>
          <w:tcPr>
            <w:tcW w:w="2244" w:type="dxa"/>
            <w:shd w:val="clear" w:color="auto" w:fill="FFFFFF" w:themeFill="background1"/>
            <w:tcMar>
              <w:top w:w="0" w:type="dxa"/>
              <w:left w:w="108" w:type="dxa"/>
              <w:bottom w:w="0" w:type="dxa"/>
              <w:right w:w="108" w:type="dxa"/>
            </w:tcMar>
            <w:hideMark/>
          </w:tcPr>
          <w:p w14:paraId="5BB9F72C" w14:textId="77777777" w:rsidR="002D6C9A" w:rsidRPr="00F45860" w:rsidRDefault="002D6C9A" w:rsidP="00F80A9C">
            <w:pPr>
              <w:jc w:val="both"/>
              <w:rPr>
                <w:szCs w:val="24"/>
                <w:lang w:eastAsia="lt-LT"/>
              </w:rPr>
            </w:pPr>
          </w:p>
        </w:tc>
        <w:tc>
          <w:tcPr>
            <w:tcW w:w="4111" w:type="dxa"/>
            <w:shd w:val="clear" w:color="auto" w:fill="FFFFFF" w:themeFill="background1"/>
            <w:tcMar>
              <w:top w:w="0" w:type="dxa"/>
              <w:left w:w="108" w:type="dxa"/>
              <w:bottom w:w="0" w:type="dxa"/>
              <w:right w:w="108" w:type="dxa"/>
            </w:tcMar>
            <w:hideMark/>
          </w:tcPr>
          <w:p w14:paraId="084C4195" w14:textId="77777777" w:rsidR="002D6C9A" w:rsidRPr="00F45860" w:rsidRDefault="002D6C9A" w:rsidP="002D6C9A">
            <w:pPr>
              <w:jc w:val="both"/>
              <w:rPr>
                <w:szCs w:val="24"/>
                <w:lang w:eastAsia="lt-LT"/>
              </w:rPr>
            </w:pPr>
            <w:r w:rsidRPr="00F45860">
              <w:rPr>
                <w:szCs w:val="24"/>
                <w:lang w:eastAsia="lt-LT"/>
              </w:rPr>
              <w:t> </w:t>
            </w:r>
          </w:p>
        </w:tc>
      </w:tr>
      <w:tr w:rsidR="002D6C9A" w:rsidRPr="00F45860" w14:paraId="6FA0CDEE" w14:textId="77777777" w:rsidTr="00231B36">
        <w:tc>
          <w:tcPr>
            <w:tcW w:w="3261" w:type="dxa"/>
            <w:tcMar>
              <w:top w:w="0" w:type="dxa"/>
              <w:left w:w="108" w:type="dxa"/>
              <w:bottom w:w="0" w:type="dxa"/>
              <w:right w:w="108" w:type="dxa"/>
            </w:tcMar>
          </w:tcPr>
          <w:p w14:paraId="79591941" w14:textId="77777777" w:rsidR="002D6C9A" w:rsidRPr="00F45860" w:rsidRDefault="002D6C9A" w:rsidP="00361E02">
            <w:pPr>
              <w:numPr>
                <w:ilvl w:val="2"/>
                <w:numId w:val="1"/>
              </w:numPr>
              <w:rPr>
                <w:szCs w:val="24"/>
                <w:lang w:eastAsia="lt-LT"/>
              </w:rPr>
            </w:pPr>
            <w:r w:rsidRPr="00F45860">
              <w:rPr>
                <w:szCs w:val="24"/>
                <w:lang w:eastAsia="lt-LT"/>
              </w:rPr>
              <w:t>Ugdymo programų</w:t>
            </w:r>
          </w:p>
          <w:p w14:paraId="6A2ABC09" w14:textId="77777777" w:rsidR="002D6C9A" w:rsidRPr="00F45860" w:rsidRDefault="002D6C9A" w:rsidP="00361E02">
            <w:pPr>
              <w:rPr>
                <w:color w:val="FF0000"/>
                <w:szCs w:val="24"/>
                <w:lang w:eastAsia="lt-LT"/>
              </w:rPr>
            </w:pPr>
            <w:r w:rsidRPr="00F45860">
              <w:rPr>
                <w:szCs w:val="24"/>
                <w:lang w:eastAsia="lt-LT"/>
              </w:rPr>
              <w:t xml:space="preserve"> įgyvendinimas.</w:t>
            </w:r>
          </w:p>
        </w:tc>
        <w:tc>
          <w:tcPr>
            <w:tcW w:w="2244" w:type="dxa"/>
            <w:tcMar>
              <w:top w:w="0" w:type="dxa"/>
              <w:left w:w="108" w:type="dxa"/>
              <w:bottom w:w="0" w:type="dxa"/>
              <w:right w:w="108" w:type="dxa"/>
            </w:tcMar>
          </w:tcPr>
          <w:p w14:paraId="047C94FE" w14:textId="77777777" w:rsidR="002D6C9A" w:rsidRPr="00F45860" w:rsidRDefault="002D6C9A" w:rsidP="002D6C9A">
            <w:pPr>
              <w:jc w:val="both"/>
              <w:rPr>
                <w:szCs w:val="24"/>
                <w:lang w:eastAsia="lt-LT"/>
              </w:rPr>
            </w:pPr>
            <w:r w:rsidRPr="00F45860">
              <w:rPr>
                <w:szCs w:val="24"/>
                <w:lang w:eastAsia="lt-LT"/>
              </w:rPr>
              <w:t>Pasiūla atitinkanti paklausą (veikia būreliai, studijos)</w:t>
            </w:r>
            <w:r w:rsidR="00361E02" w:rsidRPr="00F45860">
              <w:rPr>
                <w:szCs w:val="24"/>
                <w:lang w:eastAsia="lt-LT"/>
              </w:rPr>
              <w:t>.</w:t>
            </w:r>
          </w:p>
        </w:tc>
        <w:tc>
          <w:tcPr>
            <w:tcW w:w="4111" w:type="dxa"/>
            <w:tcMar>
              <w:top w:w="0" w:type="dxa"/>
              <w:left w:w="108" w:type="dxa"/>
              <w:bottom w:w="0" w:type="dxa"/>
              <w:right w:w="108" w:type="dxa"/>
            </w:tcMar>
          </w:tcPr>
          <w:p w14:paraId="3A6C8115" w14:textId="77777777" w:rsidR="002D6C9A" w:rsidRPr="00F45860" w:rsidRDefault="002D6C9A" w:rsidP="002D6C9A">
            <w:pPr>
              <w:jc w:val="both"/>
              <w:rPr>
                <w:szCs w:val="24"/>
                <w:lang w:eastAsia="lt-LT"/>
              </w:rPr>
            </w:pPr>
            <w:r w:rsidRPr="00F45860">
              <w:rPr>
                <w:szCs w:val="24"/>
                <w:lang w:eastAsia="lt-LT"/>
              </w:rPr>
              <w:t>Veikė 9 krypčių: m</w:t>
            </w:r>
            <w:r w:rsidRPr="00F45860">
              <w:rPr>
                <w:bCs/>
                <w:szCs w:val="24"/>
                <w:lang w:eastAsia="lt-LT"/>
              </w:rPr>
              <w:t xml:space="preserve">uzikinio, dailės, technologijų, teatrinio, choreografijos, sportinio, saugaus eismo, pilietinio ir medijų ugdymo programos. </w:t>
            </w:r>
          </w:p>
        </w:tc>
      </w:tr>
      <w:tr w:rsidR="002D6C9A" w:rsidRPr="00F45860" w14:paraId="68F27AD6" w14:textId="77777777" w:rsidTr="00231B36">
        <w:tc>
          <w:tcPr>
            <w:tcW w:w="3261" w:type="dxa"/>
            <w:tcMar>
              <w:top w:w="0" w:type="dxa"/>
              <w:left w:w="108" w:type="dxa"/>
              <w:bottom w:w="0" w:type="dxa"/>
              <w:right w:w="108" w:type="dxa"/>
            </w:tcMar>
          </w:tcPr>
          <w:p w14:paraId="0709125C" w14:textId="77777777" w:rsidR="002D6C9A" w:rsidRPr="00F45860" w:rsidRDefault="002D6C9A" w:rsidP="00361E02">
            <w:pPr>
              <w:numPr>
                <w:ilvl w:val="2"/>
                <w:numId w:val="1"/>
              </w:numPr>
              <w:rPr>
                <w:szCs w:val="24"/>
                <w:lang w:eastAsia="lt-LT"/>
              </w:rPr>
            </w:pPr>
            <w:r w:rsidRPr="00F45860">
              <w:rPr>
                <w:szCs w:val="24"/>
                <w:lang w:eastAsia="lt-LT"/>
              </w:rPr>
              <w:t>Naujos veiklos</w:t>
            </w:r>
          </w:p>
          <w:p w14:paraId="0212004F" w14:textId="77777777" w:rsidR="002D6C9A" w:rsidRPr="00F45860" w:rsidRDefault="002D6C9A" w:rsidP="00361E02">
            <w:pPr>
              <w:rPr>
                <w:color w:val="FF0000"/>
                <w:szCs w:val="24"/>
                <w:lang w:eastAsia="lt-LT"/>
              </w:rPr>
            </w:pPr>
            <w:r w:rsidRPr="00F45860">
              <w:rPr>
                <w:szCs w:val="24"/>
                <w:lang w:eastAsia="lt-LT"/>
              </w:rPr>
              <w:t>pasiūla, koreguojant įstaigos veiklą.</w:t>
            </w:r>
          </w:p>
        </w:tc>
        <w:tc>
          <w:tcPr>
            <w:tcW w:w="2244" w:type="dxa"/>
            <w:tcMar>
              <w:top w:w="0" w:type="dxa"/>
              <w:left w:w="108" w:type="dxa"/>
              <w:bottom w:w="0" w:type="dxa"/>
              <w:right w:w="108" w:type="dxa"/>
            </w:tcMar>
          </w:tcPr>
          <w:p w14:paraId="07A2829C" w14:textId="77777777" w:rsidR="002D6C9A" w:rsidRPr="00F45860" w:rsidRDefault="002D6C9A" w:rsidP="002D6C9A">
            <w:pPr>
              <w:jc w:val="both"/>
              <w:rPr>
                <w:szCs w:val="24"/>
                <w:lang w:eastAsia="lt-LT"/>
              </w:rPr>
            </w:pPr>
            <w:r w:rsidRPr="00F45860">
              <w:rPr>
                <w:szCs w:val="24"/>
                <w:lang w:eastAsia="lt-LT"/>
              </w:rPr>
              <w:t>Ugdytinių skaičius (skaičius – 980)</w:t>
            </w:r>
            <w:r w:rsidR="00361E02" w:rsidRPr="00F45860">
              <w:rPr>
                <w:szCs w:val="24"/>
                <w:lang w:eastAsia="lt-LT"/>
              </w:rPr>
              <w:t>.</w:t>
            </w:r>
            <w:r w:rsidRPr="00F45860">
              <w:rPr>
                <w:szCs w:val="24"/>
                <w:lang w:eastAsia="lt-LT"/>
              </w:rPr>
              <w:t>  </w:t>
            </w:r>
          </w:p>
          <w:p w14:paraId="00795F17" w14:textId="77777777" w:rsidR="002E72E3" w:rsidRPr="00F45860" w:rsidRDefault="002E72E3" w:rsidP="002D6C9A">
            <w:pPr>
              <w:jc w:val="both"/>
              <w:rPr>
                <w:strike/>
                <w:szCs w:val="24"/>
                <w:lang w:eastAsia="lt-LT"/>
              </w:rPr>
            </w:pPr>
          </w:p>
        </w:tc>
        <w:tc>
          <w:tcPr>
            <w:tcW w:w="4111" w:type="dxa"/>
            <w:tcMar>
              <w:top w:w="0" w:type="dxa"/>
              <w:left w:w="108" w:type="dxa"/>
              <w:bottom w:w="0" w:type="dxa"/>
              <w:right w:w="108" w:type="dxa"/>
            </w:tcMar>
          </w:tcPr>
          <w:p w14:paraId="4B41933E" w14:textId="77777777" w:rsidR="002D6C9A" w:rsidRPr="00F45860" w:rsidRDefault="00E93F54" w:rsidP="002D6C9A">
            <w:pPr>
              <w:jc w:val="both"/>
              <w:rPr>
                <w:bCs/>
                <w:szCs w:val="24"/>
                <w:lang w:eastAsia="lt-LT"/>
              </w:rPr>
            </w:pPr>
            <w:r w:rsidRPr="00F45860">
              <w:rPr>
                <w:bCs/>
                <w:szCs w:val="24"/>
                <w:lang w:eastAsia="lt-LT"/>
              </w:rPr>
              <w:t>Ugdytinių skaičius 2020-10-01 – 992</w:t>
            </w:r>
            <w:r w:rsidR="00231B36" w:rsidRPr="00F45860">
              <w:rPr>
                <w:bCs/>
                <w:szCs w:val="24"/>
                <w:lang w:eastAsia="lt-LT"/>
              </w:rPr>
              <w:t xml:space="preserve">  mokiniai</w:t>
            </w:r>
            <w:r w:rsidR="002D6C9A" w:rsidRPr="00F45860">
              <w:rPr>
                <w:bCs/>
                <w:szCs w:val="24"/>
                <w:lang w:eastAsia="lt-LT"/>
              </w:rPr>
              <w:t xml:space="preserve">. </w:t>
            </w:r>
          </w:p>
          <w:p w14:paraId="2DBA8E51" w14:textId="77777777" w:rsidR="002D6C9A" w:rsidRPr="00F45860" w:rsidRDefault="00E93F54" w:rsidP="00E93F54">
            <w:pPr>
              <w:jc w:val="both"/>
              <w:rPr>
                <w:strike/>
                <w:szCs w:val="24"/>
                <w:lang w:eastAsia="lt-LT"/>
              </w:rPr>
            </w:pPr>
            <w:r w:rsidRPr="00F45860">
              <w:rPr>
                <w:bCs/>
                <w:szCs w:val="24"/>
                <w:lang w:eastAsia="lt-LT"/>
              </w:rPr>
              <w:t>2020</w:t>
            </w:r>
            <w:r w:rsidR="002D6C9A" w:rsidRPr="00F45860">
              <w:rPr>
                <w:bCs/>
                <w:szCs w:val="24"/>
                <w:lang w:eastAsia="lt-LT"/>
              </w:rPr>
              <w:t xml:space="preserve"> metais suorga</w:t>
            </w:r>
            <w:r w:rsidR="002D6C9A" w:rsidRPr="00F45860">
              <w:rPr>
                <w:szCs w:val="24"/>
                <w:lang w:eastAsia="lt-LT"/>
              </w:rPr>
              <w:t xml:space="preserve">nizuota </w:t>
            </w:r>
            <w:r w:rsidRPr="00F45860">
              <w:rPr>
                <w:szCs w:val="24"/>
                <w:lang w:eastAsia="lt-LT"/>
              </w:rPr>
              <w:t>39 kūrybiniai, edukaciniai užsiėmimai</w:t>
            </w:r>
            <w:r w:rsidR="002D6C9A" w:rsidRPr="00F45860">
              <w:rPr>
                <w:szCs w:val="24"/>
                <w:lang w:eastAsia="lt-LT"/>
              </w:rPr>
              <w:t xml:space="preserve"> Šiaulių miesto švietimo ir ugdymo įstaigų  mokiniams.</w:t>
            </w:r>
          </w:p>
        </w:tc>
      </w:tr>
      <w:tr w:rsidR="002D6C9A" w:rsidRPr="00F45860" w14:paraId="44382D6A" w14:textId="77777777" w:rsidTr="00231B36">
        <w:tc>
          <w:tcPr>
            <w:tcW w:w="3261" w:type="dxa"/>
            <w:tcMar>
              <w:top w:w="0" w:type="dxa"/>
              <w:left w:w="108" w:type="dxa"/>
              <w:bottom w:w="0" w:type="dxa"/>
              <w:right w:w="108" w:type="dxa"/>
            </w:tcMar>
          </w:tcPr>
          <w:p w14:paraId="395F5389" w14:textId="77777777" w:rsidR="002D6C9A" w:rsidRPr="00F45860" w:rsidRDefault="002D6C9A" w:rsidP="00361E02">
            <w:pPr>
              <w:numPr>
                <w:ilvl w:val="2"/>
                <w:numId w:val="1"/>
              </w:numPr>
              <w:rPr>
                <w:szCs w:val="24"/>
                <w:lang w:eastAsia="lt-LT"/>
              </w:rPr>
            </w:pPr>
            <w:r w:rsidRPr="00F45860">
              <w:rPr>
                <w:szCs w:val="24"/>
                <w:lang w:eastAsia="lt-LT"/>
              </w:rPr>
              <w:t>Neformaliojo</w:t>
            </w:r>
          </w:p>
          <w:p w14:paraId="191488E9" w14:textId="77777777" w:rsidR="002D6C9A" w:rsidRPr="00F45860" w:rsidRDefault="002D6C9A" w:rsidP="00361E02">
            <w:pPr>
              <w:rPr>
                <w:lang w:eastAsia="ar-SA"/>
              </w:rPr>
            </w:pPr>
            <w:r w:rsidRPr="00F45860">
              <w:rPr>
                <w:szCs w:val="24"/>
                <w:lang w:eastAsia="lt-LT"/>
              </w:rPr>
              <w:t>suaugusiųjų švietimo ir tęstinio mokymosi programų, seminarų organizavimas.</w:t>
            </w:r>
            <w:r w:rsidR="002E72E3" w:rsidRPr="00F45860">
              <w:rPr>
                <w:lang w:eastAsia="ar-SA"/>
              </w:rPr>
              <w:t xml:space="preserve"> </w:t>
            </w:r>
          </w:p>
          <w:p w14:paraId="43D519D4" w14:textId="77777777" w:rsidR="00E93F54" w:rsidRPr="00F45860" w:rsidRDefault="00E93F54" w:rsidP="00361E02">
            <w:pPr>
              <w:rPr>
                <w:szCs w:val="24"/>
                <w:lang w:eastAsia="lt-LT"/>
              </w:rPr>
            </w:pPr>
          </w:p>
          <w:p w14:paraId="614CA2EB" w14:textId="77777777" w:rsidR="00E93F54" w:rsidRPr="00F45860" w:rsidRDefault="00E93F54" w:rsidP="00361E02">
            <w:pPr>
              <w:rPr>
                <w:szCs w:val="24"/>
                <w:lang w:eastAsia="lt-LT"/>
              </w:rPr>
            </w:pPr>
          </w:p>
          <w:p w14:paraId="54130775" w14:textId="77777777" w:rsidR="00E93F54" w:rsidRPr="00F45860" w:rsidRDefault="00E93F54" w:rsidP="00361E02">
            <w:pPr>
              <w:rPr>
                <w:szCs w:val="24"/>
                <w:lang w:eastAsia="lt-LT"/>
              </w:rPr>
            </w:pPr>
          </w:p>
          <w:p w14:paraId="7911F788" w14:textId="77777777" w:rsidR="00E93F54" w:rsidRPr="00F45860" w:rsidRDefault="00E93F54" w:rsidP="00361E02">
            <w:pPr>
              <w:rPr>
                <w:szCs w:val="24"/>
                <w:lang w:eastAsia="lt-LT"/>
              </w:rPr>
            </w:pPr>
          </w:p>
        </w:tc>
        <w:tc>
          <w:tcPr>
            <w:tcW w:w="2244" w:type="dxa"/>
            <w:tcMar>
              <w:top w:w="0" w:type="dxa"/>
              <w:left w:w="108" w:type="dxa"/>
              <w:bottom w:w="0" w:type="dxa"/>
              <w:right w:w="108" w:type="dxa"/>
            </w:tcMar>
          </w:tcPr>
          <w:p w14:paraId="4152090D" w14:textId="77777777" w:rsidR="002D6C9A" w:rsidRPr="00F45860" w:rsidRDefault="002D6C9A" w:rsidP="002D6C9A">
            <w:pPr>
              <w:jc w:val="both"/>
              <w:rPr>
                <w:szCs w:val="24"/>
                <w:lang w:eastAsia="lt-LT"/>
              </w:rPr>
            </w:pPr>
            <w:r w:rsidRPr="00F45860">
              <w:rPr>
                <w:szCs w:val="24"/>
                <w:lang w:eastAsia="lt-LT"/>
              </w:rPr>
              <w:t>Programų, seminarų dalyvių skaičius – 6</w:t>
            </w:r>
            <w:r w:rsidR="00361E02" w:rsidRPr="00F45860">
              <w:rPr>
                <w:szCs w:val="24"/>
                <w:lang w:eastAsia="lt-LT"/>
              </w:rPr>
              <w:t>.</w:t>
            </w:r>
            <w:r w:rsidRPr="00F45860">
              <w:rPr>
                <w:szCs w:val="24"/>
                <w:lang w:eastAsia="lt-LT"/>
              </w:rPr>
              <w:t xml:space="preserve"> </w:t>
            </w:r>
          </w:p>
        </w:tc>
        <w:tc>
          <w:tcPr>
            <w:tcW w:w="4111" w:type="dxa"/>
            <w:tcMar>
              <w:top w:w="0" w:type="dxa"/>
              <w:left w:w="108" w:type="dxa"/>
              <w:bottom w:w="0" w:type="dxa"/>
              <w:right w:w="108" w:type="dxa"/>
            </w:tcMar>
          </w:tcPr>
          <w:p w14:paraId="03322040" w14:textId="77777777" w:rsidR="002D6C9A" w:rsidRPr="00F45860" w:rsidRDefault="002D6C9A" w:rsidP="002D6C9A">
            <w:pPr>
              <w:jc w:val="both"/>
              <w:rPr>
                <w:bCs/>
                <w:szCs w:val="24"/>
                <w:lang w:eastAsia="lt-LT"/>
              </w:rPr>
            </w:pPr>
            <w:r w:rsidRPr="00F45860">
              <w:rPr>
                <w:bCs/>
                <w:szCs w:val="24"/>
                <w:lang w:eastAsia="lt-LT"/>
              </w:rPr>
              <w:t xml:space="preserve">Suorganizuoti </w:t>
            </w:r>
            <w:r w:rsidR="000C6FA4" w:rsidRPr="00F45860">
              <w:rPr>
                <w:bCs/>
                <w:szCs w:val="24"/>
                <w:lang w:eastAsia="lt-LT"/>
              </w:rPr>
              <w:t xml:space="preserve">7 </w:t>
            </w:r>
            <w:r w:rsidRPr="00F45860">
              <w:rPr>
                <w:bCs/>
                <w:szCs w:val="24"/>
                <w:lang w:eastAsia="lt-LT"/>
              </w:rPr>
              <w:t xml:space="preserve">renginiai: </w:t>
            </w:r>
          </w:p>
          <w:p w14:paraId="350BF9A3" w14:textId="77777777" w:rsidR="00C85759" w:rsidRPr="00F45860" w:rsidRDefault="000C6FA4" w:rsidP="00C85759">
            <w:pPr>
              <w:pStyle w:val="Sraopastraipa"/>
              <w:numPr>
                <w:ilvl w:val="0"/>
                <w:numId w:val="6"/>
              </w:numPr>
              <w:jc w:val="both"/>
              <w:rPr>
                <w:bCs/>
                <w:szCs w:val="24"/>
                <w:lang w:eastAsia="lt-LT"/>
              </w:rPr>
            </w:pPr>
            <w:r w:rsidRPr="00F45860">
              <w:rPr>
                <w:bCs/>
                <w:szCs w:val="24"/>
                <w:lang w:eastAsia="lt-LT"/>
              </w:rPr>
              <w:t xml:space="preserve"> </w:t>
            </w:r>
            <w:r w:rsidR="00C85759" w:rsidRPr="00F45860">
              <w:rPr>
                <w:bCs/>
                <w:szCs w:val="24"/>
                <w:lang w:eastAsia="lt-LT"/>
              </w:rPr>
              <w:t>„Kūrybinių metodų taikymo</w:t>
            </w:r>
          </w:p>
          <w:p w14:paraId="2774B983" w14:textId="77777777" w:rsidR="00C85759" w:rsidRPr="00F45860" w:rsidRDefault="00C85759" w:rsidP="00C85759">
            <w:pPr>
              <w:jc w:val="both"/>
              <w:rPr>
                <w:bCs/>
                <w:szCs w:val="24"/>
                <w:lang w:eastAsia="lt-LT"/>
              </w:rPr>
            </w:pPr>
            <w:r w:rsidRPr="00F45860">
              <w:rPr>
                <w:bCs/>
                <w:szCs w:val="24"/>
                <w:lang w:eastAsia="lt-LT"/>
              </w:rPr>
              <w:t xml:space="preserve"> praktika: iššūkiai ir galimybės organizuojant nuotolinį ugdymą</w:t>
            </w:r>
            <w:r w:rsidR="00231B36" w:rsidRPr="00F45860">
              <w:rPr>
                <w:bCs/>
                <w:szCs w:val="24"/>
                <w:lang w:eastAsia="lt-LT"/>
              </w:rPr>
              <w:t>“</w:t>
            </w:r>
            <w:r w:rsidRPr="00F45860">
              <w:rPr>
                <w:bCs/>
                <w:szCs w:val="24"/>
                <w:lang w:eastAsia="lt-LT"/>
              </w:rPr>
              <w:t>;</w:t>
            </w:r>
          </w:p>
          <w:p w14:paraId="43FD9228" w14:textId="77777777" w:rsidR="00CE4808" w:rsidRPr="00F45860" w:rsidRDefault="00CE4808" w:rsidP="00C85759">
            <w:pPr>
              <w:pStyle w:val="Sraopastraipa"/>
              <w:numPr>
                <w:ilvl w:val="0"/>
                <w:numId w:val="6"/>
              </w:numPr>
              <w:jc w:val="both"/>
              <w:rPr>
                <w:bCs/>
                <w:szCs w:val="24"/>
                <w:lang w:eastAsia="lt-LT"/>
              </w:rPr>
            </w:pPr>
            <w:r w:rsidRPr="00F45860">
              <w:rPr>
                <w:bCs/>
                <w:szCs w:val="24"/>
                <w:lang w:eastAsia="lt-LT"/>
              </w:rPr>
              <w:t>„Kaip uždegti vidinę ugnį“</w:t>
            </w:r>
            <w:r w:rsidR="00231B36" w:rsidRPr="00F45860">
              <w:rPr>
                <w:bCs/>
                <w:szCs w:val="24"/>
                <w:lang w:eastAsia="lt-LT"/>
              </w:rPr>
              <w:t xml:space="preserve"> –</w:t>
            </w:r>
            <w:r w:rsidRPr="00F45860">
              <w:rPr>
                <w:bCs/>
                <w:szCs w:val="24"/>
                <w:lang w:eastAsia="lt-LT"/>
              </w:rPr>
              <w:t xml:space="preserve"> 6</w:t>
            </w:r>
          </w:p>
          <w:p w14:paraId="71DCF1E1" w14:textId="77777777" w:rsidR="00CE4808" w:rsidRPr="00F45860" w:rsidRDefault="00CE4808" w:rsidP="005377A8">
            <w:pPr>
              <w:jc w:val="both"/>
              <w:rPr>
                <w:bCs/>
                <w:i/>
                <w:szCs w:val="24"/>
                <w:lang w:eastAsia="lt-LT"/>
              </w:rPr>
            </w:pPr>
            <w:r w:rsidRPr="00F45860">
              <w:rPr>
                <w:bCs/>
                <w:szCs w:val="24"/>
                <w:lang w:eastAsia="lt-LT"/>
              </w:rPr>
              <w:t>motyvaciniai seminarai</w:t>
            </w:r>
            <w:r w:rsidRPr="00F45860">
              <w:rPr>
                <w:rFonts w:eastAsiaTheme="minorHAnsi"/>
                <w:bCs/>
                <w:szCs w:val="24"/>
              </w:rPr>
              <w:t xml:space="preserve"> </w:t>
            </w:r>
            <w:r w:rsidRPr="00F45860">
              <w:rPr>
                <w:bCs/>
                <w:szCs w:val="24"/>
                <w:lang w:eastAsia="lt-LT"/>
              </w:rPr>
              <w:t xml:space="preserve">su fotografu Rolandu </w:t>
            </w:r>
            <w:proofErr w:type="spellStart"/>
            <w:r w:rsidRPr="00F45860">
              <w:rPr>
                <w:bCs/>
                <w:szCs w:val="24"/>
                <w:lang w:eastAsia="lt-LT"/>
              </w:rPr>
              <w:t>Parafinavičiumi</w:t>
            </w:r>
            <w:proofErr w:type="spellEnd"/>
            <w:r w:rsidRPr="00F45860">
              <w:rPr>
                <w:bCs/>
                <w:szCs w:val="24"/>
                <w:lang w:eastAsia="lt-LT"/>
              </w:rPr>
              <w:t xml:space="preserve">, dainininkėmis Laura Remeikiene ir Ieva </w:t>
            </w:r>
            <w:proofErr w:type="spellStart"/>
            <w:r w:rsidRPr="00F45860">
              <w:rPr>
                <w:bCs/>
                <w:szCs w:val="24"/>
                <w:lang w:eastAsia="lt-LT"/>
              </w:rPr>
              <w:t>Zasimauskaite</w:t>
            </w:r>
            <w:proofErr w:type="spellEnd"/>
            <w:r w:rsidRPr="00F45860">
              <w:rPr>
                <w:bCs/>
                <w:szCs w:val="24"/>
                <w:lang w:eastAsia="lt-LT"/>
              </w:rPr>
              <w:t xml:space="preserve"> ir kt.</w:t>
            </w:r>
          </w:p>
        </w:tc>
      </w:tr>
      <w:tr w:rsidR="002D6C9A" w:rsidRPr="00F45860" w14:paraId="6652AED7" w14:textId="77777777" w:rsidTr="00231B36">
        <w:tc>
          <w:tcPr>
            <w:tcW w:w="3261" w:type="dxa"/>
            <w:tcMar>
              <w:top w:w="0" w:type="dxa"/>
              <w:left w:w="108" w:type="dxa"/>
              <w:bottom w:w="0" w:type="dxa"/>
              <w:right w:w="108" w:type="dxa"/>
            </w:tcMar>
          </w:tcPr>
          <w:p w14:paraId="3A330BE8" w14:textId="77777777" w:rsidR="00034B5F" w:rsidRPr="00F45860" w:rsidRDefault="00034B5F" w:rsidP="00361E02">
            <w:pPr>
              <w:numPr>
                <w:ilvl w:val="2"/>
                <w:numId w:val="1"/>
              </w:numPr>
              <w:rPr>
                <w:szCs w:val="24"/>
                <w:lang w:eastAsia="lt-LT"/>
              </w:rPr>
            </w:pPr>
            <w:r w:rsidRPr="00F45860">
              <w:t>Neformalųjį</w:t>
            </w:r>
          </w:p>
          <w:p w14:paraId="535C994C" w14:textId="77777777" w:rsidR="00E93F54" w:rsidRPr="00F45860" w:rsidRDefault="00034B5F" w:rsidP="00361E02">
            <w:pPr>
              <w:rPr>
                <w:szCs w:val="24"/>
                <w:lang w:eastAsia="lt-LT"/>
              </w:rPr>
            </w:pPr>
            <w:r w:rsidRPr="00F45860">
              <w:t>švietimą papildančio ugdymo programų parengimas (teatro, šokio)</w:t>
            </w:r>
          </w:p>
          <w:p w14:paraId="2271E688" w14:textId="77777777" w:rsidR="00E93F54" w:rsidRPr="00F45860" w:rsidRDefault="00E93F54" w:rsidP="00361E02">
            <w:pPr>
              <w:rPr>
                <w:szCs w:val="24"/>
                <w:lang w:eastAsia="lt-LT"/>
              </w:rPr>
            </w:pPr>
          </w:p>
          <w:p w14:paraId="06A5B4CB" w14:textId="77777777" w:rsidR="00E93F54" w:rsidRPr="00F45860" w:rsidRDefault="00E93F54" w:rsidP="00361E02">
            <w:pPr>
              <w:rPr>
                <w:szCs w:val="24"/>
                <w:lang w:eastAsia="lt-LT"/>
              </w:rPr>
            </w:pPr>
          </w:p>
          <w:p w14:paraId="1E158ADE" w14:textId="77777777" w:rsidR="00E93F54" w:rsidRPr="00F45860" w:rsidRDefault="00E93F54" w:rsidP="00361E02">
            <w:pPr>
              <w:rPr>
                <w:szCs w:val="24"/>
                <w:lang w:eastAsia="lt-LT"/>
              </w:rPr>
            </w:pPr>
          </w:p>
          <w:p w14:paraId="3B7D2630" w14:textId="77777777" w:rsidR="002E72E3" w:rsidRPr="00F45860" w:rsidRDefault="002E72E3" w:rsidP="00361E02">
            <w:pPr>
              <w:rPr>
                <w:szCs w:val="24"/>
                <w:lang w:eastAsia="lt-LT"/>
              </w:rPr>
            </w:pPr>
          </w:p>
          <w:p w14:paraId="4B2EDA7A" w14:textId="77777777" w:rsidR="002E72E3" w:rsidRPr="00F45860" w:rsidRDefault="002E72E3" w:rsidP="00361E02">
            <w:pPr>
              <w:rPr>
                <w:szCs w:val="24"/>
                <w:lang w:eastAsia="lt-LT"/>
              </w:rPr>
            </w:pPr>
          </w:p>
          <w:p w14:paraId="5F804865" w14:textId="77777777" w:rsidR="002D6C9A" w:rsidRPr="00F45860" w:rsidRDefault="002D6C9A" w:rsidP="00361E02">
            <w:pPr>
              <w:rPr>
                <w:szCs w:val="24"/>
                <w:lang w:eastAsia="lt-LT"/>
              </w:rPr>
            </w:pPr>
          </w:p>
        </w:tc>
        <w:tc>
          <w:tcPr>
            <w:tcW w:w="2244" w:type="dxa"/>
            <w:tcMar>
              <w:top w:w="0" w:type="dxa"/>
              <w:left w:w="108" w:type="dxa"/>
              <w:bottom w:w="0" w:type="dxa"/>
              <w:right w:w="108" w:type="dxa"/>
            </w:tcMar>
          </w:tcPr>
          <w:p w14:paraId="57662EDF" w14:textId="77777777" w:rsidR="002D6C9A" w:rsidRPr="00F45860" w:rsidRDefault="002D6C9A" w:rsidP="00E93F54">
            <w:pPr>
              <w:jc w:val="both"/>
              <w:rPr>
                <w:szCs w:val="24"/>
                <w:lang w:eastAsia="lt-LT"/>
              </w:rPr>
            </w:pPr>
            <w:r w:rsidRPr="00F45860">
              <w:rPr>
                <w:szCs w:val="24"/>
                <w:lang w:eastAsia="lt-LT"/>
              </w:rPr>
              <w:lastRenderedPageBreak/>
              <w:t xml:space="preserve">Programų dalyvių skaičius – </w:t>
            </w:r>
            <w:r w:rsidR="00E93F54" w:rsidRPr="00F45860">
              <w:rPr>
                <w:szCs w:val="24"/>
                <w:lang w:eastAsia="lt-LT"/>
              </w:rPr>
              <w:t>0</w:t>
            </w:r>
            <w:r w:rsidR="00361E02" w:rsidRPr="00F45860">
              <w:rPr>
                <w:szCs w:val="24"/>
                <w:lang w:eastAsia="lt-LT"/>
              </w:rPr>
              <w:t>.</w:t>
            </w:r>
          </w:p>
        </w:tc>
        <w:tc>
          <w:tcPr>
            <w:tcW w:w="4111" w:type="dxa"/>
            <w:tcMar>
              <w:top w:w="0" w:type="dxa"/>
              <w:left w:w="108" w:type="dxa"/>
              <w:bottom w:w="0" w:type="dxa"/>
              <w:right w:w="108" w:type="dxa"/>
            </w:tcMar>
          </w:tcPr>
          <w:p w14:paraId="0620F53C" w14:textId="77777777" w:rsidR="002D6C9A" w:rsidRPr="00F45860" w:rsidRDefault="002D6C9A" w:rsidP="005048BB">
            <w:pPr>
              <w:rPr>
                <w:bCs/>
                <w:szCs w:val="24"/>
                <w:lang w:eastAsia="lt-LT"/>
              </w:rPr>
            </w:pPr>
            <w:r w:rsidRPr="00F45860">
              <w:rPr>
                <w:bCs/>
                <w:szCs w:val="24"/>
                <w:lang w:eastAsia="lt-LT"/>
              </w:rPr>
              <w:t>Parengtos 4 Neformalųjį</w:t>
            </w:r>
            <w:r w:rsidR="00361E02" w:rsidRPr="00F45860">
              <w:rPr>
                <w:bCs/>
                <w:szCs w:val="24"/>
                <w:lang w:eastAsia="lt-LT"/>
              </w:rPr>
              <w:t xml:space="preserve"> </w:t>
            </w:r>
            <w:r w:rsidRPr="00F45860">
              <w:rPr>
                <w:bCs/>
                <w:szCs w:val="24"/>
                <w:lang w:eastAsia="lt-LT"/>
              </w:rPr>
              <w:t>švietimą papildančio ugdymo programos:</w:t>
            </w:r>
          </w:p>
          <w:p w14:paraId="396CB891" w14:textId="77777777" w:rsidR="002D6C9A" w:rsidRPr="00F45860" w:rsidRDefault="002D6C9A" w:rsidP="00231B36">
            <w:pPr>
              <w:pStyle w:val="Sraopastraipa"/>
              <w:numPr>
                <w:ilvl w:val="0"/>
                <w:numId w:val="6"/>
              </w:numPr>
              <w:tabs>
                <w:tab w:val="left" w:pos="876"/>
              </w:tabs>
              <w:ind w:left="10" w:firstLine="350"/>
              <w:jc w:val="both"/>
              <w:rPr>
                <w:bCs/>
                <w:szCs w:val="24"/>
                <w:lang w:eastAsia="lt-LT"/>
              </w:rPr>
            </w:pPr>
            <w:r w:rsidRPr="00F45860">
              <w:rPr>
                <w:bCs/>
                <w:szCs w:val="24"/>
                <w:lang w:eastAsia="lt-LT"/>
              </w:rPr>
              <w:t>Pradinio ir Pagrindinio teatrinio</w:t>
            </w:r>
            <w:r w:rsidR="00231B36" w:rsidRPr="00F45860">
              <w:rPr>
                <w:bCs/>
                <w:szCs w:val="24"/>
                <w:lang w:eastAsia="lt-LT"/>
              </w:rPr>
              <w:t xml:space="preserve"> </w:t>
            </w:r>
            <w:r w:rsidRPr="00F45860">
              <w:rPr>
                <w:bCs/>
                <w:szCs w:val="24"/>
                <w:lang w:eastAsia="lt-LT"/>
              </w:rPr>
              <w:t>formalųjį švietimą papildančio ugdymo programos;</w:t>
            </w:r>
          </w:p>
          <w:p w14:paraId="1AF16E3E" w14:textId="77777777" w:rsidR="002D6C9A" w:rsidRPr="00F45860" w:rsidRDefault="002D6C9A" w:rsidP="005048BB">
            <w:pPr>
              <w:pStyle w:val="Sraopastraipa"/>
              <w:numPr>
                <w:ilvl w:val="0"/>
                <w:numId w:val="6"/>
              </w:numPr>
              <w:jc w:val="both"/>
              <w:rPr>
                <w:bCs/>
                <w:szCs w:val="24"/>
                <w:lang w:eastAsia="lt-LT"/>
              </w:rPr>
            </w:pPr>
            <w:r w:rsidRPr="00F45860">
              <w:rPr>
                <w:bCs/>
                <w:szCs w:val="24"/>
                <w:lang w:eastAsia="lt-LT"/>
              </w:rPr>
              <w:t>Pradinio ir Pagrindinio</w:t>
            </w:r>
          </w:p>
          <w:p w14:paraId="3B1EF2A7" w14:textId="77777777" w:rsidR="002D6C9A" w:rsidRPr="00F45860" w:rsidRDefault="002D6C9A" w:rsidP="002D6C9A">
            <w:pPr>
              <w:jc w:val="both"/>
              <w:rPr>
                <w:bCs/>
                <w:szCs w:val="24"/>
                <w:lang w:eastAsia="lt-LT"/>
              </w:rPr>
            </w:pPr>
            <w:r w:rsidRPr="00F45860">
              <w:rPr>
                <w:bCs/>
                <w:szCs w:val="24"/>
                <w:lang w:eastAsia="lt-LT"/>
              </w:rPr>
              <w:lastRenderedPageBreak/>
              <w:t>choreografijos formalųjį švietimą papildančio  ugdymo programos.</w:t>
            </w:r>
          </w:p>
          <w:p w14:paraId="2D4FB800" w14:textId="77777777" w:rsidR="002D6C9A" w:rsidRPr="00F45860" w:rsidRDefault="005048BB" w:rsidP="002D6C9A">
            <w:pPr>
              <w:jc w:val="both"/>
              <w:rPr>
                <w:bCs/>
                <w:szCs w:val="24"/>
                <w:lang w:eastAsia="lt-LT"/>
              </w:rPr>
            </w:pPr>
            <w:r w:rsidRPr="00F45860">
              <w:rPr>
                <w:bCs/>
                <w:szCs w:val="24"/>
                <w:lang w:eastAsia="lt-LT"/>
              </w:rPr>
              <w:t xml:space="preserve">           </w:t>
            </w:r>
            <w:r w:rsidR="002D6C9A" w:rsidRPr="00F45860">
              <w:rPr>
                <w:bCs/>
                <w:szCs w:val="24"/>
                <w:lang w:eastAsia="lt-LT"/>
              </w:rPr>
              <w:t>Nepradėtos vykdyti, nes neskirtas finansavimas.</w:t>
            </w:r>
          </w:p>
        </w:tc>
      </w:tr>
      <w:tr w:rsidR="002D6C9A" w:rsidRPr="00F45860" w14:paraId="57DA1010" w14:textId="77777777" w:rsidTr="00231B36">
        <w:tc>
          <w:tcPr>
            <w:tcW w:w="3261" w:type="dxa"/>
            <w:shd w:val="clear" w:color="auto" w:fill="auto"/>
            <w:tcMar>
              <w:top w:w="0" w:type="dxa"/>
              <w:left w:w="108" w:type="dxa"/>
              <w:bottom w:w="0" w:type="dxa"/>
              <w:right w:w="108" w:type="dxa"/>
            </w:tcMar>
          </w:tcPr>
          <w:p w14:paraId="0D0A5BF4" w14:textId="77777777" w:rsidR="002E72E3" w:rsidRPr="00F45860" w:rsidRDefault="002E72E3" w:rsidP="00361E02">
            <w:pPr>
              <w:numPr>
                <w:ilvl w:val="1"/>
                <w:numId w:val="1"/>
              </w:numPr>
              <w:rPr>
                <w:szCs w:val="24"/>
                <w:lang w:eastAsia="lt-LT"/>
              </w:rPr>
            </w:pPr>
            <w:r w:rsidRPr="00F45860">
              <w:rPr>
                <w:iCs/>
                <w:szCs w:val="24"/>
                <w:lang w:eastAsia="lt-LT"/>
              </w:rPr>
              <w:lastRenderedPageBreak/>
              <w:t xml:space="preserve"> Pristatyti mokyklos</w:t>
            </w:r>
          </w:p>
          <w:p w14:paraId="61765E0E" w14:textId="77777777" w:rsidR="002D6C9A" w:rsidRPr="00F45860" w:rsidRDefault="002E72E3" w:rsidP="00361E02">
            <w:pPr>
              <w:rPr>
                <w:szCs w:val="24"/>
                <w:lang w:eastAsia="lt-LT"/>
              </w:rPr>
            </w:pPr>
            <w:r w:rsidRPr="00F45860">
              <w:rPr>
                <w:iCs/>
                <w:szCs w:val="24"/>
                <w:lang w:eastAsia="lt-LT"/>
              </w:rPr>
              <w:t>veiklą, atstovauti miestui ir plėtoti vaikų ugdymo įvairovę.</w:t>
            </w:r>
          </w:p>
          <w:p w14:paraId="150324B1" w14:textId="77777777" w:rsidR="002D6C9A" w:rsidRPr="00F45860" w:rsidRDefault="002D6C9A" w:rsidP="00361E02">
            <w:pPr>
              <w:rPr>
                <w:szCs w:val="24"/>
                <w:lang w:eastAsia="lt-LT"/>
              </w:rPr>
            </w:pPr>
          </w:p>
        </w:tc>
        <w:tc>
          <w:tcPr>
            <w:tcW w:w="2244" w:type="dxa"/>
            <w:shd w:val="clear" w:color="auto" w:fill="auto"/>
            <w:tcMar>
              <w:top w:w="0" w:type="dxa"/>
              <w:left w:w="108" w:type="dxa"/>
              <w:bottom w:w="0" w:type="dxa"/>
              <w:right w:w="108" w:type="dxa"/>
            </w:tcMar>
          </w:tcPr>
          <w:p w14:paraId="34A35977" w14:textId="77777777" w:rsidR="002D6C9A" w:rsidRPr="00F45860" w:rsidRDefault="002D6C9A" w:rsidP="002D6C9A">
            <w:pPr>
              <w:jc w:val="both"/>
              <w:rPr>
                <w:strike/>
                <w:szCs w:val="24"/>
                <w:lang w:eastAsia="lt-LT"/>
              </w:rPr>
            </w:pPr>
          </w:p>
        </w:tc>
        <w:tc>
          <w:tcPr>
            <w:tcW w:w="4111" w:type="dxa"/>
            <w:shd w:val="clear" w:color="auto" w:fill="auto"/>
            <w:tcMar>
              <w:top w:w="0" w:type="dxa"/>
              <w:left w:w="108" w:type="dxa"/>
              <w:bottom w:w="0" w:type="dxa"/>
              <w:right w:w="108" w:type="dxa"/>
            </w:tcMar>
          </w:tcPr>
          <w:p w14:paraId="79AC08C9" w14:textId="77777777" w:rsidR="002D6C9A" w:rsidRPr="00F45860" w:rsidRDefault="002D6C9A" w:rsidP="002D6C9A">
            <w:pPr>
              <w:jc w:val="both"/>
              <w:rPr>
                <w:strike/>
                <w:szCs w:val="24"/>
                <w:lang w:eastAsia="lt-LT"/>
              </w:rPr>
            </w:pPr>
          </w:p>
        </w:tc>
      </w:tr>
      <w:tr w:rsidR="002D6C9A" w:rsidRPr="00F45860" w14:paraId="056B84D1" w14:textId="77777777" w:rsidTr="00231B36">
        <w:tc>
          <w:tcPr>
            <w:tcW w:w="3261" w:type="dxa"/>
            <w:tcMar>
              <w:top w:w="0" w:type="dxa"/>
              <w:left w:w="108" w:type="dxa"/>
              <w:bottom w:w="0" w:type="dxa"/>
              <w:right w:w="108" w:type="dxa"/>
            </w:tcMar>
          </w:tcPr>
          <w:p w14:paraId="63A71831" w14:textId="77777777" w:rsidR="002E72E3" w:rsidRPr="00F45860" w:rsidRDefault="002E72E3" w:rsidP="00361E02">
            <w:pPr>
              <w:numPr>
                <w:ilvl w:val="2"/>
                <w:numId w:val="1"/>
              </w:numPr>
              <w:rPr>
                <w:szCs w:val="24"/>
                <w:lang w:eastAsia="lt-LT"/>
              </w:rPr>
            </w:pPr>
            <w:r w:rsidRPr="00F45860">
              <w:rPr>
                <w:szCs w:val="24"/>
                <w:lang w:eastAsia="lt-LT"/>
              </w:rPr>
              <w:t>Tarptautinių,</w:t>
            </w:r>
          </w:p>
          <w:p w14:paraId="1C57FC99" w14:textId="77777777" w:rsidR="002E72E3" w:rsidRPr="00F45860" w:rsidRDefault="002E72E3" w:rsidP="00361E02">
            <w:pPr>
              <w:rPr>
                <w:szCs w:val="24"/>
                <w:lang w:eastAsia="lt-LT"/>
              </w:rPr>
            </w:pPr>
            <w:r w:rsidRPr="00F45860">
              <w:rPr>
                <w:szCs w:val="24"/>
                <w:lang w:eastAsia="lt-LT"/>
              </w:rPr>
              <w:t>respublikinių, miesto renginių organizavimas.</w:t>
            </w:r>
          </w:p>
        </w:tc>
        <w:tc>
          <w:tcPr>
            <w:tcW w:w="2244" w:type="dxa"/>
            <w:tcMar>
              <w:top w:w="0" w:type="dxa"/>
              <w:left w:w="108" w:type="dxa"/>
              <w:bottom w:w="0" w:type="dxa"/>
              <w:right w:w="108" w:type="dxa"/>
            </w:tcMar>
          </w:tcPr>
          <w:p w14:paraId="76824987" w14:textId="77777777" w:rsidR="002D6C9A" w:rsidRPr="00F45860" w:rsidRDefault="002D6C9A" w:rsidP="002D6C9A">
            <w:pPr>
              <w:jc w:val="both"/>
              <w:rPr>
                <w:szCs w:val="24"/>
                <w:lang w:eastAsia="lt-LT"/>
              </w:rPr>
            </w:pPr>
            <w:r w:rsidRPr="00F45860">
              <w:rPr>
                <w:szCs w:val="24"/>
                <w:lang w:eastAsia="lt-LT"/>
              </w:rPr>
              <w:t>Renginių įvairovė tenkinanti mokinių poreikį ir pomėgius. Pravestų renginių skaičius – 120.</w:t>
            </w:r>
          </w:p>
        </w:tc>
        <w:tc>
          <w:tcPr>
            <w:tcW w:w="4111" w:type="dxa"/>
            <w:tcMar>
              <w:top w:w="0" w:type="dxa"/>
              <w:left w:w="108" w:type="dxa"/>
              <w:bottom w:w="0" w:type="dxa"/>
              <w:right w:w="108" w:type="dxa"/>
            </w:tcMar>
          </w:tcPr>
          <w:p w14:paraId="7F4BB8F9" w14:textId="77777777" w:rsidR="002D6C9A" w:rsidRPr="00F45860" w:rsidRDefault="00034B5F" w:rsidP="002D6C9A">
            <w:pPr>
              <w:jc w:val="both"/>
              <w:rPr>
                <w:szCs w:val="24"/>
                <w:lang w:eastAsia="lt-LT"/>
              </w:rPr>
            </w:pPr>
            <w:r w:rsidRPr="00F45860">
              <w:rPr>
                <w:szCs w:val="24"/>
                <w:lang w:eastAsia="lt-LT"/>
              </w:rPr>
              <w:t xml:space="preserve">2020 metais suorganizuoti 78 renginiai: 1 tarptautinis, 3 šalies, 3 miesto, </w:t>
            </w:r>
            <w:r w:rsidR="005377A8">
              <w:rPr>
                <w:szCs w:val="24"/>
                <w:lang w:eastAsia="lt-LT"/>
              </w:rPr>
              <w:t xml:space="preserve">           </w:t>
            </w:r>
            <w:r w:rsidRPr="00F45860">
              <w:rPr>
                <w:szCs w:val="24"/>
                <w:lang w:eastAsia="lt-LT"/>
              </w:rPr>
              <w:t xml:space="preserve">7 mokytojų patirties sklaidos užsiėmimai, </w:t>
            </w:r>
            <w:r w:rsidRPr="00282025">
              <w:rPr>
                <w:szCs w:val="24"/>
                <w:lang w:eastAsia="lt-LT"/>
              </w:rPr>
              <w:t>21</w:t>
            </w:r>
            <w:r w:rsidRPr="00F45860">
              <w:rPr>
                <w:szCs w:val="24"/>
                <w:lang w:eastAsia="lt-LT"/>
              </w:rPr>
              <w:t xml:space="preserve"> Menų mokyklos renginys, pravesta 15 edukacinių užsiėmimų tėvams, 5 edukacijos mokiniams, organizuoti 2 seminarai mokytojams, įgyvendinti 7 projektai, 3 programos Kultūros krepšelio paslaugai teikti, 6 akcijos, 5 spektakliai.</w:t>
            </w:r>
          </w:p>
          <w:p w14:paraId="17042F41" w14:textId="77777777" w:rsidR="00282025" w:rsidRPr="00282025" w:rsidRDefault="00282025" w:rsidP="00282025">
            <w:pPr>
              <w:jc w:val="both"/>
              <w:rPr>
                <w:szCs w:val="24"/>
                <w:lang w:eastAsia="lt-LT"/>
              </w:rPr>
            </w:pPr>
            <w:r w:rsidRPr="00282025">
              <w:rPr>
                <w:szCs w:val="24"/>
                <w:lang w:eastAsia="lt-LT"/>
              </w:rPr>
              <w:t>Renginiuose dalyvavo – 5138 mokiniai: iš jų virtualiuose renginiuose – 2724.</w:t>
            </w:r>
          </w:p>
          <w:p w14:paraId="1695A1C3" w14:textId="77777777" w:rsidR="00374EAD" w:rsidRPr="00F45860" w:rsidRDefault="00374EAD" w:rsidP="002D6C9A">
            <w:pPr>
              <w:jc w:val="both"/>
              <w:rPr>
                <w:szCs w:val="24"/>
                <w:lang w:eastAsia="lt-LT"/>
              </w:rPr>
            </w:pPr>
          </w:p>
        </w:tc>
      </w:tr>
      <w:tr w:rsidR="002D6C9A" w:rsidRPr="00F45860" w14:paraId="50CAC82B" w14:textId="77777777" w:rsidTr="00231B36">
        <w:tc>
          <w:tcPr>
            <w:tcW w:w="3261" w:type="dxa"/>
            <w:tcMar>
              <w:top w:w="0" w:type="dxa"/>
              <w:left w:w="108" w:type="dxa"/>
              <w:bottom w:w="0" w:type="dxa"/>
              <w:right w:w="108" w:type="dxa"/>
            </w:tcMar>
            <w:hideMark/>
          </w:tcPr>
          <w:p w14:paraId="08D30AA4" w14:textId="77777777" w:rsidR="002D6C9A" w:rsidRPr="00F45860" w:rsidRDefault="002D6C9A" w:rsidP="00361E02">
            <w:pPr>
              <w:numPr>
                <w:ilvl w:val="2"/>
                <w:numId w:val="1"/>
              </w:numPr>
              <w:rPr>
                <w:szCs w:val="24"/>
                <w:lang w:eastAsia="lt-LT"/>
              </w:rPr>
            </w:pPr>
            <w:r w:rsidRPr="00F45860">
              <w:rPr>
                <w:szCs w:val="24"/>
                <w:lang w:eastAsia="lt-LT"/>
              </w:rPr>
              <w:t>Dalyvavimas</w:t>
            </w:r>
          </w:p>
          <w:p w14:paraId="234BD859" w14:textId="77777777" w:rsidR="002E72E3" w:rsidRPr="00F45860" w:rsidRDefault="002D6C9A" w:rsidP="00361E02">
            <w:pPr>
              <w:rPr>
                <w:szCs w:val="24"/>
                <w:lang w:eastAsia="lt-LT"/>
              </w:rPr>
            </w:pPr>
            <w:r w:rsidRPr="00F45860">
              <w:rPr>
                <w:szCs w:val="24"/>
                <w:lang w:eastAsia="lt-LT"/>
              </w:rPr>
              <w:t>tarptautiniuose, respublikiniuose, miesto renginiuose.</w:t>
            </w:r>
          </w:p>
          <w:p w14:paraId="2FB78C99" w14:textId="77777777" w:rsidR="002E72E3" w:rsidRPr="00F45860" w:rsidRDefault="002E72E3" w:rsidP="00361E02">
            <w:pPr>
              <w:rPr>
                <w:szCs w:val="24"/>
                <w:lang w:eastAsia="lt-LT"/>
              </w:rPr>
            </w:pPr>
          </w:p>
        </w:tc>
        <w:tc>
          <w:tcPr>
            <w:tcW w:w="2244" w:type="dxa"/>
            <w:tcMar>
              <w:top w:w="0" w:type="dxa"/>
              <w:left w:w="108" w:type="dxa"/>
              <w:bottom w:w="0" w:type="dxa"/>
              <w:right w:w="108" w:type="dxa"/>
            </w:tcMar>
            <w:hideMark/>
          </w:tcPr>
          <w:p w14:paraId="2F99A140" w14:textId="77777777" w:rsidR="002D6C9A" w:rsidRPr="00F45860" w:rsidRDefault="002D6C9A" w:rsidP="00361E02">
            <w:pPr>
              <w:jc w:val="both"/>
              <w:rPr>
                <w:szCs w:val="24"/>
                <w:lang w:eastAsia="lt-LT"/>
              </w:rPr>
            </w:pPr>
            <w:r w:rsidRPr="00F45860">
              <w:rPr>
                <w:szCs w:val="24"/>
                <w:lang w:eastAsia="lt-LT"/>
              </w:rPr>
              <w:t>Renginių skaičius –125.</w:t>
            </w:r>
          </w:p>
        </w:tc>
        <w:tc>
          <w:tcPr>
            <w:tcW w:w="4111" w:type="dxa"/>
            <w:tcMar>
              <w:top w:w="0" w:type="dxa"/>
              <w:left w:w="108" w:type="dxa"/>
              <w:bottom w:w="0" w:type="dxa"/>
              <w:right w:w="108" w:type="dxa"/>
            </w:tcMar>
            <w:hideMark/>
          </w:tcPr>
          <w:p w14:paraId="33CBDBA8" w14:textId="77777777" w:rsidR="00361E02" w:rsidRPr="00F45860" w:rsidRDefault="00034B5F" w:rsidP="002D6C9A">
            <w:pPr>
              <w:jc w:val="both"/>
              <w:rPr>
                <w:szCs w:val="24"/>
                <w:lang w:eastAsia="lt-LT"/>
              </w:rPr>
            </w:pPr>
            <w:r w:rsidRPr="00F45860">
              <w:rPr>
                <w:szCs w:val="24"/>
                <w:lang w:eastAsia="lt-LT"/>
              </w:rPr>
              <w:t xml:space="preserve">Dalyvauta 62 renginiuose: </w:t>
            </w:r>
          </w:p>
          <w:p w14:paraId="2EB699D8" w14:textId="77777777" w:rsidR="002D6C9A" w:rsidRPr="00F45860" w:rsidRDefault="00034B5F" w:rsidP="002D6C9A">
            <w:pPr>
              <w:jc w:val="both"/>
              <w:rPr>
                <w:szCs w:val="24"/>
                <w:lang w:eastAsia="lt-LT"/>
              </w:rPr>
            </w:pPr>
            <w:r w:rsidRPr="00F45860">
              <w:rPr>
                <w:szCs w:val="24"/>
                <w:lang w:eastAsia="lt-LT"/>
              </w:rPr>
              <w:t>6 tarptautiniuose, 19 šalies, 11 miesto, 26 Menų mokyklos renginiuose.</w:t>
            </w:r>
          </w:p>
          <w:p w14:paraId="2E38B6D5" w14:textId="77777777" w:rsidR="00034B5F" w:rsidRPr="00F45860" w:rsidRDefault="00034B5F" w:rsidP="00282025">
            <w:pPr>
              <w:jc w:val="both"/>
              <w:rPr>
                <w:szCs w:val="24"/>
                <w:lang w:eastAsia="lt-LT"/>
              </w:rPr>
            </w:pPr>
          </w:p>
        </w:tc>
      </w:tr>
      <w:tr w:rsidR="002D6C9A" w:rsidRPr="00F45860" w14:paraId="671F4A1F" w14:textId="77777777" w:rsidTr="00231B36">
        <w:tc>
          <w:tcPr>
            <w:tcW w:w="3261" w:type="dxa"/>
            <w:tcMar>
              <w:top w:w="0" w:type="dxa"/>
              <w:left w:w="108" w:type="dxa"/>
              <w:bottom w:w="0" w:type="dxa"/>
              <w:right w:w="108" w:type="dxa"/>
            </w:tcMar>
            <w:hideMark/>
          </w:tcPr>
          <w:p w14:paraId="0E6DFBB5" w14:textId="77777777" w:rsidR="002D6C9A" w:rsidRPr="00F45860" w:rsidRDefault="002D6C9A" w:rsidP="00361E02">
            <w:pPr>
              <w:numPr>
                <w:ilvl w:val="2"/>
                <w:numId w:val="1"/>
              </w:numPr>
              <w:rPr>
                <w:szCs w:val="24"/>
                <w:lang w:eastAsia="lt-LT"/>
              </w:rPr>
            </w:pPr>
            <w:r w:rsidRPr="00F45860">
              <w:rPr>
                <w:szCs w:val="24"/>
                <w:lang w:eastAsia="lt-LT"/>
              </w:rPr>
              <w:t>Išvykų ir stovyklų</w:t>
            </w:r>
          </w:p>
          <w:p w14:paraId="2C5DF951" w14:textId="77777777" w:rsidR="002D6C9A" w:rsidRPr="00F45860" w:rsidRDefault="002D6C9A" w:rsidP="00361E02">
            <w:pPr>
              <w:rPr>
                <w:szCs w:val="24"/>
                <w:lang w:eastAsia="lt-LT"/>
              </w:rPr>
            </w:pPr>
            <w:r w:rsidRPr="00F45860">
              <w:rPr>
                <w:szCs w:val="24"/>
                <w:lang w:eastAsia="lt-LT"/>
              </w:rPr>
              <w:t>vykdymas mokinių atostogų metu ir savaitgaliais.</w:t>
            </w:r>
          </w:p>
          <w:p w14:paraId="2C32527F" w14:textId="77777777" w:rsidR="002E72E3" w:rsidRPr="00F45860" w:rsidRDefault="002E72E3" w:rsidP="00361E02">
            <w:pPr>
              <w:rPr>
                <w:szCs w:val="24"/>
                <w:lang w:eastAsia="lt-LT"/>
              </w:rPr>
            </w:pPr>
          </w:p>
          <w:p w14:paraId="2193A336" w14:textId="77777777" w:rsidR="002E72E3" w:rsidRPr="00F45860" w:rsidRDefault="002E72E3" w:rsidP="00361E02">
            <w:pPr>
              <w:rPr>
                <w:szCs w:val="24"/>
                <w:lang w:eastAsia="lt-LT"/>
              </w:rPr>
            </w:pPr>
          </w:p>
        </w:tc>
        <w:tc>
          <w:tcPr>
            <w:tcW w:w="2244" w:type="dxa"/>
            <w:tcMar>
              <w:top w:w="0" w:type="dxa"/>
              <w:left w:w="108" w:type="dxa"/>
              <w:bottom w:w="0" w:type="dxa"/>
              <w:right w:w="108" w:type="dxa"/>
            </w:tcMar>
            <w:hideMark/>
          </w:tcPr>
          <w:p w14:paraId="37E916A0" w14:textId="77777777" w:rsidR="002D6C9A" w:rsidRPr="00F45860" w:rsidRDefault="002D6C9A" w:rsidP="002D6C9A">
            <w:pPr>
              <w:jc w:val="both"/>
              <w:rPr>
                <w:szCs w:val="24"/>
                <w:lang w:eastAsia="lt-LT"/>
              </w:rPr>
            </w:pPr>
            <w:r w:rsidRPr="00F45860">
              <w:rPr>
                <w:szCs w:val="24"/>
                <w:lang w:eastAsia="lt-LT"/>
              </w:rPr>
              <w:t xml:space="preserve">Ugdytinių skaičius – </w:t>
            </w:r>
          </w:p>
          <w:p w14:paraId="0415C0F6" w14:textId="77777777" w:rsidR="002D6C9A" w:rsidRPr="00F45860" w:rsidRDefault="002D6C9A" w:rsidP="002D6C9A">
            <w:pPr>
              <w:jc w:val="both"/>
              <w:rPr>
                <w:szCs w:val="24"/>
                <w:lang w:eastAsia="lt-LT"/>
              </w:rPr>
            </w:pPr>
            <w:r w:rsidRPr="00F45860">
              <w:rPr>
                <w:szCs w:val="24"/>
                <w:lang w:eastAsia="lt-LT"/>
              </w:rPr>
              <w:t>880.</w:t>
            </w:r>
          </w:p>
          <w:p w14:paraId="51983FC2" w14:textId="77777777" w:rsidR="002D6C9A" w:rsidRPr="00F45860" w:rsidRDefault="002D6C9A" w:rsidP="002D6C9A">
            <w:pPr>
              <w:jc w:val="both"/>
              <w:rPr>
                <w:szCs w:val="24"/>
                <w:lang w:eastAsia="lt-LT"/>
              </w:rPr>
            </w:pPr>
          </w:p>
          <w:p w14:paraId="58D2DDA0" w14:textId="77777777" w:rsidR="002D6C9A" w:rsidRPr="00F45860" w:rsidRDefault="002D6C9A" w:rsidP="002D6C9A">
            <w:pPr>
              <w:jc w:val="both"/>
              <w:rPr>
                <w:strike/>
                <w:szCs w:val="24"/>
                <w:lang w:eastAsia="lt-LT"/>
              </w:rPr>
            </w:pPr>
            <w:r w:rsidRPr="00F45860">
              <w:rPr>
                <w:szCs w:val="24"/>
                <w:lang w:eastAsia="lt-LT"/>
              </w:rPr>
              <w:t>Projektai vaikų užimtumui (9 vnt.)</w:t>
            </w:r>
          </w:p>
        </w:tc>
        <w:tc>
          <w:tcPr>
            <w:tcW w:w="4111" w:type="dxa"/>
            <w:tcMar>
              <w:top w:w="0" w:type="dxa"/>
              <w:left w:w="108" w:type="dxa"/>
              <w:bottom w:w="0" w:type="dxa"/>
              <w:right w:w="108" w:type="dxa"/>
            </w:tcMar>
            <w:hideMark/>
          </w:tcPr>
          <w:p w14:paraId="2C8D2F66" w14:textId="77777777" w:rsidR="002D6C9A" w:rsidRPr="00282025" w:rsidRDefault="002D6C9A" w:rsidP="002D6C9A">
            <w:pPr>
              <w:jc w:val="both"/>
              <w:rPr>
                <w:szCs w:val="24"/>
                <w:lang w:eastAsia="lt-LT"/>
              </w:rPr>
            </w:pPr>
            <w:r w:rsidRPr="00282025">
              <w:rPr>
                <w:szCs w:val="24"/>
                <w:lang w:eastAsia="lt-LT"/>
              </w:rPr>
              <w:t xml:space="preserve">Išvykose dalyvavo – </w:t>
            </w:r>
            <w:r w:rsidR="000E7BC1" w:rsidRPr="00282025">
              <w:rPr>
                <w:szCs w:val="24"/>
                <w:lang w:eastAsia="lt-LT"/>
              </w:rPr>
              <w:t>1113 (vien</w:t>
            </w:r>
            <w:r w:rsidR="00361E02" w:rsidRPr="00282025">
              <w:rPr>
                <w:szCs w:val="24"/>
                <w:lang w:eastAsia="lt-LT"/>
              </w:rPr>
              <w:t>am ugdytiniui tenka ~ 1,1 išvyka</w:t>
            </w:r>
            <w:r w:rsidRPr="00282025">
              <w:rPr>
                <w:szCs w:val="24"/>
                <w:lang w:eastAsia="lt-LT"/>
              </w:rPr>
              <w:t>).</w:t>
            </w:r>
          </w:p>
          <w:p w14:paraId="3F602197" w14:textId="77777777" w:rsidR="00361E02" w:rsidRPr="00F45860" w:rsidRDefault="00034B5F" w:rsidP="00034B5F">
            <w:pPr>
              <w:jc w:val="both"/>
              <w:rPr>
                <w:szCs w:val="24"/>
                <w:lang w:eastAsia="lt-LT"/>
              </w:rPr>
            </w:pPr>
            <w:r w:rsidRPr="00F45860">
              <w:rPr>
                <w:szCs w:val="24"/>
                <w:lang w:eastAsia="lt-LT"/>
              </w:rPr>
              <w:t>Mokykla yra aktyvi projektų dalyvė ir organizatorė. Sėkmingai įgyvendintos Šiaulių miesto savivaldybės iš dalies finansuotos vaikų vasaros užimtumo programos</w:t>
            </w:r>
            <w:r w:rsidR="00361E02" w:rsidRPr="00F45860">
              <w:rPr>
                <w:szCs w:val="24"/>
                <w:lang w:eastAsia="lt-LT"/>
              </w:rPr>
              <w:t>:</w:t>
            </w:r>
            <w:r w:rsidRPr="00F45860">
              <w:rPr>
                <w:szCs w:val="24"/>
                <w:lang w:eastAsia="lt-LT"/>
              </w:rPr>
              <w:t xml:space="preserve"> „Saulės pėdos“, „Saulės pėdos 2“ ir „Augame kartu su teatru“ (155 dalyviai), </w:t>
            </w:r>
            <w:r w:rsidR="00376EB1" w:rsidRPr="00F45860">
              <w:rPr>
                <w:szCs w:val="24"/>
                <w:lang w:eastAsia="lt-LT"/>
              </w:rPr>
              <w:t xml:space="preserve">stovyklos: „Visagino žiema  2020“, sportinė pramoginė stovykla, </w:t>
            </w:r>
            <w:r w:rsidR="00376EB1" w:rsidRPr="00F45860">
              <w:rPr>
                <w:bCs/>
                <w:szCs w:val="24"/>
                <w:lang w:eastAsia="lt-LT"/>
              </w:rPr>
              <w:t xml:space="preserve">„Laisvas laikas tau“. </w:t>
            </w:r>
            <w:r w:rsidR="00376EB1" w:rsidRPr="00F45860">
              <w:rPr>
                <w:szCs w:val="24"/>
                <w:lang w:eastAsia="lt-LT"/>
              </w:rPr>
              <w:t>P</w:t>
            </w:r>
            <w:r w:rsidRPr="00F45860">
              <w:rPr>
                <w:szCs w:val="24"/>
                <w:lang w:eastAsia="lt-LT"/>
              </w:rPr>
              <w:t>rojektai „</w:t>
            </w:r>
            <w:proofErr w:type="spellStart"/>
            <w:r w:rsidRPr="00F45860">
              <w:rPr>
                <w:szCs w:val="24"/>
                <w:lang w:eastAsia="lt-LT"/>
              </w:rPr>
              <w:t>Restartas</w:t>
            </w:r>
            <w:proofErr w:type="spellEnd"/>
            <w:r w:rsidRPr="00F45860">
              <w:rPr>
                <w:szCs w:val="24"/>
                <w:lang w:eastAsia="lt-LT"/>
              </w:rPr>
              <w:t xml:space="preserve"> Šiaulių jaunimo centre“, „Judam“. Populiarios ir aktyviai vykdomos 3 programos Kultūros krepšelio paslaugai teikti, tai: „Augame kartu su teatru“, „Lediniai Šiauliai“, „Miesto ženklai“. Gauta lėšų – 5830,00 Eur. Projektų, programų inicijavimas, planavimas, vadovavimas, komandos telkimas ir įgyvendinimas – sėkmingas dėka Menų mokyklos bendruomenės sutelktumo,</w:t>
            </w:r>
            <w:r w:rsidR="00361E02" w:rsidRPr="00F45860">
              <w:rPr>
                <w:szCs w:val="24"/>
                <w:lang w:eastAsia="lt-LT"/>
              </w:rPr>
              <w:t xml:space="preserve"> </w:t>
            </w:r>
            <w:r w:rsidRPr="00F45860">
              <w:rPr>
                <w:szCs w:val="24"/>
                <w:lang w:eastAsia="lt-LT"/>
              </w:rPr>
              <w:t>tikėjimo,</w:t>
            </w:r>
          </w:p>
          <w:p w14:paraId="65F566E9" w14:textId="77777777" w:rsidR="00034B5F" w:rsidRPr="00F45860" w:rsidRDefault="00034B5F" w:rsidP="00034B5F">
            <w:pPr>
              <w:jc w:val="both"/>
              <w:rPr>
                <w:szCs w:val="24"/>
                <w:lang w:eastAsia="lt-LT"/>
              </w:rPr>
            </w:pPr>
            <w:r w:rsidRPr="00F45860">
              <w:rPr>
                <w:szCs w:val="24"/>
                <w:lang w:eastAsia="lt-LT"/>
              </w:rPr>
              <w:t>bendruomeniškumo. Projektine veikla pritrauktos lėšos sudarė – 20 028,00 Eur.</w:t>
            </w:r>
          </w:p>
          <w:p w14:paraId="1279D64F" w14:textId="77777777" w:rsidR="002D6C9A" w:rsidRPr="00F45860" w:rsidRDefault="002D6C9A" w:rsidP="00376EB1">
            <w:pPr>
              <w:jc w:val="both"/>
              <w:rPr>
                <w:strike/>
                <w:szCs w:val="24"/>
                <w:lang w:eastAsia="lt-LT"/>
              </w:rPr>
            </w:pPr>
          </w:p>
        </w:tc>
      </w:tr>
      <w:tr w:rsidR="002D6C9A" w:rsidRPr="00F45860" w14:paraId="61DE8C19" w14:textId="77777777" w:rsidTr="00282025">
        <w:tc>
          <w:tcPr>
            <w:tcW w:w="3261" w:type="dxa"/>
            <w:tcMar>
              <w:top w:w="0" w:type="dxa"/>
              <w:left w:w="108" w:type="dxa"/>
              <w:bottom w:w="0" w:type="dxa"/>
              <w:right w:w="108" w:type="dxa"/>
            </w:tcMar>
          </w:tcPr>
          <w:p w14:paraId="366B74A8" w14:textId="77777777" w:rsidR="002D6C9A" w:rsidRPr="00F45860" w:rsidRDefault="002D6C9A" w:rsidP="00361E02">
            <w:pPr>
              <w:numPr>
                <w:ilvl w:val="2"/>
                <w:numId w:val="1"/>
              </w:numPr>
              <w:rPr>
                <w:szCs w:val="24"/>
                <w:lang w:eastAsia="lt-LT"/>
              </w:rPr>
            </w:pPr>
            <w:r w:rsidRPr="00F45860">
              <w:rPr>
                <w:szCs w:val="24"/>
                <w:lang w:eastAsia="lt-LT"/>
              </w:rPr>
              <w:lastRenderedPageBreak/>
              <w:t>Aplinkos apsaugos</w:t>
            </w:r>
          </w:p>
          <w:p w14:paraId="5367325D" w14:textId="77777777" w:rsidR="002D6C9A" w:rsidRPr="00F45860" w:rsidRDefault="002D6C9A" w:rsidP="00361E02">
            <w:pPr>
              <w:rPr>
                <w:szCs w:val="24"/>
                <w:lang w:eastAsia="lt-LT"/>
              </w:rPr>
            </w:pPr>
            <w:r w:rsidRPr="00F45860">
              <w:rPr>
                <w:szCs w:val="24"/>
                <w:lang w:eastAsia="lt-LT"/>
              </w:rPr>
              <w:t>rėmimo specialiosios programos vykdymas.</w:t>
            </w:r>
          </w:p>
        </w:tc>
        <w:tc>
          <w:tcPr>
            <w:tcW w:w="2244" w:type="dxa"/>
            <w:tcMar>
              <w:top w:w="0" w:type="dxa"/>
              <w:left w:w="108" w:type="dxa"/>
              <w:bottom w:w="0" w:type="dxa"/>
              <w:right w:w="108" w:type="dxa"/>
            </w:tcMar>
          </w:tcPr>
          <w:p w14:paraId="3903F1C0" w14:textId="77777777" w:rsidR="002D6C9A" w:rsidRPr="00F45860" w:rsidRDefault="002D6C9A" w:rsidP="002D6C9A">
            <w:pPr>
              <w:jc w:val="both"/>
              <w:rPr>
                <w:szCs w:val="24"/>
                <w:lang w:eastAsia="lt-LT"/>
              </w:rPr>
            </w:pPr>
            <w:r w:rsidRPr="00F45860">
              <w:rPr>
                <w:szCs w:val="24"/>
                <w:lang w:eastAsia="lt-LT"/>
              </w:rPr>
              <w:t xml:space="preserve">Projektų skaičius – 1 </w:t>
            </w:r>
          </w:p>
        </w:tc>
        <w:tc>
          <w:tcPr>
            <w:tcW w:w="4111" w:type="dxa"/>
            <w:shd w:val="clear" w:color="auto" w:fill="FFFFFF" w:themeFill="background1"/>
            <w:tcMar>
              <w:top w:w="0" w:type="dxa"/>
              <w:left w:w="108" w:type="dxa"/>
              <w:bottom w:w="0" w:type="dxa"/>
              <w:right w:w="108" w:type="dxa"/>
            </w:tcMar>
          </w:tcPr>
          <w:p w14:paraId="675E3607" w14:textId="77777777" w:rsidR="00282025" w:rsidRPr="00282025" w:rsidRDefault="00282025" w:rsidP="00282025">
            <w:pPr>
              <w:jc w:val="both"/>
              <w:rPr>
                <w:szCs w:val="24"/>
                <w:lang w:eastAsia="lt-LT"/>
              </w:rPr>
            </w:pPr>
            <w:r w:rsidRPr="00282025">
              <w:rPr>
                <w:szCs w:val="24"/>
                <w:lang w:eastAsia="lt-LT"/>
              </w:rPr>
              <w:t>Menų mokyklos mokinių ir mokytojų iniciatyvos pagrindu organizuotas projektas „Menų mokyklos kiemelis“.</w:t>
            </w:r>
          </w:p>
          <w:p w14:paraId="244B9E3C" w14:textId="77777777" w:rsidR="00282025" w:rsidRPr="00282025" w:rsidRDefault="00282025" w:rsidP="00282025">
            <w:pPr>
              <w:jc w:val="both"/>
              <w:rPr>
                <w:szCs w:val="24"/>
                <w:lang w:eastAsia="lt-LT"/>
              </w:rPr>
            </w:pPr>
            <w:r w:rsidRPr="00282025">
              <w:rPr>
                <w:szCs w:val="24"/>
                <w:lang w:eastAsia="lt-LT"/>
              </w:rPr>
              <w:t>Dalyvavo 90 mokinių,  8 mokytojai.</w:t>
            </w:r>
          </w:p>
          <w:p w14:paraId="040228A9" w14:textId="77777777" w:rsidR="002D6C9A" w:rsidRPr="00F45860" w:rsidRDefault="002D6C9A" w:rsidP="002D6C9A">
            <w:pPr>
              <w:jc w:val="both"/>
              <w:rPr>
                <w:szCs w:val="24"/>
                <w:lang w:eastAsia="lt-LT"/>
              </w:rPr>
            </w:pPr>
          </w:p>
        </w:tc>
      </w:tr>
      <w:tr w:rsidR="002D6C9A" w:rsidRPr="00F45860" w14:paraId="2D1C604E" w14:textId="77777777" w:rsidTr="00231B36">
        <w:tc>
          <w:tcPr>
            <w:tcW w:w="3261" w:type="dxa"/>
            <w:shd w:val="clear" w:color="auto" w:fill="auto"/>
            <w:tcMar>
              <w:top w:w="0" w:type="dxa"/>
              <w:left w:w="108" w:type="dxa"/>
              <w:bottom w:w="0" w:type="dxa"/>
              <w:right w:w="108" w:type="dxa"/>
            </w:tcMar>
          </w:tcPr>
          <w:p w14:paraId="31B17778" w14:textId="77777777" w:rsidR="002D6C9A" w:rsidRPr="00F45860" w:rsidRDefault="002D6C9A" w:rsidP="00361E02">
            <w:pPr>
              <w:numPr>
                <w:ilvl w:val="0"/>
                <w:numId w:val="1"/>
              </w:numPr>
              <w:rPr>
                <w:szCs w:val="24"/>
                <w:lang w:eastAsia="lt-LT"/>
              </w:rPr>
            </w:pPr>
            <w:r w:rsidRPr="00F45860">
              <w:rPr>
                <w:szCs w:val="24"/>
                <w:lang w:eastAsia="lt-LT"/>
              </w:rPr>
              <w:t>Gerinti Šiaulių</w:t>
            </w:r>
          </w:p>
          <w:p w14:paraId="00410F03" w14:textId="77777777" w:rsidR="002D6C9A" w:rsidRPr="00F45860" w:rsidRDefault="002D6C9A" w:rsidP="00361E02">
            <w:pPr>
              <w:rPr>
                <w:szCs w:val="24"/>
                <w:lang w:eastAsia="lt-LT"/>
              </w:rPr>
            </w:pPr>
            <w:r w:rsidRPr="00F45860">
              <w:rPr>
                <w:szCs w:val="24"/>
                <w:lang w:eastAsia="lt-LT"/>
              </w:rPr>
              <w:t>menų mokyklos materialinę bazę ir užtikrinti saugią ugdymo aplinką.</w:t>
            </w:r>
          </w:p>
        </w:tc>
        <w:tc>
          <w:tcPr>
            <w:tcW w:w="2244" w:type="dxa"/>
            <w:shd w:val="clear" w:color="auto" w:fill="auto"/>
            <w:tcMar>
              <w:top w:w="0" w:type="dxa"/>
              <w:left w:w="108" w:type="dxa"/>
              <w:bottom w:w="0" w:type="dxa"/>
              <w:right w:w="108" w:type="dxa"/>
            </w:tcMar>
          </w:tcPr>
          <w:p w14:paraId="5AE9A674" w14:textId="77777777" w:rsidR="002D6C9A" w:rsidRPr="00F45860" w:rsidRDefault="002D6C9A" w:rsidP="002E72E3">
            <w:pPr>
              <w:jc w:val="both"/>
              <w:rPr>
                <w:szCs w:val="24"/>
                <w:lang w:eastAsia="lt-LT"/>
              </w:rPr>
            </w:pPr>
          </w:p>
        </w:tc>
        <w:tc>
          <w:tcPr>
            <w:tcW w:w="4111" w:type="dxa"/>
            <w:shd w:val="clear" w:color="auto" w:fill="auto"/>
            <w:tcMar>
              <w:top w:w="0" w:type="dxa"/>
              <w:left w:w="108" w:type="dxa"/>
              <w:bottom w:w="0" w:type="dxa"/>
              <w:right w:w="108" w:type="dxa"/>
            </w:tcMar>
          </w:tcPr>
          <w:p w14:paraId="50A38B1B" w14:textId="77777777" w:rsidR="002D6C9A" w:rsidRPr="00F45860" w:rsidRDefault="002D6C9A" w:rsidP="002D6C9A">
            <w:pPr>
              <w:jc w:val="both"/>
              <w:rPr>
                <w:szCs w:val="24"/>
                <w:lang w:eastAsia="lt-LT"/>
              </w:rPr>
            </w:pPr>
          </w:p>
        </w:tc>
      </w:tr>
      <w:tr w:rsidR="002D6C9A" w:rsidRPr="00F45860" w14:paraId="54EA337F" w14:textId="77777777" w:rsidTr="00231B36">
        <w:tc>
          <w:tcPr>
            <w:tcW w:w="3261" w:type="dxa"/>
            <w:shd w:val="clear" w:color="auto" w:fill="auto"/>
            <w:tcMar>
              <w:top w:w="0" w:type="dxa"/>
              <w:left w:w="108" w:type="dxa"/>
              <w:bottom w:w="0" w:type="dxa"/>
              <w:right w:w="108" w:type="dxa"/>
            </w:tcMar>
          </w:tcPr>
          <w:p w14:paraId="34A74D7A" w14:textId="77777777" w:rsidR="002E72E3" w:rsidRPr="00F45860" w:rsidRDefault="00361E02" w:rsidP="002E72E3">
            <w:pPr>
              <w:numPr>
                <w:ilvl w:val="1"/>
                <w:numId w:val="1"/>
              </w:numPr>
              <w:jc w:val="both"/>
              <w:rPr>
                <w:szCs w:val="24"/>
                <w:lang w:eastAsia="lt-LT"/>
              </w:rPr>
            </w:pPr>
            <w:r w:rsidRPr="00F45860">
              <w:rPr>
                <w:szCs w:val="24"/>
                <w:lang w:eastAsia="lt-LT"/>
              </w:rPr>
              <w:t xml:space="preserve"> </w:t>
            </w:r>
            <w:r w:rsidR="002E72E3" w:rsidRPr="00F45860">
              <w:rPr>
                <w:szCs w:val="24"/>
                <w:lang w:eastAsia="lt-LT"/>
              </w:rPr>
              <w:t>Užtikrinti šių įstaigų:</w:t>
            </w:r>
          </w:p>
          <w:p w14:paraId="1154238E" w14:textId="77777777" w:rsidR="00361E02" w:rsidRPr="00F45860" w:rsidRDefault="002E72E3" w:rsidP="00361E02">
            <w:pPr>
              <w:tabs>
                <w:tab w:val="left" w:pos="577"/>
              </w:tabs>
              <w:jc w:val="both"/>
              <w:rPr>
                <w:bCs/>
                <w:szCs w:val="24"/>
                <w:lang w:eastAsia="lt-LT"/>
              </w:rPr>
            </w:pPr>
            <w:r w:rsidRPr="00F45860">
              <w:rPr>
                <w:szCs w:val="24"/>
                <w:lang w:eastAsia="lt-LT"/>
              </w:rPr>
              <w:t xml:space="preserve"> Menų mokyklos, vaikų klubo „Kibirkštis“, </w:t>
            </w:r>
            <w:r w:rsidR="00361E02" w:rsidRPr="00F45860">
              <w:rPr>
                <w:bCs/>
                <w:szCs w:val="24"/>
                <w:lang w:eastAsia="lt-LT"/>
              </w:rPr>
              <w:t>Menų mokyklos</w:t>
            </w:r>
          </w:p>
          <w:p w14:paraId="63E4B714" w14:textId="77777777" w:rsidR="002E72E3" w:rsidRPr="00F45860" w:rsidRDefault="00361E02" w:rsidP="00361E02">
            <w:pPr>
              <w:tabs>
                <w:tab w:val="left" w:pos="577"/>
              </w:tabs>
              <w:rPr>
                <w:bCs/>
                <w:szCs w:val="24"/>
                <w:lang w:eastAsia="lt-LT"/>
              </w:rPr>
            </w:pPr>
            <w:r w:rsidRPr="00F45860">
              <w:rPr>
                <w:bCs/>
                <w:szCs w:val="24"/>
                <w:lang w:eastAsia="lt-LT"/>
              </w:rPr>
              <w:t>teatro s</w:t>
            </w:r>
            <w:r w:rsidR="002E72E3" w:rsidRPr="00F45860">
              <w:rPr>
                <w:bCs/>
                <w:szCs w:val="24"/>
                <w:lang w:eastAsia="lt-LT"/>
              </w:rPr>
              <w:t xml:space="preserve">tudijos „Kompanija šauni“ </w:t>
            </w:r>
            <w:r w:rsidR="002E72E3" w:rsidRPr="00F45860">
              <w:rPr>
                <w:szCs w:val="24"/>
                <w:lang w:eastAsia="lt-LT"/>
              </w:rPr>
              <w:t>mokymuisi tinkamą aplinką.</w:t>
            </w:r>
          </w:p>
        </w:tc>
        <w:tc>
          <w:tcPr>
            <w:tcW w:w="2244" w:type="dxa"/>
            <w:shd w:val="clear" w:color="auto" w:fill="auto"/>
            <w:tcMar>
              <w:top w:w="0" w:type="dxa"/>
              <w:left w:w="108" w:type="dxa"/>
              <w:bottom w:w="0" w:type="dxa"/>
              <w:right w:w="108" w:type="dxa"/>
            </w:tcMar>
          </w:tcPr>
          <w:p w14:paraId="585078D1" w14:textId="77777777" w:rsidR="002D6C9A" w:rsidRPr="00F45860" w:rsidRDefault="002D6C9A" w:rsidP="002D6C9A">
            <w:pPr>
              <w:jc w:val="both"/>
              <w:rPr>
                <w:szCs w:val="24"/>
                <w:lang w:eastAsia="lt-LT"/>
              </w:rPr>
            </w:pPr>
          </w:p>
        </w:tc>
        <w:tc>
          <w:tcPr>
            <w:tcW w:w="4111" w:type="dxa"/>
            <w:shd w:val="clear" w:color="auto" w:fill="auto"/>
            <w:tcMar>
              <w:top w:w="0" w:type="dxa"/>
              <w:left w:w="108" w:type="dxa"/>
              <w:bottom w:w="0" w:type="dxa"/>
              <w:right w:w="108" w:type="dxa"/>
            </w:tcMar>
          </w:tcPr>
          <w:p w14:paraId="2237E21D" w14:textId="77777777" w:rsidR="002D6C9A" w:rsidRPr="00F45860" w:rsidRDefault="002D6C9A" w:rsidP="002D6C9A">
            <w:pPr>
              <w:jc w:val="both"/>
              <w:rPr>
                <w:szCs w:val="24"/>
                <w:lang w:eastAsia="lt-LT"/>
              </w:rPr>
            </w:pPr>
          </w:p>
        </w:tc>
      </w:tr>
      <w:tr w:rsidR="002D6C9A" w:rsidRPr="00F45860" w14:paraId="5BBFFA91" w14:textId="77777777" w:rsidTr="00231B36">
        <w:tc>
          <w:tcPr>
            <w:tcW w:w="3261" w:type="dxa"/>
            <w:tcMar>
              <w:top w:w="0" w:type="dxa"/>
              <w:left w:w="108" w:type="dxa"/>
              <w:bottom w:w="0" w:type="dxa"/>
              <w:right w:w="108" w:type="dxa"/>
            </w:tcMar>
          </w:tcPr>
          <w:p w14:paraId="37C67B7C" w14:textId="77777777" w:rsidR="002D6C9A" w:rsidRPr="00F45860" w:rsidRDefault="002D6C9A" w:rsidP="0018255A">
            <w:pPr>
              <w:jc w:val="both"/>
              <w:rPr>
                <w:szCs w:val="24"/>
                <w:lang w:eastAsia="lt-LT"/>
              </w:rPr>
            </w:pPr>
            <w:r w:rsidRPr="00F45860">
              <w:rPr>
                <w:szCs w:val="24"/>
                <w:lang w:eastAsia="lt-LT"/>
              </w:rPr>
              <w:t>2.1.1. Menų mokyklos pastato kapitalinis remontas</w:t>
            </w:r>
            <w:r w:rsidR="0018255A" w:rsidRPr="00F45860">
              <w:rPr>
                <w:szCs w:val="24"/>
                <w:lang w:eastAsia="lt-LT"/>
              </w:rPr>
              <w:t>.</w:t>
            </w:r>
          </w:p>
        </w:tc>
        <w:tc>
          <w:tcPr>
            <w:tcW w:w="2244" w:type="dxa"/>
            <w:tcMar>
              <w:top w:w="0" w:type="dxa"/>
              <w:left w:w="108" w:type="dxa"/>
              <w:bottom w:w="0" w:type="dxa"/>
              <w:right w:w="108" w:type="dxa"/>
            </w:tcMar>
          </w:tcPr>
          <w:p w14:paraId="547C108C" w14:textId="77777777" w:rsidR="002D6C9A" w:rsidRPr="00F45860" w:rsidRDefault="002D6C9A" w:rsidP="00361E02">
            <w:pPr>
              <w:rPr>
                <w:szCs w:val="24"/>
                <w:lang w:eastAsia="lt-LT"/>
              </w:rPr>
            </w:pPr>
            <w:r w:rsidRPr="00F45860">
              <w:rPr>
                <w:szCs w:val="24"/>
                <w:lang w:eastAsia="lt-LT"/>
              </w:rPr>
              <w:t>Lauko sienų šiltinimas iš pastato kiemo pusės</w:t>
            </w:r>
          </w:p>
        </w:tc>
        <w:tc>
          <w:tcPr>
            <w:tcW w:w="4111" w:type="dxa"/>
            <w:tcMar>
              <w:top w:w="0" w:type="dxa"/>
              <w:left w:w="108" w:type="dxa"/>
              <w:bottom w:w="0" w:type="dxa"/>
              <w:right w:w="108" w:type="dxa"/>
            </w:tcMar>
          </w:tcPr>
          <w:p w14:paraId="3693B628" w14:textId="77777777" w:rsidR="002D6C9A" w:rsidRPr="00F45860" w:rsidRDefault="002D6C9A" w:rsidP="0018255A">
            <w:pPr>
              <w:jc w:val="both"/>
              <w:rPr>
                <w:szCs w:val="24"/>
                <w:lang w:eastAsia="lt-LT"/>
              </w:rPr>
            </w:pPr>
          </w:p>
        </w:tc>
      </w:tr>
      <w:tr w:rsidR="002D6C9A" w:rsidRPr="00F45860" w14:paraId="251EAD09" w14:textId="77777777" w:rsidTr="00231B36">
        <w:tc>
          <w:tcPr>
            <w:tcW w:w="3261" w:type="dxa"/>
            <w:tcMar>
              <w:top w:w="0" w:type="dxa"/>
              <w:left w:w="108" w:type="dxa"/>
              <w:bottom w:w="0" w:type="dxa"/>
              <w:right w:w="108" w:type="dxa"/>
            </w:tcMar>
          </w:tcPr>
          <w:p w14:paraId="6EFC64F0" w14:textId="77777777" w:rsidR="0018255A" w:rsidRPr="00F45860" w:rsidRDefault="002D6C9A" w:rsidP="0018255A">
            <w:pPr>
              <w:jc w:val="both"/>
              <w:rPr>
                <w:szCs w:val="24"/>
                <w:lang w:eastAsia="lt-LT"/>
              </w:rPr>
            </w:pPr>
            <w:r w:rsidRPr="00F45860">
              <w:rPr>
                <w:szCs w:val="24"/>
                <w:lang w:eastAsia="lt-LT"/>
              </w:rPr>
              <w:t>2.1.2. Statybinių konstrukcijų ir inžinierinių tinklų avarinės būklės šalinimas</w:t>
            </w:r>
            <w:r w:rsidR="0018255A" w:rsidRPr="00F45860">
              <w:rPr>
                <w:szCs w:val="24"/>
                <w:lang w:eastAsia="lt-LT"/>
              </w:rPr>
              <w:t>.</w:t>
            </w:r>
          </w:p>
          <w:p w14:paraId="63B94A57" w14:textId="77777777" w:rsidR="00C85759" w:rsidRPr="00F45860" w:rsidRDefault="00C85759" w:rsidP="00C85759">
            <w:pPr>
              <w:jc w:val="both"/>
              <w:rPr>
                <w:szCs w:val="24"/>
                <w:lang w:eastAsia="lt-LT"/>
              </w:rPr>
            </w:pPr>
          </w:p>
          <w:p w14:paraId="5665CEE2" w14:textId="77777777" w:rsidR="00C85759" w:rsidRPr="00F45860" w:rsidRDefault="00C85759" w:rsidP="00C85759">
            <w:pPr>
              <w:jc w:val="both"/>
              <w:rPr>
                <w:szCs w:val="24"/>
                <w:lang w:eastAsia="lt-LT"/>
              </w:rPr>
            </w:pPr>
          </w:p>
          <w:p w14:paraId="1ABEA7CB" w14:textId="77777777" w:rsidR="002D6C9A" w:rsidRPr="00F45860" w:rsidRDefault="002D6C9A" w:rsidP="002D6C9A">
            <w:pPr>
              <w:jc w:val="both"/>
              <w:rPr>
                <w:szCs w:val="24"/>
                <w:lang w:eastAsia="lt-LT"/>
              </w:rPr>
            </w:pPr>
          </w:p>
        </w:tc>
        <w:tc>
          <w:tcPr>
            <w:tcW w:w="2244" w:type="dxa"/>
            <w:tcMar>
              <w:top w:w="0" w:type="dxa"/>
              <w:left w:w="108" w:type="dxa"/>
              <w:bottom w:w="0" w:type="dxa"/>
              <w:right w:w="108" w:type="dxa"/>
            </w:tcMar>
          </w:tcPr>
          <w:p w14:paraId="1F37DB9C" w14:textId="77777777" w:rsidR="002D6C9A" w:rsidRPr="00F45860" w:rsidRDefault="002D6C9A" w:rsidP="002D6C9A">
            <w:pPr>
              <w:jc w:val="both"/>
              <w:rPr>
                <w:szCs w:val="24"/>
                <w:lang w:eastAsia="lt-LT"/>
              </w:rPr>
            </w:pPr>
            <w:r w:rsidRPr="00F45860">
              <w:rPr>
                <w:szCs w:val="24"/>
                <w:lang w:eastAsia="lt-LT"/>
              </w:rPr>
              <w:t>Vamzdynų, elektros instaliacijos keitimas</w:t>
            </w:r>
          </w:p>
        </w:tc>
        <w:tc>
          <w:tcPr>
            <w:tcW w:w="4111" w:type="dxa"/>
            <w:tcMar>
              <w:top w:w="0" w:type="dxa"/>
              <w:left w:w="108" w:type="dxa"/>
              <w:bottom w:w="0" w:type="dxa"/>
              <w:right w:w="108" w:type="dxa"/>
            </w:tcMar>
          </w:tcPr>
          <w:p w14:paraId="3CF0A060" w14:textId="77777777" w:rsidR="005B26AF" w:rsidRPr="00F45860" w:rsidRDefault="005B26AF" w:rsidP="002D6C9A">
            <w:pPr>
              <w:jc w:val="both"/>
              <w:rPr>
                <w:szCs w:val="24"/>
                <w:lang w:eastAsia="lt-LT"/>
              </w:rPr>
            </w:pPr>
            <w:r w:rsidRPr="00F45860">
              <w:rPr>
                <w:szCs w:val="24"/>
                <w:lang w:eastAsia="lt-LT"/>
              </w:rPr>
              <w:t>Menų mokyklos klube „Kibirkštis</w:t>
            </w:r>
            <w:r w:rsidR="00321C8B" w:rsidRPr="00F45860">
              <w:rPr>
                <w:szCs w:val="24"/>
                <w:lang w:eastAsia="lt-LT"/>
              </w:rPr>
              <w:t>:</w:t>
            </w:r>
          </w:p>
          <w:p w14:paraId="76455F42" w14:textId="77777777" w:rsidR="00321C8B" w:rsidRPr="00F45860" w:rsidRDefault="00321C8B" w:rsidP="00321C8B">
            <w:pPr>
              <w:pStyle w:val="Sraopastraipa"/>
              <w:numPr>
                <w:ilvl w:val="0"/>
                <w:numId w:val="6"/>
              </w:numPr>
              <w:jc w:val="both"/>
              <w:rPr>
                <w:szCs w:val="24"/>
                <w:lang w:eastAsia="lt-LT"/>
              </w:rPr>
            </w:pPr>
            <w:r w:rsidRPr="00F45860">
              <w:rPr>
                <w:szCs w:val="24"/>
                <w:lang w:eastAsia="lt-LT"/>
              </w:rPr>
              <w:t xml:space="preserve">pakeisti vandentiekio ir </w:t>
            </w:r>
          </w:p>
          <w:p w14:paraId="5E6465C1" w14:textId="77777777" w:rsidR="00321C8B" w:rsidRPr="00F45860" w:rsidRDefault="00321C8B" w:rsidP="00321C8B">
            <w:pPr>
              <w:jc w:val="both"/>
              <w:rPr>
                <w:szCs w:val="24"/>
                <w:lang w:eastAsia="lt-LT"/>
              </w:rPr>
            </w:pPr>
            <w:r w:rsidRPr="00F45860">
              <w:rPr>
                <w:szCs w:val="24"/>
                <w:lang w:eastAsia="lt-LT"/>
              </w:rPr>
              <w:t>kanalizacijos vamzdžiai (WC patalpose, II a. teatro studijoje).</w:t>
            </w:r>
          </w:p>
          <w:p w14:paraId="4CA083D7" w14:textId="77777777" w:rsidR="00321C8B" w:rsidRPr="00F45860" w:rsidRDefault="00321C8B" w:rsidP="00321C8B">
            <w:pPr>
              <w:pStyle w:val="Sraopastraipa"/>
              <w:numPr>
                <w:ilvl w:val="0"/>
                <w:numId w:val="6"/>
              </w:numPr>
              <w:jc w:val="both"/>
              <w:rPr>
                <w:szCs w:val="24"/>
                <w:lang w:eastAsia="lt-LT"/>
              </w:rPr>
            </w:pPr>
            <w:r w:rsidRPr="00F45860">
              <w:rPr>
                <w:szCs w:val="24"/>
                <w:lang w:eastAsia="lt-LT"/>
              </w:rPr>
              <w:t>sumontuota kriauklė;</w:t>
            </w:r>
          </w:p>
          <w:p w14:paraId="44EEAA12" w14:textId="77777777" w:rsidR="00321C8B" w:rsidRPr="00F45860" w:rsidRDefault="00321C8B" w:rsidP="00321C8B">
            <w:pPr>
              <w:pStyle w:val="Sraopastraipa"/>
              <w:numPr>
                <w:ilvl w:val="0"/>
                <w:numId w:val="6"/>
              </w:numPr>
              <w:jc w:val="both"/>
              <w:rPr>
                <w:szCs w:val="24"/>
                <w:lang w:eastAsia="lt-LT"/>
              </w:rPr>
            </w:pPr>
            <w:r w:rsidRPr="00F45860">
              <w:rPr>
                <w:szCs w:val="24"/>
                <w:lang w:eastAsia="lt-LT"/>
              </w:rPr>
              <w:t>pakeisti klozetai WC patalpose.</w:t>
            </w:r>
          </w:p>
          <w:p w14:paraId="12FF3BA6" w14:textId="77777777" w:rsidR="00321C8B" w:rsidRPr="00F45860" w:rsidRDefault="00321C8B" w:rsidP="00321C8B">
            <w:pPr>
              <w:jc w:val="both"/>
              <w:rPr>
                <w:szCs w:val="24"/>
                <w:lang w:eastAsia="lt-LT"/>
              </w:rPr>
            </w:pPr>
            <w:r w:rsidRPr="00F45860">
              <w:rPr>
                <w:szCs w:val="24"/>
                <w:lang w:eastAsia="lt-LT"/>
              </w:rPr>
              <w:t>Teatro studijoje „Kompanija šauni“:</w:t>
            </w:r>
          </w:p>
          <w:p w14:paraId="64A0113D" w14:textId="77777777" w:rsidR="00321C8B" w:rsidRPr="00F45860" w:rsidRDefault="00321C8B" w:rsidP="00321C8B">
            <w:pPr>
              <w:pStyle w:val="Sraopastraipa"/>
              <w:numPr>
                <w:ilvl w:val="0"/>
                <w:numId w:val="6"/>
              </w:numPr>
              <w:jc w:val="both"/>
              <w:rPr>
                <w:szCs w:val="24"/>
                <w:lang w:eastAsia="lt-LT"/>
              </w:rPr>
            </w:pPr>
            <w:r w:rsidRPr="00F45860">
              <w:rPr>
                <w:szCs w:val="24"/>
                <w:lang w:eastAsia="lt-LT"/>
              </w:rPr>
              <w:t>pakeistos 2 kriauklės, čiaupai.</w:t>
            </w:r>
          </w:p>
          <w:p w14:paraId="6BC24B5E" w14:textId="77777777" w:rsidR="00321C8B" w:rsidRPr="00F45860" w:rsidRDefault="00321C8B" w:rsidP="00321C8B">
            <w:pPr>
              <w:jc w:val="both"/>
              <w:rPr>
                <w:szCs w:val="24"/>
                <w:lang w:eastAsia="lt-LT"/>
              </w:rPr>
            </w:pPr>
            <w:r w:rsidRPr="00F45860">
              <w:rPr>
                <w:szCs w:val="24"/>
                <w:lang w:eastAsia="lt-LT"/>
              </w:rPr>
              <w:t>Menų mokykloje:</w:t>
            </w:r>
          </w:p>
          <w:p w14:paraId="17D238CE" w14:textId="77777777" w:rsidR="00321C8B" w:rsidRPr="00F45860" w:rsidRDefault="00321C8B" w:rsidP="00321C8B">
            <w:pPr>
              <w:pStyle w:val="Sraopastraipa"/>
              <w:numPr>
                <w:ilvl w:val="0"/>
                <w:numId w:val="6"/>
              </w:numPr>
              <w:jc w:val="both"/>
              <w:rPr>
                <w:szCs w:val="24"/>
                <w:lang w:eastAsia="lt-LT"/>
              </w:rPr>
            </w:pPr>
            <w:r w:rsidRPr="00F45860">
              <w:rPr>
                <w:szCs w:val="24"/>
                <w:lang w:eastAsia="lt-LT"/>
              </w:rPr>
              <w:t>sumontuotas vandentiekio ir</w:t>
            </w:r>
          </w:p>
          <w:p w14:paraId="76DA00CA" w14:textId="77777777" w:rsidR="00321C8B" w:rsidRPr="00F45860" w:rsidRDefault="00321C8B" w:rsidP="00321C8B">
            <w:pPr>
              <w:jc w:val="both"/>
              <w:rPr>
                <w:strike/>
                <w:szCs w:val="24"/>
                <w:lang w:eastAsia="lt-LT"/>
              </w:rPr>
            </w:pPr>
            <w:r w:rsidRPr="00F45860">
              <w:rPr>
                <w:szCs w:val="24"/>
                <w:lang w:eastAsia="lt-LT"/>
              </w:rPr>
              <w:t>kanalizacijos vamzdynas, įrengta kriauklė Dailės kabinete.</w:t>
            </w:r>
          </w:p>
          <w:p w14:paraId="245D29F0" w14:textId="77777777" w:rsidR="002D6C9A" w:rsidRPr="00F45860" w:rsidRDefault="002D6C9A" w:rsidP="00321C8B">
            <w:pPr>
              <w:jc w:val="both"/>
              <w:rPr>
                <w:strike/>
                <w:szCs w:val="24"/>
                <w:lang w:eastAsia="lt-LT"/>
              </w:rPr>
            </w:pPr>
          </w:p>
        </w:tc>
      </w:tr>
      <w:tr w:rsidR="002D6C9A" w:rsidRPr="00F45860" w14:paraId="65D46F16" w14:textId="77777777" w:rsidTr="00231B36">
        <w:tc>
          <w:tcPr>
            <w:tcW w:w="3261" w:type="dxa"/>
            <w:tcMar>
              <w:top w:w="0" w:type="dxa"/>
              <w:left w:w="108" w:type="dxa"/>
              <w:bottom w:w="0" w:type="dxa"/>
              <w:right w:w="108" w:type="dxa"/>
            </w:tcMar>
          </w:tcPr>
          <w:p w14:paraId="24E10BBC" w14:textId="77777777" w:rsidR="002D6C9A" w:rsidRPr="00F45860" w:rsidRDefault="002D6C9A" w:rsidP="00DB415D">
            <w:pPr>
              <w:rPr>
                <w:szCs w:val="24"/>
                <w:lang w:eastAsia="lt-LT"/>
              </w:rPr>
            </w:pPr>
            <w:r w:rsidRPr="00F45860">
              <w:rPr>
                <w:szCs w:val="24"/>
                <w:lang w:eastAsia="lt-LT"/>
              </w:rPr>
              <w:t xml:space="preserve">2.1.3. </w:t>
            </w:r>
            <w:r w:rsidR="0018255A" w:rsidRPr="00F45860">
              <w:rPr>
                <w:szCs w:val="24"/>
                <w:lang w:eastAsia="lt-LT"/>
              </w:rPr>
              <w:t>Klubo „Kibirkštis“</w:t>
            </w:r>
            <w:r w:rsidR="00DB415D" w:rsidRPr="00F45860">
              <w:rPr>
                <w:szCs w:val="24"/>
                <w:lang w:eastAsia="lt-LT"/>
              </w:rPr>
              <w:t xml:space="preserve"> </w:t>
            </w:r>
            <w:r w:rsidR="0018255A" w:rsidRPr="00F45860">
              <w:rPr>
                <w:szCs w:val="24"/>
                <w:lang w:eastAsia="lt-LT"/>
              </w:rPr>
              <w:t xml:space="preserve"> </w:t>
            </w:r>
            <w:proofErr w:type="spellStart"/>
            <w:r w:rsidR="0018255A" w:rsidRPr="00F45860">
              <w:rPr>
                <w:szCs w:val="24"/>
                <w:lang w:eastAsia="lt-LT"/>
              </w:rPr>
              <w:t>švieslangių</w:t>
            </w:r>
            <w:proofErr w:type="spellEnd"/>
            <w:r w:rsidR="0018255A" w:rsidRPr="00F45860">
              <w:rPr>
                <w:szCs w:val="24"/>
                <w:lang w:eastAsia="lt-LT"/>
              </w:rPr>
              <w:t xml:space="preserve"> keitimas, </w:t>
            </w:r>
            <w:r w:rsidR="0018255A" w:rsidRPr="00F45860">
              <w:rPr>
                <w:bCs/>
                <w:szCs w:val="24"/>
                <w:lang w:eastAsia="lt-LT"/>
              </w:rPr>
              <w:t>Menų mokyklos teatro studijos „Kompanija šauni“ pastato renovacija, stogo skardinimas.</w:t>
            </w:r>
          </w:p>
        </w:tc>
        <w:tc>
          <w:tcPr>
            <w:tcW w:w="2244" w:type="dxa"/>
            <w:tcMar>
              <w:top w:w="0" w:type="dxa"/>
              <w:left w:w="108" w:type="dxa"/>
              <w:bottom w:w="0" w:type="dxa"/>
              <w:right w:w="108" w:type="dxa"/>
            </w:tcMar>
          </w:tcPr>
          <w:p w14:paraId="688C007D" w14:textId="77777777" w:rsidR="002D6C9A" w:rsidRPr="00F45860" w:rsidRDefault="002D6C9A" w:rsidP="00DB415D">
            <w:pPr>
              <w:rPr>
                <w:szCs w:val="24"/>
                <w:lang w:eastAsia="lt-LT"/>
              </w:rPr>
            </w:pPr>
            <w:r w:rsidRPr="00F45860">
              <w:rPr>
                <w:szCs w:val="24"/>
                <w:lang w:eastAsia="lt-LT"/>
              </w:rPr>
              <w:t xml:space="preserve">Stogo remontas, stoglangių – </w:t>
            </w:r>
            <w:proofErr w:type="spellStart"/>
            <w:r w:rsidRPr="00F45860">
              <w:rPr>
                <w:szCs w:val="24"/>
                <w:lang w:eastAsia="lt-LT"/>
              </w:rPr>
              <w:t>švieslangių</w:t>
            </w:r>
            <w:proofErr w:type="spellEnd"/>
            <w:r w:rsidRPr="00F45860">
              <w:rPr>
                <w:szCs w:val="24"/>
                <w:lang w:eastAsia="lt-LT"/>
              </w:rPr>
              <w:t xml:space="preserve">  keitimas.</w:t>
            </w:r>
          </w:p>
        </w:tc>
        <w:tc>
          <w:tcPr>
            <w:tcW w:w="4111" w:type="dxa"/>
            <w:tcMar>
              <w:top w:w="0" w:type="dxa"/>
              <w:left w:w="108" w:type="dxa"/>
              <w:bottom w:w="0" w:type="dxa"/>
              <w:right w:w="108" w:type="dxa"/>
            </w:tcMar>
          </w:tcPr>
          <w:p w14:paraId="5DFBA967" w14:textId="77777777" w:rsidR="005B26AF" w:rsidRPr="00F45860" w:rsidRDefault="005B26AF" w:rsidP="005B26AF">
            <w:pPr>
              <w:jc w:val="both"/>
              <w:rPr>
                <w:szCs w:val="24"/>
                <w:lang w:eastAsia="lt-LT"/>
              </w:rPr>
            </w:pPr>
            <w:r w:rsidRPr="00F45860">
              <w:rPr>
                <w:szCs w:val="24"/>
                <w:lang w:eastAsia="lt-LT"/>
              </w:rPr>
              <w:t>Menų mokyklos (Aušros al. 52):</w:t>
            </w:r>
          </w:p>
          <w:p w14:paraId="1A9EC723" w14:textId="77777777" w:rsidR="005B26AF" w:rsidRPr="00F45860" w:rsidRDefault="005B26AF" w:rsidP="005B26AF">
            <w:pPr>
              <w:jc w:val="both"/>
              <w:rPr>
                <w:szCs w:val="24"/>
                <w:lang w:eastAsia="lt-LT"/>
              </w:rPr>
            </w:pPr>
            <w:r w:rsidRPr="00F45860">
              <w:rPr>
                <w:szCs w:val="24"/>
                <w:lang w:eastAsia="lt-LT"/>
              </w:rPr>
              <w:t>- Atliktas stogo dangos remontas.</w:t>
            </w:r>
          </w:p>
          <w:p w14:paraId="584A40B6" w14:textId="77777777" w:rsidR="005B26AF" w:rsidRPr="00F45860" w:rsidRDefault="005B26AF" w:rsidP="005B26AF">
            <w:pPr>
              <w:jc w:val="both"/>
              <w:rPr>
                <w:szCs w:val="24"/>
                <w:lang w:eastAsia="lt-LT"/>
              </w:rPr>
            </w:pPr>
            <w:r w:rsidRPr="00F45860">
              <w:rPr>
                <w:szCs w:val="24"/>
                <w:lang w:eastAsia="lt-LT"/>
              </w:rPr>
              <w:t>- Atliktas dūmtraukio remontas.</w:t>
            </w:r>
          </w:p>
          <w:p w14:paraId="33A16C65" w14:textId="77777777" w:rsidR="005B26AF" w:rsidRPr="00F45860" w:rsidRDefault="005B26AF" w:rsidP="005B26AF">
            <w:pPr>
              <w:jc w:val="both"/>
              <w:rPr>
                <w:strike/>
                <w:szCs w:val="24"/>
                <w:lang w:eastAsia="lt-LT"/>
              </w:rPr>
            </w:pPr>
          </w:p>
          <w:p w14:paraId="52C83635" w14:textId="77777777" w:rsidR="002D6C9A" w:rsidRPr="00F45860" w:rsidRDefault="002D6C9A" w:rsidP="00321C8B">
            <w:pPr>
              <w:jc w:val="both"/>
              <w:rPr>
                <w:strike/>
                <w:szCs w:val="24"/>
                <w:lang w:eastAsia="lt-LT"/>
              </w:rPr>
            </w:pPr>
          </w:p>
        </w:tc>
      </w:tr>
      <w:tr w:rsidR="002D6C9A" w:rsidRPr="00F45860" w14:paraId="3A4A10D0" w14:textId="77777777" w:rsidTr="00DB415D">
        <w:tc>
          <w:tcPr>
            <w:tcW w:w="3261" w:type="dxa"/>
            <w:tcBorders>
              <w:bottom w:val="single" w:sz="6" w:space="0" w:color="auto"/>
            </w:tcBorders>
            <w:shd w:val="clear" w:color="auto" w:fill="auto"/>
            <w:tcMar>
              <w:top w:w="0" w:type="dxa"/>
              <w:left w:w="108" w:type="dxa"/>
              <w:bottom w:w="0" w:type="dxa"/>
              <w:right w:w="108" w:type="dxa"/>
            </w:tcMar>
          </w:tcPr>
          <w:p w14:paraId="21B6850C" w14:textId="77777777" w:rsidR="002D6C9A" w:rsidRPr="00F45860" w:rsidRDefault="002D6C9A" w:rsidP="002D6C9A">
            <w:pPr>
              <w:jc w:val="both"/>
              <w:rPr>
                <w:szCs w:val="24"/>
                <w:lang w:eastAsia="lt-LT"/>
              </w:rPr>
            </w:pPr>
            <w:r w:rsidRPr="00F45860">
              <w:rPr>
                <w:szCs w:val="24"/>
                <w:lang w:eastAsia="lt-LT"/>
              </w:rPr>
              <w:t>2.2. Modernizuoti mokymo bazę.</w:t>
            </w:r>
          </w:p>
        </w:tc>
        <w:tc>
          <w:tcPr>
            <w:tcW w:w="2244" w:type="dxa"/>
            <w:tcBorders>
              <w:bottom w:val="single" w:sz="6" w:space="0" w:color="auto"/>
            </w:tcBorders>
            <w:shd w:val="clear" w:color="auto" w:fill="auto"/>
            <w:tcMar>
              <w:top w:w="0" w:type="dxa"/>
              <w:left w:w="108" w:type="dxa"/>
              <w:bottom w:w="0" w:type="dxa"/>
              <w:right w:w="108" w:type="dxa"/>
            </w:tcMar>
          </w:tcPr>
          <w:p w14:paraId="721ADFF8" w14:textId="77777777" w:rsidR="002D6C9A" w:rsidRPr="00F45860" w:rsidRDefault="002D6C9A" w:rsidP="003F4273">
            <w:pPr>
              <w:jc w:val="both"/>
              <w:rPr>
                <w:szCs w:val="24"/>
                <w:lang w:eastAsia="lt-LT"/>
              </w:rPr>
            </w:pPr>
          </w:p>
        </w:tc>
        <w:tc>
          <w:tcPr>
            <w:tcW w:w="4111" w:type="dxa"/>
            <w:tcBorders>
              <w:bottom w:val="single" w:sz="6" w:space="0" w:color="auto"/>
            </w:tcBorders>
            <w:shd w:val="clear" w:color="auto" w:fill="auto"/>
            <w:tcMar>
              <w:top w:w="0" w:type="dxa"/>
              <w:left w:w="108" w:type="dxa"/>
              <w:bottom w:w="0" w:type="dxa"/>
              <w:right w:w="108" w:type="dxa"/>
            </w:tcMar>
          </w:tcPr>
          <w:p w14:paraId="0C0F194B" w14:textId="77777777" w:rsidR="002D6C9A" w:rsidRPr="00F45860" w:rsidRDefault="002D6C9A" w:rsidP="002D6C9A">
            <w:pPr>
              <w:jc w:val="both"/>
              <w:rPr>
                <w:szCs w:val="24"/>
                <w:lang w:eastAsia="lt-LT"/>
              </w:rPr>
            </w:pPr>
          </w:p>
        </w:tc>
      </w:tr>
      <w:tr w:rsidR="00C85759" w:rsidRPr="00F45860" w14:paraId="0ECFFE2D" w14:textId="77777777" w:rsidTr="00DB415D">
        <w:tc>
          <w:tcPr>
            <w:tcW w:w="3261" w:type="dxa"/>
            <w:tcBorders>
              <w:top w:val="single" w:sz="6" w:space="0" w:color="auto"/>
              <w:bottom w:val="single" w:sz="6" w:space="0" w:color="auto"/>
            </w:tcBorders>
            <w:tcMar>
              <w:top w:w="0" w:type="dxa"/>
              <w:left w:w="108" w:type="dxa"/>
              <w:bottom w:w="0" w:type="dxa"/>
              <w:right w:w="108" w:type="dxa"/>
            </w:tcMar>
          </w:tcPr>
          <w:p w14:paraId="4673C8BD" w14:textId="77777777" w:rsidR="00C85759" w:rsidRPr="00F45860" w:rsidRDefault="00C85759" w:rsidP="00DB415D">
            <w:pPr>
              <w:rPr>
                <w:bCs/>
                <w:szCs w:val="24"/>
                <w:lang w:eastAsia="lt-LT"/>
              </w:rPr>
            </w:pPr>
            <w:r w:rsidRPr="00F45860">
              <w:rPr>
                <w:szCs w:val="24"/>
                <w:lang w:eastAsia="lt-LT"/>
              </w:rPr>
              <w:t>2.2.1. Ugdymo programų aprūpinimas modernia mokymo įranga ir medžiagomis.</w:t>
            </w:r>
            <w:r w:rsidRPr="00F45860">
              <w:rPr>
                <w:bCs/>
                <w:szCs w:val="24"/>
                <w:lang w:eastAsia="ar-SA"/>
              </w:rPr>
              <w:t xml:space="preserve"> </w:t>
            </w:r>
          </w:p>
          <w:p w14:paraId="62E8D7F2" w14:textId="77777777" w:rsidR="00C85759" w:rsidRPr="00F45860" w:rsidRDefault="00C85759" w:rsidP="00DB415D">
            <w:pPr>
              <w:rPr>
                <w:szCs w:val="24"/>
                <w:lang w:eastAsia="lt-LT"/>
              </w:rPr>
            </w:pPr>
          </w:p>
        </w:tc>
        <w:tc>
          <w:tcPr>
            <w:tcW w:w="2244" w:type="dxa"/>
            <w:tcBorders>
              <w:top w:val="single" w:sz="6" w:space="0" w:color="auto"/>
              <w:left w:val="single" w:sz="4" w:space="0" w:color="000000"/>
              <w:bottom w:val="single" w:sz="6" w:space="0" w:color="auto"/>
              <w:right w:val="single" w:sz="4" w:space="0" w:color="000000"/>
            </w:tcBorders>
            <w:shd w:val="clear" w:color="000000" w:fill="FFFFFF"/>
            <w:tcMar>
              <w:top w:w="0" w:type="dxa"/>
              <w:left w:w="108" w:type="dxa"/>
              <w:bottom w:w="0" w:type="dxa"/>
              <w:right w:w="108" w:type="dxa"/>
            </w:tcMar>
          </w:tcPr>
          <w:p w14:paraId="19B13E3A" w14:textId="77777777" w:rsidR="00C85759" w:rsidRPr="00F45860" w:rsidRDefault="00C85759" w:rsidP="00C85759">
            <w:pPr>
              <w:rPr>
                <w:szCs w:val="24"/>
                <w:lang w:eastAsia="lt-LT"/>
              </w:rPr>
            </w:pPr>
            <w:r w:rsidRPr="00F45860">
              <w:rPr>
                <w:szCs w:val="24"/>
              </w:rPr>
              <w:t>Kompiuterių ir kitos biuro technikos įsigijimas</w:t>
            </w:r>
          </w:p>
        </w:tc>
        <w:tc>
          <w:tcPr>
            <w:tcW w:w="4111" w:type="dxa"/>
            <w:tcBorders>
              <w:top w:val="single" w:sz="6" w:space="0" w:color="auto"/>
              <w:bottom w:val="single" w:sz="6" w:space="0" w:color="auto"/>
            </w:tcBorders>
            <w:shd w:val="clear" w:color="auto" w:fill="auto"/>
            <w:tcMar>
              <w:top w:w="0" w:type="dxa"/>
              <w:left w:w="108" w:type="dxa"/>
              <w:bottom w:w="0" w:type="dxa"/>
              <w:right w:w="108" w:type="dxa"/>
            </w:tcMar>
          </w:tcPr>
          <w:p w14:paraId="3FACEC58" w14:textId="77777777" w:rsidR="00C85759" w:rsidRPr="00F45860" w:rsidRDefault="00C85759" w:rsidP="00AB0971">
            <w:pPr>
              <w:rPr>
                <w:szCs w:val="24"/>
                <w:lang w:eastAsia="lt-LT"/>
              </w:rPr>
            </w:pPr>
            <w:r w:rsidRPr="00F45860">
              <w:rPr>
                <w:szCs w:val="24"/>
                <w:lang w:eastAsia="lt-LT"/>
              </w:rPr>
              <w:t>Įsigyta</w:t>
            </w:r>
            <w:r w:rsidR="00AB0971" w:rsidRPr="00F45860">
              <w:rPr>
                <w:szCs w:val="24"/>
                <w:lang w:eastAsia="lt-LT"/>
              </w:rPr>
              <w:t xml:space="preserve">: </w:t>
            </w:r>
            <w:r w:rsidR="002F277A" w:rsidRPr="00F45860">
              <w:rPr>
                <w:szCs w:val="24"/>
                <w:lang w:eastAsia="lt-LT"/>
              </w:rPr>
              <w:t>Lazerinis animacinis projektorius su SD kortele, šilkografijos staklės, projektoriaus ekranas elektrinis, tekstilė: sienos draperija, jogos kilimėliai, jogos plytos</w:t>
            </w:r>
            <w:r w:rsidR="00DB415D" w:rsidRPr="00F45860">
              <w:rPr>
                <w:szCs w:val="24"/>
                <w:lang w:eastAsia="lt-LT"/>
              </w:rPr>
              <w:t>.</w:t>
            </w:r>
          </w:p>
          <w:p w14:paraId="67F3CB6D" w14:textId="77777777" w:rsidR="00AB0971" w:rsidRPr="00F45860" w:rsidRDefault="00AB0971" w:rsidP="002F277A">
            <w:pPr>
              <w:jc w:val="both"/>
              <w:rPr>
                <w:strike/>
                <w:szCs w:val="24"/>
                <w:lang w:eastAsia="lt-LT"/>
              </w:rPr>
            </w:pPr>
          </w:p>
        </w:tc>
      </w:tr>
      <w:tr w:rsidR="00C85759" w:rsidRPr="00F45860" w14:paraId="2E61FCF6" w14:textId="77777777" w:rsidTr="00DB415D">
        <w:tc>
          <w:tcPr>
            <w:tcW w:w="3261" w:type="dxa"/>
            <w:tcBorders>
              <w:top w:val="single" w:sz="6" w:space="0" w:color="auto"/>
            </w:tcBorders>
            <w:tcMar>
              <w:top w:w="0" w:type="dxa"/>
              <w:left w:w="108" w:type="dxa"/>
              <w:bottom w:w="0" w:type="dxa"/>
              <w:right w:w="108" w:type="dxa"/>
            </w:tcMar>
          </w:tcPr>
          <w:p w14:paraId="5C56B533" w14:textId="77777777" w:rsidR="00C85759" w:rsidRPr="00F45860" w:rsidRDefault="00C85759" w:rsidP="00DB415D">
            <w:pPr>
              <w:rPr>
                <w:szCs w:val="24"/>
                <w:lang w:eastAsia="lt-LT"/>
              </w:rPr>
            </w:pPr>
            <w:r w:rsidRPr="00F45860">
              <w:rPr>
                <w:szCs w:val="24"/>
                <w:lang w:eastAsia="lt-LT"/>
              </w:rPr>
              <w:t>2.2.2. Patalpų atnaujinimas.</w:t>
            </w:r>
          </w:p>
        </w:tc>
        <w:tc>
          <w:tcPr>
            <w:tcW w:w="2244" w:type="dxa"/>
            <w:tcBorders>
              <w:top w:val="single" w:sz="6" w:space="0" w:color="auto"/>
              <w:left w:val="nil"/>
              <w:bottom w:val="single" w:sz="4" w:space="0" w:color="auto"/>
              <w:right w:val="nil"/>
            </w:tcBorders>
            <w:shd w:val="clear" w:color="auto" w:fill="auto"/>
            <w:tcMar>
              <w:top w:w="0" w:type="dxa"/>
              <w:left w:w="108" w:type="dxa"/>
              <w:bottom w:w="0" w:type="dxa"/>
              <w:right w:w="108" w:type="dxa"/>
            </w:tcMar>
          </w:tcPr>
          <w:p w14:paraId="05724FDB" w14:textId="77777777" w:rsidR="00C85759" w:rsidRPr="00F45860" w:rsidRDefault="00C85759" w:rsidP="00C85759">
            <w:pPr>
              <w:rPr>
                <w:color w:val="000000"/>
                <w:szCs w:val="24"/>
              </w:rPr>
            </w:pPr>
            <w:r w:rsidRPr="00F45860">
              <w:rPr>
                <w:color w:val="000000"/>
                <w:szCs w:val="24"/>
              </w:rPr>
              <w:t>Patalpos atitinka higieninius reikalavimus. Kabinetų bėgamasis remontas ar atnaujintos patalpos.</w:t>
            </w:r>
          </w:p>
          <w:p w14:paraId="0D6E2E5F" w14:textId="77777777" w:rsidR="00C85759" w:rsidRPr="00F45860" w:rsidRDefault="00C85759" w:rsidP="00C85759">
            <w:pPr>
              <w:rPr>
                <w:color w:val="000000"/>
                <w:szCs w:val="24"/>
              </w:rPr>
            </w:pPr>
          </w:p>
          <w:p w14:paraId="56F5B3A0" w14:textId="77777777" w:rsidR="00321C8B" w:rsidRPr="00F45860" w:rsidRDefault="00321C8B" w:rsidP="00C85759">
            <w:pPr>
              <w:rPr>
                <w:color w:val="000000"/>
                <w:szCs w:val="24"/>
              </w:rPr>
            </w:pPr>
          </w:p>
          <w:p w14:paraId="2AF8D50C" w14:textId="77777777" w:rsidR="00321C8B" w:rsidRPr="00F45860" w:rsidRDefault="00321C8B" w:rsidP="00C85759">
            <w:pPr>
              <w:rPr>
                <w:color w:val="000000"/>
                <w:szCs w:val="24"/>
              </w:rPr>
            </w:pPr>
          </w:p>
          <w:p w14:paraId="2711F19F" w14:textId="77777777" w:rsidR="00321C8B" w:rsidRPr="00F45860" w:rsidRDefault="00321C8B" w:rsidP="00C85759">
            <w:pPr>
              <w:rPr>
                <w:color w:val="000000"/>
                <w:szCs w:val="24"/>
              </w:rPr>
            </w:pPr>
          </w:p>
          <w:p w14:paraId="766F2671" w14:textId="77777777" w:rsidR="00321C8B" w:rsidRPr="00F45860" w:rsidRDefault="00321C8B" w:rsidP="00C85759">
            <w:pPr>
              <w:rPr>
                <w:color w:val="000000"/>
                <w:szCs w:val="24"/>
              </w:rPr>
            </w:pPr>
          </w:p>
          <w:p w14:paraId="2122BA68" w14:textId="77777777" w:rsidR="00321C8B" w:rsidRPr="00F45860" w:rsidRDefault="00321C8B" w:rsidP="00C85759">
            <w:pPr>
              <w:rPr>
                <w:color w:val="000000"/>
                <w:szCs w:val="24"/>
              </w:rPr>
            </w:pPr>
          </w:p>
          <w:p w14:paraId="4C55FD46" w14:textId="77777777" w:rsidR="00321C8B" w:rsidRPr="00F45860" w:rsidRDefault="00321C8B" w:rsidP="00C85759">
            <w:pPr>
              <w:rPr>
                <w:color w:val="000000"/>
                <w:szCs w:val="24"/>
              </w:rPr>
            </w:pPr>
          </w:p>
          <w:p w14:paraId="19E249F0" w14:textId="77777777" w:rsidR="00321C8B" w:rsidRPr="00F45860" w:rsidRDefault="00321C8B" w:rsidP="00C85759">
            <w:pPr>
              <w:rPr>
                <w:color w:val="000000"/>
                <w:szCs w:val="24"/>
              </w:rPr>
            </w:pPr>
          </w:p>
          <w:p w14:paraId="193B380F" w14:textId="77777777" w:rsidR="00321C8B" w:rsidRPr="00F45860" w:rsidRDefault="00321C8B" w:rsidP="00C85759">
            <w:pPr>
              <w:rPr>
                <w:color w:val="000000"/>
                <w:szCs w:val="24"/>
              </w:rPr>
            </w:pPr>
          </w:p>
          <w:p w14:paraId="0FE24FF3" w14:textId="77777777" w:rsidR="00321C8B" w:rsidRPr="00F45860" w:rsidRDefault="00321C8B" w:rsidP="00C85759">
            <w:pPr>
              <w:rPr>
                <w:color w:val="000000"/>
                <w:szCs w:val="24"/>
              </w:rPr>
            </w:pPr>
          </w:p>
          <w:p w14:paraId="7821CF1A" w14:textId="77777777" w:rsidR="00321C8B" w:rsidRPr="00F45860" w:rsidRDefault="00321C8B" w:rsidP="00C85759">
            <w:pPr>
              <w:rPr>
                <w:color w:val="000000"/>
                <w:szCs w:val="24"/>
              </w:rPr>
            </w:pPr>
          </w:p>
          <w:p w14:paraId="441310A1" w14:textId="77777777" w:rsidR="002F277A" w:rsidRPr="00F45860" w:rsidRDefault="002F277A" w:rsidP="00C85759">
            <w:pPr>
              <w:rPr>
                <w:color w:val="000000"/>
                <w:szCs w:val="24"/>
              </w:rPr>
            </w:pPr>
          </w:p>
          <w:p w14:paraId="2A71D7D1" w14:textId="77777777" w:rsidR="002F277A" w:rsidRPr="00F45860" w:rsidRDefault="002F277A" w:rsidP="00C85759">
            <w:pPr>
              <w:rPr>
                <w:color w:val="000000"/>
                <w:szCs w:val="24"/>
              </w:rPr>
            </w:pPr>
          </w:p>
          <w:p w14:paraId="6C7132E8" w14:textId="77777777" w:rsidR="002F277A" w:rsidRPr="00F45860" w:rsidRDefault="002F277A" w:rsidP="00C85759">
            <w:pPr>
              <w:rPr>
                <w:color w:val="000000"/>
                <w:szCs w:val="24"/>
              </w:rPr>
            </w:pPr>
          </w:p>
          <w:p w14:paraId="4DBAE125" w14:textId="77777777" w:rsidR="002F277A" w:rsidRPr="00F45860" w:rsidRDefault="002F277A" w:rsidP="00C85759">
            <w:pPr>
              <w:rPr>
                <w:color w:val="000000"/>
                <w:szCs w:val="24"/>
              </w:rPr>
            </w:pPr>
          </w:p>
          <w:p w14:paraId="155C33D1" w14:textId="77777777" w:rsidR="002F277A" w:rsidRPr="00F45860" w:rsidRDefault="002F277A" w:rsidP="00C85759">
            <w:pPr>
              <w:rPr>
                <w:color w:val="000000"/>
                <w:szCs w:val="24"/>
              </w:rPr>
            </w:pPr>
          </w:p>
          <w:p w14:paraId="0D3C9792" w14:textId="77777777" w:rsidR="002F277A" w:rsidRPr="00F45860" w:rsidRDefault="002F277A" w:rsidP="00C85759">
            <w:pPr>
              <w:rPr>
                <w:color w:val="000000"/>
                <w:szCs w:val="24"/>
              </w:rPr>
            </w:pPr>
          </w:p>
          <w:p w14:paraId="688F69D1" w14:textId="77777777" w:rsidR="002F277A" w:rsidRPr="00F45860" w:rsidRDefault="002F277A" w:rsidP="00C85759">
            <w:pPr>
              <w:rPr>
                <w:color w:val="000000"/>
                <w:szCs w:val="24"/>
              </w:rPr>
            </w:pPr>
          </w:p>
          <w:p w14:paraId="60DB7674" w14:textId="77777777" w:rsidR="002F277A" w:rsidRPr="00F45860" w:rsidRDefault="002F277A" w:rsidP="00C85759">
            <w:pPr>
              <w:rPr>
                <w:color w:val="000000"/>
                <w:szCs w:val="24"/>
              </w:rPr>
            </w:pPr>
          </w:p>
          <w:p w14:paraId="5E5C1FD3" w14:textId="77777777" w:rsidR="00C85759" w:rsidRPr="00F45860" w:rsidRDefault="00C85759" w:rsidP="00C85759">
            <w:pPr>
              <w:rPr>
                <w:szCs w:val="24"/>
                <w:lang w:eastAsia="lt-LT"/>
              </w:rPr>
            </w:pPr>
            <w:r w:rsidRPr="00F45860">
              <w:rPr>
                <w:color w:val="000000"/>
                <w:szCs w:val="24"/>
              </w:rPr>
              <w:t xml:space="preserve">Naujo inventoriaus įsigijimas  </w:t>
            </w:r>
          </w:p>
          <w:p w14:paraId="0F3DB9C5" w14:textId="77777777" w:rsidR="00C85759" w:rsidRPr="00F45860" w:rsidRDefault="00C85759" w:rsidP="00C85759">
            <w:pPr>
              <w:rPr>
                <w:szCs w:val="24"/>
                <w:lang w:eastAsia="lt-LT"/>
              </w:rPr>
            </w:pPr>
          </w:p>
        </w:tc>
        <w:tc>
          <w:tcPr>
            <w:tcW w:w="4111" w:type="dxa"/>
            <w:tcBorders>
              <w:top w:val="single" w:sz="6" w:space="0" w:color="auto"/>
            </w:tcBorders>
            <w:tcMar>
              <w:top w:w="0" w:type="dxa"/>
              <w:left w:w="108" w:type="dxa"/>
              <w:bottom w:w="0" w:type="dxa"/>
              <w:right w:w="108" w:type="dxa"/>
            </w:tcMar>
          </w:tcPr>
          <w:p w14:paraId="4E0C856B" w14:textId="77777777" w:rsidR="00321C8B" w:rsidRPr="004E5C3C" w:rsidRDefault="00321C8B" w:rsidP="00321C8B">
            <w:pPr>
              <w:jc w:val="both"/>
              <w:rPr>
                <w:szCs w:val="24"/>
                <w:lang w:eastAsia="lt-LT"/>
              </w:rPr>
            </w:pPr>
            <w:r w:rsidRPr="004E5C3C">
              <w:rPr>
                <w:szCs w:val="24"/>
                <w:lang w:eastAsia="lt-LT"/>
              </w:rPr>
              <w:lastRenderedPageBreak/>
              <w:t>Suremontuotos 2 klasės:</w:t>
            </w:r>
          </w:p>
          <w:p w14:paraId="51674551" w14:textId="77777777" w:rsidR="00321C8B" w:rsidRPr="004E5C3C" w:rsidRDefault="00321C8B" w:rsidP="00321C8B">
            <w:pPr>
              <w:jc w:val="both"/>
              <w:rPr>
                <w:szCs w:val="24"/>
                <w:lang w:eastAsia="lt-LT"/>
              </w:rPr>
            </w:pPr>
            <w:r w:rsidRPr="004E5C3C">
              <w:rPr>
                <w:szCs w:val="24"/>
                <w:lang w:eastAsia="lt-LT"/>
              </w:rPr>
              <w:t>Menų mokyklos (Aušros al. 52) II a. Dailės kabinetas;</w:t>
            </w:r>
          </w:p>
          <w:p w14:paraId="01DB2067" w14:textId="77777777" w:rsidR="000C6FA4" w:rsidRPr="004E5C3C" w:rsidRDefault="00321C8B" w:rsidP="00321C8B">
            <w:pPr>
              <w:jc w:val="both"/>
              <w:rPr>
                <w:szCs w:val="24"/>
                <w:lang w:eastAsia="lt-LT"/>
              </w:rPr>
            </w:pPr>
            <w:r w:rsidRPr="004E5C3C">
              <w:rPr>
                <w:szCs w:val="24"/>
                <w:lang w:eastAsia="lt-LT"/>
              </w:rPr>
              <w:t>Menų mokyklos klube „Kibirkštis“</w:t>
            </w:r>
            <w:r w:rsidR="000C6FA4" w:rsidRPr="004E5C3C">
              <w:rPr>
                <w:szCs w:val="24"/>
                <w:lang w:eastAsia="lt-LT"/>
              </w:rPr>
              <w:t>:</w:t>
            </w:r>
            <w:r w:rsidRPr="004E5C3C">
              <w:rPr>
                <w:szCs w:val="24"/>
                <w:lang w:eastAsia="lt-LT"/>
              </w:rPr>
              <w:t xml:space="preserve"> </w:t>
            </w:r>
          </w:p>
          <w:p w14:paraId="4E76B914" w14:textId="77777777" w:rsidR="00321C8B" w:rsidRPr="00F45860" w:rsidRDefault="000C6FA4" w:rsidP="00321C8B">
            <w:pPr>
              <w:jc w:val="both"/>
              <w:rPr>
                <w:szCs w:val="24"/>
                <w:lang w:eastAsia="lt-LT"/>
              </w:rPr>
            </w:pPr>
            <w:r w:rsidRPr="00F45860">
              <w:rPr>
                <w:szCs w:val="24"/>
                <w:lang w:eastAsia="lt-LT"/>
              </w:rPr>
              <w:t xml:space="preserve">- </w:t>
            </w:r>
            <w:r w:rsidR="00321C8B" w:rsidRPr="00F45860">
              <w:rPr>
                <w:szCs w:val="24"/>
                <w:lang w:eastAsia="lt-LT"/>
              </w:rPr>
              <w:t>Muzikos kabinetas (išardytos senos sieninės spintos ir atnaujintos sienos);</w:t>
            </w:r>
          </w:p>
          <w:p w14:paraId="3BA70DCF" w14:textId="77777777" w:rsidR="00321C8B" w:rsidRPr="00F45860" w:rsidRDefault="002F277A" w:rsidP="00321C8B">
            <w:pPr>
              <w:jc w:val="both"/>
              <w:rPr>
                <w:szCs w:val="24"/>
                <w:lang w:eastAsia="lt-LT"/>
              </w:rPr>
            </w:pPr>
            <w:r w:rsidRPr="00F45860">
              <w:rPr>
                <w:szCs w:val="24"/>
                <w:lang w:eastAsia="lt-LT"/>
              </w:rPr>
              <w:lastRenderedPageBreak/>
              <w:t>- atnaujintos koridoriaus sienos;</w:t>
            </w:r>
          </w:p>
          <w:p w14:paraId="12C98B01" w14:textId="77777777" w:rsidR="00321C8B" w:rsidRPr="00F45860" w:rsidRDefault="002F277A" w:rsidP="00321C8B">
            <w:pPr>
              <w:jc w:val="both"/>
              <w:rPr>
                <w:szCs w:val="24"/>
                <w:lang w:eastAsia="lt-LT"/>
              </w:rPr>
            </w:pPr>
            <w:r w:rsidRPr="00F45860">
              <w:rPr>
                <w:szCs w:val="24"/>
                <w:lang w:eastAsia="lt-LT"/>
              </w:rPr>
              <w:t xml:space="preserve">- </w:t>
            </w:r>
            <w:r w:rsidR="000C6FA4" w:rsidRPr="00F45860">
              <w:rPr>
                <w:szCs w:val="24"/>
                <w:lang w:eastAsia="lt-LT"/>
              </w:rPr>
              <w:t>į</w:t>
            </w:r>
            <w:r w:rsidR="00321C8B" w:rsidRPr="00F45860">
              <w:rPr>
                <w:szCs w:val="24"/>
                <w:lang w:eastAsia="lt-LT"/>
              </w:rPr>
              <w:t>rengtos sėdimosios vi</w:t>
            </w:r>
            <w:r w:rsidRPr="00F45860">
              <w:rPr>
                <w:szCs w:val="24"/>
                <w:lang w:eastAsia="lt-LT"/>
              </w:rPr>
              <w:t>etos pakopomis teatro studijoje;</w:t>
            </w:r>
          </w:p>
          <w:p w14:paraId="58E65FCE" w14:textId="77777777" w:rsidR="00321C8B" w:rsidRPr="00F45860" w:rsidRDefault="002F277A" w:rsidP="00321C8B">
            <w:pPr>
              <w:jc w:val="both"/>
              <w:rPr>
                <w:szCs w:val="24"/>
                <w:lang w:eastAsia="lt-LT"/>
              </w:rPr>
            </w:pPr>
            <w:r w:rsidRPr="00F45860">
              <w:rPr>
                <w:szCs w:val="24"/>
                <w:lang w:eastAsia="lt-LT"/>
              </w:rPr>
              <w:t>- s</w:t>
            </w:r>
            <w:r w:rsidR="00321C8B" w:rsidRPr="00F45860">
              <w:rPr>
                <w:szCs w:val="24"/>
                <w:lang w:eastAsia="lt-LT"/>
              </w:rPr>
              <w:t>utvarkyta teatro studijos rūbinė.</w:t>
            </w:r>
          </w:p>
          <w:p w14:paraId="18F655C1" w14:textId="77777777" w:rsidR="002F277A" w:rsidRPr="004E5C3C" w:rsidRDefault="002F277A" w:rsidP="002F277A">
            <w:pPr>
              <w:jc w:val="both"/>
              <w:rPr>
                <w:szCs w:val="24"/>
                <w:lang w:eastAsia="lt-LT"/>
              </w:rPr>
            </w:pPr>
            <w:r w:rsidRPr="004E5C3C">
              <w:rPr>
                <w:szCs w:val="24"/>
                <w:lang w:eastAsia="lt-LT"/>
              </w:rPr>
              <w:t>Renovuotas kabinet</w:t>
            </w:r>
            <w:r w:rsidR="00DB415D" w:rsidRPr="004E5C3C">
              <w:rPr>
                <w:szCs w:val="24"/>
                <w:lang w:eastAsia="lt-LT"/>
              </w:rPr>
              <w:t xml:space="preserve">as Menų mokyklos (Aušros al. 52) </w:t>
            </w:r>
            <w:r w:rsidRPr="004E5C3C">
              <w:rPr>
                <w:szCs w:val="24"/>
                <w:lang w:eastAsia="lt-LT"/>
              </w:rPr>
              <w:t>I a.:</w:t>
            </w:r>
          </w:p>
          <w:p w14:paraId="3D448084" w14:textId="77777777" w:rsidR="002F277A" w:rsidRPr="00F45860" w:rsidRDefault="002F277A" w:rsidP="002F277A">
            <w:pPr>
              <w:jc w:val="both"/>
              <w:rPr>
                <w:szCs w:val="24"/>
                <w:lang w:eastAsia="lt-LT"/>
              </w:rPr>
            </w:pPr>
            <w:r w:rsidRPr="00F45860">
              <w:rPr>
                <w:szCs w:val="24"/>
                <w:lang w:eastAsia="lt-LT"/>
              </w:rPr>
              <w:t>- apšiltinta siena;</w:t>
            </w:r>
          </w:p>
          <w:p w14:paraId="080312A9" w14:textId="77777777" w:rsidR="002F277A" w:rsidRPr="00F45860" w:rsidRDefault="002F277A" w:rsidP="002F277A">
            <w:pPr>
              <w:jc w:val="both"/>
              <w:rPr>
                <w:szCs w:val="24"/>
                <w:lang w:eastAsia="lt-LT"/>
              </w:rPr>
            </w:pPr>
            <w:r w:rsidRPr="00F45860">
              <w:rPr>
                <w:szCs w:val="24"/>
                <w:lang w:eastAsia="lt-LT"/>
              </w:rPr>
              <w:t>-  pakeistos grindys, durys;</w:t>
            </w:r>
          </w:p>
          <w:p w14:paraId="78EF948A" w14:textId="77777777" w:rsidR="002F277A" w:rsidRPr="00F45860" w:rsidRDefault="002F277A" w:rsidP="002F277A">
            <w:pPr>
              <w:jc w:val="both"/>
              <w:rPr>
                <w:szCs w:val="24"/>
                <w:lang w:eastAsia="lt-LT"/>
              </w:rPr>
            </w:pPr>
            <w:r w:rsidRPr="00F45860">
              <w:rPr>
                <w:szCs w:val="24"/>
                <w:lang w:eastAsia="lt-LT"/>
              </w:rPr>
              <w:t>- pakeistas šviestuvas, elektros instaliacija.</w:t>
            </w:r>
          </w:p>
          <w:p w14:paraId="1A226659" w14:textId="77777777" w:rsidR="00321C8B" w:rsidRPr="00F45860" w:rsidRDefault="00321C8B" w:rsidP="00321C8B">
            <w:pPr>
              <w:jc w:val="both"/>
              <w:rPr>
                <w:szCs w:val="24"/>
                <w:lang w:eastAsia="lt-LT"/>
              </w:rPr>
            </w:pPr>
            <w:r w:rsidRPr="00F45860">
              <w:rPr>
                <w:szCs w:val="24"/>
                <w:lang w:eastAsia="lt-LT"/>
              </w:rPr>
              <w:t>Menų mokyklos patalpos atitinka higienos reikalavimams, pritaikytos pagal specifiką, poreikius, skatinamas naujų erdvių „atsiradimas“ ir parengimas. Trūksta lėšų mokyklos modernizacijai ir naujų technologijų diegimui. Visa tai įtakoja ugdymo kokybę bei mokinių lankomumą.</w:t>
            </w:r>
          </w:p>
          <w:p w14:paraId="34BD33AF" w14:textId="77777777" w:rsidR="00C85759" w:rsidRPr="00F45860" w:rsidRDefault="00C85759" w:rsidP="00C85759">
            <w:pPr>
              <w:jc w:val="both"/>
              <w:rPr>
                <w:strike/>
                <w:szCs w:val="24"/>
                <w:lang w:eastAsia="lt-LT"/>
              </w:rPr>
            </w:pPr>
          </w:p>
          <w:p w14:paraId="597481C3" w14:textId="77777777" w:rsidR="00C85759" w:rsidRPr="00F45860" w:rsidRDefault="00C85759" w:rsidP="00C85759">
            <w:pPr>
              <w:jc w:val="both"/>
              <w:rPr>
                <w:szCs w:val="24"/>
                <w:lang w:eastAsia="lt-LT"/>
              </w:rPr>
            </w:pPr>
            <w:r w:rsidRPr="00F45860">
              <w:rPr>
                <w:szCs w:val="24"/>
                <w:lang w:eastAsia="lt-LT"/>
              </w:rPr>
              <w:t>Na</w:t>
            </w:r>
            <w:r w:rsidR="005048BB" w:rsidRPr="00F45860">
              <w:rPr>
                <w:szCs w:val="24"/>
                <w:lang w:eastAsia="lt-LT"/>
              </w:rPr>
              <w:t>ujo inventoriaus įsigijimas – 16</w:t>
            </w:r>
            <w:r w:rsidRPr="00F45860">
              <w:rPr>
                <w:szCs w:val="24"/>
                <w:lang w:eastAsia="lt-LT"/>
              </w:rPr>
              <w:t>4.</w:t>
            </w:r>
          </w:p>
          <w:p w14:paraId="65A2F0BA" w14:textId="77777777" w:rsidR="005B26AF" w:rsidRPr="00F45860" w:rsidRDefault="005B26AF" w:rsidP="00C85759">
            <w:pPr>
              <w:jc w:val="both"/>
              <w:rPr>
                <w:strike/>
                <w:szCs w:val="24"/>
                <w:lang w:eastAsia="lt-LT"/>
              </w:rPr>
            </w:pPr>
          </w:p>
          <w:p w14:paraId="36F9F613" w14:textId="77777777" w:rsidR="005B26AF" w:rsidRPr="00F45860" w:rsidRDefault="005B26AF" w:rsidP="00321C8B">
            <w:pPr>
              <w:jc w:val="both"/>
              <w:rPr>
                <w:strike/>
                <w:szCs w:val="24"/>
                <w:lang w:eastAsia="lt-LT"/>
              </w:rPr>
            </w:pPr>
          </w:p>
        </w:tc>
      </w:tr>
    </w:tbl>
    <w:p w14:paraId="00323CD7" w14:textId="77777777" w:rsidR="002D6C9A" w:rsidRPr="00F45860" w:rsidRDefault="002D6C9A" w:rsidP="002D6C9A">
      <w:pPr>
        <w:jc w:val="both"/>
        <w:rPr>
          <w:szCs w:val="24"/>
          <w:lang w:eastAsia="lt-LT"/>
        </w:rPr>
      </w:pPr>
    </w:p>
    <w:p w14:paraId="2254C4EC" w14:textId="77777777" w:rsidR="0068716B" w:rsidRPr="0068716B" w:rsidRDefault="0068716B" w:rsidP="005377A8">
      <w:pPr>
        <w:ind w:firstLine="1247"/>
        <w:jc w:val="both"/>
        <w:rPr>
          <w:szCs w:val="24"/>
          <w:lang w:eastAsia="lt-LT"/>
        </w:rPr>
      </w:pPr>
      <w:r w:rsidRPr="0068716B">
        <w:rPr>
          <w:szCs w:val="24"/>
          <w:lang w:eastAsia="lt-LT"/>
        </w:rPr>
        <w:t>2020 metų pradžioje dėl COVID-19 pandemijos sukeltų ugdymo organizavimo pokyčių nuotolinis mokymas Menų mokykloje tapo praktika ir įnešė nemažai sumaišties – mokyklai teko ne tik pergalvoti ugdymo turinį, susitarti su mokytojais, kaip jie turi dirbti, tačiau atrasti ir tinkamiausius technologinius sprendimus.</w:t>
      </w:r>
    </w:p>
    <w:p w14:paraId="291349C9" w14:textId="77777777" w:rsidR="0068716B" w:rsidRPr="0068716B" w:rsidRDefault="0068716B" w:rsidP="0068716B">
      <w:pPr>
        <w:jc w:val="both"/>
        <w:rPr>
          <w:szCs w:val="24"/>
          <w:lang w:eastAsia="lt-LT"/>
        </w:rPr>
      </w:pPr>
      <w:r w:rsidRPr="0068716B">
        <w:rPr>
          <w:szCs w:val="24"/>
          <w:lang w:eastAsia="lt-LT"/>
        </w:rPr>
        <w:t>     </w:t>
      </w:r>
      <w:r w:rsidRPr="0068716B">
        <w:rPr>
          <w:szCs w:val="24"/>
          <w:lang w:eastAsia="lt-LT"/>
        </w:rPr>
        <w:tab/>
        <w:t>Nuotolinio mokymosi integracija į mokyklą tapo ilgalaikiu procesu ir tiesiogiai paveikė ugdymo organizavimo tvarkas, mokytojų skaitmenines kompetencijas, ugdymo turinio pritaikymą skaitmeninėms erdvėms, bendravimo ir bendradarbiavimo perkėlimą į skaitmeninę erdvę, IT infrastruktūrą, pagalbos organizavimą mokytojui ir mokiniui, kokybės užtikrinimą.</w:t>
      </w:r>
    </w:p>
    <w:p w14:paraId="640260C9" w14:textId="77777777" w:rsidR="0068716B" w:rsidRPr="0068716B" w:rsidRDefault="0068716B" w:rsidP="0068716B">
      <w:pPr>
        <w:jc w:val="both"/>
        <w:rPr>
          <w:szCs w:val="24"/>
          <w:lang w:eastAsia="lt-LT"/>
        </w:rPr>
      </w:pPr>
      <w:r w:rsidRPr="0068716B">
        <w:rPr>
          <w:szCs w:val="24"/>
          <w:lang w:eastAsia="lt-LT"/>
        </w:rPr>
        <w:t>  </w:t>
      </w:r>
      <w:r w:rsidRPr="0068716B">
        <w:rPr>
          <w:szCs w:val="24"/>
          <w:lang w:eastAsia="lt-LT"/>
        </w:rPr>
        <w:tab/>
        <w:t>Menų mokyklos bendruomenė, siekdama neprarasti pasiektos ugdymo kokybės, greitai inicijavo ir įvykdė perėjimo į nuotolinį mokymą technologinį pasirengimą ir įvairiais būdais papildė savo išsilavinimą, tapdami nuotolinio mokymo srities specialistais. </w:t>
      </w:r>
    </w:p>
    <w:p w14:paraId="4A47E4C6" w14:textId="77777777" w:rsidR="0068716B" w:rsidRPr="0068716B" w:rsidRDefault="0068716B" w:rsidP="0068716B">
      <w:pPr>
        <w:jc w:val="both"/>
        <w:rPr>
          <w:szCs w:val="24"/>
          <w:lang w:eastAsia="lt-LT"/>
        </w:rPr>
      </w:pPr>
      <w:r w:rsidRPr="0068716B">
        <w:rPr>
          <w:szCs w:val="24"/>
          <w:lang w:eastAsia="lt-LT"/>
        </w:rPr>
        <w:t xml:space="preserve">                     Ugdymo procesas 2020 m. kovo 16 d.–gegužės 31 d. ir rugsėjo 28 d. – gruodžio 31 d. vyko nuotoliniu būdu. Mokant nuotoliniu būdu buvo organizuojami tiek vaizdo užsiėmimai sinchroniniu būdu, tiek mokymasis savarankiškai pagal mokytojų pateiktas užduotis (asinchroniniu būdu). Šis laikotarpis sumažino galimybę organizuoti  ir dalyvauti renginiuose.</w:t>
      </w:r>
    </w:p>
    <w:p w14:paraId="43204D08" w14:textId="77777777" w:rsidR="0068716B" w:rsidRPr="0068716B" w:rsidRDefault="0068716B" w:rsidP="0068716B">
      <w:pPr>
        <w:jc w:val="both"/>
        <w:rPr>
          <w:szCs w:val="24"/>
          <w:lang w:eastAsia="lt-LT"/>
        </w:rPr>
      </w:pPr>
      <w:r w:rsidRPr="0068716B">
        <w:rPr>
          <w:szCs w:val="24"/>
          <w:lang w:eastAsia="lt-LT"/>
        </w:rPr>
        <w:t xml:space="preserve">                    Šiaulių menų mokyklos 2020–2022 m. strateginis bei 2020 m. veiklos planai orientuoti į efektyvumo didinimą ir nuolatinį optimizavimą. Vienas iš svarbiausių siekių – mokyklos bendruomenės susitelkimas ties bendra idėja: ruošti jauną žmogų gyvenimui, suteikiant jam žinių, stiprinant motyvaciją ir ugdant gebėjimus nuolat mokytis, skatinant asmens saviraišką, inovacijas ir kūrybingumą bei siekti aukštesnių rezultatų, nei jie patys tikisi. Suvokiame, kad mokykla turi tapti nuolat besimokančia, kuriančia, besikeičiančia, mokinių ir visuomenės poreikius atliepiančia mokykla. </w:t>
      </w:r>
    </w:p>
    <w:p w14:paraId="49380239" w14:textId="77777777" w:rsidR="0068716B" w:rsidRPr="0068716B" w:rsidRDefault="0068716B" w:rsidP="0068716B">
      <w:pPr>
        <w:jc w:val="both"/>
        <w:rPr>
          <w:szCs w:val="24"/>
          <w:lang w:eastAsia="lt-LT"/>
        </w:rPr>
      </w:pPr>
      <w:r w:rsidRPr="0068716B">
        <w:rPr>
          <w:szCs w:val="24"/>
          <w:lang w:eastAsia="lt-LT"/>
        </w:rPr>
        <w:tab/>
        <w:t>Mokykla vykdo neformaliojo vaikų švietimo muzikinio, dailės, choreografinio, šokio, teatrinio, dramos, sportinio, saugaus eismo, technologijų ir kitų ugdymo krypčių programas. 2019–2020 m. m. mokyklą lankė 1014 mokinių (980 – finansuojamas maksimalus skaičius asmenų, ugdomų pagal neformaliojo vaikų švietimo programas).</w:t>
      </w:r>
    </w:p>
    <w:p w14:paraId="04BA2824" w14:textId="77777777" w:rsidR="0068716B" w:rsidRPr="0068716B" w:rsidRDefault="0068716B" w:rsidP="0068716B">
      <w:pPr>
        <w:jc w:val="both"/>
        <w:rPr>
          <w:szCs w:val="24"/>
          <w:lang w:eastAsia="lt-LT"/>
        </w:rPr>
      </w:pPr>
      <w:r w:rsidRPr="0068716B">
        <w:rPr>
          <w:szCs w:val="24"/>
          <w:lang w:eastAsia="lt-LT"/>
        </w:rPr>
        <w:t xml:space="preserve">                    Veikė 30 įvairaus profilio būreliai, studijos, kolektyvai, ansambliai (6 – muzikos, 6 – teatro, 2 – šokio,  2 – sporto,  5 – dailė ir 6 – technologijų, 3 – kitų ugdymo krypčių programos), </w:t>
      </w:r>
      <w:r w:rsidRPr="0068716B">
        <w:rPr>
          <w:i/>
          <w:szCs w:val="24"/>
          <w:lang w:eastAsia="lt-LT"/>
        </w:rPr>
        <w:t xml:space="preserve"> </w:t>
      </w:r>
      <w:r w:rsidRPr="0068716B">
        <w:rPr>
          <w:szCs w:val="24"/>
          <w:lang w:eastAsia="lt-LT"/>
        </w:rPr>
        <w:lastRenderedPageBreak/>
        <w:t xml:space="preserve">sudarantys 70 grupių. Dalis programų, atsižvelgiant į turimas lėšas, įgyvendinamos per vasaros praktiką, plenerus, projektus, kūrybines stovyklas, konkursus. </w:t>
      </w:r>
    </w:p>
    <w:p w14:paraId="74A2A1FA" w14:textId="77777777" w:rsidR="0068716B" w:rsidRPr="0068716B" w:rsidRDefault="0068716B" w:rsidP="0068716B">
      <w:pPr>
        <w:jc w:val="both"/>
        <w:rPr>
          <w:b/>
          <w:szCs w:val="24"/>
          <w:lang w:eastAsia="lt-LT"/>
        </w:rPr>
      </w:pPr>
      <w:r w:rsidRPr="0068716B">
        <w:rPr>
          <w:szCs w:val="24"/>
          <w:lang w:eastAsia="lt-LT"/>
        </w:rPr>
        <w:t xml:space="preserve">                   Mokykla yra aktyvi projektų dalyvė ir organizatorė. Projektų, programų inicijavimas, planavimas, vadovavimas, komandos telkimas ir įgyvendinimas – sėkmingas dėka Menų mokyklos bendruomenės sutelktumo, tikėjimo, bendruomeniškumo. Menų mokyklos bendruomenė aktyviai ieško socialinių partnerių, norėdama pagerinti teikiamų neformaliojo vaikų ir suaugusiųjų švietimo paslaugų įvairovę ir kokybę. Organizuojami edukaciniai užsiėmimai mokiniams, mokytojams, rengiamos parodos,</w:t>
      </w:r>
      <w:r w:rsidRPr="0068716B">
        <w:rPr>
          <w:b/>
          <w:szCs w:val="24"/>
          <w:lang w:eastAsia="lt-LT"/>
        </w:rPr>
        <w:t xml:space="preserve"> </w:t>
      </w:r>
      <w:r w:rsidRPr="0068716B">
        <w:rPr>
          <w:szCs w:val="24"/>
          <w:lang w:eastAsia="lt-LT"/>
        </w:rPr>
        <w:t>patirties sklaidos užsiėmimai. 2019–2020 m. m. pasirašytos 8 bendradarbiavimo sutartys.</w:t>
      </w:r>
      <w:r w:rsidRPr="0068716B">
        <w:rPr>
          <w:b/>
          <w:szCs w:val="24"/>
          <w:lang w:eastAsia="lt-LT"/>
        </w:rPr>
        <w:t xml:space="preserve"> </w:t>
      </w:r>
    </w:p>
    <w:p w14:paraId="1E2CD6CE" w14:textId="77777777" w:rsidR="0068716B" w:rsidRPr="0068716B" w:rsidRDefault="0068716B" w:rsidP="0068716B">
      <w:pPr>
        <w:jc w:val="both"/>
        <w:rPr>
          <w:szCs w:val="24"/>
          <w:lang w:eastAsia="lt-LT"/>
        </w:rPr>
      </w:pPr>
      <w:r w:rsidRPr="0068716B">
        <w:rPr>
          <w:szCs w:val="24"/>
          <w:lang w:eastAsia="lt-LT"/>
        </w:rPr>
        <w:t xml:space="preserve">                </w:t>
      </w:r>
      <w:r w:rsidRPr="0068716B">
        <w:rPr>
          <w:bCs/>
          <w:szCs w:val="24"/>
          <w:lang w:eastAsia="lt-LT"/>
        </w:rPr>
        <w:t xml:space="preserve">Menų mokykloje aplinka kuriama kartu su mokiniais, išklausoma ir gerbiama jų nuomonė ir idėjos, taip ugdomi bendradarbiavimo įgūdžiai, mokiniai jaučiasi mokyklos kūrėjais ir šeimininkais. Tinkamai naudojami mokinių darbai formuoja šiltą Menų mokyklos mikroklimatą, stiprina mokinių savivertę. Mokyklos gyvenime ryškus bendruomeniškumas. </w:t>
      </w:r>
      <w:r w:rsidRPr="0068716B">
        <w:rPr>
          <w:szCs w:val="24"/>
          <w:lang w:eastAsia="lt-LT"/>
        </w:rPr>
        <w:t xml:space="preserve"> </w:t>
      </w:r>
    </w:p>
    <w:p w14:paraId="39394E5D" w14:textId="77777777" w:rsidR="0068716B" w:rsidRPr="0068716B" w:rsidRDefault="0068716B" w:rsidP="0068716B">
      <w:pPr>
        <w:jc w:val="both"/>
        <w:rPr>
          <w:b/>
          <w:szCs w:val="24"/>
          <w:lang w:eastAsia="lt-LT"/>
        </w:rPr>
      </w:pPr>
    </w:p>
    <w:p w14:paraId="66802218" w14:textId="77777777" w:rsidR="00267102" w:rsidRPr="00F45860" w:rsidRDefault="00267102" w:rsidP="00267102">
      <w:pPr>
        <w:jc w:val="center"/>
        <w:rPr>
          <w:b/>
          <w:szCs w:val="24"/>
          <w:lang w:eastAsia="lt-LT"/>
        </w:rPr>
      </w:pPr>
      <w:r w:rsidRPr="00F45860">
        <w:rPr>
          <w:b/>
          <w:szCs w:val="24"/>
          <w:lang w:eastAsia="lt-LT"/>
        </w:rPr>
        <w:t>II SKYRIUS</w:t>
      </w:r>
    </w:p>
    <w:p w14:paraId="5CA8EA87" w14:textId="5FEB253F" w:rsidR="00267102" w:rsidRPr="00F45860" w:rsidRDefault="00384395" w:rsidP="00267102">
      <w:pPr>
        <w:jc w:val="center"/>
        <w:rPr>
          <w:b/>
          <w:szCs w:val="24"/>
          <w:lang w:eastAsia="lt-LT"/>
        </w:rPr>
      </w:pPr>
      <w:r>
        <w:rPr>
          <w:b/>
          <w:szCs w:val="24"/>
          <w:lang w:eastAsia="lt-LT"/>
        </w:rPr>
        <w:t xml:space="preserve">2020 </w:t>
      </w:r>
      <w:r w:rsidR="00267102" w:rsidRPr="00F45860">
        <w:rPr>
          <w:b/>
          <w:szCs w:val="24"/>
          <w:lang w:eastAsia="lt-LT"/>
        </w:rPr>
        <w:t>METŲ VEIKLOS UŽDUOTYS, REZULTATAI IR RODIKLIAI</w:t>
      </w:r>
    </w:p>
    <w:p w14:paraId="573A27E4" w14:textId="77777777" w:rsidR="00267102" w:rsidRPr="00F45860" w:rsidRDefault="00267102" w:rsidP="00267102">
      <w:pPr>
        <w:jc w:val="center"/>
        <w:rPr>
          <w:lang w:eastAsia="lt-LT"/>
        </w:rPr>
      </w:pPr>
    </w:p>
    <w:p w14:paraId="6D19306A" w14:textId="77777777" w:rsidR="00267102" w:rsidRPr="00F45860" w:rsidRDefault="00267102" w:rsidP="00267102">
      <w:pPr>
        <w:tabs>
          <w:tab w:val="left" w:pos="284"/>
        </w:tabs>
        <w:rPr>
          <w:b/>
          <w:szCs w:val="24"/>
          <w:lang w:eastAsia="lt-LT"/>
        </w:rPr>
      </w:pPr>
      <w:r w:rsidRPr="00F45860">
        <w:rPr>
          <w:b/>
          <w:szCs w:val="24"/>
          <w:lang w:eastAsia="lt-LT"/>
        </w:rPr>
        <w:t>1.</w:t>
      </w:r>
      <w:r w:rsidRPr="00F45860">
        <w:rPr>
          <w:b/>
          <w:szCs w:val="24"/>
          <w:lang w:eastAsia="lt-LT"/>
        </w:rPr>
        <w:tab/>
        <w:t>Pagrindiniai praėjusių metų veiklos rezultatai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835"/>
        <w:gridCol w:w="2693"/>
      </w:tblGrid>
      <w:tr w:rsidR="00267102" w:rsidRPr="00F45860" w14:paraId="702DB144" w14:textId="77777777" w:rsidTr="00507201">
        <w:tc>
          <w:tcPr>
            <w:tcW w:w="2127" w:type="dxa"/>
            <w:tcBorders>
              <w:top w:val="single" w:sz="4" w:space="0" w:color="auto"/>
              <w:left w:val="single" w:sz="4" w:space="0" w:color="auto"/>
              <w:bottom w:val="single" w:sz="4" w:space="0" w:color="auto"/>
              <w:right w:val="single" w:sz="4" w:space="0" w:color="auto"/>
            </w:tcBorders>
            <w:vAlign w:val="center"/>
            <w:hideMark/>
          </w:tcPr>
          <w:p w14:paraId="7A63437F" w14:textId="77777777" w:rsidR="00267102" w:rsidRPr="00F45860" w:rsidRDefault="00267102" w:rsidP="00BC5BAA">
            <w:pPr>
              <w:jc w:val="center"/>
              <w:rPr>
                <w:szCs w:val="24"/>
                <w:lang w:eastAsia="lt-LT"/>
              </w:rPr>
            </w:pPr>
            <w:r w:rsidRPr="00F45860">
              <w:rPr>
                <w:sz w:val="22"/>
                <w:szCs w:val="22"/>
                <w:lang w:eastAsia="lt-LT"/>
              </w:rPr>
              <w:t>Metų užduotys</w:t>
            </w:r>
            <w:r w:rsidRPr="00F45860">
              <w:rPr>
                <w:szCs w:val="24"/>
                <w:lang w:eastAsia="lt-LT"/>
              </w:rPr>
              <w:t xml:space="preserve"> </w:t>
            </w:r>
            <w:r w:rsidRPr="00F45860">
              <w:rPr>
                <w:sz w:val="20"/>
                <w:lang w:eastAsia="lt-LT"/>
              </w:rPr>
              <w:t>(toliau – 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215C0B" w14:textId="77777777" w:rsidR="00267102" w:rsidRPr="00F45860" w:rsidRDefault="00267102" w:rsidP="00BC5BAA">
            <w:pPr>
              <w:jc w:val="center"/>
              <w:rPr>
                <w:sz w:val="22"/>
                <w:szCs w:val="22"/>
                <w:lang w:eastAsia="lt-LT"/>
              </w:rPr>
            </w:pPr>
            <w:r w:rsidRPr="00F45860">
              <w:rPr>
                <w:sz w:val="22"/>
                <w:szCs w:val="22"/>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D4E40C" w14:textId="77777777" w:rsidR="00267102" w:rsidRPr="00F45860" w:rsidRDefault="00267102" w:rsidP="00BC5BAA">
            <w:pPr>
              <w:jc w:val="center"/>
              <w:rPr>
                <w:szCs w:val="24"/>
                <w:lang w:eastAsia="lt-LT"/>
              </w:rPr>
            </w:pPr>
            <w:r w:rsidRPr="00F45860">
              <w:rPr>
                <w:sz w:val="22"/>
                <w:szCs w:val="22"/>
                <w:lang w:eastAsia="lt-LT"/>
              </w:rPr>
              <w:t>Rezultatų vertinimo rodikliai</w:t>
            </w:r>
            <w:r w:rsidRPr="00F45860">
              <w:rPr>
                <w:szCs w:val="24"/>
                <w:lang w:eastAsia="lt-LT"/>
              </w:rPr>
              <w:t xml:space="preserve"> </w:t>
            </w:r>
            <w:r w:rsidRPr="00F45860">
              <w:rPr>
                <w:sz w:val="20"/>
                <w:lang w:eastAsia="lt-LT"/>
              </w:rPr>
              <w:t>(kuriais vadovaujantis vertinama, ar nustatytos užduotys įvykdytos)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3D4FDD" w14:textId="77777777" w:rsidR="00267102" w:rsidRPr="00F45860" w:rsidRDefault="00267102" w:rsidP="00BC5BAA">
            <w:pPr>
              <w:jc w:val="center"/>
              <w:rPr>
                <w:sz w:val="22"/>
                <w:szCs w:val="22"/>
                <w:lang w:eastAsia="lt-LT"/>
              </w:rPr>
            </w:pPr>
            <w:r w:rsidRPr="00F45860">
              <w:rPr>
                <w:sz w:val="22"/>
                <w:szCs w:val="22"/>
                <w:lang w:eastAsia="lt-LT"/>
              </w:rPr>
              <w:t>Pasiekti rezultatai ir jų rodikliai</w:t>
            </w:r>
          </w:p>
        </w:tc>
      </w:tr>
      <w:tr w:rsidR="00267102" w:rsidRPr="00F45860" w14:paraId="7E8A78AA" w14:textId="77777777" w:rsidTr="00507201">
        <w:tc>
          <w:tcPr>
            <w:tcW w:w="2127" w:type="dxa"/>
            <w:tcBorders>
              <w:top w:val="single" w:sz="4" w:space="0" w:color="auto"/>
              <w:left w:val="single" w:sz="4" w:space="0" w:color="auto"/>
              <w:bottom w:val="single" w:sz="4" w:space="0" w:color="auto"/>
              <w:right w:val="single" w:sz="4" w:space="0" w:color="auto"/>
            </w:tcBorders>
            <w:hideMark/>
          </w:tcPr>
          <w:p w14:paraId="23F671B2" w14:textId="77777777" w:rsidR="00587F3B" w:rsidRPr="00F45860" w:rsidRDefault="00267102" w:rsidP="00587F3B">
            <w:pPr>
              <w:rPr>
                <w:b/>
                <w:szCs w:val="24"/>
                <w:lang w:eastAsia="lt-LT"/>
              </w:rPr>
            </w:pPr>
            <w:r w:rsidRPr="008C713F">
              <w:rPr>
                <w:szCs w:val="24"/>
                <w:lang w:eastAsia="lt-LT"/>
              </w:rPr>
              <w:t>1.1.</w:t>
            </w:r>
            <w:r w:rsidR="00587F3B" w:rsidRPr="008C713F">
              <w:rPr>
                <w:b/>
                <w:szCs w:val="24"/>
                <w:lang w:eastAsia="lt-LT"/>
              </w:rPr>
              <w:t xml:space="preserve"> Asmenybės ūgtis</w:t>
            </w:r>
          </w:p>
          <w:p w14:paraId="40747409" w14:textId="77777777" w:rsidR="00587F3B" w:rsidRPr="00F45860" w:rsidRDefault="00587F3B" w:rsidP="00587F3B">
            <w:pPr>
              <w:rPr>
                <w:szCs w:val="24"/>
                <w:lang w:eastAsia="lt-LT"/>
              </w:rPr>
            </w:pPr>
            <w:r w:rsidRPr="00F45860">
              <w:rPr>
                <w:szCs w:val="24"/>
                <w:lang w:eastAsia="lt-LT"/>
              </w:rPr>
              <w:t xml:space="preserve">Ugdyti aktyvų, gebantį dirbti komandoje ir prisiimti asmeninę atsakomybę, pilietišką bendruomenės narį. </w:t>
            </w:r>
          </w:p>
          <w:p w14:paraId="4E9443DA" w14:textId="77777777" w:rsidR="00267102" w:rsidRPr="00F45860" w:rsidRDefault="008C713F" w:rsidP="00D455B1">
            <w:pPr>
              <w:rPr>
                <w:szCs w:val="24"/>
                <w:lang w:eastAsia="lt-LT"/>
              </w:rPr>
            </w:pPr>
            <w:r>
              <w:rPr>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tcPr>
          <w:p w14:paraId="28FBE015" w14:textId="77777777" w:rsidR="00267102" w:rsidRPr="00F45860" w:rsidRDefault="00587F3B" w:rsidP="00587F3B">
            <w:pPr>
              <w:rPr>
                <w:szCs w:val="24"/>
                <w:lang w:eastAsia="lt-LT"/>
              </w:rPr>
            </w:pPr>
            <w:r w:rsidRPr="00F45860">
              <w:rPr>
                <w:szCs w:val="24"/>
                <w:lang w:eastAsia="lt-LT"/>
              </w:rPr>
              <w:t>1.1.1. Ugdomi gebėjimai, leidžiantys tapti pilietiškais, humaniškas vertybes puoselėjančiais, visuomenės nariais.</w:t>
            </w:r>
          </w:p>
        </w:tc>
        <w:tc>
          <w:tcPr>
            <w:tcW w:w="2835" w:type="dxa"/>
            <w:tcBorders>
              <w:top w:val="single" w:sz="4" w:space="0" w:color="auto"/>
              <w:left w:val="single" w:sz="4" w:space="0" w:color="auto"/>
              <w:bottom w:val="single" w:sz="4" w:space="0" w:color="auto"/>
              <w:right w:val="single" w:sz="4" w:space="0" w:color="auto"/>
            </w:tcBorders>
          </w:tcPr>
          <w:p w14:paraId="61D04FF5" w14:textId="77777777" w:rsidR="00587F3B" w:rsidRPr="00F45860" w:rsidRDefault="00587F3B" w:rsidP="00587F3B">
            <w:pPr>
              <w:rPr>
                <w:szCs w:val="24"/>
                <w:lang w:eastAsia="lt-LT"/>
              </w:rPr>
            </w:pPr>
            <w:r w:rsidRPr="00F45860">
              <w:rPr>
                <w:szCs w:val="24"/>
                <w:lang w:eastAsia="lt-LT"/>
              </w:rPr>
              <w:t>1.1.1.1. Ne mažiau kaip 10 % mokinių dalyvaus SKU (socialinių kompetencijų ugdymo) veikloje.</w:t>
            </w:r>
          </w:p>
          <w:p w14:paraId="0F984B0A" w14:textId="77777777" w:rsidR="00587F3B" w:rsidRDefault="00587F3B" w:rsidP="00587F3B">
            <w:pPr>
              <w:rPr>
                <w:szCs w:val="24"/>
                <w:lang w:eastAsia="lt-LT"/>
              </w:rPr>
            </w:pPr>
          </w:p>
          <w:p w14:paraId="60837AB9" w14:textId="77777777" w:rsidR="00352F2C" w:rsidRDefault="00352F2C" w:rsidP="00587F3B">
            <w:pPr>
              <w:rPr>
                <w:szCs w:val="24"/>
                <w:lang w:eastAsia="lt-LT"/>
              </w:rPr>
            </w:pPr>
          </w:p>
          <w:p w14:paraId="2F07FEF9" w14:textId="77777777" w:rsidR="00352F2C" w:rsidRDefault="00352F2C" w:rsidP="00587F3B">
            <w:pPr>
              <w:rPr>
                <w:szCs w:val="24"/>
                <w:lang w:eastAsia="lt-LT"/>
              </w:rPr>
            </w:pPr>
          </w:p>
          <w:p w14:paraId="60CD6248" w14:textId="77777777" w:rsidR="00352F2C" w:rsidRPr="00F45860" w:rsidRDefault="00352F2C" w:rsidP="00587F3B">
            <w:pPr>
              <w:rPr>
                <w:szCs w:val="24"/>
                <w:lang w:eastAsia="lt-LT"/>
              </w:rPr>
            </w:pPr>
          </w:p>
          <w:p w14:paraId="42405D77" w14:textId="77777777" w:rsidR="00587F3B" w:rsidRPr="00F45860" w:rsidRDefault="00587F3B" w:rsidP="00587F3B">
            <w:pPr>
              <w:rPr>
                <w:szCs w:val="24"/>
                <w:lang w:eastAsia="lt-LT"/>
              </w:rPr>
            </w:pPr>
            <w:r w:rsidRPr="00F45860">
              <w:rPr>
                <w:szCs w:val="24"/>
                <w:lang w:eastAsia="lt-LT"/>
              </w:rPr>
              <w:t>1.1.1.2. Įstaigos organizuojami renginiai užregistruojami SKU modelio informacinėje sistemoje.</w:t>
            </w:r>
          </w:p>
          <w:p w14:paraId="3A4E7AFE" w14:textId="77777777" w:rsidR="00587F3B" w:rsidRDefault="00587F3B" w:rsidP="00587F3B">
            <w:pPr>
              <w:rPr>
                <w:szCs w:val="24"/>
                <w:lang w:eastAsia="lt-LT"/>
              </w:rPr>
            </w:pPr>
          </w:p>
          <w:p w14:paraId="6FD1372A" w14:textId="77777777" w:rsidR="00352F2C" w:rsidRDefault="00352F2C" w:rsidP="00587F3B">
            <w:pPr>
              <w:rPr>
                <w:szCs w:val="24"/>
                <w:lang w:eastAsia="lt-LT"/>
              </w:rPr>
            </w:pPr>
          </w:p>
          <w:p w14:paraId="483E3EBE" w14:textId="77777777" w:rsidR="00587F3B" w:rsidRPr="00F45860" w:rsidRDefault="00587F3B" w:rsidP="00587F3B">
            <w:pPr>
              <w:rPr>
                <w:bCs/>
                <w:szCs w:val="24"/>
                <w:lang w:eastAsia="lt-LT"/>
              </w:rPr>
            </w:pPr>
            <w:r w:rsidRPr="00F45860">
              <w:rPr>
                <w:szCs w:val="24"/>
                <w:lang w:eastAsia="lt-LT"/>
              </w:rPr>
              <w:t>1.1.1.3. Parengta programa „</w:t>
            </w:r>
            <w:proofErr w:type="spellStart"/>
            <w:r w:rsidRPr="00F45860">
              <w:rPr>
                <w:szCs w:val="24"/>
                <w:lang w:eastAsia="lt-LT"/>
              </w:rPr>
              <w:t>Komandiškumo</w:t>
            </w:r>
            <w:proofErr w:type="spellEnd"/>
            <w:r w:rsidRPr="00F45860">
              <w:rPr>
                <w:szCs w:val="24"/>
                <w:lang w:eastAsia="lt-LT"/>
              </w:rPr>
              <w:t>“ </w:t>
            </w:r>
            <w:r w:rsidRPr="00F45860">
              <w:rPr>
                <w:bCs/>
                <w:szCs w:val="24"/>
                <w:lang w:eastAsia="lt-LT"/>
              </w:rPr>
              <w:t>ugdymas“ ir pravesti 2 mokymai mokytojams ir mokiniams.</w:t>
            </w:r>
          </w:p>
          <w:p w14:paraId="16F9DBDD" w14:textId="77777777" w:rsidR="009E3D2B" w:rsidRDefault="009E3D2B" w:rsidP="00587F3B">
            <w:pPr>
              <w:rPr>
                <w:bCs/>
                <w:szCs w:val="24"/>
                <w:lang w:eastAsia="lt-LT"/>
              </w:rPr>
            </w:pPr>
          </w:p>
          <w:p w14:paraId="0A7462CA" w14:textId="77777777" w:rsidR="0068716B" w:rsidRDefault="0068716B" w:rsidP="00587F3B">
            <w:pPr>
              <w:rPr>
                <w:bCs/>
                <w:szCs w:val="24"/>
                <w:lang w:eastAsia="lt-LT"/>
              </w:rPr>
            </w:pPr>
          </w:p>
          <w:p w14:paraId="2DFE8705" w14:textId="77777777" w:rsidR="0068716B" w:rsidRDefault="0068716B" w:rsidP="00587F3B">
            <w:pPr>
              <w:rPr>
                <w:bCs/>
                <w:szCs w:val="24"/>
                <w:lang w:eastAsia="lt-LT"/>
              </w:rPr>
            </w:pPr>
          </w:p>
          <w:p w14:paraId="188EA808" w14:textId="77777777" w:rsidR="0068716B" w:rsidRDefault="0068716B" w:rsidP="00587F3B">
            <w:pPr>
              <w:rPr>
                <w:bCs/>
                <w:szCs w:val="24"/>
                <w:lang w:eastAsia="lt-LT"/>
              </w:rPr>
            </w:pPr>
          </w:p>
          <w:p w14:paraId="33D0ECE2" w14:textId="77777777" w:rsidR="0068716B" w:rsidRDefault="0068716B" w:rsidP="00587F3B">
            <w:pPr>
              <w:rPr>
                <w:bCs/>
                <w:szCs w:val="24"/>
                <w:lang w:eastAsia="lt-LT"/>
              </w:rPr>
            </w:pPr>
          </w:p>
          <w:p w14:paraId="711C79DB" w14:textId="77777777" w:rsidR="0068716B" w:rsidRDefault="0068716B" w:rsidP="00587F3B">
            <w:pPr>
              <w:rPr>
                <w:bCs/>
                <w:szCs w:val="24"/>
                <w:lang w:eastAsia="lt-LT"/>
              </w:rPr>
            </w:pPr>
          </w:p>
          <w:p w14:paraId="6C7BCC01" w14:textId="77777777" w:rsidR="0068716B" w:rsidRDefault="0068716B" w:rsidP="00587F3B">
            <w:pPr>
              <w:rPr>
                <w:bCs/>
                <w:szCs w:val="24"/>
                <w:lang w:eastAsia="lt-LT"/>
              </w:rPr>
            </w:pPr>
          </w:p>
          <w:p w14:paraId="644E2F88" w14:textId="77777777" w:rsidR="0068716B" w:rsidRDefault="0068716B" w:rsidP="00587F3B">
            <w:pPr>
              <w:rPr>
                <w:bCs/>
                <w:szCs w:val="24"/>
                <w:lang w:eastAsia="lt-LT"/>
              </w:rPr>
            </w:pPr>
          </w:p>
          <w:p w14:paraId="26826746" w14:textId="77777777" w:rsidR="00DA7016" w:rsidRDefault="00DA7016" w:rsidP="00587F3B">
            <w:pPr>
              <w:rPr>
                <w:bCs/>
                <w:szCs w:val="24"/>
                <w:lang w:eastAsia="lt-LT"/>
              </w:rPr>
            </w:pPr>
          </w:p>
          <w:p w14:paraId="73C0AD5C" w14:textId="77777777" w:rsidR="0068716B" w:rsidRDefault="0068716B" w:rsidP="00587F3B">
            <w:pPr>
              <w:rPr>
                <w:bCs/>
                <w:szCs w:val="24"/>
                <w:lang w:eastAsia="lt-LT"/>
              </w:rPr>
            </w:pPr>
          </w:p>
          <w:p w14:paraId="41C7A6D2" w14:textId="77777777" w:rsidR="00587F3B" w:rsidRPr="00F45860" w:rsidRDefault="00587F3B" w:rsidP="00587F3B">
            <w:pPr>
              <w:rPr>
                <w:bCs/>
                <w:szCs w:val="24"/>
                <w:lang w:eastAsia="lt-LT"/>
              </w:rPr>
            </w:pPr>
            <w:r w:rsidRPr="00F45860">
              <w:rPr>
                <w:bCs/>
                <w:szCs w:val="24"/>
                <w:lang w:eastAsia="lt-LT"/>
              </w:rPr>
              <w:lastRenderedPageBreak/>
              <w:t>1.1.1.4.  Organizuotos 2 išvykos (mokiniams ir mokytojams) bendruomeniškumo skatinimui.</w:t>
            </w:r>
          </w:p>
          <w:p w14:paraId="23579EA2" w14:textId="77777777" w:rsidR="00EF7683" w:rsidRPr="00F45860" w:rsidRDefault="00EF7683" w:rsidP="00587F3B">
            <w:pPr>
              <w:rPr>
                <w:bCs/>
                <w:szCs w:val="24"/>
                <w:lang w:eastAsia="lt-LT"/>
              </w:rPr>
            </w:pPr>
          </w:p>
          <w:p w14:paraId="736D663E" w14:textId="77777777" w:rsidR="00507201" w:rsidRDefault="00507201" w:rsidP="00587F3B">
            <w:pPr>
              <w:rPr>
                <w:bCs/>
                <w:szCs w:val="24"/>
                <w:lang w:eastAsia="lt-LT"/>
              </w:rPr>
            </w:pPr>
          </w:p>
          <w:p w14:paraId="46F85DF8" w14:textId="77777777" w:rsidR="005377A8" w:rsidRPr="00F45860" w:rsidRDefault="005377A8" w:rsidP="00587F3B">
            <w:pPr>
              <w:rPr>
                <w:bCs/>
                <w:szCs w:val="24"/>
                <w:lang w:eastAsia="lt-LT"/>
              </w:rPr>
            </w:pPr>
          </w:p>
          <w:p w14:paraId="4139E044" w14:textId="77777777" w:rsidR="00267102" w:rsidRPr="00F45860" w:rsidRDefault="00587F3B" w:rsidP="00507201">
            <w:pPr>
              <w:rPr>
                <w:szCs w:val="24"/>
                <w:lang w:eastAsia="lt-LT"/>
              </w:rPr>
            </w:pPr>
            <w:r w:rsidRPr="00F45860">
              <w:rPr>
                <w:szCs w:val="24"/>
                <w:lang w:eastAsia="lt-LT"/>
              </w:rPr>
              <w:t>1.1.1.5. 100 % mokytojų informuoja mokinius dėl ugdymo tikslų ir mokinio asmenybės ūgties siekių, 80 % mokytojų su mokiniais  aptaria abipusius ugdymo(</w:t>
            </w:r>
            <w:proofErr w:type="spellStart"/>
            <w:r w:rsidRPr="00F45860">
              <w:rPr>
                <w:szCs w:val="24"/>
                <w:lang w:eastAsia="lt-LT"/>
              </w:rPr>
              <w:t>si</w:t>
            </w:r>
            <w:proofErr w:type="spellEnd"/>
            <w:r w:rsidRPr="00F45860">
              <w:rPr>
                <w:szCs w:val="24"/>
                <w:lang w:eastAsia="lt-LT"/>
              </w:rPr>
              <w:t>) lūkesčius, pasiekimų ir pažangos vertinimo kriterijus bei vertinimo periodiškumą.</w:t>
            </w:r>
          </w:p>
        </w:tc>
        <w:tc>
          <w:tcPr>
            <w:tcW w:w="2693" w:type="dxa"/>
            <w:tcBorders>
              <w:top w:val="single" w:sz="4" w:space="0" w:color="auto"/>
              <w:left w:val="single" w:sz="4" w:space="0" w:color="auto"/>
              <w:bottom w:val="single" w:sz="4" w:space="0" w:color="auto"/>
              <w:right w:val="single" w:sz="4" w:space="0" w:color="auto"/>
            </w:tcBorders>
          </w:tcPr>
          <w:p w14:paraId="645D5D21" w14:textId="77777777" w:rsidR="00352F2C" w:rsidRDefault="00926FB5" w:rsidP="00352F2C">
            <w:pPr>
              <w:rPr>
                <w:szCs w:val="24"/>
                <w:lang w:eastAsia="lt-LT"/>
              </w:rPr>
            </w:pPr>
            <w:r w:rsidRPr="00F45860">
              <w:rPr>
                <w:szCs w:val="24"/>
                <w:lang w:eastAsia="lt-LT"/>
              </w:rPr>
              <w:lastRenderedPageBreak/>
              <w:t>1.1.1.1.1.</w:t>
            </w:r>
            <w:r w:rsidR="00352F2C" w:rsidRPr="00352F2C">
              <w:rPr>
                <w:szCs w:val="24"/>
                <w:lang w:eastAsia="lt-LT"/>
              </w:rPr>
              <w:t xml:space="preserve"> </w:t>
            </w:r>
            <w:r w:rsidR="00352F2C">
              <w:rPr>
                <w:szCs w:val="24"/>
                <w:lang w:eastAsia="lt-LT"/>
              </w:rPr>
              <w:t>10 % mokinių dalyvavo</w:t>
            </w:r>
            <w:r w:rsidR="00352F2C" w:rsidRPr="00352F2C">
              <w:rPr>
                <w:szCs w:val="24"/>
                <w:lang w:eastAsia="lt-LT"/>
              </w:rPr>
              <w:t xml:space="preserve"> SKU </w:t>
            </w:r>
            <w:r w:rsidR="00352F2C">
              <w:rPr>
                <w:szCs w:val="24"/>
                <w:lang w:eastAsia="lt-LT"/>
              </w:rPr>
              <w:t>veikloje. Talkino renginiuose:</w:t>
            </w:r>
          </w:p>
          <w:p w14:paraId="6CCA9F51" w14:textId="77777777" w:rsidR="00352F2C" w:rsidRDefault="00352F2C" w:rsidP="00352F2C">
            <w:pPr>
              <w:rPr>
                <w:szCs w:val="24"/>
                <w:lang w:eastAsia="lt-LT"/>
              </w:rPr>
            </w:pPr>
            <w:r>
              <w:rPr>
                <w:szCs w:val="24"/>
                <w:lang w:eastAsia="lt-LT"/>
              </w:rPr>
              <w:t>-</w:t>
            </w:r>
            <w:r w:rsidRPr="00352F2C">
              <w:rPr>
                <w:color w:val="000000"/>
                <w:szCs w:val="24"/>
                <w:lang w:eastAsia="lt-LT"/>
              </w:rPr>
              <w:t xml:space="preserve"> </w:t>
            </w:r>
            <w:r w:rsidRPr="00352F2C">
              <w:rPr>
                <w:szCs w:val="24"/>
                <w:lang w:eastAsia="lt-LT"/>
              </w:rPr>
              <w:t>varžybos „Šiauliai 2020“</w:t>
            </w:r>
            <w:r>
              <w:rPr>
                <w:szCs w:val="24"/>
                <w:lang w:eastAsia="lt-LT"/>
              </w:rPr>
              <w:t>;</w:t>
            </w:r>
          </w:p>
          <w:p w14:paraId="344EC895" w14:textId="77777777" w:rsidR="00352F2C" w:rsidRPr="00352F2C" w:rsidRDefault="00352F2C" w:rsidP="00352F2C">
            <w:pPr>
              <w:rPr>
                <w:szCs w:val="24"/>
                <w:lang w:eastAsia="lt-LT"/>
              </w:rPr>
            </w:pPr>
            <w:r>
              <w:rPr>
                <w:szCs w:val="24"/>
                <w:lang w:eastAsia="lt-LT"/>
              </w:rPr>
              <w:t>-</w:t>
            </w:r>
            <w:r w:rsidR="005377A8">
              <w:rPr>
                <w:szCs w:val="24"/>
                <w:lang w:eastAsia="lt-LT"/>
              </w:rPr>
              <w:t xml:space="preserve"> </w:t>
            </w:r>
            <w:r>
              <w:rPr>
                <w:szCs w:val="24"/>
                <w:lang w:eastAsia="lt-LT"/>
              </w:rPr>
              <w:t>stovykla „Saulės pėdos“ ir. kt.</w:t>
            </w:r>
          </w:p>
          <w:p w14:paraId="4D71D42B" w14:textId="77777777" w:rsidR="00EF7683" w:rsidRPr="00F45860" w:rsidRDefault="00EF7683" w:rsidP="003515B3">
            <w:pPr>
              <w:rPr>
                <w:szCs w:val="24"/>
                <w:lang w:eastAsia="lt-LT"/>
              </w:rPr>
            </w:pPr>
          </w:p>
          <w:p w14:paraId="22E55FDF" w14:textId="77777777" w:rsidR="00EF7683" w:rsidRDefault="00926FB5" w:rsidP="003515B3">
            <w:pPr>
              <w:rPr>
                <w:szCs w:val="24"/>
                <w:lang w:eastAsia="lt-LT"/>
              </w:rPr>
            </w:pPr>
            <w:r w:rsidRPr="00F45860">
              <w:rPr>
                <w:szCs w:val="24"/>
                <w:lang w:eastAsia="lt-LT"/>
              </w:rPr>
              <w:t xml:space="preserve">1.1.1.2.1. </w:t>
            </w:r>
            <w:r w:rsidR="00150798" w:rsidRPr="00F45860">
              <w:rPr>
                <w:szCs w:val="24"/>
                <w:lang w:eastAsia="lt-LT"/>
              </w:rPr>
              <w:t>Bendradarbiaujama su Šiaulių miesto bendrojo ugdymo mokyklomis, vykdoma nuosekli, kryptinga veik</w:t>
            </w:r>
            <w:r w:rsidR="003515B3" w:rsidRPr="00F45860">
              <w:rPr>
                <w:szCs w:val="24"/>
                <w:lang w:eastAsia="lt-LT"/>
              </w:rPr>
              <w:t>l</w:t>
            </w:r>
            <w:r w:rsidR="00150798" w:rsidRPr="00F45860">
              <w:rPr>
                <w:szCs w:val="24"/>
                <w:lang w:eastAsia="lt-LT"/>
              </w:rPr>
              <w:t>a, renginiai registruojami.</w:t>
            </w:r>
          </w:p>
          <w:p w14:paraId="549BB737" w14:textId="77777777" w:rsidR="0068716B" w:rsidRDefault="0068716B" w:rsidP="0068716B">
            <w:pPr>
              <w:rPr>
                <w:bCs/>
                <w:szCs w:val="24"/>
                <w:lang w:eastAsia="lt-LT"/>
              </w:rPr>
            </w:pPr>
            <w:r>
              <w:rPr>
                <w:bCs/>
                <w:szCs w:val="24"/>
                <w:lang w:eastAsia="lt-LT"/>
              </w:rPr>
              <w:t>1.1.1.3.1.</w:t>
            </w:r>
            <w:r w:rsidRPr="0068716B">
              <w:rPr>
                <w:bCs/>
                <w:szCs w:val="24"/>
                <w:lang w:eastAsia="lt-LT"/>
              </w:rPr>
              <w:t>Parengta programa „</w:t>
            </w:r>
            <w:proofErr w:type="spellStart"/>
            <w:r w:rsidRPr="0068716B">
              <w:rPr>
                <w:bCs/>
                <w:szCs w:val="24"/>
                <w:lang w:eastAsia="lt-LT"/>
              </w:rPr>
              <w:t>Komandiškumo</w:t>
            </w:r>
            <w:proofErr w:type="spellEnd"/>
            <w:r w:rsidRPr="0068716B">
              <w:rPr>
                <w:bCs/>
                <w:szCs w:val="24"/>
                <w:lang w:eastAsia="lt-LT"/>
              </w:rPr>
              <w:t>“ </w:t>
            </w:r>
          </w:p>
          <w:p w14:paraId="74D0A493" w14:textId="77777777" w:rsidR="0068716B" w:rsidRPr="0068716B" w:rsidRDefault="0068716B" w:rsidP="0068716B">
            <w:pPr>
              <w:rPr>
                <w:bCs/>
                <w:szCs w:val="24"/>
                <w:lang w:eastAsia="lt-LT"/>
              </w:rPr>
            </w:pPr>
            <w:r w:rsidRPr="0068716B">
              <w:rPr>
                <w:bCs/>
                <w:szCs w:val="24"/>
                <w:lang w:eastAsia="lt-LT"/>
              </w:rPr>
              <w:t>ugdymas“</w:t>
            </w:r>
            <w:r>
              <w:rPr>
                <w:bCs/>
                <w:szCs w:val="24"/>
                <w:lang w:eastAsia="lt-LT"/>
              </w:rPr>
              <w:t>.</w:t>
            </w:r>
          </w:p>
          <w:p w14:paraId="03469551" w14:textId="77777777" w:rsidR="00604930" w:rsidRDefault="0068716B" w:rsidP="003515B3">
            <w:pPr>
              <w:rPr>
                <w:bCs/>
                <w:szCs w:val="24"/>
                <w:lang w:eastAsia="lt-LT"/>
              </w:rPr>
            </w:pPr>
            <w:r>
              <w:rPr>
                <w:bCs/>
                <w:szCs w:val="24"/>
                <w:lang w:eastAsia="lt-LT"/>
              </w:rPr>
              <w:t>1.1.1.3.2</w:t>
            </w:r>
            <w:r w:rsidRPr="0068716B">
              <w:rPr>
                <w:bCs/>
                <w:szCs w:val="24"/>
                <w:lang w:eastAsia="lt-LT"/>
              </w:rPr>
              <w:t>. Kūrybinių metodų taikymo praktikumas „Aš komandos dalis“</w:t>
            </w:r>
            <w:r>
              <w:rPr>
                <w:bCs/>
                <w:szCs w:val="24"/>
                <w:lang w:eastAsia="lt-LT"/>
              </w:rPr>
              <w:t>.</w:t>
            </w:r>
          </w:p>
          <w:p w14:paraId="45DAE5EB" w14:textId="77777777" w:rsidR="0068716B" w:rsidRPr="00F45860" w:rsidRDefault="0068716B" w:rsidP="003515B3">
            <w:pPr>
              <w:rPr>
                <w:bCs/>
                <w:szCs w:val="24"/>
                <w:lang w:eastAsia="lt-LT"/>
              </w:rPr>
            </w:pPr>
            <w:r>
              <w:rPr>
                <w:bCs/>
                <w:szCs w:val="24"/>
                <w:lang w:eastAsia="lt-LT"/>
              </w:rPr>
              <w:t>1.1.1.3.3</w:t>
            </w:r>
            <w:r w:rsidRPr="0068716B">
              <w:rPr>
                <w:bCs/>
                <w:szCs w:val="24"/>
                <w:lang w:eastAsia="lt-LT"/>
              </w:rPr>
              <w:t>.</w:t>
            </w:r>
            <w:r w:rsidRPr="0068716B">
              <w:rPr>
                <w:rFonts w:eastAsiaTheme="minorHAnsi"/>
                <w:sz w:val="22"/>
                <w:szCs w:val="22"/>
              </w:rPr>
              <w:t xml:space="preserve"> </w:t>
            </w:r>
            <w:r w:rsidRPr="0068716B">
              <w:rPr>
                <w:bCs/>
                <w:szCs w:val="24"/>
                <w:lang w:eastAsia="lt-LT"/>
              </w:rPr>
              <w:t>Menų mokyklos seniūnų bendro rato diskusija „GRUPĖ</w:t>
            </w:r>
            <w:r w:rsidR="005377A8">
              <w:rPr>
                <w:bCs/>
                <w:szCs w:val="24"/>
                <w:lang w:eastAsia="lt-LT"/>
              </w:rPr>
              <w:t xml:space="preserve"> – </w:t>
            </w:r>
            <w:r w:rsidRPr="0068716B">
              <w:rPr>
                <w:bCs/>
                <w:szCs w:val="24"/>
                <w:lang w:eastAsia="lt-LT"/>
              </w:rPr>
              <w:t>daugiau</w:t>
            </w:r>
            <w:r w:rsidR="005377A8">
              <w:rPr>
                <w:bCs/>
                <w:szCs w:val="24"/>
                <w:lang w:eastAsia="lt-LT"/>
              </w:rPr>
              <w:t xml:space="preserve"> </w:t>
            </w:r>
            <w:r w:rsidRPr="0068716B">
              <w:rPr>
                <w:bCs/>
                <w:szCs w:val="24"/>
                <w:lang w:eastAsia="lt-LT"/>
              </w:rPr>
              <w:t>negu VIENAS“.</w:t>
            </w:r>
          </w:p>
          <w:p w14:paraId="79B349A1" w14:textId="77777777" w:rsidR="00352F2C" w:rsidRDefault="00352F2C" w:rsidP="003515B3">
            <w:pPr>
              <w:rPr>
                <w:bCs/>
                <w:szCs w:val="24"/>
                <w:lang w:eastAsia="lt-LT"/>
              </w:rPr>
            </w:pPr>
          </w:p>
          <w:p w14:paraId="6E1C8D7C" w14:textId="77777777" w:rsidR="00EF7683" w:rsidRPr="00F45860" w:rsidRDefault="00EF7683" w:rsidP="003515B3">
            <w:pPr>
              <w:rPr>
                <w:bCs/>
                <w:szCs w:val="24"/>
                <w:lang w:eastAsia="lt-LT"/>
              </w:rPr>
            </w:pPr>
            <w:r w:rsidRPr="00F45860">
              <w:rPr>
                <w:bCs/>
                <w:szCs w:val="24"/>
                <w:lang w:eastAsia="lt-LT"/>
              </w:rPr>
              <w:lastRenderedPageBreak/>
              <w:t>1.1.1.4.1.  Organizuotos 2 išvykos mokiniams ir mokytojams:</w:t>
            </w:r>
          </w:p>
          <w:p w14:paraId="586CD2BE" w14:textId="77777777" w:rsidR="00267102" w:rsidRPr="00F45860" w:rsidRDefault="00EF7683" w:rsidP="003515B3">
            <w:pPr>
              <w:rPr>
                <w:szCs w:val="24"/>
                <w:lang w:eastAsia="lt-LT"/>
              </w:rPr>
            </w:pPr>
            <w:r w:rsidRPr="00F45860">
              <w:rPr>
                <w:bCs/>
                <w:szCs w:val="24"/>
                <w:lang w:eastAsia="lt-LT"/>
              </w:rPr>
              <w:t xml:space="preserve">- </w:t>
            </w:r>
            <w:r w:rsidRPr="00F45860">
              <w:rPr>
                <w:szCs w:val="24"/>
                <w:lang w:eastAsia="lt-LT"/>
              </w:rPr>
              <w:t>Ekskursija į Kelmė</w:t>
            </w:r>
            <w:r w:rsidR="00111CC6">
              <w:rPr>
                <w:szCs w:val="24"/>
                <w:lang w:eastAsia="lt-LT"/>
              </w:rPr>
              <w:t>s krašto muziejų</w:t>
            </w:r>
            <w:r w:rsidRPr="00F45860">
              <w:rPr>
                <w:szCs w:val="24"/>
                <w:lang w:eastAsia="lt-LT"/>
              </w:rPr>
              <w:t>;</w:t>
            </w:r>
          </w:p>
          <w:p w14:paraId="61DDB73C" w14:textId="77777777" w:rsidR="00EF7683" w:rsidRPr="00F45860" w:rsidRDefault="00111CC6" w:rsidP="003515B3">
            <w:pPr>
              <w:rPr>
                <w:szCs w:val="24"/>
                <w:lang w:eastAsia="lt-LT"/>
              </w:rPr>
            </w:pPr>
            <w:r>
              <w:rPr>
                <w:szCs w:val="24"/>
                <w:lang w:eastAsia="lt-LT"/>
              </w:rPr>
              <w:t>- Ekskursija į Kurtuvėnus</w:t>
            </w:r>
            <w:r w:rsidR="00EF7683" w:rsidRPr="00F45860">
              <w:rPr>
                <w:szCs w:val="24"/>
                <w:lang w:eastAsia="lt-LT"/>
              </w:rPr>
              <w:t>.</w:t>
            </w:r>
          </w:p>
          <w:p w14:paraId="11CB6E70" w14:textId="77777777" w:rsidR="00604930" w:rsidRPr="00F45860" w:rsidRDefault="00604930" w:rsidP="003515B3">
            <w:pPr>
              <w:rPr>
                <w:szCs w:val="24"/>
                <w:lang w:eastAsia="lt-LT"/>
              </w:rPr>
            </w:pPr>
          </w:p>
          <w:p w14:paraId="445878E8" w14:textId="77777777" w:rsidR="00604930" w:rsidRPr="00F45860" w:rsidRDefault="00604930" w:rsidP="003515B3">
            <w:pPr>
              <w:rPr>
                <w:szCs w:val="24"/>
                <w:lang w:eastAsia="lt-LT"/>
              </w:rPr>
            </w:pPr>
            <w:r w:rsidRPr="00F45860">
              <w:rPr>
                <w:szCs w:val="24"/>
                <w:lang w:eastAsia="lt-LT"/>
              </w:rPr>
              <w:t>1.1.1.5.1. Ugdymo tikslus ir  mokinio asmenybės ūgties siekius mokytojai aptaria, dalinasi patirtimi ir rezultatais 5 mokytojų metodinėse grupėse;</w:t>
            </w:r>
          </w:p>
          <w:p w14:paraId="11233B4B" w14:textId="77777777" w:rsidR="00604930" w:rsidRPr="00DA7016" w:rsidRDefault="00604930" w:rsidP="003515B3">
            <w:pPr>
              <w:rPr>
                <w:szCs w:val="24"/>
                <w:lang w:eastAsia="lt-LT"/>
              </w:rPr>
            </w:pPr>
            <w:r w:rsidRPr="00DA7016">
              <w:rPr>
                <w:szCs w:val="24"/>
                <w:lang w:eastAsia="lt-LT"/>
              </w:rPr>
              <w:t xml:space="preserve">1.1.1.5.2. </w:t>
            </w:r>
            <w:r w:rsidR="00DA7016" w:rsidRPr="00DA7016">
              <w:rPr>
                <w:szCs w:val="24"/>
                <w:lang w:eastAsia="lt-LT"/>
              </w:rPr>
              <w:t>100% m</w:t>
            </w:r>
            <w:r w:rsidR="000E5EBF" w:rsidRPr="00DA7016">
              <w:rPr>
                <w:szCs w:val="24"/>
                <w:lang w:eastAsia="lt-LT"/>
              </w:rPr>
              <w:t>okytojai su mokiniais  2 k. metuose aptaria abipusius ugdymo(</w:t>
            </w:r>
            <w:proofErr w:type="spellStart"/>
            <w:r w:rsidR="000E5EBF" w:rsidRPr="00DA7016">
              <w:rPr>
                <w:szCs w:val="24"/>
                <w:lang w:eastAsia="lt-LT"/>
              </w:rPr>
              <w:t>si</w:t>
            </w:r>
            <w:proofErr w:type="spellEnd"/>
            <w:r w:rsidR="000E5EBF" w:rsidRPr="00DA7016">
              <w:rPr>
                <w:szCs w:val="24"/>
                <w:lang w:eastAsia="lt-LT"/>
              </w:rPr>
              <w:t>) lūkesčius</w:t>
            </w:r>
            <w:r w:rsidR="00111CC6" w:rsidRPr="00DA7016">
              <w:rPr>
                <w:szCs w:val="24"/>
                <w:lang w:eastAsia="lt-LT"/>
              </w:rPr>
              <w:t>, vertinimą, įsivertinimą.</w:t>
            </w:r>
          </w:p>
          <w:p w14:paraId="0FA66C03" w14:textId="77777777" w:rsidR="00604930" w:rsidRPr="00F45860" w:rsidRDefault="00604930" w:rsidP="003515B3">
            <w:pPr>
              <w:rPr>
                <w:szCs w:val="24"/>
                <w:lang w:eastAsia="lt-LT"/>
              </w:rPr>
            </w:pPr>
          </w:p>
        </w:tc>
      </w:tr>
      <w:tr w:rsidR="00587F3B" w:rsidRPr="00F45860" w14:paraId="28363B7A" w14:textId="77777777" w:rsidTr="00182B66">
        <w:trPr>
          <w:trHeight w:val="4099"/>
        </w:trPr>
        <w:tc>
          <w:tcPr>
            <w:tcW w:w="2127" w:type="dxa"/>
            <w:tcBorders>
              <w:top w:val="single" w:sz="4" w:space="0" w:color="auto"/>
              <w:left w:val="single" w:sz="4" w:space="0" w:color="auto"/>
              <w:bottom w:val="single" w:sz="4" w:space="0" w:color="auto"/>
              <w:right w:val="single" w:sz="4" w:space="0" w:color="auto"/>
            </w:tcBorders>
            <w:hideMark/>
          </w:tcPr>
          <w:p w14:paraId="21442033" w14:textId="77777777" w:rsidR="00587F3B" w:rsidRPr="00F45860" w:rsidRDefault="00587F3B" w:rsidP="00587F3B">
            <w:pPr>
              <w:rPr>
                <w:b/>
                <w:szCs w:val="24"/>
                <w:lang w:eastAsia="lt-LT"/>
              </w:rPr>
            </w:pPr>
            <w:r w:rsidRPr="00F45860">
              <w:rPr>
                <w:szCs w:val="24"/>
                <w:lang w:eastAsia="lt-LT"/>
              </w:rPr>
              <w:lastRenderedPageBreak/>
              <w:t>1.2.</w:t>
            </w:r>
            <w:r w:rsidRPr="00F45860">
              <w:rPr>
                <w:b/>
                <w:szCs w:val="24"/>
                <w:lang w:eastAsia="lt-LT"/>
              </w:rPr>
              <w:t xml:space="preserve"> Ugdymas(</w:t>
            </w:r>
            <w:proofErr w:type="spellStart"/>
            <w:r w:rsidRPr="00F45860">
              <w:rPr>
                <w:b/>
                <w:szCs w:val="24"/>
                <w:lang w:eastAsia="lt-LT"/>
              </w:rPr>
              <w:t>is</w:t>
            </w:r>
            <w:proofErr w:type="spellEnd"/>
            <w:r w:rsidRPr="00F45860">
              <w:rPr>
                <w:b/>
                <w:szCs w:val="24"/>
                <w:lang w:eastAsia="lt-LT"/>
              </w:rPr>
              <w:t>)</w:t>
            </w:r>
          </w:p>
          <w:p w14:paraId="4D94038B" w14:textId="77777777" w:rsidR="00587F3B" w:rsidRPr="00F45860" w:rsidRDefault="00587F3B" w:rsidP="00587F3B">
            <w:pPr>
              <w:rPr>
                <w:szCs w:val="24"/>
                <w:lang w:eastAsia="lt-LT"/>
              </w:rPr>
            </w:pPr>
            <w:r w:rsidRPr="00F45860">
              <w:rPr>
                <w:szCs w:val="24"/>
                <w:lang w:eastAsia="lt-LT"/>
              </w:rPr>
              <w:t>Plėsti neformaliojo švietimo teikiamų paslaugų įvairovę ir tobulinti programų turinį, naudojant STEAM principus.</w:t>
            </w:r>
          </w:p>
          <w:p w14:paraId="4258BC1E" w14:textId="77777777" w:rsidR="00587F3B" w:rsidRPr="00F45860" w:rsidRDefault="00587F3B" w:rsidP="00587F3B">
            <w:pPr>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6135B5D2" w14:textId="77777777" w:rsidR="00587F3B" w:rsidRPr="00F45860" w:rsidRDefault="00587F3B" w:rsidP="00F8368D">
            <w:pPr>
              <w:rPr>
                <w:szCs w:val="24"/>
                <w:lang w:eastAsia="lt-LT"/>
              </w:rPr>
            </w:pPr>
            <w:r w:rsidRPr="00F45860">
              <w:rPr>
                <w:szCs w:val="24"/>
                <w:lang w:eastAsia="lt-LT"/>
              </w:rPr>
              <w:t>1.2.1. Plečiama neformaliojo švietimo programų pasiūla.</w:t>
            </w:r>
          </w:p>
          <w:p w14:paraId="648D1AD8" w14:textId="77777777" w:rsidR="00587F3B" w:rsidRPr="00F45860" w:rsidRDefault="00587F3B" w:rsidP="00F8368D">
            <w:pPr>
              <w:rPr>
                <w:szCs w:val="24"/>
                <w:lang w:eastAsia="lt-LT"/>
              </w:rPr>
            </w:pPr>
          </w:p>
          <w:p w14:paraId="144BBD58" w14:textId="77777777" w:rsidR="00587F3B" w:rsidRPr="00F45860" w:rsidRDefault="00587F3B" w:rsidP="00F8368D">
            <w:pPr>
              <w:rPr>
                <w:szCs w:val="24"/>
                <w:lang w:eastAsia="lt-LT"/>
              </w:rPr>
            </w:pPr>
          </w:p>
          <w:p w14:paraId="38AB8986" w14:textId="77777777" w:rsidR="003F7563" w:rsidRPr="00F45860" w:rsidRDefault="003F7563" w:rsidP="00F8368D">
            <w:pPr>
              <w:rPr>
                <w:szCs w:val="24"/>
                <w:lang w:eastAsia="lt-LT"/>
              </w:rPr>
            </w:pPr>
          </w:p>
          <w:p w14:paraId="27C7A822" w14:textId="77777777" w:rsidR="003F7563" w:rsidRPr="00F45860" w:rsidRDefault="003F7563" w:rsidP="00F8368D">
            <w:pPr>
              <w:rPr>
                <w:szCs w:val="24"/>
                <w:lang w:eastAsia="lt-LT"/>
              </w:rPr>
            </w:pPr>
          </w:p>
          <w:p w14:paraId="3189DAA6" w14:textId="77777777" w:rsidR="003F7563" w:rsidRPr="00F45860" w:rsidRDefault="003F7563" w:rsidP="00F8368D">
            <w:pPr>
              <w:rPr>
                <w:szCs w:val="24"/>
                <w:lang w:eastAsia="lt-LT"/>
              </w:rPr>
            </w:pPr>
          </w:p>
          <w:p w14:paraId="1095D1EC" w14:textId="77777777" w:rsidR="003F7563" w:rsidRPr="00F45860" w:rsidRDefault="003F7563" w:rsidP="00F8368D">
            <w:pPr>
              <w:rPr>
                <w:szCs w:val="24"/>
                <w:lang w:eastAsia="lt-LT"/>
              </w:rPr>
            </w:pPr>
          </w:p>
          <w:p w14:paraId="5EA30660" w14:textId="77777777" w:rsidR="003F7563" w:rsidRPr="00F45860" w:rsidRDefault="003F7563" w:rsidP="00F8368D">
            <w:pPr>
              <w:rPr>
                <w:szCs w:val="24"/>
                <w:lang w:eastAsia="lt-LT"/>
              </w:rPr>
            </w:pPr>
          </w:p>
          <w:p w14:paraId="2F388132" w14:textId="77777777" w:rsidR="00F45860" w:rsidRDefault="00F45860" w:rsidP="00F8368D">
            <w:pPr>
              <w:rPr>
                <w:szCs w:val="24"/>
                <w:lang w:eastAsia="lt-LT"/>
              </w:rPr>
            </w:pPr>
          </w:p>
          <w:p w14:paraId="25C1195B" w14:textId="77777777" w:rsidR="00DB4EC6" w:rsidRDefault="00DB4EC6" w:rsidP="00F8368D">
            <w:pPr>
              <w:rPr>
                <w:szCs w:val="24"/>
                <w:lang w:eastAsia="lt-LT"/>
              </w:rPr>
            </w:pPr>
          </w:p>
          <w:p w14:paraId="7BF688C1" w14:textId="77777777" w:rsidR="00DB4EC6" w:rsidRDefault="00DB4EC6" w:rsidP="00F8368D">
            <w:pPr>
              <w:rPr>
                <w:szCs w:val="24"/>
                <w:lang w:eastAsia="lt-LT"/>
              </w:rPr>
            </w:pPr>
          </w:p>
          <w:p w14:paraId="3BE94601" w14:textId="77777777" w:rsidR="00DB4EC6" w:rsidRDefault="00DB4EC6" w:rsidP="00F8368D">
            <w:pPr>
              <w:rPr>
                <w:szCs w:val="24"/>
                <w:lang w:eastAsia="lt-LT"/>
              </w:rPr>
            </w:pPr>
          </w:p>
          <w:p w14:paraId="7F2F71CC" w14:textId="77777777" w:rsidR="00DB4EC6" w:rsidRDefault="00DB4EC6" w:rsidP="00F8368D">
            <w:pPr>
              <w:rPr>
                <w:szCs w:val="24"/>
                <w:lang w:eastAsia="lt-LT"/>
              </w:rPr>
            </w:pPr>
          </w:p>
          <w:p w14:paraId="5A2D8C5B" w14:textId="77777777" w:rsidR="00DB4EC6" w:rsidRDefault="00DB4EC6" w:rsidP="00F8368D">
            <w:pPr>
              <w:rPr>
                <w:szCs w:val="24"/>
                <w:lang w:eastAsia="lt-LT"/>
              </w:rPr>
            </w:pPr>
          </w:p>
          <w:p w14:paraId="206E529B" w14:textId="77777777" w:rsidR="00DB4EC6" w:rsidRDefault="00DB4EC6" w:rsidP="00F8368D">
            <w:pPr>
              <w:rPr>
                <w:szCs w:val="24"/>
                <w:lang w:eastAsia="lt-LT"/>
              </w:rPr>
            </w:pPr>
          </w:p>
          <w:p w14:paraId="4363CC17" w14:textId="77777777" w:rsidR="00DB4EC6" w:rsidRDefault="00DB4EC6" w:rsidP="00F8368D">
            <w:pPr>
              <w:rPr>
                <w:szCs w:val="24"/>
                <w:lang w:eastAsia="lt-LT"/>
              </w:rPr>
            </w:pPr>
          </w:p>
          <w:p w14:paraId="669968A4" w14:textId="77777777" w:rsidR="00DB4EC6" w:rsidRDefault="00DB4EC6" w:rsidP="00F8368D">
            <w:pPr>
              <w:rPr>
                <w:szCs w:val="24"/>
                <w:lang w:eastAsia="lt-LT"/>
              </w:rPr>
            </w:pPr>
          </w:p>
          <w:p w14:paraId="26505710" w14:textId="77777777" w:rsidR="00DB4EC6" w:rsidRDefault="00DB4EC6" w:rsidP="00F8368D">
            <w:pPr>
              <w:rPr>
                <w:szCs w:val="24"/>
                <w:lang w:eastAsia="lt-LT"/>
              </w:rPr>
            </w:pPr>
          </w:p>
          <w:p w14:paraId="7328C179" w14:textId="77777777" w:rsidR="00DB4EC6" w:rsidRDefault="00DB4EC6" w:rsidP="00F8368D">
            <w:pPr>
              <w:rPr>
                <w:szCs w:val="24"/>
                <w:lang w:eastAsia="lt-LT"/>
              </w:rPr>
            </w:pPr>
          </w:p>
          <w:p w14:paraId="7D9335CA" w14:textId="77777777" w:rsidR="00DB4EC6" w:rsidRDefault="00DB4EC6" w:rsidP="00F8368D">
            <w:pPr>
              <w:rPr>
                <w:szCs w:val="24"/>
                <w:lang w:eastAsia="lt-LT"/>
              </w:rPr>
            </w:pPr>
          </w:p>
          <w:p w14:paraId="138389E3" w14:textId="77777777" w:rsidR="00DB4EC6" w:rsidRDefault="00DB4EC6" w:rsidP="00F8368D">
            <w:pPr>
              <w:rPr>
                <w:szCs w:val="24"/>
                <w:lang w:eastAsia="lt-LT"/>
              </w:rPr>
            </w:pPr>
          </w:p>
          <w:p w14:paraId="384D748D" w14:textId="77777777" w:rsidR="00DB4EC6" w:rsidRDefault="00DB4EC6" w:rsidP="00F8368D">
            <w:pPr>
              <w:rPr>
                <w:szCs w:val="24"/>
                <w:lang w:eastAsia="lt-LT"/>
              </w:rPr>
            </w:pPr>
          </w:p>
          <w:p w14:paraId="0E7D09B6" w14:textId="77777777" w:rsidR="00DB4EC6" w:rsidRDefault="00DB4EC6" w:rsidP="00F8368D">
            <w:pPr>
              <w:rPr>
                <w:szCs w:val="24"/>
                <w:lang w:eastAsia="lt-LT"/>
              </w:rPr>
            </w:pPr>
          </w:p>
          <w:p w14:paraId="6DEA3F57" w14:textId="77777777" w:rsidR="00DB4EC6" w:rsidRDefault="00DB4EC6" w:rsidP="00F8368D">
            <w:pPr>
              <w:rPr>
                <w:szCs w:val="24"/>
                <w:lang w:eastAsia="lt-LT"/>
              </w:rPr>
            </w:pPr>
          </w:p>
          <w:p w14:paraId="4E8CDD99" w14:textId="77777777" w:rsidR="00DB4EC6" w:rsidRDefault="00DB4EC6" w:rsidP="00F8368D">
            <w:pPr>
              <w:rPr>
                <w:szCs w:val="24"/>
                <w:lang w:eastAsia="lt-LT"/>
              </w:rPr>
            </w:pPr>
          </w:p>
          <w:p w14:paraId="0D1E0D21" w14:textId="77777777" w:rsidR="00DB4EC6" w:rsidRDefault="00DB4EC6" w:rsidP="00F8368D">
            <w:pPr>
              <w:rPr>
                <w:szCs w:val="24"/>
                <w:lang w:eastAsia="lt-LT"/>
              </w:rPr>
            </w:pPr>
          </w:p>
          <w:p w14:paraId="54EA5698" w14:textId="77777777" w:rsidR="00DB4EC6" w:rsidRDefault="00DB4EC6" w:rsidP="00F8368D">
            <w:pPr>
              <w:rPr>
                <w:szCs w:val="24"/>
                <w:lang w:eastAsia="lt-LT"/>
              </w:rPr>
            </w:pPr>
          </w:p>
          <w:p w14:paraId="3D08FA7B" w14:textId="77777777" w:rsidR="00DB4EC6" w:rsidRDefault="00DB4EC6" w:rsidP="00F8368D">
            <w:pPr>
              <w:rPr>
                <w:szCs w:val="24"/>
                <w:lang w:eastAsia="lt-LT"/>
              </w:rPr>
            </w:pPr>
          </w:p>
          <w:p w14:paraId="1C7E24CA" w14:textId="77777777" w:rsidR="00DB4EC6" w:rsidRDefault="00DB4EC6" w:rsidP="00F8368D">
            <w:pPr>
              <w:rPr>
                <w:szCs w:val="24"/>
                <w:lang w:eastAsia="lt-LT"/>
              </w:rPr>
            </w:pPr>
          </w:p>
          <w:p w14:paraId="2E5626A3" w14:textId="77777777" w:rsidR="00DB4EC6" w:rsidRDefault="00DB4EC6" w:rsidP="00F8368D">
            <w:pPr>
              <w:rPr>
                <w:szCs w:val="24"/>
                <w:lang w:eastAsia="lt-LT"/>
              </w:rPr>
            </w:pPr>
          </w:p>
          <w:p w14:paraId="3A14F91B" w14:textId="77777777" w:rsidR="00DB4EC6" w:rsidRDefault="00DB4EC6" w:rsidP="00F8368D">
            <w:pPr>
              <w:rPr>
                <w:szCs w:val="24"/>
                <w:lang w:eastAsia="lt-LT"/>
              </w:rPr>
            </w:pPr>
          </w:p>
          <w:p w14:paraId="51A55BFF" w14:textId="77777777" w:rsidR="00DB4EC6" w:rsidRDefault="00DB4EC6" w:rsidP="00F8368D">
            <w:pPr>
              <w:rPr>
                <w:szCs w:val="24"/>
                <w:lang w:eastAsia="lt-LT"/>
              </w:rPr>
            </w:pPr>
          </w:p>
          <w:p w14:paraId="4FC721A6" w14:textId="77777777" w:rsidR="00DB4EC6" w:rsidRDefault="00DB4EC6" w:rsidP="00F8368D">
            <w:pPr>
              <w:rPr>
                <w:szCs w:val="24"/>
                <w:lang w:eastAsia="lt-LT"/>
              </w:rPr>
            </w:pPr>
          </w:p>
          <w:p w14:paraId="2562B93E" w14:textId="77777777" w:rsidR="00DB4EC6" w:rsidRDefault="00DB4EC6" w:rsidP="00F8368D">
            <w:pPr>
              <w:rPr>
                <w:szCs w:val="24"/>
                <w:lang w:eastAsia="lt-LT"/>
              </w:rPr>
            </w:pPr>
          </w:p>
          <w:p w14:paraId="5769547E" w14:textId="77777777" w:rsidR="00DB4EC6" w:rsidRDefault="00DB4EC6" w:rsidP="00F8368D">
            <w:pPr>
              <w:rPr>
                <w:szCs w:val="24"/>
                <w:lang w:eastAsia="lt-LT"/>
              </w:rPr>
            </w:pPr>
          </w:p>
          <w:p w14:paraId="7EDB3EDC" w14:textId="77777777" w:rsidR="00DB4EC6" w:rsidRDefault="00DB4EC6" w:rsidP="00F8368D">
            <w:pPr>
              <w:rPr>
                <w:szCs w:val="24"/>
                <w:lang w:eastAsia="lt-LT"/>
              </w:rPr>
            </w:pPr>
          </w:p>
          <w:p w14:paraId="3C077D00" w14:textId="77777777" w:rsidR="00DB4EC6" w:rsidRDefault="00DB4EC6" w:rsidP="00F8368D">
            <w:pPr>
              <w:rPr>
                <w:szCs w:val="24"/>
                <w:lang w:eastAsia="lt-LT"/>
              </w:rPr>
            </w:pPr>
          </w:p>
          <w:p w14:paraId="0653453E" w14:textId="77777777" w:rsidR="00DB4EC6" w:rsidRDefault="00DB4EC6" w:rsidP="00F8368D">
            <w:pPr>
              <w:rPr>
                <w:szCs w:val="24"/>
                <w:lang w:eastAsia="lt-LT"/>
              </w:rPr>
            </w:pPr>
          </w:p>
          <w:p w14:paraId="4393FFA4" w14:textId="77777777" w:rsidR="00DB4EC6" w:rsidRDefault="00DB4EC6" w:rsidP="00F8368D">
            <w:pPr>
              <w:rPr>
                <w:szCs w:val="24"/>
                <w:lang w:eastAsia="lt-LT"/>
              </w:rPr>
            </w:pPr>
          </w:p>
          <w:p w14:paraId="1FC2FF30" w14:textId="77777777" w:rsidR="00DB4EC6" w:rsidRDefault="00DB4EC6" w:rsidP="00F8368D">
            <w:pPr>
              <w:rPr>
                <w:szCs w:val="24"/>
                <w:lang w:eastAsia="lt-LT"/>
              </w:rPr>
            </w:pPr>
          </w:p>
          <w:p w14:paraId="16C4884A" w14:textId="77777777" w:rsidR="00DB4EC6" w:rsidRDefault="00DB4EC6" w:rsidP="00F8368D">
            <w:pPr>
              <w:rPr>
                <w:szCs w:val="24"/>
                <w:lang w:eastAsia="lt-LT"/>
              </w:rPr>
            </w:pPr>
          </w:p>
          <w:p w14:paraId="0CAD4D09" w14:textId="77777777" w:rsidR="00DB4EC6" w:rsidRDefault="00DB4EC6" w:rsidP="00F8368D">
            <w:pPr>
              <w:rPr>
                <w:szCs w:val="24"/>
                <w:lang w:eastAsia="lt-LT"/>
              </w:rPr>
            </w:pPr>
          </w:p>
          <w:p w14:paraId="6F71170D" w14:textId="77777777" w:rsidR="00DB4EC6" w:rsidRDefault="00DB4EC6" w:rsidP="00F8368D">
            <w:pPr>
              <w:rPr>
                <w:szCs w:val="24"/>
                <w:lang w:eastAsia="lt-LT"/>
              </w:rPr>
            </w:pPr>
          </w:p>
          <w:p w14:paraId="608E442F" w14:textId="77777777" w:rsidR="00DB4EC6" w:rsidRDefault="00DB4EC6" w:rsidP="00F8368D">
            <w:pPr>
              <w:rPr>
                <w:szCs w:val="24"/>
                <w:lang w:eastAsia="lt-LT"/>
              </w:rPr>
            </w:pPr>
          </w:p>
          <w:p w14:paraId="4CDA9FA8" w14:textId="77777777" w:rsidR="00352F2C" w:rsidRPr="00F45860" w:rsidRDefault="00352F2C" w:rsidP="00F8368D">
            <w:pPr>
              <w:rPr>
                <w:szCs w:val="24"/>
                <w:lang w:eastAsia="lt-LT"/>
              </w:rPr>
            </w:pPr>
          </w:p>
          <w:p w14:paraId="7A2BCF09" w14:textId="77777777" w:rsidR="00587F3B" w:rsidRPr="00F45860" w:rsidRDefault="00587F3B" w:rsidP="00F8368D">
            <w:pPr>
              <w:rPr>
                <w:szCs w:val="24"/>
                <w:lang w:eastAsia="lt-LT"/>
              </w:rPr>
            </w:pPr>
            <w:r w:rsidRPr="00F45860">
              <w:rPr>
                <w:szCs w:val="24"/>
                <w:lang w:eastAsia="lt-LT"/>
              </w:rPr>
              <w:t>1.2.2. Padidinta organizuojamų renginių įvairovė.</w:t>
            </w:r>
          </w:p>
          <w:p w14:paraId="7DB298C2" w14:textId="77777777" w:rsidR="00587F3B" w:rsidRPr="00F45860" w:rsidRDefault="00587F3B" w:rsidP="00F8368D">
            <w:pPr>
              <w:rPr>
                <w:szCs w:val="24"/>
                <w:lang w:eastAsia="lt-LT"/>
              </w:rPr>
            </w:pPr>
          </w:p>
          <w:p w14:paraId="479B3A7F" w14:textId="77777777" w:rsidR="00587F3B" w:rsidRPr="00F45860" w:rsidRDefault="00587F3B" w:rsidP="00F8368D">
            <w:pPr>
              <w:rPr>
                <w:szCs w:val="24"/>
                <w:lang w:eastAsia="lt-LT"/>
              </w:rPr>
            </w:pPr>
          </w:p>
          <w:p w14:paraId="291FE2E5" w14:textId="77777777" w:rsidR="00587F3B" w:rsidRPr="00F45860" w:rsidRDefault="00587F3B" w:rsidP="00F8368D">
            <w:pPr>
              <w:rPr>
                <w:szCs w:val="24"/>
                <w:lang w:eastAsia="lt-LT"/>
              </w:rPr>
            </w:pPr>
          </w:p>
          <w:p w14:paraId="47502CFA" w14:textId="77777777" w:rsidR="00587F3B" w:rsidRPr="00F45860" w:rsidRDefault="00587F3B" w:rsidP="00F8368D">
            <w:pPr>
              <w:rPr>
                <w:szCs w:val="24"/>
                <w:lang w:eastAsia="lt-LT"/>
              </w:rPr>
            </w:pPr>
          </w:p>
          <w:p w14:paraId="69DA5F17" w14:textId="77777777" w:rsidR="00587F3B" w:rsidRPr="00F45860" w:rsidRDefault="00587F3B" w:rsidP="00F8368D">
            <w:pPr>
              <w:rPr>
                <w:szCs w:val="24"/>
                <w:lang w:eastAsia="lt-LT"/>
              </w:rPr>
            </w:pPr>
          </w:p>
          <w:p w14:paraId="797EE140" w14:textId="77777777" w:rsidR="00587F3B" w:rsidRPr="00F45860" w:rsidRDefault="00587F3B" w:rsidP="00F8368D">
            <w:pPr>
              <w:rPr>
                <w:szCs w:val="24"/>
                <w:lang w:eastAsia="lt-LT"/>
              </w:rPr>
            </w:pPr>
          </w:p>
          <w:p w14:paraId="139443AC" w14:textId="77777777" w:rsidR="00587F3B" w:rsidRPr="00F45860" w:rsidRDefault="00587F3B" w:rsidP="00F8368D">
            <w:pPr>
              <w:rPr>
                <w:szCs w:val="24"/>
                <w:lang w:eastAsia="lt-LT"/>
              </w:rPr>
            </w:pPr>
          </w:p>
          <w:p w14:paraId="39F4D4DB" w14:textId="77777777" w:rsidR="00587F3B" w:rsidRPr="00F45860" w:rsidRDefault="00587F3B" w:rsidP="00F8368D">
            <w:pPr>
              <w:rPr>
                <w:szCs w:val="24"/>
                <w:lang w:eastAsia="lt-LT"/>
              </w:rPr>
            </w:pPr>
          </w:p>
          <w:p w14:paraId="0096B851" w14:textId="77777777" w:rsidR="003F7563" w:rsidRPr="00F45860" w:rsidRDefault="003F7563" w:rsidP="00F8368D">
            <w:pPr>
              <w:rPr>
                <w:szCs w:val="24"/>
                <w:lang w:eastAsia="lt-LT"/>
              </w:rPr>
            </w:pPr>
          </w:p>
          <w:p w14:paraId="3129BE57" w14:textId="77777777" w:rsidR="003F7563" w:rsidRPr="00F45860" w:rsidRDefault="003F7563" w:rsidP="00F8368D">
            <w:pPr>
              <w:rPr>
                <w:szCs w:val="24"/>
                <w:lang w:eastAsia="lt-LT"/>
              </w:rPr>
            </w:pPr>
          </w:p>
          <w:p w14:paraId="2977CAF4" w14:textId="77777777" w:rsidR="003F7563" w:rsidRPr="00F45860" w:rsidRDefault="003F7563" w:rsidP="00F8368D">
            <w:pPr>
              <w:rPr>
                <w:szCs w:val="24"/>
                <w:lang w:eastAsia="lt-LT"/>
              </w:rPr>
            </w:pPr>
          </w:p>
          <w:p w14:paraId="73B1AC38" w14:textId="77777777" w:rsidR="003F7563" w:rsidRPr="00F45860" w:rsidRDefault="003F7563" w:rsidP="00F8368D">
            <w:pPr>
              <w:rPr>
                <w:szCs w:val="24"/>
                <w:lang w:eastAsia="lt-LT"/>
              </w:rPr>
            </w:pPr>
          </w:p>
          <w:p w14:paraId="0228E409" w14:textId="77777777" w:rsidR="003F7563" w:rsidRPr="00F45860" w:rsidRDefault="003F7563" w:rsidP="00F8368D">
            <w:pPr>
              <w:rPr>
                <w:szCs w:val="24"/>
                <w:lang w:eastAsia="lt-LT"/>
              </w:rPr>
            </w:pPr>
          </w:p>
          <w:p w14:paraId="75C0D68D" w14:textId="77777777" w:rsidR="00587F3B" w:rsidRPr="00F45860" w:rsidRDefault="00587F3B" w:rsidP="00F8368D">
            <w:pPr>
              <w:rPr>
                <w:szCs w:val="24"/>
                <w:lang w:eastAsia="lt-LT"/>
              </w:rPr>
            </w:pPr>
          </w:p>
          <w:p w14:paraId="01F3E2A7" w14:textId="77777777" w:rsidR="008E32D1" w:rsidRPr="00F45860" w:rsidRDefault="008E32D1" w:rsidP="00F8368D">
            <w:pPr>
              <w:rPr>
                <w:szCs w:val="24"/>
                <w:lang w:eastAsia="lt-LT"/>
              </w:rPr>
            </w:pPr>
          </w:p>
          <w:p w14:paraId="044ADBCA" w14:textId="77777777" w:rsidR="008E32D1" w:rsidRDefault="008E32D1" w:rsidP="00F8368D">
            <w:pPr>
              <w:rPr>
                <w:szCs w:val="24"/>
                <w:lang w:eastAsia="lt-LT"/>
              </w:rPr>
            </w:pPr>
          </w:p>
          <w:p w14:paraId="46DE93ED" w14:textId="77777777" w:rsidR="00196E0F" w:rsidRDefault="00196E0F" w:rsidP="00F8368D">
            <w:pPr>
              <w:rPr>
                <w:szCs w:val="24"/>
                <w:lang w:eastAsia="lt-LT"/>
              </w:rPr>
            </w:pPr>
          </w:p>
          <w:p w14:paraId="63DDB6C4" w14:textId="77777777" w:rsidR="00196E0F" w:rsidRDefault="00196E0F" w:rsidP="00F8368D">
            <w:pPr>
              <w:rPr>
                <w:szCs w:val="24"/>
                <w:lang w:eastAsia="lt-LT"/>
              </w:rPr>
            </w:pPr>
          </w:p>
          <w:p w14:paraId="4BB9594A" w14:textId="77777777" w:rsidR="00196E0F" w:rsidRDefault="00196E0F" w:rsidP="00F8368D">
            <w:pPr>
              <w:rPr>
                <w:szCs w:val="24"/>
                <w:lang w:eastAsia="lt-LT"/>
              </w:rPr>
            </w:pPr>
          </w:p>
          <w:p w14:paraId="20A34ECA" w14:textId="77777777" w:rsidR="00196E0F" w:rsidRDefault="00196E0F" w:rsidP="00F8368D">
            <w:pPr>
              <w:rPr>
                <w:szCs w:val="24"/>
                <w:lang w:eastAsia="lt-LT"/>
              </w:rPr>
            </w:pPr>
          </w:p>
          <w:p w14:paraId="34126C3B" w14:textId="77777777" w:rsidR="00196E0F" w:rsidRDefault="00196E0F" w:rsidP="00F8368D">
            <w:pPr>
              <w:rPr>
                <w:szCs w:val="24"/>
                <w:lang w:eastAsia="lt-LT"/>
              </w:rPr>
            </w:pPr>
          </w:p>
          <w:p w14:paraId="41CEECE6" w14:textId="77777777" w:rsidR="00196E0F" w:rsidRDefault="00196E0F" w:rsidP="00F8368D">
            <w:pPr>
              <w:rPr>
                <w:szCs w:val="24"/>
                <w:lang w:eastAsia="lt-LT"/>
              </w:rPr>
            </w:pPr>
          </w:p>
          <w:p w14:paraId="3A6308C0" w14:textId="77777777" w:rsidR="00196E0F" w:rsidRDefault="00196E0F" w:rsidP="00F8368D">
            <w:pPr>
              <w:rPr>
                <w:szCs w:val="24"/>
                <w:lang w:eastAsia="lt-LT"/>
              </w:rPr>
            </w:pPr>
          </w:p>
          <w:p w14:paraId="04537563" w14:textId="77777777" w:rsidR="00196E0F" w:rsidRDefault="00196E0F" w:rsidP="00F8368D">
            <w:pPr>
              <w:rPr>
                <w:szCs w:val="24"/>
                <w:lang w:eastAsia="lt-LT"/>
              </w:rPr>
            </w:pPr>
          </w:p>
          <w:p w14:paraId="10CAFCF5" w14:textId="77777777" w:rsidR="00196E0F" w:rsidRDefault="00196E0F" w:rsidP="00F8368D">
            <w:pPr>
              <w:rPr>
                <w:szCs w:val="24"/>
                <w:lang w:eastAsia="lt-LT"/>
              </w:rPr>
            </w:pPr>
          </w:p>
          <w:p w14:paraId="5656FA00" w14:textId="77777777" w:rsidR="00196E0F" w:rsidRDefault="00196E0F" w:rsidP="00F8368D">
            <w:pPr>
              <w:rPr>
                <w:szCs w:val="24"/>
                <w:lang w:eastAsia="lt-LT"/>
              </w:rPr>
            </w:pPr>
          </w:p>
          <w:p w14:paraId="61C1B846" w14:textId="77777777" w:rsidR="00196E0F" w:rsidRDefault="00196E0F" w:rsidP="00F8368D">
            <w:pPr>
              <w:rPr>
                <w:szCs w:val="24"/>
                <w:lang w:eastAsia="lt-LT"/>
              </w:rPr>
            </w:pPr>
          </w:p>
          <w:p w14:paraId="5FC7534F" w14:textId="77777777" w:rsidR="00196E0F" w:rsidRDefault="00196E0F" w:rsidP="00F8368D">
            <w:pPr>
              <w:rPr>
                <w:szCs w:val="24"/>
                <w:lang w:eastAsia="lt-LT"/>
              </w:rPr>
            </w:pPr>
          </w:p>
          <w:p w14:paraId="7CD3DD87" w14:textId="77777777" w:rsidR="00196E0F" w:rsidRDefault="00196E0F" w:rsidP="00F8368D">
            <w:pPr>
              <w:rPr>
                <w:szCs w:val="24"/>
                <w:lang w:eastAsia="lt-LT"/>
              </w:rPr>
            </w:pPr>
          </w:p>
          <w:p w14:paraId="66E69075" w14:textId="77777777" w:rsidR="00196E0F" w:rsidRDefault="00196E0F" w:rsidP="00F8368D">
            <w:pPr>
              <w:rPr>
                <w:szCs w:val="24"/>
                <w:lang w:eastAsia="lt-LT"/>
              </w:rPr>
            </w:pPr>
          </w:p>
          <w:p w14:paraId="3640C1A1" w14:textId="77777777" w:rsidR="00196E0F" w:rsidRDefault="00196E0F" w:rsidP="00F8368D">
            <w:pPr>
              <w:rPr>
                <w:szCs w:val="24"/>
                <w:lang w:eastAsia="lt-LT"/>
              </w:rPr>
            </w:pPr>
          </w:p>
          <w:p w14:paraId="6D511141" w14:textId="77777777" w:rsidR="00196E0F" w:rsidRDefault="00196E0F" w:rsidP="00F8368D">
            <w:pPr>
              <w:rPr>
                <w:szCs w:val="24"/>
                <w:lang w:eastAsia="lt-LT"/>
              </w:rPr>
            </w:pPr>
          </w:p>
          <w:p w14:paraId="5A0FEDA9" w14:textId="77777777" w:rsidR="00196E0F" w:rsidRDefault="00196E0F" w:rsidP="00F8368D">
            <w:pPr>
              <w:rPr>
                <w:szCs w:val="24"/>
                <w:lang w:eastAsia="lt-LT"/>
              </w:rPr>
            </w:pPr>
          </w:p>
          <w:p w14:paraId="301D60C2" w14:textId="77777777" w:rsidR="00196E0F" w:rsidRDefault="00196E0F" w:rsidP="00F8368D">
            <w:pPr>
              <w:rPr>
                <w:szCs w:val="24"/>
                <w:lang w:eastAsia="lt-LT"/>
              </w:rPr>
            </w:pPr>
          </w:p>
          <w:p w14:paraId="7215CFAF" w14:textId="77777777" w:rsidR="00196E0F" w:rsidRDefault="00196E0F" w:rsidP="00F8368D">
            <w:pPr>
              <w:rPr>
                <w:szCs w:val="24"/>
                <w:lang w:eastAsia="lt-LT"/>
              </w:rPr>
            </w:pPr>
          </w:p>
          <w:p w14:paraId="49CD6B47" w14:textId="77777777" w:rsidR="00196E0F" w:rsidRDefault="00196E0F" w:rsidP="00F8368D">
            <w:pPr>
              <w:rPr>
                <w:szCs w:val="24"/>
                <w:lang w:eastAsia="lt-LT"/>
              </w:rPr>
            </w:pPr>
          </w:p>
          <w:p w14:paraId="689962A0" w14:textId="77777777" w:rsidR="00196E0F" w:rsidRDefault="00196E0F" w:rsidP="00F8368D">
            <w:pPr>
              <w:rPr>
                <w:szCs w:val="24"/>
                <w:lang w:eastAsia="lt-LT"/>
              </w:rPr>
            </w:pPr>
          </w:p>
          <w:p w14:paraId="5F697A2D" w14:textId="77777777" w:rsidR="00196E0F" w:rsidRDefault="00196E0F" w:rsidP="00F8368D">
            <w:pPr>
              <w:rPr>
                <w:szCs w:val="24"/>
                <w:lang w:eastAsia="lt-LT"/>
              </w:rPr>
            </w:pPr>
          </w:p>
          <w:p w14:paraId="6C80F952" w14:textId="77777777" w:rsidR="00196E0F" w:rsidRDefault="00196E0F" w:rsidP="00F8368D">
            <w:pPr>
              <w:rPr>
                <w:szCs w:val="24"/>
                <w:lang w:eastAsia="lt-LT"/>
              </w:rPr>
            </w:pPr>
          </w:p>
          <w:p w14:paraId="2AE9AAFD" w14:textId="77777777" w:rsidR="00196E0F" w:rsidRDefault="00196E0F" w:rsidP="00F8368D">
            <w:pPr>
              <w:rPr>
                <w:szCs w:val="24"/>
                <w:lang w:eastAsia="lt-LT"/>
              </w:rPr>
            </w:pPr>
          </w:p>
          <w:p w14:paraId="61516A79" w14:textId="77777777" w:rsidR="00196E0F" w:rsidRPr="00F45860" w:rsidRDefault="00196E0F" w:rsidP="00F8368D">
            <w:pPr>
              <w:rPr>
                <w:szCs w:val="24"/>
                <w:lang w:eastAsia="lt-LT"/>
              </w:rPr>
            </w:pPr>
          </w:p>
          <w:p w14:paraId="0B6E9780" w14:textId="77777777" w:rsidR="004F4909" w:rsidRDefault="004F4909" w:rsidP="00F8368D">
            <w:pPr>
              <w:rPr>
                <w:szCs w:val="24"/>
                <w:lang w:eastAsia="lt-LT"/>
              </w:rPr>
            </w:pPr>
          </w:p>
          <w:p w14:paraId="2CB6C06D" w14:textId="77777777" w:rsidR="00196E0F" w:rsidRDefault="00196E0F" w:rsidP="00F8368D">
            <w:pPr>
              <w:rPr>
                <w:szCs w:val="24"/>
                <w:lang w:eastAsia="lt-LT"/>
              </w:rPr>
            </w:pPr>
          </w:p>
          <w:p w14:paraId="7A00CE8A" w14:textId="77777777" w:rsidR="00196E0F" w:rsidRDefault="00196E0F" w:rsidP="00F8368D">
            <w:pPr>
              <w:rPr>
                <w:szCs w:val="24"/>
                <w:lang w:eastAsia="lt-LT"/>
              </w:rPr>
            </w:pPr>
          </w:p>
          <w:p w14:paraId="0C008623" w14:textId="77777777" w:rsidR="00196E0F" w:rsidRDefault="00196E0F" w:rsidP="00F8368D">
            <w:pPr>
              <w:rPr>
                <w:szCs w:val="24"/>
                <w:lang w:eastAsia="lt-LT"/>
              </w:rPr>
            </w:pPr>
          </w:p>
          <w:p w14:paraId="0B26A5E4" w14:textId="77777777" w:rsidR="00196E0F" w:rsidRDefault="00196E0F" w:rsidP="00F8368D">
            <w:pPr>
              <w:rPr>
                <w:szCs w:val="24"/>
                <w:lang w:eastAsia="lt-LT"/>
              </w:rPr>
            </w:pPr>
          </w:p>
          <w:p w14:paraId="64B6BFA4" w14:textId="77777777" w:rsidR="00196E0F" w:rsidRDefault="00196E0F" w:rsidP="00F8368D">
            <w:pPr>
              <w:rPr>
                <w:szCs w:val="24"/>
                <w:lang w:eastAsia="lt-LT"/>
              </w:rPr>
            </w:pPr>
          </w:p>
          <w:p w14:paraId="51E2F009" w14:textId="77777777" w:rsidR="00196E0F" w:rsidRDefault="00196E0F" w:rsidP="00F8368D">
            <w:pPr>
              <w:rPr>
                <w:szCs w:val="24"/>
                <w:lang w:eastAsia="lt-LT"/>
              </w:rPr>
            </w:pPr>
          </w:p>
          <w:p w14:paraId="0A1F73F9" w14:textId="77777777" w:rsidR="00196E0F" w:rsidRDefault="00196E0F" w:rsidP="00F8368D">
            <w:pPr>
              <w:rPr>
                <w:szCs w:val="24"/>
                <w:lang w:eastAsia="lt-LT"/>
              </w:rPr>
            </w:pPr>
          </w:p>
          <w:p w14:paraId="73B0BDBE" w14:textId="77777777" w:rsidR="00196E0F" w:rsidRPr="00F45860" w:rsidRDefault="00196E0F" w:rsidP="00F8368D">
            <w:pPr>
              <w:rPr>
                <w:szCs w:val="24"/>
                <w:lang w:eastAsia="lt-LT"/>
              </w:rPr>
            </w:pPr>
          </w:p>
          <w:p w14:paraId="5E6C1B42" w14:textId="77777777" w:rsidR="00587F3B" w:rsidRPr="00F45860" w:rsidRDefault="00587F3B" w:rsidP="00F8368D">
            <w:pPr>
              <w:rPr>
                <w:szCs w:val="24"/>
                <w:lang w:eastAsia="lt-LT"/>
              </w:rPr>
            </w:pPr>
            <w:r w:rsidRPr="00F45860">
              <w:rPr>
                <w:szCs w:val="24"/>
                <w:lang w:eastAsia="lt-LT"/>
              </w:rPr>
              <w:t>1.2.3. Organizuotos veiklos pagal 2 tęstines Neformaliojo suaugusiųjų švietimo mokymosi programas.</w:t>
            </w:r>
          </w:p>
          <w:p w14:paraId="745E88EB" w14:textId="77777777" w:rsidR="00587F3B" w:rsidRDefault="00587F3B" w:rsidP="00F8368D">
            <w:pPr>
              <w:rPr>
                <w:szCs w:val="24"/>
                <w:lang w:eastAsia="lt-LT"/>
              </w:rPr>
            </w:pPr>
          </w:p>
          <w:p w14:paraId="69B78652" w14:textId="77777777" w:rsidR="00196E0F" w:rsidRDefault="00196E0F" w:rsidP="00F8368D">
            <w:pPr>
              <w:rPr>
                <w:szCs w:val="24"/>
                <w:lang w:eastAsia="lt-LT"/>
              </w:rPr>
            </w:pPr>
          </w:p>
          <w:p w14:paraId="40A8E7CF" w14:textId="77777777" w:rsidR="00E916A7" w:rsidRDefault="00E916A7" w:rsidP="00F8368D">
            <w:pPr>
              <w:rPr>
                <w:szCs w:val="24"/>
                <w:lang w:eastAsia="lt-LT"/>
              </w:rPr>
            </w:pPr>
          </w:p>
          <w:p w14:paraId="2AD1B8E2" w14:textId="77777777" w:rsidR="00E916A7" w:rsidRDefault="00E916A7" w:rsidP="00F8368D">
            <w:pPr>
              <w:rPr>
                <w:szCs w:val="24"/>
                <w:lang w:eastAsia="lt-LT"/>
              </w:rPr>
            </w:pPr>
          </w:p>
          <w:p w14:paraId="212ED7C4" w14:textId="77777777" w:rsidR="00587F3B" w:rsidRPr="00F45860" w:rsidRDefault="00ED4474" w:rsidP="00F8368D">
            <w:pPr>
              <w:rPr>
                <w:szCs w:val="24"/>
                <w:lang w:eastAsia="lt-LT"/>
              </w:rPr>
            </w:pPr>
            <w:r w:rsidRPr="00F45860">
              <w:rPr>
                <w:szCs w:val="24"/>
                <w:lang w:eastAsia="lt-LT"/>
              </w:rPr>
              <w:t>1</w:t>
            </w:r>
            <w:r w:rsidR="00587F3B" w:rsidRPr="00F45860">
              <w:rPr>
                <w:szCs w:val="24"/>
                <w:lang w:eastAsia="lt-LT"/>
              </w:rPr>
              <w:t>.2.4. Parengta 1 nauja Neformaliojo suaugusiųjų švietimo ir tęstinio mokymosi programa.</w:t>
            </w:r>
          </w:p>
          <w:p w14:paraId="1D183F5D" w14:textId="77777777" w:rsidR="00587F3B" w:rsidRPr="00F45860" w:rsidRDefault="00587F3B" w:rsidP="00F8368D">
            <w:pPr>
              <w:rPr>
                <w:szCs w:val="24"/>
                <w:lang w:eastAsia="lt-LT"/>
              </w:rPr>
            </w:pPr>
          </w:p>
          <w:p w14:paraId="46439F5D" w14:textId="77777777" w:rsidR="00587F3B" w:rsidRPr="00F45860" w:rsidRDefault="00587F3B" w:rsidP="00F8368D">
            <w:pPr>
              <w:rPr>
                <w:szCs w:val="24"/>
                <w:lang w:eastAsia="lt-LT"/>
              </w:rPr>
            </w:pPr>
          </w:p>
          <w:p w14:paraId="2B457EB0" w14:textId="77777777" w:rsidR="00587F3B" w:rsidRDefault="00587F3B" w:rsidP="00F8368D">
            <w:pPr>
              <w:rPr>
                <w:szCs w:val="24"/>
                <w:lang w:eastAsia="lt-LT"/>
              </w:rPr>
            </w:pPr>
          </w:p>
          <w:p w14:paraId="2419FFDA" w14:textId="77777777" w:rsidR="00196E0F" w:rsidRDefault="00196E0F" w:rsidP="00F8368D">
            <w:pPr>
              <w:rPr>
                <w:szCs w:val="24"/>
                <w:lang w:eastAsia="lt-LT"/>
              </w:rPr>
            </w:pPr>
          </w:p>
          <w:p w14:paraId="147926D7" w14:textId="77777777" w:rsidR="00196E0F" w:rsidRDefault="00196E0F" w:rsidP="00F8368D">
            <w:pPr>
              <w:rPr>
                <w:szCs w:val="24"/>
                <w:lang w:eastAsia="lt-LT"/>
              </w:rPr>
            </w:pPr>
          </w:p>
          <w:p w14:paraId="06D3B504" w14:textId="77777777" w:rsidR="00196E0F" w:rsidRDefault="00196E0F" w:rsidP="00F8368D">
            <w:pPr>
              <w:rPr>
                <w:szCs w:val="24"/>
                <w:lang w:eastAsia="lt-LT"/>
              </w:rPr>
            </w:pPr>
          </w:p>
          <w:p w14:paraId="02D402B2" w14:textId="77777777" w:rsidR="00196E0F" w:rsidRPr="00F45860" w:rsidRDefault="00196E0F" w:rsidP="00F8368D">
            <w:pPr>
              <w:rPr>
                <w:szCs w:val="24"/>
                <w:lang w:eastAsia="lt-LT"/>
              </w:rPr>
            </w:pPr>
          </w:p>
          <w:p w14:paraId="1A780889" w14:textId="77777777" w:rsidR="00587F3B" w:rsidRDefault="00587F3B" w:rsidP="00F8368D">
            <w:pPr>
              <w:rPr>
                <w:szCs w:val="24"/>
                <w:lang w:eastAsia="lt-LT"/>
              </w:rPr>
            </w:pPr>
          </w:p>
          <w:p w14:paraId="09EC2726" w14:textId="77777777" w:rsidR="00196E0F" w:rsidRDefault="00196E0F" w:rsidP="00F8368D">
            <w:pPr>
              <w:rPr>
                <w:szCs w:val="24"/>
                <w:lang w:eastAsia="lt-LT"/>
              </w:rPr>
            </w:pPr>
          </w:p>
          <w:p w14:paraId="43A689D6" w14:textId="77777777" w:rsidR="00196E0F" w:rsidRDefault="00196E0F" w:rsidP="00F8368D">
            <w:pPr>
              <w:rPr>
                <w:szCs w:val="24"/>
                <w:lang w:eastAsia="lt-LT"/>
              </w:rPr>
            </w:pPr>
          </w:p>
          <w:p w14:paraId="6702B6F3" w14:textId="77777777" w:rsidR="00196E0F" w:rsidRDefault="00196E0F" w:rsidP="00F8368D">
            <w:pPr>
              <w:rPr>
                <w:szCs w:val="24"/>
                <w:lang w:eastAsia="lt-LT"/>
              </w:rPr>
            </w:pPr>
          </w:p>
          <w:p w14:paraId="6E316ACE" w14:textId="77777777" w:rsidR="00196E0F" w:rsidRDefault="00196E0F" w:rsidP="00F8368D">
            <w:pPr>
              <w:rPr>
                <w:szCs w:val="24"/>
                <w:lang w:eastAsia="lt-LT"/>
              </w:rPr>
            </w:pPr>
          </w:p>
          <w:p w14:paraId="78DB5B91" w14:textId="77777777" w:rsidR="00196E0F" w:rsidRDefault="00196E0F" w:rsidP="00F8368D">
            <w:pPr>
              <w:rPr>
                <w:szCs w:val="24"/>
                <w:lang w:eastAsia="lt-LT"/>
              </w:rPr>
            </w:pPr>
          </w:p>
          <w:p w14:paraId="1254B7E6" w14:textId="77777777" w:rsidR="00196E0F" w:rsidRDefault="00196E0F" w:rsidP="00F8368D">
            <w:pPr>
              <w:rPr>
                <w:szCs w:val="24"/>
                <w:lang w:eastAsia="lt-LT"/>
              </w:rPr>
            </w:pPr>
          </w:p>
          <w:p w14:paraId="571FAD86" w14:textId="77777777" w:rsidR="00196E0F" w:rsidRPr="00F45860" w:rsidRDefault="00196E0F" w:rsidP="00F8368D">
            <w:pPr>
              <w:rPr>
                <w:szCs w:val="24"/>
                <w:lang w:eastAsia="lt-LT"/>
              </w:rPr>
            </w:pPr>
          </w:p>
          <w:p w14:paraId="7550C5A4" w14:textId="77777777" w:rsidR="00587F3B" w:rsidRPr="00F45860" w:rsidRDefault="00ED4474" w:rsidP="00F8368D">
            <w:pPr>
              <w:rPr>
                <w:szCs w:val="24"/>
                <w:lang w:eastAsia="lt-LT"/>
              </w:rPr>
            </w:pPr>
            <w:r w:rsidRPr="00F45860">
              <w:rPr>
                <w:szCs w:val="24"/>
                <w:lang w:eastAsia="lt-LT"/>
              </w:rPr>
              <w:t>1</w:t>
            </w:r>
            <w:r w:rsidR="00587F3B" w:rsidRPr="00F45860">
              <w:rPr>
                <w:szCs w:val="24"/>
                <w:lang w:eastAsia="lt-LT"/>
              </w:rPr>
              <w:t xml:space="preserve">.2.5. </w:t>
            </w:r>
            <w:r w:rsidR="00587F3B" w:rsidRPr="00F45860">
              <w:rPr>
                <w:bCs/>
                <w:szCs w:val="24"/>
                <w:lang w:eastAsia="lt-LT"/>
              </w:rPr>
              <w:t>Organizuotas pedagogų švietimas STEAM ugdymo srityje.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BB2E39" w14:textId="77777777" w:rsidR="004B6FF3" w:rsidRPr="00F45860" w:rsidRDefault="00587F3B" w:rsidP="00587F3B">
            <w:pPr>
              <w:tabs>
                <w:tab w:val="left" w:pos="426"/>
              </w:tabs>
              <w:overflowPunct w:val="0"/>
              <w:textAlignment w:val="baseline"/>
              <w:rPr>
                <w:szCs w:val="24"/>
                <w:lang w:eastAsia="lt-LT"/>
              </w:rPr>
            </w:pPr>
            <w:r w:rsidRPr="00F45860">
              <w:rPr>
                <w:szCs w:val="24"/>
                <w:lang w:eastAsia="lt-LT"/>
              </w:rPr>
              <w:lastRenderedPageBreak/>
              <w:t xml:space="preserve">1.2.1.1. Atlikta apklausa </w:t>
            </w:r>
          </w:p>
          <w:p w14:paraId="45E90E1C" w14:textId="77777777" w:rsidR="004B6FF3" w:rsidRPr="00F45860" w:rsidRDefault="004B6FF3" w:rsidP="00587F3B">
            <w:pPr>
              <w:tabs>
                <w:tab w:val="left" w:pos="426"/>
              </w:tabs>
              <w:overflowPunct w:val="0"/>
              <w:textAlignment w:val="baseline"/>
              <w:rPr>
                <w:color w:val="0D0D0D" w:themeColor="text1" w:themeTint="F2"/>
                <w:szCs w:val="24"/>
                <w:lang w:eastAsia="lt-LT"/>
              </w:rPr>
            </w:pPr>
            <w:r w:rsidRPr="00F45860">
              <w:rPr>
                <w:color w:val="0D0D0D" w:themeColor="text1" w:themeTint="F2"/>
                <w:szCs w:val="24"/>
                <w:lang w:eastAsia="lt-LT"/>
              </w:rPr>
              <w:t>Neformaliojo švietimo poreikiui tirti.</w:t>
            </w:r>
          </w:p>
          <w:p w14:paraId="18CF1401" w14:textId="77777777" w:rsidR="00460C67" w:rsidRPr="00F45860" w:rsidRDefault="00460C67" w:rsidP="00587F3B">
            <w:pPr>
              <w:tabs>
                <w:tab w:val="left" w:pos="426"/>
              </w:tabs>
              <w:overflowPunct w:val="0"/>
              <w:textAlignment w:val="baseline"/>
              <w:rPr>
                <w:color w:val="0D0D0D" w:themeColor="text1" w:themeTint="F2"/>
                <w:szCs w:val="24"/>
                <w:lang w:eastAsia="lt-LT"/>
              </w:rPr>
            </w:pPr>
          </w:p>
          <w:p w14:paraId="5B3F16F2" w14:textId="77777777" w:rsidR="004B6FF3" w:rsidRDefault="004B6FF3" w:rsidP="00587F3B">
            <w:pPr>
              <w:tabs>
                <w:tab w:val="left" w:pos="426"/>
              </w:tabs>
              <w:overflowPunct w:val="0"/>
              <w:textAlignment w:val="baseline"/>
              <w:rPr>
                <w:color w:val="0D0D0D" w:themeColor="text1" w:themeTint="F2"/>
                <w:szCs w:val="24"/>
                <w:lang w:eastAsia="lt-LT"/>
              </w:rPr>
            </w:pPr>
          </w:p>
          <w:p w14:paraId="1E601EAD" w14:textId="77777777" w:rsidR="00DB4EC6" w:rsidRDefault="00DB4EC6" w:rsidP="00587F3B">
            <w:pPr>
              <w:tabs>
                <w:tab w:val="left" w:pos="426"/>
              </w:tabs>
              <w:overflowPunct w:val="0"/>
              <w:textAlignment w:val="baseline"/>
              <w:rPr>
                <w:color w:val="0D0D0D" w:themeColor="text1" w:themeTint="F2"/>
                <w:szCs w:val="24"/>
                <w:lang w:eastAsia="lt-LT"/>
              </w:rPr>
            </w:pPr>
          </w:p>
          <w:p w14:paraId="6885A7BD" w14:textId="77777777" w:rsidR="00DB4EC6" w:rsidRDefault="00DB4EC6" w:rsidP="00587F3B">
            <w:pPr>
              <w:tabs>
                <w:tab w:val="left" w:pos="426"/>
              </w:tabs>
              <w:overflowPunct w:val="0"/>
              <w:textAlignment w:val="baseline"/>
              <w:rPr>
                <w:color w:val="0D0D0D" w:themeColor="text1" w:themeTint="F2"/>
                <w:szCs w:val="24"/>
                <w:lang w:eastAsia="lt-LT"/>
              </w:rPr>
            </w:pPr>
          </w:p>
          <w:p w14:paraId="6A80F624" w14:textId="77777777" w:rsidR="00DB4EC6" w:rsidRDefault="00DB4EC6" w:rsidP="00587F3B">
            <w:pPr>
              <w:tabs>
                <w:tab w:val="left" w:pos="426"/>
              </w:tabs>
              <w:overflowPunct w:val="0"/>
              <w:textAlignment w:val="baseline"/>
              <w:rPr>
                <w:color w:val="0D0D0D" w:themeColor="text1" w:themeTint="F2"/>
                <w:szCs w:val="24"/>
                <w:lang w:eastAsia="lt-LT"/>
              </w:rPr>
            </w:pPr>
          </w:p>
          <w:p w14:paraId="706FC646" w14:textId="77777777" w:rsidR="00DB4EC6" w:rsidRDefault="00DB4EC6" w:rsidP="00587F3B">
            <w:pPr>
              <w:tabs>
                <w:tab w:val="left" w:pos="426"/>
              </w:tabs>
              <w:overflowPunct w:val="0"/>
              <w:textAlignment w:val="baseline"/>
              <w:rPr>
                <w:color w:val="0D0D0D" w:themeColor="text1" w:themeTint="F2"/>
                <w:szCs w:val="24"/>
                <w:lang w:eastAsia="lt-LT"/>
              </w:rPr>
            </w:pPr>
          </w:p>
          <w:p w14:paraId="0B166DA9" w14:textId="77777777" w:rsidR="00DB4EC6" w:rsidRDefault="00DB4EC6" w:rsidP="00587F3B">
            <w:pPr>
              <w:tabs>
                <w:tab w:val="left" w:pos="426"/>
              </w:tabs>
              <w:overflowPunct w:val="0"/>
              <w:textAlignment w:val="baseline"/>
              <w:rPr>
                <w:color w:val="0D0D0D" w:themeColor="text1" w:themeTint="F2"/>
                <w:szCs w:val="24"/>
                <w:lang w:eastAsia="lt-LT"/>
              </w:rPr>
            </w:pPr>
          </w:p>
          <w:p w14:paraId="7679942E" w14:textId="77777777" w:rsidR="00DB4EC6" w:rsidRDefault="00DB4EC6" w:rsidP="00587F3B">
            <w:pPr>
              <w:tabs>
                <w:tab w:val="left" w:pos="426"/>
              </w:tabs>
              <w:overflowPunct w:val="0"/>
              <w:textAlignment w:val="baseline"/>
              <w:rPr>
                <w:color w:val="0D0D0D" w:themeColor="text1" w:themeTint="F2"/>
                <w:szCs w:val="24"/>
                <w:lang w:eastAsia="lt-LT"/>
              </w:rPr>
            </w:pPr>
          </w:p>
          <w:p w14:paraId="313693DC" w14:textId="77777777" w:rsidR="00DB4EC6" w:rsidRPr="00F45860" w:rsidRDefault="00DB4EC6" w:rsidP="00587F3B">
            <w:pPr>
              <w:tabs>
                <w:tab w:val="left" w:pos="426"/>
              </w:tabs>
              <w:overflowPunct w:val="0"/>
              <w:textAlignment w:val="baseline"/>
              <w:rPr>
                <w:color w:val="0D0D0D" w:themeColor="text1" w:themeTint="F2"/>
                <w:szCs w:val="24"/>
                <w:lang w:eastAsia="lt-LT"/>
              </w:rPr>
            </w:pPr>
          </w:p>
          <w:p w14:paraId="15D32F2C" w14:textId="77777777" w:rsidR="004B6FF3" w:rsidRPr="00F45860" w:rsidRDefault="004B6FF3" w:rsidP="004B6FF3">
            <w:pPr>
              <w:tabs>
                <w:tab w:val="left" w:pos="426"/>
              </w:tabs>
              <w:overflowPunct w:val="0"/>
              <w:textAlignment w:val="baseline"/>
              <w:rPr>
                <w:color w:val="0D0D0D" w:themeColor="text1" w:themeTint="F2"/>
                <w:szCs w:val="24"/>
                <w:lang w:eastAsia="lt-LT"/>
              </w:rPr>
            </w:pPr>
            <w:r w:rsidRPr="00F45860">
              <w:rPr>
                <w:color w:val="0D0D0D" w:themeColor="text1" w:themeTint="F2"/>
                <w:szCs w:val="24"/>
                <w:lang w:eastAsia="lt-LT"/>
              </w:rPr>
              <w:t>1.2.1.2.</w:t>
            </w:r>
            <w:r w:rsidR="00F45860" w:rsidRPr="00F45860">
              <w:rPr>
                <w:color w:val="0D0D0D" w:themeColor="text1" w:themeTint="F2"/>
                <w:szCs w:val="24"/>
                <w:lang w:eastAsia="lt-LT"/>
              </w:rPr>
              <w:t xml:space="preserve"> </w:t>
            </w:r>
            <w:r w:rsidRPr="00F45860">
              <w:rPr>
                <w:color w:val="0D0D0D" w:themeColor="text1" w:themeTint="F2"/>
                <w:szCs w:val="24"/>
                <w:lang w:eastAsia="lt-LT"/>
              </w:rPr>
              <w:t xml:space="preserve">Parengtos </w:t>
            </w:r>
            <w:r w:rsidRPr="00196E0F">
              <w:rPr>
                <w:color w:val="0D0D0D" w:themeColor="text1" w:themeTint="F2"/>
                <w:szCs w:val="24"/>
                <w:lang w:eastAsia="lt-LT"/>
              </w:rPr>
              <w:t>2</w:t>
            </w:r>
            <w:r w:rsidRPr="00F45860">
              <w:rPr>
                <w:color w:val="0D0D0D" w:themeColor="text1" w:themeTint="F2"/>
                <w:szCs w:val="24"/>
                <w:lang w:eastAsia="lt-LT"/>
              </w:rPr>
              <w:t xml:space="preserve"> naujos programos.</w:t>
            </w:r>
          </w:p>
          <w:p w14:paraId="61C57310" w14:textId="77777777" w:rsidR="004B6FF3" w:rsidRPr="00F45860" w:rsidRDefault="004B6FF3" w:rsidP="004B6FF3">
            <w:pPr>
              <w:tabs>
                <w:tab w:val="left" w:pos="426"/>
              </w:tabs>
              <w:overflowPunct w:val="0"/>
              <w:textAlignment w:val="baseline"/>
              <w:rPr>
                <w:color w:val="0D0D0D" w:themeColor="text1" w:themeTint="F2"/>
                <w:szCs w:val="24"/>
                <w:lang w:eastAsia="lt-LT"/>
              </w:rPr>
            </w:pPr>
          </w:p>
          <w:p w14:paraId="6EDC22F9" w14:textId="77777777" w:rsidR="004B6FF3" w:rsidRPr="00F45860" w:rsidRDefault="004B6FF3" w:rsidP="004B6FF3">
            <w:pPr>
              <w:tabs>
                <w:tab w:val="left" w:pos="426"/>
              </w:tabs>
              <w:overflowPunct w:val="0"/>
              <w:textAlignment w:val="baseline"/>
              <w:rPr>
                <w:color w:val="0D0D0D" w:themeColor="text1" w:themeTint="F2"/>
                <w:szCs w:val="24"/>
                <w:lang w:eastAsia="lt-LT"/>
              </w:rPr>
            </w:pPr>
          </w:p>
          <w:p w14:paraId="0E369575" w14:textId="77777777" w:rsidR="004B6FF3" w:rsidRPr="00F45860" w:rsidRDefault="004B6FF3" w:rsidP="004B6FF3">
            <w:pPr>
              <w:tabs>
                <w:tab w:val="left" w:pos="426"/>
              </w:tabs>
              <w:overflowPunct w:val="0"/>
              <w:textAlignment w:val="baseline"/>
              <w:rPr>
                <w:color w:val="0D0D0D" w:themeColor="text1" w:themeTint="F2"/>
                <w:szCs w:val="24"/>
                <w:lang w:eastAsia="lt-LT"/>
              </w:rPr>
            </w:pPr>
          </w:p>
          <w:p w14:paraId="5F106BAA" w14:textId="77777777" w:rsidR="004B6FF3" w:rsidRDefault="004B6FF3" w:rsidP="004B6FF3">
            <w:pPr>
              <w:tabs>
                <w:tab w:val="left" w:pos="426"/>
              </w:tabs>
              <w:overflowPunct w:val="0"/>
              <w:textAlignment w:val="baseline"/>
              <w:rPr>
                <w:color w:val="0D0D0D" w:themeColor="text1" w:themeTint="F2"/>
                <w:szCs w:val="24"/>
                <w:lang w:eastAsia="lt-LT"/>
              </w:rPr>
            </w:pPr>
          </w:p>
          <w:p w14:paraId="13FF4183" w14:textId="77777777" w:rsidR="00DB4EC6" w:rsidRDefault="00DB4EC6" w:rsidP="004B6FF3">
            <w:pPr>
              <w:tabs>
                <w:tab w:val="left" w:pos="426"/>
              </w:tabs>
              <w:overflowPunct w:val="0"/>
              <w:textAlignment w:val="baseline"/>
              <w:rPr>
                <w:color w:val="0D0D0D" w:themeColor="text1" w:themeTint="F2"/>
                <w:szCs w:val="24"/>
                <w:lang w:eastAsia="lt-LT"/>
              </w:rPr>
            </w:pPr>
          </w:p>
          <w:p w14:paraId="4280EF85" w14:textId="77777777" w:rsidR="00DB4EC6" w:rsidRDefault="00DB4EC6" w:rsidP="004B6FF3">
            <w:pPr>
              <w:tabs>
                <w:tab w:val="left" w:pos="426"/>
              </w:tabs>
              <w:overflowPunct w:val="0"/>
              <w:textAlignment w:val="baseline"/>
              <w:rPr>
                <w:color w:val="0D0D0D" w:themeColor="text1" w:themeTint="F2"/>
                <w:szCs w:val="24"/>
                <w:lang w:eastAsia="lt-LT"/>
              </w:rPr>
            </w:pPr>
          </w:p>
          <w:p w14:paraId="67718C3E" w14:textId="77777777" w:rsidR="00DB4EC6" w:rsidRDefault="00DB4EC6" w:rsidP="004B6FF3">
            <w:pPr>
              <w:tabs>
                <w:tab w:val="left" w:pos="426"/>
              </w:tabs>
              <w:overflowPunct w:val="0"/>
              <w:textAlignment w:val="baseline"/>
              <w:rPr>
                <w:color w:val="0D0D0D" w:themeColor="text1" w:themeTint="F2"/>
                <w:szCs w:val="24"/>
                <w:lang w:eastAsia="lt-LT"/>
              </w:rPr>
            </w:pPr>
          </w:p>
          <w:p w14:paraId="0A1E18F1" w14:textId="77777777" w:rsidR="00DB4EC6" w:rsidRDefault="00DB4EC6" w:rsidP="004B6FF3">
            <w:pPr>
              <w:tabs>
                <w:tab w:val="left" w:pos="426"/>
              </w:tabs>
              <w:overflowPunct w:val="0"/>
              <w:textAlignment w:val="baseline"/>
              <w:rPr>
                <w:color w:val="0D0D0D" w:themeColor="text1" w:themeTint="F2"/>
                <w:szCs w:val="24"/>
                <w:lang w:eastAsia="lt-LT"/>
              </w:rPr>
            </w:pPr>
          </w:p>
          <w:p w14:paraId="3FAF970A" w14:textId="77777777" w:rsidR="00DB4EC6" w:rsidRDefault="00DB4EC6" w:rsidP="004B6FF3">
            <w:pPr>
              <w:tabs>
                <w:tab w:val="left" w:pos="426"/>
              </w:tabs>
              <w:overflowPunct w:val="0"/>
              <w:textAlignment w:val="baseline"/>
              <w:rPr>
                <w:color w:val="0D0D0D" w:themeColor="text1" w:themeTint="F2"/>
                <w:szCs w:val="24"/>
                <w:lang w:eastAsia="lt-LT"/>
              </w:rPr>
            </w:pPr>
          </w:p>
          <w:p w14:paraId="4E422B08" w14:textId="77777777" w:rsidR="00DB4EC6" w:rsidRDefault="00DB4EC6" w:rsidP="004B6FF3">
            <w:pPr>
              <w:tabs>
                <w:tab w:val="left" w:pos="426"/>
              </w:tabs>
              <w:overflowPunct w:val="0"/>
              <w:textAlignment w:val="baseline"/>
              <w:rPr>
                <w:color w:val="0D0D0D" w:themeColor="text1" w:themeTint="F2"/>
                <w:szCs w:val="24"/>
                <w:lang w:eastAsia="lt-LT"/>
              </w:rPr>
            </w:pPr>
          </w:p>
          <w:p w14:paraId="5B79A7EC" w14:textId="77777777" w:rsidR="00DB4EC6" w:rsidRDefault="00DB4EC6" w:rsidP="004B6FF3">
            <w:pPr>
              <w:tabs>
                <w:tab w:val="left" w:pos="426"/>
              </w:tabs>
              <w:overflowPunct w:val="0"/>
              <w:textAlignment w:val="baseline"/>
              <w:rPr>
                <w:color w:val="0D0D0D" w:themeColor="text1" w:themeTint="F2"/>
                <w:szCs w:val="24"/>
                <w:lang w:eastAsia="lt-LT"/>
              </w:rPr>
            </w:pPr>
          </w:p>
          <w:p w14:paraId="652BF6A7" w14:textId="77777777" w:rsidR="00DB4EC6" w:rsidRDefault="00DB4EC6" w:rsidP="004B6FF3">
            <w:pPr>
              <w:tabs>
                <w:tab w:val="left" w:pos="426"/>
              </w:tabs>
              <w:overflowPunct w:val="0"/>
              <w:textAlignment w:val="baseline"/>
              <w:rPr>
                <w:color w:val="0D0D0D" w:themeColor="text1" w:themeTint="F2"/>
                <w:szCs w:val="24"/>
                <w:lang w:eastAsia="lt-LT"/>
              </w:rPr>
            </w:pPr>
          </w:p>
          <w:p w14:paraId="62A2506A" w14:textId="77777777" w:rsidR="00DB4EC6" w:rsidRDefault="00DB4EC6" w:rsidP="004B6FF3">
            <w:pPr>
              <w:tabs>
                <w:tab w:val="left" w:pos="426"/>
              </w:tabs>
              <w:overflowPunct w:val="0"/>
              <w:textAlignment w:val="baseline"/>
              <w:rPr>
                <w:color w:val="0D0D0D" w:themeColor="text1" w:themeTint="F2"/>
                <w:szCs w:val="24"/>
                <w:lang w:eastAsia="lt-LT"/>
              </w:rPr>
            </w:pPr>
          </w:p>
          <w:p w14:paraId="07F3D3FE" w14:textId="77777777" w:rsidR="00DB4EC6" w:rsidRDefault="00DB4EC6" w:rsidP="004B6FF3">
            <w:pPr>
              <w:tabs>
                <w:tab w:val="left" w:pos="426"/>
              </w:tabs>
              <w:overflowPunct w:val="0"/>
              <w:textAlignment w:val="baseline"/>
              <w:rPr>
                <w:color w:val="0D0D0D" w:themeColor="text1" w:themeTint="F2"/>
                <w:szCs w:val="24"/>
                <w:lang w:eastAsia="lt-LT"/>
              </w:rPr>
            </w:pPr>
          </w:p>
          <w:p w14:paraId="301876D0" w14:textId="77777777" w:rsidR="00DB4EC6" w:rsidRDefault="00DB4EC6" w:rsidP="004B6FF3">
            <w:pPr>
              <w:tabs>
                <w:tab w:val="left" w:pos="426"/>
              </w:tabs>
              <w:overflowPunct w:val="0"/>
              <w:textAlignment w:val="baseline"/>
              <w:rPr>
                <w:color w:val="0D0D0D" w:themeColor="text1" w:themeTint="F2"/>
                <w:szCs w:val="24"/>
                <w:lang w:eastAsia="lt-LT"/>
              </w:rPr>
            </w:pPr>
          </w:p>
          <w:p w14:paraId="3592E49A" w14:textId="77777777" w:rsidR="00DB4EC6" w:rsidRDefault="00DB4EC6" w:rsidP="004B6FF3">
            <w:pPr>
              <w:tabs>
                <w:tab w:val="left" w:pos="426"/>
              </w:tabs>
              <w:overflowPunct w:val="0"/>
              <w:textAlignment w:val="baseline"/>
              <w:rPr>
                <w:color w:val="0D0D0D" w:themeColor="text1" w:themeTint="F2"/>
                <w:szCs w:val="24"/>
                <w:lang w:eastAsia="lt-LT"/>
              </w:rPr>
            </w:pPr>
          </w:p>
          <w:p w14:paraId="5F58B605" w14:textId="77777777" w:rsidR="00DB4EC6" w:rsidRDefault="00DB4EC6" w:rsidP="004B6FF3">
            <w:pPr>
              <w:tabs>
                <w:tab w:val="left" w:pos="426"/>
              </w:tabs>
              <w:overflowPunct w:val="0"/>
              <w:textAlignment w:val="baseline"/>
              <w:rPr>
                <w:color w:val="0D0D0D" w:themeColor="text1" w:themeTint="F2"/>
                <w:szCs w:val="24"/>
                <w:lang w:eastAsia="lt-LT"/>
              </w:rPr>
            </w:pPr>
          </w:p>
          <w:p w14:paraId="694BC1FE" w14:textId="77777777" w:rsidR="00DB4EC6" w:rsidRDefault="00DB4EC6" w:rsidP="004B6FF3">
            <w:pPr>
              <w:tabs>
                <w:tab w:val="left" w:pos="426"/>
              </w:tabs>
              <w:overflowPunct w:val="0"/>
              <w:textAlignment w:val="baseline"/>
              <w:rPr>
                <w:color w:val="0D0D0D" w:themeColor="text1" w:themeTint="F2"/>
                <w:szCs w:val="24"/>
                <w:lang w:eastAsia="lt-LT"/>
              </w:rPr>
            </w:pPr>
          </w:p>
          <w:p w14:paraId="1A5E27DC" w14:textId="77777777" w:rsidR="00DB4EC6" w:rsidRDefault="00DB4EC6" w:rsidP="004B6FF3">
            <w:pPr>
              <w:tabs>
                <w:tab w:val="left" w:pos="426"/>
              </w:tabs>
              <w:overflowPunct w:val="0"/>
              <w:textAlignment w:val="baseline"/>
              <w:rPr>
                <w:color w:val="0D0D0D" w:themeColor="text1" w:themeTint="F2"/>
                <w:szCs w:val="24"/>
                <w:lang w:eastAsia="lt-LT"/>
              </w:rPr>
            </w:pPr>
          </w:p>
          <w:p w14:paraId="292BDCB1" w14:textId="77777777" w:rsidR="00DB4EC6" w:rsidRDefault="00DB4EC6" w:rsidP="004B6FF3">
            <w:pPr>
              <w:tabs>
                <w:tab w:val="left" w:pos="426"/>
              </w:tabs>
              <w:overflowPunct w:val="0"/>
              <w:textAlignment w:val="baseline"/>
              <w:rPr>
                <w:color w:val="0D0D0D" w:themeColor="text1" w:themeTint="F2"/>
                <w:szCs w:val="24"/>
                <w:lang w:eastAsia="lt-LT"/>
              </w:rPr>
            </w:pPr>
          </w:p>
          <w:p w14:paraId="12BE4DDE" w14:textId="77777777" w:rsidR="00DB4EC6" w:rsidRDefault="00DB4EC6" w:rsidP="004B6FF3">
            <w:pPr>
              <w:tabs>
                <w:tab w:val="left" w:pos="426"/>
              </w:tabs>
              <w:overflowPunct w:val="0"/>
              <w:textAlignment w:val="baseline"/>
              <w:rPr>
                <w:color w:val="0D0D0D" w:themeColor="text1" w:themeTint="F2"/>
                <w:szCs w:val="24"/>
                <w:lang w:eastAsia="lt-LT"/>
              </w:rPr>
            </w:pPr>
          </w:p>
          <w:p w14:paraId="29BDEFC7" w14:textId="77777777" w:rsidR="00DB4EC6" w:rsidRDefault="00DB4EC6" w:rsidP="004B6FF3">
            <w:pPr>
              <w:tabs>
                <w:tab w:val="left" w:pos="426"/>
              </w:tabs>
              <w:overflowPunct w:val="0"/>
              <w:textAlignment w:val="baseline"/>
              <w:rPr>
                <w:color w:val="0D0D0D" w:themeColor="text1" w:themeTint="F2"/>
                <w:szCs w:val="24"/>
                <w:lang w:eastAsia="lt-LT"/>
              </w:rPr>
            </w:pPr>
          </w:p>
          <w:p w14:paraId="76A46C9F" w14:textId="77777777" w:rsidR="00DB4EC6" w:rsidRDefault="00DB4EC6" w:rsidP="004B6FF3">
            <w:pPr>
              <w:tabs>
                <w:tab w:val="left" w:pos="426"/>
              </w:tabs>
              <w:overflowPunct w:val="0"/>
              <w:textAlignment w:val="baseline"/>
              <w:rPr>
                <w:color w:val="0D0D0D" w:themeColor="text1" w:themeTint="F2"/>
                <w:szCs w:val="24"/>
                <w:lang w:eastAsia="lt-LT"/>
              </w:rPr>
            </w:pPr>
          </w:p>
          <w:p w14:paraId="1CE80CF8" w14:textId="77777777" w:rsidR="00DB4EC6" w:rsidRDefault="00DB4EC6" w:rsidP="004B6FF3">
            <w:pPr>
              <w:tabs>
                <w:tab w:val="left" w:pos="426"/>
              </w:tabs>
              <w:overflowPunct w:val="0"/>
              <w:textAlignment w:val="baseline"/>
              <w:rPr>
                <w:color w:val="0D0D0D" w:themeColor="text1" w:themeTint="F2"/>
                <w:szCs w:val="24"/>
                <w:lang w:eastAsia="lt-LT"/>
              </w:rPr>
            </w:pPr>
          </w:p>
          <w:p w14:paraId="0D464DA7" w14:textId="77777777" w:rsidR="00DB4EC6" w:rsidRDefault="00DB4EC6" w:rsidP="004B6FF3">
            <w:pPr>
              <w:tabs>
                <w:tab w:val="left" w:pos="426"/>
              </w:tabs>
              <w:overflowPunct w:val="0"/>
              <w:textAlignment w:val="baseline"/>
              <w:rPr>
                <w:color w:val="0D0D0D" w:themeColor="text1" w:themeTint="F2"/>
                <w:szCs w:val="24"/>
                <w:lang w:eastAsia="lt-LT"/>
              </w:rPr>
            </w:pPr>
          </w:p>
          <w:p w14:paraId="5D1DC50D" w14:textId="77777777" w:rsidR="00DB4EC6" w:rsidRDefault="00DB4EC6" w:rsidP="004B6FF3">
            <w:pPr>
              <w:tabs>
                <w:tab w:val="left" w:pos="426"/>
              </w:tabs>
              <w:overflowPunct w:val="0"/>
              <w:textAlignment w:val="baseline"/>
              <w:rPr>
                <w:color w:val="0D0D0D" w:themeColor="text1" w:themeTint="F2"/>
                <w:szCs w:val="24"/>
                <w:lang w:eastAsia="lt-LT"/>
              </w:rPr>
            </w:pPr>
          </w:p>
          <w:p w14:paraId="5A1D6534" w14:textId="77777777" w:rsidR="00DB4EC6" w:rsidRDefault="00DB4EC6" w:rsidP="004B6FF3">
            <w:pPr>
              <w:tabs>
                <w:tab w:val="left" w:pos="426"/>
              </w:tabs>
              <w:overflowPunct w:val="0"/>
              <w:textAlignment w:val="baseline"/>
              <w:rPr>
                <w:color w:val="0D0D0D" w:themeColor="text1" w:themeTint="F2"/>
                <w:szCs w:val="24"/>
                <w:lang w:eastAsia="lt-LT"/>
              </w:rPr>
            </w:pPr>
          </w:p>
          <w:p w14:paraId="34C061CB" w14:textId="77777777" w:rsidR="00DB4EC6" w:rsidRDefault="00DB4EC6" w:rsidP="004B6FF3">
            <w:pPr>
              <w:tabs>
                <w:tab w:val="left" w:pos="426"/>
              </w:tabs>
              <w:overflowPunct w:val="0"/>
              <w:textAlignment w:val="baseline"/>
              <w:rPr>
                <w:color w:val="0D0D0D" w:themeColor="text1" w:themeTint="F2"/>
                <w:szCs w:val="24"/>
                <w:lang w:eastAsia="lt-LT"/>
              </w:rPr>
            </w:pPr>
          </w:p>
          <w:p w14:paraId="537483C8" w14:textId="77777777" w:rsidR="00DB4EC6" w:rsidRDefault="00DB4EC6" w:rsidP="004B6FF3">
            <w:pPr>
              <w:tabs>
                <w:tab w:val="left" w:pos="426"/>
              </w:tabs>
              <w:overflowPunct w:val="0"/>
              <w:textAlignment w:val="baseline"/>
              <w:rPr>
                <w:color w:val="0D0D0D" w:themeColor="text1" w:themeTint="F2"/>
                <w:szCs w:val="24"/>
                <w:lang w:eastAsia="lt-LT"/>
              </w:rPr>
            </w:pPr>
          </w:p>
          <w:p w14:paraId="37F08418" w14:textId="77777777" w:rsidR="00DB4EC6" w:rsidRDefault="00DB4EC6" w:rsidP="004B6FF3">
            <w:pPr>
              <w:tabs>
                <w:tab w:val="left" w:pos="426"/>
              </w:tabs>
              <w:overflowPunct w:val="0"/>
              <w:textAlignment w:val="baseline"/>
              <w:rPr>
                <w:color w:val="0D0D0D" w:themeColor="text1" w:themeTint="F2"/>
                <w:szCs w:val="24"/>
                <w:lang w:eastAsia="lt-LT"/>
              </w:rPr>
            </w:pPr>
          </w:p>
          <w:p w14:paraId="210870E6" w14:textId="77777777" w:rsidR="00DB4EC6" w:rsidRDefault="00DB4EC6" w:rsidP="004B6FF3">
            <w:pPr>
              <w:tabs>
                <w:tab w:val="left" w:pos="426"/>
              </w:tabs>
              <w:overflowPunct w:val="0"/>
              <w:textAlignment w:val="baseline"/>
              <w:rPr>
                <w:color w:val="0D0D0D" w:themeColor="text1" w:themeTint="F2"/>
                <w:szCs w:val="24"/>
                <w:lang w:eastAsia="lt-LT"/>
              </w:rPr>
            </w:pPr>
          </w:p>
          <w:p w14:paraId="5BDFFBC6" w14:textId="77777777" w:rsidR="00DB4EC6" w:rsidRDefault="00DB4EC6" w:rsidP="004B6FF3">
            <w:pPr>
              <w:tabs>
                <w:tab w:val="left" w:pos="426"/>
              </w:tabs>
              <w:overflowPunct w:val="0"/>
              <w:textAlignment w:val="baseline"/>
              <w:rPr>
                <w:color w:val="0D0D0D" w:themeColor="text1" w:themeTint="F2"/>
                <w:szCs w:val="24"/>
                <w:lang w:eastAsia="lt-LT"/>
              </w:rPr>
            </w:pPr>
          </w:p>
          <w:p w14:paraId="3ACABB10" w14:textId="77777777" w:rsidR="004B6FF3" w:rsidRDefault="004B6FF3" w:rsidP="004B6FF3">
            <w:pPr>
              <w:tabs>
                <w:tab w:val="left" w:pos="426"/>
              </w:tabs>
              <w:overflowPunct w:val="0"/>
              <w:textAlignment w:val="baseline"/>
              <w:rPr>
                <w:color w:val="0D0D0D" w:themeColor="text1" w:themeTint="F2"/>
                <w:szCs w:val="24"/>
                <w:lang w:eastAsia="lt-LT"/>
              </w:rPr>
            </w:pPr>
          </w:p>
          <w:p w14:paraId="0E773061" w14:textId="77777777" w:rsidR="00352F2C" w:rsidRPr="00F45860" w:rsidRDefault="00352F2C" w:rsidP="004B6FF3">
            <w:pPr>
              <w:tabs>
                <w:tab w:val="left" w:pos="426"/>
              </w:tabs>
              <w:overflowPunct w:val="0"/>
              <w:textAlignment w:val="baseline"/>
              <w:rPr>
                <w:color w:val="0D0D0D" w:themeColor="text1" w:themeTint="F2"/>
                <w:szCs w:val="24"/>
                <w:lang w:eastAsia="lt-LT"/>
              </w:rPr>
            </w:pPr>
          </w:p>
          <w:p w14:paraId="0D87AB5E" w14:textId="77777777" w:rsidR="00587F3B" w:rsidRPr="00F45860" w:rsidRDefault="004B6FF3" w:rsidP="004B6FF3">
            <w:pPr>
              <w:tabs>
                <w:tab w:val="left" w:pos="426"/>
              </w:tabs>
              <w:overflowPunct w:val="0"/>
              <w:textAlignment w:val="baseline"/>
              <w:rPr>
                <w:rStyle w:val="Hipersaitas"/>
                <w:color w:val="0D0D0D" w:themeColor="text1" w:themeTint="F2"/>
                <w:szCs w:val="24"/>
                <w:u w:val="none"/>
                <w:lang w:eastAsia="lt-LT"/>
              </w:rPr>
            </w:pPr>
            <w:r w:rsidRPr="00F45860">
              <w:rPr>
                <w:color w:val="0D0D0D" w:themeColor="text1" w:themeTint="F2"/>
                <w:szCs w:val="24"/>
                <w:lang w:eastAsia="lt-LT"/>
              </w:rPr>
              <w:t xml:space="preserve">1.2.2.1. Organizuotos ir įvykdytos 6 užimtumo </w:t>
            </w:r>
            <w:r w:rsidR="00DB4EC6">
              <w:rPr>
                <w:color w:val="0D0D0D" w:themeColor="text1" w:themeTint="F2"/>
                <w:szCs w:val="24"/>
                <w:lang w:eastAsia="lt-LT"/>
              </w:rPr>
              <w:t>programos mokinių atostogų metu</w:t>
            </w:r>
            <w:r w:rsidRPr="00F45860">
              <w:rPr>
                <w:color w:val="0D0D0D" w:themeColor="text1" w:themeTint="F2"/>
                <w:szCs w:val="24"/>
                <w:lang w:eastAsia="lt-LT"/>
              </w:rPr>
              <w:t>.</w:t>
            </w:r>
            <w:r w:rsidR="00B95C4A" w:rsidRPr="00F45860">
              <w:rPr>
                <w:color w:val="0D0D0D" w:themeColor="text1" w:themeTint="F2"/>
                <w:szCs w:val="24"/>
                <w:lang w:eastAsia="lt-LT"/>
              </w:rPr>
              <w:fldChar w:fldCharType="begin"/>
            </w:r>
            <w:r w:rsidR="00587F3B" w:rsidRPr="00F45860">
              <w:rPr>
                <w:color w:val="0D0D0D" w:themeColor="text1" w:themeTint="F2"/>
                <w:szCs w:val="24"/>
                <w:lang w:eastAsia="lt-LT"/>
              </w:rPr>
              <w:instrText xml:space="preserve"> HYPERLINK "https://lvjc.lt/media/files/Tyrimo_ataskaita.pdf" </w:instrText>
            </w:r>
            <w:r w:rsidR="00B95C4A" w:rsidRPr="00F45860">
              <w:rPr>
                <w:color w:val="0D0D0D" w:themeColor="text1" w:themeTint="F2"/>
                <w:szCs w:val="24"/>
                <w:lang w:eastAsia="lt-LT"/>
              </w:rPr>
              <w:fldChar w:fldCharType="separate"/>
            </w:r>
          </w:p>
          <w:p w14:paraId="28C5FC7B" w14:textId="77777777" w:rsidR="00587F3B" w:rsidRPr="00F45860" w:rsidRDefault="00587F3B" w:rsidP="00587F3B">
            <w:pPr>
              <w:tabs>
                <w:tab w:val="left" w:pos="426"/>
              </w:tabs>
              <w:overflowPunct w:val="0"/>
              <w:textAlignment w:val="baseline"/>
              <w:rPr>
                <w:rStyle w:val="Hipersaitas"/>
                <w:color w:val="0D0D0D" w:themeColor="text1" w:themeTint="F2"/>
                <w:szCs w:val="24"/>
                <w:u w:val="none"/>
                <w:lang w:eastAsia="lt-LT"/>
              </w:rPr>
            </w:pPr>
          </w:p>
          <w:p w14:paraId="4E73D186" w14:textId="77777777" w:rsidR="00B52013" w:rsidRPr="00F45860" w:rsidRDefault="00B95C4A" w:rsidP="00587F3B">
            <w:pPr>
              <w:tabs>
                <w:tab w:val="left" w:pos="426"/>
              </w:tabs>
              <w:overflowPunct w:val="0"/>
              <w:textAlignment w:val="baseline"/>
              <w:rPr>
                <w:color w:val="0D0D0D" w:themeColor="text1" w:themeTint="F2"/>
                <w:szCs w:val="24"/>
                <w:lang w:eastAsia="lt-LT"/>
              </w:rPr>
            </w:pPr>
            <w:r w:rsidRPr="00F45860">
              <w:rPr>
                <w:color w:val="0D0D0D" w:themeColor="text1" w:themeTint="F2"/>
                <w:szCs w:val="24"/>
                <w:lang w:eastAsia="lt-LT"/>
              </w:rPr>
              <w:fldChar w:fldCharType="end"/>
            </w:r>
          </w:p>
          <w:p w14:paraId="4C39EF86" w14:textId="77777777" w:rsidR="00B52013" w:rsidRPr="00F45860" w:rsidRDefault="00B52013" w:rsidP="00587F3B">
            <w:pPr>
              <w:tabs>
                <w:tab w:val="left" w:pos="426"/>
              </w:tabs>
              <w:overflowPunct w:val="0"/>
              <w:textAlignment w:val="baseline"/>
              <w:rPr>
                <w:color w:val="0D0D0D" w:themeColor="text1" w:themeTint="F2"/>
                <w:szCs w:val="24"/>
                <w:lang w:eastAsia="lt-LT"/>
              </w:rPr>
            </w:pPr>
          </w:p>
          <w:p w14:paraId="65A6CC75" w14:textId="77777777" w:rsidR="00B52013" w:rsidRDefault="00B52013" w:rsidP="00587F3B">
            <w:pPr>
              <w:tabs>
                <w:tab w:val="left" w:pos="426"/>
              </w:tabs>
              <w:overflowPunct w:val="0"/>
              <w:textAlignment w:val="baseline"/>
              <w:rPr>
                <w:color w:val="0D0D0D" w:themeColor="text1" w:themeTint="F2"/>
                <w:szCs w:val="24"/>
                <w:lang w:eastAsia="lt-LT"/>
              </w:rPr>
            </w:pPr>
          </w:p>
          <w:p w14:paraId="4AFE8A1B" w14:textId="77777777" w:rsidR="00196E0F" w:rsidRDefault="00196E0F" w:rsidP="00587F3B">
            <w:pPr>
              <w:tabs>
                <w:tab w:val="left" w:pos="426"/>
              </w:tabs>
              <w:overflowPunct w:val="0"/>
              <w:textAlignment w:val="baseline"/>
              <w:rPr>
                <w:color w:val="0D0D0D" w:themeColor="text1" w:themeTint="F2"/>
                <w:szCs w:val="24"/>
                <w:lang w:eastAsia="lt-LT"/>
              </w:rPr>
            </w:pPr>
          </w:p>
          <w:p w14:paraId="22051357" w14:textId="77777777" w:rsidR="00196E0F" w:rsidRDefault="00196E0F" w:rsidP="00587F3B">
            <w:pPr>
              <w:tabs>
                <w:tab w:val="left" w:pos="426"/>
              </w:tabs>
              <w:overflowPunct w:val="0"/>
              <w:textAlignment w:val="baseline"/>
              <w:rPr>
                <w:color w:val="0D0D0D" w:themeColor="text1" w:themeTint="F2"/>
                <w:szCs w:val="24"/>
                <w:lang w:eastAsia="lt-LT"/>
              </w:rPr>
            </w:pPr>
          </w:p>
          <w:p w14:paraId="37C3A8CD" w14:textId="77777777" w:rsidR="00196E0F" w:rsidRDefault="00196E0F" w:rsidP="00587F3B">
            <w:pPr>
              <w:tabs>
                <w:tab w:val="left" w:pos="426"/>
              </w:tabs>
              <w:overflowPunct w:val="0"/>
              <w:textAlignment w:val="baseline"/>
              <w:rPr>
                <w:color w:val="0D0D0D" w:themeColor="text1" w:themeTint="F2"/>
                <w:szCs w:val="24"/>
                <w:lang w:eastAsia="lt-LT"/>
              </w:rPr>
            </w:pPr>
          </w:p>
          <w:p w14:paraId="682FA327" w14:textId="77777777" w:rsidR="00196E0F" w:rsidRDefault="00196E0F" w:rsidP="00587F3B">
            <w:pPr>
              <w:tabs>
                <w:tab w:val="left" w:pos="426"/>
              </w:tabs>
              <w:overflowPunct w:val="0"/>
              <w:textAlignment w:val="baseline"/>
              <w:rPr>
                <w:color w:val="0D0D0D" w:themeColor="text1" w:themeTint="F2"/>
                <w:szCs w:val="24"/>
                <w:lang w:eastAsia="lt-LT"/>
              </w:rPr>
            </w:pPr>
          </w:p>
          <w:p w14:paraId="0692F17A" w14:textId="77777777" w:rsidR="00196E0F" w:rsidRDefault="00196E0F" w:rsidP="00587F3B">
            <w:pPr>
              <w:tabs>
                <w:tab w:val="left" w:pos="426"/>
              </w:tabs>
              <w:overflowPunct w:val="0"/>
              <w:textAlignment w:val="baseline"/>
              <w:rPr>
                <w:color w:val="0D0D0D" w:themeColor="text1" w:themeTint="F2"/>
                <w:szCs w:val="24"/>
                <w:lang w:eastAsia="lt-LT"/>
              </w:rPr>
            </w:pPr>
          </w:p>
          <w:p w14:paraId="4E4694C9" w14:textId="77777777" w:rsidR="00196E0F" w:rsidRDefault="00196E0F" w:rsidP="00587F3B">
            <w:pPr>
              <w:tabs>
                <w:tab w:val="left" w:pos="426"/>
              </w:tabs>
              <w:overflowPunct w:val="0"/>
              <w:textAlignment w:val="baseline"/>
              <w:rPr>
                <w:color w:val="0D0D0D" w:themeColor="text1" w:themeTint="F2"/>
                <w:szCs w:val="24"/>
                <w:lang w:eastAsia="lt-LT"/>
              </w:rPr>
            </w:pPr>
          </w:p>
          <w:p w14:paraId="04C6B718" w14:textId="77777777" w:rsidR="00196E0F" w:rsidRDefault="00196E0F" w:rsidP="00587F3B">
            <w:pPr>
              <w:tabs>
                <w:tab w:val="left" w:pos="426"/>
              </w:tabs>
              <w:overflowPunct w:val="0"/>
              <w:textAlignment w:val="baseline"/>
              <w:rPr>
                <w:color w:val="0D0D0D" w:themeColor="text1" w:themeTint="F2"/>
                <w:szCs w:val="24"/>
                <w:lang w:eastAsia="lt-LT"/>
              </w:rPr>
            </w:pPr>
          </w:p>
          <w:p w14:paraId="566ABF8D" w14:textId="77777777" w:rsidR="00196E0F" w:rsidRDefault="00196E0F" w:rsidP="00587F3B">
            <w:pPr>
              <w:tabs>
                <w:tab w:val="left" w:pos="426"/>
              </w:tabs>
              <w:overflowPunct w:val="0"/>
              <w:textAlignment w:val="baseline"/>
              <w:rPr>
                <w:color w:val="0D0D0D" w:themeColor="text1" w:themeTint="F2"/>
                <w:szCs w:val="24"/>
                <w:lang w:eastAsia="lt-LT"/>
              </w:rPr>
            </w:pPr>
          </w:p>
          <w:p w14:paraId="58436807" w14:textId="77777777" w:rsidR="00196E0F" w:rsidRDefault="00196E0F" w:rsidP="00587F3B">
            <w:pPr>
              <w:tabs>
                <w:tab w:val="left" w:pos="426"/>
              </w:tabs>
              <w:overflowPunct w:val="0"/>
              <w:textAlignment w:val="baseline"/>
              <w:rPr>
                <w:color w:val="0D0D0D" w:themeColor="text1" w:themeTint="F2"/>
                <w:szCs w:val="24"/>
                <w:lang w:eastAsia="lt-LT"/>
              </w:rPr>
            </w:pPr>
          </w:p>
          <w:p w14:paraId="2CFAAC49" w14:textId="77777777" w:rsidR="00196E0F" w:rsidRDefault="00196E0F" w:rsidP="00587F3B">
            <w:pPr>
              <w:tabs>
                <w:tab w:val="left" w:pos="426"/>
              </w:tabs>
              <w:overflowPunct w:val="0"/>
              <w:textAlignment w:val="baseline"/>
              <w:rPr>
                <w:color w:val="0D0D0D" w:themeColor="text1" w:themeTint="F2"/>
                <w:szCs w:val="24"/>
                <w:lang w:eastAsia="lt-LT"/>
              </w:rPr>
            </w:pPr>
          </w:p>
          <w:p w14:paraId="27B03AE5" w14:textId="77777777" w:rsidR="00196E0F" w:rsidRDefault="00196E0F" w:rsidP="00587F3B">
            <w:pPr>
              <w:tabs>
                <w:tab w:val="left" w:pos="426"/>
              </w:tabs>
              <w:overflowPunct w:val="0"/>
              <w:textAlignment w:val="baseline"/>
              <w:rPr>
                <w:color w:val="0D0D0D" w:themeColor="text1" w:themeTint="F2"/>
                <w:szCs w:val="24"/>
                <w:lang w:eastAsia="lt-LT"/>
              </w:rPr>
            </w:pPr>
          </w:p>
          <w:p w14:paraId="2ED03CE2" w14:textId="77777777" w:rsidR="00196E0F" w:rsidRDefault="00196E0F" w:rsidP="00587F3B">
            <w:pPr>
              <w:tabs>
                <w:tab w:val="left" w:pos="426"/>
              </w:tabs>
              <w:overflowPunct w:val="0"/>
              <w:textAlignment w:val="baseline"/>
              <w:rPr>
                <w:color w:val="0D0D0D" w:themeColor="text1" w:themeTint="F2"/>
                <w:szCs w:val="24"/>
                <w:lang w:eastAsia="lt-LT"/>
              </w:rPr>
            </w:pPr>
          </w:p>
          <w:p w14:paraId="05BC6DD7" w14:textId="77777777" w:rsidR="00196E0F" w:rsidRDefault="00196E0F" w:rsidP="00587F3B">
            <w:pPr>
              <w:tabs>
                <w:tab w:val="left" w:pos="426"/>
              </w:tabs>
              <w:overflowPunct w:val="0"/>
              <w:textAlignment w:val="baseline"/>
              <w:rPr>
                <w:color w:val="0D0D0D" w:themeColor="text1" w:themeTint="F2"/>
                <w:szCs w:val="24"/>
                <w:lang w:eastAsia="lt-LT"/>
              </w:rPr>
            </w:pPr>
          </w:p>
          <w:p w14:paraId="28CE8C60" w14:textId="77777777" w:rsidR="00196E0F" w:rsidRDefault="00196E0F" w:rsidP="00587F3B">
            <w:pPr>
              <w:tabs>
                <w:tab w:val="left" w:pos="426"/>
              </w:tabs>
              <w:overflowPunct w:val="0"/>
              <w:textAlignment w:val="baseline"/>
              <w:rPr>
                <w:color w:val="0D0D0D" w:themeColor="text1" w:themeTint="F2"/>
                <w:szCs w:val="24"/>
                <w:lang w:eastAsia="lt-LT"/>
              </w:rPr>
            </w:pPr>
          </w:p>
          <w:p w14:paraId="16EC0C5B" w14:textId="77777777" w:rsidR="00196E0F" w:rsidRDefault="00196E0F" w:rsidP="00587F3B">
            <w:pPr>
              <w:tabs>
                <w:tab w:val="left" w:pos="426"/>
              </w:tabs>
              <w:overflowPunct w:val="0"/>
              <w:textAlignment w:val="baseline"/>
              <w:rPr>
                <w:color w:val="0D0D0D" w:themeColor="text1" w:themeTint="F2"/>
                <w:szCs w:val="24"/>
                <w:lang w:eastAsia="lt-LT"/>
              </w:rPr>
            </w:pPr>
          </w:p>
          <w:p w14:paraId="78A2AB7D" w14:textId="77777777" w:rsidR="00196E0F" w:rsidRDefault="00196E0F" w:rsidP="00587F3B">
            <w:pPr>
              <w:tabs>
                <w:tab w:val="left" w:pos="426"/>
              </w:tabs>
              <w:overflowPunct w:val="0"/>
              <w:textAlignment w:val="baseline"/>
              <w:rPr>
                <w:color w:val="0D0D0D" w:themeColor="text1" w:themeTint="F2"/>
                <w:szCs w:val="24"/>
                <w:lang w:eastAsia="lt-LT"/>
              </w:rPr>
            </w:pPr>
          </w:p>
          <w:p w14:paraId="1399CF9A" w14:textId="77777777" w:rsidR="00196E0F" w:rsidRDefault="00196E0F" w:rsidP="00587F3B">
            <w:pPr>
              <w:tabs>
                <w:tab w:val="left" w:pos="426"/>
              </w:tabs>
              <w:overflowPunct w:val="0"/>
              <w:textAlignment w:val="baseline"/>
              <w:rPr>
                <w:color w:val="0D0D0D" w:themeColor="text1" w:themeTint="F2"/>
                <w:szCs w:val="24"/>
                <w:lang w:eastAsia="lt-LT"/>
              </w:rPr>
            </w:pPr>
          </w:p>
          <w:p w14:paraId="0EBDFDB9" w14:textId="77777777" w:rsidR="00196E0F" w:rsidRDefault="00196E0F" w:rsidP="00587F3B">
            <w:pPr>
              <w:tabs>
                <w:tab w:val="left" w:pos="426"/>
              </w:tabs>
              <w:overflowPunct w:val="0"/>
              <w:textAlignment w:val="baseline"/>
              <w:rPr>
                <w:color w:val="0D0D0D" w:themeColor="text1" w:themeTint="F2"/>
                <w:szCs w:val="24"/>
                <w:lang w:eastAsia="lt-LT"/>
              </w:rPr>
            </w:pPr>
          </w:p>
          <w:p w14:paraId="29BB4D38" w14:textId="77777777" w:rsidR="00196E0F" w:rsidRDefault="00196E0F" w:rsidP="00587F3B">
            <w:pPr>
              <w:tabs>
                <w:tab w:val="left" w:pos="426"/>
              </w:tabs>
              <w:overflowPunct w:val="0"/>
              <w:textAlignment w:val="baseline"/>
              <w:rPr>
                <w:color w:val="0D0D0D" w:themeColor="text1" w:themeTint="F2"/>
                <w:szCs w:val="24"/>
                <w:lang w:eastAsia="lt-LT"/>
              </w:rPr>
            </w:pPr>
          </w:p>
          <w:p w14:paraId="118E1ADD" w14:textId="77777777" w:rsidR="00196E0F" w:rsidRDefault="00196E0F" w:rsidP="00587F3B">
            <w:pPr>
              <w:tabs>
                <w:tab w:val="left" w:pos="426"/>
              </w:tabs>
              <w:overflowPunct w:val="0"/>
              <w:textAlignment w:val="baseline"/>
              <w:rPr>
                <w:color w:val="0D0D0D" w:themeColor="text1" w:themeTint="F2"/>
                <w:szCs w:val="24"/>
                <w:lang w:eastAsia="lt-LT"/>
              </w:rPr>
            </w:pPr>
          </w:p>
          <w:p w14:paraId="13A948A2" w14:textId="77777777" w:rsidR="00196E0F" w:rsidRDefault="00196E0F" w:rsidP="00587F3B">
            <w:pPr>
              <w:tabs>
                <w:tab w:val="left" w:pos="426"/>
              </w:tabs>
              <w:overflowPunct w:val="0"/>
              <w:textAlignment w:val="baseline"/>
              <w:rPr>
                <w:color w:val="0D0D0D" w:themeColor="text1" w:themeTint="F2"/>
                <w:szCs w:val="24"/>
                <w:lang w:eastAsia="lt-LT"/>
              </w:rPr>
            </w:pPr>
          </w:p>
          <w:p w14:paraId="6054391B" w14:textId="77777777" w:rsidR="00587F3B" w:rsidRPr="00F45860" w:rsidRDefault="00587F3B" w:rsidP="00587F3B">
            <w:pPr>
              <w:tabs>
                <w:tab w:val="left" w:pos="426"/>
              </w:tabs>
              <w:overflowPunct w:val="0"/>
              <w:textAlignment w:val="baseline"/>
              <w:rPr>
                <w:szCs w:val="24"/>
                <w:lang w:eastAsia="lt-LT"/>
              </w:rPr>
            </w:pPr>
            <w:r w:rsidRPr="00F45860">
              <w:rPr>
                <w:szCs w:val="24"/>
                <w:lang w:eastAsia="lt-LT"/>
              </w:rPr>
              <w:t xml:space="preserve">1.2.2.2. Renginiuose dalyvauja ne mažiau kaip 80 % mokinių. </w:t>
            </w:r>
          </w:p>
          <w:p w14:paraId="1A1F9AE0" w14:textId="77777777" w:rsidR="003F7563" w:rsidRPr="00F45860" w:rsidRDefault="003F7563" w:rsidP="00587F3B">
            <w:pPr>
              <w:tabs>
                <w:tab w:val="left" w:pos="426"/>
              </w:tabs>
              <w:overflowPunct w:val="0"/>
              <w:textAlignment w:val="baseline"/>
              <w:rPr>
                <w:szCs w:val="24"/>
                <w:lang w:eastAsia="lt-LT"/>
              </w:rPr>
            </w:pPr>
          </w:p>
          <w:p w14:paraId="49854397" w14:textId="77777777" w:rsidR="00C12926" w:rsidRDefault="00C12926" w:rsidP="00587F3B">
            <w:pPr>
              <w:tabs>
                <w:tab w:val="left" w:pos="426"/>
              </w:tabs>
              <w:overflowPunct w:val="0"/>
              <w:textAlignment w:val="baseline"/>
              <w:rPr>
                <w:szCs w:val="24"/>
                <w:lang w:eastAsia="lt-LT"/>
              </w:rPr>
            </w:pPr>
          </w:p>
          <w:p w14:paraId="187EC4E2" w14:textId="77777777" w:rsidR="00196E0F" w:rsidRDefault="00196E0F" w:rsidP="00587F3B">
            <w:pPr>
              <w:tabs>
                <w:tab w:val="left" w:pos="426"/>
              </w:tabs>
              <w:overflowPunct w:val="0"/>
              <w:textAlignment w:val="baseline"/>
              <w:rPr>
                <w:szCs w:val="24"/>
                <w:lang w:eastAsia="lt-LT"/>
              </w:rPr>
            </w:pPr>
          </w:p>
          <w:p w14:paraId="5253E173" w14:textId="77777777" w:rsidR="00196E0F" w:rsidRDefault="00196E0F" w:rsidP="00587F3B">
            <w:pPr>
              <w:tabs>
                <w:tab w:val="left" w:pos="426"/>
              </w:tabs>
              <w:overflowPunct w:val="0"/>
              <w:textAlignment w:val="baseline"/>
              <w:rPr>
                <w:szCs w:val="24"/>
                <w:lang w:eastAsia="lt-LT"/>
              </w:rPr>
            </w:pPr>
          </w:p>
          <w:p w14:paraId="76FCE053" w14:textId="77777777" w:rsidR="00196E0F" w:rsidRDefault="00196E0F" w:rsidP="00587F3B">
            <w:pPr>
              <w:tabs>
                <w:tab w:val="left" w:pos="426"/>
              </w:tabs>
              <w:overflowPunct w:val="0"/>
              <w:textAlignment w:val="baseline"/>
              <w:rPr>
                <w:szCs w:val="24"/>
                <w:lang w:eastAsia="lt-LT"/>
              </w:rPr>
            </w:pPr>
          </w:p>
          <w:p w14:paraId="5E36D167" w14:textId="77777777" w:rsidR="00196E0F" w:rsidRDefault="00196E0F" w:rsidP="00587F3B">
            <w:pPr>
              <w:tabs>
                <w:tab w:val="left" w:pos="426"/>
              </w:tabs>
              <w:overflowPunct w:val="0"/>
              <w:textAlignment w:val="baseline"/>
              <w:rPr>
                <w:szCs w:val="24"/>
                <w:lang w:eastAsia="lt-LT"/>
              </w:rPr>
            </w:pPr>
          </w:p>
          <w:p w14:paraId="780C42FE" w14:textId="77777777" w:rsidR="00E03B01" w:rsidRPr="00F45860" w:rsidRDefault="00E03B01" w:rsidP="00587F3B">
            <w:pPr>
              <w:tabs>
                <w:tab w:val="left" w:pos="426"/>
              </w:tabs>
              <w:overflowPunct w:val="0"/>
              <w:textAlignment w:val="baseline"/>
              <w:rPr>
                <w:szCs w:val="24"/>
                <w:lang w:eastAsia="lt-LT"/>
              </w:rPr>
            </w:pPr>
          </w:p>
          <w:p w14:paraId="0972FDAB" w14:textId="77777777" w:rsidR="00587F3B" w:rsidRPr="00F45860" w:rsidRDefault="00587F3B" w:rsidP="00587F3B">
            <w:pPr>
              <w:tabs>
                <w:tab w:val="left" w:pos="426"/>
              </w:tabs>
              <w:overflowPunct w:val="0"/>
              <w:textAlignment w:val="baseline"/>
              <w:rPr>
                <w:szCs w:val="24"/>
                <w:lang w:eastAsia="lt-LT"/>
              </w:rPr>
            </w:pPr>
            <w:r w:rsidRPr="00F45860">
              <w:rPr>
                <w:szCs w:val="24"/>
                <w:lang w:eastAsia="lt-LT"/>
              </w:rPr>
              <w:t>1.2.2.3. Organizuota</w:t>
            </w:r>
            <w:r w:rsidRPr="00F45860">
              <w:rPr>
                <w:szCs w:val="24"/>
                <w:lang w:eastAsia="ar-SA"/>
              </w:rPr>
              <w:t xml:space="preserve"> </w:t>
            </w:r>
            <w:r w:rsidRPr="00F45860">
              <w:rPr>
                <w:szCs w:val="24"/>
                <w:lang w:eastAsia="lt-LT"/>
              </w:rPr>
              <w:t>20 edukacinių užsiėmimų, bendradarbiavimo su socialiniais partneriais, pagrindu.</w:t>
            </w:r>
          </w:p>
          <w:p w14:paraId="1B7A321C" w14:textId="77777777" w:rsidR="00587F3B" w:rsidRPr="00F45860" w:rsidRDefault="00587F3B" w:rsidP="00587F3B">
            <w:pPr>
              <w:tabs>
                <w:tab w:val="left" w:pos="426"/>
              </w:tabs>
              <w:overflowPunct w:val="0"/>
              <w:textAlignment w:val="baseline"/>
              <w:rPr>
                <w:szCs w:val="24"/>
                <w:lang w:eastAsia="lt-LT"/>
              </w:rPr>
            </w:pPr>
          </w:p>
          <w:p w14:paraId="39E11D5C" w14:textId="77777777" w:rsidR="008E32D1" w:rsidRDefault="008E32D1" w:rsidP="00587F3B">
            <w:pPr>
              <w:tabs>
                <w:tab w:val="left" w:pos="426"/>
              </w:tabs>
              <w:overflowPunct w:val="0"/>
              <w:textAlignment w:val="baseline"/>
              <w:rPr>
                <w:szCs w:val="24"/>
                <w:lang w:eastAsia="lt-LT"/>
              </w:rPr>
            </w:pPr>
          </w:p>
          <w:p w14:paraId="0C302D50" w14:textId="77777777" w:rsidR="00196E0F" w:rsidRDefault="00196E0F" w:rsidP="00587F3B">
            <w:pPr>
              <w:tabs>
                <w:tab w:val="left" w:pos="426"/>
              </w:tabs>
              <w:overflowPunct w:val="0"/>
              <w:textAlignment w:val="baseline"/>
              <w:rPr>
                <w:szCs w:val="24"/>
                <w:lang w:eastAsia="lt-LT"/>
              </w:rPr>
            </w:pPr>
          </w:p>
          <w:p w14:paraId="2F471634" w14:textId="77777777" w:rsidR="00196E0F" w:rsidRDefault="00196E0F" w:rsidP="00587F3B">
            <w:pPr>
              <w:tabs>
                <w:tab w:val="left" w:pos="426"/>
              </w:tabs>
              <w:overflowPunct w:val="0"/>
              <w:textAlignment w:val="baseline"/>
              <w:rPr>
                <w:szCs w:val="24"/>
                <w:lang w:eastAsia="lt-LT"/>
              </w:rPr>
            </w:pPr>
          </w:p>
          <w:p w14:paraId="552B8EF3" w14:textId="77777777" w:rsidR="00196E0F" w:rsidRDefault="00196E0F" w:rsidP="00587F3B">
            <w:pPr>
              <w:tabs>
                <w:tab w:val="left" w:pos="426"/>
              </w:tabs>
              <w:overflowPunct w:val="0"/>
              <w:textAlignment w:val="baseline"/>
              <w:rPr>
                <w:szCs w:val="24"/>
                <w:lang w:eastAsia="lt-LT"/>
              </w:rPr>
            </w:pPr>
          </w:p>
          <w:p w14:paraId="0317D3C0" w14:textId="77777777" w:rsidR="00196E0F" w:rsidRDefault="00196E0F" w:rsidP="00587F3B">
            <w:pPr>
              <w:tabs>
                <w:tab w:val="left" w:pos="426"/>
              </w:tabs>
              <w:overflowPunct w:val="0"/>
              <w:textAlignment w:val="baseline"/>
              <w:rPr>
                <w:szCs w:val="24"/>
                <w:lang w:eastAsia="lt-LT"/>
              </w:rPr>
            </w:pPr>
          </w:p>
          <w:p w14:paraId="44232D90" w14:textId="77777777" w:rsidR="00196E0F" w:rsidRDefault="00196E0F" w:rsidP="00587F3B">
            <w:pPr>
              <w:tabs>
                <w:tab w:val="left" w:pos="426"/>
              </w:tabs>
              <w:overflowPunct w:val="0"/>
              <w:textAlignment w:val="baseline"/>
              <w:rPr>
                <w:szCs w:val="24"/>
                <w:lang w:eastAsia="lt-LT"/>
              </w:rPr>
            </w:pPr>
          </w:p>
          <w:p w14:paraId="1497CBBA" w14:textId="77777777" w:rsidR="00196E0F" w:rsidRDefault="00196E0F" w:rsidP="00587F3B">
            <w:pPr>
              <w:tabs>
                <w:tab w:val="left" w:pos="426"/>
              </w:tabs>
              <w:overflowPunct w:val="0"/>
              <w:textAlignment w:val="baseline"/>
              <w:rPr>
                <w:szCs w:val="24"/>
                <w:lang w:eastAsia="lt-LT"/>
              </w:rPr>
            </w:pPr>
          </w:p>
          <w:p w14:paraId="1E6F63F5" w14:textId="77777777" w:rsidR="00196E0F" w:rsidRDefault="00196E0F" w:rsidP="00587F3B">
            <w:pPr>
              <w:tabs>
                <w:tab w:val="left" w:pos="426"/>
              </w:tabs>
              <w:overflowPunct w:val="0"/>
              <w:textAlignment w:val="baseline"/>
              <w:rPr>
                <w:szCs w:val="24"/>
                <w:lang w:eastAsia="lt-LT"/>
              </w:rPr>
            </w:pPr>
          </w:p>
          <w:p w14:paraId="517FB02A" w14:textId="77777777" w:rsidR="00587F3B" w:rsidRPr="00F45860" w:rsidRDefault="00587F3B" w:rsidP="00587F3B">
            <w:pPr>
              <w:tabs>
                <w:tab w:val="left" w:pos="426"/>
              </w:tabs>
              <w:overflowPunct w:val="0"/>
              <w:textAlignment w:val="baseline"/>
              <w:rPr>
                <w:szCs w:val="24"/>
                <w:lang w:eastAsia="lt-LT"/>
              </w:rPr>
            </w:pPr>
            <w:r w:rsidRPr="00F45860">
              <w:rPr>
                <w:szCs w:val="24"/>
                <w:lang w:eastAsia="lt-LT"/>
              </w:rPr>
              <w:t>1.2.3.1. Įgyvendintos 2 tęstinės Neformaliojo suaugusiųjų švietimo mokymosi programos. Programose dalyvauja 32 dalyviai.</w:t>
            </w:r>
          </w:p>
          <w:p w14:paraId="2A96164C" w14:textId="77777777" w:rsidR="00587F3B" w:rsidRDefault="00587F3B" w:rsidP="00587F3B">
            <w:pPr>
              <w:tabs>
                <w:tab w:val="left" w:pos="426"/>
              </w:tabs>
              <w:overflowPunct w:val="0"/>
              <w:textAlignment w:val="baseline"/>
              <w:rPr>
                <w:szCs w:val="24"/>
                <w:lang w:eastAsia="lt-LT"/>
              </w:rPr>
            </w:pPr>
          </w:p>
          <w:p w14:paraId="5AE22FAF" w14:textId="77777777" w:rsidR="00196E0F" w:rsidRDefault="00196E0F" w:rsidP="00587F3B">
            <w:pPr>
              <w:tabs>
                <w:tab w:val="left" w:pos="426"/>
              </w:tabs>
              <w:overflowPunct w:val="0"/>
              <w:textAlignment w:val="baseline"/>
              <w:rPr>
                <w:szCs w:val="24"/>
                <w:lang w:eastAsia="lt-LT"/>
              </w:rPr>
            </w:pPr>
          </w:p>
          <w:p w14:paraId="324C30C1" w14:textId="77777777" w:rsidR="00196E0F" w:rsidRDefault="00196E0F" w:rsidP="00587F3B">
            <w:pPr>
              <w:tabs>
                <w:tab w:val="left" w:pos="426"/>
              </w:tabs>
              <w:overflowPunct w:val="0"/>
              <w:textAlignment w:val="baseline"/>
              <w:rPr>
                <w:szCs w:val="24"/>
                <w:lang w:eastAsia="lt-LT"/>
              </w:rPr>
            </w:pPr>
          </w:p>
          <w:p w14:paraId="2FF73056" w14:textId="77777777" w:rsidR="00196E0F" w:rsidRPr="00F45860" w:rsidRDefault="00196E0F" w:rsidP="00587F3B">
            <w:pPr>
              <w:tabs>
                <w:tab w:val="left" w:pos="426"/>
              </w:tabs>
              <w:overflowPunct w:val="0"/>
              <w:textAlignment w:val="baseline"/>
              <w:rPr>
                <w:szCs w:val="24"/>
                <w:lang w:eastAsia="lt-LT"/>
              </w:rPr>
            </w:pPr>
          </w:p>
          <w:p w14:paraId="39060D03" w14:textId="77777777" w:rsidR="00383C1C" w:rsidRDefault="00383C1C" w:rsidP="00587F3B">
            <w:pPr>
              <w:tabs>
                <w:tab w:val="left" w:pos="426"/>
              </w:tabs>
              <w:overflowPunct w:val="0"/>
              <w:textAlignment w:val="baseline"/>
              <w:rPr>
                <w:szCs w:val="24"/>
                <w:lang w:eastAsia="lt-LT"/>
              </w:rPr>
            </w:pPr>
          </w:p>
          <w:p w14:paraId="382E07A7" w14:textId="77777777" w:rsidR="00E916A7" w:rsidRDefault="00E916A7" w:rsidP="00587F3B">
            <w:pPr>
              <w:tabs>
                <w:tab w:val="left" w:pos="426"/>
              </w:tabs>
              <w:overflowPunct w:val="0"/>
              <w:textAlignment w:val="baseline"/>
              <w:rPr>
                <w:szCs w:val="24"/>
                <w:lang w:eastAsia="lt-LT"/>
              </w:rPr>
            </w:pPr>
          </w:p>
          <w:p w14:paraId="58E86A28" w14:textId="77777777" w:rsidR="00E916A7" w:rsidRPr="00F45860" w:rsidRDefault="00E916A7" w:rsidP="00587F3B">
            <w:pPr>
              <w:tabs>
                <w:tab w:val="left" w:pos="426"/>
              </w:tabs>
              <w:overflowPunct w:val="0"/>
              <w:textAlignment w:val="baseline"/>
              <w:rPr>
                <w:szCs w:val="24"/>
                <w:lang w:eastAsia="lt-LT"/>
              </w:rPr>
            </w:pPr>
          </w:p>
          <w:p w14:paraId="673D6E39" w14:textId="77777777" w:rsidR="00587F3B" w:rsidRPr="00F45860" w:rsidRDefault="00ED4474" w:rsidP="00587F3B">
            <w:pPr>
              <w:tabs>
                <w:tab w:val="left" w:pos="426"/>
              </w:tabs>
              <w:overflowPunct w:val="0"/>
              <w:textAlignment w:val="baseline"/>
              <w:rPr>
                <w:szCs w:val="24"/>
                <w:lang w:eastAsia="lt-LT"/>
              </w:rPr>
            </w:pPr>
            <w:r w:rsidRPr="00F45860">
              <w:rPr>
                <w:szCs w:val="24"/>
                <w:lang w:eastAsia="lt-LT"/>
              </w:rPr>
              <w:t>1</w:t>
            </w:r>
            <w:r w:rsidR="00587F3B" w:rsidRPr="00F45860">
              <w:rPr>
                <w:szCs w:val="24"/>
                <w:lang w:eastAsia="lt-LT"/>
              </w:rPr>
              <w:t>.2.4.1. Suburta motyvuota mokytojų grupė Neformaliojo suaugusiųjų švietimo ir tęstinio mokymosi programai parengti.</w:t>
            </w:r>
          </w:p>
          <w:p w14:paraId="3ABA7DEA" w14:textId="77777777" w:rsidR="00C12926" w:rsidRDefault="00C12926" w:rsidP="00587F3B">
            <w:pPr>
              <w:tabs>
                <w:tab w:val="left" w:pos="426"/>
              </w:tabs>
              <w:overflowPunct w:val="0"/>
              <w:textAlignment w:val="baseline"/>
              <w:rPr>
                <w:szCs w:val="24"/>
                <w:lang w:eastAsia="lt-LT"/>
              </w:rPr>
            </w:pPr>
          </w:p>
          <w:p w14:paraId="1F7D417E" w14:textId="77777777" w:rsidR="00196E0F" w:rsidRDefault="00196E0F" w:rsidP="00587F3B">
            <w:pPr>
              <w:tabs>
                <w:tab w:val="left" w:pos="426"/>
              </w:tabs>
              <w:overflowPunct w:val="0"/>
              <w:textAlignment w:val="baseline"/>
              <w:rPr>
                <w:szCs w:val="24"/>
                <w:lang w:eastAsia="lt-LT"/>
              </w:rPr>
            </w:pPr>
          </w:p>
          <w:p w14:paraId="23463D31" w14:textId="77777777" w:rsidR="00196E0F" w:rsidRDefault="00196E0F" w:rsidP="00587F3B">
            <w:pPr>
              <w:tabs>
                <w:tab w:val="left" w:pos="426"/>
              </w:tabs>
              <w:overflowPunct w:val="0"/>
              <w:textAlignment w:val="baseline"/>
              <w:rPr>
                <w:szCs w:val="24"/>
                <w:lang w:eastAsia="lt-LT"/>
              </w:rPr>
            </w:pPr>
          </w:p>
          <w:p w14:paraId="58A6400A" w14:textId="77777777" w:rsidR="00196E0F" w:rsidRDefault="00196E0F" w:rsidP="00587F3B">
            <w:pPr>
              <w:tabs>
                <w:tab w:val="left" w:pos="426"/>
              </w:tabs>
              <w:overflowPunct w:val="0"/>
              <w:textAlignment w:val="baseline"/>
              <w:rPr>
                <w:szCs w:val="24"/>
                <w:lang w:eastAsia="lt-LT"/>
              </w:rPr>
            </w:pPr>
          </w:p>
          <w:p w14:paraId="7CF3A528" w14:textId="77777777" w:rsidR="00196E0F" w:rsidRPr="00F45860" w:rsidRDefault="00196E0F" w:rsidP="00587F3B">
            <w:pPr>
              <w:tabs>
                <w:tab w:val="left" w:pos="426"/>
              </w:tabs>
              <w:overflowPunct w:val="0"/>
              <w:textAlignment w:val="baseline"/>
              <w:rPr>
                <w:szCs w:val="24"/>
                <w:lang w:eastAsia="lt-LT"/>
              </w:rPr>
            </w:pPr>
          </w:p>
          <w:p w14:paraId="2A13F475" w14:textId="77777777" w:rsidR="00587F3B" w:rsidRPr="00F45860" w:rsidRDefault="00ED4474" w:rsidP="00587F3B">
            <w:pPr>
              <w:tabs>
                <w:tab w:val="left" w:pos="426"/>
              </w:tabs>
              <w:overflowPunct w:val="0"/>
              <w:textAlignment w:val="baseline"/>
              <w:rPr>
                <w:szCs w:val="24"/>
                <w:lang w:eastAsia="lt-LT"/>
              </w:rPr>
            </w:pPr>
            <w:r w:rsidRPr="00F45860">
              <w:rPr>
                <w:szCs w:val="24"/>
                <w:lang w:eastAsia="lt-LT"/>
              </w:rPr>
              <w:t>1</w:t>
            </w:r>
            <w:r w:rsidR="00587F3B" w:rsidRPr="00F45860">
              <w:rPr>
                <w:szCs w:val="24"/>
                <w:lang w:eastAsia="lt-LT"/>
              </w:rPr>
              <w:t>.2.4.2. Parengta 1 nauja Neformaliojo suaugusiųjų švietimo ir tęstinio mokymosi programa.</w:t>
            </w:r>
          </w:p>
          <w:p w14:paraId="5A95E8F8" w14:textId="77777777" w:rsidR="00587F3B" w:rsidRDefault="00587F3B" w:rsidP="00587F3B">
            <w:pPr>
              <w:tabs>
                <w:tab w:val="left" w:pos="426"/>
              </w:tabs>
              <w:overflowPunct w:val="0"/>
              <w:textAlignment w:val="baseline"/>
              <w:rPr>
                <w:szCs w:val="24"/>
                <w:lang w:eastAsia="lt-LT"/>
              </w:rPr>
            </w:pPr>
          </w:p>
          <w:p w14:paraId="44176256" w14:textId="77777777" w:rsidR="00196E0F" w:rsidRDefault="00196E0F" w:rsidP="00587F3B">
            <w:pPr>
              <w:tabs>
                <w:tab w:val="left" w:pos="426"/>
              </w:tabs>
              <w:overflowPunct w:val="0"/>
              <w:textAlignment w:val="baseline"/>
              <w:rPr>
                <w:szCs w:val="24"/>
                <w:lang w:eastAsia="lt-LT"/>
              </w:rPr>
            </w:pPr>
          </w:p>
          <w:p w14:paraId="50245AD4" w14:textId="77777777" w:rsidR="00196E0F" w:rsidRDefault="00196E0F" w:rsidP="00587F3B">
            <w:pPr>
              <w:tabs>
                <w:tab w:val="left" w:pos="426"/>
              </w:tabs>
              <w:overflowPunct w:val="0"/>
              <w:textAlignment w:val="baseline"/>
              <w:rPr>
                <w:szCs w:val="24"/>
                <w:lang w:eastAsia="lt-LT"/>
              </w:rPr>
            </w:pPr>
          </w:p>
          <w:p w14:paraId="1DBD4BD6" w14:textId="77777777" w:rsidR="00196E0F" w:rsidRDefault="00196E0F" w:rsidP="00587F3B">
            <w:pPr>
              <w:tabs>
                <w:tab w:val="left" w:pos="426"/>
              </w:tabs>
              <w:overflowPunct w:val="0"/>
              <w:textAlignment w:val="baseline"/>
              <w:rPr>
                <w:szCs w:val="24"/>
                <w:lang w:eastAsia="lt-LT"/>
              </w:rPr>
            </w:pPr>
          </w:p>
          <w:p w14:paraId="02131BE6" w14:textId="77777777" w:rsidR="00196E0F" w:rsidRDefault="00196E0F" w:rsidP="00587F3B">
            <w:pPr>
              <w:tabs>
                <w:tab w:val="left" w:pos="426"/>
              </w:tabs>
              <w:overflowPunct w:val="0"/>
              <w:textAlignment w:val="baseline"/>
              <w:rPr>
                <w:szCs w:val="24"/>
                <w:lang w:eastAsia="lt-LT"/>
              </w:rPr>
            </w:pPr>
          </w:p>
          <w:p w14:paraId="32220126" w14:textId="77777777" w:rsidR="00196E0F" w:rsidRDefault="00196E0F" w:rsidP="00587F3B">
            <w:pPr>
              <w:tabs>
                <w:tab w:val="left" w:pos="426"/>
              </w:tabs>
              <w:overflowPunct w:val="0"/>
              <w:textAlignment w:val="baseline"/>
              <w:rPr>
                <w:szCs w:val="24"/>
                <w:lang w:eastAsia="lt-LT"/>
              </w:rPr>
            </w:pPr>
          </w:p>
          <w:p w14:paraId="5D92EA4B" w14:textId="77777777" w:rsidR="00196E0F" w:rsidRDefault="00196E0F" w:rsidP="00587F3B">
            <w:pPr>
              <w:tabs>
                <w:tab w:val="left" w:pos="426"/>
              </w:tabs>
              <w:overflowPunct w:val="0"/>
              <w:textAlignment w:val="baseline"/>
              <w:rPr>
                <w:szCs w:val="24"/>
                <w:lang w:eastAsia="lt-LT"/>
              </w:rPr>
            </w:pPr>
          </w:p>
          <w:p w14:paraId="683327C5" w14:textId="77777777" w:rsidR="00196E0F" w:rsidRDefault="00196E0F" w:rsidP="00587F3B">
            <w:pPr>
              <w:tabs>
                <w:tab w:val="left" w:pos="426"/>
              </w:tabs>
              <w:overflowPunct w:val="0"/>
              <w:textAlignment w:val="baseline"/>
              <w:rPr>
                <w:szCs w:val="24"/>
                <w:lang w:eastAsia="lt-LT"/>
              </w:rPr>
            </w:pPr>
          </w:p>
          <w:p w14:paraId="72CB8FB7" w14:textId="77777777" w:rsidR="00587F3B" w:rsidRPr="00F45860" w:rsidRDefault="00ED4474" w:rsidP="00587F3B">
            <w:pPr>
              <w:tabs>
                <w:tab w:val="left" w:pos="426"/>
              </w:tabs>
              <w:overflowPunct w:val="0"/>
              <w:textAlignment w:val="baseline"/>
              <w:rPr>
                <w:szCs w:val="24"/>
                <w:lang w:eastAsia="lt-LT"/>
              </w:rPr>
            </w:pPr>
            <w:r w:rsidRPr="00F45860">
              <w:rPr>
                <w:szCs w:val="24"/>
                <w:lang w:eastAsia="lt-LT"/>
              </w:rPr>
              <w:t>1</w:t>
            </w:r>
            <w:r w:rsidR="00587F3B" w:rsidRPr="00F45860">
              <w:rPr>
                <w:szCs w:val="24"/>
                <w:lang w:eastAsia="lt-LT"/>
              </w:rPr>
              <w:t>.2.5.1. Pravesta mokytojų gerųjų patirčių diena „Mokomės kartu“.</w:t>
            </w:r>
          </w:p>
          <w:p w14:paraId="065550C7" w14:textId="77777777" w:rsidR="00C12926" w:rsidRPr="00F45860" w:rsidRDefault="00C12926" w:rsidP="00587F3B">
            <w:pPr>
              <w:tabs>
                <w:tab w:val="left" w:pos="426"/>
              </w:tabs>
              <w:overflowPunct w:val="0"/>
              <w:textAlignment w:val="baseline"/>
              <w:rPr>
                <w:szCs w:val="24"/>
                <w:lang w:eastAsia="lt-LT"/>
              </w:rPr>
            </w:pPr>
          </w:p>
          <w:p w14:paraId="120887FC" w14:textId="77777777" w:rsidR="004A5559" w:rsidRPr="00F45860" w:rsidRDefault="004A5559" w:rsidP="00587F3B">
            <w:pPr>
              <w:tabs>
                <w:tab w:val="left" w:pos="426"/>
              </w:tabs>
              <w:overflowPunct w:val="0"/>
              <w:textAlignment w:val="baseline"/>
              <w:rPr>
                <w:szCs w:val="24"/>
                <w:lang w:eastAsia="lt-LT"/>
              </w:rPr>
            </w:pPr>
          </w:p>
          <w:p w14:paraId="6C559008" w14:textId="77777777" w:rsidR="004A5559" w:rsidRPr="00F45860" w:rsidRDefault="004A5559" w:rsidP="00587F3B">
            <w:pPr>
              <w:tabs>
                <w:tab w:val="left" w:pos="426"/>
              </w:tabs>
              <w:overflowPunct w:val="0"/>
              <w:textAlignment w:val="baseline"/>
              <w:rPr>
                <w:szCs w:val="24"/>
                <w:lang w:eastAsia="lt-LT"/>
              </w:rPr>
            </w:pPr>
          </w:p>
          <w:p w14:paraId="298379AB" w14:textId="77777777" w:rsidR="004A5559" w:rsidRPr="00F45860" w:rsidRDefault="004A5559" w:rsidP="00587F3B">
            <w:pPr>
              <w:tabs>
                <w:tab w:val="left" w:pos="426"/>
              </w:tabs>
              <w:overflowPunct w:val="0"/>
              <w:textAlignment w:val="baseline"/>
              <w:rPr>
                <w:szCs w:val="24"/>
                <w:lang w:eastAsia="lt-LT"/>
              </w:rPr>
            </w:pPr>
          </w:p>
          <w:p w14:paraId="33DF6B37" w14:textId="77777777" w:rsidR="004A5559" w:rsidRPr="00F45860" w:rsidRDefault="004A5559" w:rsidP="00587F3B">
            <w:pPr>
              <w:tabs>
                <w:tab w:val="left" w:pos="426"/>
              </w:tabs>
              <w:overflowPunct w:val="0"/>
              <w:textAlignment w:val="baseline"/>
              <w:rPr>
                <w:szCs w:val="24"/>
                <w:lang w:eastAsia="lt-LT"/>
              </w:rPr>
            </w:pPr>
          </w:p>
          <w:p w14:paraId="1D20EB82" w14:textId="77777777" w:rsidR="004A5559" w:rsidRPr="00F45860" w:rsidRDefault="004A5559" w:rsidP="00587F3B">
            <w:pPr>
              <w:tabs>
                <w:tab w:val="left" w:pos="426"/>
              </w:tabs>
              <w:overflowPunct w:val="0"/>
              <w:textAlignment w:val="baseline"/>
              <w:rPr>
                <w:szCs w:val="24"/>
                <w:lang w:eastAsia="lt-LT"/>
              </w:rPr>
            </w:pPr>
          </w:p>
          <w:p w14:paraId="12F79B7E" w14:textId="77777777" w:rsidR="00C12926" w:rsidRDefault="00C12926" w:rsidP="00587F3B">
            <w:pPr>
              <w:tabs>
                <w:tab w:val="left" w:pos="426"/>
              </w:tabs>
              <w:overflowPunct w:val="0"/>
              <w:textAlignment w:val="baseline"/>
              <w:rPr>
                <w:szCs w:val="24"/>
                <w:lang w:eastAsia="lt-LT"/>
              </w:rPr>
            </w:pPr>
          </w:p>
          <w:p w14:paraId="4014EC44" w14:textId="77777777" w:rsidR="00196E0F" w:rsidRDefault="00196E0F" w:rsidP="00587F3B">
            <w:pPr>
              <w:tabs>
                <w:tab w:val="left" w:pos="426"/>
              </w:tabs>
              <w:overflowPunct w:val="0"/>
              <w:textAlignment w:val="baseline"/>
              <w:rPr>
                <w:szCs w:val="24"/>
                <w:lang w:eastAsia="lt-LT"/>
              </w:rPr>
            </w:pPr>
          </w:p>
          <w:p w14:paraId="7DB8CF15" w14:textId="77777777" w:rsidR="00196E0F" w:rsidRDefault="00196E0F" w:rsidP="00587F3B">
            <w:pPr>
              <w:tabs>
                <w:tab w:val="left" w:pos="426"/>
              </w:tabs>
              <w:overflowPunct w:val="0"/>
              <w:textAlignment w:val="baseline"/>
              <w:rPr>
                <w:szCs w:val="24"/>
                <w:lang w:eastAsia="lt-LT"/>
              </w:rPr>
            </w:pPr>
          </w:p>
          <w:p w14:paraId="35ED456D" w14:textId="77777777" w:rsidR="00196E0F" w:rsidRDefault="00196E0F" w:rsidP="00587F3B">
            <w:pPr>
              <w:tabs>
                <w:tab w:val="left" w:pos="426"/>
              </w:tabs>
              <w:overflowPunct w:val="0"/>
              <w:textAlignment w:val="baseline"/>
              <w:rPr>
                <w:szCs w:val="24"/>
                <w:lang w:eastAsia="lt-LT"/>
              </w:rPr>
            </w:pPr>
          </w:p>
          <w:p w14:paraId="6A8D368B" w14:textId="77777777" w:rsidR="00196E0F" w:rsidRDefault="00196E0F" w:rsidP="00587F3B">
            <w:pPr>
              <w:tabs>
                <w:tab w:val="left" w:pos="426"/>
              </w:tabs>
              <w:overflowPunct w:val="0"/>
              <w:textAlignment w:val="baseline"/>
              <w:rPr>
                <w:szCs w:val="24"/>
                <w:lang w:eastAsia="lt-LT"/>
              </w:rPr>
            </w:pPr>
          </w:p>
          <w:p w14:paraId="46726B6E" w14:textId="77777777" w:rsidR="00196E0F" w:rsidRDefault="00196E0F" w:rsidP="00587F3B">
            <w:pPr>
              <w:tabs>
                <w:tab w:val="left" w:pos="426"/>
              </w:tabs>
              <w:overflowPunct w:val="0"/>
              <w:textAlignment w:val="baseline"/>
              <w:rPr>
                <w:szCs w:val="24"/>
                <w:lang w:eastAsia="lt-LT"/>
              </w:rPr>
            </w:pPr>
          </w:p>
          <w:p w14:paraId="2E903B3F" w14:textId="77777777" w:rsidR="00196E0F" w:rsidRDefault="00196E0F" w:rsidP="00587F3B">
            <w:pPr>
              <w:tabs>
                <w:tab w:val="left" w:pos="426"/>
              </w:tabs>
              <w:overflowPunct w:val="0"/>
              <w:textAlignment w:val="baseline"/>
              <w:rPr>
                <w:szCs w:val="24"/>
                <w:lang w:eastAsia="lt-LT"/>
              </w:rPr>
            </w:pPr>
          </w:p>
          <w:p w14:paraId="6E3DA305" w14:textId="77777777" w:rsidR="00196E0F" w:rsidRPr="00F45860" w:rsidRDefault="00196E0F" w:rsidP="00587F3B">
            <w:pPr>
              <w:tabs>
                <w:tab w:val="left" w:pos="426"/>
              </w:tabs>
              <w:overflowPunct w:val="0"/>
              <w:textAlignment w:val="baseline"/>
              <w:rPr>
                <w:szCs w:val="24"/>
                <w:lang w:eastAsia="lt-LT"/>
              </w:rPr>
            </w:pPr>
          </w:p>
          <w:p w14:paraId="4DA3ED6D" w14:textId="77777777" w:rsidR="00587F3B" w:rsidRPr="00F45860" w:rsidRDefault="00ED4474" w:rsidP="00111CC6">
            <w:pPr>
              <w:tabs>
                <w:tab w:val="left" w:pos="426"/>
              </w:tabs>
              <w:overflowPunct w:val="0"/>
              <w:textAlignment w:val="baseline"/>
              <w:rPr>
                <w:szCs w:val="24"/>
                <w:lang w:eastAsia="lt-LT"/>
              </w:rPr>
            </w:pPr>
            <w:r w:rsidRPr="00F45860">
              <w:rPr>
                <w:szCs w:val="24"/>
                <w:lang w:eastAsia="lt-LT"/>
              </w:rPr>
              <w:t>1</w:t>
            </w:r>
            <w:r w:rsidR="00587F3B" w:rsidRPr="00F45860">
              <w:rPr>
                <w:szCs w:val="24"/>
                <w:lang w:eastAsia="lt-LT"/>
              </w:rPr>
              <w:t>.2.5.2. Organizuotas seminaras mokytojams „STE(A)M neformalusis vaikų švietimas: problemos ir galimybės“.</w:t>
            </w:r>
          </w:p>
        </w:tc>
        <w:tc>
          <w:tcPr>
            <w:tcW w:w="2693" w:type="dxa"/>
            <w:tcBorders>
              <w:top w:val="single" w:sz="4" w:space="0" w:color="auto"/>
              <w:left w:val="single" w:sz="4" w:space="0" w:color="auto"/>
              <w:bottom w:val="single" w:sz="4" w:space="0" w:color="auto"/>
              <w:right w:val="single" w:sz="4" w:space="0" w:color="auto"/>
            </w:tcBorders>
          </w:tcPr>
          <w:p w14:paraId="24D85D1E" w14:textId="77777777" w:rsidR="00587F3B" w:rsidRPr="00F45860" w:rsidRDefault="008D41DC" w:rsidP="00F45860">
            <w:pPr>
              <w:ind w:left="57"/>
              <w:rPr>
                <w:szCs w:val="24"/>
                <w:lang w:eastAsia="lt-LT"/>
              </w:rPr>
            </w:pPr>
            <w:r w:rsidRPr="00F45860">
              <w:rPr>
                <w:szCs w:val="24"/>
                <w:lang w:eastAsia="lt-LT"/>
              </w:rPr>
              <w:lastRenderedPageBreak/>
              <w:t xml:space="preserve">1.2.1.1.1. Mokinių tėvų apklausa „Neformalusis švietimas nuotolinio ugdymo aplinkose“ </w:t>
            </w:r>
            <w:r w:rsidR="008E32D1" w:rsidRPr="00F45860">
              <w:rPr>
                <w:szCs w:val="24"/>
                <w:lang w:eastAsia="lt-LT"/>
              </w:rPr>
              <w:t>(muzikinis ugdymas);</w:t>
            </w:r>
          </w:p>
          <w:p w14:paraId="1B791EAB" w14:textId="77777777" w:rsidR="008E32D1" w:rsidRPr="00F45860" w:rsidRDefault="008E32D1" w:rsidP="00F45860">
            <w:pPr>
              <w:ind w:left="57"/>
              <w:rPr>
                <w:szCs w:val="24"/>
                <w:lang w:eastAsia="lt-LT"/>
              </w:rPr>
            </w:pPr>
            <w:r w:rsidRPr="00F45860">
              <w:rPr>
                <w:szCs w:val="24"/>
                <w:lang w:eastAsia="lt-LT"/>
              </w:rPr>
              <w:t xml:space="preserve">1.2.1.1.2. </w:t>
            </w:r>
            <w:r w:rsidR="00460C67" w:rsidRPr="00F45860">
              <w:rPr>
                <w:szCs w:val="24"/>
                <w:lang w:eastAsia="lt-LT"/>
              </w:rPr>
              <w:t xml:space="preserve">Diskusija </w:t>
            </w:r>
            <w:r w:rsidR="00AB522E" w:rsidRPr="00F45860">
              <w:rPr>
                <w:szCs w:val="24"/>
                <w:lang w:eastAsia="lt-LT"/>
              </w:rPr>
              <w:t xml:space="preserve">„Neformaliojo vaikų švietimo iššūkiai ir sėkmės“ </w:t>
            </w:r>
            <w:r w:rsidR="00460C67" w:rsidRPr="00F45860">
              <w:rPr>
                <w:szCs w:val="24"/>
                <w:lang w:eastAsia="lt-LT"/>
              </w:rPr>
              <w:t>Menų mokyklos mokinių</w:t>
            </w:r>
            <w:r w:rsidR="00AB522E" w:rsidRPr="00F45860">
              <w:rPr>
                <w:szCs w:val="24"/>
                <w:lang w:eastAsia="lt-LT"/>
              </w:rPr>
              <w:t>-lyderių</w:t>
            </w:r>
            <w:r w:rsidR="00460C67" w:rsidRPr="00F45860">
              <w:rPr>
                <w:szCs w:val="24"/>
                <w:lang w:eastAsia="lt-LT"/>
              </w:rPr>
              <w:t xml:space="preserve"> </w:t>
            </w:r>
            <w:proofErr w:type="spellStart"/>
            <w:r w:rsidR="00460C67" w:rsidRPr="00F45860">
              <w:rPr>
                <w:szCs w:val="24"/>
                <w:lang w:eastAsia="lt-LT"/>
              </w:rPr>
              <w:t>Focus</w:t>
            </w:r>
            <w:proofErr w:type="spellEnd"/>
            <w:r w:rsidR="00460C67" w:rsidRPr="00F45860">
              <w:rPr>
                <w:szCs w:val="24"/>
                <w:lang w:eastAsia="lt-LT"/>
              </w:rPr>
              <w:t xml:space="preserve"> grupėje.</w:t>
            </w:r>
          </w:p>
          <w:p w14:paraId="109A46A3" w14:textId="77777777" w:rsidR="003F4273" w:rsidRPr="00F45860" w:rsidRDefault="003F4273" w:rsidP="00F45860">
            <w:pPr>
              <w:ind w:left="57"/>
              <w:rPr>
                <w:szCs w:val="24"/>
                <w:lang w:eastAsia="lt-LT"/>
              </w:rPr>
            </w:pPr>
          </w:p>
          <w:p w14:paraId="09949DC1" w14:textId="77777777" w:rsidR="004B6FF3" w:rsidRPr="00F45860" w:rsidRDefault="004B6FF3" w:rsidP="00F45860">
            <w:pPr>
              <w:ind w:left="57"/>
              <w:rPr>
                <w:rStyle w:val="Hipersaitas"/>
                <w:szCs w:val="24"/>
                <w:lang w:eastAsia="lt-LT"/>
              </w:rPr>
            </w:pPr>
            <w:r w:rsidRPr="00F45860">
              <w:rPr>
                <w:szCs w:val="24"/>
                <w:lang w:eastAsia="lt-LT"/>
              </w:rPr>
              <w:t xml:space="preserve">1.2.1.2.1. </w:t>
            </w:r>
            <w:r w:rsidRPr="00196E0F">
              <w:rPr>
                <w:szCs w:val="24"/>
                <w:lang w:eastAsia="lt-LT"/>
              </w:rPr>
              <w:t>Parengtos 3</w:t>
            </w:r>
            <w:r w:rsidRPr="00F45860">
              <w:rPr>
                <w:szCs w:val="24"/>
                <w:lang w:eastAsia="lt-LT"/>
              </w:rPr>
              <w:t xml:space="preserve"> naujos programos.</w:t>
            </w:r>
            <w:r w:rsidR="00B95C4A" w:rsidRPr="00F45860">
              <w:rPr>
                <w:szCs w:val="24"/>
                <w:lang w:eastAsia="lt-LT"/>
              </w:rPr>
              <w:fldChar w:fldCharType="begin"/>
            </w:r>
            <w:r w:rsidRPr="00F45860">
              <w:rPr>
                <w:szCs w:val="24"/>
                <w:lang w:eastAsia="lt-LT"/>
              </w:rPr>
              <w:instrText xml:space="preserve"> HYPERLINK "https://lvjc.lt/media/files/Tyrimo_ataskaita.pdf" </w:instrText>
            </w:r>
            <w:r w:rsidR="00B95C4A" w:rsidRPr="00F45860">
              <w:rPr>
                <w:szCs w:val="24"/>
                <w:lang w:eastAsia="lt-LT"/>
              </w:rPr>
              <w:fldChar w:fldCharType="separate"/>
            </w:r>
          </w:p>
          <w:p w14:paraId="2574B3FB" w14:textId="77777777" w:rsidR="00F8368D" w:rsidRPr="00F45860" w:rsidRDefault="00B95C4A" w:rsidP="00F45860">
            <w:pPr>
              <w:ind w:left="57"/>
              <w:rPr>
                <w:lang w:eastAsia="lt-LT"/>
              </w:rPr>
            </w:pPr>
            <w:r w:rsidRPr="00F45860">
              <w:rPr>
                <w:szCs w:val="24"/>
                <w:lang w:eastAsia="lt-LT"/>
              </w:rPr>
              <w:fldChar w:fldCharType="end"/>
            </w:r>
            <w:r w:rsidR="00F45860" w:rsidRPr="00F45860">
              <w:rPr>
                <w:szCs w:val="24"/>
                <w:lang w:eastAsia="lt-LT"/>
              </w:rPr>
              <w:t xml:space="preserve">- </w:t>
            </w:r>
            <w:r w:rsidR="00F8368D" w:rsidRPr="00F45860">
              <w:rPr>
                <w:szCs w:val="24"/>
                <w:lang w:eastAsia="lt-LT"/>
              </w:rPr>
              <w:t>Parengta programa</w:t>
            </w:r>
            <w:r w:rsidR="00F8368D" w:rsidRPr="00F45860">
              <w:rPr>
                <w:b/>
                <w:bCs/>
                <w:lang w:eastAsia="lt-LT"/>
              </w:rPr>
              <w:t xml:space="preserve"> </w:t>
            </w:r>
            <w:r w:rsidR="00F8368D" w:rsidRPr="00F45860">
              <w:rPr>
                <w:lang w:eastAsia="lt-LT"/>
              </w:rPr>
              <w:t>„T</w:t>
            </w:r>
            <w:r w:rsidR="00CC3DEA" w:rsidRPr="00F45860">
              <w:rPr>
                <w:lang w:eastAsia="lt-LT"/>
              </w:rPr>
              <w:t xml:space="preserve">eatro </w:t>
            </w:r>
            <w:proofErr w:type="spellStart"/>
            <w:r w:rsidR="00CC3DEA" w:rsidRPr="00F45860">
              <w:rPr>
                <w:lang w:eastAsia="lt-LT"/>
              </w:rPr>
              <w:t>laba</w:t>
            </w:r>
            <w:r w:rsidR="00F8368D" w:rsidRPr="00F45860">
              <w:rPr>
                <w:lang w:eastAsia="lt-LT"/>
              </w:rPr>
              <w:t>ratorija</w:t>
            </w:r>
            <w:proofErr w:type="spellEnd"/>
            <w:r w:rsidR="00F8368D" w:rsidRPr="00F45860">
              <w:rPr>
                <w:lang w:eastAsia="lt-LT"/>
              </w:rPr>
              <w:t>“ (</w:t>
            </w:r>
            <w:r w:rsidR="00C3532B" w:rsidRPr="00F45860">
              <w:rPr>
                <w:lang w:eastAsia="lt-LT"/>
              </w:rPr>
              <w:t>Šiaulių menų mokyklos direktoriaus 2020</w:t>
            </w:r>
            <w:r w:rsidR="00F45860" w:rsidRPr="00F45860">
              <w:rPr>
                <w:lang w:eastAsia="lt-LT"/>
              </w:rPr>
              <w:t xml:space="preserve"> m. lapkričio</w:t>
            </w:r>
            <w:r w:rsidR="00F45860">
              <w:rPr>
                <w:lang w:eastAsia="lt-LT"/>
              </w:rPr>
              <w:t xml:space="preserve"> </w:t>
            </w:r>
            <w:r w:rsidR="00C3532B" w:rsidRPr="00F45860">
              <w:rPr>
                <w:lang w:eastAsia="lt-LT"/>
              </w:rPr>
              <w:t xml:space="preserve">16 </w:t>
            </w:r>
            <w:r w:rsidR="00F45860">
              <w:rPr>
                <w:lang w:eastAsia="lt-LT"/>
              </w:rPr>
              <w:t xml:space="preserve">d. </w:t>
            </w:r>
            <w:r w:rsidR="00C3532B" w:rsidRPr="00F45860">
              <w:rPr>
                <w:lang w:eastAsia="lt-LT"/>
              </w:rPr>
              <w:t>įsakymas Nr. V</w:t>
            </w:r>
            <w:r w:rsidR="00F45860">
              <w:rPr>
                <w:lang w:eastAsia="lt-LT"/>
              </w:rPr>
              <w:t xml:space="preserve"> </w:t>
            </w:r>
            <w:r w:rsidR="00C3532B" w:rsidRPr="00F45860">
              <w:rPr>
                <w:lang w:eastAsia="lt-LT"/>
              </w:rPr>
              <w:t>1-108).</w:t>
            </w:r>
          </w:p>
          <w:p w14:paraId="092966E0" w14:textId="77777777" w:rsidR="00F8368D" w:rsidRPr="00F45860" w:rsidRDefault="004B6FF3" w:rsidP="00F45860">
            <w:pPr>
              <w:ind w:left="57"/>
              <w:rPr>
                <w:szCs w:val="24"/>
                <w:lang w:eastAsia="lt-LT"/>
              </w:rPr>
            </w:pPr>
            <w:r w:rsidRPr="00F45860">
              <w:rPr>
                <w:szCs w:val="24"/>
                <w:lang w:eastAsia="lt-LT"/>
              </w:rPr>
              <w:t>Kultūros programos</w:t>
            </w:r>
            <w:r w:rsidR="00F8368D" w:rsidRPr="00F45860">
              <w:rPr>
                <w:szCs w:val="24"/>
                <w:lang w:eastAsia="lt-LT"/>
              </w:rPr>
              <w:t>:</w:t>
            </w:r>
          </w:p>
          <w:p w14:paraId="145C45D1" w14:textId="77777777" w:rsidR="00C3532B" w:rsidRPr="00F45860" w:rsidRDefault="00F45860" w:rsidP="00F45860">
            <w:pPr>
              <w:ind w:left="57"/>
              <w:rPr>
                <w:szCs w:val="24"/>
                <w:lang w:eastAsia="lt-LT"/>
              </w:rPr>
            </w:pPr>
            <w:r>
              <w:rPr>
                <w:szCs w:val="24"/>
                <w:lang w:eastAsia="lt-LT"/>
              </w:rPr>
              <w:t>- ,,Augame kartu su teatru“</w:t>
            </w:r>
            <w:r w:rsidR="00C3532B" w:rsidRPr="00F45860">
              <w:rPr>
                <w:szCs w:val="24"/>
                <w:lang w:eastAsia="lt-LT"/>
              </w:rPr>
              <w:t xml:space="preserve"> (Šiaulių miesto savivaldybės</w:t>
            </w:r>
          </w:p>
          <w:p w14:paraId="32EF1D5F" w14:textId="77777777" w:rsidR="00096555" w:rsidRPr="00F45860" w:rsidRDefault="00C3532B" w:rsidP="00F45860">
            <w:pPr>
              <w:ind w:left="57"/>
              <w:rPr>
                <w:szCs w:val="24"/>
                <w:lang w:eastAsia="lt-LT"/>
              </w:rPr>
            </w:pPr>
            <w:r w:rsidRPr="00F45860">
              <w:rPr>
                <w:szCs w:val="24"/>
                <w:lang w:eastAsia="lt-LT"/>
              </w:rPr>
              <w:t xml:space="preserve">administracijos </w:t>
            </w:r>
            <w:r w:rsidR="00F45860">
              <w:rPr>
                <w:szCs w:val="24"/>
                <w:lang w:eastAsia="lt-LT"/>
              </w:rPr>
              <w:t>Ž</w:t>
            </w:r>
            <w:r w:rsidRPr="00F45860">
              <w:rPr>
                <w:szCs w:val="24"/>
                <w:lang w:eastAsia="lt-LT"/>
              </w:rPr>
              <w:t xml:space="preserve">monių gerovės ir ugdymo departamento Švietimo skyriaus 2020-11-13 raštas Nr. SŠ-364 „Dėl programos „Augame </w:t>
            </w:r>
            <w:r w:rsidRPr="00F45860">
              <w:rPr>
                <w:szCs w:val="24"/>
                <w:lang w:eastAsia="lt-LT"/>
              </w:rPr>
              <w:lastRenderedPageBreak/>
              <w:t>kartu su teatru“ vykdymo nuotoliniu būdu“)</w:t>
            </w:r>
            <w:r w:rsidR="00F8368D" w:rsidRPr="00F45860">
              <w:rPr>
                <w:szCs w:val="24"/>
                <w:lang w:eastAsia="lt-LT"/>
              </w:rPr>
              <w:t>;</w:t>
            </w:r>
          </w:p>
          <w:p w14:paraId="1A469311" w14:textId="77777777" w:rsidR="00C3532B" w:rsidRPr="00F45860" w:rsidRDefault="00F45860" w:rsidP="00F45860">
            <w:pPr>
              <w:ind w:left="57"/>
            </w:pPr>
            <w:r>
              <w:rPr>
                <w:szCs w:val="24"/>
                <w:lang w:eastAsia="lt-LT"/>
              </w:rPr>
              <w:t xml:space="preserve">- </w:t>
            </w:r>
            <w:r w:rsidR="00925248" w:rsidRPr="00F45860">
              <w:rPr>
                <w:szCs w:val="24"/>
                <w:lang w:eastAsia="lt-LT"/>
              </w:rPr>
              <w:t xml:space="preserve">„Miesto ženklai“ </w:t>
            </w:r>
            <w:r w:rsidR="00C3532B" w:rsidRPr="00F45860">
              <w:t>(Šiaulių miesto savivaldybės</w:t>
            </w:r>
          </w:p>
          <w:p w14:paraId="2084A694" w14:textId="77777777" w:rsidR="00096555" w:rsidRPr="00F45860" w:rsidRDefault="00C3532B" w:rsidP="00F45860">
            <w:pPr>
              <w:ind w:left="57"/>
            </w:pPr>
            <w:r w:rsidRPr="00F45860">
              <w:t xml:space="preserve">administracijos </w:t>
            </w:r>
            <w:r w:rsidR="00F45860">
              <w:t>Ž</w:t>
            </w:r>
            <w:r w:rsidRPr="00F45860">
              <w:t xml:space="preserve">monių gerovės ir ugdymo departamento Švietimo skyriaus 2020-11-25 raštas Nr. SŠ-381 „Dėl programos „Miesto ženklai“ vykdymo nuotoliniu būdu“) </w:t>
            </w:r>
            <w:r w:rsidR="00925248" w:rsidRPr="00F45860">
              <w:rPr>
                <w:szCs w:val="24"/>
                <w:lang w:eastAsia="lt-LT"/>
              </w:rPr>
              <w:t>turinys pritaikyta</w:t>
            </w:r>
            <w:r w:rsidRPr="00F45860">
              <w:rPr>
                <w:szCs w:val="24"/>
                <w:lang w:eastAsia="lt-LT"/>
              </w:rPr>
              <w:t>s</w:t>
            </w:r>
            <w:r w:rsidR="00F45860">
              <w:rPr>
                <w:szCs w:val="24"/>
                <w:lang w:eastAsia="lt-LT"/>
              </w:rPr>
              <w:t xml:space="preserve"> – </w:t>
            </w:r>
            <w:r w:rsidRPr="00F45860">
              <w:rPr>
                <w:szCs w:val="24"/>
                <w:lang w:eastAsia="lt-LT"/>
              </w:rPr>
              <w:t>parengtas</w:t>
            </w:r>
            <w:r w:rsidR="00F45860">
              <w:rPr>
                <w:szCs w:val="24"/>
                <w:lang w:eastAsia="lt-LT"/>
              </w:rPr>
              <w:t xml:space="preserve"> </w:t>
            </w:r>
            <w:r w:rsidRPr="00F45860">
              <w:rPr>
                <w:szCs w:val="24"/>
                <w:lang w:eastAsia="lt-LT"/>
              </w:rPr>
              <w:t xml:space="preserve"> nuotoliniam ugdymui.</w:t>
            </w:r>
            <w:r w:rsidRPr="00F45860">
              <w:t xml:space="preserve"> </w:t>
            </w:r>
          </w:p>
          <w:p w14:paraId="1BF74679" w14:textId="77777777" w:rsidR="00096555" w:rsidRPr="00F45860" w:rsidRDefault="00096555" w:rsidP="00F45860">
            <w:pPr>
              <w:ind w:left="57"/>
              <w:rPr>
                <w:szCs w:val="24"/>
                <w:lang w:eastAsia="lt-LT"/>
              </w:rPr>
            </w:pPr>
          </w:p>
          <w:p w14:paraId="7857471A" w14:textId="77777777" w:rsidR="00096555" w:rsidRPr="00F45860" w:rsidRDefault="00DB4EC6" w:rsidP="00DB4EC6">
            <w:pPr>
              <w:pStyle w:val="Sraopastraipa"/>
              <w:ind w:left="57"/>
              <w:rPr>
                <w:szCs w:val="24"/>
                <w:lang w:eastAsia="lt-LT"/>
              </w:rPr>
            </w:pPr>
            <w:r>
              <w:rPr>
                <w:szCs w:val="24"/>
                <w:lang w:eastAsia="lt-LT"/>
              </w:rPr>
              <w:t xml:space="preserve">1.2.2.1.1. </w:t>
            </w:r>
            <w:r w:rsidR="00096555" w:rsidRPr="00F45860">
              <w:rPr>
                <w:szCs w:val="24"/>
                <w:lang w:eastAsia="lt-LT"/>
              </w:rPr>
              <w:t xml:space="preserve">Organizuotos ir įvykdytos 6 užimtumo </w:t>
            </w:r>
            <w:r>
              <w:rPr>
                <w:szCs w:val="24"/>
                <w:lang w:eastAsia="lt-LT"/>
              </w:rPr>
              <w:t>programos mokinių atostogų metu</w:t>
            </w:r>
            <w:r w:rsidR="00096555" w:rsidRPr="00F45860">
              <w:rPr>
                <w:szCs w:val="24"/>
                <w:lang w:eastAsia="lt-LT"/>
              </w:rPr>
              <w:t>:</w:t>
            </w:r>
          </w:p>
          <w:p w14:paraId="474FA4A9" w14:textId="77777777" w:rsidR="00096555" w:rsidRPr="00F45860" w:rsidRDefault="00096555" w:rsidP="00F45860">
            <w:pPr>
              <w:pStyle w:val="Sraopastraipa"/>
              <w:ind w:left="57"/>
              <w:rPr>
                <w:szCs w:val="24"/>
                <w:lang w:eastAsia="lt-LT"/>
              </w:rPr>
            </w:pPr>
            <w:r w:rsidRPr="00F45860">
              <w:rPr>
                <w:szCs w:val="24"/>
                <w:lang w:eastAsia="lt-LT"/>
              </w:rPr>
              <w:t>-</w:t>
            </w:r>
            <w:r w:rsidR="00DB4EC6">
              <w:rPr>
                <w:szCs w:val="24"/>
                <w:lang w:eastAsia="lt-LT"/>
              </w:rPr>
              <w:t xml:space="preserve"> </w:t>
            </w:r>
            <w:r w:rsidRPr="00F45860">
              <w:rPr>
                <w:szCs w:val="24"/>
                <w:lang w:eastAsia="lt-LT"/>
              </w:rPr>
              <w:t>„Visagino žiema  2020“</w:t>
            </w:r>
            <w:r w:rsidR="008E32D1" w:rsidRPr="00F45860">
              <w:rPr>
                <w:szCs w:val="24"/>
                <w:lang w:eastAsia="lt-LT"/>
              </w:rPr>
              <w:t xml:space="preserve"> </w:t>
            </w:r>
            <w:r w:rsidR="00F8368D" w:rsidRPr="00F45860">
              <w:rPr>
                <w:szCs w:val="24"/>
                <w:lang w:eastAsia="lt-LT"/>
              </w:rPr>
              <w:t>(</w:t>
            </w:r>
            <w:r w:rsidR="00E30625" w:rsidRPr="00F45860">
              <w:rPr>
                <w:szCs w:val="24"/>
                <w:lang w:eastAsia="lt-LT"/>
              </w:rPr>
              <w:t xml:space="preserve">Šiaulių menų mokyklos direktoriaus </w:t>
            </w:r>
            <w:r w:rsidR="00111CC6" w:rsidRPr="00111CC6">
              <w:rPr>
                <w:szCs w:val="24"/>
                <w:lang w:eastAsia="lt-LT"/>
              </w:rPr>
              <w:t xml:space="preserve">2020-02-13 </w:t>
            </w:r>
            <w:r w:rsidR="00E30625" w:rsidRPr="00F45860">
              <w:rPr>
                <w:szCs w:val="24"/>
                <w:lang w:eastAsia="lt-LT"/>
              </w:rPr>
              <w:t xml:space="preserve">įsakymas Nr. </w:t>
            </w:r>
            <w:r w:rsidRPr="00F45860">
              <w:rPr>
                <w:szCs w:val="24"/>
                <w:lang w:eastAsia="lt-LT"/>
              </w:rPr>
              <w:t>UG 3-9);</w:t>
            </w:r>
          </w:p>
          <w:p w14:paraId="556CB6BE" w14:textId="77777777" w:rsidR="00E30625" w:rsidRPr="00F45860" w:rsidRDefault="00B52013" w:rsidP="00F45860">
            <w:pPr>
              <w:pStyle w:val="Sraopastraipa"/>
              <w:ind w:left="57"/>
              <w:rPr>
                <w:szCs w:val="24"/>
                <w:lang w:eastAsia="lt-LT"/>
              </w:rPr>
            </w:pPr>
            <w:r w:rsidRPr="00F45860">
              <w:rPr>
                <w:szCs w:val="24"/>
                <w:lang w:eastAsia="lt-LT"/>
              </w:rPr>
              <w:t xml:space="preserve">- </w:t>
            </w:r>
            <w:r w:rsidR="00E30625" w:rsidRPr="00F45860">
              <w:rPr>
                <w:szCs w:val="24"/>
                <w:lang w:eastAsia="lt-LT"/>
              </w:rPr>
              <w:t xml:space="preserve">„Augame kartu su teatru“ (Šiaulių menų mokyklos direktoriaus </w:t>
            </w:r>
            <w:r w:rsidR="00111CC6" w:rsidRPr="00111CC6">
              <w:rPr>
                <w:szCs w:val="24"/>
                <w:lang w:eastAsia="lt-LT"/>
              </w:rPr>
              <w:t>2020-08</w:t>
            </w:r>
            <w:r w:rsidR="00E30625" w:rsidRPr="00111CC6">
              <w:rPr>
                <w:szCs w:val="24"/>
                <w:lang w:eastAsia="lt-LT"/>
              </w:rPr>
              <w:t>-16</w:t>
            </w:r>
            <w:r w:rsidR="00E30625" w:rsidRPr="00F45860">
              <w:rPr>
                <w:szCs w:val="24"/>
                <w:lang w:eastAsia="lt-LT"/>
              </w:rPr>
              <w:t xml:space="preserve"> įsakymas Nr. UG 3-19); </w:t>
            </w:r>
          </w:p>
          <w:p w14:paraId="46AB7E93" w14:textId="77777777" w:rsidR="00E30625" w:rsidRPr="00F45860" w:rsidRDefault="00E30625" w:rsidP="00F45860">
            <w:pPr>
              <w:pStyle w:val="Sraopastraipa"/>
              <w:ind w:left="57"/>
              <w:rPr>
                <w:szCs w:val="24"/>
                <w:lang w:eastAsia="lt-LT"/>
              </w:rPr>
            </w:pPr>
            <w:r w:rsidRPr="00F45860">
              <w:rPr>
                <w:szCs w:val="24"/>
                <w:lang w:eastAsia="lt-LT"/>
              </w:rPr>
              <w:t xml:space="preserve">- „Saulės pėdos“ (Šiaulių menų mokyklos direktoriaus </w:t>
            </w:r>
            <w:r w:rsidRPr="00111CC6">
              <w:rPr>
                <w:szCs w:val="24"/>
                <w:lang w:eastAsia="lt-LT"/>
              </w:rPr>
              <w:t>2020-</w:t>
            </w:r>
            <w:r w:rsidR="00111CC6" w:rsidRPr="00111CC6">
              <w:rPr>
                <w:szCs w:val="24"/>
                <w:lang w:eastAsia="lt-LT"/>
              </w:rPr>
              <w:t>08-10</w:t>
            </w:r>
            <w:r w:rsidRPr="00F45860">
              <w:rPr>
                <w:szCs w:val="24"/>
                <w:lang w:eastAsia="lt-LT"/>
              </w:rPr>
              <w:t xml:space="preserve"> įsakymas Nr. UG 3-20);</w:t>
            </w:r>
          </w:p>
          <w:p w14:paraId="3C23A84A" w14:textId="77777777" w:rsidR="00E30625" w:rsidRPr="00F45860" w:rsidRDefault="00E30625" w:rsidP="00F45860">
            <w:pPr>
              <w:ind w:left="57"/>
              <w:rPr>
                <w:szCs w:val="24"/>
                <w:lang w:eastAsia="lt-LT"/>
              </w:rPr>
            </w:pPr>
            <w:r w:rsidRPr="00F45860">
              <w:rPr>
                <w:szCs w:val="24"/>
                <w:lang w:eastAsia="lt-LT"/>
              </w:rPr>
              <w:t xml:space="preserve">- „Saulės pėdos 2“ (Šiaulių menų mokyklos </w:t>
            </w:r>
            <w:r w:rsidRPr="00111CC6">
              <w:rPr>
                <w:szCs w:val="24"/>
                <w:lang w:eastAsia="lt-LT"/>
              </w:rPr>
              <w:t>direktoriaus 2020-</w:t>
            </w:r>
            <w:r w:rsidR="00111CC6" w:rsidRPr="00111CC6">
              <w:rPr>
                <w:szCs w:val="24"/>
                <w:lang w:eastAsia="lt-LT"/>
              </w:rPr>
              <w:t>08-10</w:t>
            </w:r>
            <w:r w:rsidRPr="00F45860">
              <w:rPr>
                <w:szCs w:val="24"/>
                <w:lang w:eastAsia="lt-LT"/>
              </w:rPr>
              <w:t xml:space="preserve"> įsakymas Nr. UG 3-21);</w:t>
            </w:r>
          </w:p>
          <w:p w14:paraId="3EFC0563" w14:textId="77777777" w:rsidR="00B52013" w:rsidRPr="00F45860" w:rsidRDefault="00B52013" w:rsidP="00F45860">
            <w:pPr>
              <w:pStyle w:val="Sraopastraipa"/>
              <w:ind w:left="57"/>
              <w:rPr>
                <w:szCs w:val="24"/>
                <w:lang w:eastAsia="lt-LT"/>
              </w:rPr>
            </w:pPr>
            <w:r w:rsidRPr="00F45860">
              <w:rPr>
                <w:szCs w:val="24"/>
                <w:lang w:eastAsia="lt-LT"/>
              </w:rPr>
              <w:t xml:space="preserve">- Sportinė pramoginė stovykla </w:t>
            </w:r>
            <w:r w:rsidR="00E30625" w:rsidRPr="00F45860">
              <w:rPr>
                <w:szCs w:val="24"/>
                <w:lang w:eastAsia="lt-LT"/>
              </w:rPr>
              <w:t xml:space="preserve">(Šiaulių menų mokyklos direktoriaus </w:t>
            </w:r>
            <w:r w:rsidR="00111CC6" w:rsidRPr="00111CC6">
              <w:rPr>
                <w:szCs w:val="24"/>
                <w:lang w:eastAsia="lt-LT"/>
              </w:rPr>
              <w:t>2020-08-21</w:t>
            </w:r>
            <w:r w:rsidR="00E30625" w:rsidRPr="00F45860">
              <w:rPr>
                <w:szCs w:val="24"/>
                <w:lang w:eastAsia="lt-LT"/>
              </w:rPr>
              <w:t xml:space="preserve"> įsakymas Nr. UG 3-28);</w:t>
            </w:r>
          </w:p>
          <w:p w14:paraId="65676D05" w14:textId="77777777" w:rsidR="00096555" w:rsidRPr="00F45860" w:rsidRDefault="00B52013" w:rsidP="00F45860">
            <w:pPr>
              <w:pStyle w:val="Sraopastraipa"/>
              <w:ind w:left="57"/>
              <w:rPr>
                <w:szCs w:val="24"/>
                <w:lang w:eastAsia="lt-LT"/>
              </w:rPr>
            </w:pPr>
            <w:r w:rsidRPr="00F45860">
              <w:rPr>
                <w:b/>
                <w:bCs/>
                <w:szCs w:val="24"/>
                <w:lang w:eastAsia="lt-LT"/>
              </w:rPr>
              <w:t xml:space="preserve">- </w:t>
            </w:r>
            <w:r w:rsidRPr="00F45860">
              <w:rPr>
                <w:bCs/>
                <w:szCs w:val="24"/>
                <w:lang w:eastAsia="lt-LT"/>
              </w:rPr>
              <w:t>„Laisvas laikas tau“.</w:t>
            </w:r>
          </w:p>
          <w:p w14:paraId="4BCE52A6" w14:textId="77777777" w:rsidR="00096555" w:rsidRPr="00F45860" w:rsidRDefault="00096555" w:rsidP="00F45860">
            <w:pPr>
              <w:pStyle w:val="Sraopastraipa"/>
              <w:ind w:left="57"/>
              <w:rPr>
                <w:szCs w:val="24"/>
                <w:lang w:eastAsia="lt-LT"/>
              </w:rPr>
            </w:pPr>
          </w:p>
          <w:p w14:paraId="4545917B" w14:textId="77777777" w:rsidR="00C12926" w:rsidRPr="00F45860" w:rsidRDefault="00196E0F" w:rsidP="00196E0F">
            <w:pPr>
              <w:pStyle w:val="Sraopastraipa"/>
              <w:ind w:left="57"/>
              <w:rPr>
                <w:szCs w:val="24"/>
                <w:lang w:eastAsia="lt-LT"/>
              </w:rPr>
            </w:pPr>
            <w:r>
              <w:rPr>
                <w:szCs w:val="24"/>
                <w:lang w:eastAsia="lt-LT"/>
              </w:rPr>
              <w:t xml:space="preserve">1.2.2.2.1. </w:t>
            </w:r>
            <w:r w:rsidR="00CC3DEA" w:rsidRPr="00111CC6">
              <w:rPr>
                <w:szCs w:val="24"/>
                <w:lang w:eastAsia="lt-LT"/>
              </w:rPr>
              <w:t>82</w:t>
            </w:r>
            <w:r w:rsidR="00C12926" w:rsidRPr="00111CC6">
              <w:rPr>
                <w:szCs w:val="24"/>
                <w:lang w:eastAsia="lt-LT"/>
              </w:rPr>
              <w:t xml:space="preserve"> %</w:t>
            </w:r>
            <w:r w:rsidR="00C12926" w:rsidRPr="00F45860">
              <w:rPr>
                <w:szCs w:val="24"/>
                <w:lang w:eastAsia="lt-LT"/>
              </w:rPr>
              <w:t xml:space="preserve"> mokinių dalyvauja įvairiapusiškoje veikloje, </w:t>
            </w:r>
          </w:p>
          <w:p w14:paraId="18EAFA19" w14:textId="77777777" w:rsidR="00096555" w:rsidRPr="00F45860" w:rsidRDefault="00C12926" w:rsidP="00F45860">
            <w:pPr>
              <w:ind w:left="57"/>
              <w:rPr>
                <w:szCs w:val="24"/>
                <w:lang w:eastAsia="lt-LT"/>
              </w:rPr>
            </w:pPr>
            <w:r w:rsidRPr="00F45860">
              <w:rPr>
                <w:szCs w:val="24"/>
                <w:lang w:eastAsia="lt-LT"/>
              </w:rPr>
              <w:t xml:space="preserve">miesto, šalies ir tarptautiniuose </w:t>
            </w:r>
            <w:r w:rsidRPr="00F45860">
              <w:rPr>
                <w:szCs w:val="24"/>
                <w:lang w:eastAsia="lt-LT"/>
              </w:rPr>
              <w:lastRenderedPageBreak/>
              <w:t>projektuose, konkursuose, akcijose, renginiuose.</w:t>
            </w:r>
          </w:p>
          <w:p w14:paraId="09893F77" w14:textId="77777777" w:rsidR="00096555" w:rsidRPr="00F45860" w:rsidRDefault="00096555" w:rsidP="00F45860">
            <w:pPr>
              <w:ind w:left="57"/>
              <w:rPr>
                <w:szCs w:val="24"/>
                <w:lang w:eastAsia="lt-LT"/>
              </w:rPr>
            </w:pPr>
          </w:p>
          <w:p w14:paraId="71547C6A" w14:textId="77777777" w:rsidR="008D41DC" w:rsidRPr="00F45860" w:rsidRDefault="003F7563" w:rsidP="00F45860">
            <w:pPr>
              <w:ind w:left="57"/>
              <w:rPr>
                <w:szCs w:val="24"/>
                <w:lang w:eastAsia="lt-LT"/>
              </w:rPr>
            </w:pPr>
            <w:r w:rsidRPr="00F45860">
              <w:rPr>
                <w:szCs w:val="24"/>
                <w:lang w:eastAsia="lt-LT"/>
              </w:rPr>
              <w:t>1.2.2.3.1.</w:t>
            </w:r>
            <w:r w:rsidR="00FA6065" w:rsidRPr="00F45860">
              <w:rPr>
                <w:szCs w:val="24"/>
                <w:lang w:eastAsia="lt-LT"/>
              </w:rPr>
              <w:t xml:space="preserve"> </w:t>
            </w:r>
            <w:r w:rsidR="008D41DC" w:rsidRPr="00F45860">
              <w:rPr>
                <w:szCs w:val="24"/>
                <w:lang w:eastAsia="lt-LT"/>
              </w:rPr>
              <w:t xml:space="preserve">Organizuota </w:t>
            </w:r>
            <w:r w:rsidR="00383C1C" w:rsidRPr="00F45860">
              <w:rPr>
                <w:szCs w:val="24"/>
                <w:lang w:eastAsia="lt-LT"/>
              </w:rPr>
              <w:t>39 edukaciniai užsiėmimai</w:t>
            </w:r>
            <w:r w:rsidR="008D41DC" w:rsidRPr="00F45860">
              <w:rPr>
                <w:szCs w:val="24"/>
                <w:lang w:eastAsia="lt-LT"/>
              </w:rPr>
              <w:t>, bendradarbiavimo su socialiniais partneriais, pagrindu:</w:t>
            </w:r>
          </w:p>
          <w:p w14:paraId="5135D396" w14:textId="77777777" w:rsidR="008D41DC" w:rsidRPr="00F45860" w:rsidRDefault="008D41DC" w:rsidP="00F45860">
            <w:pPr>
              <w:ind w:left="57"/>
              <w:rPr>
                <w:szCs w:val="24"/>
                <w:lang w:eastAsia="lt-LT"/>
              </w:rPr>
            </w:pPr>
            <w:r w:rsidRPr="00F45860">
              <w:rPr>
                <w:szCs w:val="24"/>
                <w:lang w:eastAsia="lt-LT"/>
              </w:rPr>
              <w:t>- Ragainės</w:t>
            </w:r>
            <w:r w:rsidR="004F4909" w:rsidRPr="00F45860">
              <w:rPr>
                <w:szCs w:val="24"/>
                <w:lang w:eastAsia="lt-LT"/>
              </w:rPr>
              <w:t xml:space="preserve">, </w:t>
            </w:r>
            <w:r w:rsidRPr="00F45860">
              <w:rPr>
                <w:szCs w:val="24"/>
                <w:lang w:eastAsia="lt-LT"/>
              </w:rPr>
              <w:t xml:space="preserve"> </w:t>
            </w:r>
            <w:r w:rsidR="004F4909" w:rsidRPr="00F45860">
              <w:rPr>
                <w:szCs w:val="24"/>
                <w:lang w:eastAsia="lt-LT"/>
              </w:rPr>
              <w:t>Dainų,  „Juventos“</w:t>
            </w:r>
            <w:r w:rsidR="00383C1C" w:rsidRPr="00F45860">
              <w:rPr>
                <w:szCs w:val="24"/>
                <w:lang w:eastAsia="lt-LT"/>
              </w:rPr>
              <w:t>, „Rasos“,</w:t>
            </w:r>
            <w:r w:rsidR="004F4909" w:rsidRPr="00F45860">
              <w:rPr>
                <w:szCs w:val="24"/>
                <w:lang w:eastAsia="lt-LT"/>
              </w:rPr>
              <w:t xml:space="preserve"> „Sandoros“</w:t>
            </w:r>
            <w:r w:rsidR="006F5F37" w:rsidRPr="00F45860">
              <w:rPr>
                <w:szCs w:val="24"/>
                <w:lang w:eastAsia="lt-LT"/>
              </w:rPr>
              <w:t>, Rėkyvos, Gytarių</w:t>
            </w:r>
            <w:r w:rsidR="004F4909" w:rsidRPr="00F45860">
              <w:rPr>
                <w:szCs w:val="24"/>
                <w:lang w:eastAsia="lt-LT"/>
              </w:rPr>
              <w:t xml:space="preserve"> </w:t>
            </w:r>
            <w:r w:rsidRPr="00F45860">
              <w:rPr>
                <w:szCs w:val="24"/>
                <w:lang w:eastAsia="lt-LT"/>
              </w:rPr>
              <w:t>progimnazij</w:t>
            </w:r>
            <w:r w:rsidR="006F5F37" w:rsidRPr="00F45860">
              <w:rPr>
                <w:szCs w:val="24"/>
                <w:lang w:eastAsia="lt-LT"/>
              </w:rPr>
              <w:t xml:space="preserve">ų, </w:t>
            </w:r>
            <w:r w:rsidRPr="00F45860">
              <w:rPr>
                <w:szCs w:val="24"/>
                <w:lang w:eastAsia="lt-LT"/>
              </w:rPr>
              <w:t xml:space="preserve"> </w:t>
            </w:r>
            <w:r w:rsidR="006F5F37" w:rsidRPr="00F45860">
              <w:rPr>
                <w:szCs w:val="24"/>
                <w:lang w:eastAsia="lt-LT"/>
              </w:rPr>
              <w:t>Lieporių, S. Daukanto gimnazijų, „Dermės“ mokyklų</w:t>
            </w:r>
            <w:r w:rsidR="00383C1C" w:rsidRPr="00F45860">
              <w:rPr>
                <w:szCs w:val="24"/>
                <w:lang w:eastAsia="lt-LT"/>
              </w:rPr>
              <w:t>, VšĮ „Smalsieji pabiručiai“</w:t>
            </w:r>
            <w:r w:rsidR="006F5F37" w:rsidRPr="00F45860">
              <w:rPr>
                <w:szCs w:val="24"/>
                <w:lang w:eastAsia="lt-LT"/>
              </w:rPr>
              <w:t xml:space="preserve"> </w:t>
            </w:r>
            <w:r w:rsidRPr="00F45860">
              <w:rPr>
                <w:szCs w:val="24"/>
                <w:lang w:eastAsia="lt-LT"/>
              </w:rPr>
              <w:t>mokiniams</w:t>
            </w:r>
            <w:r w:rsidR="006F5F37" w:rsidRPr="00F45860">
              <w:rPr>
                <w:szCs w:val="24"/>
                <w:lang w:eastAsia="lt-LT"/>
              </w:rPr>
              <w:t>.</w:t>
            </w:r>
          </w:p>
          <w:p w14:paraId="1902FCAF" w14:textId="77777777" w:rsidR="008D41DC" w:rsidRPr="00F45860" w:rsidRDefault="008D41DC" w:rsidP="00F45860">
            <w:pPr>
              <w:ind w:left="57"/>
              <w:rPr>
                <w:szCs w:val="24"/>
                <w:lang w:eastAsia="lt-LT"/>
              </w:rPr>
            </w:pPr>
          </w:p>
          <w:p w14:paraId="22A47B3A" w14:textId="77777777" w:rsidR="00ED64BD" w:rsidRPr="00E916A7" w:rsidRDefault="00E916A7" w:rsidP="00ED64BD">
            <w:pPr>
              <w:ind w:left="57"/>
              <w:rPr>
                <w:szCs w:val="24"/>
                <w:lang w:eastAsia="lt-LT"/>
              </w:rPr>
            </w:pPr>
            <w:r>
              <w:rPr>
                <w:szCs w:val="24"/>
                <w:lang w:eastAsia="lt-LT"/>
              </w:rPr>
              <w:t>1.2.3.1.</w:t>
            </w:r>
            <w:r w:rsidR="00B474DF">
              <w:rPr>
                <w:szCs w:val="24"/>
                <w:lang w:eastAsia="lt-LT"/>
              </w:rPr>
              <w:t>1</w:t>
            </w:r>
            <w:r>
              <w:rPr>
                <w:szCs w:val="24"/>
                <w:lang w:eastAsia="lt-LT"/>
              </w:rPr>
              <w:t xml:space="preserve">. </w:t>
            </w:r>
            <w:r w:rsidR="00ED64BD" w:rsidRPr="00ED64BD">
              <w:rPr>
                <w:szCs w:val="24"/>
                <w:lang w:eastAsia="lt-LT"/>
              </w:rPr>
              <w:t>Įgyvendintos 2 tęstinės Neformaliojo suaugusi</w:t>
            </w:r>
            <w:r w:rsidR="00ED64BD">
              <w:rPr>
                <w:szCs w:val="24"/>
                <w:lang w:eastAsia="lt-LT"/>
              </w:rPr>
              <w:t xml:space="preserve">ųjų švietimo </w:t>
            </w:r>
            <w:r w:rsidR="00ED64BD" w:rsidRPr="00E916A7">
              <w:rPr>
                <w:szCs w:val="24"/>
                <w:lang w:eastAsia="lt-LT"/>
              </w:rPr>
              <w:t>mokymosi programos:</w:t>
            </w:r>
          </w:p>
          <w:p w14:paraId="1B1815A6" w14:textId="77777777" w:rsidR="00E916A7" w:rsidRPr="00B474DF" w:rsidRDefault="00B474DF" w:rsidP="00B474DF">
            <w:pPr>
              <w:rPr>
                <w:szCs w:val="24"/>
                <w:lang w:eastAsia="lt-LT"/>
              </w:rPr>
            </w:pPr>
            <w:r>
              <w:rPr>
                <w:szCs w:val="24"/>
                <w:lang w:eastAsia="lt-LT"/>
              </w:rPr>
              <w:t xml:space="preserve">- </w:t>
            </w:r>
            <w:r w:rsidR="00D32BFB" w:rsidRPr="00B474DF">
              <w:rPr>
                <w:szCs w:val="24"/>
                <w:lang w:eastAsia="lt-LT"/>
              </w:rPr>
              <w:t>„Meno mozaika</w:t>
            </w:r>
          </w:p>
          <w:p w14:paraId="06032FEA" w14:textId="77777777" w:rsidR="00ED64BD" w:rsidRPr="00E916A7" w:rsidRDefault="00D32BFB" w:rsidP="00E916A7">
            <w:pPr>
              <w:rPr>
                <w:szCs w:val="24"/>
                <w:highlight w:val="yellow"/>
                <w:lang w:eastAsia="lt-LT"/>
              </w:rPr>
            </w:pPr>
            <w:r w:rsidRPr="00E916A7">
              <w:rPr>
                <w:szCs w:val="24"/>
                <w:lang w:eastAsia="lt-LT"/>
              </w:rPr>
              <w:t xml:space="preserve"> dideliems</w:t>
            </w:r>
            <w:r w:rsidR="00E916A7" w:rsidRPr="00E916A7">
              <w:rPr>
                <w:szCs w:val="24"/>
                <w:lang w:eastAsia="lt-LT"/>
              </w:rPr>
              <w:t>“ (16</w:t>
            </w:r>
            <w:r w:rsidR="00E916A7">
              <w:rPr>
                <w:szCs w:val="24"/>
                <w:lang w:eastAsia="lt-LT"/>
              </w:rPr>
              <w:t xml:space="preserve"> dalyvių)</w:t>
            </w:r>
            <w:r w:rsidR="00E916A7" w:rsidRPr="00E916A7">
              <w:rPr>
                <w:szCs w:val="24"/>
                <w:lang w:eastAsia="lt-LT"/>
              </w:rPr>
              <w:t>-</w:t>
            </w:r>
            <w:r w:rsidR="00B474DF">
              <w:rPr>
                <w:szCs w:val="24"/>
                <w:lang w:eastAsia="lt-LT"/>
              </w:rPr>
              <w:t xml:space="preserve"> </w:t>
            </w:r>
            <w:r w:rsidR="00E916A7">
              <w:rPr>
                <w:szCs w:val="24"/>
                <w:lang w:eastAsia="lt-LT"/>
              </w:rPr>
              <w:t>t</w:t>
            </w:r>
            <w:r w:rsidR="00E916A7" w:rsidRPr="00E916A7">
              <w:rPr>
                <w:szCs w:val="24"/>
                <w:lang w:eastAsia="lt-LT"/>
              </w:rPr>
              <w:t xml:space="preserve">ekstilės ir keramikos programa, orientuota </w:t>
            </w:r>
            <w:r w:rsidR="00E916A7">
              <w:rPr>
                <w:szCs w:val="24"/>
                <w:lang w:eastAsia="lt-LT"/>
              </w:rPr>
              <w:t>kūrybingam ir prasmingam laikui;</w:t>
            </w:r>
          </w:p>
          <w:p w14:paraId="4351D6BC" w14:textId="77777777" w:rsidR="00E916A7" w:rsidRPr="00B474DF" w:rsidRDefault="00B474DF" w:rsidP="00B474DF">
            <w:pPr>
              <w:rPr>
                <w:szCs w:val="24"/>
                <w:lang w:eastAsia="lt-LT"/>
              </w:rPr>
            </w:pPr>
            <w:r>
              <w:rPr>
                <w:szCs w:val="24"/>
                <w:lang w:eastAsia="lt-LT"/>
              </w:rPr>
              <w:t xml:space="preserve">- </w:t>
            </w:r>
            <w:r w:rsidR="00E916A7" w:rsidRPr="00B474DF">
              <w:rPr>
                <w:szCs w:val="24"/>
                <w:lang w:eastAsia="lt-LT"/>
              </w:rPr>
              <w:t>„Rask laiko sau“</w:t>
            </w:r>
          </w:p>
          <w:p w14:paraId="35A7C303" w14:textId="77777777" w:rsidR="003F4273" w:rsidRPr="00E916A7" w:rsidRDefault="00E916A7" w:rsidP="00E916A7">
            <w:pPr>
              <w:rPr>
                <w:szCs w:val="24"/>
                <w:lang w:eastAsia="lt-LT"/>
              </w:rPr>
            </w:pPr>
            <w:r w:rsidRPr="00E916A7">
              <w:rPr>
                <w:szCs w:val="24"/>
                <w:lang w:eastAsia="lt-LT"/>
              </w:rPr>
              <w:t xml:space="preserve"> (16 dalyvių).</w:t>
            </w:r>
          </w:p>
          <w:p w14:paraId="7FF12653" w14:textId="77777777" w:rsidR="003F4273" w:rsidRPr="00F45860" w:rsidRDefault="003F4273" w:rsidP="00F45860">
            <w:pPr>
              <w:ind w:left="57"/>
              <w:rPr>
                <w:szCs w:val="24"/>
                <w:lang w:eastAsia="lt-LT"/>
              </w:rPr>
            </w:pPr>
          </w:p>
          <w:p w14:paraId="61582EFE" w14:textId="77777777" w:rsidR="00452CA2" w:rsidRPr="00F45860" w:rsidRDefault="00B474DF" w:rsidP="00F45860">
            <w:pPr>
              <w:ind w:left="57"/>
              <w:rPr>
                <w:szCs w:val="24"/>
                <w:lang w:eastAsia="lt-LT"/>
              </w:rPr>
            </w:pPr>
            <w:r>
              <w:rPr>
                <w:szCs w:val="24"/>
                <w:lang w:eastAsia="lt-LT"/>
              </w:rPr>
              <w:t>1.2.4.1.</w:t>
            </w:r>
            <w:r w:rsidR="004A5559" w:rsidRPr="00F45860">
              <w:rPr>
                <w:szCs w:val="24"/>
                <w:lang w:eastAsia="lt-LT"/>
              </w:rPr>
              <w:t>1. Suburta mokytojų grupė Neformaliojo suaugusiųjų švietimo ir tęstinio mokymosi programai parengti</w:t>
            </w:r>
            <w:r w:rsidR="00231457" w:rsidRPr="00F45860">
              <w:rPr>
                <w:szCs w:val="24"/>
                <w:lang w:eastAsia="lt-LT"/>
              </w:rPr>
              <w:t xml:space="preserve"> (Šiaulių menų mokyklos direktoriaus 2020 m. vasario 10 d. įsakymas Nr. V 1-24).</w:t>
            </w:r>
          </w:p>
          <w:p w14:paraId="0F0FB565" w14:textId="77777777" w:rsidR="00452CA2" w:rsidRPr="00F45860" w:rsidRDefault="00452CA2" w:rsidP="00F45860">
            <w:pPr>
              <w:ind w:left="57"/>
              <w:rPr>
                <w:szCs w:val="24"/>
                <w:lang w:eastAsia="lt-LT"/>
              </w:rPr>
            </w:pPr>
          </w:p>
          <w:p w14:paraId="68AEA57A" w14:textId="77777777" w:rsidR="00213390" w:rsidRPr="00F45860" w:rsidRDefault="005D1BB6" w:rsidP="00F45860">
            <w:pPr>
              <w:ind w:left="57"/>
              <w:rPr>
                <w:szCs w:val="24"/>
                <w:lang w:eastAsia="lt-LT"/>
              </w:rPr>
            </w:pPr>
            <w:r>
              <w:rPr>
                <w:szCs w:val="24"/>
                <w:lang w:eastAsia="lt-LT"/>
              </w:rPr>
              <w:t>1.2.4.2.1</w:t>
            </w:r>
            <w:r w:rsidR="00213390" w:rsidRPr="00F45860">
              <w:rPr>
                <w:szCs w:val="24"/>
                <w:lang w:eastAsia="lt-LT"/>
              </w:rPr>
              <w:t>. Parengta Neformaliojo suaugusiųjų švietimo ir tęstinio mokymosi programa mokinių tėvams.</w:t>
            </w:r>
          </w:p>
          <w:p w14:paraId="0F0F2598" w14:textId="77777777" w:rsidR="00213390" w:rsidRPr="00F45860" w:rsidRDefault="00213390" w:rsidP="00F45860">
            <w:pPr>
              <w:ind w:left="57"/>
              <w:rPr>
                <w:szCs w:val="24"/>
                <w:lang w:eastAsia="lt-LT"/>
              </w:rPr>
            </w:pPr>
            <w:r w:rsidRPr="00F45860">
              <w:rPr>
                <w:szCs w:val="24"/>
                <w:lang w:eastAsia="lt-LT"/>
              </w:rPr>
              <w:t xml:space="preserve">1.2.4.2.2. Organizuoti edukaciniai užsiėmimai „Laikrodis“ tėvų klubui </w:t>
            </w:r>
            <w:r w:rsidRPr="00F45860">
              <w:rPr>
                <w:szCs w:val="24"/>
                <w:lang w:eastAsia="lt-LT"/>
              </w:rPr>
              <w:lastRenderedPageBreak/>
              <w:t>2020 m. vasario 6, 13, 20, 27 d.</w:t>
            </w:r>
          </w:p>
          <w:p w14:paraId="5321FDC0" w14:textId="77777777" w:rsidR="00452CA2" w:rsidRPr="00F45860" w:rsidRDefault="00452CA2" w:rsidP="00F45860">
            <w:pPr>
              <w:ind w:left="57"/>
              <w:rPr>
                <w:szCs w:val="24"/>
                <w:lang w:eastAsia="lt-LT"/>
              </w:rPr>
            </w:pPr>
          </w:p>
          <w:p w14:paraId="5A109E2B" w14:textId="77777777" w:rsidR="00452CA2" w:rsidRPr="00F45860" w:rsidRDefault="00604930" w:rsidP="00F45860">
            <w:pPr>
              <w:ind w:left="57"/>
              <w:rPr>
                <w:szCs w:val="24"/>
                <w:lang w:eastAsia="lt-LT"/>
              </w:rPr>
            </w:pPr>
            <w:r w:rsidRPr="00F45860">
              <w:rPr>
                <w:szCs w:val="24"/>
                <w:lang w:eastAsia="lt-LT"/>
              </w:rPr>
              <w:t xml:space="preserve">1.2.5.1.1. </w:t>
            </w:r>
            <w:r w:rsidR="004A5559" w:rsidRPr="00F45860">
              <w:rPr>
                <w:szCs w:val="24"/>
                <w:lang w:eastAsia="lt-LT"/>
              </w:rPr>
              <w:t>Pravestos</w:t>
            </w:r>
            <w:r w:rsidRPr="00F45860">
              <w:rPr>
                <w:szCs w:val="24"/>
                <w:lang w:eastAsia="lt-LT"/>
              </w:rPr>
              <w:t xml:space="preserve"> mokytojų gerųjų patirčių dien</w:t>
            </w:r>
            <w:r w:rsidR="004A5559" w:rsidRPr="00F45860">
              <w:rPr>
                <w:szCs w:val="24"/>
                <w:lang w:eastAsia="lt-LT"/>
              </w:rPr>
              <w:t>os „Mokomės kartu“:</w:t>
            </w:r>
          </w:p>
          <w:p w14:paraId="4A90B548" w14:textId="77777777" w:rsidR="004A5559" w:rsidRPr="00F45860" w:rsidRDefault="004A5559" w:rsidP="00F45860">
            <w:pPr>
              <w:ind w:left="57"/>
              <w:rPr>
                <w:szCs w:val="24"/>
                <w:lang w:eastAsia="lt-LT"/>
              </w:rPr>
            </w:pPr>
            <w:r w:rsidRPr="00F45860">
              <w:rPr>
                <w:szCs w:val="24"/>
                <w:lang w:eastAsia="lt-LT"/>
              </w:rPr>
              <w:t xml:space="preserve">- mokytojos Jolitos </w:t>
            </w:r>
            <w:proofErr w:type="spellStart"/>
            <w:r w:rsidRPr="00F45860">
              <w:rPr>
                <w:szCs w:val="24"/>
                <w:lang w:eastAsia="lt-LT"/>
              </w:rPr>
              <w:t>Udrienės</w:t>
            </w:r>
            <w:proofErr w:type="spellEnd"/>
            <w:r w:rsidRPr="00F45860">
              <w:rPr>
                <w:szCs w:val="24"/>
                <w:lang w:eastAsia="lt-LT"/>
              </w:rPr>
              <w:t xml:space="preserve"> patirties sklaidos užsiėmimas „</w:t>
            </w:r>
            <w:proofErr w:type="spellStart"/>
            <w:r w:rsidRPr="00F45860">
              <w:rPr>
                <w:szCs w:val="24"/>
                <w:lang w:eastAsia="lt-LT"/>
              </w:rPr>
              <w:t>Fimo</w:t>
            </w:r>
            <w:proofErr w:type="spellEnd"/>
            <w:r w:rsidRPr="00F45860">
              <w:rPr>
                <w:szCs w:val="24"/>
                <w:lang w:eastAsia="lt-LT"/>
              </w:rPr>
              <w:t xml:space="preserve"> </w:t>
            </w:r>
            <w:proofErr w:type="spellStart"/>
            <w:r w:rsidRPr="00F45860">
              <w:rPr>
                <w:szCs w:val="24"/>
                <w:lang w:eastAsia="lt-LT"/>
              </w:rPr>
              <w:t>modelinas</w:t>
            </w:r>
            <w:proofErr w:type="spellEnd"/>
            <w:r w:rsidRPr="00F45860">
              <w:rPr>
                <w:szCs w:val="24"/>
                <w:lang w:eastAsia="lt-LT"/>
              </w:rPr>
              <w:t>“;</w:t>
            </w:r>
          </w:p>
          <w:p w14:paraId="2C8766F2" w14:textId="77777777" w:rsidR="004A5559" w:rsidRPr="00F45860" w:rsidRDefault="004A5559" w:rsidP="00F45860">
            <w:pPr>
              <w:ind w:left="57"/>
              <w:rPr>
                <w:szCs w:val="24"/>
                <w:lang w:eastAsia="lt-LT"/>
              </w:rPr>
            </w:pPr>
            <w:r w:rsidRPr="00F45860">
              <w:rPr>
                <w:szCs w:val="24"/>
                <w:lang w:eastAsia="lt-LT"/>
              </w:rPr>
              <w:t xml:space="preserve">- mokytojos Rasos </w:t>
            </w:r>
            <w:proofErr w:type="spellStart"/>
            <w:r w:rsidRPr="00F45860">
              <w:rPr>
                <w:szCs w:val="24"/>
                <w:lang w:eastAsia="lt-LT"/>
              </w:rPr>
              <w:t>Smagurauskienės</w:t>
            </w:r>
            <w:proofErr w:type="spellEnd"/>
            <w:r w:rsidRPr="00F45860">
              <w:rPr>
                <w:szCs w:val="24"/>
                <w:lang w:eastAsia="lt-LT"/>
              </w:rPr>
              <w:t xml:space="preserve"> atvira pamoka nuotoliniu būdu „Saldus ketvirtadienis“;</w:t>
            </w:r>
          </w:p>
          <w:p w14:paraId="618518F2" w14:textId="77777777" w:rsidR="004A5559" w:rsidRPr="00F45860" w:rsidRDefault="004A5559" w:rsidP="00F45860">
            <w:pPr>
              <w:ind w:left="57"/>
              <w:rPr>
                <w:szCs w:val="24"/>
                <w:lang w:eastAsia="lt-LT"/>
              </w:rPr>
            </w:pPr>
            <w:r w:rsidRPr="00F45860">
              <w:rPr>
                <w:szCs w:val="24"/>
                <w:lang w:eastAsia="lt-LT"/>
              </w:rPr>
              <w:t>- mokytojos Akvilinos Česnienės praktikumas „Streso valdymas dailės terapijos metodais“.</w:t>
            </w:r>
          </w:p>
          <w:p w14:paraId="4A1ADD3F" w14:textId="77777777" w:rsidR="004A5559" w:rsidRPr="00F45860" w:rsidRDefault="004A5559" w:rsidP="00F45860">
            <w:pPr>
              <w:ind w:left="57"/>
              <w:rPr>
                <w:szCs w:val="24"/>
                <w:lang w:eastAsia="lt-LT"/>
              </w:rPr>
            </w:pPr>
          </w:p>
          <w:p w14:paraId="03A691DB" w14:textId="77777777" w:rsidR="003F4273" w:rsidRPr="00F45860" w:rsidRDefault="00604930" w:rsidP="00F45860">
            <w:pPr>
              <w:ind w:left="57"/>
              <w:rPr>
                <w:szCs w:val="24"/>
                <w:lang w:eastAsia="lt-LT"/>
              </w:rPr>
            </w:pPr>
            <w:r w:rsidRPr="00F45860">
              <w:rPr>
                <w:szCs w:val="24"/>
                <w:lang w:eastAsia="lt-LT"/>
              </w:rPr>
              <w:t xml:space="preserve">1.2.5.2.1. </w:t>
            </w:r>
            <w:r w:rsidR="00926FB5" w:rsidRPr="00F45860">
              <w:rPr>
                <w:szCs w:val="24"/>
                <w:lang w:eastAsia="lt-LT"/>
              </w:rPr>
              <w:t>25</w:t>
            </w:r>
            <w:r w:rsidRPr="00F45860">
              <w:rPr>
                <w:szCs w:val="24"/>
                <w:lang w:eastAsia="lt-LT"/>
              </w:rPr>
              <w:t xml:space="preserve"> pedagogai dalyvavo seminare mokytojams „STE(A)M neformalusis vaikų švietimas: problemos ir galimybės</w:t>
            </w:r>
            <w:r w:rsidR="00231457" w:rsidRPr="00F45860">
              <w:rPr>
                <w:szCs w:val="24"/>
                <w:lang w:eastAsia="lt-LT"/>
              </w:rPr>
              <w:t>“ (2020-02-06</w:t>
            </w:r>
            <w:r w:rsidRPr="00F45860">
              <w:rPr>
                <w:szCs w:val="24"/>
                <w:lang w:eastAsia="lt-LT"/>
              </w:rPr>
              <w:t>).</w:t>
            </w:r>
          </w:p>
        </w:tc>
      </w:tr>
      <w:tr w:rsidR="00587F3B" w:rsidRPr="00F45860" w14:paraId="40DA836A" w14:textId="77777777" w:rsidTr="00507201">
        <w:tc>
          <w:tcPr>
            <w:tcW w:w="2127" w:type="dxa"/>
            <w:tcBorders>
              <w:top w:val="single" w:sz="4" w:space="0" w:color="auto"/>
              <w:left w:val="single" w:sz="4" w:space="0" w:color="auto"/>
              <w:bottom w:val="single" w:sz="4" w:space="0" w:color="auto"/>
              <w:right w:val="single" w:sz="4" w:space="0" w:color="auto"/>
            </w:tcBorders>
            <w:hideMark/>
          </w:tcPr>
          <w:p w14:paraId="439484A5" w14:textId="77777777" w:rsidR="00447DA7" w:rsidRPr="00F45860" w:rsidRDefault="00587F3B" w:rsidP="00447DA7">
            <w:pPr>
              <w:rPr>
                <w:b/>
                <w:szCs w:val="24"/>
                <w:lang w:eastAsia="lt-LT"/>
              </w:rPr>
            </w:pPr>
            <w:r w:rsidRPr="00F45860">
              <w:rPr>
                <w:szCs w:val="24"/>
                <w:lang w:eastAsia="lt-LT"/>
              </w:rPr>
              <w:lastRenderedPageBreak/>
              <w:t>1.3.</w:t>
            </w:r>
            <w:r w:rsidR="00447DA7" w:rsidRPr="00F45860">
              <w:rPr>
                <w:b/>
                <w:szCs w:val="24"/>
                <w:lang w:eastAsia="lt-LT"/>
              </w:rPr>
              <w:t xml:space="preserve"> Ugdymo(</w:t>
            </w:r>
            <w:proofErr w:type="spellStart"/>
            <w:r w:rsidR="00447DA7" w:rsidRPr="00F45860">
              <w:rPr>
                <w:b/>
                <w:szCs w:val="24"/>
                <w:lang w:eastAsia="lt-LT"/>
              </w:rPr>
              <w:t>si</w:t>
            </w:r>
            <w:proofErr w:type="spellEnd"/>
            <w:r w:rsidR="00447DA7" w:rsidRPr="00F45860">
              <w:rPr>
                <w:b/>
                <w:szCs w:val="24"/>
                <w:lang w:eastAsia="lt-LT"/>
              </w:rPr>
              <w:t>) aplinka</w:t>
            </w:r>
          </w:p>
          <w:p w14:paraId="33B1992A" w14:textId="77777777" w:rsidR="00587F3B" w:rsidRPr="00F45860" w:rsidRDefault="00447DA7" w:rsidP="00447DA7">
            <w:pPr>
              <w:rPr>
                <w:szCs w:val="24"/>
                <w:lang w:eastAsia="lt-LT"/>
              </w:rPr>
            </w:pPr>
            <w:r w:rsidRPr="00F45860">
              <w:rPr>
                <w:szCs w:val="24"/>
                <w:lang w:eastAsia="lt-LT"/>
              </w:rPr>
              <w:t>Kurti ir/ar plėsti, renovuoti ugdomąsias patalpas, mokinių poilsio aplinkas.</w:t>
            </w:r>
          </w:p>
        </w:tc>
        <w:tc>
          <w:tcPr>
            <w:tcW w:w="1984" w:type="dxa"/>
            <w:tcBorders>
              <w:top w:val="single" w:sz="4" w:space="0" w:color="auto"/>
              <w:left w:val="single" w:sz="4" w:space="0" w:color="auto"/>
              <w:bottom w:val="single" w:sz="4" w:space="0" w:color="auto"/>
              <w:right w:val="single" w:sz="4" w:space="0" w:color="auto"/>
            </w:tcBorders>
          </w:tcPr>
          <w:p w14:paraId="3F4DB753" w14:textId="77777777" w:rsidR="00182B66" w:rsidRDefault="00447DA7" w:rsidP="00EF3E4F">
            <w:pPr>
              <w:rPr>
                <w:szCs w:val="24"/>
                <w:lang w:eastAsia="lt-LT"/>
              </w:rPr>
            </w:pPr>
            <w:r w:rsidRPr="00F45860">
              <w:rPr>
                <w:szCs w:val="24"/>
                <w:lang w:eastAsia="lt-LT"/>
              </w:rPr>
              <w:t>1.3.1.</w:t>
            </w:r>
            <w:r w:rsidR="00182B66">
              <w:rPr>
                <w:szCs w:val="24"/>
                <w:lang w:eastAsia="lt-LT"/>
              </w:rPr>
              <w:t xml:space="preserve"> </w:t>
            </w:r>
            <w:r w:rsidRPr="00F45860">
              <w:rPr>
                <w:szCs w:val="24"/>
                <w:lang w:eastAsia="lt-LT"/>
              </w:rPr>
              <w:t>Sukurta/išplėsta/</w:t>
            </w:r>
          </w:p>
          <w:p w14:paraId="237EC78A" w14:textId="77777777" w:rsidR="00447DA7" w:rsidRPr="00F45860" w:rsidRDefault="00447DA7" w:rsidP="00EF3E4F">
            <w:pPr>
              <w:rPr>
                <w:szCs w:val="24"/>
                <w:lang w:eastAsia="lt-LT"/>
              </w:rPr>
            </w:pPr>
            <w:r w:rsidRPr="00F45860">
              <w:rPr>
                <w:szCs w:val="24"/>
                <w:lang w:eastAsia="lt-LT"/>
              </w:rPr>
              <w:t>renovuota ugdomo(</w:t>
            </w:r>
            <w:proofErr w:type="spellStart"/>
            <w:r w:rsidRPr="00F45860">
              <w:rPr>
                <w:szCs w:val="24"/>
                <w:lang w:eastAsia="lt-LT"/>
              </w:rPr>
              <w:t>si</w:t>
            </w:r>
            <w:proofErr w:type="spellEnd"/>
            <w:r w:rsidRPr="00F45860">
              <w:rPr>
                <w:szCs w:val="24"/>
                <w:lang w:eastAsia="lt-LT"/>
              </w:rPr>
              <w:t>) patalpa, mokinių poilsio aplinka.</w:t>
            </w:r>
          </w:p>
          <w:p w14:paraId="51B9D18C" w14:textId="77777777" w:rsidR="00587F3B" w:rsidRPr="00F45860" w:rsidRDefault="00587F3B" w:rsidP="00EF3E4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0A8CE96" w14:textId="77777777" w:rsidR="00447DA7" w:rsidRPr="00F45860" w:rsidRDefault="00447DA7" w:rsidP="00447DA7">
            <w:pPr>
              <w:rPr>
                <w:szCs w:val="24"/>
                <w:lang w:eastAsia="lt-LT"/>
              </w:rPr>
            </w:pPr>
            <w:r w:rsidRPr="00F45860">
              <w:rPr>
                <w:szCs w:val="24"/>
                <w:lang w:eastAsia="lt-LT"/>
              </w:rPr>
              <w:t xml:space="preserve">1.3.1.1. Įrengta teatro salė </w:t>
            </w:r>
            <w:r w:rsidRPr="00F64B50">
              <w:rPr>
                <w:szCs w:val="24"/>
                <w:lang w:eastAsia="lt-LT"/>
              </w:rPr>
              <w:t>(aprūpinta organizacine technika).</w:t>
            </w:r>
          </w:p>
          <w:p w14:paraId="470A2B74" w14:textId="77777777" w:rsidR="00DF32B4" w:rsidRPr="00F45860" w:rsidRDefault="00DF32B4" w:rsidP="00447DA7">
            <w:pPr>
              <w:rPr>
                <w:szCs w:val="24"/>
                <w:lang w:eastAsia="lt-LT"/>
              </w:rPr>
            </w:pPr>
          </w:p>
          <w:p w14:paraId="6C31EE9C" w14:textId="77777777" w:rsidR="00B61954" w:rsidRPr="00F45860" w:rsidRDefault="00B61954" w:rsidP="00447DA7">
            <w:pPr>
              <w:rPr>
                <w:szCs w:val="24"/>
                <w:lang w:eastAsia="lt-LT"/>
              </w:rPr>
            </w:pPr>
          </w:p>
          <w:p w14:paraId="529BBEF9" w14:textId="77777777" w:rsidR="00B61954" w:rsidRDefault="00B61954" w:rsidP="00447DA7">
            <w:pPr>
              <w:rPr>
                <w:szCs w:val="24"/>
                <w:lang w:eastAsia="lt-LT"/>
              </w:rPr>
            </w:pPr>
          </w:p>
          <w:p w14:paraId="3BFA2A4D" w14:textId="77777777" w:rsidR="00182B66" w:rsidRDefault="00182B66" w:rsidP="00447DA7">
            <w:pPr>
              <w:rPr>
                <w:szCs w:val="24"/>
                <w:lang w:eastAsia="lt-LT"/>
              </w:rPr>
            </w:pPr>
          </w:p>
          <w:p w14:paraId="0735AFA2" w14:textId="77777777" w:rsidR="00182B66" w:rsidRDefault="00182B66" w:rsidP="00447DA7">
            <w:pPr>
              <w:rPr>
                <w:szCs w:val="24"/>
                <w:lang w:eastAsia="lt-LT"/>
              </w:rPr>
            </w:pPr>
          </w:p>
          <w:p w14:paraId="319F7D4B" w14:textId="77777777" w:rsidR="00182B66" w:rsidRDefault="00182B66" w:rsidP="00447DA7">
            <w:pPr>
              <w:rPr>
                <w:szCs w:val="24"/>
                <w:lang w:eastAsia="lt-LT"/>
              </w:rPr>
            </w:pPr>
          </w:p>
          <w:p w14:paraId="4E967CDD" w14:textId="77777777" w:rsidR="00182B66" w:rsidRDefault="00182B66" w:rsidP="00447DA7">
            <w:pPr>
              <w:rPr>
                <w:szCs w:val="24"/>
                <w:lang w:eastAsia="lt-LT"/>
              </w:rPr>
            </w:pPr>
          </w:p>
          <w:p w14:paraId="7E410339" w14:textId="77777777" w:rsidR="00182B66" w:rsidRPr="00F45860" w:rsidRDefault="00182B66" w:rsidP="00447DA7">
            <w:pPr>
              <w:rPr>
                <w:szCs w:val="24"/>
                <w:lang w:eastAsia="lt-LT"/>
              </w:rPr>
            </w:pPr>
          </w:p>
          <w:p w14:paraId="1F2592DA" w14:textId="77777777" w:rsidR="00447DA7" w:rsidRPr="00F45860" w:rsidRDefault="00447DA7" w:rsidP="00447DA7">
            <w:pPr>
              <w:rPr>
                <w:szCs w:val="24"/>
                <w:lang w:eastAsia="lt-LT"/>
              </w:rPr>
            </w:pPr>
            <w:r w:rsidRPr="00F45860">
              <w:rPr>
                <w:szCs w:val="24"/>
                <w:lang w:eastAsia="lt-LT"/>
              </w:rPr>
              <w:t>1.3.1.2. Renovuotas 1 kabinetas.</w:t>
            </w:r>
          </w:p>
          <w:p w14:paraId="7F7F7375" w14:textId="77777777" w:rsidR="00DF32B4" w:rsidRPr="00F45860" w:rsidRDefault="00DF32B4" w:rsidP="00447DA7">
            <w:pPr>
              <w:rPr>
                <w:szCs w:val="24"/>
                <w:lang w:eastAsia="lt-LT"/>
              </w:rPr>
            </w:pPr>
          </w:p>
          <w:p w14:paraId="577D4D88" w14:textId="77777777" w:rsidR="00DF32B4" w:rsidRPr="00F45860" w:rsidRDefault="00DF32B4" w:rsidP="00447DA7">
            <w:pPr>
              <w:rPr>
                <w:szCs w:val="24"/>
                <w:lang w:eastAsia="lt-LT"/>
              </w:rPr>
            </w:pPr>
          </w:p>
          <w:p w14:paraId="7D144853" w14:textId="77777777" w:rsidR="00B61954" w:rsidRPr="00F45860" w:rsidRDefault="00B61954" w:rsidP="00447DA7">
            <w:pPr>
              <w:rPr>
                <w:szCs w:val="24"/>
                <w:lang w:eastAsia="lt-LT"/>
              </w:rPr>
            </w:pPr>
          </w:p>
          <w:p w14:paraId="0E2783E7" w14:textId="77777777" w:rsidR="00B61954" w:rsidRPr="00F45860" w:rsidRDefault="00B61954" w:rsidP="00447DA7">
            <w:pPr>
              <w:rPr>
                <w:szCs w:val="24"/>
                <w:lang w:eastAsia="lt-LT"/>
              </w:rPr>
            </w:pPr>
          </w:p>
          <w:p w14:paraId="1CFBF030" w14:textId="77777777" w:rsidR="00B61954" w:rsidRPr="00F45860" w:rsidRDefault="00B61954" w:rsidP="00447DA7">
            <w:pPr>
              <w:rPr>
                <w:szCs w:val="24"/>
                <w:lang w:eastAsia="lt-LT"/>
              </w:rPr>
            </w:pPr>
          </w:p>
          <w:p w14:paraId="083A2EEB" w14:textId="77777777" w:rsidR="00B61954" w:rsidRPr="00F45860" w:rsidRDefault="00B61954" w:rsidP="00447DA7">
            <w:pPr>
              <w:rPr>
                <w:szCs w:val="24"/>
                <w:lang w:eastAsia="lt-LT"/>
              </w:rPr>
            </w:pPr>
          </w:p>
          <w:p w14:paraId="3B2699CE" w14:textId="77777777" w:rsidR="00231457" w:rsidRDefault="00231457" w:rsidP="00447DA7">
            <w:pPr>
              <w:rPr>
                <w:szCs w:val="24"/>
                <w:lang w:eastAsia="lt-LT"/>
              </w:rPr>
            </w:pPr>
          </w:p>
          <w:p w14:paraId="52E742A9" w14:textId="77777777" w:rsidR="00182B66" w:rsidRDefault="00182B66" w:rsidP="00447DA7">
            <w:pPr>
              <w:rPr>
                <w:szCs w:val="24"/>
                <w:lang w:eastAsia="lt-LT"/>
              </w:rPr>
            </w:pPr>
          </w:p>
          <w:p w14:paraId="0CF52A89" w14:textId="77777777" w:rsidR="00182B66" w:rsidRDefault="00182B66" w:rsidP="00447DA7">
            <w:pPr>
              <w:rPr>
                <w:szCs w:val="24"/>
                <w:lang w:eastAsia="lt-LT"/>
              </w:rPr>
            </w:pPr>
          </w:p>
          <w:p w14:paraId="346D74C8" w14:textId="77777777" w:rsidR="00182B66" w:rsidRDefault="00182B66" w:rsidP="00447DA7">
            <w:pPr>
              <w:rPr>
                <w:szCs w:val="24"/>
                <w:lang w:eastAsia="lt-LT"/>
              </w:rPr>
            </w:pPr>
          </w:p>
          <w:p w14:paraId="6625DA2C" w14:textId="77777777" w:rsidR="00182B66" w:rsidRPr="00F45860" w:rsidRDefault="00182B66" w:rsidP="00447DA7">
            <w:pPr>
              <w:rPr>
                <w:szCs w:val="24"/>
                <w:lang w:eastAsia="lt-LT"/>
              </w:rPr>
            </w:pPr>
          </w:p>
          <w:p w14:paraId="552FA8B1" w14:textId="77777777" w:rsidR="00182B66" w:rsidRDefault="00182B66" w:rsidP="00447DA7">
            <w:pPr>
              <w:rPr>
                <w:szCs w:val="24"/>
                <w:lang w:eastAsia="lt-LT"/>
              </w:rPr>
            </w:pPr>
          </w:p>
          <w:p w14:paraId="20677EEC" w14:textId="77777777" w:rsidR="00E03B01" w:rsidRDefault="00E03B01" w:rsidP="00447DA7">
            <w:pPr>
              <w:rPr>
                <w:szCs w:val="24"/>
                <w:lang w:eastAsia="lt-LT"/>
              </w:rPr>
            </w:pPr>
          </w:p>
          <w:p w14:paraId="7961A3E6" w14:textId="495E2F44" w:rsidR="00447DA7" w:rsidRPr="00F45860" w:rsidRDefault="00447DA7" w:rsidP="00447DA7">
            <w:pPr>
              <w:rPr>
                <w:szCs w:val="24"/>
                <w:lang w:eastAsia="lt-LT"/>
              </w:rPr>
            </w:pPr>
            <w:r w:rsidRPr="00F45860">
              <w:rPr>
                <w:szCs w:val="24"/>
                <w:lang w:eastAsia="lt-LT"/>
              </w:rPr>
              <w:t xml:space="preserve">1.3.1.3. Suremontuotos 2 klasės ir 1 koridoriaus erdvė.  </w:t>
            </w:r>
          </w:p>
          <w:p w14:paraId="31D9A1F2" w14:textId="77777777" w:rsidR="00DF32B4" w:rsidRPr="00F45860" w:rsidRDefault="00DF32B4" w:rsidP="00447DA7">
            <w:pPr>
              <w:rPr>
                <w:szCs w:val="24"/>
                <w:lang w:eastAsia="lt-LT"/>
              </w:rPr>
            </w:pPr>
          </w:p>
          <w:p w14:paraId="05269044" w14:textId="77777777" w:rsidR="00DF32B4" w:rsidRPr="00F45860" w:rsidRDefault="00DF32B4" w:rsidP="00447DA7">
            <w:pPr>
              <w:rPr>
                <w:szCs w:val="24"/>
                <w:lang w:eastAsia="lt-LT"/>
              </w:rPr>
            </w:pPr>
          </w:p>
          <w:p w14:paraId="337941E4" w14:textId="77777777" w:rsidR="00AE7AE3" w:rsidRPr="00F45860" w:rsidRDefault="00AE7AE3" w:rsidP="00447DA7">
            <w:pPr>
              <w:rPr>
                <w:szCs w:val="24"/>
                <w:lang w:eastAsia="lt-LT"/>
              </w:rPr>
            </w:pPr>
          </w:p>
          <w:p w14:paraId="4DE1A2B7" w14:textId="77777777" w:rsidR="00AE7AE3" w:rsidRPr="00F45860" w:rsidRDefault="00AE7AE3" w:rsidP="00447DA7">
            <w:pPr>
              <w:rPr>
                <w:szCs w:val="24"/>
                <w:lang w:eastAsia="lt-LT"/>
              </w:rPr>
            </w:pPr>
          </w:p>
          <w:p w14:paraId="642C2CFB" w14:textId="77777777" w:rsidR="00AE7AE3" w:rsidRDefault="00AE7AE3" w:rsidP="00447DA7">
            <w:pPr>
              <w:rPr>
                <w:szCs w:val="24"/>
                <w:lang w:eastAsia="lt-LT"/>
              </w:rPr>
            </w:pPr>
          </w:p>
          <w:p w14:paraId="0DC6859C" w14:textId="77777777" w:rsidR="00182B66" w:rsidRDefault="00182B66" w:rsidP="00447DA7">
            <w:pPr>
              <w:rPr>
                <w:szCs w:val="24"/>
                <w:lang w:eastAsia="lt-LT"/>
              </w:rPr>
            </w:pPr>
          </w:p>
          <w:p w14:paraId="14005EC8" w14:textId="77777777" w:rsidR="00182B66" w:rsidRDefault="00182B66" w:rsidP="00447DA7">
            <w:pPr>
              <w:rPr>
                <w:szCs w:val="24"/>
                <w:lang w:eastAsia="lt-LT"/>
              </w:rPr>
            </w:pPr>
          </w:p>
          <w:p w14:paraId="6D40DF77" w14:textId="77777777" w:rsidR="00182B66" w:rsidRDefault="00182B66" w:rsidP="00447DA7">
            <w:pPr>
              <w:rPr>
                <w:szCs w:val="24"/>
                <w:lang w:eastAsia="lt-LT"/>
              </w:rPr>
            </w:pPr>
          </w:p>
          <w:p w14:paraId="6CC9DD00" w14:textId="77777777" w:rsidR="00182B66" w:rsidRDefault="00182B66" w:rsidP="00447DA7">
            <w:pPr>
              <w:rPr>
                <w:szCs w:val="24"/>
                <w:lang w:eastAsia="lt-LT"/>
              </w:rPr>
            </w:pPr>
          </w:p>
          <w:p w14:paraId="1730441C" w14:textId="77777777" w:rsidR="00182B66" w:rsidRDefault="00182B66" w:rsidP="00447DA7">
            <w:pPr>
              <w:rPr>
                <w:szCs w:val="24"/>
                <w:lang w:eastAsia="lt-LT"/>
              </w:rPr>
            </w:pPr>
          </w:p>
          <w:p w14:paraId="31B1AA6F" w14:textId="77777777" w:rsidR="00182B66" w:rsidRDefault="00182B66" w:rsidP="00447DA7">
            <w:pPr>
              <w:rPr>
                <w:szCs w:val="24"/>
                <w:lang w:eastAsia="lt-LT"/>
              </w:rPr>
            </w:pPr>
          </w:p>
          <w:p w14:paraId="07E42A03" w14:textId="77777777" w:rsidR="00182B66" w:rsidRDefault="00182B66" w:rsidP="00447DA7">
            <w:pPr>
              <w:rPr>
                <w:szCs w:val="24"/>
                <w:lang w:eastAsia="lt-LT"/>
              </w:rPr>
            </w:pPr>
          </w:p>
          <w:p w14:paraId="572C65B8" w14:textId="77777777" w:rsidR="00182B66" w:rsidRDefault="00182B66" w:rsidP="00447DA7">
            <w:pPr>
              <w:rPr>
                <w:szCs w:val="24"/>
                <w:lang w:eastAsia="lt-LT"/>
              </w:rPr>
            </w:pPr>
          </w:p>
          <w:p w14:paraId="5D471943" w14:textId="77777777" w:rsidR="00182B66" w:rsidRPr="00F45860" w:rsidRDefault="00182B66" w:rsidP="00447DA7">
            <w:pPr>
              <w:rPr>
                <w:szCs w:val="24"/>
                <w:lang w:eastAsia="lt-LT"/>
              </w:rPr>
            </w:pPr>
          </w:p>
          <w:p w14:paraId="0BA0FBE1" w14:textId="77777777" w:rsidR="00AE7AE3" w:rsidRPr="00F45860" w:rsidRDefault="00AE7AE3" w:rsidP="00447DA7">
            <w:pPr>
              <w:rPr>
                <w:szCs w:val="24"/>
                <w:lang w:eastAsia="lt-LT"/>
              </w:rPr>
            </w:pPr>
          </w:p>
          <w:p w14:paraId="39EBA6BA" w14:textId="77777777" w:rsidR="00447DA7" w:rsidRPr="00F45860" w:rsidRDefault="00447DA7" w:rsidP="00447DA7">
            <w:pPr>
              <w:rPr>
                <w:szCs w:val="24"/>
                <w:lang w:eastAsia="lt-LT"/>
              </w:rPr>
            </w:pPr>
            <w:r w:rsidRPr="00F45860">
              <w:rPr>
                <w:szCs w:val="24"/>
                <w:lang w:eastAsia="lt-LT"/>
              </w:rPr>
              <w:t>1.3.1.4. Koridoriaus parodų erdvės atnaujinimas.</w:t>
            </w:r>
          </w:p>
          <w:p w14:paraId="20680C0F" w14:textId="77777777" w:rsidR="00DF32B4" w:rsidRDefault="00DF32B4" w:rsidP="00447DA7">
            <w:pPr>
              <w:rPr>
                <w:szCs w:val="24"/>
                <w:lang w:eastAsia="lt-LT"/>
              </w:rPr>
            </w:pPr>
          </w:p>
          <w:p w14:paraId="52A350CC" w14:textId="77777777" w:rsidR="00182B66" w:rsidRDefault="00182B66" w:rsidP="00447DA7">
            <w:pPr>
              <w:rPr>
                <w:szCs w:val="24"/>
                <w:lang w:eastAsia="lt-LT"/>
              </w:rPr>
            </w:pPr>
          </w:p>
          <w:p w14:paraId="5E5F8889" w14:textId="77777777" w:rsidR="00E34629" w:rsidRDefault="00E34629" w:rsidP="00447DA7">
            <w:pPr>
              <w:rPr>
                <w:szCs w:val="24"/>
                <w:lang w:eastAsia="lt-LT"/>
              </w:rPr>
            </w:pPr>
          </w:p>
          <w:p w14:paraId="1205D53A" w14:textId="77777777" w:rsidR="00E34629" w:rsidRDefault="00E34629" w:rsidP="00447DA7">
            <w:pPr>
              <w:rPr>
                <w:szCs w:val="24"/>
                <w:lang w:eastAsia="lt-LT"/>
              </w:rPr>
            </w:pPr>
          </w:p>
          <w:p w14:paraId="04D1C34D" w14:textId="77777777" w:rsidR="00182B66" w:rsidRPr="00F45860" w:rsidRDefault="00182B66" w:rsidP="00447DA7">
            <w:pPr>
              <w:rPr>
                <w:szCs w:val="24"/>
                <w:lang w:eastAsia="lt-LT"/>
              </w:rPr>
            </w:pPr>
          </w:p>
          <w:p w14:paraId="7E3E2168" w14:textId="77777777" w:rsidR="00587F3B" w:rsidRPr="00F45860" w:rsidRDefault="00447DA7" w:rsidP="00447DA7">
            <w:pPr>
              <w:rPr>
                <w:szCs w:val="24"/>
                <w:lang w:eastAsia="lt-LT"/>
              </w:rPr>
            </w:pPr>
            <w:r w:rsidRPr="00F45860">
              <w:rPr>
                <w:szCs w:val="24"/>
                <w:lang w:eastAsia="lt-LT"/>
              </w:rPr>
              <w:t>1.3.1.5. Sukurtas Menų mokyklos kiemelio edukacinės aplinkos projektas.</w:t>
            </w:r>
          </w:p>
        </w:tc>
        <w:tc>
          <w:tcPr>
            <w:tcW w:w="2693" w:type="dxa"/>
            <w:tcBorders>
              <w:top w:val="single" w:sz="4" w:space="0" w:color="auto"/>
              <w:left w:val="single" w:sz="4" w:space="0" w:color="auto"/>
              <w:bottom w:val="single" w:sz="4" w:space="0" w:color="auto"/>
              <w:right w:val="single" w:sz="4" w:space="0" w:color="auto"/>
            </w:tcBorders>
          </w:tcPr>
          <w:p w14:paraId="30949B14" w14:textId="77777777" w:rsidR="00A37881" w:rsidRPr="00F45860" w:rsidRDefault="00A37881" w:rsidP="00A37881">
            <w:pPr>
              <w:rPr>
                <w:szCs w:val="24"/>
                <w:lang w:eastAsia="lt-LT"/>
              </w:rPr>
            </w:pPr>
            <w:r w:rsidRPr="00F45860">
              <w:rPr>
                <w:szCs w:val="24"/>
                <w:lang w:eastAsia="lt-LT"/>
              </w:rPr>
              <w:lastRenderedPageBreak/>
              <w:t>1.3.1.1.1. Įrengtos sėdimosios vietos pakopomis teatro studijoje.</w:t>
            </w:r>
          </w:p>
          <w:p w14:paraId="500E1153" w14:textId="77777777" w:rsidR="00A37881" w:rsidRPr="00F45860" w:rsidRDefault="00A37881" w:rsidP="00A37881">
            <w:pPr>
              <w:rPr>
                <w:szCs w:val="24"/>
                <w:lang w:eastAsia="lt-LT"/>
              </w:rPr>
            </w:pPr>
            <w:r w:rsidRPr="00F45860">
              <w:rPr>
                <w:szCs w:val="24"/>
                <w:lang w:eastAsia="lt-LT"/>
              </w:rPr>
              <w:t>1.3.1.1.2. Sutvarkyta teatro studijos rūbinė.</w:t>
            </w:r>
          </w:p>
          <w:p w14:paraId="46BB8CCC" w14:textId="77777777" w:rsidR="00B61954" w:rsidRPr="00F45860" w:rsidRDefault="00B61954" w:rsidP="00B61954">
            <w:pPr>
              <w:rPr>
                <w:szCs w:val="24"/>
                <w:lang w:eastAsia="lt-LT"/>
              </w:rPr>
            </w:pPr>
            <w:r w:rsidRPr="00F45860">
              <w:rPr>
                <w:szCs w:val="24"/>
                <w:lang w:eastAsia="lt-LT"/>
              </w:rPr>
              <w:t>1.3.1.1.3. Pakeisti vandentiekio ir kanalizacijos vamzdžiai, sumontuota kriauklė.</w:t>
            </w:r>
          </w:p>
          <w:p w14:paraId="24153A50" w14:textId="77777777" w:rsidR="00B61954" w:rsidRPr="00F45860" w:rsidRDefault="00B61954" w:rsidP="00A37881">
            <w:pPr>
              <w:rPr>
                <w:szCs w:val="24"/>
                <w:lang w:eastAsia="lt-LT"/>
              </w:rPr>
            </w:pPr>
          </w:p>
          <w:p w14:paraId="5D6ADE7C" w14:textId="77777777" w:rsidR="00A37881" w:rsidRPr="00F45860" w:rsidRDefault="00B474DF" w:rsidP="00A37881">
            <w:pPr>
              <w:rPr>
                <w:szCs w:val="24"/>
                <w:lang w:eastAsia="lt-LT"/>
              </w:rPr>
            </w:pPr>
            <w:r>
              <w:rPr>
                <w:szCs w:val="24"/>
                <w:lang w:eastAsia="lt-LT"/>
              </w:rPr>
              <w:t>1.3.1.2.</w:t>
            </w:r>
            <w:r w:rsidR="00A37881" w:rsidRPr="00F45860">
              <w:rPr>
                <w:szCs w:val="24"/>
                <w:lang w:eastAsia="lt-LT"/>
              </w:rPr>
              <w:t xml:space="preserve">1. Renovuotas kabinetas </w:t>
            </w:r>
            <w:r w:rsidR="00182B66">
              <w:rPr>
                <w:szCs w:val="24"/>
                <w:lang w:eastAsia="lt-LT"/>
              </w:rPr>
              <w:t>Menų mokyklos (Aušros al. 52)</w:t>
            </w:r>
            <w:r w:rsidR="00A37881" w:rsidRPr="00F45860">
              <w:rPr>
                <w:szCs w:val="24"/>
                <w:lang w:eastAsia="lt-LT"/>
              </w:rPr>
              <w:t xml:space="preserve"> I a.: apšiltinta siena, pakeistos grindys, durys, pakeistas šviestuvas, elektros instaliacija.</w:t>
            </w:r>
          </w:p>
          <w:p w14:paraId="67E62990" w14:textId="77777777" w:rsidR="00B61954" w:rsidRPr="00F45860" w:rsidRDefault="00B474DF" w:rsidP="00B61954">
            <w:pPr>
              <w:rPr>
                <w:szCs w:val="24"/>
                <w:lang w:eastAsia="lt-LT"/>
              </w:rPr>
            </w:pPr>
            <w:r>
              <w:rPr>
                <w:szCs w:val="24"/>
                <w:lang w:eastAsia="lt-LT"/>
              </w:rPr>
              <w:t>1.3.1.2.</w:t>
            </w:r>
            <w:r w:rsidR="00B61954" w:rsidRPr="00F45860">
              <w:rPr>
                <w:szCs w:val="24"/>
                <w:lang w:eastAsia="lt-LT"/>
              </w:rPr>
              <w:t>2. Menų mokyklos (Aušros al. 52):</w:t>
            </w:r>
          </w:p>
          <w:p w14:paraId="03D57672" w14:textId="77777777" w:rsidR="00B61954" w:rsidRPr="00F45860" w:rsidRDefault="00B61954" w:rsidP="00B61954">
            <w:pPr>
              <w:rPr>
                <w:szCs w:val="24"/>
                <w:lang w:eastAsia="lt-LT"/>
              </w:rPr>
            </w:pPr>
            <w:r w:rsidRPr="00F45860">
              <w:rPr>
                <w:szCs w:val="24"/>
                <w:lang w:eastAsia="lt-LT"/>
              </w:rPr>
              <w:t>- Atliktas stogo dangos remontas.</w:t>
            </w:r>
          </w:p>
          <w:p w14:paraId="2F2DB3EE" w14:textId="77777777" w:rsidR="00B61954" w:rsidRPr="00F45860" w:rsidRDefault="00B61954" w:rsidP="00B61954">
            <w:pPr>
              <w:rPr>
                <w:szCs w:val="24"/>
                <w:lang w:eastAsia="lt-LT"/>
              </w:rPr>
            </w:pPr>
            <w:r w:rsidRPr="00F45860">
              <w:rPr>
                <w:szCs w:val="24"/>
                <w:lang w:eastAsia="lt-LT"/>
              </w:rPr>
              <w:t>- Atliktas dūmtraukio remontas.</w:t>
            </w:r>
          </w:p>
          <w:p w14:paraId="075C7400" w14:textId="77777777" w:rsidR="00B61954" w:rsidRPr="00F45860" w:rsidRDefault="00B61954" w:rsidP="00A37881">
            <w:pPr>
              <w:rPr>
                <w:szCs w:val="24"/>
                <w:lang w:eastAsia="lt-LT"/>
              </w:rPr>
            </w:pPr>
          </w:p>
          <w:p w14:paraId="00DAE2DE" w14:textId="77777777" w:rsidR="00AE7AE3" w:rsidRPr="00F45860" w:rsidRDefault="00182B66" w:rsidP="00A37881">
            <w:pPr>
              <w:rPr>
                <w:szCs w:val="24"/>
                <w:lang w:eastAsia="lt-LT"/>
              </w:rPr>
            </w:pPr>
            <w:r>
              <w:rPr>
                <w:szCs w:val="24"/>
                <w:lang w:eastAsia="lt-LT"/>
              </w:rPr>
              <w:t>1.3.1.3.</w:t>
            </w:r>
            <w:r w:rsidR="00A37881" w:rsidRPr="00F45860">
              <w:rPr>
                <w:szCs w:val="24"/>
                <w:lang w:eastAsia="lt-LT"/>
              </w:rPr>
              <w:t xml:space="preserve">1. </w:t>
            </w:r>
            <w:r w:rsidR="00AE7AE3" w:rsidRPr="00F45860">
              <w:rPr>
                <w:szCs w:val="24"/>
                <w:lang w:eastAsia="lt-LT"/>
              </w:rPr>
              <w:t>Suremontuotos 2 klasės:</w:t>
            </w:r>
          </w:p>
          <w:p w14:paraId="683E2155" w14:textId="77777777" w:rsidR="00AE7AE3" w:rsidRPr="00F45860" w:rsidRDefault="00AE7AE3" w:rsidP="00A37881">
            <w:pPr>
              <w:rPr>
                <w:szCs w:val="24"/>
                <w:lang w:eastAsia="lt-LT"/>
              </w:rPr>
            </w:pPr>
            <w:r w:rsidRPr="00F45860">
              <w:rPr>
                <w:szCs w:val="24"/>
                <w:lang w:eastAsia="lt-LT"/>
              </w:rPr>
              <w:t>- Menų mokyklos (Aušros al. 52) II a. Dailės kabinetas (s</w:t>
            </w:r>
            <w:r w:rsidR="00A37881" w:rsidRPr="00F45860">
              <w:rPr>
                <w:szCs w:val="24"/>
                <w:lang w:eastAsia="lt-LT"/>
              </w:rPr>
              <w:t>umontuotas vandentiekio ir kanalizacijos vamzdynas, kriauklė</w:t>
            </w:r>
            <w:r w:rsidRPr="00F45860">
              <w:rPr>
                <w:szCs w:val="24"/>
                <w:lang w:eastAsia="lt-LT"/>
              </w:rPr>
              <w:t>);</w:t>
            </w:r>
          </w:p>
          <w:p w14:paraId="3291AD0C" w14:textId="77777777" w:rsidR="00A37881" w:rsidRPr="00F45860" w:rsidRDefault="00AE7AE3" w:rsidP="00A37881">
            <w:pPr>
              <w:rPr>
                <w:szCs w:val="24"/>
                <w:lang w:eastAsia="lt-LT"/>
              </w:rPr>
            </w:pPr>
            <w:r w:rsidRPr="00F45860">
              <w:rPr>
                <w:szCs w:val="24"/>
                <w:lang w:eastAsia="lt-LT"/>
              </w:rPr>
              <w:t>- Menų mokyklos klube „Kibirkštis“ Muzikos kabinetas (išardytos senos sieninės spintos ir atnaujintos sienos);</w:t>
            </w:r>
          </w:p>
          <w:p w14:paraId="19A86B45" w14:textId="77777777" w:rsidR="00AE7AE3" w:rsidRPr="00F45860" w:rsidRDefault="00AE7AE3" w:rsidP="00A37881">
            <w:pPr>
              <w:rPr>
                <w:szCs w:val="24"/>
                <w:lang w:eastAsia="lt-LT"/>
              </w:rPr>
            </w:pPr>
            <w:r w:rsidRPr="00F45860">
              <w:rPr>
                <w:szCs w:val="24"/>
                <w:lang w:eastAsia="lt-LT"/>
              </w:rPr>
              <w:t>- Menų mokyklos klube „Kibirkštis“ atnaujintos koridoriaus sienos</w:t>
            </w:r>
            <w:r w:rsidR="00B61954" w:rsidRPr="00F45860">
              <w:rPr>
                <w:szCs w:val="24"/>
                <w:lang w:eastAsia="lt-LT"/>
              </w:rPr>
              <w:t>.</w:t>
            </w:r>
          </w:p>
          <w:p w14:paraId="6D27FB99" w14:textId="77777777" w:rsidR="00B61954" w:rsidRPr="00F45860" w:rsidRDefault="00B61954" w:rsidP="00A37881">
            <w:pPr>
              <w:rPr>
                <w:szCs w:val="24"/>
                <w:lang w:eastAsia="lt-LT"/>
              </w:rPr>
            </w:pPr>
          </w:p>
          <w:p w14:paraId="31EC0C00" w14:textId="77777777" w:rsidR="009E3D2B" w:rsidRDefault="00AE7AE3" w:rsidP="00AE7AE3">
            <w:pPr>
              <w:rPr>
                <w:szCs w:val="24"/>
                <w:lang w:eastAsia="lt-LT"/>
              </w:rPr>
            </w:pPr>
            <w:r w:rsidRPr="00F45860">
              <w:rPr>
                <w:szCs w:val="24"/>
                <w:lang w:eastAsia="lt-LT"/>
              </w:rPr>
              <w:t>1.3.1.4.</w:t>
            </w:r>
            <w:r w:rsidR="00182B66">
              <w:rPr>
                <w:szCs w:val="24"/>
                <w:lang w:eastAsia="lt-LT"/>
              </w:rPr>
              <w:t>1.</w:t>
            </w:r>
            <w:r w:rsidRPr="00F45860">
              <w:rPr>
                <w:szCs w:val="24"/>
                <w:lang w:eastAsia="lt-LT"/>
              </w:rPr>
              <w:t xml:space="preserve"> </w:t>
            </w:r>
            <w:r w:rsidR="009E3D2B" w:rsidRPr="00F45860">
              <w:rPr>
                <w:szCs w:val="24"/>
                <w:lang w:eastAsia="lt-LT"/>
              </w:rPr>
              <w:t>Atnaujinta</w:t>
            </w:r>
            <w:r w:rsidR="00182B66">
              <w:rPr>
                <w:szCs w:val="24"/>
                <w:lang w:eastAsia="lt-LT"/>
              </w:rPr>
              <w:t xml:space="preserve"> </w:t>
            </w:r>
            <w:r w:rsidR="009E3D2B" w:rsidRPr="00F45860">
              <w:rPr>
                <w:szCs w:val="24"/>
                <w:lang w:eastAsia="lt-LT"/>
              </w:rPr>
              <w:t>k</w:t>
            </w:r>
            <w:r w:rsidRPr="00F45860">
              <w:rPr>
                <w:szCs w:val="24"/>
                <w:lang w:eastAsia="lt-LT"/>
              </w:rPr>
              <w:t>oridoriaus parodų erdvė</w:t>
            </w:r>
            <w:r w:rsidR="00B61954" w:rsidRPr="00F45860">
              <w:rPr>
                <w:szCs w:val="24"/>
                <w:lang w:eastAsia="lt-LT"/>
              </w:rPr>
              <w:t>:</w:t>
            </w:r>
          </w:p>
          <w:p w14:paraId="479539BC" w14:textId="77777777" w:rsidR="009C1FE6" w:rsidRDefault="009C1FE6" w:rsidP="009C1FE6">
            <w:pPr>
              <w:rPr>
                <w:szCs w:val="24"/>
                <w:lang w:eastAsia="lt-LT"/>
              </w:rPr>
            </w:pPr>
            <w:r>
              <w:rPr>
                <w:szCs w:val="24"/>
                <w:lang w:eastAsia="lt-LT"/>
              </w:rPr>
              <w:t xml:space="preserve">- </w:t>
            </w:r>
            <w:r w:rsidRPr="009C1FE6">
              <w:rPr>
                <w:szCs w:val="24"/>
                <w:lang w:eastAsia="lt-LT"/>
              </w:rPr>
              <w:t xml:space="preserve"> įsigyti </w:t>
            </w:r>
            <w:r>
              <w:rPr>
                <w:szCs w:val="24"/>
                <w:lang w:eastAsia="lt-LT"/>
              </w:rPr>
              <w:t>rėmeliai darbų eksponavimui;</w:t>
            </w:r>
          </w:p>
          <w:p w14:paraId="42D4C40D" w14:textId="77777777" w:rsidR="009C1FE6" w:rsidRPr="009C1FE6" w:rsidRDefault="009C1FE6" w:rsidP="009C1FE6">
            <w:pPr>
              <w:rPr>
                <w:szCs w:val="24"/>
                <w:lang w:eastAsia="lt-LT"/>
              </w:rPr>
            </w:pPr>
            <w:r>
              <w:rPr>
                <w:szCs w:val="24"/>
                <w:lang w:eastAsia="lt-LT"/>
              </w:rPr>
              <w:t xml:space="preserve">- </w:t>
            </w:r>
            <w:r w:rsidR="00E34629">
              <w:rPr>
                <w:szCs w:val="24"/>
                <w:lang w:eastAsia="lt-LT"/>
              </w:rPr>
              <w:t>įrengta ekspozicinė lentyna.</w:t>
            </w:r>
          </w:p>
          <w:p w14:paraId="77720FFE" w14:textId="77777777" w:rsidR="009C1FE6" w:rsidRPr="009C1FE6" w:rsidRDefault="009C1FE6" w:rsidP="009C1FE6">
            <w:pPr>
              <w:rPr>
                <w:szCs w:val="24"/>
                <w:lang w:eastAsia="lt-LT"/>
              </w:rPr>
            </w:pPr>
          </w:p>
          <w:p w14:paraId="6DDC8B57" w14:textId="77777777" w:rsidR="00B61954" w:rsidRPr="00F45860" w:rsidRDefault="00B61954" w:rsidP="00A37881">
            <w:pPr>
              <w:rPr>
                <w:szCs w:val="24"/>
                <w:lang w:eastAsia="lt-LT"/>
              </w:rPr>
            </w:pPr>
            <w:r w:rsidRPr="00F45860">
              <w:rPr>
                <w:szCs w:val="24"/>
                <w:lang w:eastAsia="lt-LT"/>
              </w:rPr>
              <w:t xml:space="preserve">1.3.1.5.1. Mokiniai sukūrė projektus-pasiūlymus Menų mokyklos kiemelio </w:t>
            </w:r>
            <w:proofErr w:type="spellStart"/>
            <w:r w:rsidRPr="00F45860">
              <w:rPr>
                <w:szCs w:val="24"/>
                <w:lang w:eastAsia="lt-LT"/>
              </w:rPr>
              <w:t>įveiklinimui</w:t>
            </w:r>
            <w:proofErr w:type="spellEnd"/>
            <w:r w:rsidR="00260A33" w:rsidRPr="00F45860">
              <w:rPr>
                <w:szCs w:val="24"/>
                <w:lang w:eastAsia="lt-LT"/>
              </w:rPr>
              <w:t>.</w:t>
            </w:r>
          </w:p>
        </w:tc>
      </w:tr>
      <w:tr w:rsidR="00587F3B" w:rsidRPr="00F45860" w14:paraId="07144D2A" w14:textId="77777777" w:rsidTr="00507201">
        <w:tc>
          <w:tcPr>
            <w:tcW w:w="2127" w:type="dxa"/>
            <w:tcBorders>
              <w:top w:val="single" w:sz="4" w:space="0" w:color="auto"/>
              <w:left w:val="single" w:sz="4" w:space="0" w:color="auto"/>
              <w:bottom w:val="single" w:sz="4" w:space="0" w:color="auto"/>
              <w:right w:val="single" w:sz="4" w:space="0" w:color="auto"/>
            </w:tcBorders>
            <w:hideMark/>
          </w:tcPr>
          <w:p w14:paraId="19F04843" w14:textId="77777777" w:rsidR="00447DA7" w:rsidRPr="00F45860" w:rsidRDefault="00587F3B" w:rsidP="00447DA7">
            <w:pPr>
              <w:rPr>
                <w:b/>
                <w:szCs w:val="24"/>
                <w:lang w:eastAsia="lt-LT"/>
              </w:rPr>
            </w:pPr>
            <w:r w:rsidRPr="00F45860">
              <w:rPr>
                <w:szCs w:val="24"/>
                <w:lang w:eastAsia="lt-LT"/>
              </w:rPr>
              <w:lastRenderedPageBreak/>
              <w:t>1.4.</w:t>
            </w:r>
            <w:r w:rsidR="00447DA7" w:rsidRPr="00F45860">
              <w:rPr>
                <w:b/>
                <w:szCs w:val="24"/>
                <w:lang w:eastAsia="lt-LT"/>
              </w:rPr>
              <w:t xml:space="preserve"> Gyvenimas mokykloje</w:t>
            </w:r>
          </w:p>
          <w:p w14:paraId="3210E225" w14:textId="77777777" w:rsidR="00447DA7" w:rsidRPr="00F45860" w:rsidRDefault="00447DA7" w:rsidP="00447DA7">
            <w:pPr>
              <w:rPr>
                <w:bCs/>
                <w:szCs w:val="24"/>
                <w:lang w:eastAsia="lt-LT"/>
              </w:rPr>
            </w:pPr>
            <w:r w:rsidRPr="00F45860">
              <w:rPr>
                <w:szCs w:val="24"/>
                <w:lang w:eastAsia="lt-LT"/>
              </w:rPr>
              <w:t xml:space="preserve">Puoselėti </w:t>
            </w:r>
            <w:r w:rsidRPr="00F45860">
              <w:rPr>
                <w:bCs/>
                <w:szCs w:val="24"/>
                <w:lang w:eastAsia="lt-LT"/>
              </w:rPr>
              <w:t>bendradarbiavimo ir pasitikėjimo kultūrą.</w:t>
            </w:r>
          </w:p>
          <w:p w14:paraId="4CC07AEF" w14:textId="77777777" w:rsidR="00447DA7" w:rsidRPr="00F45860" w:rsidRDefault="00447DA7" w:rsidP="00447DA7">
            <w:pPr>
              <w:rPr>
                <w:bCs/>
                <w:szCs w:val="24"/>
                <w:lang w:eastAsia="lt-LT"/>
              </w:rPr>
            </w:pPr>
          </w:p>
          <w:p w14:paraId="0F390655" w14:textId="77777777" w:rsidR="00447DA7" w:rsidRPr="00F45860" w:rsidRDefault="00447DA7" w:rsidP="00447DA7">
            <w:pPr>
              <w:rPr>
                <w:bCs/>
                <w:szCs w:val="24"/>
                <w:lang w:eastAsia="lt-LT"/>
              </w:rPr>
            </w:pPr>
          </w:p>
          <w:p w14:paraId="19B4A6C0" w14:textId="77777777" w:rsidR="00587F3B" w:rsidRPr="00F45860" w:rsidRDefault="00587F3B" w:rsidP="00447DA7">
            <w:pPr>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426DCC3F" w14:textId="77777777" w:rsidR="00447DA7" w:rsidRPr="00F45860" w:rsidRDefault="00447DA7" w:rsidP="00EF3E4F">
            <w:pPr>
              <w:rPr>
                <w:szCs w:val="24"/>
                <w:lang w:eastAsia="lt-LT"/>
              </w:rPr>
            </w:pPr>
            <w:r w:rsidRPr="00F45860">
              <w:rPr>
                <w:szCs w:val="24"/>
                <w:lang w:eastAsia="lt-LT"/>
              </w:rPr>
              <w:t xml:space="preserve">1.4.1. Skatinami pozityvūs personalo bendradarbiavimo  ir bendravimo santykiai. </w:t>
            </w:r>
          </w:p>
          <w:p w14:paraId="09416515" w14:textId="77777777" w:rsidR="00447DA7" w:rsidRPr="00F45860" w:rsidRDefault="00447DA7" w:rsidP="00EF3E4F">
            <w:pPr>
              <w:rPr>
                <w:szCs w:val="24"/>
                <w:lang w:eastAsia="lt-LT"/>
              </w:rPr>
            </w:pPr>
          </w:p>
          <w:p w14:paraId="2CCF8217" w14:textId="77777777" w:rsidR="00447DA7" w:rsidRPr="00F45860" w:rsidRDefault="00447DA7" w:rsidP="00EF3E4F">
            <w:pPr>
              <w:rPr>
                <w:szCs w:val="24"/>
                <w:lang w:eastAsia="lt-LT"/>
              </w:rPr>
            </w:pPr>
          </w:p>
          <w:p w14:paraId="2FBE6D52" w14:textId="77777777" w:rsidR="00447DA7" w:rsidRPr="00F45860" w:rsidRDefault="00447DA7" w:rsidP="00EF3E4F">
            <w:pPr>
              <w:rPr>
                <w:szCs w:val="24"/>
                <w:lang w:eastAsia="lt-LT"/>
              </w:rPr>
            </w:pPr>
          </w:p>
          <w:p w14:paraId="3774A8C6" w14:textId="77777777" w:rsidR="00D571D7" w:rsidRPr="00F45860" w:rsidRDefault="00D571D7" w:rsidP="00EF3E4F">
            <w:pPr>
              <w:rPr>
                <w:szCs w:val="24"/>
                <w:lang w:eastAsia="lt-LT"/>
              </w:rPr>
            </w:pPr>
          </w:p>
          <w:p w14:paraId="117B806F" w14:textId="77777777" w:rsidR="00D571D7" w:rsidRPr="00F45860" w:rsidRDefault="00D571D7" w:rsidP="00EF3E4F">
            <w:pPr>
              <w:rPr>
                <w:szCs w:val="24"/>
                <w:lang w:eastAsia="lt-LT"/>
              </w:rPr>
            </w:pPr>
          </w:p>
          <w:p w14:paraId="49FAE742" w14:textId="77777777" w:rsidR="00D571D7" w:rsidRPr="00F45860" w:rsidRDefault="00D571D7" w:rsidP="00EF3E4F">
            <w:pPr>
              <w:rPr>
                <w:szCs w:val="24"/>
                <w:lang w:eastAsia="lt-LT"/>
              </w:rPr>
            </w:pPr>
          </w:p>
          <w:p w14:paraId="3986AD03" w14:textId="77777777" w:rsidR="00D571D7" w:rsidRPr="00F45860" w:rsidRDefault="00D571D7" w:rsidP="00EF3E4F">
            <w:pPr>
              <w:rPr>
                <w:szCs w:val="24"/>
                <w:lang w:eastAsia="lt-LT"/>
              </w:rPr>
            </w:pPr>
          </w:p>
          <w:p w14:paraId="7EA8245A" w14:textId="77777777" w:rsidR="00D571D7" w:rsidRPr="00F45860" w:rsidRDefault="00D571D7" w:rsidP="00EF3E4F">
            <w:pPr>
              <w:rPr>
                <w:szCs w:val="24"/>
                <w:lang w:eastAsia="lt-LT"/>
              </w:rPr>
            </w:pPr>
          </w:p>
          <w:p w14:paraId="13878FDA" w14:textId="77777777" w:rsidR="00D571D7" w:rsidRPr="00F45860" w:rsidRDefault="00D571D7" w:rsidP="00EF3E4F">
            <w:pPr>
              <w:rPr>
                <w:szCs w:val="24"/>
                <w:lang w:eastAsia="lt-LT"/>
              </w:rPr>
            </w:pPr>
          </w:p>
          <w:p w14:paraId="52A65B1C" w14:textId="77777777" w:rsidR="00D571D7" w:rsidRPr="00F45860" w:rsidRDefault="00D571D7" w:rsidP="00EF3E4F">
            <w:pPr>
              <w:rPr>
                <w:szCs w:val="24"/>
                <w:lang w:eastAsia="lt-LT"/>
              </w:rPr>
            </w:pPr>
          </w:p>
          <w:p w14:paraId="530234DC" w14:textId="77777777" w:rsidR="00D571D7" w:rsidRPr="00F45860" w:rsidRDefault="00D571D7" w:rsidP="00EF3E4F">
            <w:pPr>
              <w:rPr>
                <w:szCs w:val="24"/>
                <w:lang w:eastAsia="lt-LT"/>
              </w:rPr>
            </w:pPr>
          </w:p>
          <w:p w14:paraId="16B2C726" w14:textId="77777777" w:rsidR="00447DA7" w:rsidRDefault="00447DA7" w:rsidP="00EF3E4F">
            <w:pPr>
              <w:rPr>
                <w:szCs w:val="24"/>
                <w:lang w:eastAsia="lt-LT"/>
              </w:rPr>
            </w:pPr>
          </w:p>
          <w:p w14:paraId="638EAD82" w14:textId="77777777" w:rsidR="00182B66" w:rsidRDefault="00182B66" w:rsidP="00EF3E4F">
            <w:pPr>
              <w:rPr>
                <w:szCs w:val="24"/>
                <w:lang w:eastAsia="lt-LT"/>
              </w:rPr>
            </w:pPr>
          </w:p>
          <w:p w14:paraId="73A3309C" w14:textId="77777777" w:rsidR="00182B66" w:rsidRDefault="00182B66" w:rsidP="00EF3E4F">
            <w:pPr>
              <w:rPr>
                <w:szCs w:val="24"/>
                <w:lang w:eastAsia="lt-LT"/>
              </w:rPr>
            </w:pPr>
          </w:p>
          <w:p w14:paraId="568CCF73" w14:textId="77777777" w:rsidR="00182B66" w:rsidRDefault="00182B66" w:rsidP="00EF3E4F">
            <w:pPr>
              <w:rPr>
                <w:szCs w:val="24"/>
                <w:lang w:eastAsia="lt-LT"/>
              </w:rPr>
            </w:pPr>
          </w:p>
          <w:p w14:paraId="72FF5580" w14:textId="77777777" w:rsidR="00182B66" w:rsidRDefault="00182B66" w:rsidP="00EF3E4F">
            <w:pPr>
              <w:rPr>
                <w:szCs w:val="24"/>
                <w:lang w:eastAsia="lt-LT"/>
              </w:rPr>
            </w:pPr>
          </w:p>
          <w:p w14:paraId="488010D3" w14:textId="77777777" w:rsidR="00182B66" w:rsidRDefault="00182B66" w:rsidP="00EF3E4F">
            <w:pPr>
              <w:rPr>
                <w:szCs w:val="24"/>
                <w:lang w:eastAsia="lt-LT"/>
              </w:rPr>
            </w:pPr>
          </w:p>
          <w:p w14:paraId="74125C45" w14:textId="77777777" w:rsidR="00182B66" w:rsidRDefault="00182B66" w:rsidP="00EF3E4F">
            <w:pPr>
              <w:rPr>
                <w:szCs w:val="24"/>
                <w:lang w:eastAsia="lt-LT"/>
              </w:rPr>
            </w:pPr>
          </w:p>
          <w:p w14:paraId="7F6AB94D" w14:textId="77777777" w:rsidR="00182B66" w:rsidRDefault="00182B66" w:rsidP="00EF3E4F">
            <w:pPr>
              <w:rPr>
                <w:szCs w:val="24"/>
                <w:lang w:eastAsia="lt-LT"/>
              </w:rPr>
            </w:pPr>
          </w:p>
          <w:p w14:paraId="3C53B117" w14:textId="77777777" w:rsidR="00182B66" w:rsidRDefault="00182B66" w:rsidP="00EF3E4F">
            <w:pPr>
              <w:rPr>
                <w:szCs w:val="24"/>
                <w:lang w:eastAsia="lt-LT"/>
              </w:rPr>
            </w:pPr>
          </w:p>
          <w:p w14:paraId="71BD8B68" w14:textId="77777777" w:rsidR="00182B66" w:rsidRDefault="00182B66" w:rsidP="00EF3E4F">
            <w:pPr>
              <w:rPr>
                <w:szCs w:val="24"/>
                <w:lang w:eastAsia="lt-LT"/>
              </w:rPr>
            </w:pPr>
          </w:p>
          <w:p w14:paraId="0F99FCA3" w14:textId="77777777" w:rsidR="00182B66" w:rsidRDefault="00182B66" w:rsidP="00EF3E4F">
            <w:pPr>
              <w:rPr>
                <w:szCs w:val="24"/>
                <w:lang w:eastAsia="lt-LT"/>
              </w:rPr>
            </w:pPr>
          </w:p>
          <w:p w14:paraId="217DA367" w14:textId="77777777" w:rsidR="00182B66" w:rsidRDefault="00182B66" w:rsidP="00EF3E4F">
            <w:pPr>
              <w:rPr>
                <w:szCs w:val="24"/>
                <w:lang w:eastAsia="lt-LT"/>
              </w:rPr>
            </w:pPr>
          </w:p>
          <w:p w14:paraId="6BF26402" w14:textId="77777777" w:rsidR="00182B66" w:rsidRDefault="00182B66" w:rsidP="00EF3E4F">
            <w:pPr>
              <w:rPr>
                <w:szCs w:val="24"/>
                <w:lang w:eastAsia="lt-LT"/>
              </w:rPr>
            </w:pPr>
          </w:p>
          <w:p w14:paraId="4CF38667" w14:textId="77777777" w:rsidR="00182B66" w:rsidRDefault="00182B66" w:rsidP="00EF3E4F">
            <w:pPr>
              <w:rPr>
                <w:szCs w:val="24"/>
                <w:lang w:eastAsia="lt-LT"/>
              </w:rPr>
            </w:pPr>
          </w:p>
          <w:p w14:paraId="357809FD" w14:textId="77777777" w:rsidR="00182B66" w:rsidRDefault="00182B66" w:rsidP="00EF3E4F">
            <w:pPr>
              <w:rPr>
                <w:szCs w:val="24"/>
                <w:lang w:eastAsia="lt-LT"/>
              </w:rPr>
            </w:pPr>
          </w:p>
          <w:p w14:paraId="59241051" w14:textId="77777777" w:rsidR="00182B66" w:rsidRDefault="00182B66" w:rsidP="00EF3E4F">
            <w:pPr>
              <w:rPr>
                <w:szCs w:val="24"/>
                <w:lang w:eastAsia="lt-LT"/>
              </w:rPr>
            </w:pPr>
          </w:p>
          <w:p w14:paraId="5792D25C" w14:textId="77777777" w:rsidR="00182B66" w:rsidRDefault="00182B66" w:rsidP="00EF3E4F">
            <w:pPr>
              <w:rPr>
                <w:szCs w:val="24"/>
                <w:lang w:eastAsia="lt-LT"/>
              </w:rPr>
            </w:pPr>
          </w:p>
          <w:p w14:paraId="369CF295" w14:textId="77777777" w:rsidR="00182B66" w:rsidRDefault="00182B66" w:rsidP="00EF3E4F">
            <w:pPr>
              <w:rPr>
                <w:szCs w:val="24"/>
                <w:lang w:eastAsia="lt-LT"/>
              </w:rPr>
            </w:pPr>
          </w:p>
          <w:p w14:paraId="3E130BD4" w14:textId="77777777" w:rsidR="00182B66" w:rsidRDefault="00182B66" w:rsidP="00EF3E4F">
            <w:pPr>
              <w:rPr>
                <w:szCs w:val="24"/>
                <w:lang w:eastAsia="lt-LT"/>
              </w:rPr>
            </w:pPr>
          </w:p>
          <w:p w14:paraId="7BB9ABB7" w14:textId="77777777" w:rsidR="00B56DD0" w:rsidRDefault="00B56DD0" w:rsidP="00EF3E4F">
            <w:pPr>
              <w:rPr>
                <w:szCs w:val="24"/>
                <w:lang w:eastAsia="lt-LT"/>
              </w:rPr>
            </w:pPr>
          </w:p>
          <w:p w14:paraId="1CFD744F" w14:textId="77777777" w:rsidR="00B56DD0" w:rsidRDefault="00B56DD0" w:rsidP="00EF3E4F">
            <w:pPr>
              <w:rPr>
                <w:szCs w:val="24"/>
                <w:lang w:eastAsia="lt-LT"/>
              </w:rPr>
            </w:pPr>
          </w:p>
          <w:p w14:paraId="4263B2AC" w14:textId="77777777" w:rsidR="00B56DD0" w:rsidRDefault="00B56DD0" w:rsidP="00EF3E4F">
            <w:pPr>
              <w:rPr>
                <w:szCs w:val="24"/>
                <w:lang w:eastAsia="lt-LT"/>
              </w:rPr>
            </w:pPr>
          </w:p>
          <w:p w14:paraId="05CA3E44" w14:textId="77777777" w:rsidR="00B56DD0" w:rsidRDefault="00B56DD0" w:rsidP="00EF3E4F">
            <w:pPr>
              <w:rPr>
                <w:szCs w:val="24"/>
                <w:lang w:eastAsia="lt-LT"/>
              </w:rPr>
            </w:pPr>
          </w:p>
          <w:p w14:paraId="3AC358A5" w14:textId="77777777" w:rsidR="00B56DD0" w:rsidRDefault="00B56DD0" w:rsidP="00EF3E4F">
            <w:pPr>
              <w:rPr>
                <w:szCs w:val="24"/>
                <w:lang w:eastAsia="lt-LT"/>
              </w:rPr>
            </w:pPr>
          </w:p>
          <w:p w14:paraId="732C96A4" w14:textId="77777777" w:rsidR="00B56DD0" w:rsidRDefault="00B56DD0" w:rsidP="00EF3E4F">
            <w:pPr>
              <w:rPr>
                <w:szCs w:val="24"/>
                <w:lang w:eastAsia="lt-LT"/>
              </w:rPr>
            </w:pPr>
          </w:p>
          <w:p w14:paraId="109C1694" w14:textId="77777777" w:rsidR="00B56DD0" w:rsidRDefault="00B56DD0" w:rsidP="00EF3E4F">
            <w:pPr>
              <w:rPr>
                <w:szCs w:val="24"/>
                <w:lang w:eastAsia="lt-LT"/>
              </w:rPr>
            </w:pPr>
          </w:p>
          <w:p w14:paraId="4F1AEF20" w14:textId="77777777" w:rsidR="00B56DD0" w:rsidRDefault="00B56DD0" w:rsidP="00EF3E4F">
            <w:pPr>
              <w:rPr>
                <w:szCs w:val="24"/>
                <w:lang w:eastAsia="lt-LT"/>
              </w:rPr>
            </w:pPr>
          </w:p>
          <w:p w14:paraId="575483C7" w14:textId="77777777" w:rsidR="00B56DD0" w:rsidRDefault="00B56DD0" w:rsidP="00EF3E4F">
            <w:pPr>
              <w:rPr>
                <w:szCs w:val="24"/>
                <w:lang w:eastAsia="lt-LT"/>
              </w:rPr>
            </w:pPr>
          </w:p>
          <w:p w14:paraId="60504B5F" w14:textId="77777777" w:rsidR="00B56DD0" w:rsidRDefault="00B56DD0" w:rsidP="00EF3E4F">
            <w:pPr>
              <w:rPr>
                <w:szCs w:val="24"/>
                <w:lang w:eastAsia="lt-LT"/>
              </w:rPr>
            </w:pPr>
          </w:p>
          <w:p w14:paraId="036872CD" w14:textId="77777777" w:rsidR="00B56DD0" w:rsidRDefault="00B56DD0" w:rsidP="00EF3E4F">
            <w:pPr>
              <w:rPr>
                <w:szCs w:val="24"/>
                <w:lang w:eastAsia="lt-LT"/>
              </w:rPr>
            </w:pPr>
          </w:p>
          <w:p w14:paraId="5908DC8A" w14:textId="77777777" w:rsidR="00B56DD0" w:rsidRDefault="00B56DD0" w:rsidP="00EF3E4F">
            <w:pPr>
              <w:rPr>
                <w:szCs w:val="24"/>
                <w:lang w:eastAsia="lt-LT"/>
              </w:rPr>
            </w:pPr>
          </w:p>
          <w:p w14:paraId="44019192" w14:textId="77777777" w:rsidR="00182B66" w:rsidRDefault="00182B66" w:rsidP="00EF3E4F">
            <w:pPr>
              <w:rPr>
                <w:szCs w:val="24"/>
                <w:lang w:eastAsia="lt-LT"/>
              </w:rPr>
            </w:pPr>
          </w:p>
          <w:p w14:paraId="0B3A560C" w14:textId="77777777" w:rsidR="00182B66" w:rsidRDefault="00182B66" w:rsidP="00EF3E4F">
            <w:pPr>
              <w:rPr>
                <w:szCs w:val="24"/>
                <w:lang w:eastAsia="lt-LT"/>
              </w:rPr>
            </w:pPr>
          </w:p>
          <w:p w14:paraId="5803D330" w14:textId="77777777" w:rsidR="00447DA7" w:rsidRPr="00F45860" w:rsidRDefault="00447DA7" w:rsidP="00EF3E4F">
            <w:pPr>
              <w:rPr>
                <w:szCs w:val="24"/>
                <w:lang w:eastAsia="lt-LT"/>
              </w:rPr>
            </w:pPr>
            <w:r w:rsidRPr="00F45860">
              <w:rPr>
                <w:szCs w:val="24"/>
                <w:lang w:eastAsia="lt-LT"/>
              </w:rPr>
              <w:t>1.4.2. Pagerėję</w:t>
            </w:r>
          </w:p>
          <w:p w14:paraId="25C9C78F" w14:textId="77777777" w:rsidR="00447DA7" w:rsidRPr="00F45860" w:rsidRDefault="00447DA7" w:rsidP="00EF3E4F">
            <w:pPr>
              <w:rPr>
                <w:szCs w:val="24"/>
                <w:lang w:eastAsia="lt-LT"/>
              </w:rPr>
            </w:pPr>
            <w:r w:rsidRPr="00F45860">
              <w:rPr>
                <w:szCs w:val="24"/>
                <w:lang w:eastAsia="lt-LT"/>
              </w:rPr>
              <w:t>elektroninės apskaitos</w:t>
            </w:r>
          </w:p>
          <w:p w14:paraId="48F97ABC" w14:textId="77777777" w:rsidR="00447DA7" w:rsidRPr="00F45860" w:rsidRDefault="00447DA7" w:rsidP="00EF3E4F">
            <w:pPr>
              <w:rPr>
                <w:szCs w:val="24"/>
                <w:lang w:eastAsia="lt-LT"/>
              </w:rPr>
            </w:pPr>
            <w:r w:rsidRPr="00F45860">
              <w:rPr>
                <w:szCs w:val="24"/>
                <w:lang w:eastAsia="lt-LT"/>
              </w:rPr>
              <w:t>mokinių lankomumo</w:t>
            </w:r>
          </w:p>
          <w:p w14:paraId="25E66A92" w14:textId="77777777" w:rsidR="00587F3B" w:rsidRPr="00F45860" w:rsidRDefault="00447DA7" w:rsidP="00EF3E4F">
            <w:pPr>
              <w:rPr>
                <w:szCs w:val="24"/>
                <w:lang w:eastAsia="lt-LT"/>
              </w:rPr>
            </w:pPr>
            <w:r w:rsidRPr="00F45860">
              <w:rPr>
                <w:szCs w:val="24"/>
                <w:lang w:eastAsia="lt-LT"/>
              </w:rPr>
              <w:t>rodikliai</w:t>
            </w:r>
          </w:p>
        </w:tc>
        <w:tc>
          <w:tcPr>
            <w:tcW w:w="2835" w:type="dxa"/>
            <w:tcBorders>
              <w:top w:val="single" w:sz="4" w:space="0" w:color="auto"/>
              <w:left w:val="single" w:sz="4" w:space="0" w:color="auto"/>
              <w:bottom w:val="single" w:sz="4" w:space="0" w:color="auto"/>
              <w:right w:val="single" w:sz="4" w:space="0" w:color="auto"/>
            </w:tcBorders>
          </w:tcPr>
          <w:p w14:paraId="13932893" w14:textId="77777777" w:rsidR="00447DA7" w:rsidRPr="00F45860" w:rsidRDefault="00447DA7" w:rsidP="00447DA7">
            <w:pPr>
              <w:rPr>
                <w:szCs w:val="24"/>
                <w:lang w:eastAsia="lt-LT"/>
              </w:rPr>
            </w:pPr>
            <w:r w:rsidRPr="00F45860">
              <w:rPr>
                <w:szCs w:val="24"/>
                <w:lang w:eastAsia="lt-LT"/>
              </w:rPr>
              <w:lastRenderedPageBreak/>
              <w:t>1.4.1.1. Suorganizuotos 2 išvykos.</w:t>
            </w:r>
          </w:p>
          <w:p w14:paraId="0F885876" w14:textId="77777777" w:rsidR="008E32D1" w:rsidRPr="00F45860" w:rsidRDefault="008E32D1" w:rsidP="00447DA7">
            <w:pPr>
              <w:rPr>
                <w:szCs w:val="24"/>
                <w:lang w:eastAsia="lt-LT"/>
              </w:rPr>
            </w:pPr>
          </w:p>
          <w:p w14:paraId="7CB65E29" w14:textId="77777777" w:rsidR="008E32D1" w:rsidRPr="00F45860" w:rsidRDefault="008E32D1" w:rsidP="00447DA7">
            <w:pPr>
              <w:rPr>
                <w:szCs w:val="24"/>
                <w:lang w:eastAsia="lt-LT"/>
              </w:rPr>
            </w:pPr>
          </w:p>
          <w:p w14:paraId="7B474D0B" w14:textId="77777777" w:rsidR="00EF3E4F" w:rsidRPr="00F45860" w:rsidRDefault="00EF3E4F" w:rsidP="00447DA7">
            <w:pPr>
              <w:rPr>
                <w:szCs w:val="24"/>
                <w:lang w:eastAsia="lt-LT"/>
              </w:rPr>
            </w:pPr>
          </w:p>
          <w:p w14:paraId="79638C77" w14:textId="77777777" w:rsidR="00EF3E4F" w:rsidRPr="00F45860" w:rsidRDefault="00EF3E4F" w:rsidP="00447DA7">
            <w:pPr>
              <w:rPr>
                <w:szCs w:val="24"/>
                <w:lang w:eastAsia="lt-LT"/>
              </w:rPr>
            </w:pPr>
          </w:p>
          <w:p w14:paraId="7B10999A" w14:textId="77777777" w:rsidR="00EF3E4F" w:rsidRPr="00F45860" w:rsidRDefault="00EF3E4F" w:rsidP="00447DA7">
            <w:pPr>
              <w:rPr>
                <w:szCs w:val="24"/>
                <w:lang w:eastAsia="lt-LT"/>
              </w:rPr>
            </w:pPr>
          </w:p>
          <w:p w14:paraId="46E1AA32" w14:textId="77777777" w:rsidR="00EF3E4F" w:rsidRDefault="00EF3E4F" w:rsidP="00447DA7">
            <w:pPr>
              <w:rPr>
                <w:szCs w:val="24"/>
                <w:lang w:eastAsia="lt-LT"/>
              </w:rPr>
            </w:pPr>
          </w:p>
          <w:p w14:paraId="5A4B26BD" w14:textId="77777777" w:rsidR="00182B66" w:rsidRDefault="00182B66" w:rsidP="00447DA7">
            <w:pPr>
              <w:rPr>
                <w:szCs w:val="24"/>
                <w:lang w:eastAsia="lt-LT"/>
              </w:rPr>
            </w:pPr>
          </w:p>
          <w:p w14:paraId="101A140E" w14:textId="77777777" w:rsidR="00182B66" w:rsidRDefault="00182B66" w:rsidP="00447DA7">
            <w:pPr>
              <w:rPr>
                <w:szCs w:val="24"/>
                <w:lang w:eastAsia="lt-LT"/>
              </w:rPr>
            </w:pPr>
          </w:p>
          <w:p w14:paraId="53800612" w14:textId="77777777" w:rsidR="00182B66" w:rsidRDefault="00182B66" w:rsidP="00447DA7">
            <w:pPr>
              <w:rPr>
                <w:szCs w:val="24"/>
                <w:lang w:eastAsia="lt-LT"/>
              </w:rPr>
            </w:pPr>
          </w:p>
          <w:p w14:paraId="7175C816" w14:textId="77777777" w:rsidR="00182B66" w:rsidRDefault="00182B66" w:rsidP="00447DA7">
            <w:pPr>
              <w:rPr>
                <w:szCs w:val="24"/>
                <w:lang w:eastAsia="lt-LT"/>
              </w:rPr>
            </w:pPr>
          </w:p>
          <w:p w14:paraId="4E89F53E" w14:textId="77777777" w:rsidR="00182B66" w:rsidRDefault="00182B66" w:rsidP="00447DA7">
            <w:pPr>
              <w:rPr>
                <w:szCs w:val="24"/>
                <w:lang w:eastAsia="lt-LT"/>
              </w:rPr>
            </w:pPr>
          </w:p>
          <w:p w14:paraId="1D92321A" w14:textId="77777777" w:rsidR="00182B66" w:rsidRDefault="00182B66" w:rsidP="00447DA7">
            <w:pPr>
              <w:rPr>
                <w:szCs w:val="24"/>
                <w:lang w:eastAsia="lt-LT"/>
              </w:rPr>
            </w:pPr>
          </w:p>
          <w:p w14:paraId="0C98DC7A" w14:textId="77777777" w:rsidR="00182B66" w:rsidRDefault="00182B66" w:rsidP="00447DA7">
            <w:pPr>
              <w:rPr>
                <w:szCs w:val="24"/>
                <w:lang w:eastAsia="lt-LT"/>
              </w:rPr>
            </w:pPr>
          </w:p>
          <w:p w14:paraId="5F4EDD4E" w14:textId="77777777" w:rsidR="00182B66" w:rsidRDefault="00182B66" w:rsidP="00447DA7">
            <w:pPr>
              <w:rPr>
                <w:szCs w:val="24"/>
                <w:lang w:eastAsia="lt-LT"/>
              </w:rPr>
            </w:pPr>
          </w:p>
          <w:p w14:paraId="6F8CE0E2" w14:textId="77777777" w:rsidR="00447DA7" w:rsidRPr="00F45860" w:rsidRDefault="00447DA7" w:rsidP="00447DA7">
            <w:pPr>
              <w:rPr>
                <w:szCs w:val="24"/>
                <w:lang w:eastAsia="lt-LT"/>
              </w:rPr>
            </w:pPr>
            <w:r w:rsidRPr="00F45860">
              <w:rPr>
                <w:szCs w:val="24"/>
                <w:lang w:eastAsia="lt-LT"/>
              </w:rPr>
              <w:t>1.4.1.2. Organizuota bendruomenės narių teminė fotosesija „Mano AŠ“.</w:t>
            </w:r>
          </w:p>
          <w:p w14:paraId="0A9C3F5B" w14:textId="77777777" w:rsidR="008E32D1" w:rsidRPr="00F45860" w:rsidRDefault="008E32D1" w:rsidP="00447DA7">
            <w:pPr>
              <w:rPr>
                <w:szCs w:val="24"/>
                <w:lang w:eastAsia="lt-LT"/>
              </w:rPr>
            </w:pPr>
          </w:p>
          <w:p w14:paraId="27374646" w14:textId="77777777" w:rsidR="00D571D7" w:rsidRPr="00F45860" w:rsidRDefault="00D571D7" w:rsidP="00447DA7">
            <w:pPr>
              <w:rPr>
                <w:szCs w:val="24"/>
                <w:lang w:eastAsia="lt-LT"/>
              </w:rPr>
            </w:pPr>
          </w:p>
          <w:p w14:paraId="0E8FB876" w14:textId="77777777" w:rsidR="00D571D7" w:rsidRDefault="00D571D7" w:rsidP="00447DA7">
            <w:pPr>
              <w:rPr>
                <w:szCs w:val="24"/>
                <w:lang w:eastAsia="lt-LT"/>
              </w:rPr>
            </w:pPr>
          </w:p>
          <w:p w14:paraId="3AA42FDB" w14:textId="77777777" w:rsidR="00182B66" w:rsidRDefault="00182B66" w:rsidP="00447DA7">
            <w:pPr>
              <w:rPr>
                <w:szCs w:val="24"/>
                <w:lang w:eastAsia="lt-LT"/>
              </w:rPr>
            </w:pPr>
          </w:p>
          <w:p w14:paraId="47CCA5BF" w14:textId="77777777" w:rsidR="00182B66" w:rsidRDefault="00182B66" w:rsidP="00447DA7">
            <w:pPr>
              <w:rPr>
                <w:szCs w:val="24"/>
                <w:lang w:eastAsia="lt-LT"/>
              </w:rPr>
            </w:pPr>
          </w:p>
          <w:p w14:paraId="10FF6B47" w14:textId="77777777" w:rsidR="00182B66" w:rsidRDefault="00182B66" w:rsidP="00447DA7">
            <w:pPr>
              <w:rPr>
                <w:szCs w:val="24"/>
                <w:lang w:eastAsia="lt-LT"/>
              </w:rPr>
            </w:pPr>
          </w:p>
          <w:p w14:paraId="31C342EF" w14:textId="77777777" w:rsidR="00182B66" w:rsidRDefault="00182B66" w:rsidP="00447DA7">
            <w:pPr>
              <w:rPr>
                <w:szCs w:val="24"/>
                <w:lang w:eastAsia="lt-LT"/>
              </w:rPr>
            </w:pPr>
          </w:p>
          <w:p w14:paraId="2AEB90E2" w14:textId="77777777" w:rsidR="00182B66" w:rsidRDefault="00182B66" w:rsidP="00447DA7">
            <w:pPr>
              <w:rPr>
                <w:szCs w:val="24"/>
                <w:lang w:eastAsia="lt-LT"/>
              </w:rPr>
            </w:pPr>
          </w:p>
          <w:p w14:paraId="2A220193" w14:textId="77777777" w:rsidR="00182B66" w:rsidRDefault="00182B66" w:rsidP="00447DA7">
            <w:pPr>
              <w:rPr>
                <w:szCs w:val="24"/>
                <w:lang w:eastAsia="lt-LT"/>
              </w:rPr>
            </w:pPr>
          </w:p>
          <w:p w14:paraId="75A32536" w14:textId="77777777" w:rsidR="00182B66" w:rsidRDefault="00182B66" w:rsidP="00447DA7">
            <w:pPr>
              <w:rPr>
                <w:szCs w:val="24"/>
                <w:lang w:eastAsia="lt-LT"/>
              </w:rPr>
            </w:pPr>
          </w:p>
          <w:p w14:paraId="0ED78D65" w14:textId="77777777" w:rsidR="00447DA7" w:rsidRPr="00F45860" w:rsidRDefault="00447DA7" w:rsidP="00447DA7">
            <w:pPr>
              <w:rPr>
                <w:szCs w:val="24"/>
                <w:lang w:eastAsia="lt-LT"/>
              </w:rPr>
            </w:pPr>
            <w:r w:rsidRPr="00F45860">
              <w:rPr>
                <w:szCs w:val="24"/>
                <w:lang w:eastAsia="lt-LT"/>
              </w:rPr>
              <w:t>1.4.1.3. 40 % darbuotojų dalyvauja kūrybinių darbų parodoje „Kūrybiniai ieškojimai ir atradimai“.</w:t>
            </w:r>
          </w:p>
          <w:p w14:paraId="7E580A12" w14:textId="77777777" w:rsidR="00447DA7" w:rsidRPr="00F45860" w:rsidRDefault="00447DA7" w:rsidP="00447DA7">
            <w:pPr>
              <w:rPr>
                <w:szCs w:val="24"/>
                <w:lang w:eastAsia="lt-LT"/>
              </w:rPr>
            </w:pPr>
          </w:p>
          <w:p w14:paraId="12873F17" w14:textId="77777777" w:rsidR="00B61954" w:rsidRPr="00F45860" w:rsidRDefault="00B61954" w:rsidP="00447DA7">
            <w:pPr>
              <w:rPr>
                <w:szCs w:val="24"/>
                <w:lang w:eastAsia="lt-LT"/>
              </w:rPr>
            </w:pPr>
          </w:p>
          <w:p w14:paraId="698C1438" w14:textId="77777777" w:rsidR="00B61954" w:rsidRDefault="00B61954" w:rsidP="00447DA7">
            <w:pPr>
              <w:rPr>
                <w:szCs w:val="24"/>
                <w:lang w:eastAsia="lt-LT"/>
              </w:rPr>
            </w:pPr>
          </w:p>
          <w:p w14:paraId="3DF09165" w14:textId="77777777" w:rsidR="00B56DD0" w:rsidRDefault="00B56DD0" w:rsidP="00447DA7">
            <w:pPr>
              <w:rPr>
                <w:szCs w:val="24"/>
                <w:lang w:eastAsia="lt-LT"/>
              </w:rPr>
            </w:pPr>
          </w:p>
          <w:p w14:paraId="51069C7E" w14:textId="77777777" w:rsidR="00B56DD0" w:rsidRDefault="00B56DD0" w:rsidP="00447DA7">
            <w:pPr>
              <w:rPr>
                <w:szCs w:val="24"/>
                <w:lang w:eastAsia="lt-LT"/>
              </w:rPr>
            </w:pPr>
          </w:p>
          <w:p w14:paraId="05AE6E96" w14:textId="77777777" w:rsidR="00B56DD0" w:rsidRDefault="00B56DD0" w:rsidP="00447DA7">
            <w:pPr>
              <w:rPr>
                <w:szCs w:val="24"/>
                <w:lang w:eastAsia="lt-LT"/>
              </w:rPr>
            </w:pPr>
          </w:p>
          <w:p w14:paraId="0FD517AF" w14:textId="77777777" w:rsidR="00B56DD0" w:rsidRDefault="00B56DD0" w:rsidP="00447DA7">
            <w:pPr>
              <w:rPr>
                <w:szCs w:val="24"/>
                <w:lang w:eastAsia="lt-LT"/>
              </w:rPr>
            </w:pPr>
          </w:p>
          <w:p w14:paraId="7CFA47F9" w14:textId="77777777" w:rsidR="00B56DD0" w:rsidRDefault="00B56DD0" w:rsidP="00447DA7">
            <w:pPr>
              <w:rPr>
                <w:szCs w:val="24"/>
                <w:lang w:eastAsia="lt-LT"/>
              </w:rPr>
            </w:pPr>
          </w:p>
          <w:p w14:paraId="28A80C87" w14:textId="77777777" w:rsidR="00B56DD0" w:rsidRDefault="00B56DD0" w:rsidP="00447DA7">
            <w:pPr>
              <w:rPr>
                <w:szCs w:val="24"/>
                <w:lang w:eastAsia="lt-LT"/>
              </w:rPr>
            </w:pPr>
          </w:p>
          <w:p w14:paraId="51F54E44" w14:textId="77777777" w:rsidR="00B56DD0" w:rsidRDefault="00B56DD0" w:rsidP="00447DA7">
            <w:pPr>
              <w:rPr>
                <w:szCs w:val="24"/>
                <w:lang w:eastAsia="lt-LT"/>
              </w:rPr>
            </w:pPr>
          </w:p>
          <w:p w14:paraId="4AC85B86" w14:textId="77777777" w:rsidR="00B56DD0" w:rsidRDefault="00B56DD0" w:rsidP="00447DA7">
            <w:pPr>
              <w:rPr>
                <w:szCs w:val="24"/>
                <w:lang w:eastAsia="lt-LT"/>
              </w:rPr>
            </w:pPr>
          </w:p>
          <w:p w14:paraId="036BEED6" w14:textId="77777777" w:rsidR="00B56DD0" w:rsidRDefault="00B56DD0" w:rsidP="00447DA7">
            <w:pPr>
              <w:rPr>
                <w:szCs w:val="24"/>
                <w:lang w:eastAsia="lt-LT"/>
              </w:rPr>
            </w:pPr>
          </w:p>
          <w:p w14:paraId="5EB64256" w14:textId="77777777" w:rsidR="00B56DD0" w:rsidRDefault="00B56DD0" w:rsidP="00447DA7">
            <w:pPr>
              <w:rPr>
                <w:szCs w:val="24"/>
                <w:lang w:eastAsia="lt-LT"/>
              </w:rPr>
            </w:pPr>
          </w:p>
          <w:p w14:paraId="111BB8BC" w14:textId="77777777" w:rsidR="00B56DD0" w:rsidRDefault="00B56DD0" w:rsidP="00447DA7">
            <w:pPr>
              <w:rPr>
                <w:szCs w:val="24"/>
                <w:lang w:eastAsia="lt-LT"/>
              </w:rPr>
            </w:pPr>
          </w:p>
          <w:p w14:paraId="6F8AAF74" w14:textId="77777777" w:rsidR="00B56DD0" w:rsidRPr="00F45860" w:rsidRDefault="00B56DD0" w:rsidP="00447DA7">
            <w:pPr>
              <w:rPr>
                <w:szCs w:val="24"/>
                <w:lang w:eastAsia="lt-LT"/>
              </w:rPr>
            </w:pPr>
          </w:p>
          <w:p w14:paraId="3679E6F5" w14:textId="77777777" w:rsidR="00B61954" w:rsidRPr="00F45860" w:rsidRDefault="00B61954" w:rsidP="00447DA7">
            <w:pPr>
              <w:rPr>
                <w:szCs w:val="24"/>
                <w:lang w:eastAsia="lt-LT"/>
              </w:rPr>
            </w:pPr>
          </w:p>
          <w:p w14:paraId="7D9E1B8B" w14:textId="77777777" w:rsidR="00447DA7" w:rsidRPr="00F45860" w:rsidRDefault="00447DA7" w:rsidP="00447DA7">
            <w:pPr>
              <w:rPr>
                <w:szCs w:val="24"/>
                <w:lang w:eastAsia="lt-LT"/>
              </w:rPr>
            </w:pPr>
            <w:r w:rsidRPr="00F45860">
              <w:rPr>
                <w:szCs w:val="24"/>
                <w:lang w:eastAsia="lt-LT"/>
              </w:rPr>
              <w:t>1.4.2.1.Visi mokyklos</w:t>
            </w:r>
          </w:p>
          <w:p w14:paraId="35939BD5" w14:textId="77777777" w:rsidR="00587F3B" w:rsidRPr="00F45860" w:rsidRDefault="00447DA7" w:rsidP="00447DA7">
            <w:pPr>
              <w:rPr>
                <w:szCs w:val="24"/>
                <w:lang w:eastAsia="lt-LT"/>
              </w:rPr>
            </w:pPr>
            <w:r w:rsidRPr="00F45860">
              <w:rPr>
                <w:szCs w:val="24"/>
                <w:lang w:eastAsia="lt-LT"/>
              </w:rPr>
              <w:t>mokiniai lankė ne mažiau nei 60</w:t>
            </w:r>
            <w:r w:rsidR="00B474DF">
              <w:rPr>
                <w:szCs w:val="24"/>
                <w:lang w:eastAsia="lt-LT"/>
              </w:rPr>
              <w:t xml:space="preserve"> </w:t>
            </w:r>
            <w:r w:rsidRPr="00F45860">
              <w:rPr>
                <w:szCs w:val="24"/>
                <w:lang w:eastAsia="lt-LT"/>
              </w:rPr>
              <w:t>% pagal tvarkaraštį jiems skirtų užsiėmimų.</w:t>
            </w:r>
          </w:p>
        </w:tc>
        <w:tc>
          <w:tcPr>
            <w:tcW w:w="2693" w:type="dxa"/>
            <w:tcBorders>
              <w:top w:val="single" w:sz="4" w:space="0" w:color="auto"/>
              <w:left w:val="single" w:sz="4" w:space="0" w:color="auto"/>
              <w:bottom w:val="single" w:sz="4" w:space="0" w:color="auto"/>
              <w:right w:val="single" w:sz="4" w:space="0" w:color="auto"/>
            </w:tcBorders>
          </w:tcPr>
          <w:p w14:paraId="7ACE096D" w14:textId="77777777" w:rsidR="00B76957" w:rsidRPr="00F45860" w:rsidRDefault="00182B66" w:rsidP="00B76957">
            <w:pPr>
              <w:rPr>
                <w:szCs w:val="24"/>
                <w:lang w:eastAsia="lt-LT"/>
              </w:rPr>
            </w:pPr>
            <w:r>
              <w:rPr>
                <w:szCs w:val="24"/>
                <w:lang w:eastAsia="lt-LT"/>
              </w:rPr>
              <w:lastRenderedPageBreak/>
              <w:t>1.4.1.1.</w:t>
            </w:r>
            <w:r w:rsidR="00B76957" w:rsidRPr="00F45860">
              <w:rPr>
                <w:szCs w:val="24"/>
                <w:lang w:eastAsia="lt-LT"/>
              </w:rPr>
              <w:t>1. Suorganizuotos 3 išvykos:</w:t>
            </w:r>
          </w:p>
          <w:p w14:paraId="4D4C8CA3" w14:textId="77777777" w:rsidR="00B76957" w:rsidRPr="00F45860" w:rsidRDefault="00B76957" w:rsidP="00B76957">
            <w:pPr>
              <w:rPr>
                <w:szCs w:val="24"/>
                <w:lang w:eastAsia="lt-LT"/>
              </w:rPr>
            </w:pPr>
            <w:r w:rsidRPr="00F45860">
              <w:rPr>
                <w:szCs w:val="24"/>
                <w:lang w:eastAsia="lt-LT"/>
              </w:rPr>
              <w:t xml:space="preserve">- 2020 m. </w:t>
            </w:r>
            <w:r w:rsidR="00EF3E4F" w:rsidRPr="00F45860">
              <w:rPr>
                <w:szCs w:val="24"/>
                <w:lang w:eastAsia="lt-LT"/>
              </w:rPr>
              <w:t>sausio</w:t>
            </w:r>
            <w:r w:rsidR="007C3F6D" w:rsidRPr="00F45860">
              <w:rPr>
                <w:szCs w:val="24"/>
                <w:lang w:eastAsia="lt-LT"/>
              </w:rPr>
              <w:t xml:space="preserve"> 8</w:t>
            </w:r>
            <w:r w:rsidR="00EF3E4F" w:rsidRPr="00F45860">
              <w:rPr>
                <w:szCs w:val="24"/>
                <w:lang w:eastAsia="lt-LT"/>
              </w:rPr>
              <w:t xml:space="preserve"> d. darbuotojų išvyka į Rėkyvą (vakaras-staigmena darbuotojo jubiliejaus proga);</w:t>
            </w:r>
          </w:p>
          <w:p w14:paraId="0CBC34BE" w14:textId="77777777" w:rsidR="00B76957" w:rsidRPr="00F45860" w:rsidRDefault="00B76957" w:rsidP="00B76957">
            <w:pPr>
              <w:rPr>
                <w:szCs w:val="24"/>
                <w:lang w:eastAsia="lt-LT"/>
              </w:rPr>
            </w:pPr>
            <w:r w:rsidRPr="00F45860">
              <w:rPr>
                <w:szCs w:val="24"/>
                <w:lang w:eastAsia="lt-LT"/>
              </w:rPr>
              <w:t xml:space="preserve">- 2020 m. birželio </w:t>
            </w:r>
            <w:r w:rsidR="007C3F6D" w:rsidRPr="00F45860">
              <w:rPr>
                <w:szCs w:val="24"/>
                <w:lang w:eastAsia="lt-LT"/>
              </w:rPr>
              <w:t>2</w:t>
            </w:r>
            <w:r w:rsidRPr="00F45860">
              <w:rPr>
                <w:szCs w:val="24"/>
                <w:lang w:eastAsia="lt-LT"/>
              </w:rPr>
              <w:t xml:space="preserve"> d. organizuota darbuotojų išvyka į Voveriškius</w:t>
            </w:r>
            <w:r w:rsidR="00EF3E4F" w:rsidRPr="00F45860">
              <w:rPr>
                <w:szCs w:val="24"/>
                <w:lang w:eastAsia="lt-LT"/>
              </w:rPr>
              <w:t xml:space="preserve"> (patyriminė-bendravimo diena)</w:t>
            </w:r>
            <w:r w:rsidRPr="00F45860">
              <w:rPr>
                <w:szCs w:val="24"/>
                <w:lang w:eastAsia="lt-LT"/>
              </w:rPr>
              <w:t>.</w:t>
            </w:r>
          </w:p>
          <w:p w14:paraId="2B40033D" w14:textId="77777777" w:rsidR="00587F3B" w:rsidRPr="00F45860" w:rsidRDefault="00B76957" w:rsidP="00B76957">
            <w:pPr>
              <w:rPr>
                <w:szCs w:val="24"/>
                <w:lang w:eastAsia="lt-LT"/>
              </w:rPr>
            </w:pPr>
            <w:r w:rsidRPr="00F45860">
              <w:rPr>
                <w:szCs w:val="24"/>
                <w:lang w:eastAsia="lt-LT"/>
              </w:rPr>
              <w:t>- 2020 m. rugsėjo 3 d. organizuota darbuotojų išvyka į Balsius.</w:t>
            </w:r>
          </w:p>
          <w:p w14:paraId="51C90710" w14:textId="77777777" w:rsidR="00B76957" w:rsidRPr="00F45860" w:rsidRDefault="00B76957" w:rsidP="00B76957">
            <w:pPr>
              <w:rPr>
                <w:szCs w:val="24"/>
                <w:lang w:eastAsia="lt-LT"/>
              </w:rPr>
            </w:pPr>
          </w:p>
          <w:p w14:paraId="2820CABA" w14:textId="77777777" w:rsidR="00EF3E4F" w:rsidRPr="00F45860" w:rsidRDefault="00EF3E4F" w:rsidP="00EF3E4F">
            <w:pPr>
              <w:rPr>
                <w:szCs w:val="24"/>
                <w:lang w:eastAsia="lt-LT"/>
              </w:rPr>
            </w:pPr>
            <w:r w:rsidRPr="00F45860">
              <w:rPr>
                <w:szCs w:val="24"/>
                <w:lang w:eastAsia="lt-LT"/>
              </w:rPr>
              <w:t xml:space="preserve">1.4.1.2.1. </w:t>
            </w:r>
            <w:r w:rsidR="00D571D7" w:rsidRPr="00F45860">
              <w:rPr>
                <w:szCs w:val="24"/>
                <w:lang w:eastAsia="lt-LT"/>
              </w:rPr>
              <w:t>2020 m. balandžio mėn. o</w:t>
            </w:r>
            <w:r w:rsidRPr="00F45860">
              <w:rPr>
                <w:szCs w:val="24"/>
                <w:lang w:eastAsia="lt-LT"/>
              </w:rPr>
              <w:t xml:space="preserve">rganizuota bendruomenės narių </w:t>
            </w:r>
            <w:r w:rsidRPr="00F45860">
              <w:rPr>
                <w:szCs w:val="24"/>
                <w:lang w:eastAsia="lt-LT"/>
              </w:rPr>
              <w:lastRenderedPageBreak/>
              <w:t>teminė nuotolin</w:t>
            </w:r>
            <w:r w:rsidR="00D571D7" w:rsidRPr="00F45860">
              <w:rPr>
                <w:szCs w:val="24"/>
                <w:lang w:eastAsia="lt-LT"/>
              </w:rPr>
              <w:t xml:space="preserve">ė </w:t>
            </w:r>
            <w:r w:rsidRPr="00F45860">
              <w:rPr>
                <w:szCs w:val="24"/>
                <w:lang w:eastAsia="lt-LT"/>
              </w:rPr>
              <w:t>fotosesija „Mano AŠ“</w:t>
            </w:r>
            <w:r w:rsidR="00D571D7" w:rsidRPr="00F45860">
              <w:rPr>
                <w:szCs w:val="24"/>
                <w:lang w:eastAsia="lt-LT"/>
              </w:rPr>
              <w:t>:</w:t>
            </w:r>
          </w:p>
          <w:p w14:paraId="0D0E1A37" w14:textId="77777777" w:rsidR="00D571D7" w:rsidRPr="00F45860" w:rsidRDefault="00D571D7" w:rsidP="00EF3E4F">
            <w:pPr>
              <w:rPr>
                <w:szCs w:val="24"/>
                <w:lang w:eastAsia="lt-LT"/>
              </w:rPr>
            </w:pPr>
            <w:r w:rsidRPr="00F45860">
              <w:rPr>
                <w:szCs w:val="24"/>
                <w:lang w:eastAsia="lt-LT"/>
              </w:rPr>
              <w:t>- parengtas filmukas „Menų mokyklos darbuotojai dirba, kuria nuotoliniu būdu“;</w:t>
            </w:r>
          </w:p>
          <w:p w14:paraId="71105EE2" w14:textId="77777777" w:rsidR="00D571D7" w:rsidRPr="00F45860" w:rsidRDefault="00D571D7" w:rsidP="00EF3E4F">
            <w:pPr>
              <w:rPr>
                <w:szCs w:val="24"/>
                <w:lang w:eastAsia="lt-LT"/>
              </w:rPr>
            </w:pPr>
            <w:r w:rsidRPr="00F45860">
              <w:rPr>
                <w:szCs w:val="24"/>
                <w:lang w:eastAsia="lt-LT"/>
              </w:rPr>
              <w:t>- organizuota refleksija Mokytojų tarybos posėdžio metu.</w:t>
            </w:r>
          </w:p>
          <w:p w14:paraId="1C14F911" w14:textId="77777777" w:rsidR="00B76957" w:rsidRPr="00F45860" w:rsidRDefault="00B76957" w:rsidP="00B76957">
            <w:pPr>
              <w:rPr>
                <w:szCs w:val="24"/>
                <w:lang w:eastAsia="lt-LT"/>
              </w:rPr>
            </w:pPr>
          </w:p>
          <w:p w14:paraId="6BA3C97B" w14:textId="77777777" w:rsidR="007C3F6D" w:rsidRPr="00F45860" w:rsidRDefault="00D571D7" w:rsidP="007C3F6D">
            <w:pPr>
              <w:rPr>
                <w:bCs/>
                <w:iCs/>
                <w:szCs w:val="24"/>
                <w:lang w:eastAsia="lt-LT"/>
              </w:rPr>
            </w:pPr>
            <w:r w:rsidRPr="00F45860">
              <w:rPr>
                <w:szCs w:val="24"/>
                <w:lang w:eastAsia="lt-LT"/>
              </w:rPr>
              <w:t xml:space="preserve">1.4.1.3.1. </w:t>
            </w:r>
            <w:r w:rsidR="007C3F6D" w:rsidRPr="00F45860">
              <w:rPr>
                <w:szCs w:val="24"/>
                <w:lang w:eastAsia="lt-LT"/>
              </w:rPr>
              <w:t xml:space="preserve">Suorganizuota </w:t>
            </w:r>
            <w:r w:rsidR="007C3F6D" w:rsidRPr="00F45860">
              <w:rPr>
                <w:bCs/>
                <w:iCs/>
                <w:szCs w:val="24"/>
                <w:lang w:eastAsia="lt-LT"/>
              </w:rPr>
              <w:t>Šiaulių menų mokyklos darbuotojų kūrybinių darbų paroda „Ieškau.</w:t>
            </w:r>
            <w:r w:rsidR="00B61954" w:rsidRPr="00F45860">
              <w:rPr>
                <w:bCs/>
                <w:iCs/>
                <w:szCs w:val="24"/>
                <w:lang w:eastAsia="lt-LT"/>
              </w:rPr>
              <w:t xml:space="preserve"> </w:t>
            </w:r>
            <w:r w:rsidR="007C3F6D" w:rsidRPr="00F45860">
              <w:rPr>
                <w:bCs/>
                <w:iCs/>
                <w:szCs w:val="24"/>
                <w:lang w:eastAsia="lt-LT"/>
              </w:rPr>
              <w:t>Tiriu.</w:t>
            </w:r>
            <w:r w:rsidR="00B61954" w:rsidRPr="00F45860">
              <w:rPr>
                <w:bCs/>
                <w:iCs/>
                <w:szCs w:val="24"/>
                <w:lang w:eastAsia="lt-LT"/>
              </w:rPr>
              <w:t xml:space="preserve"> </w:t>
            </w:r>
            <w:r w:rsidR="007C3F6D" w:rsidRPr="00F45860">
              <w:rPr>
                <w:bCs/>
                <w:iCs/>
                <w:szCs w:val="24"/>
                <w:lang w:eastAsia="lt-LT"/>
              </w:rPr>
              <w:t>Kuriu“,</w:t>
            </w:r>
            <w:r w:rsidR="00B56DD0">
              <w:rPr>
                <w:bCs/>
                <w:iCs/>
                <w:szCs w:val="24"/>
                <w:lang w:eastAsia="lt-LT"/>
              </w:rPr>
              <w:t xml:space="preserve"> 2020-11-03–</w:t>
            </w:r>
            <w:r w:rsidR="007C3F6D" w:rsidRPr="00F45860">
              <w:rPr>
                <w:bCs/>
                <w:iCs/>
                <w:szCs w:val="24"/>
                <w:lang w:eastAsia="lt-LT"/>
              </w:rPr>
              <w:t xml:space="preserve">26. </w:t>
            </w:r>
          </w:p>
          <w:p w14:paraId="05755864" w14:textId="77777777" w:rsidR="00B61954" w:rsidRPr="00F45860" w:rsidRDefault="00B61954" w:rsidP="007C3F6D">
            <w:pPr>
              <w:rPr>
                <w:bCs/>
                <w:iCs/>
                <w:szCs w:val="24"/>
                <w:lang w:eastAsia="lt-LT"/>
              </w:rPr>
            </w:pPr>
            <w:r w:rsidRPr="00F45860">
              <w:rPr>
                <w:bCs/>
                <w:iCs/>
                <w:szCs w:val="24"/>
                <w:lang w:eastAsia="lt-LT"/>
              </w:rPr>
              <w:t>1.4.1.3.2. Sukurtas informacinis filmukas parodos „Ieškau. Tiriu. Kuriu“ pristatymui virtualioje aplinkoje (Menų mokyklos ti</w:t>
            </w:r>
            <w:r w:rsidR="00B56DD0">
              <w:rPr>
                <w:bCs/>
                <w:iCs/>
                <w:szCs w:val="24"/>
                <w:lang w:eastAsia="lt-LT"/>
              </w:rPr>
              <w:t>nklalapyje, Facebook paskyroje).</w:t>
            </w:r>
          </w:p>
          <w:p w14:paraId="01CCAC9A" w14:textId="77777777" w:rsidR="00B61954" w:rsidRPr="00F45860" w:rsidRDefault="00B61954" w:rsidP="007C3F6D">
            <w:pPr>
              <w:rPr>
                <w:bCs/>
                <w:iCs/>
                <w:szCs w:val="24"/>
                <w:lang w:eastAsia="lt-LT"/>
              </w:rPr>
            </w:pPr>
            <w:r w:rsidRPr="00F45860">
              <w:rPr>
                <w:bCs/>
                <w:iCs/>
                <w:szCs w:val="24"/>
                <w:lang w:eastAsia="lt-LT"/>
              </w:rPr>
              <w:t>1.4.1.3.3. Parodos dalyviai apdovanoti Menų mokyklos direktoriaus padėkomis ir paskatinamaisiais prizais.</w:t>
            </w:r>
          </w:p>
          <w:p w14:paraId="2406533C" w14:textId="77777777" w:rsidR="007C3F6D" w:rsidRPr="00F45860" w:rsidRDefault="007C3F6D" w:rsidP="007C3F6D">
            <w:pPr>
              <w:rPr>
                <w:szCs w:val="24"/>
                <w:lang w:eastAsia="lt-LT"/>
              </w:rPr>
            </w:pPr>
          </w:p>
          <w:p w14:paraId="21B3DC9F" w14:textId="77777777" w:rsidR="00B76957" w:rsidRPr="00F45860" w:rsidRDefault="00157F08" w:rsidP="00B76957">
            <w:pPr>
              <w:rPr>
                <w:szCs w:val="24"/>
                <w:lang w:eastAsia="lt-LT"/>
              </w:rPr>
            </w:pPr>
            <w:r w:rsidRPr="00F45860">
              <w:rPr>
                <w:szCs w:val="24"/>
                <w:lang w:eastAsia="lt-LT"/>
              </w:rPr>
              <w:t xml:space="preserve">1.4.2.1.1. </w:t>
            </w:r>
            <w:r w:rsidR="00EF7683" w:rsidRPr="00F45860">
              <w:rPr>
                <w:iCs/>
                <w:szCs w:val="24"/>
                <w:lang w:eastAsia="lt-LT"/>
              </w:rPr>
              <w:t xml:space="preserve">Neformaliojo vaikų švietimo veiklas organizuojant nuotoliniu būdu, ugdomoji veikla fiksuojama Google </w:t>
            </w:r>
            <w:proofErr w:type="spellStart"/>
            <w:r w:rsidR="00EF7683" w:rsidRPr="00F45860">
              <w:rPr>
                <w:iCs/>
                <w:szCs w:val="24"/>
                <w:lang w:eastAsia="lt-LT"/>
              </w:rPr>
              <w:t>Docs</w:t>
            </w:r>
            <w:proofErr w:type="spellEnd"/>
            <w:r w:rsidR="00EF7683" w:rsidRPr="00F45860">
              <w:rPr>
                <w:iCs/>
                <w:szCs w:val="24"/>
                <w:lang w:eastAsia="lt-LT"/>
              </w:rPr>
              <w:t xml:space="preserve"> suformuotame laikinajame dienyne, žymimas mokinių lankomumas.</w:t>
            </w:r>
          </w:p>
          <w:p w14:paraId="0C23969B" w14:textId="77777777" w:rsidR="00157F08" w:rsidRPr="00F45860" w:rsidRDefault="00EF7683" w:rsidP="00B76957">
            <w:pPr>
              <w:rPr>
                <w:szCs w:val="24"/>
                <w:lang w:eastAsia="lt-LT"/>
              </w:rPr>
            </w:pPr>
            <w:r w:rsidRPr="00F45860">
              <w:rPr>
                <w:szCs w:val="24"/>
                <w:lang w:eastAsia="lt-LT"/>
              </w:rPr>
              <w:t xml:space="preserve">1.4.2.1.2. Vykdant dienynų pildymo priežiūrą, nustatyta, kad </w:t>
            </w:r>
          </w:p>
          <w:p w14:paraId="4C557FCA" w14:textId="77777777" w:rsidR="00B76957" w:rsidRPr="00F45860" w:rsidRDefault="00157F08" w:rsidP="00B474DF">
            <w:pPr>
              <w:rPr>
                <w:szCs w:val="24"/>
                <w:lang w:eastAsia="lt-LT"/>
              </w:rPr>
            </w:pPr>
            <w:r w:rsidRPr="00F45860">
              <w:rPr>
                <w:szCs w:val="24"/>
                <w:lang w:eastAsia="lt-LT"/>
              </w:rPr>
              <w:t xml:space="preserve">mokiniai </w:t>
            </w:r>
            <w:r w:rsidRPr="00111CC6">
              <w:rPr>
                <w:szCs w:val="24"/>
                <w:lang w:eastAsia="lt-LT"/>
              </w:rPr>
              <w:t xml:space="preserve">lankė </w:t>
            </w:r>
            <w:r w:rsidR="00111CC6" w:rsidRPr="00111CC6">
              <w:rPr>
                <w:szCs w:val="24"/>
                <w:lang w:eastAsia="lt-LT"/>
              </w:rPr>
              <w:t xml:space="preserve">63 </w:t>
            </w:r>
            <w:r w:rsidRPr="00111CC6">
              <w:rPr>
                <w:szCs w:val="24"/>
                <w:lang w:eastAsia="lt-LT"/>
              </w:rPr>
              <w:t>%</w:t>
            </w:r>
            <w:r w:rsidRPr="00F45860">
              <w:rPr>
                <w:szCs w:val="24"/>
                <w:lang w:eastAsia="lt-LT"/>
              </w:rPr>
              <w:t xml:space="preserve"> pagal tvarkaraštį jiems skirtų užsiėmimų.</w:t>
            </w:r>
          </w:p>
        </w:tc>
      </w:tr>
      <w:tr w:rsidR="00587F3B" w:rsidRPr="00F45860" w14:paraId="1DC67C89" w14:textId="77777777" w:rsidTr="00507201">
        <w:tc>
          <w:tcPr>
            <w:tcW w:w="2127" w:type="dxa"/>
            <w:tcBorders>
              <w:top w:val="single" w:sz="4" w:space="0" w:color="auto"/>
              <w:left w:val="single" w:sz="4" w:space="0" w:color="auto"/>
              <w:bottom w:val="single" w:sz="4" w:space="0" w:color="auto"/>
              <w:right w:val="single" w:sz="4" w:space="0" w:color="auto"/>
            </w:tcBorders>
            <w:hideMark/>
          </w:tcPr>
          <w:p w14:paraId="30E10380" w14:textId="77777777" w:rsidR="00447DA7" w:rsidRPr="00F45860" w:rsidRDefault="00587F3B" w:rsidP="00B76957">
            <w:pPr>
              <w:rPr>
                <w:b/>
                <w:szCs w:val="24"/>
                <w:lang w:eastAsia="lt-LT"/>
              </w:rPr>
            </w:pPr>
            <w:r w:rsidRPr="00F45860">
              <w:rPr>
                <w:szCs w:val="24"/>
                <w:lang w:eastAsia="lt-LT"/>
              </w:rPr>
              <w:lastRenderedPageBreak/>
              <w:t>1.5.</w:t>
            </w:r>
            <w:r w:rsidR="00447DA7" w:rsidRPr="00F45860">
              <w:rPr>
                <w:b/>
                <w:szCs w:val="24"/>
                <w:lang w:eastAsia="lt-LT"/>
              </w:rPr>
              <w:t xml:space="preserve"> Lyderystė ir vadyba</w:t>
            </w:r>
          </w:p>
          <w:p w14:paraId="435004AA" w14:textId="77777777" w:rsidR="00447DA7" w:rsidRPr="00F45860" w:rsidRDefault="00447DA7" w:rsidP="00B76957">
            <w:pPr>
              <w:rPr>
                <w:szCs w:val="24"/>
                <w:lang w:eastAsia="lt-LT"/>
              </w:rPr>
            </w:pPr>
            <w:r w:rsidRPr="00F45860">
              <w:rPr>
                <w:szCs w:val="24"/>
                <w:lang w:eastAsia="lt-LT"/>
              </w:rPr>
              <w:t>Skatinti mokyklos bendruomenės kūrybiškumą bei iniciatyvas.</w:t>
            </w:r>
          </w:p>
          <w:p w14:paraId="6FCFCC51" w14:textId="77777777" w:rsidR="00587F3B" w:rsidRPr="00F45860" w:rsidRDefault="00587F3B" w:rsidP="00B76957">
            <w:pPr>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11DE221C" w14:textId="77777777" w:rsidR="00447DA7" w:rsidRPr="00F45860" w:rsidRDefault="00447DA7" w:rsidP="009E3D2B">
            <w:pPr>
              <w:rPr>
                <w:szCs w:val="24"/>
                <w:lang w:eastAsia="lt-LT"/>
              </w:rPr>
            </w:pPr>
            <w:r w:rsidRPr="00F45860">
              <w:rPr>
                <w:szCs w:val="24"/>
                <w:lang w:eastAsia="lt-LT"/>
              </w:rPr>
              <w:t>1.5.1. Skatinama mokyklos</w:t>
            </w:r>
          </w:p>
          <w:p w14:paraId="11CF4831" w14:textId="77777777" w:rsidR="00447DA7" w:rsidRPr="00F45860" w:rsidRDefault="00447DA7" w:rsidP="009E3D2B">
            <w:pPr>
              <w:rPr>
                <w:szCs w:val="24"/>
                <w:lang w:eastAsia="lt-LT"/>
              </w:rPr>
            </w:pPr>
            <w:r w:rsidRPr="00F45860">
              <w:rPr>
                <w:szCs w:val="24"/>
                <w:lang w:eastAsia="lt-LT"/>
              </w:rPr>
              <w:t>savivaldos grupių veikla ir iniciatyvos.</w:t>
            </w:r>
          </w:p>
          <w:p w14:paraId="5811463B" w14:textId="77777777" w:rsidR="00447DA7" w:rsidRPr="00F45860" w:rsidRDefault="00447DA7" w:rsidP="009E3D2B">
            <w:pPr>
              <w:rPr>
                <w:szCs w:val="24"/>
                <w:lang w:eastAsia="lt-LT"/>
              </w:rPr>
            </w:pPr>
          </w:p>
          <w:p w14:paraId="29C03BBF" w14:textId="77777777" w:rsidR="00447DA7" w:rsidRPr="00F45860" w:rsidRDefault="00447DA7" w:rsidP="009E3D2B">
            <w:pPr>
              <w:rPr>
                <w:szCs w:val="24"/>
                <w:lang w:eastAsia="lt-LT"/>
              </w:rPr>
            </w:pPr>
          </w:p>
          <w:p w14:paraId="4EC0E0F5" w14:textId="77777777" w:rsidR="00447DA7" w:rsidRPr="00F45860" w:rsidRDefault="00447DA7" w:rsidP="009E3D2B">
            <w:pPr>
              <w:rPr>
                <w:szCs w:val="24"/>
                <w:lang w:eastAsia="lt-LT"/>
              </w:rPr>
            </w:pPr>
          </w:p>
          <w:p w14:paraId="5882F749" w14:textId="77777777" w:rsidR="00447DA7" w:rsidRPr="00F45860" w:rsidRDefault="00447DA7" w:rsidP="009E3D2B">
            <w:pPr>
              <w:rPr>
                <w:szCs w:val="24"/>
                <w:lang w:eastAsia="lt-LT"/>
              </w:rPr>
            </w:pPr>
          </w:p>
          <w:p w14:paraId="33559505" w14:textId="77777777" w:rsidR="00447DA7" w:rsidRPr="00F45860" w:rsidRDefault="00447DA7" w:rsidP="009E3D2B">
            <w:pPr>
              <w:rPr>
                <w:szCs w:val="24"/>
                <w:lang w:eastAsia="lt-LT"/>
              </w:rPr>
            </w:pPr>
          </w:p>
          <w:p w14:paraId="7542B110" w14:textId="77777777" w:rsidR="00231457" w:rsidRDefault="00231457" w:rsidP="009E3D2B">
            <w:pPr>
              <w:rPr>
                <w:szCs w:val="24"/>
                <w:lang w:eastAsia="lt-LT"/>
              </w:rPr>
            </w:pPr>
          </w:p>
          <w:p w14:paraId="1A8FA142" w14:textId="77777777" w:rsidR="005D1BB6" w:rsidRDefault="005D1BB6" w:rsidP="009E3D2B">
            <w:pPr>
              <w:rPr>
                <w:szCs w:val="24"/>
                <w:lang w:eastAsia="lt-LT"/>
              </w:rPr>
            </w:pPr>
          </w:p>
          <w:p w14:paraId="132A30EE" w14:textId="77777777" w:rsidR="005D1BB6" w:rsidRDefault="005D1BB6" w:rsidP="009E3D2B">
            <w:pPr>
              <w:rPr>
                <w:szCs w:val="24"/>
                <w:lang w:eastAsia="lt-LT"/>
              </w:rPr>
            </w:pPr>
          </w:p>
          <w:p w14:paraId="54A3C6AB" w14:textId="77777777" w:rsidR="005D1BB6" w:rsidRDefault="005D1BB6" w:rsidP="009E3D2B">
            <w:pPr>
              <w:rPr>
                <w:szCs w:val="24"/>
                <w:lang w:eastAsia="lt-LT"/>
              </w:rPr>
            </w:pPr>
          </w:p>
          <w:p w14:paraId="2A096E68" w14:textId="77777777" w:rsidR="005D1BB6" w:rsidRDefault="005D1BB6" w:rsidP="009E3D2B">
            <w:pPr>
              <w:rPr>
                <w:szCs w:val="24"/>
                <w:lang w:eastAsia="lt-LT"/>
              </w:rPr>
            </w:pPr>
          </w:p>
          <w:p w14:paraId="46DD4EEB" w14:textId="77777777" w:rsidR="005D1BB6" w:rsidRDefault="005D1BB6" w:rsidP="009E3D2B">
            <w:pPr>
              <w:rPr>
                <w:szCs w:val="24"/>
                <w:lang w:eastAsia="lt-LT"/>
              </w:rPr>
            </w:pPr>
          </w:p>
          <w:p w14:paraId="33295D9F" w14:textId="77777777" w:rsidR="005D1BB6" w:rsidRDefault="005D1BB6" w:rsidP="009E3D2B">
            <w:pPr>
              <w:rPr>
                <w:szCs w:val="24"/>
                <w:lang w:eastAsia="lt-LT"/>
              </w:rPr>
            </w:pPr>
          </w:p>
          <w:p w14:paraId="54F964D7" w14:textId="77777777" w:rsidR="005D1BB6" w:rsidRDefault="005D1BB6" w:rsidP="009E3D2B">
            <w:pPr>
              <w:rPr>
                <w:szCs w:val="24"/>
                <w:lang w:eastAsia="lt-LT"/>
              </w:rPr>
            </w:pPr>
          </w:p>
          <w:p w14:paraId="7E9E8244" w14:textId="77777777" w:rsidR="005D1BB6" w:rsidRDefault="005D1BB6" w:rsidP="009E3D2B">
            <w:pPr>
              <w:rPr>
                <w:szCs w:val="24"/>
                <w:lang w:eastAsia="lt-LT"/>
              </w:rPr>
            </w:pPr>
          </w:p>
          <w:p w14:paraId="21F855B4" w14:textId="77777777" w:rsidR="005D1BB6" w:rsidRDefault="005D1BB6" w:rsidP="009E3D2B">
            <w:pPr>
              <w:rPr>
                <w:szCs w:val="24"/>
                <w:lang w:eastAsia="lt-LT"/>
              </w:rPr>
            </w:pPr>
          </w:p>
          <w:p w14:paraId="4EFC9C8D" w14:textId="77777777" w:rsidR="005D1BB6" w:rsidRDefault="005D1BB6" w:rsidP="009E3D2B">
            <w:pPr>
              <w:rPr>
                <w:szCs w:val="24"/>
                <w:lang w:eastAsia="lt-LT"/>
              </w:rPr>
            </w:pPr>
          </w:p>
          <w:p w14:paraId="4C0EB5F9" w14:textId="77777777" w:rsidR="005D1BB6" w:rsidRDefault="005D1BB6" w:rsidP="009E3D2B">
            <w:pPr>
              <w:rPr>
                <w:szCs w:val="24"/>
                <w:lang w:eastAsia="lt-LT"/>
              </w:rPr>
            </w:pPr>
          </w:p>
          <w:p w14:paraId="6B67E8BF" w14:textId="77777777" w:rsidR="005D1BB6" w:rsidRPr="00F45860" w:rsidRDefault="005D1BB6" w:rsidP="009E3D2B">
            <w:pPr>
              <w:rPr>
                <w:szCs w:val="24"/>
                <w:lang w:eastAsia="lt-LT"/>
              </w:rPr>
            </w:pPr>
          </w:p>
          <w:p w14:paraId="0C58D8AF" w14:textId="77777777" w:rsidR="00447DA7" w:rsidRPr="00F45860" w:rsidRDefault="00447DA7" w:rsidP="009E3D2B">
            <w:pPr>
              <w:rPr>
                <w:szCs w:val="24"/>
                <w:lang w:eastAsia="lt-LT"/>
              </w:rPr>
            </w:pPr>
            <w:r w:rsidRPr="00F45860">
              <w:rPr>
                <w:szCs w:val="24"/>
                <w:lang w:eastAsia="lt-LT"/>
              </w:rPr>
              <w:t>1.5.2. Stiprinama aktyvių tėvų savanoriška veikla.</w:t>
            </w:r>
          </w:p>
          <w:p w14:paraId="477D5743" w14:textId="77777777" w:rsidR="00587F3B" w:rsidRPr="00F45860" w:rsidRDefault="00587F3B" w:rsidP="009E3D2B">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E898D31" w14:textId="77777777" w:rsidR="00447DA7" w:rsidRPr="00F45860" w:rsidRDefault="00447DA7" w:rsidP="00B76957">
            <w:pPr>
              <w:rPr>
                <w:szCs w:val="24"/>
                <w:lang w:eastAsia="lt-LT"/>
              </w:rPr>
            </w:pPr>
            <w:r w:rsidRPr="00F45860">
              <w:rPr>
                <w:szCs w:val="24"/>
                <w:lang w:eastAsia="lt-LT"/>
              </w:rPr>
              <w:lastRenderedPageBreak/>
              <w:t>1.5.1.1. Savivaldos grupės teikia idėjas bei siūlymus, mokyklos vykdomų veiklų kokybės gerinimui. Organizuoja 5 susirinkimus.</w:t>
            </w:r>
          </w:p>
          <w:p w14:paraId="6DFA6132" w14:textId="77777777" w:rsidR="00CE4808" w:rsidRPr="00F45860" w:rsidRDefault="00CE4808" w:rsidP="00B76957">
            <w:pPr>
              <w:rPr>
                <w:szCs w:val="24"/>
                <w:lang w:eastAsia="lt-LT"/>
              </w:rPr>
            </w:pPr>
          </w:p>
          <w:p w14:paraId="396FB78C" w14:textId="77777777" w:rsidR="005D1BB6" w:rsidRDefault="005D1BB6" w:rsidP="00B76957">
            <w:pPr>
              <w:rPr>
                <w:szCs w:val="24"/>
                <w:lang w:eastAsia="lt-LT"/>
              </w:rPr>
            </w:pPr>
          </w:p>
          <w:p w14:paraId="0DE13D6B" w14:textId="77777777" w:rsidR="005D1BB6" w:rsidRDefault="005D1BB6" w:rsidP="00B76957">
            <w:pPr>
              <w:rPr>
                <w:szCs w:val="24"/>
                <w:lang w:eastAsia="lt-LT"/>
              </w:rPr>
            </w:pPr>
          </w:p>
          <w:p w14:paraId="14FDF742" w14:textId="77777777" w:rsidR="005D1BB6" w:rsidRDefault="005D1BB6" w:rsidP="00B76957">
            <w:pPr>
              <w:rPr>
                <w:szCs w:val="24"/>
                <w:lang w:eastAsia="lt-LT"/>
              </w:rPr>
            </w:pPr>
          </w:p>
          <w:p w14:paraId="6E035A18" w14:textId="77777777" w:rsidR="005D1BB6" w:rsidRDefault="005D1BB6" w:rsidP="00B76957">
            <w:pPr>
              <w:rPr>
                <w:szCs w:val="24"/>
                <w:lang w:eastAsia="lt-LT"/>
              </w:rPr>
            </w:pPr>
          </w:p>
          <w:p w14:paraId="11A430A0" w14:textId="77777777" w:rsidR="005D1BB6" w:rsidRDefault="005D1BB6" w:rsidP="00B76957">
            <w:pPr>
              <w:rPr>
                <w:szCs w:val="24"/>
                <w:lang w:eastAsia="lt-LT"/>
              </w:rPr>
            </w:pPr>
          </w:p>
          <w:p w14:paraId="62EA1ECC" w14:textId="77777777" w:rsidR="005D1BB6" w:rsidRDefault="005D1BB6" w:rsidP="00B76957">
            <w:pPr>
              <w:rPr>
                <w:szCs w:val="24"/>
                <w:lang w:eastAsia="lt-LT"/>
              </w:rPr>
            </w:pPr>
          </w:p>
          <w:p w14:paraId="4AAC6C8C" w14:textId="77777777" w:rsidR="00447DA7" w:rsidRPr="00F45860" w:rsidRDefault="00447DA7" w:rsidP="00B76957">
            <w:pPr>
              <w:rPr>
                <w:szCs w:val="24"/>
                <w:lang w:eastAsia="lt-LT"/>
              </w:rPr>
            </w:pPr>
            <w:r w:rsidRPr="00F45860">
              <w:rPr>
                <w:szCs w:val="24"/>
                <w:lang w:eastAsia="lt-LT"/>
              </w:rPr>
              <w:t>1.5.1.2. Mokyklos savivaldos grupių deleguotieji asmenys apie savo veiklą informuoja bendruomenę 2 kartus metuose.</w:t>
            </w:r>
          </w:p>
          <w:p w14:paraId="53CD1B0A" w14:textId="77777777" w:rsidR="00447DA7" w:rsidRDefault="00447DA7" w:rsidP="00B76957">
            <w:pPr>
              <w:rPr>
                <w:szCs w:val="24"/>
                <w:lang w:eastAsia="lt-LT"/>
              </w:rPr>
            </w:pPr>
          </w:p>
          <w:p w14:paraId="7E9322D9" w14:textId="77777777" w:rsidR="005D1BB6" w:rsidRDefault="005D1BB6" w:rsidP="00B76957">
            <w:pPr>
              <w:rPr>
                <w:szCs w:val="24"/>
                <w:lang w:eastAsia="lt-LT"/>
              </w:rPr>
            </w:pPr>
          </w:p>
          <w:p w14:paraId="6DACE553" w14:textId="77777777" w:rsidR="005D1BB6" w:rsidRDefault="005D1BB6" w:rsidP="00B76957">
            <w:pPr>
              <w:rPr>
                <w:szCs w:val="24"/>
                <w:lang w:eastAsia="lt-LT"/>
              </w:rPr>
            </w:pPr>
          </w:p>
          <w:p w14:paraId="1CE6A328" w14:textId="77777777" w:rsidR="005D1BB6" w:rsidRPr="00F45860" w:rsidRDefault="005D1BB6" w:rsidP="00B76957">
            <w:pPr>
              <w:rPr>
                <w:szCs w:val="24"/>
                <w:lang w:eastAsia="lt-LT"/>
              </w:rPr>
            </w:pPr>
          </w:p>
          <w:p w14:paraId="570DEEB3" w14:textId="77777777" w:rsidR="00447DA7" w:rsidRPr="00F45860" w:rsidRDefault="00447DA7" w:rsidP="00B76957">
            <w:pPr>
              <w:rPr>
                <w:szCs w:val="24"/>
                <w:lang w:eastAsia="lt-LT"/>
              </w:rPr>
            </w:pPr>
            <w:r w:rsidRPr="00F45860">
              <w:rPr>
                <w:szCs w:val="24"/>
                <w:lang w:eastAsia="lt-LT"/>
              </w:rPr>
              <w:t>1.5.2.1. Inicijuotas ir įgyvendintas projektas mokinių tėvams „Ieškojimų ir atradimų dienos“.</w:t>
            </w:r>
          </w:p>
          <w:p w14:paraId="4C8B3992" w14:textId="77777777" w:rsidR="00213390" w:rsidRDefault="00213390" w:rsidP="00B76957">
            <w:pPr>
              <w:rPr>
                <w:szCs w:val="24"/>
                <w:lang w:eastAsia="lt-LT"/>
              </w:rPr>
            </w:pPr>
          </w:p>
          <w:p w14:paraId="142C6923" w14:textId="77777777" w:rsidR="005D1BB6" w:rsidRDefault="005D1BB6" w:rsidP="00B76957">
            <w:pPr>
              <w:rPr>
                <w:szCs w:val="24"/>
                <w:lang w:eastAsia="lt-LT"/>
              </w:rPr>
            </w:pPr>
          </w:p>
          <w:p w14:paraId="06CA280E" w14:textId="77777777" w:rsidR="005D1BB6" w:rsidRDefault="005D1BB6" w:rsidP="00B76957">
            <w:pPr>
              <w:rPr>
                <w:szCs w:val="24"/>
                <w:lang w:eastAsia="lt-LT"/>
              </w:rPr>
            </w:pPr>
          </w:p>
          <w:p w14:paraId="146F4761" w14:textId="77777777" w:rsidR="005D1BB6" w:rsidRDefault="005D1BB6" w:rsidP="00B76957">
            <w:pPr>
              <w:rPr>
                <w:szCs w:val="24"/>
                <w:lang w:eastAsia="lt-LT"/>
              </w:rPr>
            </w:pPr>
          </w:p>
          <w:p w14:paraId="0C1200C0" w14:textId="77777777" w:rsidR="005D1BB6" w:rsidRPr="00F45860" w:rsidRDefault="005D1BB6" w:rsidP="00B76957">
            <w:pPr>
              <w:rPr>
                <w:szCs w:val="24"/>
                <w:lang w:eastAsia="lt-LT"/>
              </w:rPr>
            </w:pPr>
          </w:p>
          <w:p w14:paraId="29B3752E" w14:textId="77777777" w:rsidR="00447DA7" w:rsidRPr="00F45860" w:rsidRDefault="00447DA7" w:rsidP="00B76957">
            <w:pPr>
              <w:rPr>
                <w:szCs w:val="24"/>
                <w:lang w:eastAsia="lt-LT"/>
              </w:rPr>
            </w:pPr>
            <w:r w:rsidRPr="00F45860">
              <w:rPr>
                <w:szCs w:val="24"/>
                <w:lang w:eastAsia="lt-LT"/>
              </w:rPr>
              <w:t xml:space="preserve">1.5.2.2. Suburta tėvų savanorių grupė: </w:t>
            </w:r>
          </w:p>
          <w:p w14:paraId="64A33EB9" w14:textId="77777777" w:rsidR="00447DA7" w:rsidRPr="00F45860" w:rsidRDefault="00447DA7" w:rsidP="00B76957">
            <w:pPr>
              <w:rPr>
                <w:szCs w:val="24"/>
                <w:lang w:eastAsia="lt-LT"/>
              </w:rPr>
            </w:pPr>
            <w:r w:rsidRPr="00F45860">
              <w:rPr>
                <w:szCs w:val="24"/>
                <w:lang w:eastAsia="lt-LT"/>
              </w:rPr>
              <w:t>pravesti 5 edukaciniai tėvų savanorystės užsiėmimai;</w:t>
            </w:r>
          </w:p>
          <w:p w14:paraId="65AA3751" w14:textId="77777777" w:rsidR="00587F3B" w:rsidRPr="00F45860" w:rsidRDefault="00447DA7" w:rsidP="00B76957">
            <w:pPr>
              <w:rPr>
                <w:szCs w:val="24"/>
                <w:lang w:eastAsia="lt-LT"/>
              </w:rPr>
            </w:pPr>
            <w:r w:rsidRPr="00F45860">
              <w:rPr>
                <w:szCs w:val="24"/>
                <w:lang w:eastAsia="lt-LT"/>
              </w:rPr>
              <w:t>organizuoti 3 susitikimai-susirinkimai mokyklos įvaizdžio formavimo klausimais.</w:t>
            </w:r>
          </w:p>
        </w:tc>
        <w:tc>
          <w:tcPr>
            <w:tcW w:w="2693" w:type="dxa"/>
            <w:tcBorders>
              <w:top w:val="single" w:sz="4" w:space="0" w:color="auto"/>
              <w:left w:val="single" w:sz="4" w:space="0" w:color="auto"/>
              <w:bottom w:val="single" w:sz="4" w:space="0" w:color="auto"/>
              <w:right w:val="single" w:sz="4" w:space="0" w:color="auto"/>
            </w:tcBorders>
            <w:vAlign w:val="center"/>
          </w:tcPr>
          <w:p w14:paraId="4E18FEC8" w14:textId="77777777" w:rsidR="00587F3B" w:rsidRPr="00F45860" w:rsidRDefault="005A5948" w:rsidP="00587F3B">
            <w:pPr>
              <w:rPr>
                <w:szCs w:val="24"/>
                <w:lang w:eastAsia="lt-LT"/>
              </w:rPr>
            </w:pPr>
            <w:r w:rsidRPr="00F45860">
              <w:rPr>
                <w:szCs w:val="24"/>
                <w:lang w:eastAsia="lt-LT"/>
              </w:rPr>
              <w:lastRenderedPageBreak/>
              <w:t>1.5.1.1.1.</w:t>
            </w:r>
            <w:r w:rsidR="00CE4808" w:rsidRPr="00F45860">
              <w:rPr>
                <w:rFonts w:eastAsia="Arial Unicode MS"/>
                <w:color w:val="050505"/>
                <w:szCs w:val="24"/>
                <w:shd w:val="clear" w:color="auto" w:fill="FFFFFF"/>
              </w:rPr>
              <w:t xml:space="preserve"> </w:t>
            </w:r>
            <w:r w:rsidR="00CE4808" w:rsidRPr="00F45860">
              <w:rPr>
                <w:szCs w:val="24"/>
                <w:lang w:eastAsia="lt-LT"/>
              </w:rPr>
              <w:t>Menų mokyklos tėvų t</w:t>
            </w:r>
            <w:r w:rsidR="00B56DD0">
              <w:rPr>
                <w:szCs w:val="24"/>
                <w:lang w:eastAsia="lt-LT"/>
              </w:rPr>
              <w:t>arybos susirinkimas</w:t>
            </w:r>
            <w:r w:rsidR="00CE4808" w:rsidRPr="00F45860">
              <w:rPr>
                <w:szCs w:val="24"/>
                <w:lang w:eastAsia="lt-LT"/>
              </w:rPr>
              <w:t xml:space="preserve"> dėl renginio „Diena Menų mokykloje be mokinių“</w:t>
            </w:r>
            <w:r w:rsidR="00B56DD0">
              <w:rPr>
                <w:szCs w:val="24"/>
                <w:lang w:eastAsia="lt-LT"/>
              </w:rPr>
              <w:t>.</w:t>
            </w:r>
          </w:p>
          <w:p w14:paraId="2FF32F20" w14:textId="77777777" w:rsidR="00CE4808" w:rsidRPr="00F45860" w:rsidRDefault="00CE4808" w:rsidP="00CE4808">
            <w:pPr>
              <w:rPr>
                <w:szCs w:val="24"/>
                <w:lang w:eastAsia="lt-LT"/>
              </w:rPr>
            </w:pPr>
            <w:r w:rsidRPr="00F45860">
              <w:rPr>
                <w:szCs w:val="24"/>
                <w:lang w:eastAsia="lt-LT"/>
              </w:rPr>
              <w:t>1.5.1.1.2.</w:t>
            </w:r>
            <w:r w:rsidRPr="00F45860">
              <w:rPr>
                <w:rFonts w:eastAsia="Arial Unicode MS"/>
                <w:b/>
                <w:szCs w:val="24"/>
              </w:rPr>
              <w:t xml:space="preserve"> </w:t>
            </w:r>
            <w:r w:rsidRPr="00F45860">
              <w:rPr>
                <w:szCs w:val="24"/>
                <w:lang w:eastAsia="lt-LT"/>
              </w:rPr>
              <w:t xml:space="preserve">Menų mokyklos mokinių </w:t>
            </w:r>
            <w:r w:rsidRPr="00F45860">
              <w:rPr>
                <w:szCs w:val="24"/>
                <w:lang w:eastAsia="lt-LT"/>
              </w:rPr>
              <w:lastRenderedPageBreak/>
              <w:t>savivaldos</w:t>
            </w:r>
            <w:r w:rsidRPr="00F45860">
              <w:rPr>
                <w:b/>
                <w:szCs w:val="24"/>
                <w:lang w:eastAsia="lt-LT"/>
              </w:rPr>
              <w:t>-</w:t>
            </w:r>
            <w:r w:rsidRPr="00F45860">
              <w:rPr>
                <w:szCs w:val="24"/>
                <w:lang w:eastAsia="lt-LT"/>
              </w:rPr>
              <w:t xml:space="preserve">seniūnų ir seniūnų pavaduotojų susirinkimai Menų mokyklos </w:t>
            </w:r>
            <w:r w:rsidR="00B56DD0">
              <w:rPr>
                <w:szCs w:val="24"/>
                <w:lang w:eastAsia="lt-LT"/>
              </w:rPr>
              <w:t>kiemelio įveiklinimo klausimais.</w:t>
            </w:r>
          </w:p>
          <w:p w14:paraId="1F63AAC1" w14:textId="77777777" w:rsidR="00150798" w:rsidRPr="00F45860" w:rsidRDefault="00150798" w:rsidP="00587F3B">
            <w:pPr>
              <w:rPr>
                <w:szCs w:val="24"/>
                <w:lang w:eastAsia="lt-LT"/>
              </w:rPr>
            </w:pPr>
          </w:p>
          <w:p w14:paraId="4D9A7692" w14:textId="77777777" w:rsidR="00150798" w:rsidRPr="00F45860" w:rsidRDefault="00150798" w:rsidP="00587F3B">
            <w:pPr>
              <w:rPr>
                <w:szCs w:val="24"/>
                <w:lang w:eastAsia="lt-LT"/>
              </w:rPr>
            </w:pPr>
            <w:r w:rsidRPr="00F45860">
              <w:rPr>
                <w:szCs w:val="24"/>
                <w:lang w:eastAsia="lt-LT"/>
              </w:rPr>
              <w:t>1.5.1.2.1.</w:t>
            </w:r>
            <w:r w:rsidR="00B27626" w:rsidRPr="00F45860">
              <w:rPr>
                <w:szCs w:val="24"/>
                <w:lang w:eastAsia="lt-LT"/>
              </w:rPr>
              <w:t xml:space="preserve"> </w:t>
            </w:r>
            <w:r w:rsidR="001D0262" w:rsidRPr="00F45860">
              <w:rPr>
                <w:szCs w:val="24"/>
                <w:lang w:eastAsia="lt-LT"/>
              </w:rPr>
              <w:t>Menų mokyklos tinklalapio skiltyje „Naujienos“ 2 kartus metuose (I, II pusmetyje) skelbiama aktualiausios idėjos ir pasiūlymai – „Žinutė Menų mokyklos bendruomenei“.</w:t>
            </w:r>
          </w:p>
          <w:p w14:paraId="39C38B51" w14:textId="77777777" w:rsidR="00150798" w:rsidRPr="00F45860" w:rsidRDefault="00150798" w:rsidP="00587F3B">
            <w:pPr>
              <w:rPr>
                <w:szCs w:val="24"/>
                <w:lang w:eastAsia="lt-LT"/>
              </w:rPr>
            </w:pPr>
          </w:p>
          <w:p w14:paraId="1DC478D2" w14:textId="77777777" w:rsidR="00213390" w:rsidRPr="00F45860" w:rsidRDefault="00150798" w:rsidP="00213390">
            <w:pPr>
              <w:rPr>
                <w:szCs w:val="24"/>
                <w:lang w:eastAsia="lt-LT"/>
              </w:rPr>
            </w:pPr>
            <w:r w:rsidRPr="00F45860">
              <w:rPr>
                <w:szCs w:val="24"/>
                <w:lang w:eastAsia="lt-LT"/>
              </w:rPr>
              <w:t>1.5.2.1.1.</w:t>
            </w:r>
            <w:r w:rsidR="00213390" w:rsidRPr="00F45860">
              <w:rPr>
                <w:rFonts w:eastAsiaTheme="minorHAnsi"/>
                <w:szCs w:val="24"/>
              </w:rPr>
              <w:t xml:space="preserve"> </w:t>
            </w:r>
            <w:r w:rsidR="00213390" w:rsidRPr="00F45860">
              <w:rPr>
                <w:szCs w:val="24"/>
                <w:lang w:eastAsia="lt-LT"/>
              </w:rPr>
              <w:t>2020 m. vasario 17 d. įgyvendintas projektas mokinių tėvams „Diena be mokinių“ Menų mokykloje.</w:t>
            </w:r>
          </w:p>
          <w:p w14:paraId="155BD454" w14:textId="77777777" w:rsidR="00150798" w:rsidRPr="00F45860" w:rsidRDefault="00213390" w:rsidP="00587F3B">
            <w:pPr>
              <w:rPr>
                <w:szCs w:val="24"/>
                <w:lang w:eastAsia="lt-LT"/>
              </w:rPr>
            </w:pPr>
            <w:r w:rsidRPr="00F45860">
              <w:rPr>
                <w:szCs w:val="24"/>
                <w:lang w:eastAsia="lt-LT"/>
              </w:rPr>
              <w:t>1.5.2.1.2.</w:t>
            </w:r>
            <w:r w:rsidR="00FE68BB" w:rsidRPr="00F45860">
              <w:rPr>
                <w:szCs w:val="24"/>
                <w:lang w:eastAsia="lt-LT"/>
              </w:rPr>
              <w:t xml:space="preserve"> Pravesta 15 edukacinių užsiėmimų tėvams.</w:t>
            </w:r>
          </w:p>
          <w:p w14:paraId="7EED4B4A" w14:textId="77777777" w:rsidR="00150798" w:rsidRPr="00F45860" w:rsidRDefault="00150798" w:rsidP="00587F3B">
            <w:pPr>
              <w:rPr>
                <w:szCs w:val="24"/>
                <w:lang w:eastAsia="lt-LT"/>
              </w:rPr>
            </w:pPr>
          </w:p>
          <w:p w14:paraId="706E5F99" w14:textId="77777777" w:rsidR="00150798" w:rsidRPr="00F45860" w:rsidRDefault="00150798" w:rsidP="00587F3B">
            <w:pPr>
              <w:rPr>
                <w:szCs w:val="24"/>
                <w:lang w:eastAsia="lt-LT"/>
              </w:rPr>
            </w:pPr>
            <w:r w:rsidRPr="00F45860">
              <w:rPr>
                <w:szCs w:val="24"/>
                <w:lang w:eastAsia="lt-LT"/>
              </w:rPr>
              <w:t>1.5.2.2.1.</w:t>
            </w:r>
            <w:r w:rsidR="00FE68BB" w:rsidRPr="00F45860">
              <w:rPr>
                <w:szCs w:val="24"/>
                <w:lang w:eastAsia="lt-LT"/>
              </w:rPr>
              <w:t xml:space="preserve"> Organizuoti 3 susitikimai-susirinkimai mokyklos įvaizdžio formavimo klausimais:</w:t>
            </w:r>
          </w:p>
          <w:p w14:paraId="55566B63" w14:textId="77777777" w:rsidR="00FE68BB" w:rsidRPr="00F45860" w:rsidRDefault="00FE68BB" w:rsidP="00587F3B">
            <w:pPr>
              <w:rPr>
                <w:szCs w:val="24"/>
                <w:lang w:eastAsia="lt-LT"/>
              </w:rPr>
            </w:pPr>
            <w:r w:rsidRPr="00F45860">
              <w:rPr>
                <w:szCs w:val="24"/>
                <w:lang w:eastAsia="lt-LT"/>
              </w:rPr>
              <w:t>- Komunikacijos priemonės, reklama ir ryšiai su visuomene</w:t>
            </w:r>
            <w:r w:rsidR="000C6FA4" w:rsidRPr="00F45860">
              <w:rPr>
                <w:szCs w:val="24"/>
                <w:lang w:eastAsia="lt-LT"/>
              </w:rPr>
              <w:t>;</w:t>
            </w:r>
          </w:p>
          <w:p w14:paraId="6F62AA13" w14:textId="77777777" w:rsidR="000C6FA4" w:rsidRPr="00F45860" w:rsidRDefault="000C6FA4" w:rsidP="00587F3B">
            <w:pPr>
              <w:rPr>
                <w:szCs w:val="24"/>
                <w:lang w:eastAsia="lt-LT"/>
              </w:rPr>
            </w:pPr>
            <w:r w:rsidRPr="00F45860">
              <w:rPr>
                <w:szCs w:val="24"/>
                <w:lang w:eastAsia="lt-LT"/>
              </w:rPr>
              <w:t>- Įvaizdžio viešumas ir bendruomenės sutelktumas;</w:t>
            </w:r>
          </w:p>
          <w:p w14:paraId="3723976F" w14:textId="77777777" w:rsidR="000C6FA4" w:rsidRPr="00F45860" w:rsidRDefault="000C6FA4" w:rsidP="00587F3B">
            <w:pPr>
              <w:rPr>
                <w:szCs w:val="24"/>
                <w:lang w:eastAsia="lt-LT"/>
              </w:rPr>
            </w:pPr>
            <w:r w:rsidRPr="00F45860">
              <w:rPr>
                <w:szCs w:val="24"/>
                <w:lang w:eastAsia="lt-LT"/>
              </w:rPr>
              <w:t>- Vidinė ir išorinė komunikacija.</w:t>
            </w:r>
          </w:p>
          <w:p w14:paraId="6B7552F7" w14:textId="77777777" w:rsidR="00B27626" w:rsidRPr="00F45860" w:rsidRDefault="004E688F" w:rsidP="00587F3B">
            <w:pPr>
              <w:rPr>
                <w:szCs w:val="24"/>
                <w:lang w:eastAsia="lt-LT"/>
              </w:rPr>
            </w:pPr>
            <w:r w:rsidRPr="00F45860">
              <w:rPr>
                <w:szCs w:val="24"/>
                <w:lang w:eastAsia="lt-LT"/>
              </w:rPr>
              <w:t>1.5.2.2.2. V</w:t>
            </w:r>
            <w:r w:rsidR="00382AF3" w:rsidRPr="00F45860">
              <w:rPr>
                <w:szCs w:val="24"/>
                <w:lang w:eastAsia="lt-LT"/>
              </w:rPr>
              <w:t>est</w:t>
            </w:r>
            <w:r w:rsidR="007E2849" w:rsidRPr="00F45860">
              <w:rPr>
                <w:szCs w:val="24"/>
                <w:lang w:eastAsia="lt-LT"/>
              </w:rPr>
              <w:t>i</w:t>
            </w:r>
            <w:r w:rsidRPr="00F45860">
              <w:rPr>
                <w:szCs w:val="24"/>
                <w:lang w:eastAsia="lt-LT"/>
              </w:rPr>
              <w:t xml:space="preserve"> </w:t>
            </w:r>
            <w:r w:rsidR="00382AF3" w:rsidRPr="00F45860">
              <w:rPr>
                <w:szCs w:val="24"/>
                <w:lang w:eastAsia="lt-LT"/>
              </w:rPr>
              <w:t>užsiėmimai</w:t>
            </w:r>
            <w:r w:rsidRPr="00F45860">
              <w:rPr>
                <w:szCs w:val="24"/>
                <w:lang w:eastAsia="lt-LT"/>
              </w:rPr>
              <w:t xml:space="preserve"> vaikams – tėvelių profesijos:</w:t>
            </w:r>
          </w:p>
          <w:p w14:paraId="0EFCBF2D" w14:textId="77777777" w:rsidR="00A87EF2" w:rsidRPr="005D1BB6" w:rsidRDefault="005D1BB6" w:rsidP="005D1BB6">
            <w:pPr>
              <w:rPr>
                <w:szCs w:val="24"/>
                <w:lang w:eastAsia="lt-LT"/>
              </w:rPr>
            </w:pPr>
            <w:r>
              <w:rPr>
                <w:szCs w:val="24"/>
                <w:lang w:eastAsia="lt-LT"/>
              </w:rPr>
              <w:t xml:space="preserve">- </w:t>
            </w:r>
            <w:r w:rsidR="00E30625" w:rsidRPr="005D1BB6">
              <w:rPr>
                <w:szCs w:val="24"/>
                <w:lang w:eastAsia="lt-LT"/>
              </w:rPr>
              <w:t>„Vieno dantuko istorija“;</w:t>
            </w:r>
          </w:p>
          <w:p w14:paraId="113ED520" w14:textId="77777777" w:rsidR="00A87EF2" w:rsidRPr="005D1BB6" w:rsidRDefault="005D1BB6" w:rsidP="005D1BB6">
            <w:pPr>
              <w:rPr>
                <w:szCs w:val="24"/>
                <w:lang w:eastAsia="lt-LT"/>
              </w:rPr>
            </w:pPr>
            <w:r>
              <w:rPr>
                <w:szCs w:val="24"/>
                <w:lang w:eastAsia="lt-LT"/>
              </w:rPr>
              <w:t xml:space="preserve">- </w:t>
            </w:r>
            <w:r w:rsidR="00E30625" w:rsidRPr="005D1BB6">
              <w:rPr>
                <w:szCs w:val="24"/>
                <w:lang w:eastAsia="lt-LT"/>
              </w:rPr>
              <w:t>„Reikėjo berniukams žydro dangaus“;</w:t>
            </w:r>
          </w:p>
          <w:p w14:paraId="3282F3CF" w14:textId="77777777" w:rsidR="00A87EF2" w:rsidRPr="005D1BB6" w:rsidRDefault="005D1BB6" w:rsidP="005D1BB6">
            <w:pPr>
              <w:rPr>
                <w:szCs w:val="24"/>
                <w:lang w:eastAsia="lt-LT"/>
              </w:rPr>
            </w:pPr>
            <w:r>
              <w:rPr>
                <w:szCs w:val="24"/>
                <w:lang w:eastAsia="lt-LT"/>
              </w:rPr>
              <w:t xml:space="preserve">- </w:t>
            </w:r>
            <w:r w:rsidR="00E30625" w:rsidRPr="005D1BB6">
              <w:rPr>
                <w:szCs w:val="24"/>
                <w:lang w:eastAsia="lt-LT"/>
              </w:rPr>
              <w:t>„Veidrodėli, pasakyk“</w:t>
            </w:r>
            <w:r w:rsidR="00E916A7">
              <w:rPr>
                <w:szCs w:val="24"/>
                <w:lang w:eastAsia="lt-LT"/>
              </w:rPr>
              <w:t xml:space="preserve"> (3)</w:t>
            </w:r>
            <w:r>
              <w:rPr>
                <w:szCs w:val="24"/>
                <w:lang w:eastAsia="lt-LT"/>
              </w:rPr>
              <w:t>.</w:t>
            </w:r>
          </w:p>
          <w:p w14:paraId="64D0151A" w14:textId="77777777" w:rsidR="00150798" w:rsidRPr="00F45860" w:rsidRDefault="00150798" w:rsidP="00E30625">
            <w:pPr>
              <w:rPr>
                <w:szCs w:val="24"/>
                <w:lang w:eastAsia="lt-LT"/>
              </w:rPr>
            </w:pPr>
          </w:p>
        </w:tc>
      </w:tr>
    </w:tbl>
    <w:p w14:paraId="62A4516F" w14:textId="77777777" w:rsidR="00267102" w:rsidRPr="00F45860" w:rsidRDefault="00267102" w:rsidP="00267102">
      <w:pPr>
        <w:jc w:val="center"/>
        <w:rPr>
          <w:lang w:eastAsia="lt-LT"/>
        </w:rPr>
      </w:pPr>
    </w:p>
    <w:p w14:paraId="54D4FBF8" w14:textId="77777777" w:rsidR="00267102" w:rsidRPr="00F45860" w:rsidRDefault="00267102" w:rsidP="00267102">
      <w:pPr>
        <w:tabs>
          <w:tab w:val="left" w:pos="284"/>
        </w:tabs>
        <w:rPr>
          <w:b/>
          <w:szCs w:val="24"/>
          <w:lang w:eastAsia="lt-LT"/>
        </w:rPr>
      </w:pPr>
      <w:r w:rsidRPr="00F45860">
        <w:rPr>
          <w:b/>
          <w:szCs w:val="24"/>
          <w:lang w:eastAsia="lt-LT"/>
        </w:rPr>
        <w:t>2.</w:t>
      </w:r>
      <w:r w:rsidRPr="00F45860">
        <w:rPr>
          <w:b/>
          <w:szCs w:val="24"/>
          <w:lang w:eastAsia="lt-LT"/>
        </w:rPr>
        <w:tab/>
        <w:t>Užduotys, neįvykdytos ar įvykdytos iš dalies dėl numatytų rizikų (jei tokių buvo)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103"/>
      </w:tblGrid>
      <w:tr w:rsidR="00267102" w:rsidRPr="00F45860" w14:paraId="35EF3C51" w14:textId="77777777" w:rsidTr="00DA7016">
        <w:tc>
          <w:tcPr>
            <w:tcW w:w="4423" w:type="dxa"/>
            <w:tcBorders>
              <w:top w:val="single" w:sz="4" w:space="0" w:color="auto"/>
              <w:left w:val="single" w:sz="4" w:space="0" w:color="auto"/>
              <w:bottom w:val="single" w:sz="4" w:space="0" w:color="auto"/>
              <w:right w:val="single" w:sz="4" w:space="0" w:color="auto"/>
            </w:tcBorders>
            <w:vAlign w:val="center"/>
            <w:hideMark/>
          </w:tcPr>
          <w:p w14:paraId="09D34179" w14:textId="77777777" w:rsidR="00267102" w:rsidRPr="00F45860" w:rsidRDefault="00267102" w:rsidP="00BC5BAA">
            <w:pPr>
              <w:jc w:val="center"/>
              <w:rPr>
                <w:szCs w:val="24"/>
                <w:lang w:eastAsia="lt-LT"/>
              </w:rPr>
            </w:pPr>
            <w:r w:rsidRPr="00F45860">
              <w:rPr>
                <w:szCs w:val="24"/>
                <w:lang w:eastAsia="lt-LT"/>
              </w:rPr>
              <w:t>Užduotys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8837369" w14:textId="77777777" w:rsidR="00267102" w:rsidRPr="00F45860" w:rsidRDefault="00267102" w:rsidP="00BC5BAA">
            <w:pPr>
              <w:jc w:val="center"/>
              <w:rPr>
                <w:szCs w:val="24"/>
                <w:lang w:eastAsia="lt-LT"/>
              </w:rPr>
            </w:pPr>
            <w:r w:rsidRPr="00F45860">
              <w:rPr>
                <w:szCs w:val="24"/>
                <w:lang w:eastAsia="lt-LT"/>
              </w:rPr>
              <w:t xml:space="preserve">Priežastys, rizikos </w:t>
            </w:r>
          </w:p>
        </w:tc>
      </w:tr>
      <w:tr w:rsidR="00267102" w:rsidRPr="00F45860" w14:paraId="3A3A541E" w14:textId="77777777" w:rsidTr="00DA7016">
        <w:tc>
          <w:tcPr>
            <w:tcW w:w="4423" w:type="dxa"/>
            <w:tcBorders>
              <w:top w:val="single" w:sz="4" w:space="0" w:color="auto"/>
              <w:left w:val="single" w:sz="4" w:space="0" w:color="auto"/>
              <w:bottom w:val="single" w:sz="4" w:space="0" w:color="auto"/>
              <w:right w:val="single" w:sz="4" w:space="0" w:color="auto"/>
            </w:tcBorders>
            <w:hideMark/>
          </w:tcPr>
          <w:p w14:paraId="35E9B99B" w14:textId="083D78DF" w:rsidR="00267102" w:rsidRPr="00F45860" w:rsidRDefault="00E770E5" w:rsidP="00384395">
            <w:pPr>
              <w:jc w:val="center"/>
              <w:rPr>
                <w:szCs w:val="24"/>
                <w:lang w:eastAsia="lt-LT"/>
              </w:rPr>
            </w:pPr>
            <w:r>
              <w:rPr>
                <w:szCs w:val="24"/>
                <w:lang w:eastAsia="lt-LT"/>
              </w:rPr>
              <w:t>-</w:t>
            </w:r>
          </w:p>
        </w:tc>
        <w:tc>
          <w:tcPr>
            <w:tcW w:w="5103" w:type="dxa"/>
            <w:tcBorders>
              <w:top w:val="single" w:sz="4" w:space="0" w:color="auto"/>
              <w:left w:val="single" w:sz="4" w:space="0" w:color="auto"/>
              <w:bottom w:val="single" w:sz="4" w:space="0" w:color="auto"/>
              <w:right w:val="single" w:sz="4" w:space="0" w:color="auto"/>
            </w:tcBorders>
          </w:tcPr>
          <w:p w14:paraId="62824267" w14:textId="2F5084E7" w:rsidR="00267102" w:rsidRPr="00F45860" w:rsidRDefault="00315269" w:rsidP="00384395">
            <w:pPr>
              <w:jc w:val="center"/>
              <w:rPr>
                <w:szCs w:val="24"/>
                <w:lang w:eastAsia="lt-LT"/>
              </w:rPr>
            </w:pPr>
            <w:r w:rsidRPr="00315269">
              <w:rPr>
                <w:szCs w:val="24"/>
                <w:lang w:eastAsia="lt-LT"/>
              </w:rPr>
              <w:t>-</w:t>
            </w:r>
          </w:p>
        </w:tc>
      </w:tr>
    </w:tbl>
    <w:p w14:paraId="27920FAE" w14:textId="77777777" w:rsidR="00267102" w:rsidRDefault="00267102" w:rsidP="00267102"/>
    <w:p w14:paraId="29705F01" w14:textId="77777777" w:rsidR="00EC0DDC" w:rsidRPr="00F45860" w:rsidRDefault="00EC0DDC" w:rsidP="00267102"/>
    <w:p w14:paraId="56F96634" w14:textId="77777777" w:rsidR="00267102" w:rsidRPr="00F45860" w:rsidRDefault="00267102" w:rsidP="004C6A6C">
      <w:pPr>
        <w:tabs>
          <w:tab w:val="left" w:pos="284"/>
        </w:tabs>
        <w:rPr>
          <w:b/>
          <w:szCs w:val="24"/>
          <w:lang w:eastAsia="lt-LT"/>
        </w:rPr>
      </w:pPr>
      <w:r w:rsidRPr="00F45860">
        <w:rPr>
          <w:b/>
          <w:szCs w:val="24"/>
          <w:lang w:eastAsia="lt-LT"/>
        </w:rPr>
        <w:t>3.</w:t>
      </w:r>
      <w:r w:rsidRPr="00F45860">
        <w:rPr>
          <w:b/>
          <w:szCs w:val="24"/>
          <w:lang w:eastAsia="lt-LT"/>
        </w:rPr>
        <w:tab/>
        <w:t>Veiklos, kurios nebuvo planuotos ir nustatytos, bet įvykdytos</w:t>
      </w:r>
    </w:p>
    <w:p w14:paraId="38D2C59D" w14:textId="6126E3BA" w:rsidR="00267102" w:rsidRPr="00F45860" w:rsidRDefault="00267102" w:rsidP="004C6A6C">
      <w:pPr>
        <w:tabs>
          <w:tab w:val="left" w:pos="284"/>
        </w:tabs>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67102" w:rsidRPr="00F45860" w14:paraId="612CC459" w14:textId="77777777" w:rsidTr="00BC5BAA">
        <w:tc>
          <w:tcPr>
            <w:tcW w:w="5274" w:type="dxa"/>
            <w:tcBorders>
              <w:top w:val="single" w:sz="4" w:space="0" w:color="auto"/>
              <w:left w:val="single" w:sz="4" w:space="0" w:color="auto"/>
              <w:bottom w:val="single" w:sz="4" w:space="0" w:color="auto"/>
              <w:right w:val="single" w:sz="4" w:space="0" w:color="auto"/>
            </w:tcBorders>
            <w:vAlign w:val="center"/>
            <w:hideMark/>
          </w:tcPr>
          <w:p w14:paraId="08F3E105" w14:textId="77777777" w:rsidR="00267102" w:rsidRPr="00F45860" w:rsidRDefault="00267102" w:rsidP="004C6A6C">
            <w:pPr>
              <w:rPr>
                <w:sz w:val="22"/>
                <w:szCs w:val="22"/>
                <w:lang w:eastAsia="lt-LT"/>
              </w:rPr>
            </w:pPr>
            <w:r w:rsidRPr="00F45860">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F0C2D26" w14:textId="77777777" w:rsidR="00267102" w:rsidRPr="00F45860" w:rsidRDefault="00267102" w:rsidP="004C6A6C">
            <w:pPr>
              <w:rPr>
                <w:sz w:val="22"/>
                <w:szCs w:val="22"/>
                <w:lang w:eastAsia="lt-LT"/>
              </w:rPr>
            </w:pPr>
            <w:r w:rsidRPr="00F45860">
              <w:rPr>
                <w:sz w:val="22"/>
                <w:szCs w:val="22"/>
                <w:lang w:eastAsia="lt-LT"/>
              </w:rPr>
              <w:t>Poveikis švietimo įstaigos veiklai</w:t>
            </w:r>
          </w:p>
        </w:tc>
      </w:tr>
      <w:tr w:rsidR="00267102" w:rsidRPr="00F45860" w14:paraId="34D30907"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0D75775B" w14:textId="77777777" w:rsidR="00FE37E1" w:rsidRDefault="00267102" w:rsidP="00F82884">
            <w:pPr>
              <w:rPr>
                <w:szCs w:val="24"/>
                <w:lang w:eastAsia="lt-LT"/>
              </w:rPr>
            </w:pPr>
            <w:r w:rsidRPr="00F45860">
              <w:rPr>
                <w:szCs w:val="24"/>
                <w:lang w:eastAsia="lt-LT"/>
              </w:rPr>
              <w:t>3.1.</w:t>
            </w:r>
            <w:r w:rsidR="005B26AF" w:rsidRPr="00F45860">
              <w:rPr>
                <w:szCs w:val="24"/>
                <w:lang w:eastAsia="lt-LT"/>
              </w:rPr>
              <w:t xml:space="preserve"> </w:t>
            </w:r>
            <w:r w:rsidR="00E03B01">
              <w:rPr>
                <w:szCs w:val="24"/>
                <w:lang w:eastAsia="lt-LT"/>
              </w:rPr>
              <w:t>Atnaujinta Menų m</w:t>
            </w:r>
            <w:r w:rsidR="005B26AF" w:rsidRPr="00F45860">
              <w:rPr>
                <w:szCs w:val="24"/>
                <w:lang w:eastAsia="lt-LT"/>
              </w:rPr>
              <w:t xml:space="preserve">okyklos internetinė svetainė. </w:t>
            </w:r>
          </w:p>
          <w:p w14:paraId="6E709C8C" w14:textId="77777777" w:rsidR="00267102" w:rsidRPr="00FE37E1" w:rsidRDefault="00267102" w:rsidP="00FE37E1">
            <w:pPr>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7132936E" w14:textId="77777777" w:rsidR="005B26AF" w:rsidRPr="00F45860" w:rsidRDefault="005B26AF" w:rsidP="004D68DD">
            <w:pPr>
              <w:jc w:val="both"/>
              <w:rPr>
                <w:szCs w:val="24"/>
                <w:lang w:eastAsia="lt-LT"/>
              </w:rPr>
            </w:pPr>
            <w:r w:rsidRPr="00F45860">
              <w:rPr>
                <w:szCs w:val="24"/>
                <w:lang w:eastAsia="lt-LT"/>
              </w:rPr>
              <w:t xml:space="preserve">Menų mokykla nuolat ir įvairiomis formomis (miesto, šalies spaudoje, informacijos stenduose, interneto tinklalapyje, socialiniame „Facebook“ tinkle) informuoja visuomenę apie savo veiklą, vertybes, pasiekimus. </w:t>
            </w:r>
          </w:p>
          <w:p w14:paraId="3C4EC471" w14:textId="77777777" w:rsidR="00267102" w:rsidRPr="00F45860" w:rsidRDefault="00267102" w:rsidP="004D68DD">
            <w:pPr>
              <w:jc w:val="both"/>
              <w:rPr>
                <w:szCs w:val="24"/>
                <w:lang w:eastAsia="lt-LT"/>
              </w:rPr>
            </w:pPr>
          </w:p>
        </w:tc>
      </w:tr>
      <w:tr w:rsidR="00267102" w:rsidRPr="00F45860" w14:paraId="6A150CE6"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1F0E338D" w14:textId="77777777" w:rsidR="00267102" w:rsidRPr="00F45860" w:rsidRDefault="00267102" w:rsidP="00416E47">
            <w:pPr>
              <w:rPr>
                <w:szCs w:val="24"/>
                <w:lang w:eastAsia="lt-LT"/>
              </w:rPr>
            </w:pPr>
            <w:r w:rsidRPr="00F45860">
              <w:rPr>
                <w:szCs w:val="24"/>
                <w:lang w:eastAsia="lt-LT"/>
              </w:rPr>
              <w:t>3.2.</w:t>
            </w:r>
            <w:r w:rsidR="005B26AF" w:rsidRPr="00F45860">
              <w:rPr>
                <w:szCs w:val="24"/>
                <w:highlight w:val="white"/>
                <w:lang w:eastAsia="lt-LT"/>
              </w:rPr>
              <w:t xml:space="preserve"> </w:t>
            </w:r>
            <w:r w:rsidR="00B27626" w:rsidRPr="00F45860">
              <w:rPr>
                <w:szCs w:val="24"/>
                <w:lang w:eastAsia="lt-LT"/>
              </w:rPr>
              <w:t>Optimizuoti mokinių užsiėmimų tvark</w:t>
            </w:r>
            <w:r w:rsidR="00416E47">
              <w:rPr>
                <w:szCs w:val="24"/>
                <w:lang w:eastAsia="lt-LT"/>
              </w:rPr>
              <w:t xml:space="preserve">araščio </w:t>
            </w:r>
            <w:r w:rsidR="00B27626" w:rsidRPr="00F45860">
              <w:rPr>
                <w:szCs w:val="24"/>
                <w:lang w:eastAsia="lt-LT"/>
              </w:rPr>
              <w:t>sraut</w:t>
            </w:r>
            <w:r w:rsidR="002A62CF">
              <w:rPr>
                <w:szCs w:val="24"/>
                <w:lang w:eastAsia="lt-LT"/>
              </w:rPr>
              <w:t>ai.</w:t>
            </w:r>
          </w:p>
        </w:tc>
        <w:tc>
          <w:tcPr>
            <w:tcW w:w="4111" w:type="dxa"/>
            <w:tcBorders>
              <w:top w:val="single" w:sz="4" w:space="0" w:color="auto"/>
              <w:left w:val="single" w:sz="4" w:space="0" w:color="auto"/>
              <w:bottom w:val="single" w:sz="4" w:space="0" w:color="auto"/>
              <w:right w:val="single" w:sz="4" w:space="0" w:color="auto"/>
            </w:tcBorders>
          </w:tcPr>
          <w:p w14:paraId="7EDC722C" w14:textId="77777777" w:rsidR="00267102" w:rsidRPr="00F45860" w:rsidRDefault="00B27626" w:rsidP="004D68DD">
            <w:pPr>
              <w:jc w:val="both"/>
              <w:rPr>
                <w:szCs w:val="24"/>
                <w:lang w:eastAsia="lt-LT"/>
              </w:rPr>
            </w:pPr>
            <w:r w:rsidRPr="00F45860">
              <w:rPr>
                <w:szCs w:val="24"/>
                <w:lang w:eastAsia="lt-LT"/>
              </w:rPr>
              <w:t>Atsisakyta klubų „Aitvaras“ ir „Draugystė“ patalpų. Gautos naujai renovuotos patalpos Šiaulių kultūros centre.</w:t>
            </w:r>
          </w:p>
        </w:tc>
      </w:tr>
      <w:tr w:rsidR="00267102" w:rsidRPr="00F45860" w14:paraId="47CD560F"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449CCAC4" w14:textId="77777777" w:rsidR="00FE37E1" w:rsidRDefault="00267102" w:rsidP="00E03B01">
            <w:pPr>
              <w:rPr>
                <w:szCs w:val="24"/>
                <w:lang w:eastAsia="lt-LT"/>
              </w:rPr>
            </w:pPr>
            <w:r w:rsidRPr="00F45860">
              <w:rPr>
                <w:szCs w:val="24"/>
                <w:lang w:eastAsia="lt-LT"/>
              </w:rPr>
              <w:t>3.3.</w:t>
            </w:r>
            <w:r w:rsidR="00E03B01">
              <w:rPr>
                <w:szCs w:val="24"/>
                <w:lang w:eastAsia="lt-LT"/>
              </w:rPr>
              <w:t xml:space="preserve"> Patobulinta Menų mokyklos valdymo sistema.</w:t>
            </w:r>
            <w:r w:rsidR="00B27626" w:rsidRPr="00F45860">
              <w:rPr>
                <w:szCs w:val="24"/>
                <w:lang w:eastAsia="lt-LT"/>
              </w:rPr>
              <w:t xml:space="preserve"> </w:t>
            </w:r>
          </w:p>
          <w:p w14:paraId="4E1B9AAB" w14:textId="77777777" w:rsidR="00E03B01" w:rsidRPr="00F45860" w:rsidRDefault="00E03B01" w:rsidP="00E03B01">
            <w:pPr>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14096751" w14:textId="77777777" w:rsidR="00267102" w:rsidRPr="00F45860" w:rsidRDefault="00B27626" w:rsidP="004D68DD">
            <w:pPr>
              <w:jc w:val="both"/>
              <w:rPr>
                <w:szCs w:val="24"/>
                <w:lang w:eastAsia="lt-LT"/>
              </w:rPr>
            </w:pPr>
            <w:r w:rsidRPr="00F45860">
              <w:rPr>
                <w:szCs w:val="24"/>
                <w:lang w:eastAsia="lt-LT"/>
              </w:rPr>
              <w:t xml:space="preserve">Sumažėjo valdymo </w:t>
            </w:r>
            <w:r w:rsidR="00DA7016">
              <w:rPr>
                <w:szCs w:val="24"/>
                <w:lang w:eastAsia="lt-LT"/>
              </w:rPr>
              <w:t>išlaidos.</w:t>
            </w:r>
          </w:p>
        </w:tc>
      </w:tr>
    </w:tbl>
    <w:p w14:paraId="2B6B49CD" w14:textId="77777777" w:rsidR="00267102" w:rsidRPr="003925C9" w:rsidRDefault="00267102" w:rsidP="00F82884">
      <w:pPr>
        <w:rPr>
          <w:color w:val="FF0000"/>
        </w:rPr>
      </w:pPr>
    </w:p>
    <w:p w14:paraId="4DFB1AD5" w14:textId="77777777" w:rsidR="00267102" w:rsidRPr="00F45860" w:rsidRDefault="00267102" w:rsidP="00267102">
      <w:pPr>
        <w:tabs>
          <w:tab w:val="left" w:pos="284"/>
        </w:tabs>
        <w:rPr>
          <w:b/>
          <w:szCs w:val="24"/>
          <w:lang w:eastAsia="lt-LT"/>
        </w:rPr>
      </w:pPr>
      <w:r w:rsidRPr="00F45860">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67102" w:rsidRPr="00F45860" w14:paraId="671592AB"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354143A8" w14:textId="77777777" w:rsidR="00267102" w:rsidRPr="00F45860" w:rsidRDefault="00267102" w:rsidP="00BC5BAA">
            <w:pPr>
              <w:jc w:val="center"/>
              <w:rPr>
                <w:sz w:val="22"/>
                <w:szCs w:val="22"/>
                <w:lang w:eastAsia="lt-LT"/>
              </w:rPr>
            </w:pPr>
            <w:r w:rsidRPr="00F45860">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3CD5B8D" w14:textId="77777777" w:rsidR="00267102" w:rsidRPr="00F45860" w:rsidRDefault="00267102" w:rsidP="00BC5BAA">
            <w:pPr>
              <w:jc w:val="center"/>
              <w:rPr>
                <w:sz w:val="22"/>
                <w:szCs w:val="22"/>
                <w:lang w:eastAsia="lt-LT"/>
              </w:rPr>
            </w:pPr>
            <w:r w:rsidRPr="00F45860">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83DE9B2" w14:textId="77777777" w:rsidR="00267102" w:rsidRPr="00F45860" w:rsidRDefault="00267102" w:rsidP="00BC5BAA">
            <w:pPr>
              <w:jc w:val="center"/>
              <w:rPr>
                <w:szCs w:val="24"/>
                <w:lang w:eastAsia="lt-LT"/>
              </w:rPr>
            </w:pPr>
            <w:r w:rsidRPr="00F45860">
              <w:rPr>
                <w:sz w:val="22"/>
                <w:szCs w:val="22"/>
                <w:lang w:eastAsia="lt-LT"/>
              </w:rPr>
              <w:t>Rezultatų vertinimo rodikliai</w:t>
            </w:r>
            <w:r w:rsidRPr="00F45860">
              <w:rPr>
                <w:szCs w:val="24"/>
                <w:lang w:eastAsia="lt-LT"/>
              </w:rPr>
              <w:t xml:space="preserve"> </w:t>
            </w:r>
            <w:r w:rsidRPr="00F4586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3B115B" w14:textId="77777777" w:rsidR="00267102" w:rsidRPr="00F45860" w:rsidRDefault="00267102" w:rsidP="00BC5BAA">
            <w:pPr>
              <w:jc w:val="center"/>
              <w:rPr>
                <w:sz w:val="22"/>
                <w:szCs w:val="22"/>
                <w:lang w:eastAsia="lt-LT"/>
              </w:rPr>
            </w:pPr>
            <w:r w:rsidRPr="00F45860">
              <w:rPr>
                <w:sz w:val="22"/>
                <w:szCs w:val="22"/>
                <w:lang w:eastAsia="lt-LT"/>
              </w:rPr>
              <w:t>Pasiekti rezultatai ir jų rodikliai</w:t>
            </w:r>
          </w:p>
        </w:tc>
      </w:tr>
      <w:tr w:rsidR="00267102" w:rsidRPr="00F45860" w14:paraId="69B3E1AD" w14:textId="77777777" w:rsidTr="00315269">
        <w:tc>
          <w:tcPr>
            <w:tcW w:w="2268" w:type="dxa"/>
            <w:tcBorders>
              <w:top w:val="single" w:sz="4" w:space="0" w:color="auto"/>
              <w:left w:val="single" w:sz="4" w:space="0" w:color="auto"/>
              <w:bottom w:val="single" w:sz="4" w:space="0" w:color="auto"/>
              <w:right w:val="single" w:sz="4" w:space="0" w:color="auto"/>
            </w:tcBorders>
            <w:vAlign w:val="center"/>
            <w:hideMark/>
          </w:tcPr>
          <w:p w14:paraId="41A89651" w14:textId="162AC576" w:rsidR="00267102" w:rsidRPr="00F45860" w:rsidRDefault="00602BB6" w:rsidP="00602BB6">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7B9B865A" w14:textId="47FED47E" w:rsidR="00267102" w:rsidRPr="00F45860" w:rsidRDefault="00602BB6" w:rsidP="00602BB6">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187E1E3D" w14:textId="605F0B0F" w:rsidR="00267102" w:rsidRPr="00F45860" w:rsidRDefault="00602BB6" w:rsidP="00602BB6">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395AC13C" w14:textId="01E5F1A0" w:rsidR="00267102" w:rsidRPr="00F45860" w:rsidRDefault="00602BB6" w:rsidP="00602BB6">
            <w:pPr>
              <w:jc w:val="center"/>
              <w:rPr>
                <w:szCs w:val="24"/>
                <w:lang w:eastAsia="lt-LT"/>
              </w:rPr>
            </w:pPr>
            <w:r>
              <w:rPr>
                <w:szCs w:val="24"/>
                <w:lang w:eastAsia="lt-LT"/>
              </w:rPr>
              <w:t>-</w:t>
            </w:r>
          </w:p>
        </w:tc>
      </w:tr>
    </w:tbl>
    <w:p w14:paraId="74172409" w14:textId="77777777" w:rsidR="00267102" w:rsidRPr="00F45860" w:rsidRDefault="00267102" w:rsidP="00267102">
      <w:pPr>
        <w:jc w:val="center"/>
        <w:rPr>
          <w:sz w:val="22"/>
          <w:szCs w:val="22"/>
          <w:lang w:eastAsia="lt-LT"/>
        </w:rPr>
      </w:pPr>
    </w:p>
    <w:p w14:paraId="36CE6036" w14:textId="77777777" w:rsidR="00267102" w:rsidRPr="00F45860" w:rsidRDefault="00267102" w:rsidP="00267102">
      <w:pPr>
        <w:jc w:val="center"/>
        <w:rPr>
          <w:b/>
        </w:rPr>
      </w:pPr>
      <w:r w:rsidRPr="00F45860">
        <w:rPr>
          <w:b/>
        </w:rPr>
        <w:t>III SKYRIUS</w:t>
      </w:r>
    </w:p>
    <w:p w14:paraId="264DCF0F" w14:textId="77777777" w:rsidR="00267102" w:rsidRPr="00F45860" w:rsidRDefault="00267102" w:rsidP="00267102">
      <w:pPr>
        <w:jc w:val="center"/>
        <w:rPr>
          <w:b/>
        </w:rPr>
      </w:pPr>
      <w:r w:rsidRPr="00F45860">
        <w:rPr>
          <w:b/>
        </w:rPr>
        <w:t>GEBĖJIMŲ ATLIKTI PAREIGYBĖS APRAŠYME NUSTATYTAS FUNKCIJAS VERTINIMAS</w:t>
      </w:r>
    </w:p>
    <w:p w14:paraId="120D4B51" w14:textId="77777777" w:rsidR="00267102" w:rsidRPr="00F45860" w:rsidRDefault="00267102" w:rsidP="00267102">
      <w:pPr>
        <w:jc w:val="center"/>
        <w:rPr>
          <w:sz w:val="22"/>
          <w:szCs w:val="22"/>
        </w:rPr>
      </w:pPr>
    </w:p>
    <w:p w14:paraId="230F263D" w14:textId="77777777" w:rsidR="00267102" w:rsidRPr="00F45860" w:rsidRDefault="00267102" w:rsidP="00267102">
      <w:pPr>
        <w:rPr>
          <w:b/>
        </w:rPr>
      </w:pPr>
      <w:r w:rsidRPr="00F45860">
        <w:rPr>
          <w:b/>
        </w:rPr>
        <w:t>5. Gebėjimų atlikti pareigybės aprašyme nustatytas funkcijas vertinimas</w:t>
      </w:r>
    </w:p>
    <w:p w14:paraId="173AB466" w14:textId="77777777" w:rsidR="00267102" w:rsidRPr="00F45860" w:rsidRDefault="00267102" w:rsidP="00267102">
      <w:pPr>
        <w:tabs>
          <w:tab w:val="left" w:pos="284"/>
        </w:tabs>
        <w:jc w:val="both"/>
        <w:rPr>
          <w:sz w:val="20"/>
          <w:lang w:eastAsia="lt-LT"/>
        </w:rPr>
      </w:pPr>
      <w:r w:rsidRPr="00F45860">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267102" w:rsidRPr="00F45860" w14:paraId="0DB972D6"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277669" w14:textId="77777777" w:rsidR="00267102" w:rsidRPr="00F45860" w:rsidRDefault="00267102" w:rsidP="00BC5BAA">
            <w:pPr>
              <w:jc w:val="center"/>
              <w:rPr>
                <w:sz w:val="22"/>
                <w:szCs w:val="22"/>
              </w:rPr>
            </w:pPr>
            <w:r w:rsidRPr="00F45860">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F66D50" w14:textId="77777777" w:rsidR="00267102" w:rsidRPr="00F45860" w:rsidRDefault="00267102" w:rsidP="00BC5BAA">
            <w:pPr>
              <w:jc w:val="center"/>
              <w:rPr>
                <w:sz w:val="22"/>
                <w:szCs w:val="22"/>
              </w:rPr>
            </w:pPr>
            <w:r w:rsidRPr="00F45860">
              <w:rPr>
                <w:sz w:val="22"/>
                <w:szCs w:val="22"/>
              </w:rPr>
              <w:t>Pažymimas atitinkamas langelis</w:t>
            </w:r>
            <w:r w:rsidR="006C41B0" w:rsidRPr="00F45860">
              <w:rPr>
                <w:sz w:val="22"/>
                <w:szCs w:val="22"/>
              </w:rPr>
              <w:t>:</w:t>
            </w:r>
          </w:p>
          <w:p w14:paraId="4ECC87BA" w14:textId="77777777" w:rsidR="00267102" w:rsidRPr="00F45860" w:rsidRDefault="00267102" w:rsidP="00BC5BAA">
            <w:pPr>
              <w:jc w:val="center"/>
              <w:rPr>
                <w:b/>
                <w:sz w:val="22"/>
                <w:szCs w:val="22"/>
              </w:rPr>
            </w:pPr>
            <w:r w:rsidRPr="00F45860">
              <w:rPr>
                <w:sz w:val="22"/>
                <w:szCs w:val="22"/>
              </w:rPr>
              <w:t>1</w:t>
            </w:r>
            <w:r w:rsidR="006C41B0" w:rsidRPr="00F45860">
              <w:rPr>
                <w:sz w:val="22"/>
                <w:szCs w:val="22"/>
              </w:rPr>
              <w:t xml:space="preserve"> </w:t>
            </w:r>
            <w:r w:rsidRPr="00F45860">
              <w:rPr>
                <w:sz w:val="22"/>
                <w:szCs w:val="22"/>
              </w:rPr>
              <w:t>– nepatenkinamai</w:t>
            </w:r>
            <w:r w:rsidR="006C41B0" w:rsidRPr="00F45860">
              <w:rPr>
                <w:sz w:val="22"/>
                <w:szCs w:val="22"/>
              </w:rPr>
              <w:t>;</w:t>
            </w:r>
          </w:p>
          <w:p w14:paraId="177FD98B" w14:textId="77777777" w:rsidR="00267102" w:rsidRPr="00F45860" w:rsidRDefault="00267102" w:rsidP="00BC5BAA">
            <w:pPr>
              <w:jc w:val="center"/>
              <w:rPr>
                <w:sz w:val="22"/>
                <w:szCs w:val="22"/>
              </w:rPr>
            </w:pPr>
            <w:r w:rsidRPr="00F45860">
              <w:rPr>
                <w:sz w:val="22"/>
                <w:szCs w:val="22"/>
              </w:rPr>
              <w:t>2 – patenkinamai</w:t>
            </w:r>
            <w:r w:rsidR="006C41B0" w:rsidRPr="00F45860">
              <w:rPr>
                <w:sz w:val="22"/>
                <w:szCs w:val="22"/>
              </w:rPr>
              <w:t>;</w:t>
            </w:r>
          </w:p>
          <w:p w14:paraId="1EC95D59" w14:textId="77777777" w:rsidR="00267102" w:rsidRPr="00F45860" w:rsidRDefault="00267102" w:rsidP="00BC5BAA">
            <w:pPr>
              <w:jc w:val="center"/>
              <w:rPr>
                <w:b/>
                <w:sz w:val="22"/>
                <w:szCs w:val="22"/>
              </w:rPr>
            </w:pPr>
            <w:r w:rsidRPr="00F45860">
              <w:rPr>
                <w:sz w:val="22"/>
                <w:szCs w:val="22"/>
              </w:rPr>
              <w:t>3 – gerai</w:t>
            </w:r>
            <w:r w:rsidR="006C41B0" w:rsidRPr="00F45860">
              <w:rPr>
                <w:sz w:val="22"/>
                <w:szCs w:val="22"/>
              </w:rPr>
              <w:t>;</w:t>
            </w:r>
          </w:p>
          <w:p w14:paraId="2E0EED7C" w14:textId="77777777" w:rsidR="00267102" w:rsidRPr="00F45860" w:rsidRDefault="00267102" w:rsidP="00BC5BAA">
            <w:pPr>
              <w:jc w:val="center"/>
              <w:rPr>
                <w:sz w:val="22"/>
                <w:szCs w:val="22"/>
              </w:rPr>
            </w:pPr>
            <w:r w:rsidRPr="00F45860">
              <w:rPr>
                <w:sz w:val="22"/>
                <w:szCs w:val="22"/>
              </w:rPr>
              <w:t>4 – labai gerai</w:t>
            </w:r>
          </w:p>
        </w:tc>
      </w:tr>
      <w:tr w:rsidR="00267102" w:rsidRPr="00F45860" w14:paraId="124B320F"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77257B" w14:textId="77777777" w:rsidR="00267102" w:rsidRPr="00F45860" w:rsidRDefault="00932F03" w:rsidP="00BC5BAA">
            <w:pPr>
              <w:jc w:val="both"/>
              <w:rPr>
                <w:sz w:val="22"/>
                <w:szCs w:val="22"/>
              </w:rPr>
            </w:pPr>
            <w:r w:rsidRPr="00F45860">
              <w:rPr>
                <w:sz w:val="22"/>
                <w:szCs w:val="22"/>
              </w:rPr>
              <w:t>5.</w:t>
            </w:r>
            <w:r w:rsidR="00267102" w:rsidRPr="00F45860">
              <w:rPr>
                <w:sz w:val="22"/>
                <w:szCs w:val="22"/>
              </w:rPr>
              <w:t>1. Informacijos ir situacijos valdymas atliekant funkcijas</w:t>
            </w:r>
            <w:r w:rsidR="00267102" w:rsidRPr="00F45860">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E599D4" w14:textId="260DD8E8" w:rsidR="00267102" w:rsidRPr="00F45860" w:rsidRDefault="00267102" w:rsidP="00BC5BAA">
            <w:pPr>
              <w:rPr>
                <w:sz w:val="22"/>
                <w:szCs w:val="22"/>
              </w:rPr>
            </w:pPr>
            <w:r w:rsidRPr="00F45860">
              <w:rPr>
                <w:sz w:val="22"/>
                <w:szCs w:val="22"/>
              </w:rPr>
              <w:t>1□      2□       3□       4</w:t>
            </w:r>
            <w:r w:rsidR="00384395" w:rsidRPr="00456533">
              <w:rPr>
                <w:rFonts w:ascii="Segoe UI Symbol" w:eastAsia="MS Gothic" w:hAnsi="Segoe UI Symbol" w:cs="Segoe UI Symbol"/>
                <w:b/>
                <w:sz w:val="22"/>
                <w:szCs w:val="22"/>
                <w:lang w:eastAsia="lt-LT"/>
              </w:rPr>
              <w:t>☒</w:t>
            </w:r>
          </w:p>
        </w:tc>
      </w:tr>
      <w:tr w:rsidR="00267102" w:rsidRPr="00F45860" w14:paraId="2481D203"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C2D55" w14:textId="77777777" w:rsidR="00267102" w:rsidRPr="00F45860" w:rsidRDefault="00932F03" w:rsidP="00BC5BAA">
            <w:pPr>
              <w:jc w:val="both"/>
              <w:rPr>
                <w:sz w:val="22"/>
                <w:szCs w:val="22"/>
              </w:rPr>
            </w:pPr>
            <w:r w:rsidRPr="00F45860">
              <w:rPr>
                <w:sz w:val="22"/>
                <w:szCs w:val="22"/>
              </w:rPr>
              <w:t>5.</w:t>
            </w:r>
            <w:r w:rsidR="00267102" w:rsidRPr="00F45860">
              <w:rPr>
                <w:sz w:val="22"/>
                <w:szCs w:val="22"/>
              </w:rPr>
              <w:t>2. Išteklių (žmogiškųjų, laiko ir materialinių) paskirstymas</w:t>
            </w:r>
            <w:r w:rsidR="00267102" w:rsidRPr="00F45860">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F40572" w14:textId="1888DC53" w:rsidR="00267102" w:rsidRPr="00F45860" w:rsidRDefault="00267102" w:rsidP="00BC5BAA">
            <w:pPr>
              <w:tabs>
                <w:tab w:val="left" w:pos="690"/>
              </w:tabs>
              <w:ind w:hanging="19"/>
              <w:rPr>
                <w:sz w:val="22"/>
                <w:szCs w:val="22"/>
              </w:rPr>
            </w:pPr>
            <w:r w:rsidRPr="00F45860">
              <w:rPr>
                <w:sz w:val="22"/>
                <w:szCs w:val="22"/>
              </w:rPr>
              <w:t>1□      2□       3□       4</w:t>
            </w:r>
            <w:r w:rsidR="00384395" w:rsidRPr="00456533">
              <w:rPr>
                <w:rFonts w:ascii="Segoe UI Symbol" w:eastAsia="MS Gothic" w:hAnsi="Segoe UI Symbol" w:cs="Segoe UI Symbol"/>
                <w:b/>
                <w:sz w:val="22"/>
                <w:szCs w:val="22"/>
                <w:lang w:eastAsia="lt-LT"/>
              </w:rPr>
              <w:t>☒</w:t>
            </w:r>
          </w:p>
        </w:tc>
      </w:tr>
      <w:tr w:rsidR="00267102" w:rsidRPr="00F45860" w14:paraId="7A2204EC"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6290A3" w14:textId="77777777" w:rsidR="00267102" w:rsidRPr="00F45860" w:rsidRDefault="00932F03" w:rsidP="009857C3">
            <w:pPr>
              <w:jc w:val="both"/>
              <w:rPr>
                <w:sz w:val="22"/>
                <w:szCs w:val="22"/>
              </w:rPr>
            </w:pPr>
            <w:r w:rsidRPr="00F45860">
              <w:rPr>
                <w:sz w:val="22"/>
                <w:szCs w:val="22"/>
              </w:rPr>
              <w:t>5.</w:t>
            </w:r>
            <w:r w:rsidR="00267102" w:rsidRPr="00F45860">
              <w:rPr>
                <w:sz w:val="22"/>
                <w:szCs w:val="22"/>
              </w:rPr>
              <w:t xml:space="preserve">3. Lyderystės ir vadovavimo </w:t>
            </w:r>
            <w:r w:rsidR="009857C3" w:rsidRPr="00F45860">
              <w:rPr>
                <w:sz w:val="22"/>
                <w:szCs w:val="22"/>
              </w:rPr>
              <w:t>efektyvumas</w:t>
            </w:r>
            <w:r w:rsidR="009857C3" w:rsidRPr="00F45860">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538500" w14:textId="4E7EC313" w:rsidR="00267102" w:rsidRPr="00F45860" w:rsidRDefault="00267102" w:rsidP="00BC5BAA">
            <w:pPr>
              <w:rPr>
                <w:sz w:val="22"/>
                <w:szCs w:val="22"/>
              </w:rPr>
            </w:pPr>
            <w:r w:rsidRPr="00F45860">
              <w:rPr>
                <w:sz w:val="22"/>
                <w:szCs w:val="22"/>
              </w:rPr>
              <w:t>1□      2□       3□       4</w:t>
            </w:r>
            <w:r w:rsidR="00384395" w:rsidRPr="00456533">
              <w:rPr>
                <w:rFonts w:ascii="Segoe UI Symbol" w:eastAsia="MS Gothic" w:hAnsi="Segoe UI Symbol" w:cs="Segoe UI Symbol"/>
                <w:b/>
                <w:sz w:val="22"/>
                <w:szCs w:val="22"/>
                <w:lang w:eastAsia="lt-LT"/>
              </w:rPr>
              <w:t>☒</w:t>
            </w:r>
          </w:p>
        </w:tc>
      </w:tr>
      <w:tr w:rsidR="004A7CFB" w:rsidRPr="00F45860" w14:paraId="48AE8333"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3CD38" w14:textId="77777777" w:rsidR="004A7CFB" w:rsidRPr="00F45860" w:rsidRDefault="00932F03" w:rsidP="008174CD">
            <w:pPr>
              <w:jc w:val="both"/>
              <w:rPr>
                <w:sz w:val="22"/>
                <w:szCs w:val="22"/>
              </w:rPr>
            </w:pPr>
            <w:r w:rsidRPr="00F45860">
              <w:rPr>
                <w:sz w:val="22"/>
                <w:szCs w:val="22"/>
              </w:rPr>
              <w:t>5.</w:t>
            </w:r>
            <w:r w:rsidR="008174CD" w:rsidRPr="00F45860">
              <w:rPr>
                <w:sz w:val="22"/>
                <w:szCs w:val="22"/>
              </w:rPr>
              <w:t>4. Ž</w:t>
            </w:r>
            <w:r w:rsidR="008174CD" w:rsidRPr="00F45860">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849E02" w14:textId="2632E155" w:rsidR="004A7CFB" w:rsidRPr="00F45860" w:rsidRDefault="008174CD" w:rsidP="00BC5BAA">
            <w:pPr>
              <w:rPr>
                <w:sz w:val="22"/>
                <w:szCs w:val="22"/>
              </w:rPr>
            </w:pPr>
            <w:r w:rsidRPr="00F45860">
              <w:rPr>
                <w:sz w:val="22"/>
                <w:szCs w:val="22"/>
              </w:rPr>
              <w:t>1□      2□       3□       4</w:t>
            </w:r>
            <w:r w:rsidR="00384395" w:rsidRPr="00456533">
              <w:rPr>
                <w:rFonts w:ascii="Segoe UI Symbol" w:eastAsia="MS Gothic" w:hAnsi="Segoe UI Symbol" w:cs="Segoe UI Symbol"/>
                <w:b/>
                <w:sz w:val="22"/>
                <w:szCs w:val="22"/>
                <w:lang w:eastAsia="lt-LT"/>
              </w:rPr>
              <w:t>☒</w:t>
            </w:r>
          </w:p>
        </w:tc>
      </w:tr>
      <w:tr w:rsidR="00267102" w:rsidRPr="00F45860" w14:paraId="2AA71917" w14:textId="77777777" w:rsidTr="00BC5B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EC1883" w14:textId="77777777" w:rsidR="00267102" w:rsidRPr="00F45860" w:rsidRDefault="009857C3" w:rsidP="00BC5BAA">
            <w:pPr>
              <w:rPr>
                <w:sz w:val="22"/>
                <w:szCs w:val="22"/>
              </w:rPr>
            </w:pPr>
            <w:r w:rsidRPr="00F45860">
              <w:rPr>
                <w:sz w:val="22"/>
                <w:szCs w:val="22"/>
              </w:rPr>
              <w:t>5.5</w:t>
            </w:r>
            <w:r w:rsidR="00932F03" w:rsidRPr="00F45860">
              <w:rPr>
                <w:sz w:val="22"/>
                <w:szCs w:val="22"/>
              </w:rPr>
              <w:t xml:space="preserve">. </w:t>
            </w:r>
            <w:r w:rsidR="00267102" w:rsidRPr="00F45860">
              <w:rPr>
                <w:sz w:val="22"/>
                <w:szCs w:val="22"/>
              </w:rPr>
              <w:t xml:space="preserve">Bendras įvertinimas </w:t>
            </w:r>
            <w:r w:rsidR="004A7CFB" w:rsidRPr="00F45860">
              <w:rPr>
                <w:sz w:val="22"/>
                <w:szCs w:val="22"/>
              </w:rPr>
              <w:t>(pažymimas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754364" w14:textId="5A691206" w:rsidR="00267102" w:rsidRPr="00F45860" w:rsidRDefault="00267102" w:rsidP="00BC5BAA">
            <w:pPr>
              <w:rPr>
                <w:sz w:val="22"/>
                <w:szCs w:val="22"/>
              </w:rPr>
            </w:pPr>
            <w:r w:rsidRPr="00F45860">
              <w:rPr>
                <w:sz w:val="22"/>
                <w:szCs w:val="22"/>
              </w:rPr>
              <w:t>1□      2□       3□       4</w:t>
            </w:r>
            <w:r w:rsidR="00384395" w:rsidRPr="00456533">
              <w:rPr>
                <w:rFonts w:ascii="Segoe UI Symbol" w:eastAsia="MS Gothic" w:hAnsi="Segoe UI Symbol" w:cs="Segoe UI Symbol"/>
                <w:b/>
                <w:sz w:val="22"/>
                <w:szCs w:val="22"/>
                <w:lang w:eastAsia="lt-LT"/>
              </w:rPr>
              <w:t>☒</w:t>
            </w:r>
          </w:p>
        </w:tc>
      </w:tr>
    </w:tbl>
    <w:p w14:paraId="677A3EF3" w14:textId="7CABCEE7" w:rsidR="00267102" w:rsidRDefault="00267102" w:rsidP="00267102">
      <w:pPr>
        <w:jc w:val="center"/>
        <w:rPr>
          <w:sz w:val="22"/>
          <w:szCs w:val="22"/>
          <w:lang w:eastAsia="lt-LT"/>
        </w:rPr>
      </w:pPr>
    </w:p>
    <w:p w14:paraId="662D813B" w14:textId="0A7F78DB" w:rsidR="00384395" w:rsidRDefault="00384395" w:rsidP="00267102">
      <w:pPr>
        <w:jc w:val="center"/>
        <w:rPr>
          <w:sz w:val="22"/>
          <w:szCs w:val="22"/>
          <w:lang w:eastAsia="lt-LT"/>
        </w:rPr>
      </w:pPr>
    </w:p>
    <w:p w14:paraId="574C1085" w14:textId="7A80AE4C" w:rsidR="00384395" w:rsidRDefault="00384395" w:rsidP="00267102">
      <w:pPr>
        <w:jc w:val="center"/>
        <w:rPr>
          <w:sz w:val="22"/>
          <w:szCs w:val="22"/>
          <w:lang w:eastAsia="lt-LT"/>
        </w:rPr>
      </w:pPr>
    </w:p>
    <w:p w14:paraId="35AB9697" w14:textId="0D565C8A" w:rsidR="00384395" w:rsidRDefault="00384395" w:rsidP="00267102">
      <w:pPr>
        <w:jc w:val="center"/>
        <w:rPr>
          <w:sz w:val="22"/>
          <w:szCs w:val="22"/>
          <w:lang w:eastAsia="lt-LT"/>
        </w:rPr>
      </w:pPr>
    </w:p>
    <w:p w14:paraId="4528D5B3" w14:textId="424D1853" w:rsidR="00384395" w:rsidRDefault="00384395" w:rsidP="00267102">
      <w:pPr>
        <w:jc w:val="center"/>
        <w:rPr>
          <w:sz w:val="22"/>
          <w:szCs w:val="22"/>
          <w:lang w:eastAsia="lt-LT"/>
        </w:rPr>
      </w:pPr>
    </w:p>
    <w:p w14:paraId="22AAED50" w14:textId="7AF36B7E" w:rsidR="00384395" w:rsidRDefault="00384395" w:rsidP="00267102">
      <w:pPr>
        <w:jc w:val="center"/>
        <w:rPr>
          <w:sz w:val="22"/>
          <w:szCs w:val="22"/>
          <w:lang w:eastAsia="lt-LT"/>
        </w:rPr>
      </w:pPr>
    </w:p>
    <w:p w14:paraId="676FBB94" w14:textId="48BA98AE" w:rsidR="00384395" w:rsidRDefault="00384395" w:rsidP="00267102">
      <w:pPr>
        <w:jc w:val="center"/>
        <w:rPr>
          <w:sz w:val="22"/>
          <w:szCs w:val="22"/>
          <w:lang w:eastAsia="lt-LT"/>
        </w:rPr>
      </w:pPr>
    </w:p>
    <w:p w14:paraId="39802D11" w14:textId="1AE07AC4" w:rsidR="00384395" w:rsidRDefault="00384395" w:rsidP="00267102">
      <w:pPr>
        <w:jc w:val="center"/>
        <w:rPr>
          <w:sz w:val="22"/>
          <w:szCs w:val="22"/>
          <w:lang w:eastAsia="lt-LT"/>
        </w:rPr>
      </w:pPr>
    </w:p>
    <w:p w14:paraId="30D271B8" w14:textId="63DE2B8D" w:rsidR="00384395" w:rsidRDefault="00384395" w:rsidP="00267102">
      <w:pPr>
        <w:jc w:val="center"/>
        <w:rPr>
          <w:sz w:val="22"/>
          <w:szCs w:val="22"/>
          <w:lang w:eastAsia="lt-LT"/>
        </w:rPr>
      </w:pPr>
    </w:p>
    <w:p w14:paraId="5D39ABE5" w14:textId="7E60FF00" w:rsidR="00384395" w:rsidRDefault="00384395" w:rsidP="00267102">
      <w:pPr>
        <w:jc w:val="center"/>
        <w:rPr>
          <w:sz w:val="22"/>
          <w:szCs w:val="22"/>
          <w:lang w:eastAsia="lt-LT"/>
        </w:rPr>
      </w:pPr>
    </w:p>
    <w:p w14:paraId="6A23ADC4" w14:textId="77777777" w:rsidR="00384395" w:rsidRPr="00F45860" w:rsidRDefault="00384395" w:rsidP="00267102">
      <w:pPr>
        <w:jc w:val="center"/>
        <w:rPr>
          <w:sz w:val="22"/>
          <w:szCs w:val="22"/>
          <w:lang w:eastAsia="lt-LT"/>
        </w:rPr>
      </w:pPr>
    </w:p>
    <w:p w14:paraId="57CDE7F0" w14:textId="77777777" w:rsidR="00267102" w:rsidRPr="00F45860" w:rsidRDefault="00267102" w:rsidP="00267102">
      <w:pPr>
        <w:jc w:val="center"/>
        <w:rPr>
          <w:b/>
          <w:szCs w:val="24"/>
          <w:lang w:eastAsia="lt-LT"/>
        </w:rPr>
      </w:pPr>
      <w:r w:rsidRPr="00F45860">
        <w:rPr>
          <w:b/>
          <w:szCs w:val="24"/>
          <w:lang w:eastAsia="lt-LT"/>
        </w:rPr>
        <w:lastRenderedPageBreak/>
        <w:t>IV SKYRIUS</w:t>
      </w:r>
    </w:p>
    <w:p w14:paraId="1147BF1A" w14:textId="77777777" w:rsidR="00267102" w:rsidRPr="00F45860" w:rsidRDefault="00267102" w:rsidP="00267102">
      <w:pPr>
        <w:jc w:val="center"/>
        <w:rPr>
          <w:b/>
          <w:szCs w:val="24"/>
          <w:lang w:eastAsia="lt-LT"/>
        </w:rPr>
      </w:pPr>
      <w:r w:rsidRPr="00F45860">
        <w:rPr>
          <w:b/>
          <w:szCs w:val="24"/>
          <w:lang w:eastAsia="lt-LT"/>
        </w:rPr>
        <w:t>PASIEKTŲ REZULTATŲ VYKDANT UŽDUOTIS ĮSIVERTINIMAS IR KOMPETENCIJŲ TOBULINIMAS</w:t>
      </w:r>
    </w:p>
    <w:p w14:paraId="087B04EB" w14:textId="77777777" w:rsidR="00267102" w:rsidRPr="00F45860" w:rsidRDefault="00267102" w:rsidP="00267102">
      <w:pPr>
        <w:jc w:val="center"/>
        <w:rPr>
          <w:b/>
          <w:sz w:val="22"/>
          <w:szCs w:val="22"/>
          <w:lang w:eastAsia="lt-LT"/>
        </w:rPr>
      </w:pPr>
    </w:p>
    <w:p w14:paraId="72784EE2" w14:textId="77777777" w:rsidR="00267102" w:rsidRPr="00F45860" w:rsidRDefault="00267102" w:rsidP="00267102">
      <w:pPr>
        <w:ind w:left="360" w:hanging="360"/>
        <w:rPr>
          <w:b/>
          <w:szCs w:val="24"/>
          <w:lang w:eastAsia="lt-LT"/>
        </w:rPr>
      </w:pPr>
      <w:r w:rsidRPr="00F45860">
        <w:rPr>
          <w:b/>
          <w:szCs w:val="24"/>
          <w:lang w:eastAsia="lt-LT"/>
        </w:rPr>
        <w:t>6.</w:t>
      </w:r>
      <w:r w:rsidRPr="00F45860">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267102" w:rsidRPr="00F45860" w14:paraId="36FFC285"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C77380E" w14:textId="77777777" w:rsidR="00267102" w:rsidRPr="00F45860" w:rsidRDefault="00267102" w:rsidP="00BC5BAA">
            <w:pPr>
              <w:jc w:val="center"/>
              <w:rPr>
                <w:sz w:val="22"/>
                <w:szCs w:val="22"/>
                <w:lang w:eastAsia="lt-LT"/>
              </w:rPr>
            </w:pPr>
            <w:r w:rsidRPr="00F45860">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AE1F9E" w14:textId="77777777" w:rsidR="00267102" w:rsidRPr="00F45860" w:rsidRDefault="00267102" w:rsidP="00BC5BAA">
            <w:pPr>
              <w:jc w:val="center"/>
              <w:rPr>
                <w:sz w:val="22"/>
                <w:szCs w:val="22"/>
                <w:lang w:eastAsia="lt-LT"/>
              </w:rPr>
            </w:pPr>
            <w:r w:rsidRPr="00F45860">
              <w:rPr>
                <w:sz w:val="22"/>
                <w:szCs w:val="22"/>
                <w:lang w:eastAsia="lt-LT"/>
              </w:rPr>
              <w:t>Pažymimas atitinkamas langelis</w:t>
            </w:r>
          </w:p>
        </w:tc>
      </w:tr>
      <w:tr w:rsidR="00267102" w:rsidRPr="00F45860" w14:paraId="77BE91E7"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CD64528" w14:textId="77777777" w:rsidR="00267102" w:rsidRPr="00F45860" w:rsidRDefault="00267102" w:rsidP="008174CD">
            <w:pPr>
              <w:rPr>
                <w:sz w:val="22"/>
                <w:szCs w:val="22"/>
                <w:lang w:eastAsia="lt-LT"/>
              </w:rPr>
            </w:pPr>
            <w:r w:rsidRPr="00F45860">
              <w:rPr>
                <w:sz w:val="22"/>
                <w:szCs w:val="22"/>
                <w:lang w:eastAsia="lt-LT"/>
              </w:rPr>
              <w:t xml:space="preserve">6.1. </w:t>
            </w:r>
            <w:r w:rsidR="008174CD" w:rsidRPr="00F45860">
              <w:rPr>
                <w:sz w:val="22"/>
                <w:szCs w:val="22"/>
                <w:lang w:eastAsia="lt-LT"/>
              </w:rPr>
              <w:t>Visos u</w:t>
            </w:r>
            <w:r w:rsidRPr="00F4586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27C508" w14:textId="77777777" w:rsidR="00267102" w:rsidRPr="00456533" w:rsidRDefault="00267102" w:rsidP="009A47E7">
            <w:pPr>
              <w:ind w:right="340"/>
              <w:jc w:val="right"/>
              <w:rPr>
                <w:b/>
                <w:sz w:val="22"/>
                <w:szCs w:val="22"/>
                <w:lang w:eastAsia="lt-LT"/>
              </w:rPr>
            </w:pPr>
            <w:r w:rsidRPr="00456533">
              <w:rPr>
                <w:b/>
                <w:sz w:val="22"/>
                <w:szCs w:val="22"/>
                <w:lang w:eastAsia="lt-LT"/>
              </w:rPr>
              <w:t xml:space="preserve">Labai gerai </w:t>
            </w:r>
            <w:r w:rsidR="009A47E7" w:rsidRPr="00456533">
              <w:rPr>
                <w:rFonts w:ascii="Segoe UI Symbol" w:eastAsia="MS Gothic" w:hAnsi="Segoe UI Symbol" w:cs="Segoe UI Symbol"/>
                <w:b/>
                <w:sz w:val="22"/>
                <w:szCs w:val="22"/>
                <w:lang w:eastAsia="lt-LT"/>
              </w:rPr>
              <w:t>☒</w:t>
            </w:r>
          </w:p>
        </w:tc>
      </w:tr>
      <w:tr w:rsidR="00267102" w:rsidRPr="00F45860" w14:paraId="0777084C"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4F04E7D" w14:textId="77777777" w:rsidR="00267102" w:rsidRPr="00F45860" w:rsidRDefault="00267102" w:rsidP="00BC5BAA">
            <w:pPr>
              <w:rPr>
                <w:sz w:val="22"/>
                <w:szCs w:val="22"/>
                <w:lang w:eastAsia="lt-LT"/>
              </w:rPr>
            </w:pPr>
            <w:r w:rsidRPr="00F45860">
              <w:rPr>
                <w:sz w:val="22"/>
                <w:szCs w:val="22"/>
                <w:lang w:eastAsia="lt-LT"/>
              </w:rPr>
              <w:t xml:space="preserve">6.2. Užduotys iš esmės įvykdytos </w:t>
            </w:r>
            <w:r w:rsidR="008174CD" w:rsidRPr="00F45860">
              <w:rPr>
                <w:sz w:val="22"/>
                <w:szCs w:val="22"/>
                <w:lang w:eastAsia="lt-LT"/>
              </w:rPr>
              <w:t xml:space="preserve">arba viena neįvykdyta </w:t>
            </w:r>
            <w:r w:rsidRPr="00F4586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00101C" w14:textId="77777777" w:rsidR="00267102" w:rsidRPr="00F45860" w:rsidRDefault="00267102" w:rsidP="00BC5BAA">
            <w:pPr>
              <w:ind w:right="340"/>
              <w:jc w:val="right"/>
              <w:rPr>
                <w:sz w:val="22"/>
                <w:szCs w:val="22"/>
                <w:lang w:eastAsia="lt-LT"/>
              </w:rPr>
            </w:pPr>
            <w:r w:rsidRPr="00F45860">
              <w:rPr>
                <w:sz w:val="22"/>
                <w:szCs w:val="22"/>
                <w:lang w:eastAsia="lt-LT"/>
              </w:rPr>
              <w:t xml:space="preserve">Gerai </w:t>
            </w:r>
            <w:r w:rsidRPr="00F45860">
              <w:rPr>
                <w:rFonts w:ascii="Segoe UI Symbol" w:eastAsia="MS Gothic" w:hAnsi="Segoe UI Symbol" w:cs="Segoe UI Symbol"/>
                <w:sz w:val="22"/>
                <w:szCs w:val="22"/>
                <w:lang w:eastAsia="lt-LT"/>
              </w:rPr>
              <w:t>☐</w:t>
            </w:r>
          </w:p>
        </w:tc>
      </w:tr>
      <w:tr w:rsidR="00267102" w:rsidRPr="00F45860" w14:paraId="4B94DB6D"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C86047A" w14:textId="77777777" w:rsidR="00267102" w:rsidRPr="00F45860" w:rsidRDefault="00267102" w:rsidP="008174CD">
            <w:pPr>
              <w:rPr>
                <w:sz w:val="22"/>
                <w:szCs w:val="22"/>
                <w:lang w:eastAsia="lt-LT"/>
              </w:rPr>
            </w:pPr>
            <w:r w:rsidRPr="00F45860">
              <w:rPr>
                <w:sz w:val="22"/>
                <w:szCs w:val="22"/>
                <w:lang w:eastAsia="lt-LT"/>
              </w:rPr>
              <w:t>6</w:t>
            </w:r>
            <w:r w:rsidR="008174CD" w:rsidRPr="00F45860">
              <w:rPr>
                <w:sz w:val="22"/>
                <w:szCs w:val="22"/>
                <w:lang w:eastAsia="lt-LT"/>
              </w:rPr>
              <w:t>.3. Įvykdyta ne mažiau kaip pusė užduočių</w:t>
            </w:r>
            <w:r w:rsidRPr="00F4586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66B75A" w14:textId="77777777" w:rsidR="00267102" w:rsidRPr="00F45860" w:rsidRDefault="00267102" w:rsidP="00BC5BAA">
            <w:pPr>
              <w:ind w:right="340"/>
              <w:jc w:val="right"/>
              <w:rPr>
                <w:sz w:val="22"/>
                <w:szCs w:val="22"/>
                <w:lang w:eastAsia="lt-LT"/>
              </w:rPr>
            </w:pPr>
            <w:r w:rsidRPr="00F45860">
              <w:rPr>
                <w:sz w:val="22"/>
                <w:szCs w:val="22"/>
                <w:lang w:eastAsia="lt-LT"/>
              </w:rPr>
              <w:t xml:space="preserve">Patenkinamai </w:t>
            </w:r>
            <w:r w:rsidRPr="00F45860">
              <w:rPr>
                <w:rFonts w:ascii="Segoe UI Symbol" w:eastAsia="MS Gothic" w:hAnsi="Segoe UI Symbol" w:cs="Segoe UI Symbol"/>
                <w:sz w:val="22"/>
                <w:szCs w:val="22"/>
                <w:lang w:eastAsia="lt-LT"/>
              </w:rPr>
              <w:t>☐</w:t>
            </w:r>
          </w:p>
        </w:tc>
      </w:tr>
      <w:tr w:rsidR="00267102" w:rsidRPr="00F45860" w14:paraId="670CB60A" w14:textId="77777777" w:rsidTr="009857C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8B2B55F" w14:textId="77777777" w:rsidR="00267102" w:rsidRPr="00F45860" w:rsidRDefault="00267102" w:rsidP="008174CD">
            <w:pPr>
              <w:rPr>
                <w:sz w:val="22"/>
                <w:szCs w:val="22"/>
                <w:lang w:eastAsia="lt-LT"/>
              </w:rPr>
            </w:pPr>
            <w:r w:rsidRPr="00F45860">
              <w:rPr>
                <w:sz w:val="22"/>
                <w:szCs w:val="22"/>
                <w:lang w:eastAsia="lt-LT"/>
              </w:rPr>
              <w:t xml:space="preserve">6.4. </w:t>
            </w:r>
            <w:r w:rsidR="008174CD" w:rsidRPr="00F45860">
              <w:rPr>
                <w:sz w:val="22"/>
                <w:szCs w:val="22"/>
                <w:lang w:eastAsia="lt-LT"/>
              </w:rPr>
              <w:t>Pusė ar daugiau užduotys neįvykdyta</w:t>
            </w:r>
            <w:r w:rsidRPr="00F4586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E4D001" w14:textId="77777777" w:rsidR="00267102" w:rsidRPr="00F45860" w:rsidRDefault="00267102" w:rsidP="00BC5BAA">
            <w:pPr>
              <w:ind w:right="340"/>
              <w:jc w:val="right"/>
              <w:rPr>
                <w:sz w:val="22"/>
                <w:szCs w:val="22"/>
                <w:lang w:eastAsia="lt-LT"/>
              </w:rPr>
            </w:pPr>
            <w:r w:rsidRPr="00F45860">
              <w:rPr>
                <w:sz w:val="22"/>
                <w:szCs w:val="22"/>
                <w:lang w:eastAsia="lt-LT"/>
              </w:rPr>
              <w:t xml:space="preserve">Nepatenkinamai </w:t>
            </w:r>
            <w:r w:rsidRPr="00F45860">
              <w:rPr>
                <w:rFonts w:ascii="Segoe UI Symbol" w:eastAsia="MS Gothic" w:hAnsi="Segoe UI Symbol" w:cs="Segoe UI Symbol"/>
                <w:sz w:val="22"/>
                <w:szCs w:val="22"/>
                <w:lang w:eastAsia="lt-LT"/>
              </w:rPr>
              <w:t>☐</w:t>
            </w:r>
          </w:p>
        </w:tc>
      </w:tr>
    </w:tbl>
    <w:p w14:paraId="6DB08B40" w14:textId="77777777" w:rsidR="00267102" w:rsidRPr="00F45860" w:rsidRDefault="00267102" w:rsidP="00267102">
      <w:pPr>
        <w:jc w:val="center"/>
        <w:rPr>
          <w:sz w:val="22"/>
          <w:szCs w:val="22"/>
          <w:lang w:eastAsia="lt-LT"/>
        </w:rPr>
      </w:pPr>
    </w:p>
    <w:p w14:paraId="28DB0C7D" w14:textId="77777777" w:rsidR="00267102" w:rsidRPr="00F45860" w:rsidRDefault="00267102" w:rsidP="00267102">
      <w:pPr>
        <w:tabs>
          <w:tab w:val="left" w:pos="284"/>
          <w:tab w:val="left" w:pos="426"/>
        </w:tabs>
        <w:jc w:val="both"/>
        <w:rPr>
          <w:b/>
          <w:szCs w:val="24"/>
          <w:lang w:eastAsia="lt-LT"/>
        </w:rPr>
      </w:pPr>
      <w:r w:rsidRPr="00F45860">
        <w:rPr>
          <w:b/>
          <w:szCs w:val="24"/>
          <w:lang w:eastAsia="lt-LT"/>
        </w:rPr>
        <w:t>7.</w:t>
      </w:r>
      <w:r w:rsidRPr="00F45860">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67102" w:rsidRPr="00F45860" w14:paraId="63698E3C" w14:textId="77777777" w:rsidTr="00BC5BAA">
        <w:tc>
          <w:tcPr>
            <w:tcW w:w="9385" w:type="dxa"/>
            <w:tcBorders>
              <w:top w:val="single" w:sz="4" w:space="0" w:color="auto"/>
              <w:left w:val="single" w:sz="4" w:space="0" w:color="auto"/>
              <w:bottom w:val="single" w:sz="4" w:space="0" w:color="auto"/>
              <w:right w:val="single" w:sz="4" w:space="0" w:color="auto"/>
            </w:tcBorders>
            <w:hideMark/>
          </w:tcPr>
          <w:p w14:paraId="767AE329" w14:textId="77777777" w:rsidR="00267102" w:rsidRPr="00164FF4" w:rsidRDefault="00267102" w:rsidP="00352F2C">
            <w:pPr>
              <w:jc w:val="both"/>
              <w:rPr>
                <w:szCs w:val="24"/>
                <w:lang w:eastAsia="lt-LT"/>
              </w:rPr>
            </w:pPr>
            <w:r w:rsidRPr="00164FF4">
              <w:rPr>
                <w:szCs w:val="24"/>
                <w:lang w:eastAsia="lt-LT"/>
              </w:rPr>
              <w:t>7.1.</w:t>
            </w:r>
            <w:r w:rsidR="00E34629" w:rsidRPr="00164FF4">
              <w:t xml:space="preserve"> </w:t>
            </w:r>
            <w:r w:rsidR="00352F2C" w:rsidRPr="00164FF4">
              <w:rPr>
                <w:szCs w:val="24"/>
                <w:lang w:eastAsia="lt-LT"/>
              </w:rPr>
              <w:t>Komunikacijos įgūdžiai. Klausymo ir kalbėjimo dermė.</w:t>
            </w:r>
          </w:p>
        </w:tc>
      </w:tr>
      <w:tr w:rsidR="00267102" w:rsidRPr="00F45860" w14:paraId="1EC8CB79" w14:textId="77777777" w:rsidTr="00BC5BAA">
        <w:tc>
          <w:tcPr>
            <w:tcW w:w="9385" w:type="dxa"/>
            <w:tcBorders>
              <w:top w:val="single" w:sz="4" w:space="0" w:color="auto"/>
              <w:left w:val="single" w:sz="4" w:space="0" w:color="auto"/>
              <w:bottom w:val="single" w:sz="4" w:space="0" w:color="auto"/>
              <w:right w:val="single" w:sz="4" w:space="0" w:color="auto"/>
            </w:tcBorders>
            <w:hideMark/>
          </w:tcPr>
          <w:p w14:paraId="638274D4" w14:textId="77777777" w:rsidR="00267102" w:rsidRPr="00164FF4" w:rsidRDefault="00267102" w:rsidP="00BC5BAA">
            <w:pPr>
              <w:jc w:val="both"/>
              <w:rPr>
                <w:szCs w:val="24"/>
                <w:lang w:eastAsia="lt-LT"/>
              </w:rPr>
            </w:pPr>
            <w:r w:rsidRPr="00164FF4">
              <w:rPr>
                <w:szCs w:val="24"/>
                <w:lang w:eastAsia="lt-LT"/>
              </w:rPr>
              <w:t>7.2.</w:t>
            </w:r>
            <w:r w:rsidR="00164FF4" w:rsidRPr="00164FF4">
              <w:rPr>
                <w:szCs w:val="24"/>
                <w:lang w:eastAsia="lt-LT"/>
              </w:rPr>
              <w:t xml:space="preserve"> Stiprinti turimus įgūdžius nuotolinio mokymo organizavimo proceso valdyme.</w:t>
            </w:r>
          </w:p>
        </w:tc>
      </w:tr>
    </w:tbl>
    <w:p w14:paraId="1832AE5C" w14:textId="77777777" w:rsidR="00352F2C" w:rsidRPr="00352F2C" w:rsidRDefault="00352F2C" w:rsidP="00352F2C">
      <w:pPr>
        <w:jc w:val="center"/>
        <w:rPr>
          <w:b/>
          <w:szCs w:val="24"/>
          <w:lang w:eastAsia="lt-LT"/>
        </w:rPr>
      </w:pPr>
    </w:p>
    <w:p w14:paraId="6B57CB3F" w14:textId="77777777" w:rsidR="008569AC" w:rsidRPr="00F45860" w:rsidRDefault="008569AC" w:rsidP="008569AC">
      <w:pPr>
        <w:jc w:val="center"/>
        <w:rPr>
          <w:b/>
          <w:szCs w:val="24"/>
          <w:lang w:eastAsia="lt-LT"/>
        </w:rPr>
      </w:pPr>
      <w:r w:rsidRPr="00F45860">
        <w:rPr>
          <w:b/>
          <w:szCs w:val="24"/>
          <w:lang w:eastAsia="lt-LT"/>
        </w:rPr>
        <w:t>V SKYRIUS</w:t>
      </w:r>
    </w:p>
    <w:p w14:paraId="221D2933" w14:textId="77777777" w:rsidR="008569AC" w:rsidRPr="00F45860" w:rsidRDefault="008569AC" w:rsidP="008569AC">
      <w:pPr>
        <w:jc w:val="center"/>
        <w:rPr>
          <w:b/>
          <w:szCs w:val="24"/>
          <w:lang w:eastAsia="lt-LT"/>
        </w:rPr>
      </w:pPr>
      <w:r w:rsidRPr="00F45860">
        <w:rPr>
          <w:b/>
          <w:szCs w:val="24"/>
          <w:lang w:eastAsia="lt-LT"/>
        </w:rPr>
        <w:t>KITŲ METŲ VEIKLOS UŽDUOTYS, REZULTATAI IR RODIKLIAI</w:t>
      </w:r>
    </w:p>
    <w:p w14:paraId="53C24000" w14:textId="77777777" w:rsidR="008569AC" w:rsidRPr="00F45860" w:rsidRDefault="008569AC" w:rsidP="008569AC">
      <w:pPr>
        <w:tabs>
          <w:tab w:val="left" w:pos="6237"/>
          <w:tab w:val="right" w:pos="8306"/>
        </w:tabs>
        <w:jc w:val="center"/>
        <w:rPr>
          <w:color w:val="000000"/>
          <w:sz w:val="22"/>
          <w:szCs w:val="22"/>
        </w:rPr>
      </w:pPr>
    </w:p>
    <w:p w14:paraId="5E1E1BDC" w14:textId="05986EEE" w:rsidR="008569AC" w:rsidRPr="00F45860" w:rsidRDefault="00384395" w:rsidP="008569AC">
      <w:pPr>
        <w:tabs>
          <w:tab w:val="left" w:pos="284"/>
          <w:tab w:val="left" w:pos="567"/>
        </w:tabs>
        <w:rPr>
          <w:b/>
          <w:szCs w:val="24"/>
          <w:lang w:eastAsia="lt-LT"/>
        </w:rPr>
      </w:pPr>
      <w:r>
        <w:rPr>
          <w:b/>
          <w:szCs w:val="24"/>
          <w:lang w:eastAsia="lt-LT"/>
        </w:rPr>
        <w:t xml:space="preserve">8. 2021 </w:t>
      </w:r>
      <w:r w:rsidR="008569AC" w:rsidRPr="00F45860">
        <w:rPr>
          <w:b/>
          <w:szCs w:val="24"/>
          <w:lang w:eastAsia="lt-LT"/>
        </w:rPr>
        <w:t>metų užduotys</w:t>
      </w:r>
    </w:p>
    <w:p w14:paraId="1060BCBC" w14:textId="470862AB" w:rsidR="008569AC" w:rsidRPr="00F45860" w:rsidRDefault="008569AC" w:rsidP="008569AC">
      <w:pPr>
        <w:rPr>
          <w:color w:val="00B0F0"/>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2721"/>
        <w:gridCol w:w="3286"/>
      </w:tblGrid>
      <w:tr w:rsidR="008569AC" w:rsidRPr="00F45860" w14:paraId="0DA5826A" w14:textId="77777777" w:rsidTr="00416E47">
        <w:tc>
          <w:tcPr>
            <w:tcW w:w="3378" w:type="dxa"/>
            <w:tcBorders>
              <w:top w:val="single" w:sz="4" w:space="0" w:color="auto"/>
              <w:left w:val="single" w:sz="4" w:space="0" w:color="auto"/>
              <w:bottom w:val="single" w:sz="4" w:space="0" w:color="auto"/>
              <w:right w:val="single" w:sz="4" w:space="0" w:color="auto"/>
            </w:tcBorders>
            <w:vAlign w:val="center"/>
            <w:hideMark/>
          </w:tcPr>
          <w:p w14:paraId="6A352A46" w14:textId="77777777" w:rsidR="008569AC" w:rsidRPr="00F45860" w:rsidRDefault="008569AC" w:rsidP="00730728">
            <w:pPr>
              <w:jc w:val="center"/>
              <w:rPr>
                <w:szCs w:val="24"/>
                <w:lang w:eastAsia="lt-LT"/>
              </w:rPr>
            </w:pPr>
            <w:r w:rsidRPr="00F45860">
              <w:rPr>
                <w:szCs w:val="24"/>
                <w:lang w:eastAsia="lt-LT"/>
              </w:rPr>
              <w:t>Užduotys</w:t>
            </w:r>
          </w:p>
        </w:tc>
        <w:tc>
          <w:tcPr>
            <w:tcW w:w="2721" w:type="dxa"/>
            <w:tcBorders>
              <w:top w:val="single" w:sz="4" w:space="0" w:color="auto"/>
              <w:left w:val="single" w:sz="4" w:space="0" w:color="auto"/>
              <w:bottom w:val="single" w:sz="4" w:space="0" w:color="auto"/>
              <w:right w:val="single" w:sz="4" w:space="0" w:color="auto"/>
            </w:tcBorders>
            <w:vAlign w:val="center"/>
            <w:hideMark/>
          </w:tcPr>
          <w:p w14:paraId="14A39F31" w14:textId="77777777" w:rsidR="008569AC" w:rsidRPr="00F45860" w:rsidRDefault="008569AC" w:rsidP="00730728">
            <w:pPr>
              <w:jc w:val="center"/>
              <w:rPr>
                <w:szCs w:val="24"/>
                <w:lang w:eastAsia="lt-LT"/>
              </w:rPr>
            </w:pPr>
            <w:r w:rsidRPr="00F45860">
              <w:rPr>
                <w:szCs w:val="24"/>
                <w:lang w:eastAsia="lt-LT"/>
              </w:rPr>
              <w:t>Siektini rezultatai</w:t>
            </w:r>
          </w:p>
        </w:tc>
        <w:tc>
          <w:tcPr>
            <w:tcW w:w="3286" w:type="dxa"/>
            <w:tcBorders>
              <w:top w:val="single" w:sz="4" w:space="0" w:color="auto"/>
              <w:left w:val="single" w:sz="4" w:space="0" w:color="auto"/>
              <w:bottom w:val="single" w:sz="4" w:space="0" w:color="auto"/>
              <w:right w:val="single" w:sz="4" w:space="0" w:color="auto"/>
            </w:tcBorders>
            <w:vAlign w:val="center"/>
            <w:hideMark/>
          </w:tcPr>
          <w:p w14:paraId="641ED385" w14:textId="77777777" w:rsidR="008569AC" w:rsidRPr="00F45860" w:rsidRDefault="008569AC" w:rsidP="00730728">
            <w:pPr>
              <w:jc w:val="center"/>
              <w:rPr>
                <w:szCs w:val="24"/>
                <w:lang w:eastAsia="lt-LT"/>
              </w:rPr>
            </w:pPr>
            <w:r w:rsidRPr="00F45860">
              <w:rPr>
                <w:szCs w:val="24"/>
                <w:lang w:eastAsia="lt-LT"/>
              </w:rPr>
              <w:t>Rezultatų vertinimo rodikliai (kuriais vadovaujantis vertinama, ar nustatytos užduotys įvykdytos)</w:t>
            </w:r>
          </w:p>
        </w:tc>
      </w:tr>
      <w:tr w:rsidR="007A4054" w:rsidRPr="00F45860" w14:paraId="5BCB9126" w14:textId="77777777" w:rsidTr="00416E47">
        <w:tc>
          <w:tcPr>
            <w:tcW w:w="3378" w:type="dxa"/>
            <w:tcBorders>
              <w:top w:val="single" w:sz="4" w:space="0" w:color="auto"/>
              <w:left w:val="single" w:sz="4" w:space="0" w:color="auto"/>
              <w:bottom w:val="single" w:sz="4" w:space="0" w:color="auto"/>
              <w:right w:val="single" w:sz="4" w:space="0" w:color="auto"/>
            </w:tcBorders>
          </w:tcPr>
          <w:p w14:paraId="688B32D8" w14:textId="77777777" w:rsidR="007A4054" w:rsidRPr="007A4054" w:rsidRDefault="007A4054" w:rsidP="007A4054">
            <w:pPr>
              <w:rPr>
                <w:b/>
                <w:szCs w:val="24"/>
                <w:lang w:eastAsia="lt-LT"/>
              </w:rPr>
            </w:pPr>
            <w:r w:rsidRPr="007A4054">
              <w:rPr>
                <w:b/>
                <w:szCs w:val="24"/>
                <w:lang w:eastAsia="lt-LT"/>
              </w:rPr>
              <w:t>Asmenybės ūgtis.</w:t>
            </w:r>
          </w:p>
          <w:p w14:paraId="5FB3000A" w14:textId="77777777" w:rsidR="00B21623" w:rsidRPr="00B21623" w:rsidRDefault="007A4054" w:rsidP="00B21623">
            <w:pPr>
              <w:rPr>
                <w:szCs w:val="24"/>
                <w:lang w:eastAsia="lt-LT"/>
              </w:rPr>
            </w:pPr>
            <w:r>
              <w:rPr>
                <w:szCs w:val="24"/>
                <w:lang w:eastAsia="lt-LT"/>
              </w:rPr>
              <w:t>8</w:t>
            </w:r>
            <w:r w:rsidRPr="007A4054">
              <w:rPr>
                <w:szCs w:val="24"/>
                <w:lang w:eastAsia="lt-LT"/>
              </w:rPr>
              <w:t xml:space="preserve">.1. </w:t>
            </w:r>
            <w:r w:rsidR="00B21623" w:rsidRPr="00B21623">
              <w:rPr>
                <w:szCs w:val="24"/>
                <w:lang w:eastAsia="lt-LT"/>
              </w:rPr>
              <w:t>Skatinti gilesnį vaiko pažinimą.</w:t>
            </w:r>
          </w:p>
          <w:p w14:paraId="76C9C6BE" w14:textId="1A30DDA0" w:rsidR="007A4054" w:rsidRDefault="007A4054" w:rsidP="007A4054">
            <w:pPr>
              <w:rPr>
                <w:szCs w:val="24"/>
                <w:lang w:eastAsia="lt-LT"/>
              </w:rPr>
            </w:pPr>
          </w:p>
        </w:tc>
        <w:tc>
          <w:tcPr>
            <w:tcW w:w="2721" w:type="dxa"/>
            <w:tcBorders>
              <w:top w:val="single" w:sz="4" w:space="0" w:color="auto"/>
              <w:left w:val="single" w:sz="4" w:space="0" w:color="auto"/>
              <w:bottom w:val="single" w:sz="4" w:space="0" w:color="auto"/>
              <w:right w:val="single" w:sz="4" w:space="0" w:color="auto"/>
            </w:tcBorders>
          </w:tcPr>
          <w:p w14:paraId="4AD287D9" w14:textId="77777777" w:rsidR="007A4054" w:rsidRDefault="007A4054" w:rsidP="007A4054">
            <w:pPr>
              <w:rPr>
                <w:szCs w:val="24"/>
                <w:lang w:eastAsia="lt-LT"/>
              </w:rPr>
            </w:pPr>
          </w:p>
          <w:p w14:paraId="1B814855" w14:textId="42C4FF4A" w:rsidR="007A4054" w:rsidRPr="00A178BF" w:rsidRDefault="007A4054" w:rsidP="007A4054">
            <w:pPr>
              <w:rPr>
                <w:szCs w:val="24"/>
                <w:lang w:eastAsia="lt-LT"/>
              </w:rPr>
            </w:pPr>
            <w:r w:rsidRPr="00A178BF">
              <w:rPr>
                <w:szCs w:val="24"/>
                <w:lang w:eastAsia="lt-LT"/>
              </w:rPr>
              <w:t xml:space="preserve">8.1.1. </w:t>
            </w:r>
            <w:r w:rsidR="00A178BF" w:rsidRPr="00A178BF">
              <w:rPr>
                <w:szCs w:val="24"/>
                <w:lang w:eastAsia="lt-LT"/>
              </w:rPr>
              <w:t xml:space="preserve"> </w:t>
            </w:r>
            <w:proofErr w:type="spellStart"/>
            <w:r w:rsidR="00A178BF" w:rsidRPr="00A178BF">
              <w:rPr>
                <w:szCs w:val="24"/>
                <w:lang w:eastAsia="lt-LT"/>
              </w:rPr>
              <w:t>Indentifikuotas</w:t>
            </w:r>
            <w:proofErr w:type="spellEnd"/>
            <w:r w:rsidR="00A178BF" w:rsidRPr="00A178BF">
              <w:rPr>
                <w:szCs w:val="24"/>
                <w:lang w:eastAsia="lt-LT"/>
              </w:rPr>
              <w:t xml:space="preserve"> m</w:t>
            </w:r>
            <w:r w:rsidR="00B21623" w:rsidRPr="00A178BF">
              <w:rPr>
                <w:szCs w:val="24"/>
                <w:lang w:eastAsia="lt-LT"/>
              </w:rPr>
              <w:t xml:space="preserve">okinių mokymosi </w:t>
            </w:r>
            <w:r w:rsidR="00A178BF" w:rsidRPr="00A178BF">
              <w:rPr>
                <w:szCs w:val="24"/>
                <w:lang w:eastAsia="lt-LT"/>
              </w:rPr>
              <w:t xml:space="preserve"> gebėjimų, interesų ir poreikis.</w:t>
            </w:r>
          </w:p>
          <w:p w14:paraId="24A2F81D" w14:textId="77777777" w:rsidR="00B21623" w:rsidRPr="00A178BF" w:rsidRDefault="00B21623" w:rsidP="007A4054">
            <w:pPr>
              <w:rPr>
                <w:szCs w:val="24"/>
                <w:lang w:eastAsia="lt-LT"/>
              </w:rPr>
            </w:pPr>
          </w:p>
          <w:p w14:paraId="27A96C10" w14:textId="77777777" w:rsidR="00B21623" w:rsidRPr="00A178BF" w:rsidRDefault="00B21623" w:rsidP="007A4054">
            <w:pPr>
              <w:rPr>
                <w:szCs w:val="24"/>
                <w:lang w:eastAsia="lt-LT"/>
              </w:rPr>
            </w:pPr>
          </w:p>
          <w:p w14:paraId="29A36420" w14:textId="77777777" w:rsidR="00B21623" w:rsidRPr="00A178BF" w:rsidRDefault="00B21623" w:rsidP="007A4054">
            <w:pPr>
              <w:rPr>
                <w:szCs w:val="24"/>
                <w:lang w:eastAsia="lt-LT"/>
              </w:rPr>
            </w:pPr>
          </w:p>
          <w:p w14:paraId="7C44EFF2" w14:textId="77777777" w:rsidR="00B21623" w:rsidRPr="00A178BF" w:rsidRDefault="00B21623" w:rsidP="007A4054">
            <w:pPr>
              <w:rPr>
                <w:szCs w:val="24"/>
                <w:lang w:eastAsia="lt-LT"/>
              </w:rPr>
            </w:pPr>
          </w:p>
          <w:p w14:paraId="7BB60C53" w14:textId="77777777" w:rsidR="00B21623" w:rsidRPr="00A178BF" w:rsidRDefault="00B21623" w:rsidP="007A4054">
            <w:pPr>
              <w:rPr>
                <w:szCs w:val="24"/>
                <w:lang w:eastAsia="lt-LT"/>
              </w:rPr>
            </w:pPr>
          </w:p>
          <w:p w14:paraId="35DA583E" w14:textId="29965FF1" w:rsidR="007A4054" w:rsidRDefault="00B21623" w:rsidP="00A178BF">
            <w:pPr>
              <w:rPr>
                <w:szCs w:val="24"/>
                <w:lang w:eastAsia="lt-LT"/>
              </w:rPr>
            </w:pPr>
            <w:r w:rsidRPr="00A178BF">
              <w:rPr>
                <w:szCs w:val="24"/>
                <w:lang w:eastAsia="lt-LT"/>
              </w:rPr>
              <w:t xml:space="preserve">8.1.2. </w:t>
            </w:r>
            <w:r w:rsidR="00A178BF" w:rsidRPr="00A178BF">
              <w:rPr>
                <w:szCs w:val="24"/>
                <w:lang w:eastAsia="lt-LT"/>
              </w:rPr>
              <w:t xml:space="preserve">Sudarytos sąlygos ugdytis bendrąsias ir  dalykinių kompetencijas, stebint individualią </w:t>
            </w:r>
            <w:r w:rsidRPr="00A178BF">
              <w:rPr>
                <w:szCs w:val="24"/>
                <w:lang w:eastAsia="lt-LT"/>
              </w:rPr>
              <w:t xml:space="preserve"> mokymosi pažang</w:t>
            </w:r>
            <w:r w:rsidR="00A178BF" w:rsidRPr="00A178BF">
              <w:rPr>
                <w:szCs w:val="24"/>
                <w:lang w:eastAsia="lt-LT"/>
              </w:rPr>
              <w:t>ą.</w:t>
            </w:r>
            <w:r w:rsidR="00A178BF">
              <w:rPr>
                <w:szCs w:val="24"/>
                <w:lang w:eastAsia="lt-LT"/>
              </w:rPr>
              <w:t xml:space="preserve"> </w:t>
            </w:r>
          </w:p>
        </w:tc>
        <w:tc>
          <w:tcPr>
            <w:tcW w:w="3286" w:type="dxa"/>
            <w:tcBorders>
              <w:top w:val="single" w:sz="4" w:space="0" w:color="auto"/>
              <w:left w:val="single" w:sz="4" w:space="0" w:color="auto"/>
              <w:bottom w:val="single" w:sz="4" w:space="0" w:color="auto"/>
              <w:right w:val="single" w:sz="4" w:space="0" w:color="auto"/>
            </w:tcBorders>
          </w:tcPr>
          <w:p w14:paraId="33A8CD72" w14:textId="77777777" w:rsidR="007A4054" w:rsidRDefault="007A4054" w:rsidP="00A061FB">
            <w:pPr>
              <w:rPr>
                <w:szCs w:val="24"/>
                <w:lang w:eastAsia="lt-LT"/>
              </w:rPr>
            </w:pPr>
          </w:p>
          <w:p w14:paraId="2CB65EA3" w14:textId="2782096B" w:rsidR="00B21623" w:rsidRPr="00B21623" w:rsidRDefault="00B21623" w:rsidP="00B21623">
            <w:pPr>
              <w:rPr>
                <w:szCs w:val="24"/>
                <w:lang w:eastAsia="lt-LT"/>
              </w:rPr>
            </w:pPr>
            <w:r>
              <w:rPr>
                <w:szCs w:val="24"/>
                <w:lang w:eastAsia="lt-LT"/>
              </w:rPr>
              <w:t xml:space="preserve">8.1.1.1. </w:t>
            </w:r>
            <w:r w:rsidR="00945F66">
              <w:rPr>
                <w:szCs w:val="24"/>
                <w:lang w:eastAsia="lt-LT"/>
              </w:rPr>
              <w:t>100</w:t>
            </w:r>
            <w:r w:rsidRPr="00B21623">
              <w:rPr>
                <w:szCs w:val="24"/>
                <w:lang w:eastAsia="lt-LT"/>
              </w:rPr>
              <w:t xml:space="preserve">  % mokytojų mokymą organizuoja atsižvelgdami į mokinių </w:t>
            </w:r>
            <w:r w:rsidR="00945F66">
              <w:rPr>
                <w:szCs w:val="24"/>
                <w:lang w:eastAsia="lt-LT"/>
              </w:rPr>
              <w:t>gebėjimus, interesus ir poreikius.</w:t>
            </w:r>
          </w:p>
          <w:p w14:paraId="6B596AA7" w14:textId="5D23D526" w:rsidR="00B21623" w:rsidRPr="00B21623" w:rsidRDefault="00B21623" w:rsidP="00B21623">
            <w:pPr>
              <w:rPr>
                <w:szCs w:val="24"/>
                <w:lang w:eastAsia="lt-LT"/>
              </w:rPr>
            </w:pPr>
            <w:r>
              <w:rPr>
                <w:szCs w:val="24"/>
                <w:lang w:eastAsia="lt-LT"/>
              </w:rPr>
              <w:t>8</w:t>
            </w:r>
            <w:r w:rsidRPr="00B21623">
              <w:rPr>
                <w:szCs w:val="24"/>
                <w:lang w:eastAsia="lt-LT"/>
              </w:rPr>
              <w:t xml:space="preserve">.1.1.2. Mokinių, padariusių ugdymosi pažangą, dalis bus ne mažesnė, kaip  70  %. </w:t>
            </w:r>
          </w:p>
          <w:p w14:paraId="06AB23F9" w14:textId="77777777" w:rsidR="007A4054" w:rsidRDefault="007A4054" w:rsidP="00A061FB">
            <w:pPr>
              <w:rPr>
                <w:szCs w:val="24"/>
                <w:lang w:eastAsia="lt-LT"/>
              </w:rPr>
            </w:pPr>
          </w:p>
          <w:p w14:paraId="06528472" w14:textId="56658B27" w:rsidR="00945F66" w:rsidRPr="00945F66" w:rsidRDefault="00945F66" w:rsidP="00945F66">
            <w:pPr>
              <w:rPr>
                <w:szCs w:val="24"/>
                <w:lang w:eastAsia="lt-LT"/>
              </w:rPr>
            </w:pPr>
            <w:r>
              <w:rPr>
                <w:szCs w:val="24"/>
                <w:lang w:eastAsia="lt-LT"/>
              </w:rPr>
              <w:t>8.1.2.1</w:t>
            </w:r>
            <w:r w:rsidRPr="00B21623">
              <w:rPr>
                <w:szCs w:val="24"/>
                <w:lang w:eastAsia="lt-LT"/>
              </w:rPr>
              <w:t xml:space="preserve">. </w:t>
            </w:r>
            <w:r w:rsidR="00F1746E">
              <w:rPr>
                <w:szCs w:val="24"/>
                <w:lang w:eastAsia="lt-LT"/>
              </w:rPr>
              <w:t>Ne mažiau 4</w:t>
            </w:r>
            <w:r>
              <w:rPr>
                <w:szCs w:val="24"/>
                <w:lang w:eastAsia="lt-LT"/>
              </w:rPr>
              <w:t>0</w:t>
            </w:r>
            <w:r w:rsidRPr="00945F66">
              <w:rPr>
                <w:szCs w:val="24"/>
                <w:lang w:eastAsia="lt-LT"/>
              </w:rPr>
              <w:t xml:space="preserve"> % mokini</w:t>
            </w:r>
            <w:r>
              <w:rPr>
                <w:szCs w:val="24"/>
                <w:lang w:eastAsia="lt-LT"/>
              </w:rPr>
              <w:t xml:space="preserve">ų </w:t>
            </w:r>
            <w:r w:rsidRPr="00945F66">
              <w:rPr>
                <w:szCs w:val="24"/>
                <w:lang w:eastAsia="lt-LT"/>
              </w:rPr>
              <w:t xml:space="preserve">pildo įsivertinimo aplankus ir bent kartą per metus  su pedagogais, tėvais aptaria individualią pažangą. </w:t>
            </w:r>
          </w:p>
          <w:p w14:paraId="5039FAC5" w14:textId="0F9B0796" w:rsidR="00B21623" w:rsidRPr="00B21623" w:rsidRDefault="00945F66" w:rsidP="00B21623">
            <w:pPr>
              <w:rPr>
                <w:szCs w:val="24"/>
                <w:lang w:eastAsia="lt-LT"/>
              </w:rPr>
            </w:pPr>
            <w:r>
              <w:rPr>
                <w:szCs w:val="24"/>
                <w:lang w:eastAsia="lt-LT"/>
              </w:rPr>
              <w:t xml:space="preserve">8.1.2.2. </w:t>
            </w:r>
            <w:r w:rsidR="00F1746E" w:rsidRPr="00F1746E">
              <w:rPr>
                <w:szCs w:val="24"/>
                <w:lang w:eastAsia="lt-LT"/>
              </w:rPr>
              <w:t xml:space="preserve">Ne mažiau </w:t>
            </w:r>
            <w:r w:rsidR="00F1746E">
              <w:rPr>
                <w:szCs w:val="24"/>
                <w:lang w:eastAsia="lt-LT"/>
              </w:rPr>
              <w:t>3</w:t>
            </w:r>
            <w:r w:rsidR="00B21623" w:rsidRPr="00B21623">
              <w:rPr>
                <w:szCs w:val="24"/>
                <w:lang w:eastAsia="lt-LT"/>
              </w:rPr>
              <w:t>0  % mokinių geba atsakingai reflektuoti ir įsivertinti savo bendrųjų ir dalykinių kompetencijų ugdymosi  pažangą ir numatyti tolimesnius siekius.</w:t>
            </w:r>
          </w:p>
          <w:p w14:paraId="0488E322" w14:textId="64F353D0" w:rsidR="00B21623" w:rsidRDefault="00945F66" w:rsidP="00B21623">
            <w:pPr>
              <w:rPr>
                <w:szCs w:val="24"/>
                <w:lang w:eastAsia="lt-LT"/>
              </w:rPr>
            </w:pPr>
            <w:r>
              <w:rPr>
                <w:szCs w:val="24"/>
                <w:lang w:eastAsia="lt-LT"/>
              </w:rPr>
              <w:t>8.1.2.3</w:t>
            </w:r>
            <w:r w:rsidRPr="00945F66">
              <w:rPr>
                <w:szCs w:val="24"/>
                <w:lang w:eastAsia="lt-LT"/>
              </w:rPr>
              <w:t xml:space="preserve">. </w:t>
            </w:r>
            <w:r w:rsidR="00B21623">
              <w:rPr>
                <w:szCs w:val="24"/>
                <w:lang w:eastAsia="lt-LT"/>
              </w:rPr>
              <w:t>4</w:t>
            </w:r>
            <w:r w:rsidR="00B21623" w:rsidRPr="00B21623">
              <w:rPr>
                <w:szCs w:val="24"/>
                <w:lang w:eastAsia="lt-LT"/>
              </w:rPr>
              <w:t xml:space="preserve">0 % tėvų atsakingai įsitraukė į savo vaiko pažangos stebėjimą, ugdymo planavimą.  </w:t>
            </w:r>
          </w:p>
          <w:p w14:paraId="147807AF" w14:textId="4A9D0300" w:rsidR="00B21623" w:rsidRPr="00387C68" w:rsidRDefault="00B21623" w:rsidP="00B21623">
            <w:pPr>
              <w:rPr>
                <w:szCs w:val="24"/>
                <w:lang w:eastAsia="lt-LT"/>
              </w:rPr>
            </w:pPr>
          </w:p>
        </w:tc>
      </w:tr>
      <w:tr w:rsidR="008569AC" w:rsidRPr="00F45860" w14:paraId="15D7789D" w14:textId="77777777" w:rsidTr="00416E47">
        <w:tc>
          <w:tcPr>
            <w:tcW w:w="3378" w:type="dxa"/>
            <w:tcBorders>
              <w:top w:val="single" w:sz="4" w:space="0" w:color="auto"/>
              <w:left w:val="single" w:sz="4" w:space="0" w:color="auto"/>
              <w:bottom w:val="single" w:sz="4" w:space="0" w:color="auto"/>
              <w:right w:val="single" w:sz="4" w:space="0" w:color="auto"/>
            </w:tcBorders>
            <w:hideMark/>
          </w:tcPr>
          <w:p w14:paraId="318EBF6D" w14:textId="1EBA6412" w:rsidR="00412097" w:rsidRPr="00412097" w:rsidRDefault="007A4054" w:rsidP="00412097">
            <w:pPr>
              <w:rPr>
                <w:b/>
                <w:i/>
                <w:szCs w:val="24"/>
                <w:lang w:eastAsia="lt-LT"/>
              </w:rPr>
            </w:pPr>
            <w:r>
              <w:rPr>
                <w:szCs w:val="24"/>
                <w:lang w:eastAsia="lt-LT"/>
              </w:rPr>
              <w:lastRenderedPageBreak/>
              <w:t>8.2</w:t>
            </w:r>
            <w:r w:rsidR="008569AC" w:rsidRPr="00F57FEA">
              <w:rPr>
                <w:szCs w:val="24"/>
                <w:lang w:eastAsia="lt-LT"/>
              </w:rPr>
              <w:t>.</w:t>
            </w:r>
            <w:r w:rsidR="00A8105B" w:rsidRPr="00F57FEA">
              <w:rPr>
                <w:color w:val="FF0000"/>
                <w:szCs w:val="24"/>
                <w:lang w:eastAsia="lt-LT"/>
              </w:rPr>
              <w:t xml:space="preserve"> </w:t>
            </w:r>
            <w:r w:rsidR="00412097" w:rsidRPr="00412097">
              <w:rPr>
                <w:b/>
                <w:szCs w:val="24"/>
                <w:lang w:eastAsia="lt-LT"/>
              </w:rPr>
              <w:t>Lyderystė ir vadyba.</w:t>
            </w:r>
            <w:r w:rsidR="00412097" w:rsidRPr="00412097">
              <w:rPr>
                <w:b/>
                <w:i/>
                <w:szCs w:val="24"/>
                <w:lang w:eastAsia="lt-LT"/>
              </w:rPr>
              <w:t xml:space="preserve"> </w:t>
            </w:r>
          </w:p>
          <w:p w14:paraId="2188E1F8" w14:textId="68CD9309" w:rsidR="008569AC" w:rsidRPr="00F45860" w:rsidRDefault="0083101D" w:rsidP="009E2343">
            <w:pPr>
              <w:rPr>
                <w:szCs w:val="24"/>
                <w:highlight w:val="yellow"/>
                <w:lang w:eastAsia="lt-LT"/>
              </w:rPr>
            </w:pPr>
            <w:r w:rsidRPr="00F57FEA">
              <w:rPr>
                <w:szCs w:val="24"/>
                <w:lang w:eastAsia="lt-LT"/>
              </w:rPr>
              <w:t>Stiprinti mokytojų kolegialų mokymąsi.</w:t>
            </w:r>
          </w:p>
        </w:tc>
        <w:tc>
          <w:tcPr>
            <w:tcW w:w="2721" w:type="dxa"/>
            <w:tcBorders>
              <w:top w:val="single" w:sz="4" w:space="0" w:color="auto"/>
              <w:left w:val="single" w:sz="4" w:space="0" w:color="auto"/>
              <w:bottom w:val="single" w:sz="4" w:space="0" w:color="auto"/>
              <w:right w:val="single" w:sz="4" w:space="0" w:color="auto"/>
            </w:tcBorders>
          </w:tcPr>
          <w:p w14:paraId="1B51A92F" w14:textId="11D0734D" w:rsidR="00387C68" w:rsidRPr="00387C68" w:rsidRDefault="00A24DD2" w:rsidP="00387C68">
            <w:pPr>
              <w:rPr>
                <w:b/>
                <w:bCs/>
                <w:szCs w:val="24"/>
                <w:lang w:eastAsia="lt-LT"/>
              </w:rPr>
            </w:pPr>
            <w:r>
              <w:rPr>
                <w:szCs w:val="24"/>
                <w:lang w:eastAsia="lt-LT"/>
              </w:rPr>
              <w:t>8</w:t>
            </w:r>
            <w:r w:rsidR="007A4054">
              <w:rPr>
                <w:szCs w:val="24"/>
                <w:lang w:eastAsia="lt-LT"/>
              </w:rPr>
              <w:t>.2</w:t>
            </w:r>
            <w:r w:rsidR="0083101D">
              <w:rPr>
                <w:szCs w:val="24"/>
                <w:lang w:eastAsia="lt-LT"/>
              </w:rPr>
              <w:t xml:space="preserve">.1. </w:t>
            </w:r>
            <w:r w:rsidR="0083101D" w:rsidRPr="0083101D">
              <w:rPr>
                <w:szCs w:val="24"/>
                <w:lang w:eastAsia="lt-LT"/>
              </w:rPr>
              <w:t>Organizu</w:t>
            </w:r>
            <w:r w:rsidR="0083101D" w:rsidRPr="00387C68">
              <w:rPr>
                <w:szCs w:val="24"/>
                <w:lang w:eastAsia="lt-LT"/>
              </w:rPr>
              <w:t>o</w:t>
            </w:r>
            <w:r w:rsidR="00387C68" w:rsidRPr="00387C68">
              <w:rPr>
                <w:szCs w:val="24"/>
                <w:lang w:eastAsia="lt-LT"/>
              </w:rPr>
              <w:t>tas</w:t>
            </w:r>
            <w:r w:rsidR="0083101D" w:rsidRPr="0083101D">
              <w:rPr>
                <w:szCs w:val="24"/>
                <w:lang w:eastAsia="lt-LT"/>
              </w:rPr>
              <w:t xml:space="preserve"> kryptingas mokytojų </w:t>
            </w:r>
            <w:r w:rsidR="00387C68" w:rsidRPr="00387C68">
              <w:rPr>
                <w:bCs/>
                <w:szCs w:val="24"/>
                <w:lang w:eastAsia="lt-LT"/>
              </w:rPr>
              <w:t>informacinių technologijų naudojimo ugdomajame procese</w:t>
            </w:r>
            <w:r w:rsidR="00672B56" w:rsidRPr="0083101D">
              <w:rPr>
                <w:szCs w:val="24"/>
                <w:lang w:eastAsia="lt-LT"/>
              </w:rPr>
              <w:t xml:space="preserve"> mokymasis</w:t>
            </w:r>
            <w:r w:rsidR="00387C68" w:rsidRPr="00387C68">
              <w:rPr>
                <w:bCs/>
                <w:szCs w:val="24"/>
                <w:lang w:eastAsia="lt-LT"/>
              </w:rPr>
              <w:t>.</w:t>
            </w:r>
          </w:p>
          <w:p w14:paraId="26D42B7F" w14:textId="77777777" w:rsidR="00387C68" w:rsidRDefault="00387C68" w:rsidP="0083101D">
            <w:pPr>
              <w:rPr>
                <w:szCs w:val="24"/>
                <w:lang w:eastAsia="lt-LT"/>
              </w:rPr>
            </w:pPr>
          </w:p>
          <w:p w14:paraId="34955C30" w14:textId="77777777" w:rsidR="00DC58A1" w:rsidRDefault="00DC58A1" w:rsidP="0083101D">
            <w:pPr>
              <w:rPr>
                <w:szCs w:val="24"/>
                <w:lang w:eastAsia="lt-LT"/>
              </w:rPr>
            </w:pPr>
          </w:p>
          <w:p w14:paraId="60FE67FD" w14:textId="77777777" w:rsidR="00F57FEA" w:rsidRDefault="00F57FEA" w:rsidP="0083101D">
            <w:pPr>
              <w:rPr>
                <w:szCs w:val="24"/>
                <w:lang w:eastAsia="lt-LT"/>
              </w:rPr>
            </w:pPr>
          </w:p>
          <w:p w14:paraId="1AE84ADA" w14:textId="77777777" w:rsidR="00F57FEA" w:rsidRDefault="00F57FEA" w:rsidP="0083101D">
            <w:pPr>
              <w:rPr>
                <w:szCs w:val="24"/>
                <w:lang w:eastAsia="lt-LT"/>
              </w:rPr>
            </w:pPr>
          </w:p>
          <w:p w14:paraId="5C8C3CEC" w14:textId="77777777" w:rsidR="00081AF7" w:rsidRDefault="00081AF7" w:rsidP="0083101D">
            <w:pPr>
              <w:rPr>
                <w:szCs w:val="24"/>
                <w:lang w:eastAsia="lt-LT"/>
              </w:rPr>
            </w:pPr>
          </w:p>
          <w:p w14:paraId="0B0A1EA0" w14:textId="77777777" w:rsidR="00081AF7" w:rsidRDefault="00081AF7" w:rsidP="0083101D">
            <w:pPr>
              <w:rPr>
                <w:szCs w:val="24"/>
                <w:lang w:eastAsia="lt-LT"/>
              </w:rPr>
            </w:pPr>
          </w:p>
          <w:p w14:paraId="1E45A164" w14:textId="77777777" w:rsidR="00D13991" w:rsidRDefault="00D13991" w:rsidP="0083101D">
            <w:pPr>
              <w:rPr>
                <w:szCs w:val="24"/>
                <w:lang w:eastAsia="lt-LT"/>
              </w:rPr>
            </w:pPr>
          </w:p>
          <w:p w14:paraId="704D34D2" w14:textId="77777777" w:rsidR="001E01C7" w:rsidRDefault="001E01C7" w:rsidP="0083101D">
            <w:pPr>
              <w:rPr>
                <w:szCs w:val="24"/>
                <w:lang w:eastAsia="lt-LT"/>
              </w:rPr>
            </w:pPr>
          </w:p>
          <w:p w14:paraId="5CF03EAB" w14:textId="6367007F" w:rsidR="001E01C7" w:rsidRPr="001E01C7" w:rsidRDefault="007A4054" w:rsidP="001E01C7">
            <w:pPr>
              <w:rPr>
                <w:szCs w:val="24"/>
                <w:lang w:eastAsia="lt-LT"/>
              </w:rPr>
            </w:pPr>
            <w:r>
              <w:rPr>
                <w:szCs w:val="24"/>
                <w:lang w:eastAsia="lt-LT"/>
              </w:rPr>
              <w:t>8.2</w:t>
            </w:r>
            <w:r w:rsidR="001E01C7">
              <w:rPr>
                <w:szCs w:val="24"/>
                <w:lang w:eastAsia="lt-LT"/>
              </w:rPr>
              <w:t>.2.</w:t>
            </w:r>
            <w:r w:rsidR="001E01C7" w:rsidRPr="001E01C7">
              <w:rPr>
                <w:szCs w:val="24"/>
                <w:lang w:eastAsia="lt-LT"/>
              </w:rPr>
              <w:t xml:space="preserve"> </w:t>
            </w:r>
            <w:r w:rsidR="001E01C7" w:rsidRPr="00E03B01">
              <w:rPr>
                <w:szCs w:val="24"/>
                <w:lang w:eastAsia="lt-LT"/>
              </w:rPr>
              <w:t>Vykdyta</w:t>
            </w:r>
            <w:r w:rsidR="00FC1481">
              <w:rPr>
                <w:szCs w:val="24"/>
                <w:lang w:eastAsia="lt-LT"/>
              </w:rPr>
              <w:t xml:space="preserve"> </w:t>
            </w:r>
          </w:p>
          <w:p w14:paraId="07A112FF" w14:textId="77777777" w:rsidR="001E01C7" w:rsidRPr="001E01C7" w:rsidRDefault="00672B56" w:rsidP="001E01C7">
            <w:pPr>
              <w:rPr>
                <w:szCs w:val="24"/>
                <w:lang w:eastAsia="lt-LT"/>
              </w:rPr>
            </w:pPr>
            <w:r>
              <w:rPr>
                <w:szCs w:val="24"/>
                <w:lang w:eastAsia="lt-LT"/>
              </w:rPr>
              <w:t>mentorystės veikla</w:t>
            </w:r>
            <w:r w:rsidR="000A0FB5">
              <w:rPr>
                <w:szCs w:val="24"/>
                <w:lang w:eastAsia="lt-LT"/>
              </w:rPr>
              <w:t xml:space="preserve"> Menų mokyklos </w:t>
            </w:r>
            <w:r w:rsidR="001E01C7" w:rsidRPr="001E01C7">
              <w:rPr>
                <w:szCs w:val="24"/>
                <w:lang w:eastAsia="lt-LT"/>
              </w:rPr>
              <w:t>naujiems/jauniems mokytojams.</w:t>
            </w:r>
          </w:p>
          <w:p w14:paraId="49627131" w14:textId="77777777" w:rsidR="00081AF7" w:rsidRDefault="00081AF7" w:rsidP="00F45C39">
            <w:pPr>
              <w:ind w:firstLine="1247"/>
              <w:rPr>
                <w:szCs w:val="24"/>
                <w:lang w:eastAsia="lt-LT"/>
              </w:rPr>
            </w:pPr>
          </w:p>
          <w:p w14:paraId="609D3340" w14:textId="59A65E84" w:rsidR="00490487" w:rsidRPr="00490487" w:rsidRDefault="007A4054" w:rsidP="00490487">
            <w:pPr>
              <w:rPr>
                <w:szCs w:val="24"/>
                <w:lang w:eastAsia="lt-LT"/>
              </w:rPr>
            </w:pPr>
            <w:r>
              <w:rPr>
                <w:szCs w:val="24"/>
                <w:lang w:eastAsia="lt-LT"/>
              </w:rPr>
              <w:t>8.2</w:t>
            </w:r>
            <w:r w:rsidR="001E01C7">
              <w:rPr>
                <w:szCs w:val="24"/>
                <w:lang w:eastAsia="lt-LT"/>
              </w:rPr>
              <w:t>.</w:t>
            </w:r>
            <w:r w:rsidR="001E01C7" w:rsidRPr="00490487">
              <w:rPr>
                <w:szCs w:val="24"/>
                <w:lang w:eastAsia="lt-LT"/>
              </w:rPr>
              <w:t xml:space="preserve">3. </w:t>
            </w:r>
            <w:r w:rsidR="004751D4" w:rsidRPr="00490487">
              <w:rPr>
                <w:szCs w:val="24"/>
                <w:lang w:eastAsia="lt-LT"/>
              </w:rPr>
              <w:t xml:space="preserve">Organizuota </w:t>
            </w:r>
            <w:r w:rsidR="00490487" w:rsidRPr="00490487">
              <w:rPr>
                <w:bCs/>
                <w:szCs w:val="24"/>
                <w:lang w:eastAsia="lt-LT"/>
              </w:rPr>
              <w:t>mokytojo</w:t>
            </w:r>
            <w:r w:rsidR="00490487" w:rsidRPr="00490487">
              <w:rPr>
                <w:szCs w:val="24"/>
                <w:lang w:eastAsia="lt-LT"/>
              </w:rPr>
              <w:t> </w:t>
            </w:r>
            <w:r w:rsidR="00490487" w:rsidRPr="00490487">
              <w:rPr>
                <w:bCs/>
                <w:szCs w:val="24"/>
                <w:lang w:eastAsia="lt-LT"/>
              </w:rPr>
              <w:t>profesinio</w:t>
            </w:r>
            <w:r w:rsidR="00490487" w:rsidRPr="00490487">
              <w:rPr>
                <w:szCs w:val="24"/>
                <w:lang w:eastAsia="lt-LT"/>
              </w:rPr>
              <w:t xml:space="preserve"> tobulėjimo sklaida.</w:t>
            </w:r>
          </w:p>
          <w:p w14:paraId="09C3FEE9" w14:textId="77777777" w:rsidR="00490487" w:rsidRDefault="00490487" w:rsidP="00490487">
            <w:pPr>
              <w:rPr>
                <w:szCs w:val="24"/>
                <w:lang w:eastAsia="lt-LT"/>
              </w:rPr>
            </w:pPr>
          </w:p>
          <w:p w14:paraId="3F16F042" w14:textId="77777777" w:rsidR="004751D4" w:rsidRDefault="004751D4" w:rsidP="001E01C7">
            <w:pPr>
              <w:rPr>
                <w:szCs w:val="24"/>
                <w:lang w:eastAsia="lt-LT"/>
              </w:rPr>
            </w:pPr>
          </w:p>
          <w:p w14:paraId="6E0BF5FB" w14:textId="77777777" w:rsidR="00081AF7" w:rsidRPr="00F45860" w:rsidRDefault="00081AF7" w:rsidP="00490487">
            <w:pPr>
              <w:rPr>
                <w:szCs w:val="24"/>
                <w:lang w:eastAsia="lt-LT"/>
              </w:rPr>
            </w:pPr>
          </w:p>
        </w:tc>
        <w:tc>
          <w:tcPr>
            <w:tcW w:w="3286" w:type="dxa"/>
            <w:tcBorders>
              <w:top w:val="single" w:sz="4" w:space="0" w:color="auto"/>
              <w:left w:val="single" w:sz="4" w:space="0" w:color="auto"/>
              <w:bottom w:val="single" w:sz="4" w:space="0" w:color="auto"/>
              <w:right w:val="single" w:sz="4" w:space="0" w:color="auto"/>
            </w:tcBorders>
          </w:tcPr>
          <w:p w14:paraId="5BE88E80" w14:textId="398E8CD5" w:rsidR="00A061FB" w:rsidRDefault="007A4054" w:rsidP="00A061FB">
            <w:pPr>
              <w:rPr>
                <w:szCs w:val="24"/>
                <w:lang w:eastAsia="lt-LT"/>
              </w:rPr>
            </w:pPr>
            <w:r>
              <w:rPr>
                <w:szCs w:val="24"/>
                <w:lang w:eastAsia="lt-LT"/>
              </w:rPr>
              <w:t>8.2</w:t>
            </w:r>
            <w:r w:rsidR="00D32BFB" w:rsidRPr="00387C68">
              <w:rPr>
                <w:szCs w:val="24"/>
                <w:lang w:eastAsia="lt-LT"/>
              </w:rPr>
              <w:t>.1.1.</w:t>
            </w:r>
            <w:r w:rsidR="00A061FB" w:rsidRPr="00387C68">
              <w:rPr>
                <w:rFonts w:eastAsia="Arial"/>
                <w:b/>
                <w:szCs w:val="24"/>
                <w:lang w:eastAsia="lt-LT"/>
              </w:rPr>
              <w:t xml:space="preserve"> </w:t>
            </w:r>
            <w:r w:rsidR="002D3069">
              <w:rPr>
                <w:rFonts w:eastAsia="Arial"/>
                <w:szCs w:val="24"/>
                <w:lang w:eastAsia="lt-LT"/>
              </w:rPr>
              <w:t>P</w:t>
            </w:r>
            <w:r w:rsidR="00A061FB" w:rsidRPr="00387C68">
              <w:rPr>
                <w:rFonts w:eastAsia="Arial"/>
                <w:szCs w:val="24"/>
                <w:lang w:eastAsia="lt-LT"/>
              </w:rPr>
              <w:t>arengtos ir įgyvendintos</w:t>
            </w:r>
            <w:r w:rsidR="00F53B15" w:rsidRPr="00387C68">
              <w:rPr>
                <w:rFonts w:eastAsia="Arial"/>
                <w:szCs w:val="24"/>
                <w:lang w:eastAsia="lt-LT"/>
              </w:rPr>
              <w:t xml:space="preserve"> </w:t>
            </w:r>
            <w:r w:rsidR="00A061FB" w:rsidRPr="00387C68">
              <w:rPr>
                <w:rFonts w:eastAsia="Arial"/>
                <w:szCs w:val="24"/>
                <w:lang w:eastAsia="lt-LT"/>
              </w:rPr>
              <w:t xml:space="preserve">2 </w:t>
            </w:r>
            <w:r w:rsidR="00A061FB" w:rsidRPr="00387C68">
              <w:rPr>
                <w:szCs w:val="24"/>
                <w:lang w:eastAsia="lt-LT"/>
              </w:rPr>
              <w:t>kvalifikacijos tobulinimo programos.</w:t>
            </w:r>
          </w:p>
          <w:p w14:paraId="03AFA922" w14:textId="7EA89800" w:rsidR="005A3E94" w:rsidRDefault="007A4054" w:rsidP="00A061FB">
            <w:pPr>
              <w:rPr>
                <w:szCs w:val="24"/>
                <w:lang w:eastAsia="lt-LT"/>
              </w:rPr>
            </w:pPr>
            <w:r>
              <w:rPr>
                <w:szCs w:val="24"/>
                <w:lang w:eastAsia="lt-LT"/>
              </w:rPr>
              <w:t>8.2</w:t>
            </w:r>
            <w:r w:rsidR="005A3E94" w:rsidRPr="00D61F3A">
              <w:rPr>
                <w:szCs w:val="24"/>
                <w:lang w:eastAsia="lt-LT"/>
              </w:rPr>
              <w:t>.1.2.</w:t>
            </w:r>
            <w:r w:rsidR="005A3E94">
              <w:rPr>
                <w:szCs w:val="24"/>
                <w:lang w:eastAsia="lt-LT"/>
              </w:rPr>
              <w:t xml:space="preserve"> </w:t>
            </w:r>
            <w:r w:rsidR="005A3E94" w:rsidRPr="005A3E94">
              <w:rPr>
                <w:szCs w:val="24"/>
                <w:lang w:eastAsia="lt-LT"/>
              </w:rPr>
              <w:t>O</w:t>
            </w:r>
            <w:r w:rsidR="005A3E94" w:rsidRPr="005A3E94">
              <w:rPr>
                <w:bCs/>
                <w:szCs w:val="24"/>
                <w:lang w:eastAsia="lt-LT"/>
              </w:rPr>
              <w:t>rganizuota</w:t>
            </w:r>
            <w:r w:rsidR="005A3E94" w:rsidRPr="005A3E94">
              <w:rPr>
                <w:szCs w:val="24"/>
                <w:lang w:eastAsia="lt-LT"/>
              </w:rPr>
              <w:t xml:space="preserve">  </w:t>
            </w:r>
          </w:p>
          <w:p w14:paraId="04F82EA9" w14:textId="77777777" w:rsidR="005A3E94" w:rsidRDefault="005A3E94" w:rsidP="00A061FB">
            <w:pPr>
              <w:rPr>
                <w:szCs w:val="24"/>
                <w:lang w:eastAsia="lt-LT"/>
              </w:rPr>
            </w:pPr>
            <w:r>
              <w:rPr>
                <w:szCs w:val="24"/>
                <w:lang w:eastAsia="lt-LT"/>
              </w:rPr>
              <w:t>pedagoginė metodinė diena „</w:t>
            </w:r>
            <w:r w:rsidRPr="005A3E94">
              <w:rPr>
                <w:szCs w:val="24"/>
                <w:lang w:eastAsia="lt-LT"/>
              </w:rPr>
              <w:t>Efektyvus </w:t>
            </w:r>
            <w:r w:rsidRPr="005A3E94">
              <w:rPr>
                <w:bCs/>
                <w:szCs w:val="24"/>
                <w:lang w:eastAsia="lt-LT"/>
              </w:rPr>
              <w:t>mokytojas</w:t>
            </w:r>
            <w:r w:rsidRPr="005A3E94">
              <w:rPr>
                <w:szCs w:val="24"/>
                <w:lang w:eastAsia="lt-LT"/>
              </w:rPr>
              <w:t> -</w:t>
            </w:r>
            <w:r>
              <w:rPr>
                <w:szCs w:val="24"/>
                <w:lang w:eastAsia="lt-LT"/>
              </w:rPr>
              <w:t xml:space="preserve"> sėkmingas mokinys“.</w:t>
            </w:r>
          </w:p>
          <w:p w14:paraId="4022AA70" w14:textId="2DBB87C7" w:rsidR="001E01C7" w:rsidRDefault="007A4054" w:rsidP="00F57FEA">
            <w:pPr>
              <w:rPr>
                <w:szCs w:val="24"/>
                <w:lang w:eastAsia="lt-LT"/>
              </w:rPr>
            </w:pPr>
            <w:r>
              <w:rPr>
                <w:szCs w:val="24"/>
                <w:lang w:eastAsia="lt-LT"/>
              </w:rPr>
              <w:t>8.2</w:t>
            </w:r>
            <w:r w:rsidR="00D61F3A">
              <w:rPr>
                <w:szCs w:val="24"/>
                <w:lang w:eastAsia="lt-LT"/>
              </w:rPr>
              <w:t>.1.3</w:t>
            </w:r>
            <w:r w:rsidR="00D61F3A" w:rsidRPr="00D61F3A">
              <w:rPr>
                <w:szCs w:val="24"/>
                <w:lang w:eastAsia="lt-LT"/>
              </w:rPr>
              <w:t xml:space="preserve">. </w:t>
            </w:r>
            <w:r w:rsidR="00F01052">
              <w:rPr>
                <w:szCs w:val="24"/>
                <w:lang w:eastAsia="lt-LT"/>
              </w:rPr>
              <w:t xml:space="preserve"> </w:t>
            </w:r>
            <w:r w:rsidR="00F01052" w:rsidRPr="002A62CF">
              <w:rPr>
                <w:szCs w:val="24"/>
                <w:lang w:eastAsia="lt-LT"/>
              </w:rPr>
              <w:t xml:space="preserve">Ne mažiau </w:t>
            </w:r>
            <w:r w:rsidR="001E01C7">
              <w:rPr>
                <w:szCs w:val="24"/>
                <w:lang w:eastAsia="lt-LT"/>
              </w:rPr>
              <w:t xml:space="preserve">30 % mokytojų parengia po 1 dėstomo dalyko pavyzdinę-demonstracinę </w:t>
            </w:r>
            <w:r w:rsidR="001E01C7">
              <w:rPr>
                <w:bCs/>
                <w:szCs w:val="24"/>
                <w:lang w:eastAsia="lt-LT"/>
              </w:rPr>
              <w:t>virtualią pamoką.</w:t>
            </w:r>
          </w:p>
          <w:p w14:paraId="0CF16880" w14:textId="77777777" w:rsidR="001E01C7" w:rsidRDefault="001E01C7" w:rsidP="00F57FEA">
            <w:pPr>
              <w:rPr>
                <w:szCs w:val="24"/>
                <w:lang w:eastAsia="lt-LT"/>
              </w:rPr>
            </w:pPr>
          </w:p>
          <w:p w14:paraId="2442B9DD" w14:textId="595DA8AB" w:rsidR="001E01C7" w:rsidRPr="00EC4245" w:rsidRDefault="007A4054" w:rsidP="001E01C7">
            <w:pPr>
              <w:rPr>
                <w:color w:val="FF0000"/>
                <w:szCs w:val="24"/>
                <w:lang w:eastAsia="lt-LT"/>
              </w:rPr>
            </w:pPr>
            <w:r>
              <w:rPr>
                <w:szCs w:val="24"/>
                <w:lang w:eastAsia="lt-LT"/>
              </w:rPr>
              <w:t>8.2</w:t>
            </w:r>
            <w:r w:rsidR="001E01C7" w:rsidRPr="001E01C7">
              <w:rPr>
                <w:szCs w:val="24"/>
                <w:lang w:eastAsia="lt-LT"/>
              </w:rPr>
              <w:t>.2</w:t>
            </w:r>
            <w:r>
              <w:rPr>
                <w:szCs w:val="24"/>
                <w:lang w:eastAsia="lt-LT"/>
              </w:rPr>
              <w:t>.</w:t>
            </w:r>
            <w:r w:rsidR="001E01C7" w:rsidRPr="002A62CF">
              <w:rPr>
                <w:szCs w:val="24"/>
                <w:lang w:eastAsia="lt-LT"/>
              </w:rPr>
              <w:t xml:space="preserve">1.Visi nauji mokytojai  </w:t>
            </w:r>
            <w:r w:rsidR="00EC4245" w:rsidRPr="002A62CF">
              <w:rPr>
                <w:szCs w:val="24"/>
                <w:lang w:eastAsia="lt-LT"/>
              </w:rPr>
              <w:t xml:space="preserve">naudojasi </w:t>
            </w:r>
            <w:r w:rsidR="001E01C7" w:rsidRPr="002A62CF">
              <w:rPr>
                <w:szCs w:val="24"/>
                <w:lang w:eastAsia="lt-LT"/>
              </w:rPr>
              <w:t>patyrus</w:t>
            </w:r>
            <w:r w:rsidR="00EC4245" w:rsidRPr="002A62CF">
              <w:rPr>
                <w:szCs w:val="24"/>
                <w:lang w:eastAsia="lt-LT"/>
              </w:rPr>
              <w:t xml:space="preserve">io </w:t>
            </w:r>
            <w:r w:rsidR="001E01C7" w:rsidRPr="002A62CF">
              <w:rPr>
                <w:szCs w:val="24"/>
                <w:lang w:eastAsia="lt-LT"/>
              </w:rPr>
              <w:t>mokytoj</w:t>
            </w:r>
            <w:r w:rsidR="002A62CF" w:rsidRPr="002A62CF">
              <w:rPr>
                <w:szCs w:val="24"/>
                <w:lang w:eastAsia="lt-LT"/>
              </w:rPr>
              <w:t>o</w:t>
            </w:r>
            <w:r w:rsidR="001E01C7" w:rsidRPr="002A62CF">
              <w:rPr>
                <w:szCs w:val="24"/>
                <w:lang w:eastAsia="lt-LT"/>
              </w:rPr>
              <w:t>-mentor</w:t>
            </w:r>
            <w:r w:rsidR="002A62CF" w:rsidRPr="002A62CF">
              <w:rPr>
                <w:szCs w:val="24"/>
                <w:lang w:eastAsia="lt-LT"/>
              </w:rPr>
              <w:t>iaus</w:t>
            </w:r>
            <w:r w:rsidR="00EC4245" w:rsidRPr="002A62CF">
              <w:rPr>
                <w:szCs w:val="24"/>
                <w:lang w:eastAsia="lt-LT"/>
              </w:rPr>
              <w:t xml:space="preserve">  teikiama pagalba.</w:t>
            </w:r>
          </w:p>
          <w:p w14:paraId="2EE11214" w14:textId="77777777" w:rsidR="001E01C7" w:rsidRPr="00696EE2" w:rsidRDefault="00F45C39" w:rsidP="00E03B01">
            <w:pPr>
              <w:rPr>
                <w:color w:val="FF0000"/>
                <w:szCs w:val="24"/>
                <w:lang w:eastAsia="lt-LT"/>
              </w:rPr>
            </w:pPr>
            <w:r>
              <w:rPr>
                <w:szCs w:val="24"/>
                <w:lang w:eastAsia="lt-LT"/>
              </w:rPr>
              <w:t xml:space="preserve"> </w:t>
            </w:r>
          </w:p>
          <w:p w14:paraId="0B7F44FD" w14:textId="77777777" w:rsidR="00696EE2" w:rsidRDefault="00696EE2" w:rsidP="00F57FEA">
            <w:pPr>
              <w:rPr>
                <w:szCs w:val="24"/>
                <w:highlight w:val="yellow"/>
                <w:lang w:eastAsia="lt-LT"/>
              </w:rPr>
            </w:pPr>
          </w:p>
          <w:p w14:paraId="2C864879" w14:textId="77777777" w:rsidR="001D7CEA" w:rsidRDefault="001D7CEA" w:rsidP="001E01C7">
            <w:pPr>
              <w:rPr>
                <w:szCs w:val="24"/>
                <w:lang w:eastAsia="lt-LT"/>
              </w:rPr>
            </w:pPr>
          </w:p>
          <w:p w14:paraId="36970407" w14:textId="4A998D38" w:rsidR="001E01C7" w:rsidRPr="001E01C7" w:rsidRDefault="007A4054" w:rsidP="001E01C7">
            <w:pPr>
              <w:rPr>
                <w:szCs w:val="24"/>
                <w:lang w:eastAsia="lt-LT"/>
              </w:rPr>
            </w:pPr>
            <w:r>
              <w:rPr>
                <w:szCs w:val="24"/>
                <w:lang w:eastAsia="lt-LT"/>
              </w:rPr>
              <w:t>8.2.3.</w:t>
            </w:r>
            <w:r w:rsidR="001E01C7">
              <w:rPr>
                <w:szCs w:val="24"/>
                <w:lang w:eastAsia="lt-LT"/>
              </w:rPr>
              <w:t xml:space="preserve">1. </w:t>
            </w:r>
            <w:r w:rsidR="001E01C7" w:rsidRPr="001E01C7">
              <w:rPr>
                <w:szCs w:val="24"/>
                <w:lang w:eastAsia="lt-LT"/>
              </w:rPr>
              <w:t xml:space="preserve">Ne mažiau 50 % </w:t>
            </w:r>
          </w:p>
          <w:p w14:paraId="5A82519D" w14:textId="77777777" w:rsidR="001E01C7" w:rsidRPr="001E01C7" w:rsidRDefault="001E01C7" w:rsidP="001E01C7">
            <w:pPr>
              <w:rPr>
                <w:szCs w:val="24"/>
                <w:lang w:eastAsia="lt-LT"/>
              </w:rPr>
            </w:pPr>
            <w:r w:rsidRPr="001E01C7">
              <w:rPr>
                <w:szCs w:val="24"/>
                <w:lang w:eastAsia="lt-LT"/>
              </w:rPr>
              <w:t>mokytojų dali</w:t>
            </w:r>
            <w:r w:rsidRPr="002A62CF">
              <w:rPr>
                <w:szCs w:val="24"/>
                <w:lang w:eastAsia="lt-LT"/>
              </w:rPr>
              <w:t>n</w:t>
            </w:r>
            <w:r w:rsidR="00B526FA" w:rsidRPr="002A62CF">
              <w:rPr>
                <w:szCs w:val="24"/>
                <w:lang w:eastAsia="lt-LT"/>
              </w:rPr>
              <w:t xml:space="preserve">asi </w:t>
            </w:r>
            <w:r w:rsidRPr="001E01C7">
              <w:rPr>
                <w:szCs w:val="24"/>
                <w:lang w:eastAsia="lt-LT"/>
              </w:rPr>
              <w:t>patirtimi su kolegomis skaitydami pranešimus ir/ar rengdami mokamąją medžiagą.</w:t>
            </w:r>
          </w:p>
          <w:p w14:paraId="5481E267" w14:textId="77777777" w:rsidR="00DD3043" w:rsidRPr="00F45860" w:rsidRDefault="00DD3043" w:rsidP="001E01C7">
            <w:pPr>
              <w:rPr>
                <w:szCs w:val="24"/>
                <w:lang w:eastAsia="lt-LT"/>
              </w:rPr>
            </w:pPr>
          </w:p>
        </w:tc>
      </w:tr>
      <w:tr w:rsidR="008569AC" w:rsidRPr="00F45860" w14:paraId="36E9AD34" w14:textId="77777777" w:rsidTr="00416E47">
        <w:tc>
          <w:tcPr>
            <w:tcW w:w="3378" w:type="dxa"/>
            <w:tcBorders>
              <w:top w:val="single" w:sz="4" w:space="0" w:color="auto"/>
              <w:left w:val="single" w:sz="4" w:space="0" w:color="auto"/>
              <w:bottom w:val="single" w:sz="4" w:space="0" w:color="auto"/>
              <w:right w:val="single" w:sz="4" w:space="0" w:color="auto"/>
            </w:tcBorders>
            <w:hideMark/>
          </w:tcPr>
          <w:p w14:paraId="063AE7CB" w14:textId="3CBC0B55" w:rsidR="008569AC" w:rsidRDefault="007A4054" w:rsidP="00730728">
            <w:pPr>
              <w:rPr>
                <w:szCs w:val="24"/>
                <w:lang w:eastAsia="lt-LT"/>
              </w:rPr>
            </w:pPr>
            <w:r>
              <w:rPr>
                <w:szCs w:val="24"/>
                <w:lang w:eastAsia="lt-LT"/>
              </w:rPr>
              <w:t>8.3</w:t>
            </w:r>
            <w:r w:rsidR="008569AC" w:rsidRPr="00F45860">
              <w:rPr>
                <w:szCs w:val="24"/>
                <w:lang w:eastAsia="lt-LT"/>
              </w:rPr>
              <w:t>.</w:t>
            </w:r>
            <w:r w:rsidR="009E2343" w:rsidRPr="009E2343">
              <w:t xml:space="preserve"> </w:t>
            </w:r>
            <w:r w:rsidR="00C51682" w:rsidRPr="00C51682">
              <w:rPr>
                <w:b/>
                <w:szCs w:val="24"/>
                <w:lang w:eastAsia="lt-LT"/>
              </w:rPr>
              <w:t>Gyvenimas mokykloje</w:t>
            </w:r>
            <w:r w:rsidR="00117D40">
              <w:rPr>
                <w:b/>
                <w:szCs w:val="24"/>
                <w:lang w:eastAsia="lt-LT"/>
              </w:rPr>
              <w:t xml:space="preserve">. </w:t>
            </w:r>
            <w:r w:rsidR="00701A1D" w:rsidRPr="00F45860">
              <w:rPr>
                <w:szCs w:val="24"/>
                <w:lang w:eastAsia="lt-LT"/>
              </w:rPr>
              <w:t>Stiprinti psichinę ir fizinę vaikų sveikatą.</w:t>
            </w:r>
          </w:p>
          <w:p w14:paraId="1C4905AE" w14:textId="77777777" w:rsidR="00BE0703" w:rsidRDefault="00BE0703" w:rsidP="00730728">
            <w:pPr>
              <w:rPr>
                <w:szCs w:val="24"/>
                <w:lang w:eastAsia="lt-LT"/>
              </w:rPr>
            </w:pPr>
          </w:p>
          <w:p w14:paraId="386BA9BF" w14:textId="77777777" w:rsidR="00BE0703" w:rsidRPr="00F45860" w:rsidRDefault="00BE0703" w:rsidP="0050197D">
            <w:pPr>
              <w:ind w:firstLine="851"/>
              <w:rPr>
                <w:szCs w:val="24"/>
                <w:lang w:eastAsia="lt-LT"/>
              </w:rPr>
            </w:pPr>
            <w:r w:rsidRPr="002F389C">
              <w:rPr>
                <w:color w:val="000000"/>
                <w:szCs w:val="24"/>
              </w:rPr>
              <w:t xml:space="preserve">. </w:t>
            </w:r>
          </w:p>
        </w:tc>
        <w:tc>
          <w:tcPr>
            <w:tcW w:w="2721" w:type="dxa"/>
            <w:tcBorders>
              <w:top w:val="single" w:sz="4" w:space="0" w:color="auto"/>
              <w:left w:val="single" w:sz="4" w:space="0" w:color="auto"/>
              <w:bottom w:val="single" w:sz="4" w:space="0" w:color="auto"/>
              <w:right w:val="single" w:sz="4" w:space="0" w:color="auto"/>
            </w:tcBorders>
          </w:tcPr>
          <w:p w14:paraId="155BCD72" w14:textId="76A41AB9" w:rsidR="008569AC" w:rsidRDefault="007A4054" w:rsidP="004679DB">
            <w:pPr>
              <w:rPr>
                <w:szCs w:val="24"/>
                <w:lang w:eastAsia="lt-LT"/>
              </w:rPr>
            </w:pPr>
            <w:r>
              <w:rPr>
                <w:szCs w:val="24"/>
                <w:lang w:eastAsia="lt-LT"/>
              </w:rPr>
              <w:t>8.3</w:t>
            </w:r>
            <w:r w:rsidR="004679DB" w:rsidRPr="00631BAC">
              <w:rPr>
                <w:szCs w:val="24"/>
                <w:lang w:eastAsia="lt-LT"/>
              </w:rPr>
              <w:t xml:space="preserve">.1. </w:t>
            </w:r>
            <w:r w:rsidR="00631BAC" w:rsidRPr="00631BAC">
              <w:rPr>
                <w:szCs w:val="24"/>
                <w:lang w:eastAsia="lt-LT"/>
              </w:rPr>
              <w:t>Įgyvendintas psichinės ir fizinės vaikų sveikatos stiprinimo planas.</w:t>
            </w:r>
          </w:p>
          <w:p w14:paraId="7DE545B5" w14:textId="77777777" w:rsidR="00360F8C" w:rsidRDefault="00360F8C" w:rsidP="004679DB">
            <w:pPr>
              <w:rPr>
                <w:szCs w:val="24"/>
                <w:lang w:eastAsia="lt-LT"/>
              </w:rPr>
            </w:pPr>
          </w:p>
          <w:p w14:paraId="5FB032E7" w14:textId="77777777" w:rsidR="00AA77A9" w:rsidRPr="00F55EF9" w:rsidRDefault="00AA77A9" w:rsidP="004679DB">
            <w:pPr>
              <w:rPr>
                <w:color w:val="FF0000"/>
                <w:szCs w:val="24"/>
                <w:lang w:eastAsia="lt-LT"/>
              </w:rPr>
            </w:pPr>
          </w:p>
          <w:p w14:paraId="059DB564" w14:textId="77777777" w:rsidR="00AA77A9" w:rsidRDefault="00AA77A9" w:rsidP="004679DB">
            <w:pPr>
              <w:rPr>
                <w:szCs w:val="24"/>
                <w:lang w:eastAsia="lt-LT"/>
              </w:rPr>
            </w:pPr>
          </w:p>
          <w:p w14:paraId="0E447F45" w14:textId="77777777" w:rsidR="00AA77A9" w:rsidRDefault="00AA77A9" w:rsidP="004679DB">
            <w:pPr>
              <w:rPr>
                <w:szCs w:val="24"/>
                <w:lang w:eastAsia="lt-LT"/>
              </w:rPr>
            </w:pPr>
          </w:p>
          <w:p w14:paraId="74D3278C" w14:textId="77777777" w:rsidR="00AA77A9" w:rsidRDefault="00AA77A9" w:rsidP="004679DB">
            <w:pPr>
              <w:rPr>
                <w:szCs w:val="24"/>
                <w:lang w:eastAsia="lt-LT"/>
              </w:rPr>
            </w:pPr>
          </w:p>
          <w:p w14:paraId="63A10983" w14:textId="77777777" w:rsidR="00AA77A9" w:rsidRDefault="00AA77A9" w:rsidP="004679DB">
            <w:pPr>
              <w:rPr>
                <w:szCs w:val="24"/>
                <w:lang w:eastAsia="lt-LT"/>
              </w:rPr>
            </w:pPr>
          </w:p>
          <w:p w14:paraId="33F6D6E9" w14:textId="6BAD4D7A" w:rsidR="004679DB" w:rsidRDefault="007A4054" w:rsidP="00A16006">
            <w:pPr>
              <w:rPr>
                <w:szCs w:val="24"/>
                <w:lang w:eastAsia="lt-LT"/>
              </w:rPr>
            </w:pPr>
            <w:r>
              <w:rPr>
                <w:szCs w:val="24"/>
                <w:lang w:eastAsia="lt-LT"/>
              </w:rPr>
              <w:t>8.3</w:t>
            </w:r>
            <w:r w:rsidR="004679DB">
              <w:rPr>
                <w:szCs w:val="24"/>
                <w:lang w:eastAsia="lt-LT"/>
              </w:rPr>
              <w:t>.2.</w:t>
            </w:r>
            <w:r w:rsidR="00A16006">
              <w:rPr>
                <w:szCs w:val="24"/>
                <w:lang w:eastAsia="lt-LT"/>
              </w:rPr>
              <w:t xml:space="preserve"> </w:t>
            </w:r>
            <w:r w:rsidR="00D12A4D">
              <w:rPr>
                <w:szCs w:val="24"/>
                <w:lang w:eastAsia="lt-LT"/>
              </w:rPr>
              <w:t>Organizuoti 4</w:t>
            </w:r>
            <w:r w:rsidR="00A16006">
              <w:rPr>
                <w:szCs w:val="24"/>
                <w:lang w:eastAsia="lt-LT"/>
              </w:rPr>
              <w:t xml:space="preserve"> renginiai </w:t>
            </w:r>
            <w:r w:rsidR="00D12A4D">
              <w:rPr>
                <w:szCs w:val="24"/>
                <w:lang w:eastAsia="lt-LT"/>
              </w:rPr>
              <w:t>bendruomenei.</w:t>
            </w:r>
            <w:r w:rsidR="00A16006">
              <w:rPr>
                <w:szCs w:val="24"/>
                <w:lang w:eastAsia="lt-LT"/>
              </w:rPr>
              <w:t xml:space="preserve"> </w:t>
            </w:r>
          </w:p>
          <w:p w14:paraId="1F9F66D6" w14:textId="77777777" w:rsidR="00A16006" w:rsidRDefault="00A16006" w:rsidP="00A16006">
            <w:pPr>
              <w:rPr>
                <w:szCs w:val="24"/>
                <w:lang w:eastAsia="lt-LT"/>
              </w:rPr>
            </w:pPr>
          </w:p>
          <w:p w14:paraId="4138F071" w14:textId="77777777" w:rsidR="00A16006" w:rsidRDefault="00A16006" w:rsidP="00A16006">
            <w:pPr>
              <w:rPr>
                <w:szCs w:val="24"/>
                <w:lang w:eastAsia="lt-LT"/>
              </w:rPr>
            </w:pPr>
          </w:p>
          <w:p w14:paraId="406CEA94" w14:textId="77777777" w:rsidR="00A16006" w:rsidRPr="00F45860" w:rsidRDefault="00A16006" w:rsidP="00A16006">
            <w:pPr>
              <w:rPr>
                <w:szCs w:val="24"/>
                <w:lang w:eastAsia="lt-LT"/>
              </w:rPr>
            </w:pPr>
          </w:p>
        </w:tc>
        <w:tc>
          <w:tcPr>
            <w:tcW w:w="3286" w:type="dxa"/>
            <w:tcBorders>
              <w:top w:val="single" w:sz="4" w:space="0" w:color="auto"/>
              <w:left w:val="single" w:sz="4" w:space="0" w:color="auto"/>
              <w:bottom w:val="single" w:sz="4" w:space="0" w:color="auto"/>
              <w:right w:val="single" w:sz="4" w:space="0" w:color="auto"/>
            </w:tcBorders>
          </w:tcPr>
          <w:p w14:paraId="2D700D34" w14:textId="36238704" w:rsidR="00631BAC" w:rsidRDefault="007A4054" w:rsidP="00631BAC">
            <w:pPr>
              <w:rPr>
                <w:szCs w:val="24"/>
                <w:lang w:eastAsia="lt-LT"/>
              </w:rPr>
            </w:pPr>
            <w:r>
              <w:rPr>
                <w:szCs w:val="24"/>
                <w:lang w:eastAsia="lt-LT"/>
              </w:rPr>
              <w:t>8.3</w:t>
            </w:r>
            <w:r w:rsidR="00631BAC">
              <w:rPr>
                <w:szCs w:val="24"/>
                <w:lang w:eastAsia="lt-LT"/>
              </w:rPr>
              <w:t>.1.1. Suburta bendruomenės narių iniciatyvinė grupė,</w:t>
            </w:r>
            <w:r w:rsidR="00631BAC" w:rsidRPr="00430550">
              <w:t xml:space="preserve"> </w:t>
            </w:r>
            <w:r w:rsidR="00631BAC" w:rsidRPr="00430550">
              <w:rPr>
                <w:szCs w:val="24"/>
                <w:lang w:eastAsia="lt-LT"/>
              </w:rPr>
              <w:t>organizuojan</w:t>
            </w:r>
            <w:r w:rsidR="00631BAC">
              <w:rPr>
                <w:szCs w:val="24"/>
                <w:lang w:eastAsia="lt-LT"/>
              </w:rPr>
              <w:t>ti psichinės</w:t>
            </w:r>
            <w:r w:rsidR="00631BAC" w:rsidRPr="00A062B0">
              <w:rPr>
                <w:szCs w:val="24"/>
                <w:lang w:eastAsia="lt-LT"/>
              </w:rPr>
              <w:t xml:space="preserve"> ir </w:t>
            </w:r>
            <w:r w:rsidR="00631BAC">
              <w:rPr>
                <w:szCs w:val="24"/>
                <w:lang w:eastAsia="lt-LT"/>
              </w:rPr>
              <w:t xml:space="preserve">fizinės </w:t>
            </w:r>
            <w:r w:rsidR="00631BAC" w:rsidRPr="00430550">
              <w:rPr>
                <w:szCs w:val="24"/>
                <w:lang w:eastAsia="lt-LT"/>
              </w:rPr>
              <w:t>sveika</w:t>
            </w:r>
            <w:r w:rsidR="00631BAC">
              <w:rPr>
                <w:szCs w:val="24"/>
                <w:lang w:eastAsia="lt-LT"/>
              </w:rPr>
              <w:t>tos stiprinimo veiklą mokykloje.</w:t>
            </w:r>
            <w:r w:rsidR="00631BAC" w:rsidRPr="00430550">
              <w:rPr>
                <w:szCs w:val="24"/>
                <w:lang w:eastAsia="lt-LT"/>
              </w:rPr>
              <w:t xml:space="preserve"> </w:t>
            </w:r>
          </w:p>
          <w:p w14:paraId="3EB74AC6" w14:textId="62DC3D95" w:rsidR="00631BAC" w:rsidRPr="00832C37" w:rsidRDefault="007A4054" w:rsidP="00631BAC">
            <w:pPr>
              <w:rPr>
                <w:color w:val="FF0000"/>
                <w:szCs w:val="24"/>
                <w:lang w:eastAsia="lt-LT"/>
              </w:rPr>
            </w:pPr>
            <w:r>
              <w:rPr>
                <w:szCs w:val="24"/>
                <w:lang w:eastAsia="lt-LT"/>
              </w:rPr>
              <w:t>8.3</w:t>
            </w:r>
            <w:r w:rsidR="00631BAC">
              <w:rPr>
                <w:szCs w:val="24"/>
                <w:lang w:eastAsia="lt-LT"/>
              </w:rPr>
              <w:t xml:space="preserve">.1.2. Sudarytas </w:t>
            </w:r>
            <w:r w:rsidR="00631BAC" w:rsidRPr="004679DB">
              <w:rPr>
                <w:szCs w:val="24"/>
                <w:lang w:eastAsia="lt-LT"/>
              </w:rPr>
              <w:t xml:space="preserve">sveikatos ugdymo </w:t>
            </w:r>
            <w:r w:rsidR="00631BAC">
              <w:rPr>
                <w:szCs w:val="24"/>
                <w:lang w:eastAsia="lt-LT"/>
              </w:rPr>
              <w:t xml:space="preserve">planas </w:t>
            </w:r>
            <w:r w:rsidR="00631BAC" w:rsidRPr="00A062B0">
              <w:rPr>
                <w:szCs w:val="24"/>
                <w:lang w:eastAsia="lt-LT"/>
              </w:rPr>
              <w:t xml:space="preserve">„Gyvenimas nauju ritmu po  </w:t>
            </w:r>
            <w:proofErr w:type="spellStart"/>
            <w:r w:rsidR="00631BAC" w:rsidRPr="00A062B0">
              <w:rPr>
                <w:szCs w:val="24"/>
                <w:lang w:eastAsia="lt-LT"/>
              </w:rPr>
              <w:t>pandeminio</w:t>
            </w:r>
            <w:proofErr w:type="spellEnd"/>
            <w:r w:rsidR="00631BAC" w:rsidRPr="00A062B0">
              <w:rPr>
                <w:szCs w:val="24"/>
                <w:lang w:eastAsia="lt-LT"/>
              </w:rPr>
              <w:t xml:space="preserve"> šoko terapijos“.</w:t>
            </w:r>
          </w:p>
          <w:p w14:paraId="18BC6154" w14:textId="77777777" w:rsidR="00A24DD2" w:rsidRDefault="00A24DD2" w:rsidP="004679DB">
            <w:pPr>
              <w:rPr>
                <w:szCs w:val="24"/>
                <w:lang w:eastAsia="lt-LT"/>
              </w:rPr>
            </w:pPr>
          </w:p>
          <w:p w14:paraId="0DEE8D5D" w14:textId="08D971B6" w:rsidR="004679DB" w:rsidRDefault="007A4054" w:rsidP="004679DB">
            <w:pPr>
              <w:rPr>
                <w:szCs w:val="24"/>
                <w:lang w:eastAsia="lt-LT"/>
              </w:rPr>
            </w:pPr>
            <w:r>
              <w:rPr>
                <w:szCs w:val="24"/>
                <w:lang w:eastAsia="lt-LT"/>
              </w:rPr>
              <w:t>8.3</w:t>
            </w:r>
            <w:r w:rsidR="00430550">
              <w:rPr>
                <w:szCs w:val="24"/>
                <w:lang w:eastAsia="lt-LT"/>
              </w:rPr>
              <w:t xml:space="preserve">.2.1. </w:t>
            </w:r>
            <w:r w:rsidR="00D12A4D">
              <w:rPr>
                <w:szCs w:val="24"/>
                <w:lang w:eastAsia="lt-LT"/>
              </w:rPr>
              <w:t>3 s</w:t>
            </w:r>
            <w:r w:rsidR="00A16006">
              <w:rPr>
                <w:szCs w:val="24"/>
                <w:lang w:eastAsia="lt-LT"/>
              </w:rPr>
              <w:t>portiniuose renginiuose dalyvauja:</w:t>
            </w:r>
          </w:p>
          <w:p w14:paraId="13B1E4F5" w14:textId="77777777" w:rsidR="00A16006" w:rsidRDefault="00A16006" w:rsidP="004679DB">
            <w:pPr>
              <w:rPr>
                <w:szCs w:val="24"/>
                <w:lang w:eastAsia="lt-LT"/>
              </w:rPr>
            </w:pPr>
            <w:r>
              <w:rPr>
                <w:szCs w:val="24"/>
                <w:lang w:eastAsia="lt-LT"/>
              </w:rPr>
              <w:t xml:space="preserve">- 60 </w:t>
            </w:r>
            <w:r w:rsidRPr="00A16006">
              <w:rPr>
                <w:szCs w:val="24"/>
                <w:lang w:eastAsia="lt-LT"/>
              </w:rPr>
              <w:t>%</w:t>
            </w:r>
            <w:r w:rsidR="00430550">
              <w:rPr>
                <w:szCs w:val="24"/>
                <w:lang w:eastAsia="lt-LT"/>
              </w:rPr>
              <w:t xml:space="preserve"> mokinių,</w:t>
            </w:r>
          </w:p>
          <w:p w14:paraId="2AA93903" w14:textId="77777777" w:rsidR="00430550" w:rsidRDefault="00430550" w:rsidP="004679DB">
            <w:pPr>
              <w:rPr>
                <w:szCs w:val="24"/>
                <w:lang w:eastAsia="lt-LT"/>
              </w:rPr>
            </w:pPr>
            <w:r>
              <w:rPr>
                <w:szCs w:val="24"/>
                <w:lang w:eastAsia="lt-LT"/>
              </w:rPr>
              <w:t xml:space="preserve">-   5 </w:t>
            </w:r>
            <w:r w:rsidRPr="00430550">
              <w:rPr>
                <w:szCs w:val="24"/>
                <w:lang w:eastAsia="lt-LT"/>
              </w:rPr>
              <w:t>%</w:t>
            </w:r>
            <w:r>
              <w:rPr>
                <w:szCs w:val="24"/>
                <w:lang w:eastAsia="lt-LT"/>
              </w:rPr>
              <w:t xml:space="preserve"> mokinių tėvelių.</w:t>
            </w:r>
          </w:p>
          <w:p w14:paraId="38FCEFCC" w14:textId="77777777" w:rsidR="00D12A4D" w:rsidRDefault="00A24DD2" w:rsidP="004679DB">
            <w:pPr>
              <w:rPr>
                <w:szCs w:val="24"/>
                <w:lang w:eastAsia="lt-LT"/>
              </w:rPr>
            </w:pPr>
            <w:r>
              <w:rPr>
                <w:szCs w:val="24"/>
                <w:lang w:eastAsia="lt-LT"/>
              </w:rPr>
              <w:t>8</w:t>
            </w:r>
            <w:r w:rsidRPr="00672B56">
              <w:rPr>
                <w:szCs w:val="24"/>
                <w:lang w:eastAsia="lt-LT"/>
              </w:rPr>
              <w:t>.2</w:t>
            </w:r>
            <w:r w:rsidR="00D12A4D" w:rsidRPr="00672B56">
              <w:rPr>
                <w:szCs w:val="24"/>
                <w:lang w:eastAsia="lt-LT"/>
              </w:rPr>
              <w:t>.2.</w:t>
            </w:r>
            <w:r w:rsidR="00672B56">
              <w:rPr>
                <w:szCs w:val="24"/>
                <w:lang w:eastAsia="lt-LT"/>
              </w:rPr>
              <w:t>2</w:t>
            </w:r>
            <w:r w:rsidR="00D12A4D" w:rsidRPr="00672B56">
              <w:rPr>
                <w:szCs w:val="24"/>
                <w:lang w:eastAsia="lt-LT"/>
              </w:rPr>
              <w:t xml:space="preserve">. Psichologo paskaita </w:t>
            </w:r>
            <w:r w:rsidR="003611B1" w:rsidRPr="00672B56">
              <w:rPr>
                <w:szCs w:val="24"/>
                <w:lang w:eastAsia="lt-LT"/>
              </w:rPr>
              <w:t xml:space="preserve">mokiniams, </w:t>
            </w:r>
            <w:r w:rsidR="00D12A4D">
              <w:rPr>
                <w:szCs w:val="24"/>
                <w:lang w:eastAsia="lt-LT"/>
              </w:rPr>
              <w:t>mokytojams ir mokinių tėvams.</w:t>
            </w:r>
          </w:p>
          <w:p w14:paraId="5A88386E" w14:textId="77777777" w:rsidR="008569AC" w:rsidRPr="00F45860" w:rsidRDefault="004679DB" w:rsidP="004679DB">
            <w:pPr>
              <w:rPr>
                <w:szCs w:val="24"/>
                <w:lang w:eastAsia="lt-LT"/>
              </w:rPr>
            </w:pPr>
            <w:r>
              <w:rPr>
                <w:szCs w:val="24"/>
                <w:lang w:eastAsia="lt-LT"/>
              </w:rPr>
              <w:t xml:space="preserve"> </w:t>
            </w:r>
          </w:p>
        </w:tc>
      </w:tr>
      <w:tr w:rsidR="0034194E" w:rsidRPr="00F45860" w14:paraId="151A85F9" w14:textId="77777777" w:rsidTr="00416E47">
        <w:tc>
          <w:tcPr>
            <w:tcW w:w="3378" w:type="dxa"/>
            <w:tcBorders>
              <w:top w:val="single" w:sz="4" w:space="0" w:color="auto"/>
              <w:left w:val="single" w:sz="4" w:space="0" w:color="auto"/>
              <w:bottom w:val="single" w:sz="4" w:space="0" w:color="auto"/>
              <w:right w:val="single" w:sz="4" w:space="0" w:color="auto"/>
            </w:tcBorders>
          </w:tcPr>
          <w:p w14:paraId="3DA6642E" w14:textId="31474C95" w:rsidR="00EE2AB1" w:rsidRDefault="007A4054" w:rsidP="0034194E">
            <w:pPr>
              <w:tabs>
                <w:tab w:val="left" w:pos="426"/>
              </w:tabs>
              <w:overflowPunct w:val="0"/>
              <w:textAlignment w:val="baseline"/>
              <w:rPr>
                <w:szCs w:val="24"/>
                <w:lang w:eastAsia="lt-LT"/>
              </w:rPr>
            </w:pPr>
            <w:r>
              <w:rPr>
                <w:szCs w:val="24"/>
                <w:lang w:eastAsia="lt-LT"/>
              </w:rPr>
              <w:t>8.4</w:t>
            </w:r>
            <w:r w:rsidR="0034194E">
              <w:rPr>
                <w:szCs w:val="24"/>
                <w:lang w:eastAsia="lt-LT"/>
              </w:rPr>
              <w:t>.</w:t>
            </w:r>
            <w:r w:rsidR="0009421F">
              <w:t xml:space="preserve"> </w:t>
            </w:r>
            <w:r w:rsidR="00412097" w:rsidRPr="00412097">
              <w:rPr>
                <w:b/>
                <w:szCs w:val="24"/>
                <w:lang w:eastAsia="lt-LT"/>
              </w:rPr>
              <w:t>Ugdymo(</w:t>
            </w:r>
            <w:proofErr w:type="spellStart"/>
            <w:r w:rsidR="00412097" w:rsidRPr="00412097">
              <w:rPr>
                <w:b/>
                <w:szCs w:val="24"/>
                <w:lang w:eastAsia="lt-LT"/>
              </w:rPr>
              <w:t>si</w:t>
            </w:r>
            <w:proofErr w:type="spellEnd"/>
            <w:r w:rsidR="00412097" w:rsidRPr="00412097">
              <w:rPr>
                <w:b/>
                <w:szCs w:val="24"/>
                <w:lang w:eastAsia="lt-LT"/>
              </w:rPr>
              <w:t>) aplinka</w:t>
            </w:r>
            <w:r w:rsidR="00412097">
              <w:rPr>
                <w:b/>
                <w:szCs w:val="24"/>
                <w:lang w:eastAsia="lt-LT"/>
              </w:rPr>
              <w:t xml:space="preserve">. </w:t>
            </w:r>
            <w:r w:rsidR="00EE2AB1">
              <w:rPr>
                <w:szCs w:val="24"/>
                <w:lang w:eastAsia="lt-LT"/>
              </w:rPr>
              <w:t>Įgyvendinti vaikų vasaros užimtumo programą.</w:t>
            </w:r>
          </w:p>
          <w:p w14:paraId="335E0CB5" w14:textId="506EACBC" w:rsidR="0034194E" w:rsidRPr="00F45860" w:rsidRDefault="0034194E" w:rsidP="00EE2AB1">
            <w:pPr>
              <w:ind w:firstLine="851"/>
              <w:jc w:val="both"/>
              <w:rPr>
                <w:szCs w:val="24"/>
                <w:lang w:eastAsia="lt-LT"/>
              </w:rPr>
            </w:pPr>
          </w:p>
        </w:tc>
        <w:tc>
          <w:tcPr>
            <w:tcW w:w="2721" w:type="dxa"/>
            <w:tcBorders>
              <w:top w:val="single" w:sz="4" w:space="0" w:color="auto"/>
              <w:left w:val="single" w:sz="4" w:space="0" w:color="auto"/>
              <w:bottom w:val="single" w:sz="4" w:space="0" w:color="auto"/>
              <w:right w:val="single" w:sz="4" w:space="0" w:color="auto"/>
            </w:tcBorders>
          </w:tcPr>
          <w:p w14:paraId="3A1A46FC" w14:textId="361A53A6" w:rsidR="0034194E" w:rsidRDefault="0034194E" w:rsidP="00CF6D4B">
            <w:pPr>
              <w:rPr>
                <w:szCs w:val="24"/>
                <w:lang w:eastAsia="lt-LT"/>
              </w:rPr>
            </w:pPr>
            <w:r>
              <w:rPr>
                <w:szCs w:val="24"/>
                <w:lang w:eastAsia="lt-LT"/>
              </w:rPr>
              <w:t>8</w:t>
            </w:r>
            <w:r w:rsidR="007A4054">
              <w:rPr>
                <w:szCs w:val="24"/>
                <w:lang w:eastAsia="lt-LT"/>
              </w:rPr>
              <w:t>.4</w:t>
            </w:r>
            <w:r>
              <w:rPr>
                <w:szCs w:val="24"/>
                <w:lang w:eastAsia="lt-LT"/>
              </w:rPr>
              <w:t>.1</w:t>
            </w:r>
            <w:r w:rsidRPr="00F45860">
              <w:rPr>
                <w:szCs w:val="24"/>
                <w:lang w:eastAsia="lt-LT"/>
              </w:rPr>
              <w:t>.</w:t>
            </w:r>
            <w:r>
              <w:rPr>
                <w:szCs w:val="24"/>
                <w:lang w:eastAsia="lt-LT"/>
              </w:rPr>
              <w:t xml:space="preserve"> </w:t>
            </w:r>
            <w:r w:rsidR="00CF6D4B" w:rsidRPr="00A732DD">
              <w:rPr>
                <w:szCs w:val="24"/>
                <w:lang w:eastAsia="lt-LT"/>
              </w:rPr>
              <w:t>Inicijuotas Vaikų vasaros užimtumo programų rengimas.</w:t>
            </w:r>
          </w:p>
          <w:p w14:paraId="1D21F31D" w14:textId="77777777" w:rsidR="00CD630E" w:rsidRPr="00F45860" w:rsidRDefault="00CD630E" w:rsidP="00CF6D4B">
            <w:pPr>
              <w:rPr>
                <w:szCs w:val="24"/>
                <w:lang w:eastAsia="lt-LT"/>
              </w:rPr>
            </w:pPr>
          </w:p>
        </w:tc>
        <w:tc>
          <w:tcPr>
            <w:tcW w:w="3286" w:type="dxa"/>
            <w:tcBorders>
              <w:top w:val="single" w:sz="4" w:space="0" w:color="auto"/>
              <w:left w:val="single" w:sz="4" w:space="0" w:color="auto"/>
              <w:bottom w:val="single" w:sz="4" w:space="0" w:color="auto"/>
              <w:right w:val="single" w:sz="4" w:space="0" w:color="auto"/>
            </w:tcBorders>
          </w:tcPr>
          <w:p w14:paraId="3A78508A" w14:textId="66722FD7" w:rsidR="00EE2AB1" w:rsidRDefault="00EE2AB1" w:rsidP="00EE2AB1">
            <w:pPr>
              <w:rPr>
                <w:szCs w:val="24"/>
                <w:lang w:eastAsia="lt-LT"/>
              </w:rPr>
            </w:pPr>
            <w:r w:rsidRPr="00EE2AB1">
              <w:rPr>
                <w:szCs w:val="24"/>
                <w:lang w:eastAsia="lt-LT"/>
              </w:rPr>
              <w:t>8</w:t>
            </w:r>
            <w:r w:rsidR="007A4054">
              <w:rPr>
                <w:szCs w:val="24"/>
                <w:lang w:eastAsia="lt-LT"/>
              </w:rPr>
              <w:t>.4</w:t>
            </w:r>
            <w:r w:rsidR="00CC0788">
              <w:rPr>
                <w:szCs w:val="24"/>
                <w:lang w:eastAsia="lt-LT"/>
              </w:rPr>
              <w:t>.1.1</w:t>
            </w:r>
            <w:r w:rsidRPr="00EE2AB1">
              <w:rPr>
                <w:szCs w:val="24"/>
                <w:lang w:eastAsia="lt-LT"/>
              </w:rPr>
              <w:t>. Parengtos 2 vaikų vasaros užimtumo p</w:t>
            </w:r>
            <w:r w:rsidR="00B03C71">
              <w:rPr>
                <w:szCs w:val="24"/>
                <w:lang w:eastAsia="lt-LT"/>
              </w:rPr>
              <w:t xml:space="preserve">rogramos ir (gavus finansavimą), </w:t>
            </w:r>
            <w:r w:rsidRPr="00EE2AB1">
              <w:rPr>
                <w:szCs w:val="24"/>
                <w:lang w:eastAsia="lt-LT"/>
              </w:rPr>
              <w:t xml:space="preserve">įgyvendintos. </w:t>
            </w:r>
          </w:p>
          <w:p w14:paraId="34B69008" w14:textId="77777777" w:rsidR="009E71E8" w:rsidRDefault="009E71E8" w:rsidP="00EE2AB1">
            <w:pPr>
              <w:rPr>
                <w:szCs w:val="24"/>
                <w:lang w:eastAsia="lt-LT"/>
              </w:rPr>
            </w:pPr>
          </w:p>
          <w:p w14:paraId="5AC04AD6" w14:textId="78A3E741" w:rsidR="00CF6D4B" w:rsidRPr="00EE2AB1" w:rsidRDefault="007A4054" w:rsidP="00EE2AB1">
            <w:pPr>
              <w:rPr>
                <w:szCs w:val="24"/>
                <w:lang w:eastAsia="lt-LT"/>
              </w:rPr>
            </w:pPr>
            <w:r>
              <w:rPr>
                <w:szCs w:val="24"/>
                <w:lang w:eastAsia="lt-LT"/>
              </w:rPr>
              <w:t>8.4</w:t>
            </w:r>
            <w:r w:rsidR="00CF6D4B" w:rsidRPr="00CF6D4B">
              <w:rPr>
                <w:szCs w:val="24"/>
                <w:lang w:eastAsia="lt-LT"/>
              </w:rPr>
              <w:t>.1.</w:t>
            </w:r>
            <w:r w:rsidR="00CF6D4B">
              <w:rPr>
                <w:szCs w:val="24"/>
                <w:lang w:eastAsia="lt-LT"/>
              </w:rPr>
              <w:t>2. V</w:t>
            </w:r>
            <w:r w:rsidR="00CF6D4B" w:rsidRPr="00CF6D4B">
              <w:rPr>
                <w:szCs w:val="24"/>
                <w:lang w:eastAsia="lt-LT"/>
              </w:rPr>
              <w:t>aikų vasaros užimtumo programos</w:t>
            </w:r>
            <w:r w:rsidR="00D455B1">
              <w:rPr>
                <w:szCs w:val="24"/>
                <w:lang w:eastAsia="lt-LT"/>
              </w:rPr>
              <w:t>e dalyvauja ne mažiau 10</w:t>
            </w:r>
            <w:r w:rsidR="00CF6D4B">
              <w:rPr>
                <w:szCs w:val="24"/>
                <w:lang w:eastAsia="lt-LT"/>
              </w:rPr>
              <w:t>0 mokinių.</w:t>
            </w:r>
          </w:p>
          <w:p w14:paraId="1E03DBF8" w14:textId="77777777" w:rsidR="0034194E" w:rsidRDefault="0034194E" w:rsidP="00EE2AB1">
            <w:pPr>
              <w:rPr>
                <w:szCs w:val="24"/>
                <w:lang w:eastAsia="lt-LT"/>
              </w:rPr>
            </w:pPr>
          </w:p>
        </w:tc>
      </w:tr>
      <w:tr w:rsidR="0034194E" w:rsidRPr="00F45860" w14:paraId="3A118F2E" w14:textId="77777777" w:rsidTr="00416E47">
        <w:tc>
          <w:tcPr>
            <w:tcW w:w="3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69D59" w14:textId="6608A80D" w:rsidR="00C51682" w:rsidRDefault="007A4054" w:rsidP="0034194E">
            <w:pPr>
              <w:rPr>
                <w:rFonts w:ascii="Arial" w:eastAsiaTheme="minorEastAsia" w:hAnsi="Arial" w:cs="Arial"/>
                <w:color w:val="000000" w:themeColor="text1"/>
                <w:kern w:val="24"/>
                <w:sz w:val="40"/>
                <w:szCs w:val="40"/>
              </w:rPr>
            </w:pPr>
            <w:r>
              <w:rPr>
                <w:szCs w:val="24"/>
                <w:lang w:eastAsia="lt-LT"/>
              </w:rPr>
              <w:lastRenderedPageBreak/>
              <w:t>8.5</w:t>
            </w:r>
            <w:r w:rsidR="0034194E" w:rsidRPr="00A60BC5">
              <w:rPr>
                <w:szCs w:val="24"/>
                <w:lang w:eastAsia="lt-LT"/>
              </w:rPr>
              <w:t>.</w:t>
            </w:r>
            <w:r w:rsidR="0034194E" w:rsidRPr="00A60BC5">
              <w:rPr>
                <w:rFonts w:ascii="Arial" w:eastAsiaTheme="minorEastAsia" w:hAnsi="Arial" w:cs="Arial"/>
                <w:color w:val="000000" w:themeColor="text1"/>
                <w:kern w:val="24"/>
                <w:sz w:val="40"/>
                <w:szCs w:val="40"/>
              </w:rPr>
              <w:t xml:space="preserve"> </w:t>
            </w:r>
            <w:r w:rsidR="00C51682" w:rsidRPr="00C51682">
              <w:rPr>
                <w:rFonts w:eastAsiaTheme="minorEastAsia"/>
                <w:b/>
                <w:color w:val="000000" w:themeColor="text1"/>
                <w:kern w:val="24"/>
                <w:szCs w:val="24"/>
              </w:rPr>
              <w:t>Ugdymas</w:t>
            </w:r>
            <w:r w:rsidR="00412097">
              <w:rPr>
                <w:rFonts w:eastAsiaTheme="minorEastAsia"/>
                <w:b/>
                <w:color w:val="000000" w:themeColor="text1"/>
                <w:kern w:val="24"/>
                <w:szCs w:val="24"/>
              </w:rPr>
              <w:t>(</w:t>
            </w:r>
            <w:proofErr w:type="spellStart"/>
            <w:r w:rsidR="00C51682" w:rsidRPr="00C51682">
              <w:rPr>
                <w:rFonts w:eastAsiaTheme="minorEastAsia"/>
                <w:b/>
                <w:color w:val="000000" w:themeColor="text1"/>
                <w:kern w:val="24"/>
                <w:szCs w:val="24"/>
              </w:rPr>
              <w:t>is</w:t>
            </w:r>
            <w:proofErr w:type="spellEnd"/>
            <w:r w:rsidR="00412097">
              <w:rPr>
                <w:rFonts w:eastAsiaTheme="minorEastAsia"/>
                <w:b/>
                <w:color w:val="000000" w:themeColor="text1"/>
                <w:kern w:val="24"/>
                <w:szCs w:val="24"/>
              </w:rPr>
              <w:t>)</w:t>
            </w:r>
            <w:r w:rsidR="0009421F">
              <w:rPr>
                <w:rFonts w:eastAsiaTheme="minorEastAsia"/>
                <w:b/>
                <w:color w:val="000000" w:themeColor="text1"/>
                <w:kern w:val="24"/>
                <w:szCs w:val="24"/>
              </w:rPr>
              <w:t>.</w:t>
            </w:r>
          </w:p>
          <w:p w14:paraId="359262DF" w14:textId="78E45B57" w:rsidR="0034194E" w:rsidRPr="00F45860" w:rsidRDefault="0034194E" w:rsidP="00C51682">
            <w:pPr>
              <w:rPr>
                <w:szCs w:val="24"/>
                <w:lang w:eastAsia="lt-LT"/>
              </w:rPr>
            </w:pPr>
            <w:r w:rsidRPr="00A60BC5">
              <w:rPr>
                <w:szCs w:val="24"/>
                <w:lang w:eastAsia="lt-LT"/>
              </w:rPr>
              <w:t>Plėtoti bendradarbiavimą su neformaliojo vaikų švietimo teikėjais.</w:t>
            </w:r>
          </w:p>
        </w:tc>
        <w:tc>
          <w:tcPr>
            <w:tcW w:w="2721" w:type="dxa"/>
            <w:tcBorders>
              <w:top w:val="single" w:sz="4" w:space="0" w:color="auto"/>
              <w:left w:val="single" w:sz="4" w:space="0" w:color="auto"/>
              <w:bottom w:val="single" w:sz="4" w:space="0" w:color="auto"/>
              <w:right w:val="single" w:sz="4" w:space="0" w:color="auto"/>
            </w:tcBorders>
          </w:tcPr>
          <w:p w14:paraId="4BE7CE71" w14:textId="7B8CFF3F" w:rsidR="00583982" w:rsidRDefault="00A24DD2" w:rsidP="00EE2AB1">
            <w:pPr>
              <w:spacing w:line="252" w:lineRule="atLeast"/>
              <w:rPr>
                <w:szCs w:val="24"/>
                <w:lang w:eastAsia="lt-LT"/>
              </w:rPr>
            </w:pPr>
            <w:r w:rsidRPr="00EE2AB1">
              <w:rPr>
                <w:szCs w:val="24"/>
                <w:lang w:eastAsia="lt-LT"/>
              </w:rPr>
              <w:t>8</w:t>
            </w:r>
            <w:r w:rsidR="007A4054">
              <w:rPr>
                <w:szCs w:val="24"/>
                <w:lang w:eastAsia="lt-LT"/>
              </w:rPr>
              <w:t>.5</w:t>
            </w:r>
            <w:r w:rsidR="0034194E" w:rsidRPr="00EE2AB1">
              <w:rPr>
                <w:szCs w:val="24"/>
                <w:lang w:eastAsia="lt-LT"/>
              </w:rPr>
              <w:t xml:space="preserve">.1. </w:t>
            </w:r>
            <w:r w:rsidR="00EE2AB1">
              <w:rPr>
                <w:szCs w:val="24"/>
                <w:lang w:eastAsia="lt-LT"/>
              </w:rPr>
              <w:t xml:space="preserve">Įgyvendintas bendradarbiavimas su </w:t>
            </w:r>
            <w:r w:rsidR="00CF6D4B">
              <w:rPr>
                <w:szCs w:val="24"/>
                <w:lang w:eastAsia="lt-LT"/>
              </w:rPr>
              <w:t xml:space="preserve">miesto ir </w:t>
            </w:r>
            <w:r w:rsidR="00EE2AB1">
              <w:rPr>
                <w:szCs w:val="24"/>
                <w:lang w:eastAsia="lt-LT"/>
              </w:rPr>
              <w:t>šalies neformaliojo švietimo įstaigomis.</w:t>
            </w:r>
          </w:p>
          <w:p w14:paraId="16E79F31" w14:textId="77777777" w:rsidR="00EE2AB1" w:rsidRDefault="00EE2AB1" w:rsidP="00EE2AB1">
            <w:pPr>
              <w:spacing w:line="252" w:lineRule="atLeast"/>
              <w:rPr>
                <w:szCs w:val="24"/>
                <w:lang w:eastAsia="lt-LT"/>
              </w:rPr>
            </w:pPr>
          </w:p>
          <w:p w14:paraId="4ED2E1FB" w14:textId="77777777" w:rsidR="00EE2AB1" w:rsidRDefault="00EE2AB1" w:rsidP="00EE2AB1">
            <w:pPr>
              <w:spacing w:line="252" w:lineRule="atLeast"/>
              <w:rPr>
                <w:szCs w:val="24"/>
                <w:lang w:eastAsia="lt-LT"/>
              </w:rPr>
            </w:pPr>
          </w:p>
          <w:p w14:paraId="0B344975" w14:textId="77777777" w:rsidR="00EE2AB1" w:rsidRDefault="00EE2AB1" w:rsidP="00EE2AB1">
            <w:pPr>
              <w:spacing w:line="252" w:lineRule="atLeast"/>
              <w:rPr>
                <w:szCs w:val="24"/>
                <w:lang w:eastAsia="lt-LT"/>
              </w:rPr>
            </w:pPr>
          </w:p>
          <w:p w14:paraId="6FF2B6DD" w14:textId="77777777" w:rsidR="00EE2AB1" w:rsidRDefault="00EE2AB1" w:rsidP="00EE2AB1">
            <w:pPr>
              <w:spacing w:line="252" w:lineRule="atLeast"/>
              <w:rPr>
                <w:szCs w:val="24"/>
                <w:lang w:eastAsia="lt-LT"/>
              </w:rPr>
            </w:pPr>
          </w:p>
          <w:p w14:paraId="4D5E2050" w14:textId="77777777" w:rsidR="007108CD" w:rsidRDefault="007108CD" w:rsidP="00EE2AB1">
            <w:pPr>
              <w:spacing w:line="252" w:lineRule="atLeast"/>
              <w:rPr>
                <w:szCs w:val="24"/>
                <w:lang w:eastAsia="lt-LT"/>
              </w:rPr>
            </w:pPr>
          </w:p>
          <w:p w14:paraId="2F0A89C9" w14:textId="77777777" w:rsidR="007108CD" w:rsidRDefault="007108CD" w:rsidP="00EE2AB1">
            <w:pPr>
              <w:spacing w:line="252" w:lineRule="atLeast"/>
              <w:rPr>
                <w:szCs w:val="24"/>
                <w:lang w:eastAsia="lt-LT"/>
              </w:rPr>
            </w:pPr>
          </w:p>
          <w:p w14:paraId="4254AD00" w14:textId="77777777" w:rsidR="007108CD" w:rsidRDefault="007108CD" w:rsidP="00EE2AB1">
            <w:pPr>
              <w:spacing w:line="252" w:lineRule="atLeast"/>
              <w:rPr>
                <w:szCs w:val="24"/>
                <w:lang w:eastAsia="lt-LT"/>
              </w:rPr>
            </w:pPr>
          </w:p>
          <w:p w14:paraId="457DAFB1" w14:textId="77777777" w:rsidR="007108CD" w:rsidRDefault="007108CD" w:rsidP="00EE2AB1">
            <w:pPr>
              <w:spacing w:line="252" w:lineRule="atLeast"/>
              <w:rPr>
                <w:szCs w:val="24"/>
                <w:lang w:eastAsia="lt-LT"/>
              </w:rPr>
            </w:pPr>
          </w:p>
          <w:p w14:paraId="01C9F937" w14:textId="73D09A6E" w:rsidR="00583982" w:rsidRPr="00300F69" w:rsidRDefault="007A4054" w:rsidP="0034194E">
            <w:pPr>
              <w:spacing w:line="252" w:lineRule="atLeast"/>
              <w:rPr>
                <w:color w:val="FF0000"/>
                <w:szCs w:val="24"/>
                <w:lang w:eastAsia="lt-LT"/>
              </w:rPr>
            </w:pPr>
            <w:r>
              <w:rPr>
                <w:szCs w:val="24"/>
                <w:lang w:eastAsia="lt-LT"/>
              </w:rPr>
              <w:t>8.5</w:t>
            </w:r>
            <w:r w:rsidR="00EE2AB1">
              <w:rPr>
                <w:szCs w:val="24"/>
                <w:lang w:eastAsia="lt-LT"/>
              </w:rPr>
              <w:t>.2</w:t>
            </w:r>
            <w:r w:rsidR="00EE2AB1" w:rsidRPr="00EE2AB1">
              <w:rPr>
                <w:szCs w:val="24"/>
                <w:lang w:eastAsia="lt-LT"/>
              </w:rPr>
              <w:t>.</w:t>
            </w:r>
            <w:r w:rsidR="00CC0788">
              <w:rPr>
                <w:szCs w:val="24"/>
                <w:lang w:eastAsia="lt-LT"/>
              </w:rPr>
              <w:t xml:space="preserve"> </w:t>
            </w:r>
            <w:r w:rsidR="00300F69" w:rsidRPr="002A62CF">
              <w:rPr>
                <w:szCs w:val="24"/>
                <w:lang w:eastAsia="lt-LT"/>
              </w:rPr>
              <w:t>Parengtos neformaliojo vaikų švietim</w:t>
            </w:r>
            <w:r w:rsidR="002A62CF" w:rsidRPr="002A62CF">
              <w:rPr>
                <w:szCs w:val="24"/>
                <w:lang w:eastAsia="lt-LT"/>
              </w:rPr>
              <w:t>o (toliau –NVŠ) tikslinio finan</w:t>
            </w:r>
            <w:r w:rsidR="00300F69" w:rsidRPr="002A62CF">
              <w:rPr>
                <w:szCs w:val="24"/>
                <w:lang w:eastAsia="lt-LT"/>
              </w:rPr>
              <w:t>savimo programos.</w:t>
            </w:r>
          </w:p>
          <w:p w14:paraId="3C6A5346" w14:textId="77777777" w:rsidR="0034194E" w:rsidRPr="00EE2AB1" w:rsidRDefault="0034194E" w:rsidP="0034194E">
            <w:pPr>
              <w:spacing w:line="254" w:lineRule="atLeast"/>
              <w:jc w:val="center"/>
              <w:rPr>
                <w:szCs w:val="24"/>
                <w:lang w:eastAsia="lt-LT"/>
              </w:rPr>
            </w:pPr>
          </w:p>
        </w:tc>
        <w:tc>
          <w:tcPr>
            <w:tcW w:w="3286" w:type="dxa"/>
            <w:tcBorders>
              <w:top w:val="single" w:sz="4" w:space="0" w:color="auto"/>
              <w:left w:val="single" w:sz="4" w:space="0" w:color="auto"/>
              <w:bottom w:val="single" w:sz="4" w:space="0" w:color="auto"/>
              <w:right w:val="single" w:sz="4" w:space="0" w:color="auto"/>
            </w:tcBorders>
          </w:tcPr>
          <w:p w14:paraId="56098949" w14:textId="2261C331" w:rsidR="007108CD" w:rsidRDefault="007A4054" w:rsidP="004D68DD">
            <w:pPr>
              <w:rPr>
                <w:szCs w:val="24"/>
                <w:lang w:eastAsia="lt-LT"/>
              </w:rPr>
            </w:pPr>
            <w:r>
              <w:rPr>
                <w:szCs w:val="24"/>
                <w:lang w:eastAsia="lt-LT"/>
              </w:rPr>
              <w:t>8.5</w:t>
            </w:r>
            <w:r w:rsidR="0034194E" w:rsidRPr="00EE2AB1">
              <w:rPr>
                <w:szCs w:val="24"/>
                <w:lang w:eastAsia="lt-LT"/>
              </w:rPr>
              <w:t>.1.1.</w:t>
            </w:r>
            <w:r w:rsidR="004D68DD" w:rsidRPr="00EE2AB1">
              <w:rPr>
                <w:szCs w:val="24"/>
                <w:lang w:eastAsia="lt-LT"/>
              </w:rPr>
              <w:t xml:space="preserve"> </w:t>
            </w:r>
            <w:r w:rsidR="007108CD">
              <w:rPr>
                <w:szCs w:val="24"/>
                <w:lang w:eastAsia="lt-LT"/>
              </w:rPr>
              <w:t>Pasirašytos 2 bendradarbiavimo sutartys su šalies</w:t>
            </w:r>
            <w:r w:rsidR="007108CD" w:rsidRPr="007108CD">
              <w:rPr>
                <w:szCs w:val="24"/>
                <w:lang w:eastAsia="lt-LT"/>
              </w:rPr>
              <w:t xml:space="preserve"> neformaliojo švietimo įstaigomis.</w:t>
            </w:r>
          </w:p>
          <w:p w14:paraId="46E492BB" w14:textId="143EC985" w:rsidR="004D68DD" w:rsidRPr="00EE2AB1" w:rsidRDefault="007A4054" w:rsidP="004D68DD">
            <w:pPr>
              <w:rPr>
                <w:color w:val="FF0000"/>
                <w:szCs w:val="24"/>
                <w:lang w:eastAsia="lt-LT"/>
              </w:rPr>
            </w:pPr>
            <w:r>
              <w:rPr>
                <w:szCs w:val="24"/>
                <w:lang w:eastAsia="lt-LT"/>
              </w:rPr>
              <w:t>8.5</w:t>
            </w:r>
            <w:r w:rsidR="007108CD" w:rsidRPr="00EE2AB1">
              <w:rPr>
                <w:szCs w:val="24"/>
                <w:lang w:eastAsia="lt-LT"/>
              </w:rPr>
              <w:t xml:space="preserve">.1.2. </w:t>
            </w:r>
            <w:r w:rsidR="004D68DD" w:rsidRPr="00EE2AB1">
              <w:rPr>
                <w:szCs w:val="24"/>
                <w:lang w:eastAsia="lt-LT"/>
              </w:rPr>
              <w:t xml:space="preserve">Suorganizuotos 4 mokinių kūrybinių darbų parodos socialinių partnerių </w:t>
            </w:r>
            <w:r w:rsidR="004D68DD" w:rsidRPr="00EE2AB1">
              <w:rPr>
                <w:color w:val="000000" w:themeColor="text1"/>
                <w:szCs w:val="24"/>
                <w:lang w:eastAsia="lt-LT"/>
              </w:rPr>
              <w:t>įstaigose.</w:t>
            </w:r>
          </w:p>
          <w:p w14:paraId="49DDE846" w14:textId="04E18851" w:rsidR="004D68DD" w:rsidRPr="00EE2AB1" w:rsidRDefault="007A4054" w:rsidP="004D68DD">
            <w:pPr>
              <w:rPr>
                <w:szCs w:val="24"/>
                <w:lang w:eastAsia="lt-LT"/>
              </w:rPr>
            </w:pPr>
            <w:r>
              <w:rPr>
                <w:szCs w:val="24"/>
                <w:lang w:eastAsia="lt-LT"/>
              </w:rPr>
              <w:t>8.5</w:t>
            </w:r>
            <w:r w:rsidR="007108CD">
              <w:rPr>
                <w:szCs w:val="24"/>
                <w:lang w:eastAsia="lt-LT"/>
              </w:rPr>
              <w:t>.1.3</w:t>
            </w:r>
            <w:r w:rsidR="007108CD" w:rsidRPr="007108CD">
              <w:rPr>
                <w:szCs w:val="24"/>
                <w:lang w:eastAsia="lt-LT"/>
              </w:rPr>
              <w:t xml:space="preserve">. </w:t>
            </w:r>
            <w:r w:rsidR="00A24DD2" w:rsidRPr="00EE2AB1">
              <w:rPr>
                <w:szCs w:val="24"/>
                <w:lang w:eastAsia="lt-LT"/>
              </w:rPr>
              <w:t>Pravesta respublikinė Neformaliojo švietimo įstaigų-partnerių metodinė diena „Mokomės, kuriame, dalinamės“.</w:t>
            </w:r>
          </w:p>
          <w:p w14:paraId="6124A530" w14:textId="2864B8C5" w:rsidR="00A14022" w:rsidRPr="002A62CF" w:rsidRDefault="00DA2BB3" w:rsidP="009C1FE6">
            <w:pPr>
              <w:rPr>
                <w:szCs w:val="24"/>
                <w:lang w:eastAsia="lt-LT"/>
              </w:rPr>
            </w:pPr>
            <w:r w:rsidRPr="002A62CF">
              <w:rPr>
                <w:szCs w:val="24"/>
                <w:lang w:eastAsia="lt-LT"/>
              </w:rPr>
              <w:t>8.</w:t>
            </w:r>
            <w:r w:rsidR="007A4054">
              <w:rPr>
                <w:szCs w:val="24"/>
                <w:lang w:eastAsia="lt-LT"/>
              </w:rPr>
              <w:t>5</w:t>
            </w:r>
            <w:r w:rsidR="007108CD" w:rsidRPr="002A62CF">
              <w:rPr>
                <w:szCs w:val="24"/>
                <w:lang w:eastAsia="lt-LT"/>
              </w:rPr>
              <w:t>.2.1</w:t>
            </w:r>
            <w:r w:rsidRPr="002A62CF">
              <w:rPr>
                <w:szCs w:val="24"/>
                <w:lang w:eastAsia="lt-LT"/>
              </w:rPr>
              <w:t xml:space="preserve">. Parengtos </w:t>
            </w:r>
            <w:r w:rsidR="00A14022" w:rsidRPr="002A62CF">
              <w:rPr>
                <w:szCs w:val="24"/>
                <w:lang w:eastAsia="lt-LT"/>
              </w:rPr>
              <w:t>3</w:t>
            </w:r>
            <w:r w:rsidRPr="002A62CF">
              <w:rPr>
                <w:szCs w:val="24"/>
                <w:lang w:eastAsia="lt-LT"/>
              </w:rPr>
              <w:t xml:space="preserve"> NVŠ </w:t>
            </w:r>
            <w:r w:rsidR="00300F69" w:rsidRPr="002A62CF">
              <w:rPr>
                <w:szCs w:val="24"/>
                <w:lang w:eastAsia="lt-LT"/>
              </w:rPr>
              <w:t xml:space="preserve">tikslinio </w:t>
            </w:r>
            <w:proofErr w:type="spellStart"/>
            <w:r w:rsidR="00300F69" w:rsidRPr="002A62CF">
              <w:rPr>
                <w:szCs w:val="24"/>
                <w:lang w:eastAsia="lt-LT"/>
              </w:rPr>
              <w:t>finanasavimo</w:t>
            </w:r>
            <w:proofErr w:type="spellEnd"/>
            <w:r w:rsidR="00300F69" w:rsidRPr="002A62CF">
              <w:rPr>
                <w:szCs w:val="24"/>
                <w:lang w:eastAsia="lt-LT"/>
              </w:rPr>
              <w:t xml:space="preserve"> </w:t>
            </w:r>
            <w:r w:rsidRPr="002A62CF">
              <w:rPr>
                <w:szCs w:val="24"/>
                <w:lang w:eastAsia="lt-LT"/>
              </w:rPr>
              <w:t xml:space="preserve"> program</w:t>
            </w:r>
            <w:r w:rsidR="00EE2AB1" w:rsidRPr="002A62CF">
              <w:rPr>
                <w:szCs w:val="24"/>
                <w:lang w:eastAsia="lt-LT"/>
              </w:rPr>
              <w:t>os</w:t>
            </w:r>
            <w:r w:rsidR="00A14022" w:rsidRPr="002A62CF">
              <w:rPr>
                <w:szCs w:val="24"/>
                <w:lang w:eastAsia="lt-LT"/>
              </w:rPr>
              <w:t>.</w:t>
            </w:r>
          </w:p>
          <w:p w14:paraId="55E20185" w14:textId="1BDE211B" w:rsidR="00A14022" w:rsidRPr="002A62CF" w:rsidRDefault="007A4054" w:rsidP="00A14022">
            <w:pPr>
              <w:rPr>
                <w:szCs w:val="24"/>
                <w:lang w:eastAsia="lt-LT"/>
              </w:rPr>
            </w:pPr>
            <w:r>
              <w:rPr>
                <w:szCs w:val="24"/>
                <w:lang w:eastAsia="lt-LT"/>
              </w:rPr>
              <w:t>8.5</w:t>
            </w:r>
            <w:r w:rsidR="00A14022" w:rsidRPr="002A62CF">
              <w:rPr>
                <w:szCs w:val="24"/>
                <w:lang w:eastAsia="lt-LT"/>
              </w:rPr>
              <w:t xml:space="preserve">.2.2. NVŠ </w:t>
            </w:r>
            <w:r w:rsidR="00300F69" w:rsidRPr="002A62CF">
              <w:rPr>
                <w:szCs w:val="24"/>
                <w:lang w:eastAsia="lt-LT"/>
              </w:rPr>
              <w:t xml:space="preserve">tikslinio </w:t>
            </w:r>
            <w:proofErr w:type="spellStart"/>
            <w:r w:rsidR="00300F69" w:rsidRPr="002A62CF">
              <w:rPr>
                <w:szCs w:val="24"/>
                <w:lang w:eastAsia="lt-LT"/>
              </w:rPr>
              <w:t>finanasavimo</w:t>
            </w:r>
            <w:proofErr w:type="spellEnd"/>
            <w:r w:rsidR="00300F69" w:rsidRPr="002A62CF">
              <w:rPr>
                <w:szCs w:val="24"/>
                <w:lang w:eastAsia="lt-LT"/>
              </w:rPr>
              <w:t xml:space="preserve">  programos</w:t>
            </w:r>
          </w:p>
          <w:p w14:paraId="5A613869" w14:textId="77777777" w:rsidR="009C1FE6" w:rsidRPr="002A62CF" w:rsidRDefault="00A14022" w:rsidP="009C1FE6">
            <w:pPr>
              <w:rPr>
                <w:szCs w:val="24"/>
                <w:lang w:eastAsia="lt-LT"/>
              </w:rPr>
            </w:pPr>
            <w:r w:rsidRPr="002A62CF">
              <w:rPr>
                <w:szCs w:val="24"/>
                <w:lang w:eastAsia="lt-LT"/>
              </w:rPr>
              <w:t xml:space="preserve">užregistruotos </w:t>
            </w:r>
            <w:r w:rsidR="00D455B1" w:rsidRPr="002A62CF">
              <w:rPr>
                <w:szCs w:val="24"/>
                <w:lang w:eastAsia="lt-LT"/>
              </w:rPr>
              <w:t> Neformal</w:t>
            </w:r>
            <w:r w:rsidR="00300F69" w:rsidRPr="002A62CF">
              <w:rPr>
                <w:szCs w:val="24"/>
                <w:lang w:eastAsia="lt-LT"/>
              </w:rPr>
              <w:t>iojo švietimo programų registre ir pateiktos akreditacijai.</w:t>
            </w:r>
          </w:p>
          <w:p w14:paraId="5EBDFFF7" w14:textId="77777777" w:rsidR="00A60BC5" w:rsidRPr="00EE2AB1" w:rsidRDefault="00A60BC5" w:rsidP="009C1FE6">
            <w:pPr>
              <w:rPr>
                <w:szCs w:val="24"/>
                <w:lang w:eastAsia="lt-LT"/>
              </w:rPr>
            </w:pPr>
          </w:p>
        </w:tc>
      </w:tr>
    </w:tbl>
    <w:p w14:paraId="4EAEB97E" w14:textId="77777777" w:rsidR="008569AC" w:rsidRPr="00F45860" w:rsidRDefault="008569AC" w:rsidP="008569AC">
      <w:pPr>
        <w:rPr>
          <w:szCs w:val="24"/>
        </w:rPr>
      </w:pPr>
    </w:p>
    <w:p w14:paraId="200EF230" w14:textId="77777777" w:rsidR="008569AC" w:rsidRPr="00F45860" w:rsidRDefault="008569AC" w:rsidP="008569AC">
      <w:pPr>
        <w:tabs>
          <w:tab w:val="left" w:pos="426"/>
        </w:tabs>
        <w:jc w:val="both"/>
        <w:rPr>
          <w:b/>
          <w:szCs w:val="24"/>
          <w:lang w:eastAsia="lt-LT"/>
        </w:rPr>
      </w:pPr>
      <w:r w:rsidRPr="00F45860">
        <w:rPr>
          <w:b/>
          <w:szCs w:val="24"/>
          <w:lang w:eastAsia="lt-LT"/>
        </w:rPr>
        <w:t>9.</w:t>
      </w:r>
      <w:r w:rsidRPr="00F45860">
        <w:rPr>
          <w:b/>
          <w:szCs w:val="24"/>
          <w:lang w:eastAsia="lt-LT"/>
        </w:rPr>
        <w:tab/>
        <w:t>Rizika, kuriai esant nustatytos užduotys gali būti neįvykdytos</w:t>
      </w:r>
      <w:r w:rsidRPr="00F45860">
        <w:rPr>
          <w:szCs w:val="24"/>
          <w:lang w:eastAsia="lt-LT"/>
        </w:rPr>
        <w:t xml:space="preserve"> </w:t>
      </w:r>
      <w:r w:rsidRPr="00F45860">
        <w:rPr>
          <w:b/>
          <w:szCs w:val="24"/>
          <w:lang w:eastAsia="lt-LT"/>
        </w:rPr>
        <w:t>(aplinkybės, kurios gali turėti neigiamos įtakos įvykdyti šias užduotis)</w:t>
      </w:r>
    </w:p>
    <w:p w14:paraId="786DE5FD" w14:textId="77777777" w:rsidR="008569AC" w:rsidRPr="00F45860" w:rsidRDefault="008569AC" w:rsidP="008569AC">
      <w:pPr>
        <w:rPr>
          <w:sz w:val="20"/>
          <w:lang w:eastAsia="lt-LT"/>
        </w:rPr>
      </w:pPr>
      <w:r w:rsidRPr="00F45860">
        <w:rPr>
          <w:sz w:val="20"/>
          <w:lang w:eastAsia="lt-LT"/>
        </w:rPr>
        <w:t>(pildoma suderinus su švietimo įstaigos vadovu)</w:t>
      </w:r>
    </w:p>
    <w:p w14:paraId="2B1D10D9" w14:textId="77777777" w:rsidR="005C4862" w:rsidRPr="00F45860" w:rsidRDefault="005C4862" w:rsidP="005C4862">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569AC" w:rsidRPr="00F45860" w14:paraId="74AD545C" w14:textId="77777777" w:rsidTr="00730728">
        <w:tc>
          <w:tcPr>
            <w:tcW w:w="9493" w:type="dxa"/>
            <w:tcBorders>
              <w:top w:val="single" w:sz="4" w:space="0" w:color="auto"/>
              <w:left w:val="single" w:sz="4" w:space="0" w:color="auto"/>
              <w:bottom w:val="single" w:sz="4" w:space="0" w:color="auto"/>
              <w:right w:val="single" w:sz="4" w:space="0" w:color="auto"/>
            </w:tcBorders>
            <w:hideMark/>
          </w:tcPr>
          <w:p w14:paraId="151C2B14" w14:textId="77777777" w:rsidR="008569AC" w:rsidRPr="002D3FBD" w:rsidRDefault="008569AC" w:rsidP="00730728">
            <w:pPr>
              <w:jc w:val="both"/>
              <w:rPr>
                <w:szCs w:val="24"/>
                <w:lang w:eastAsia="lt-LT"/>
              </w:rPr>
            </w:pPr>
            <w:r w:rsidRPr="002D3FBD">
              <w:rPr>
                <w:szCs w:val="24"/>
                <w:lang w:eastAsia="lt-LT"/>
              </w:rPr>
              <w:t>9.1.</w:t>
            </w:r>
            <w:r w:rsidR="005C4862" w:rsidRPr="002D3FBD">
              <w:rPr>
                <w:szCs w:val="24"/>
                <w:lang w:eastAsia="lt-LT"/>
              </w:rPr>
              <w:t xml:space="preserve"> Finansiniai ištekliai.</w:t>
            </w:r>
          </w:p>
        </w:tc>
      </w:tr>
      <w:tr w:rsidR="008569AC" w:rsidRPr="00F45860" w14:paraId="2DA57B4E" w14:textId="77777777" w:rsidTr="00730728">
        <w:tc>
          <w:tcPr>
            <w:tcW w:w="9493" w:type="dxa"/>
            <w:tcBorders>
              <w:top w:val="single" w:sz="4" w:space="0" w:color="auto"/>
              <w:left w:val="single" w:sz="4" w:space="0" w:color="auto"/>
              <w:bottom w:val="single" w:sz="4" w:space="0" w:color="auto"/>
              <w:right w:val="single" w:sz="4" w:space="0" w:color="auto"/>
            </w:tcBorders>
            <w:hideMark/>
          </w:tcPr>
          <w:p w14:paraId="388A532B" w14:textId="77777777" w:rsidR="008569AC" w:rsidRPr="002D3FBD" w:rsidRDefault="008569AC" w:rsidP="00730728">
            <w:pPr>
              <w:jc w:val="both"/>
              <w:rPr>
                <w:szCs w:val="24"/>
                <w:lang w:eastAsia="lt-LT"/>
              </w:rPr>
            </w:pPr>
            <w:r w:rsidRPr="002D3FBD">
              <w:rPr>
                <w:szCs w:val="24"/>
                <w:lang w:eastAsia="lt-LT"/>
              </w:rPr>
              <w:t>9.2.</w:t>
            </w:r>
            <w:r w:rsidR="005C4862" w:rsidRPr="002D3FBD">
              <w:rPr>
                <w:szCs w:val="24"/>
                <w:lang w:eastAsia="lt-LT"/>
              </w:rPr>
              <w:t xml:space="preserve"> Žmogiškųjų resursų stoka.</w:t>
            </w:r>
          </w:p>
        </w:tc>
      </w:tr>
      <w:tr w:rsidR="008569AC" w:rsidRPr="00F45860" w14:paraId="5ABB589F" w14:textId="77777777" w:rsidTr="00730728">
        <w:tc>
          <w:tcPr>
            <w:tcW w:w="9493" w:type="dxa"/>
            <w:tcBorders>
              <w:top w:val="single" w:sz="4" w:space="0" w:color="auto"/>
              <w:left w:val="single" w:sz="4" w:space="0" w:color="auto"/>
              <w:bottom w:val="single" w:sz="4" w:space="0" w:color="auto"/>
              <w:right w:val="single" w:sz="4" w:space="0" w:color="auto"/>
            </w:tcBorders>
            <w:hideMark/>
          </w:tcPr>
          <w:p w14:paraId="40781B47" w14:textId="77777777" w:rsidR="008569AC" w:rsidRPr="002D3FBD" w:rsidRDefault="008569AC" w:rsidP="00730728">
            <w:pPr>
              <w:jc w:val="both"/>
              <w:rPr>
                <w:szCs w:val="24"/>
                <w:lang w:eastAsia="lt-LT"/>
              </w:rPr>
            </w:pPr>
            <w:r w:rsidRPr="002D3FBD">
              <w:rPr>
                <w:szCs w:val="24"/>
                <w:lang w:eastAsia="lt-LT"/>
              </w:rPr>
              <w:t>9.3.</w:t>
            </w:r>
            <w:r w:rsidR="005C4862" w:rsidRPr="002D3FBD">
              <w:rPr>
                <w:szCs w:val="24"/>
                <w:lang w:eastAsia="lt-LT"/>
              </w:rPr>
              <w:t xml:space="preserve"> Teisės aktų, poįstatyminių teisės aktų pakeitimai.</w:t>
            </w:r>
          </w:p>
        </w:tc>
      </w:tr>
    </w:tbl>
    <w:p w14:paraId="60439FD4" w14:textId="77777777" w:rsidR="008569AC" w:rsidRPr="00F45860" w:rsidRDefault="008569AC" w:rsidP="008569AC">
      <w:pPr>
        <w:jc w:val="center"/>
        <w:rPr>
          <w:b/>
          <w:lang w:eastAsia="lt-LT"/>
        </w:rPr>
      </w:pPr>
    </w:p>
    <w:p w14:paraId="5B203907" w14:textId="77777777" w:rsidR="00384395" w:rsidRPr="00881EDF" w:rsidRDefault="00384395" w:rsidP="00384395">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881EDF">
        <w:rPr>
          <w:szCs w:val="24"/>
          <w:lang w:val="en-GB" w:eastAsia="lt-LT"/>
        </w:rPr>
        <w:t>Savivaldybės</w:t>
      </w:r>
      <w:proofErr w:type="spellEnd"/>
      <w:r w:rsidRPr="00881EDF">
        <w:rPr>
          <w:szCs w:val="24"/>
          <w:lang w:val="en-GB" w:eastAsia="lt-LT"/>
        </w:rPr>
        <w:t xml:space="preserve"> </w:t>
      </w:r>
      <w:proofErr w:type="spellStart"/>
      <w:r w:rsidRPr="00881EDF">
        <w:rPr>
          <w:szCs w:val="24"/>
          <w:lang w:val="en-GB" w:eastAsia="lt-LT"/>
        </w:rPr>
        <w:t>administracijos</w:t>
      </w:r>
      <w:proofErr w:type="spellEnd"/>
      <w:r w:rsidRPr="00881EDF">
        <w:rPr>
          <w:szCs w:val="24"/>
          <w:lang w:val="en-GB" w:eastAsia="lt-LT"/>
        </w:rPr>
        <w:t xml:space="preserve"> </w:t>
      </w:r>
      <w:proofErr w:type="spellStart"/>
      <w:r w:rsidRPr="00881EDF">
        <w:rPr>
          <w:szCs w:val="24"/>
          <w:lang w:val="en-GB" w:eastAsia="lt-LT"/>
        </w:rPr>
        <w:t>Žmonių</w:t>
      </w:r>
      <w:proofErr w:type="spellEnd"/>
      <w:r w:rsidRPr="00881EDF">
        <w:rPr>
          <w:szCs w:val="24"/>
          <w:lang w:val="en-GB" w:eastAsia="lt-LT"/>
        </w:rPr>
        <w:t xml:space="preserve"> </w:t>
      </w:r>
      <w:proofErr w:type="spellStart"/>
      <w:r w:rsidRPr="00881EDF">
        <w:rPr>
          <w:szCs w:val="24"/>
          <w:lang w:val="en-GB" w:eastAsia="lt-LT"/>
        </w:rPr>
        <w:t>gerovės</w:t>
      </w:r>
      <w:proofErr w:type="spellEnd"/>
      <w:r w:rsidRPr="00881EDF">
        <w:rPr>
          <w:szCs w:val="24"/>
          <w:lang w:val="en-GB" w:eastAsia="lt-LT"/>
        </w:rPr>
        <w:t xml:space="preserve"> </w:t>
      </w:r>
      <w:proofErr w:type="spellStart"/>
      <w:r w:rsidRPr="00881EDF">
        <w:rPr>
          <w:szCs w:val="24"/>
          <w:lang w:val="en-GB" w:eastAsia="lt-LT"/>
        </w:rPr>
        <w:t>ir</w:t>
      </w:r>
      <w:proofErr w:type="spellEnd"/>
      <w:r w:rsidRPr="00881EDF">
        <w:rPr>
          <w:szCs w:val="24"/>
          <w:lang w:val="en-GB" w:eastAsia="lt-LT"/>
        </w:rPr>
        <w:t xml:space="preserve"> </w:t>
      </w:r>
      <w:proofErr w:type="spellStart"/>
      <w:r w:rsidRPr="00881EDF">
        <w:rPr>
          <w:szCs w:val="24"/>
          <w:lang w:val="en-GB" w:eastAsia="lt-LT"/>
        </w:rPr>
        <w:t>ugdymo</w:t>
      </w:r>
      <w:proofErr w:type="spellEnd"/>
      <w:r w:rsidRPr="00881EDF">
        <w:rPr>
          <w:szCs w:val="24"/>
          <w:lang w:val="en-GB" w:eastAsia="lt-LT"/>
        </w:rPr>
        <w:t xml:space="preserve"> </w:t>
      </w:r>
      <w:proofErr w:type="spellStart"/>
      <w:r w:rsidRPr="00881EDF">
        <w:rPr>
          <w:szCs w:val="24"/>
          <w:lang w:val="en-GB" w:eastAsia="lt-LT"/>
        </w:rPr>
        <w:t>departamento</w:t>
      </w:r>
      <w:proofErr w:type="spellEnd"/>
      <w:r w:rsidRPr="00881EDF">
        <w:rPr>
          <w:szCs w:val="24"/>
          <w:lang w:val="en-GB" w:eastAsia="lt-LT"/>
        </w:rPr>
        <w:t xml:space="preserve"> </w:t>
      </w:r>
      <w:proofErr w:type="spellStart"/>
      <w:r w:rsidRPr="00881EDF">
        <w:rPr>
          <w:szCs w:val="24"/>
          <w:lang w:val="en-GB" w:eastAsia="lt-LT"/>
        </w:rPr>
        <w:t>Švietimo</w:t>
      </w:r>
      <w:proofErr w:type="spellEnd"/>
      <w:r w:rsidRPr="00881EDF">
        <w:rPr>
          <w:szCs w:val="24"/>
          <w:lang w:val="en-GB" w:eastAsia="lt-LT"/>
        </w:rPr>
        <w:t xml:space="preserve"> </w:t>
      </w:r>
      <w:proofErr w:type="spellStart"/>
      <w:r w:rsidRPr="00881EDF">
        <w:rPr>
          <w:szCs w:val="24"/>
          <w:lang w:val="en-GB" w:eastAsia="lt-LT"/>
        </w:rPr>
        <w:t>skyriaus</w:t>
      </w:r>
      <w:proofErr w:type="spellEnd"/>
      <w:r w:rsidRPr="00881EDF">
        <w:rPr>
          <w:szCs w:val="24"/>
          <w:lang w:val="en-GB" w:eastAsia="lt-LT"/>
        </w:rPr>
        <w:t xml:space="preserve"> </w:t>
      </w:r>
      <w:proofErr w:type="spellStart"/>
      <w:r w:rsidRPr="00881EDF">
        <w:rPr>
          <w:szCs w:val="24"/>
          <w:lang w:val="en-GB" w:eastAsia="lt-LT"/>
        </w:rPr>
        <w:t>siūlymas</w:t>
      </w:r>
      <w:proofErr w:type="spellEnd"/>
      <w:r w:rsidRPr="00881EDF">
        <w:rPr>
          <w:szCs w:val="24"/>
          <w:lang w:val="en-GB" w:eastAsia="lt-LT"/>
        </w:rPr>
        <w:t>:</w:t>
      </w:r>
    </w:p>
    <w:p w14:paraId="7E38AE2F" w14:textId="77777777" w:rsidR="00384395" w:rsidRDefault="00384395" w:rsidP="00384395">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881EDF">
        <w:rPr>
          <w:b/>
          <w:szCs w:val="24"/>
          <w:lang w:val="en-GB" w:eastAsia="lt-LT"/>
        </w:rPr>
        <w:t>Pritart</w:t>
      </w:r>
      <w:r>
        <w:rPr>
          <w:b/>
          <w:szCs w:val="24"/>
          <w:lang w:val="en-GB" w:eastAsia="lt-LT"/>
        </w:rPr>
        <w:t>i</w:t>
      </w:r>
      <w:proofErr w:type="spellEnd"/>
      <w:r>
        <w:rPr>
          <w:b/>
          <w:szCs w:val="24"/>
          <w:lang w:val="en-GB" w:eastAsia="lt-LT"/>
        </w:rPr>
        <w:t xml:space="preserve"> 2021 </w:t>
      </w:r>
      <w:proofErr w:type="spellStart"/>
      <w:r>
        <w:rPr>
          <w:b/>
          <w:szCs w:val="24"/>
          <w:lang w:val="en-GB" w:eastAsia="lt-LT"/>
        </w:rPr>
        <w:t>metų</w:t>
      </w:r>
      <w:proofErr w:type="spellEnd"/>
      <w:r>
        <w:rPr>
          <w:b/>
          <w:szCs w:val="24"/>
          <w:lang w:val="en-GB" w:eastAsia="lt-LT"/>
        </w:rPr>
        <w:t xml:space="preserve"> </w:t>
      </w:r>
      <w:proofErr w:type="spellStart"/>
      <w:r>
        <w:rPr>
          <w:b/>
          <w:szCs w:val="24"/>
          <w:lang w:val="en-GB" w:eastAsia="lt-LT"/>
        </w:rPr>
        <w:t>veiklos</w:t>
      </w:r>
      <w:proofErr w:type="spellEnd"/>
      <w:r>
        <w:rPr>
          <w:b/>
          <w:szCs w:val="24"/>
          <w:lang w:val="en-GB" w:eastAsia="lt-LT"/>
        </w:rPr>
        <w:t xml:space="preserve"> </w:t>
      </w:r>
      <w:proofErr w:type="spellStart"/>
      <w:r>
        <w:rPr>
          <w:b/>
          <w:szCs w:val="24"/>
          <w:lang w:val="en-GB" w:eastAsia="lt-LT"/>
        </w:rPr>
        <w:t>užduotims</w:t>
      </w:r>
      <w:proofErr w:type="spellEnd"/>
      <w:r>
        <w:rPr>
          <w:b/>
          <w:szCs w:val="24"/>
          <w:lang w:val="en-GB" w:eastAsia="lt-LT"/>
        </w:rPr>
        <w:t xml:space="preserve">. </w:t>
      </w:r>
    </w:p>
    <w:p w14:paraId="50310722" w14:textId="59E677B5" w:rsidR="00384395" w:rsidRDefault="00384395" w:rsidP="00384395">
      <w:pPr>
        <w:rPr>
          <w:b/>
          <w:szCs w:val="24"/>
          <w:lang w:eastAsia="lt-LT"/>
        </w:rPr>
      </w:pPr>
    </w:p>
    <w:p w14:paraId="1D578094" w14:textId="30ABF70A" w:rsidR="008569AC" w:rsidRPr="00F45860" w:rsidRDefault="008569AC" w:rsidP="008569AC">
      <w:pPr>
        <w:jc w:val="center"/>
        <w:rPr>
          <w:b/>
          <w:szCs w:val="24"/>
          <w:lang w:eastAsia="lt-LT"/>
        </w:rPr>
      </w:pPr>
      <w:r w:rsidRPr="00F45860">
        <w:rPr>
          <w:b/>
          <w:szCs w:val="24"/>
          <w:lang w:eastAsia="lt-LT"/>
        </w:rPr>
        <w:t>VI SKYRIUS</w:t>
      </w:r>
    </w:p>
    <w:p w14:paraId="40EC6B35" w14:textId="77777777" w:rsidR="008569AC" w:rsidRPr="00F45860" w:rsidRDefault="008569AC" w:rsidP="008569AC">
      <w:pPr>
        <w:jc w:val="center"/>
        <w:rPr>
          <w:b/>
          <w:szCs w:val="24"/>
          <w:lang w:eastAsia="lt-LT"/>
        </w:rPr>
      </w:pPr>
      <w:r w:rsidRPr="00F45860">
        <w:rPr>
          <w:b/>
          <w:szCs w:val="24"/>
          <w:lang w:eastAsia="lt-LT"/>
        </w:rPr>
        <w:t>VERTINIMO PAGRINDIMAS IR SIŪLYMAI</w:t>
      </w:r>
    </w:p>
    <w:p w14:paraId="48D9A7FF" w14:textId="77777777" w:rsidR="008569AC" w:rsidRPr="00F45860" w:rsidRDefault="008569AC" w:rsidP="008569AC">
      <w:pPr>
        <w:jc w:val="center"/>
        <w:rPr>
          <w:lang w:eastAsia="lt-LT"/>
        </w:rPr>
      </w:pPr>
    </w:p>
    <w:p w14:paraId="610EB003" w14:textId="77777777" w:rsidR="008569AC" w:rsidRPr="00536DF8" w:rsidRDefault="008569AC" w:rsidP="008569AC">
      <w:pPr>
        <w:tabs>
          <w:tab w:val="right" w:leader="underscore" w:pos="9071"/>
        </w:tabs>
        <w:jc w:val="both"/>
        <w:rPr>
          <w:szCs w:val="24"/>
          <w:lang w:eastAsia="lt-LT"/>
        </w:rPr>
      </w:pPr>
      <w:r w:rsidRPr="00536DF8">
        <w:rPr>
          <w:b/>
          <w:szCs w:val="24"/>
          <w:lang w:eastAsia="lt-LT"/>
        </w:rPr>
        <w:t>10. Įvertinimas, jo pagrindimas ir siūlymai:</w:t>
      </w:r>
      <w:r w:rsidRPr="00536DF8">
        <w:rPr>
          <w:szCs w:val="24"/>
          <w:lang w:eastAsia="lt-LT"/>
        </w:rPr>
        <w:t xml:space="preserve"> </w:t>
      </w:r>
    </w:p>
    <w:p w14:paraId="514D793C" w14:textId="66B4AFA3" w:rsidR="00691AD7" w:rsidRDefault="00691AD7" w:rsidP="00691AD7">
      <w:pPr>
        <w:tabs>
          <w:tab w:val="right" w:leader="underscore" w:pos="9071"/>
        </w:tabs>
        <w:jc w:val="both"/>
        <w:rPr>
          <w:color w:val="222222"/>
          <w:shd w:val="clear" w:color="auto" w:fill="FFFFFF"/>
        </w:rPr>
      </w:pPr>
      <w:r>
        <w:rPr>
          <w:color w:val="222222"/>
          <w:shd w:val="clear" w:color="auto" w:fill="FFFFFF"/>
        </w:rPr>
        <w:t xml:space="preserve">        </w:t>
      </w:r>
      <w:r w:rsidRPr="00691AD7">
        <w:rPr>
          <w:color w:val="222222"/>
          <w:shd w:val="clear" w:color="auto" w:fill="FFFFFF"/>
        </w:rPr>
        <w:t>Direktoriaus Kęstu</w:t>
      </w:r>
      <w:r>
        <w:rPr>
          <w:color w:val="222222"/>
          <w:shd w:val="clear" w:color="auto" w:fill="FFFFFF"/>
        </w:rPr>
        <w:t>čio</w:t>
      </w:r>
      <w:r w:rsidRPr="00691AD7">
        <w:rPr>
          <w:color w:val="222222"/>
          <w:shd w:val="clear" w:color="auto" w:fill="FFFFFF"/>
        </w:rPr>
        <w:t xml:space="preserve"> Šal</w:t>
      </w:r>
      <w:r>
        <w:rPr>
          <w:color w:val="222222"/>
          <w:shd w:val="clear" w:color="auto" w:fill="FFFFFF"/>
        </w:rPr>
        <w:t>čio</w:t>
      </w:r>
      <w:r w:rsidRPr="00691AD7">
        <w:rPr>
          <w:color w:val="222222"/>
          <w:shd w:val="clear" w:color="auto" w:fill="FFFFFF"/>
        </w:rPr>
        <w:t xml:space="preserve"> veiklos ataskaita ir metinės užduotys vertinamos labai gerai. Visos pl</w:t>
      </w:r>
      <w:r>
        <w:rPr>
          <w:color w:val="222222"/>
          <w:shd w:val="clear" w:color="auto" w:fill="FFFFFF"/>
        </w:rPr>
        <w:t>anuotos užduotys įvykdytos. A</w:t>
      </w:r>
      <w:r w:rsidRPr="00691AD7">
        <w:rPr>
          <w:color w:val="222222"/>
          <w:shd w:val="clear" w:color="auto" w:fill="FFFFFF"/>
        </w:rPr>
        <w:t xml:space="preserve">tliktos užduotys, kurios nebuvo planuotos ir nustatytos. </w:t>
      </w:r>
    </w:p>
    <w:p w14:paraId="46D8A615" w14:textId="1AC18830" w:rsidR="00691AD7" w:rsidRDefault="00691AD7" w:rsidP="00691AD7">
      <w:pPr>
        <w:tabs>
          <w:tab w:val="right" w:leader="underscore" w:pos="9071"/>
        </w:tabs>
        <w:jc w:val="both"/>
        <w:rPr>
          <w:color w:val="222222"/>
          <w:shd w:val="clear" w:color="auto" w:fill="FFFFFF"/>
        </w:rPr>
      </w:pPr>
      <w:r>
        <w:rPr>
          <w:color w:val="222222"/>
          <w:shd w:val="clear" w:color="auto" w:fill="FFFFFF"/>
        </w:rPr>
        <w:t xml:space="preserve">        Pavyko suburti ir sustiprinti komandinį darbą, akivaizdūs jo rezultatai. Direktoriui svarbūs vaikai, tėvai, darbuotojai, todėl priimant sprendimus visada atsižvelgia į visų interesus. </w:t>
      </w:r>
    </w:p>
    <w:p w14:paraId="52A2C357" w14:textId="2162323D" w:rsidR="00691AD7" w:rsidRPr="00691AD7" w:rsidRDefault="00691AD7" w:rsidP="00691AD7">
      <w:pPr>
        <w:tabs>
          <w:tab w:val="right" w:leader="underscore" w:pos="9071"/>
        </w:tabs>
        <w:jc w:val="both"/>
        <w:rPr>
          <w:b/>
          <w:color w:val="222222"/>
          <w:shd w:val="clear" w:color="auto" w:fill="FFFFFF"/>
        </w:rPr>
      </w:pPr>
      <w:r>
        <w:rPr>
          <w:color w:val="222222"/>
          <w:shd w:val="clear" w:color="auto" w:fill="FFFFFF"/>
        </w:rPr>
        <w:t xml:space="preserve">        </w:t>
      </w:r>
      <w:r w:rsidRPr="00691AD7">
        <w:rPr>
          <w:color w:val="222222"/>
          <w:shd w:val="clear" w:color="auto" w:fill="FFFFFF"/>
        </w:rPr>
        <w:t>Direktoriaus Kęstučio Šalčio veikla orientuota į mokyklos veiklos pokytį, ugdymo proceso tobulinimą, kokybės valdymo metodų diegimą.</w:t>
      </w:r>
      <w:r w:rsidRPr="00691AD7">
        <w:rPr>
          <w:b/>
          <w:color w:val="222222"/>
          <w:shd w:val="clear" w:color="auto" w:fill="FFFFFF"/>
        </w:rPr>
        <w:t xml:space="preserve"> </w:t>
      </w:r>
    </w:p>
    <w:p w14:paraId="7C8F304B" w14:textId="77777777" w:rsidR="00691AD7" w:rsidRDefault="00691AD7" w:rsidP="00334819">
      <w:pPr>
        <w:tabs>
          <w:tab w:val="right" w:leader="underscore" w:pos="9071"/>
        </w:tabs>
        <w:jc w:val="both"/>
        <w:rPr>
          <w:color w:val="222222"/>
          <w:shd w:val="clear" w:color="auto" w:fill="FFFFFF"/>
        </w:rPr>
      </w:pPr>
    </w:p>
    <w:p w14:paraId="31AB750D" w14:textId="77777777" w:rsidR="00A06EB0" w:rsidRDefault="00A06EB0" w:rsidP="00334819">
      <w:pPr>
        <w:tabs>
          <w:tab w:val="right" w:leader="underscore" w:pos="9071"/>
        </w:tabs>
        <w:jc w:val="both"/>
        <w:rPr>
          <w:color w:val="222222"/>
          <w:shd w:val="clear" w:color="auto" w:fill="FFFFFF"/>
        </w:rPr>
      </w:pPr>
    </w:p>
    <w:p w14:paraId="70E8BBD7" w14:textId="66413E43" w:rsidR="00D347B6" w:rsidRPr="003239B4" w:rsidRDefault="00D347B6" w:rsidP="00D347B6">
      <w:pPr>
        <w:tabs>
          <w:tab w:val="left" w:pos="5529"/>
        </w:tabs>
        <w:overflowPunct w:val="0"/>
        <w:jc w:val="both"/>
        <w:textAlignment w:val="baseline"/>
        <w:rPr>
          <w:szCs w:val="24"/>
          <w:lang w:eastAsia="lt-LT"/>
        </w:rPr>
      </w:pPr>
      <w:r w:rsidRPr="003239B4">
        <w:rPr>
          <w:szCs w:val="24"/>
          <w:lang w:eastAsia="lt-LT"/>
        </w:rPr>
        <w:t xml:space="preserve">Mokyklos tarybos pirmininkė </w:t>
      </w:r>
      <w:r w:rsidR="00DF7DEE">
        <w:rPr>
          <w:szCs w:val="24"/>
          <w:lang w:eastAsia="lt-LT"/>
        </w:rPr>
        <w:t xml:space="preserve"> ________________</w:t>
      </w:r>
      <w:r>
        <w:rPr>
          <w:szCs w:val="24"/>
          <w:lang w:eastAsia="lt-LT"/>
        </w:rPr>
        <w:t xml:space="preserve">       </w:t>
      </w:r>
      <w:r w:rsidR="00384395">
        <w:rPr>
          <w:szCs w:val="24"/>
          <w:lang w:eastAsia="lt-LT"/>
        </w:rPr>
        <w:t xml:space="preserve">         </w:t>
      </w:r>
      <w:r>
        <w:rPr>
          <w:szCs w:val="24"/>
          <w:lang w:eastAsia="lt-LT"/>
        </w:rPr>
        <w:t>Mon</w:t>
      </w:r>
      <w:r w:rsidR="00363C8A">
        <w:rPr>
          <w:szCs w:val="24"/>
          <w:lang w:eastAsia="lt-LT"/>
        </w:rPr>
        <w:t xml:space="preserve">ika </w:t>
      </w:r>
      <w:proofErr w:type="spellStart"/>
      <w:r w:rsidR="00363C8A">
        <w:rPr>
          <w:szCs w:val="24"/>
          <w:lang w:eastAsia="lt-LT"/>
        </w:rPr>
        <w:t>Minčinauskienė</w:t>
      </w:r>
      <w:proofErr w:type="spellEnd"/>
      <w:r w:rsidR="00363C8A">
        <w:rPr>
          <w:szCs w:val="24"/>
          <w:lang w:eastAsia="lt-LT"/>
        </w:rPr>
        <w:t xml:space="preserve"> </w:t>
      </w:r>
      <w:r w:rsidR="00384395">
        <w:rPr>
          <w:szCs w:val="24"/>
          <w:lang w:eastAsia="lt-LT"/>
        </w:rPr>
        <w:t xml:space="preserve"> </w:t>
      </w:r>
      <w:r w:rsidR="00363C8A">
        <w:rPr>
          <w:szCs w:val="24"/>
          <w:lang w:eastAsia="lt-LT"/>
        </w:rPr>
        <w:t>2021-02-04</w:t>
      </w:r>
    </w:p>
    <w:p w14:paraId="2B7B2045" w14:textId="77777777" w:rsidR="00D347B6" w:rsidRPr="00F45860" w:rsidRDefault="00D347B6" w:rsidP="00D347B6">
      <w:pPr>
        <w:ind w:left="2494" w:firstLine="1247"/>
        <w:rPr>
          <w:szCs w:val="24"/>
          <w:lang w:eastAsia="lt-LT"/>
        </w:rPr>
      </w:pPr>
      <w:r w:rsidRPr="00F45860">
        <w:rPr>
          <w:sz w:val="20"/>
          <w:lang w:eastAsia="lt-LT"/>
        </w:rPr>
        <w:t>(parašas)</w:t>
      </w:r>
      <w:r w:rsidRPr="00D347B6">
        <w:rPr>
          <w:sz w:val="20"/>
          <w:lang w:eastAsia="lt-LT"/>
        </w:rPr>
        <w:t xml:space="preserve"> </w:t>
      </w:r>
      <w:r>
        <w:rPr>
          <w:sz w:val="20"/>
          <w:lang w:eastAsia="lt-LT"/>
        </w:rPr>
        <w:tab/>
      </w:r>
      <w:r>
        <w:rPr>
          <w:sz w:val="20"/>
          <w:lang w:eastAsia="lt-LT"/>
        </w:rPr>
        <w:tab/>
      </w:r>
      <w:r>
        <w:rPr>
          <w:sz w:val="20"/>
          <w:lang w:eastAsia="lt-LT"/>
        </w:rPr>
        <w:tab/>
      </w:r>
      <w:r>
        <w:rPr>
          <w:sz w:val="20"/>
          <w:lang w:eastAsia="lt-LT"/>
        </w:rPr>
        <w:tab/>
      </w:r>
    </w:p>
    <w:p w14:paraId="69512C2B" w14:textId="77777777" w:rsidR="00DF7DEE" w:rsidRDefault="00DF7DEE" w:rsidP="00DF7DEE">
      <w:pPr>
        <w:ind w:left="5"/>
        <w:rPr>
          <w:color w:val="000000" w:themeColor="text1"/>
        </w:rPr>
      </w:pPr>
    </w:p>
    <w:p w14:paraId="0F19682E" w14:textId="77777777" w:rsidR="00DF7DEE" w:rsidRDefault="00DF7DEE" w:rsidP="00DF7DEE">
      <w:pPr>
        <w:rPr>
          <w:color w:val="000000" w:themeColor="text1"/>
        </w:rPr>
      </w:pPr>
    </w:p>
    <w:p w14:paraId="6A911191" w14:textId="77777777" w:rsidR="00900D40" w:rsidRDefault="00900D40" w:rsidP="00DF7DEE">
      <w:pPr>
        <w:rPr>
          <w:color w:val="000000" w:themeColor="text1"/>
        </w:rPr>
      </w:pPr>
    </w:p>
    <w:p w14:paraId="268F445A" w14:textId="62B2D3FD" w:rsidR="00066F0C" w:rsidRDefault="00900D40" w:rsidP="00900D40">
      <w:pPr>
        <w:tabs>
          <w:tab w:val="right" w:leader="underscore" w:pos="9071"/>
        </w:tabs>
        <w:jc w:val="both"/>
        <w:rPr>
          <w:szCs w:val="24"/>
          <w:lang w:eastAsia="lt-LT"/>
        </w:rPr>
      </w:pPr>
      <w:r>
        <w:rPr>
          <w:b/>
          <w:szCs w:val="24"/>
          <w:lang w:eastAsia="lt-LT"/>
        </w:rPr>
        <w:lastRenderedPageBreak/>
        <w:t>11. Įvertinimas, jo pagrindimas ir siūlymai:</w:t>
      </w:r>
      <w:r>
        <w:rPr>
          <w:szCs w:val="24"/>
          <w:lang w:eastAsia="lt-LT"/>
        </w:rPr>
        <w:t xml:space="preserve"> </w:t>
      </w:r>
    </w:p>
    <w:p w14:paraId="5E180815" w14:textId="566D1139" w:rsidR="00384395" w:rsidRDefault="00384395" w:rsidP="00384395">
      <w:pPr>
        <w:jc w:val="both"/>
        <w:rPr>
          <w:szCs w:val="24"/>
          <w:lang w:eastAsia="lt-LT"/>
        </w:rPr>
      </w:pPr>
      <w:r>
        <w:rPr>
          <w:szCs w:val="24"/>
          <w:lang w:eastAsia="lt-LT"/>
        </w:rPr>
        <w:t xml:space="preserve">      Šiaulių menų mokyklos direktoriaus Kęstučio Šalčio 2020 metų veiklos užduotys įvykdytos ir viršyti kai kurie sutarti vertinimo rodikliai, įstaigos veikla orientuota į pokyčius, ugdymo (</w:t>
      </w:r>
      <w:proofErr w:type="spellStart"/>
      <w:r>
        <w:rPr>
          <w:szCs w:val="24"/>
          <w:lang w:eastAsia="lt-LT"/>
        </w:rPr>
        <w:t>si</w:t>
      </w:r>
      <w:proofErr w:type="spellEnd"/>
      <w:r>
        <w:rPr>
          <w:szCs w:val="24"/>
          <w:lang w:eastAsia="lt-LT"/>
        </w:rPr>
        <w:t xml:space="preserve">) proceso tobulinimą, taikyti kokybės valdymo metodai: sustiprinta pedagogų partnerystė – taikyta mentorystės  praktika (ilgalaikis pedagogų bendradarbiavimas); sukurta ir veiksmingai taikoma mokinio individualios pažangos stebėjimo ir fiksavimo sistema; </w:t>
      </w:r>
      <w:r>
        <w:rPr>
          <w:bCs/>
        </w:rPr>
        <w:t>82 proc. ugdytinių aktyviai dalyvauja miesto, šalies, tarptautiniuose projektuose, konkursuose, akcijose (</w:t>
      </w:r>
      <w:r>
        <w:t xml:space="preserve">53 prizinės vietos); inicijuoti ir organizuoti </w:t>
      </w:r>
      <w:r>
        <w:rPr>
          <w:bCs/>
        </w:rPr>
        <w:t>tarptautiniai, šalies renginiai:</w:t>
      </w:r>
      <w:r>
        <w:rPr>
          <w:szCs w:val="24"/>
          <w:lang w:eastAsia="lt-LT"/>
        </w:rPr>
        <w:t xml:space="preserve"> parengtos  ir įgyvendintos 3 naujos  edukacinės programos (organizuoti 39 edukaciniai užsiėmimai); </w:t>
      </w:r>
      <w:r>
        <w:t xml:space="preserve"> mokinių atostogų metu organizuotos ir įvykdytos 6 vaikų užimtumo programos </w:t>
      </w:r>
      <w:r>
        <w:rPr>
          <w:bCs/>
        </w:rPr>
        <w:t>(155 dalyviai)</w:t>
      </w:r>
      <w:r>
        <w:t xml:space="preserve">; </w:t>
      </w:r>
      <w:r>
        <w:rPr>
          <w:szCs w:val="24"/>
          <w:lang w:eastAsia="lt-LT"/>
        </w:rPr>
        <w:t xml:space="preserve">įgyvendintos dvi neformaliojo suaugusiųjų švietimo ir tęstinio mokymosi programos; </w:t>
      </w:r>
      <w:r>
        <w:rPr>
          <w:bCs/>
        </w:rPr>
        <w:t xml:space="preserve">išplėtota projektinė veikla; </w:t>
      </w:r>
      <w:r>
        <w:rPr>
          <w:szCs w:val="24"/>
          <w:lang w:eastAsia="lt-LT"/>
        </w:rPr>
        <w:t xml:space="preserve">atnaujintos edukacinės erdvės. </w:t>
      </w:r>
    </w:p>
    <w:p w14:paraId="5AFB08BC" w14:textId="549988C7" w:rsidR="00384395" w:rsidRDefault="00384395" w:rsidP="00384395">
      <w:pPr>
        <w:jc w:val="both"/>
        <w:rPr>
          <w:szCs w:val="24"/>
          <w:lang w:eastAsia="lt-LT"/>
        </w:rPr>
      </w:pPr>
      <w:r>
        <w:rPr>
          <w:szCs w:val="24"/>
          <w:lang w:eastAsia="lt-LT"/>
        </w:rPr>
        <w:t xml:space="preserve">      </w:t>
      </w:r>
      <w:bookmarkStart w:id="0" w:name="_GoBack"/>
      <w:bookmarkEnd w:id="0"/>
    </w:p>
    <w:p w14:paraId="6B8AFED8" w14:textId="77777777" w:rsidR="00384395" w:rsidRPr="000004A9" w:rsidRDefault="00384395" w:rsidP="00384395">
      <w:pPr>
        <w:jc w:val="both"/>
        <w:rPr>
          <w:b/>
          <w:szCs w:val="24"/>
          <w:lang w:eastAsia="lt-LT"/>
        </w:rPr>
      </w:pPr>
    </w:p>
    <w:p w14:paraId="7EF6B056" w14:textId="30AEB74E" w:rsidR="001C736A" w:rsidRDefault="001C736A" w:rsidP="0048251B">
      <w:pPr>
        <w:rPr>
          <w:color w:val="000000" w:themeColor="text1"/>
        </w:rPr>
      </w:pPr>
    </w:p>
    <w:p w14:paraId="10A88E44" w14:textId="77777777" w:rsidR="00384395" w:rsidRPr="00881EDF" w:rsidRDefault="00384395" w:rsidP="00384395">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Šiaulių miesto savivaldybės administracijos</w:t>
      </w:r>
    </w:p>
    <w:p w14:paraId="2D6674DC" w14:textId="77777777" w:rsidR="00384395" w:rsidRPr="00881EDF" w:rsidRDefault="00384395" w:rsidP="00384395">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Žmonių gerovės ir ugdymo departamento</w:t>
      </w:r>
    </w:p>
    <w:p w14:paraId="4E9DF190" w14:textId="77777777" w:rsidR="00384395" w:rsidRPr="00881EDF" w:rsidRDefault="00384395" w:rsidP="00384395">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Švietimo skyriaus vedėja                                __________         </w:t>
      </w:r>
      <w:r>
        <w:rPr>
          <w:color w:val="000000" w:themeColor="text1"/>
          <w:szCs w:val="24"/>
          <w:lang w:eastAsia="lt-LT"/>
        </w:rPr>
        <w:t xml:space="preserve">  </w:t>
      </w:r>
      <w:r w:rsidRPr="00881EDF">
        <w:rPr>
          <w:color w:val="000000" w:themeColor="text1"/>
          <w:szCs w:val="24"/>
          <w:lang w:eastAsia="lt-LT"/>
        </w:rPr>
        <w:t>Edita Minkuvienė       2021-02-18</w:t>
      </w:r>
    </w:p>
    <w:p w14:paraId="1C4912C2" w14:textId="77777777" w:rsidR="00384395" w:rsidRPr="00881EDF" w:rsidRDefault="00384395" w:rsidP="00384395">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                                                                           (parašas)</w:t>
      </w:r>
    </w:p>
    <w:p w14:paraId="3A61501A" w14:textId="77777777" w:rsidR="00384395" w:rsidRPr="00881EDF" w:rsidRDefault="00384395" w:rsidP="00384395">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424AD50E" w14:textId="77777777" w:rsidR="00384395" w:rsidRPr="00881EDF" w:rsidRDefault="00384395" w:rsidP="00384395">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881EDF">
        <w:rPr>
          <w:color w:val="000000" w:themeColor="text1"/>
          <w:szCs w:val="24"/>
          <w:lang w:eastAsia="lt-LT"/>
        </w:rPr>
        <w:t xml:space="preserve">Savivaldybės meras                                         __________          </w:t>
      </w:r>
      <w:r>
        <w:rPr>
          <w:color w:val="000000" w:themeColor="text1"/>
          <w:szCs w:val="24"/>
          <w:lang w:eastAsia="lt-LT"/>
        </w:rPr>
        <w:t xml:space="preserve"> </w:t>
      </w:r>
      <w:r w:rsidRPr="00881EDF">
        <w:rPr>
          <w:color w:val="000000" w:themeColor="text1"/>
          <w:szCs w:val="24"/>
          <w:lang w:eastAsia="lt-LT"/>
        </w:rPr>
        <w:t xml:space="preserve">Artūras Visockas      </w:t>
      </w:r>
      <w:r>
        <w:rPr>
          <w:color w:val="000000" w:themeColor="text1"/>
          <w:szCs w:val="24"/>
          <w:lang w:eastAsia="lt-LT"/>
        </w:rPr>
        <w:t xml:space="preserve">  </w:t>
      </w:r>
      <w:r w:rsidRPr="00881EDF">
        <w:rPr>
          <w:color w:val="000000" w:themeColor="text1"/>
          <w:szCs w:val="24"/>
          <w:lang w:eastAsia="lt-LT"/>
        </w:rPr>
        <w:t>2021-02-22</w:t>
      </w:r>
    </w:p>
    <w:p w14:paraId="4BDC4B3C" w14:textId="77777777" w:rsidR="00384395" w:rsidRPr="00881EDF" w:rsidRDefault="00384395" w:rsidP="00384395">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881EDF">
        <w:rPr>
          <w:color w:val="000000" w:themeColor="text1"/>
          <w:szCs w:val="24"/>
          <w:lang w:eastAsia="lt-LT"/>
        </w:rPr>
        <w:t xml:space="preserve">                                                                             (parašas)                            </w:t>
      </w:r>
    </w:p>
    <w:p w14:paraId="5D3F0BC5" w14:textId="77777777" w:rsidR="00384395" w:rsidRPr="00881EDF" w:rsidRDefault="00384395" w:rsidP="00384395">
      <w:pPr>
        <w:shd w:val="clear" w:color="auto" w:fill="FFFFFF" w:themeFill="background1"/>
        <w:tabs>
          <w:tab w:val="left" w:pos="6237"/>
          <w:tab w:val="right" w:pos="8306"/>
        </w:tabs>
        <w:overflowPunct w:val="0"/>
        <w:textAlignment w:val="baseline"/>
        <w:rPr>
          <w:color w:val="000000" w:themeColor="text1"/>
          <w:szCs w:val="24"/>
        </w:rPr>
      </w:pPr>
    </w:p>
    <w:p w14:paraId="56B36FA3" w14:textId="77777777" w:rsidR="00384395" w:rsidRPr="00881EDF" w:rsidRDefault="00384395" w:rsidP="00384395">
      <w:pPr>
        <w:shd w:val="clear" w:color="auto" w:fill="FFFFFF" w:themeFill="background1"/>
        <w:tabs>
          <w:tab w:val="left" w:pos="6237"/>
          <w:tab w:val="right" w:pos="8306"/>
        </w:tabs>
        <w:overflowPunct w:val="0"/>
        <w:textAlignment w:val="baseline"/>
        <w:rPr>
          <w:color w:val="000000" w:themeColor="text1"/>
          <w:szCs w:val="24"/>
        </w:rPr>
      </w:pPr>
      <w:r w:rsidRPr="00881EDF">
        <w:rPr>
          <w:color w:val="000000" w:themeColor="text1"/>
          <w:szCs w:val="24"/>
        </w:rPr>
        <w:t xml:space="preserve">Galutinis metų veiklos ataskaitos įvertinimas   </w:t>
      </w:r>
      <w:r w:rsidRPr="00881EDF">
        <w:rPr>
          <w:b/>
          <w:color w:val="000000" w:themeColor="text1"/>
          <w:szCs w:val="24"/>
        </w:rPr>
        <w:t>labai gerai</w:t>
      </w:r>
    </w:p>
    <w:p w14:paraId="3CCEAFB5" w14:textId="3C4888AF" w:rsidR="00384395" w:rsidRDefault="00384395" w:rsidP="00384395">
      <w:pPr>
        <w:tabs>
          <w:tab w:val="left" w:pos="1276"/>
          <w:tab w:val="left" w:pos="5954"/>
          <w:tab w:val="left" w:pos="8364"/>
        </w:tabs>
        <w:overflowPunct w:val="0"/>
        <w:jc w:val="both"/>
        <w:textAlignment w:val="baseline"/>
        <w:rPr>
          <w:szCs w:val="24"/>
          <w:lang w:eastAsia="lt-LT"/>
        </w:rPr>
      </w:pPr>
    </w:p>
    <w:p w14:paraId="45B085AE" w14:textId="77777777" w:rsidR="00384395" w:rsidRDefault="00384395" w:rsidP="00384395">
      <w:pPr>
        <w:tabs>
          <w:tab w:val="left" w:pos="1276"/>
          <w:tab w:val="left" w:pos="5954"/>
          <w:tab w:val="left" w:pos="8364"/>
        </w:tabs>
        <w:overflowPunct w:val="0"/>
        <w:jc w:val="both"/>
        <w:textAlignment w:val="baseline"/>
        <w:rPr>
          <w:szCs w:val="24"/>
          <w:lang w:eastAsia="lt-LT"/>
        </w:rPr>
      </w:pPr>
    </w:p>
    <w:p w14:paraId="60379762" w14:textId="7941264F" w:rsidR="00384395" w:rsidRPr="00881EDF" w:rsidRDefault="00384395" w:rsidP="00384395">
      <w:pPr>
        <w:tabs>
          <w:tab w:val="left" w:pos="1276"/>
          <w:tab w:val="left" w:pos="5954"/>
          <w:tab w:val="left" w:pos="8364"/>
        </w:tabs>
        <w:overflowPunct w:val="0"/>
        <w:jc w:val="both"/>
        <w:textAlignment w:val="baseline"/>
        <w:rPr>
          <w:szCs w:val="24"/>
          <w:lang w:eastAsia="lt-LT"/>
        </w:rPr>
      </w:pPr>
      <w:r>
        <w:rPr>
          <w:szCs w:val="24"/>
          <w:lang w:eastAsia="lt-LT"/>
        </w:rPr>
        <w:t xml:space="preserve"> </w:t>
      </w:r>
      <w:r w:rsidRPr="00881EDF">
        <w:rPr>
          <w:szCs w:val="24"/>
          <w:lang w:eastAsia="lt-LT"/>
        </w:rPr>
        <w:t>Susipažinau.</w:t>
      </w:r>
    </w:p>
    <w:p w14:paraId="4FB76244" w14:textId="63E7877D" w:rsidR="00384395" w:rsidRPr="00881EDF" w:rsidRDefault="00384395" w:rsidP="00384395">
      <w:pPr>
        <w:tabs>
          <w:tab w:val="left" w:pos="4253"/>
          <w:tab w:val="left" w:pos="6946"/>
        </w:tabs>
        <w:overflowPunct w:val="0"/>
        <w:jc w:val="both"/>
        <w:textAlignment w:val="baseline"/>
        <w:rPr>
          <w:szCs w:val="24"/>
          <w:lang w:eastAsia="lt-LT"/>
        </w:rPr>
      </w:pPr>
      <w:r>
        <w:rPr>
          <w:szCs w:val="24"/>
          <w:lang w:eastAsia="lt-LT"/>
        </w:rPr>
        <w:t xml:space="preserve">Šiaulių menų mokyklos direktorius                    </w:t>
      </w:r>
      <w:r w:rsidRPr="00881EDF">
        <w:rPr>
          <w:szCs w:val="24"/>
          <w:lang w:eastAsia="lt-LT"/>
        </w:rPr>
        <w:t>______</w:t>
      </w:r>
      <w:r>
        <w:rPr>
          <w:szCs w:val="24"/>
          <w:lang w:eastAsia="lt-LT"/>
        </w:rPr>
        <w:t xml:space="preserve">____       Kęstutis Šaltis            </w:t>
      </w:r>
      <w:r w:rsidRPr="00881EDF">
        <w:rPr>
          <w:szCs w:val="24"/>
          <w:lang w:eastAsia="lt-LT"/>
        </w:rPr>
        <w:t>2021-02-22</w:t>
      </w:r>
    </w:p>
    <w:p w14:paraId="4941B879" w14:textId="333E10D6" w:rsidR="00384395" w:rsidRPr="00881EDF" w:rsidRDefault="00384395" w:rsidP="00384395">
      <w:pPr>
        <w:tabs>
          <w:tab w:val="left" w:pos="4536"/>
          <w:tab w:val="left" w:pos="7230"/>
        </w:tabs>
        <w:overflowPunct w:val="0"/>
        <w:jc w:val="both"/>
        <w:textAlignment w:val="baseline"/>
        <w:rPr>
          <w:szCs w:val="24"/>
          <w:lang w:eastAsia="lt-LT"/>
        </w:rPr>
      </w:pPr>
      <w:r w:rsidRPr="00881EDF">
        <w:rPr>
          <w:szCs w:val="24"/>
          <w:lang w:eastAsia="lt-LT"/>
        </w:rPr>
        <w:t xml:space="preserve">                                                                      </w:t>
      </w:r>
      <w:r>
        <w:rPr>
          <w:szCs w:val="24"/>
          <w:lang w:eastAsia="lt-LT"/>
        </w:rPr>
        <w:t xml:space="preserve">  </w:t>
      </w:r>
      <w:r w:rsidRPr="00881EDF">
        <w:rPr>
          <w:szCs w:val="24"/>
          <w:lang w:eastAsia="lt-LT"/>
        </w:rPr>
        <w:t xml:space="preserve">     </w:t>
      </w:r>
      <w:r>
        <w:rPr>
          <w:szCs w:val="24"/>
          <w:lang w:eastAsia="lt-LT"/>
        </w:rPr>
        <w:t xml:space="preserve">  </w:t>
      </w:r>
      <w:r w:rsidRPr="00881EDF">
        <w:rPr>
          <w:szCs w:val="24"/>
          <w:lang w:eastAsia="lt-LT"/>
        </w:rPr>
        <w:t xml:space="preserve">(parašas)  </w:t>
      </w:r>
    </w:p>
    <w:p w14:paraId="794ED7C4" w14:textId="77777777" w:rsidR="00384395" w:rsidRDefault="00384395" w:rsidP="00384395"/>
    <w:p w14:paraId="58D7C20F" w14:textId="77777777" w:rsidR="001C736A" w:rsidRPr="00A956C0" w:rsidRDefault="001C736A" w:rsidP="0048251B">
      <w:pPr>
        <w:rPr>
          <w:color w:val="000000" w:themeColor="text1"/>
        </w:rPr>
      </w:pPr>
    </w:p>
    <w:sectPr w:rsidR="001C736A" w:rsidRPr="00A956C0" w:rsidSect="00384395">
      <w:headerReference w:type="even" r:id="rId11"/>
      <w:headerReference w:type="default" r:id="rId12"/>
      <w:footerReference w:type="even" r:id="rId13"/>
      <w:footerReference w:type="default" r:id="rId14"/>
      <w:headerReference w:type="first" r:id="rId15"/>
      <w:footerReference w:type="first" r:id="rId16"/>
      <w:pgSz w:w="11907" w:h="16840"/>
      <w:pgMar w:top="1138" w:right="562" w:bottom="1238" w:left="1699" w:header="288" w:footer="720"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CD54A" w14:textId="77777777" w:rsidR="001209F3" w:rsidRDefault="001209F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3992DBC" w14:textId="77777777" w:rsidR="001209F3" w:rsidRDefault="001209F3">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7C671" w14:textId="77777777" w:rsidR="00315269" w:rsidRDefault="00315269">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C48955" w14:textId="77777777" w:rsidR="00315269" w:rsidRDefault="0031526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FC5E" w14:textId="77777777" w:rsidR="00315269" w:rsidRDefault="0031526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16E1" w14:textId="77777777" w:rsidR="00315269" w:rsidRDefault="0031526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6838E" w14:textId="77777777" w:rsidR="001209F3" w:rsidRDefault="001209F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773444B3" w14:textId="77777777" w:rsidR="001209F3" w:rsidRDefault="001209F3">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0CBCB" w14:textId="77777777" w:rsidR="00315269" w:rsidRDefault="0031526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46835"/>
      <w:docPartObj>
        <w:docPartGallery w:val="Page Numbers (Top of Page)"/>
        <w:docPartUnique/>
      </w:docPartObj>
    </w:sdtPr>
    <w:sdtEndPr/>
    <w:sdtContent>
      <w:p w14:paraId="48888F50" w14:textId="4E09257C" w:rsidR="00315269" w:rsidRDefault="00315269">
        <w:pPr>
          <w:pStyle w:val="Antrats"/>
          <w:jc w:val="center"/>
        </w:pPr>
        <w:r>
          <w:rPr>
            <w:noProof/>
          </w:rPr>
          <w:fldChar w:fldCharType="begin"/>
        </w:r>
        <w:r>
          <w:rPr>
            <w:noProof/>
          </w:rPr>
          <w:instrText>PAGE   \* MERGEFORMAT</w:instrText>
        </w:r>
        <w:r>
          <w:rPr>
            <w:noProof/>
          </w:rPr>
          <w:fldChar w:fldCharType="separate"/>
        </w:r>
        <w:r w:rsidR="00AF04D9">
          <w:rPr>
            <w:noProof/>
          </w:rPr>
          <w:t>16</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6BA5B" w14:textId="77777777" w:rsidR="00315269" w:rsidRDefault="00315269">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63E4F"/>
    <w:multiLevelType w:val="multilevel"/>
    <w:tmpl w:val="10585810"/>
    <w:lvl w:ilvl="0">
      <w:start w:val="1"/>
      <w:numFmt w:val="decimal"/>
      <w:lvlText w:val="%1."/>
      <w:lvlJc w:val="left"/>
      <w:pPr>
        <w:tabs>
          <w:tab w:val="num" w:pos="720"/>
        </w:tabs>
        <w:ind w:left="720" w:hanging="360"/>
      </w:pPr>
      <w:rPr>
        <w:rFonts w:cs="Tahoma" w:hint="default"/>
      </w:rPr>
    </w:lvl>
    <w:lvl w:ilvl="1">
      <w:start w:val="2"/>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CD543D"/>
    <w:multiLevelType w:val="hybridMultilevel"/>
    <w:tmpl w:val="5CF816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83855C3"/>
    <w:multiLevelType w:val="hybridMultilevel"/>
    <w:tmpl w:val="3684C558"/>
    <w:lvl w:ilvl="0" w:tplc="5C161166">
      <w:start w:val="1"/>
      <w:numFmt w:val="bullet"/>
      <w:lvlText w:val="-"/>
      <w:lvlJc w:val="left"/>
      <w:pPr>
        <w:ind w:left="720" w:hanging="360"/>
      </w:pPr>
      <w:rPr>
        <w:rFonts w:ascii="Times New Roman" w:eastAsia="Times New Roman" w:hAnsi="Times New Roman" w:cs="Times New Roman" w:hint="default"/>
        <w:b w:val="0"/>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8750679"/>
    <w:multiLevelType w:val="hybridMultilevel"/>
    <w:tmpl w:val="28EA0A28"/>
    <w:lvl w:ilvl="0" w:tplc="81EA8E58">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98B285B"/>
    <w:multiLevelType w:val="multilevel"/>
    <w:tmpl w:val="F0BCE13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F74F43"/>
    <w:multiLevelType w:val="hybridMultilevel"/>
    <w:tmpl w:val="490A8AAA"/>
    <w:lvl w:ilvl="0" w:tplc="3198D9D4">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FFC3CE1"/>
    <w:multiLevelType w:val="multilevel"/>
    <w:tmpl w:val="907A2A9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A337E85"/>
    <w:multiLevelType w:val="multilevel"/>
    <w:tmpl w:val="1AFA597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D51401"/>
    <w:multiLevelType w:val="multilevel"/>
    <w:tmpl w:val="266C69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F1E57F8"/>
    <w:multiLevelType w:val="multilevel"/>
    <w:tmpl w:val="2180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F1413F"/>
    <w:multiLevelType w:val="hybridMultilevel"/>
    <w:tmpl w:val="8800E26C"/>
    <w:lvl w:ilvl="0" w:tplc="370A0CB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3"/>
  </w:num>
  <w:num w:numId="6">
    <w:abstractNumId w:val="10"/>
  </w:num>
  <w:num w:numId="7">
    <w:abstractNumId w:val="4"/>
  </w:num>
  <w:num w:numId="8">
    <w:abstractNumId w:val="2"/>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11068"/>
    <w:rsid w:val="00012F5D"/>
    <w:rsid w:val="00013845"/>
    <w:rsid w:val="0002656F"/>
    <w:rsid w:val="00034B5F"/>
    <w:rsid w:val="00042CFD"/>
    <w:rsid w:val="000529A8"/>
    <w:rsid w:val="00066F0C"/>
    <w:rsid w:val="0006715F"/>
    <w:rsid w:val="000814E8"/>
    <w:rsid w:val="00081AF7"/>
    <w:rsid w:val="00082135"/>
    <w:rsid w:val="000875B5"/>
    <w:rsid w:val="000877DC"/>
    <w:rsid w:val="0009421F"/>
    <w:rsid w:val="00096555"/>
    <w:rsid w:val="000A0FB5"/>
    <w:rsid w:val="000A7ACA"/>
    <w:rsid w:val="000C349B"/>
    <w:rsid w:val="000C3B61"/>
    <w:rsid w:val="000C3ED5"/>
    <w:rsid w:val="000C6FA4"/>
    <w:rsid w:val="000D05B8"/>
    <w:rsid w:val="000E5EBF"/>
    <w:rsid w:val="000E6FD8"/>
    <w:rsid w:val="000E7BC1"/>
    <w:rsid w:val="000F29C0"/>
    <w:rsid w:val="00101FC1"/>
    <w:rsid w:val="00102148"/>
    <w:rsid w:val="00111CC6"/>
    <w:rsid w:val="001128E9"/>
    <w:rsid w:val="00117D40"/>
    <w:rsid w:val="001209F3"/>
    <w:rsid w:val="00143DFE"/>
    <w:rsid w:val="00147BDD"/>
    <w:rsid w:val="00150798"/>
    <w:rsid w:val="00157F08"/>
    <w:rsid w:val="001606F7"/>
    <w:rsid w:val="00164FF4"/>
    <w:rsid w:val="00166123"/>
    <w:rsid w:val="0017368D"/>
    <w:rsid w:val="0017403A"/>
    <w:rsid w:val="0018255A"/>
    <w:rsid w:val="00182B66"/>
    <w:rsid w:val="0018474D"/>
    <w:rsid w:val="00194AA3"/>
    <w:rsid w:val="00196E0F"/>
    <w:rsid w:val="001A271D"/>
    <w:rsid w:val="001A47C0"/>
    <w:rsid w:val="001A5729"/>
    <w:rsid w:val="001A6CD0"/>
    <w:rsid w:val="001B2DB1"/>
    <w:rsid w:val="001C5386"/>
    <w:rsid w:val="001C736A"/>
    <w:rsid w:val="001D0262"/>
    <w:rsid w:val="001D753C"/>
    <w:rsid w:val="001D7CEA"/>
    <w:rsid w:val="001E01C7"/>
    <w:rsid w:val="00211C8C"/>
    <w:rsid w:val="00213390"/>
    <w:rsid w:val="002136FB"/>
    <w:rsid w:val="002206A9"/>
    <w:rsid w:val="00231457"/>
    <w:rsid w:val="00231B36"/>
    <w:rsid w:val="002433D1"/>
    <w:rsid w:val="002512D4"/>
    <w:rsid w:val="002518C0"/>
    <w:rsid w:val="00253B9A"/>
    <w:rsid w:val="00260A33"/>
    <w:rsid w:val="00267102"/>
    <w:rsid w:val="00272000"/>
    <w:rsid w:val="00272F83"/>
    <w:rsid w:val="002740DD"/>
    <w:rsid w:val="0027715F"/>
    <w:rsid w:val="00282025"/>
    <w:rsid w:val="00285647"/>
    <w:rsid w:val="00292C2F"/>
    <w:rsid w:val="0029684E"/>
    <w:rsid w:val="00296BE0"/>
    <w:rsid w:val="002A09A8"/>
    <w:rsid w:val="002A62CF"/>
    <w:rsid w:val="002C1F0C"/>
    <w:rsid w:val="002D3069"/>
    <w:rsid w:val="002D3FBD"/>
    <w:rsid w:val="002D6C9A"/>
    <w:rsid w:val="002D6D1C"/>
    <w:rsid w:val="002D703C"/>
    <w:rsid w:val="002D76D2"/>
    <w:rsid w:val="002E2868"/>
    <w:rsid w:val="002E6B88"/>
    <w:rsid w:val="002E72E3"/>
    <w:rsid w:val="002F277A"/>
    <w:rsid w:val="00300F69"/>
    <w:rsid w:val="003025F3"/>
    <w:rsid w:val="00311586"/>
    <w:rsid w:val="00312D30"/>
    <w:rsid w:val="00315269"/>
    <w:rsid w:val="00321C8B"/>
    <w:rsid w:val="00334819"/>
    <w:rsid w:val="00340633"/>
    <w:rsid w:val="0034194E"/>
    <w:rsid w:val="00345791"/>
    <w:rsid w:val="003504CE"/>
    <w:rsid w:val="003515B3"/>
    <w:rsid w:val="0035257E"/>
    <w:rsid w:val="00352F2C"/>
    <w:rsid w:val="00360F8C"/>
    <w:rsid w:val="003611B1"/>
    <w:rsid w:val="00361E02"/>
    <w:rsid w:val="00363C8A"/>
    <w:rsid w:val="00364C36"/>
    <w:rsid w:val="00367108"/>
    <w:rsid w:val="00374EAD"/>
    <w:rsid w:val="00376EB1"/>
    <w:rsid w:val="00382AF3"/>
    <w:rsid w:val="00383C1C"/>
    <w:rsid w:val="00384395"/>
    <w:rsid w:val="00387C68"/>
    <w:rsid w:val="003925C9"/>
    <w:rsid w:val="00394A43"/>
    <w:rsid w:val="003A78C6"/>
    <w:rsid w:val="003B0DBC"/>
    <w:rsid w:val="003B129D"/>
    <w:rsid w:val="003E3994"/>
    <w:rsid w:val="003F3F30"/>
    <w:rsid w:val="003F4273"/>
    <w:rsid w:val="003F55B7"/>
    <w:rsid w:val="003F7563"/>
    <w:rsid w:val="00410719"/>
    <w:rsid w:val="00411101"/>
    <w:rsid w:val="00412097"/>
    <w:rsid w:val="004143A0"/>
    <w:rsid w:val="00416E47"/>
    <w:rsid w:val="00430550"/>
    <w:rsid w:val="00430E17"/>
    <w:rsid w:val="00432B2C"/>
    <w:rsid w:val="00446251"/>
    <w:rsid w:val="00447DA7"/>
    <w:rsid w:val="00452CA2"/>
    <w:rsid w:val="00456533"/>
    <w:rsid w:val="00460C67"/>
    <w:rsid w:val="00464EBE"/>
    <w:rsid w:val="00466ED2"/>
    <w:rsid w:val="004679DB"/>
    <w:rsid w:val="0047281A"/>
    <w:rsid w:val="004751D4"/>
    <w:rsid w:val="00475E78"/>
    <w:rsid w:val="0048251B"/>
    <w:rsid w:val="0048308F"/>
    <w:rsid w:val="00490487"/>
    <w:rsid w:val="004A5559"/>
    <w:rsid w:val="004A5692"/>
    <w:rsid w:val="004A7CFB"/>
    <w:rsid w:val="004B6FF3"/>
    <w:rsid w:val="004C6A6C"/>
    <w:rsid w:val="004D68DD"/>
    <w:rsid w:val="004E219E"/>
    <w:rsid w:val="004E5C3C"/>
    <w:rsid w:val="004E688F"/>
    <w:rsid w:val="004E7F87"/>
    <w:rsid w:val="004F1E47"/>
    <w:rsid w:val="004F4909"/>
    <w:rsid w:val="004F6D52"/>
    <w:rsid w:val="004F6E85"/>
    <w:rsid w:val="0050197D"/>
    <w:rsid w:val="00501D0B"/>
    <w:rsid w:val="00503AD2"/>
    <w:rsid w:val="005048BB"/>
    <w:rsid w:val="00507201"/>
    <w:rsid w:val="00515862"/>
    <w:rsid w:val="00522793"/>
    <w:rsid w:val="00525E2A"/>
    <w:rsid w:val="00536DF8"/>
    <w:rsid w:val="005377A8"/>
    <w:rsid w:val="005420D8"/>
    <w:rsid w:val="005479D8"/>
    <w:rsid w:val="00563856"/>
    <w:rsid w:val="00583982"/>
    <w:rsid w:val="00587F3B"/>
    <w:rsid w:val="00590B37"/>
    <w:rsid w:val="0059489D"/>
    <w:rsid w:val="00596EC4"/>
    <w:rsid w:val="005A34BB"/>
    <w:rsid w:val="005A3E94"/>
    <w:rsid w:val="005A5948"/>
    <w:rsid w:val="005B26AF"/>
    <w:rsid w:val="005B7D34"/>
    <w:rsid w:val="005C4862"/>
    <w:rsid w:val="005C6D86"/>
    <w:rsid w:val="005D1BB6"/>
    <w:rsid w:val="005D74F3"/>
    <w:rsid w:val="005E2655"/>
    <w:rsid w:val="005E4A86"/>
    <w:rsid w:val="005F6C52"/>
    <w:rsid w:val="00602BB6"/>
    <w:rsid w:val="00604930"/>
    <w:rsid w:val="00611293"/>
    <w:rsid w:val="006116BC"/>
    <w:rsid w:val="00621298"/>
    <w:rsid w:val="00621771"/>
    <w:rsid w:val="0062402E"/>
    <w:rsid w:val="0062410E"/>
    <w:rsid w:val="00626BBD"/>
    <w:rsid w:val="00631BAC"/>
    <w:rsid w:val="0066299F"/>
    <w:rsid w:val="00672B56"/>
    <w:rsid w:val="0068716B"/>
    <w:rsid w:val="00691AD7"/>
    <w:rsid w:val="00696EE2"/>
    <w:rsid w:val="006A457B"/>
    <w:rsid w:val="006A5F8A"/>
    <w:rsid w:val="006B76BE"/>
    <w:rsid w:val="006C41B0"/>
    <w:rsid w:val="006D16DB"/>
    <w:rsid w:val="006D1980"/>
    <w:rsid w:val="006D3B4B"/>
    <w:rsid w:val="006D5F33"/>
    <w:rsid w:val="006E456B"/>
    <w:rsid w:val="006E5183"/>
    <w:rsid w:val="006E7DF2"/>
    <w:rsid w:val="006F26B0"/>
    <w:rsid w:val="006F5F37"/>
    <w:rsid w:val="006F7C5C"/>
    <w:rsid w:val="00701A1D"/>
    <w:rsid w:val="007108CD"/>
    <w:rsid w:val="0071326D"/>
    <w:rsid w:val="007254A7"/>
    <w:rsid w:val="00730728"/>
    <w:rsid w:val="00750295"/>
    <w:rsid w:val="00765AEE"/>
    <w:rsid w:val="007958AE"/>
    <w:rsid w:val="007A4054"/>
    <w:rsid w:val="007A4927"/>
    <w:rsid w:val="007A6237"/>
    <w:rsid w:val="007B4D77"/>
    <w:rsid w:val="007C13EE"/>
    <w:rsid w:val="007C3F6D"/>
    <w:rsid w:val="007D5C2F"/>
    <w:rsid w:val="007D5F07"/>
    <w:rsid w:val="007E204A"/>
    <w:rsid w:val="007E2849"/>
    <w:rsid w:val="007E40BB"/>
    <w:rsid w:val="00802438"/>
    <w:rsid w:val="008025AC"/>
    <w:rsid w:val="0080664D"/>
    <w:rsid w:val="00810729"/>
    <w:rsid w:val="008174CD"/>
    <w:rsid w:val="0082090F"/>
    <w:rsid w:val="0082194E"/>
    <w:rsid w:val="008222D6"/>
    <w:rsid w:val="0083101D"/>
    <w:rsid w:val="00832C37"/>
    <w:rsid w:val="00844B0F"/>
    <w:rsid w:val="0085538C"/>
    <w:rsid w:val="008569AC"/>
    <w:rsid w:val="008605F9"/>
    <w:rsid w:val="00863868"/>
    <w:rsid w:val="00864BDD"/>
    <w:rsid w:val="0087171A"/>
    <w:rsid w:val="008762E1"/>
    <w:rsid w:val="0088025F"/>
    <w:rsid w:val="00893978"/>
    <w:rsid w:val="00897355"/>
    <w:rsid w:val="008B6F0E"/>
    <w:rsid w:val="008C5321"/>
    <w:rsid w:val="008C713F"/>
    <w:rsid w:val="008D1B80"/>
    <w:rsid w:val="008D28D1"/>
    <w:rsid w:val="008D41DC"/>
    <w:rsid w:val="008D5277"/>
    <w:rsid w:val="008E32D1"/>
    <w:rsid w:val="008E5560"/>
    <w:rsid w:val="008E6E7E"/>
    <w:rsid w:val="008F4A26"/>
    <w:rsid w:val="00900D40"/>
    <w:rsid w:val="0091019D"/>
    <w:rsid w:val="00912F3D"/>
    <w:rsid w:val="00915B32"/>
    <w:rsid w:val="00921760"/>
    <w:rsid w:val="00923C15"/>
    <w:rsid w:val="00924D1E"/>
    <w:rsid w:val="00925248"/>
    <w:rsid w:val="00926FB5"/>
    <w:rsid w:val="009322AE"/>
    <w:rsid w:val="00932F03"/>
    <w:rsid w:val="00935D66"/>
    <w:rsid w:val="0093667D"/>
    <w:rsid w:val="00945F66"/>
    <w:rsid w:val="00946B15"/>
    <w:rsid w:val="0095413F"/>
    <w:rsid w:val="00954F75"/>
    <w:rsid w:val="0095542A"/>
    <w:rsid w:val="009639F6"/>
    <w:rsid w:val="00964D0C"/>
    <w:rsid w:val="00967B6B"/>
    <w:rsid w:val="00971B93"/>
    <w:rsid w:val="00973772"/>
    <w:rsid w:val="00973CE0"/>
    <w:rsid w:val="009857C3"/>
    <w:rsid w:val="009A447E"/>
    <w:rsid w:val="009A477D"/>
    <w:rsid w:val="009A47E7"/>
    <w:rsid w:val="009C1FE6"/>
    <w:rsid w:val="009C4796"/>
    <w:rsid w:val="009D3484"/>
    <w:rsid w:val="009E2343"/>
    <w:rsid w:val="009E3D2B"/>
    <w:rsid w:val="009E71E8"/>
    <w:rsid w:val="009F238A"/>
    <w:rsid w:val="009F3854"/>
    <w:rsid w:val="00A0052B"/>
    <w:rsid w:val="00A01843"/>
    <w:rsid w:val="00A061FB"/>
    <w:rsid w:val="00A062B0"/>
    <w:rsid w:val="00A06EB0"/>
    <w:rsid w:val="00A10C7E"/>
    <w:rsid w:val="00A14022"/>
    <w:rsid w:val="00A14663"/>
    <w:rsid w:val="00A16006"/>
    <w:rsid w:val="00A178BF"/>
    <w:rsid w:val="00A24DD2"/>
    <w:rsid w:val="00A37881"/>
    <w:rsid w:val="00A45255"/>
    <w:rsid w:val="00A47119"/>
    <w:rsid w:val="00A53FB7"/>
    <w:rsid w:val="00A56D34"/>
    <w:rsid w:val="00A60BC5"/>
    <w:rsid w:val="00A6223C"/>
    <w:rsid w:val="00A732DD"/>
    <w:rsid w:val="00A8105B"/>
    <w:rsid w:val="00A818AE"/>
    <w:rsid w:val="00A87EF2"/>
    <w:rsid w:val="00AA038A"/>
    <w:rsid w:val="00AA3D35"/>
    <w:rsid w:val="00AA77A9"/>
    <w:rsid w:val="00AB0971"/>
    <w:rsid w:val="00AB2E56"/>
    <w:rsid w:val="00AB522E"/>
    <w:rsid w:val="00AE168F"/>
    <w:rsid w:val="00AE1C0B"/>
    <w:rsid w:val="00AE65E4"/>
    <w:rsid w:val="00AE7AE3"/>
    <w:rsid w:val="00AF04D9"/>
    <w:rsid w:val="00AF194C"/>
    <w:rsid w:val="00B03C71"/>
    <w:rsid w:val="00B13F4D"/>
    <w:rsid w:val="00B21623"/>
    <w:rsid w:val="00B27626"/>
    <w:rsid w:val="00B3131A"/>
    <w:rsid w:val="00B35260"/>
    <w:rsid w:val="00B449EB"/>
    <w:rsid w:val="00B44B6C"/>
    <w:rsid w:val="00B461EF"/>
    <w:rsid w:val="00B474DF"/>
    <w:rsid w:val="00B52013"/>
    <w:rsid w:val="00B526FA"/>
    <w:rsid w:val="00B56DD0"/>
    <w:rsid w:val="00B61954"/>
    <w:rsid w:val="00B710B7"/>
    <w:rsid w:val="00B72CCA"/>
    <w:rsid w:val="00B76957"/>
    <w:rsid w:val="00B86D8C"/>
    <w:rsid w:val="00B87A0D"/>
    <w:rsid w:val="00B93EDC"/>
    <w:rsid w:val="00B95C4A"/>
    <w:rsid w:val="00BC5BAA"/>
    <w:rsid w:val="00BE0703"/>
    <w:rsid w:val="00BE0992"/>
    <w:rsid w:val="00BF460E"/>
    <w:rsid w:val="00C1178A"/>
    <w:rsid w:val="00C118B6"/>
    <w:rsid w:val="00C12926"/>
    <w:rsid w:val="00C24DD6"/>
    <w:rsid w:val="00C31194"/>
    <w:rsid w:val="00C3532B"/>
    <w:rsid w:val="00C36492"/>
    <w:rsid w:val="00C422BA"/>
    <w:rsid w:val="00C51682"/>
    <w:rsid w:val="00C65D2A"/>
    <w:rsid w:val="00C77A80"/>
    <w:rsid w:val="00C855E5"/>
    <w:rsid w:val="00C85759"/>
    <w:rsid w:val="00C92123"/>
    <w:rsid w:val="00CA0303"/>
    <w:rsid w:val="00CA303A"/>
    <w:rsid w:val="00CA4002"/>
    <w:rsid w:val="00CA5501"/>
    <w:rsid w:val="00CB7B0F"/>
    <w:rsid w:val="00CC0788"/>
    <w:rsid w:val="00CC3DEA"/>
    <w:rsid w:val="00CC4BC4"/>
    <w:rsid w:val="00CD3171"/>
    <w:rsid w:val="00CD630E"/>
    <w:rsid w:val="00CE4808"/>
    <w:rsid w:val="00CE778F"/>
    <w:rsid w:val="00CF1424"/>
    <w:rsid w:val="00CF6B38"/>
    <w:rsid w:val="00CF6D4B"/>
    <w:rsid w:val="00D003A1"/>
    <w:rsid w:val="00D101AF"/>
    <w:rsid w:val="00D12A4D"/>
    <w:rsid w:val="00D13991"/>
    <w:rsid w:val="00D13D7C"/>
    <w:rsid w:val="00D13FC2"/>
    <w:rsid w:val="00D157C3"/>
    <w:rsid w:val="00D15F6E"/>
    <w:rsid w:val="00D26519"/>
    <w:rsid w:val="00D27686"/>
    <w:rsid w:val="00D31E74"/>
    <w:rsid w:val="00D32BFB"/>
    <w:rsid w:val="00D34269"/>
    <w:rsid w:val="00D347B6"/>
    <w:rsid w:val="00D34A7E"/>
    <w:rsid w:val="00D455B1"/>
    <w:rsid w:val="00D571D7"/>
    <w:rsid w:val="00D61F3A"/>
    <w:rsid w:val="00D70948"/>
    <w:rsid w:val="00D71722"/>
    <w:rsid w:val="00D95268"/>
    <w:rsid w:val="00D95BE8"/>
    <w:rsid w:val="00D966CD"/>
    <w:rsid w:val="00D97C31"/>
    <w:rsid w:val="00DA1BB5"/>
    <w:rsid w:val="00DA2BB3"/>
    <w:rsid w:val="00DA2CBA"/>
    <w:rsid w:val="00DA3296"/>
    <w:rsid w:val="00DA32E2"/>
    <w:rsid w:val="00DA5ADC"/>
    <w:rsid w:val="00DA7016"/>
    <w:rsid w:val="00DA7E7A"/>
    <w:rsid w:val="00DB06C4"/>
    <w:rsid w:val="00DB415D"/>
    <w:rsid w:val="00DB4EC6"/>
    <w:rsid w:val="00DC58A1"/>
    <w:rsid w:val="00DD3043"/>
    <w:rsid w:val="00DF32B4"/>
    <w:rsid w:val="00DF7C72"/>
    <w:rsid w:val="00DF7DEE"/>
    <w:rsid w:val="00E03B01"/>
    <w:rsid w:val="00E045B6"/>
    <w:rsid w:val="00E11237"/>
    <w:rsid w:val="00E1327A"/>
    <w:rsid w:val="00E30625"/>
    <w:rsid w:val="00E30E11"/>
    <w:rsid w:val="00E34629"/>
    <w:rsid w:val="00E429C3"/>
    <w:rsid w:val="00E44598"/>
    <w:rsid w:val="00E555D6"/>
    <w:rsid w:val="00E56889"/>
    <w:rsid w:val="00E5747C"/>
    <w:rsid w:val="00E60DC0"/>
    <w:rsid w:val="00E61111"/>
    <w:rsid w:val="00E770E5"/>
    <w:rsid w:val="00E90D86"/>
    <w:rsid w:val="00E916A7"/>
    <w:rsid w:val="00E93F54"/>
    <w:rsid w:val="00EA18E8"/>
    <w:rsid w:val="00EA2900"/>
    <w:rsid w:val="00EA493A"/>
    <w:rsid w:val="00EB576A"/>
    <w:rsid w:val="00EB76E8"/>
    <w:rsid w:val="00EC0DDC"/>
    <w:rsid w:val="00EC4245"/>
    <w:rsid w:val="00ED4474"/>
    <w:rsid w:val="00ED64BD"/>
    <w:rsid w:val="00ED7207"/>
    <w:rsid w:val="00EE2AB1"/>
    <w:rsid w:val="00EE5E4E"/>
    <w:rsid w:val="00EE6225"/>
    <w:rsid w:val="00EF0C48"/>
    <w:rsid w:val="00EF0E84"/>
    <w:rsid w:val="00EF31FD"/>
    <w:rsid w:val="00EF3E4F"/>
    <w:rsid w:val="00EF7683"/>
    <w:rsid w:val="00F01052"/>
    <w:rsid w:val="00F015B4"/>
    <w:rsid w:val="00F11E6F"/>
    <w:rsid w:val="00F1746E"/>
    <w:rsid w:val="00F264FC"/>
    <w:rsid w:val="00F45860"/>
    <w:rsid w:val="00F45C39"/>
    <w:rsid w:val="00F50D13"/>
    <w:rsid w:val="00F53B15"/>
    <w:rsid w:val="00F55AD7"/>
    <w:rsid w:val="00F55EF9"/>
    <w:rsid w:val="00F57FEA"/>
    <w:rsid w:val="00F61E4F"/>
    <w:rsid w:val="00F64B50"/>
    <w:rsid w:val="00F67811"/>
    <w:rsid w:val="00F67F6A"/>
    <w:rsid w:val="00F73293"/>
    <w:rsid w:val="00F809D2"/>
    <w:rsid w:val="00F80A9C"/>
    <w:rsid w:val="00F82884"/>
    <w:rsid w:val="00F8368D"/>
    <w:rsid w:val="00F85856"/>
    <w:rsid w:val="00F97C05"/>
    <w:rsid w:val="00FA6065"/>
    <w:rsid w:val="00FB31F2"/>
    <w:rsid w:val="00FC057B"/>
    <w:rsid w:val="00FC1481"/>
    <w:rsid w:val="00FD043C"/>
    <w:rsid w:val="00FD267C"/>
    <w:rsid w:val="00FD26D6"/>
    <w:rsid w:val="00FE2BD8"/>
    <w:rsid w:val="00FE37E1"/>
    <w:rsid w:val="00FE68BB"/>
    <w:rsid w:val="00FE74C2"/>
    <w:rsid w:val="00FF04B5"/>
    <w:rsid w:val="00FF1ADC"/>
    <w:rsid w:val="00FF6F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CBAC7"/>
  <w15:docId w15:val="{17D55EA5-076A-4495-BC06-06C16B0D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2DB1"/>
  </w:style>
  <w:style w:type="paragraph" w:styleId="Antrat1">
    <w:name w:val="heading 1"/>
    <w:basedOn w:val="prastasis"/>
    <w:next w:val="prastasis"/>
    <w:link w:val="Antrat1Diagrama"/>
    <w:rsid w:val="007C3F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rsid w:val="007C3F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character" w:styleId="Perirtashipersaitas">
    <w:name w:val="FollowedHyperlink"/>
    <w:basedOn w:val="Numatytasispastraiposriftas"/>
    <w:semiHidden/>
    <w:unhideWhenUsed/>
    <w:rsid w:val="00587F3B"/>
    <w:rPr>
      <w:color w:val="954F72" w:themeColor="followedHyperlink"/>
      <w:u w:val="single"/>
    </w:rPr>
  </w:style>
  <w:style w:type="paragraph" w:styleId="prastasiniatinklio">
    <w:name w:val="Normal (Web)"/>
    <w:basedOn w:val="prastasis"/>
    <w:semiHidden/>
    <w:unhideWhenUsed/>
    <w:rsid w:val="00701A1D"/>
    <w:rPr>
      <w:szCs w:val="24"/>
    </w:rPr>
  </w:style>
  <w:style w:type="paragraph" w:styleId="Sraopastraipa">
    <w:name w:val="List Paragraph"/>
    <w:basedOn w:val="prastasis"/>
    <w:rsid w:val="00096555"/>
    <w:pPr>
      <w:ind w:left="720"/>
      <w:contextualSpacing/>
    </w:pPr>
  </w:style>
  <w:style w:type="character" w:customStyle="1" w:styleId="Antrat2Diagrama">
    <w:name w:val="Antraštė 2 Diagrama"/>
    <w:basedOn w:val="Numatytasispastraiposriftas"/>
    <w:link w:val="Antrat2"/>
    <w:rsid w:val="007C3F6D"/>
    <w:rPr>
      <w:rFonts w:asciiTheme="majorHAnsi" w:eastAsiaTheme="majorEastAsia" w:hAnsiTheme="majorHAnsi" w:cstheme="majorBidi"/>
      <w:color w:val="2E74B5" w:themeColor="accent1" w:themeShade="BF"/>
      <w:sz w:val="26"/>
      <w:szCs w:val="26"/>
    </w:rPr>
  </w:style>
  <w:style w:type="character" w:customStyle="1" w:styleId="Antrat1Diagrama">
    <w:name w:val="Antraštė 1 Diagrama"/>
    <w:basedOn w:val="Numatytasispastraiposriftas"/>
    <w:link w:val="Antrat1"/>
    <w:rsid w:val="007C3F6D"/>
    <w:rPr>
      <w:rFonts w:asciiTheme="majorHAnsi" w:eastAsiaTheme="majorEastAsia" w:hAnsiTheme="majorHAnsi" w:cstheme="majorBidi"/>
      <w:color w:val="2E74B5" w:themeColor="accent1" w:themeShade="BF"/>
      <w:sz w:val="32"/>
      <w:szCs w:val="32"/>
    </w:rPr>
  </w:style>
  <w:style w:type="paragraph" w:styleId="Porat">
    <w:name w:val="footer"/>
    <w:basedOn w:val="prastasis"/>
    <w:link w:val="PoratDiagrama"/>
    <w:unhideWhenUsed/>
    <w:rsid w:val="009A447E"/>
    <w:pPr>
      <w:tabs>
        <w:tab w:val="center" w:pos="4819"/>
        <w:tab w:val="right" w:pos="9638"/>
      </w:tabs>
    </w:pPr>
  </w:style>
  <w:style w:type="character" w:customStyle="1" w:styleId="PoratDiagrama">
    <w:name w:val="Poraštė Diagrama"/>
    <w:basedOn w:val="Numatytasispastraiposriftas"/>
    <w:link w:val="Porat"/>
    <w:rsid w:val="009A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08">
      <w:bodyDiv w:val="1"/>
      <w:marLeft w:val="0"/>
      <w:marRight w:val="0"/>
      <w:marTop w:val="0"/>
      <w:marBottom w:val="0"/>
      <w:divBdr>
        <w:top w:val="none" w:sz="0" w:space="0" w:color="auto"/>
        <w:left w:val="none" w:sz="0" w:space="0" w:color="auto"/>
        <w:bottom w:val="none" w:sz="0" w:space="0" w:color="auto"/>
        <w:right w:val="none" w:sz="0" w:space="0" w:color="auto"/>
      </w:divBdr>
    </w:div>
    <w:div w:id="71005837">
      <w:bodyDiv w:val="1"/>
      <w:marLeft w:val="0"/>
      <w:marRight w:val="0"/>
      <w:marTop w:val="0"/>
      <w:marBottom w:val="0"/>
      <w:divBdr>
        <w:top w:val="none" w:sz="0" w:space="0" w:color="auto"/>
        <w:left w:val="none" w:sz="0" w:space="0" w:color="auto"/>
        <w:bottom w:val="none" w:sz="0" w:space="0" w:color="auto"/>
        <w:right w:val="none" w:sz="0" w:space="0" w:color="auto"/>
      </w:divBdr>
    </w:div>
    <w:div w:id="139155270">
      <w:bodyDiv w:val="1"/>
      <w:marLeft w:val="0"/>
      <w:marRight w:val="0"/>
      <w:marTop w:val="0"/>
      <w:marBottom w:val="0"/>
      <w:divBdr>
        <w:top w:val="none" w:sz="0" w:space="0" w:color="auto"/>
        <w:left w:val="none" w:sz="0" w:space="0" w:color="auto"/>
        <w:bottom w:val="none" w:sz="0" w:space="0" w:color="auto"/>
        <w:right w:val="none" w:sz="0" w:space="0" w:color="auto"/>
      </w:divBdr>
    </w:div>
    <w:div w:id="241334559">
      <w:bodyDiv w:val="1"/>
      <w:marLeft w:val="0"/>
      <w:marRight w:val="0"/>
      <w:marTop w:val="0"/>
      <w:marBottom w:val="0"/>
      <w:divBdr>
        <w:top w:val="none" w:sz="0" w:space="0" w:color="auto"/>
        <w:left w:val="none" w:sz="0" w:space="0" w:color="auto"/>
        <w:bottom w:val="none" w:sz="0" w:space="0" w:color="auto"/>
        <w:right w:val="none" w:sz="0" w:space="0" w:color="auto"/>
      </w:divBdr>
    </w:div>
    <w:div w:id="344745804">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473372735">
      <w:bodyDiv w:val="1"/>
      <w:marLeft w:val="0"/>
      <w:marRight w:val="0"/>
      <w:marTop w:val="0"/>
      <w:marBottom w:val="0"/>
      <w:divBdr>
        <w:top w:val="none" w:sz="0" w:space="0" w:color="auto"/>
        <w:left w:val="none" w:sz="0" w:space="0" w:color="auto"/>
        <w:bottom w:val="none" w:sz="0" w:space="0" w:color="auto"/>
        <w:right w:val="none" w:sz="0" w:space="0" w:color="auto"/>
      </w:divBdr>
    </w:div>
    <w:div w:id="692146769">
      <w:bodyDiv w:val="1"/>
      <w:marLeft w:val="0"/>
      <w:marRight w:val="0"/>
      <w:marTop w:val="0"/>
      <w:marBottom w:val="0"/>
      <w:divBdr>
        <w:top w:val="none" w:sz="0" w:space="0" w:color="auto"/>
        <w:left w:val="none" w:sz="0" w:space="0" w:color="auto"/>
        <w:bottom w:val="none" w:sz="0" w:space="0" w:color="auto"/>
        <w:right w:val="none" w:sz="0" w:space="0" w:color="auto"/>
      </w:divBdr>
    </w:div>
    <w:div w:id="764500694">
      <w:bodyDiv w:val="1"/>
      <w:marLeft w:val="0"/>
      <w:marRight w:val="0"/>
      <w:marTop w:val="0"/>
      <w:marBottom w:val="0"/>
      <w:divBdr>
        <w:top w:val="none" w:sz="0" w:space="0" w:color="auto"/>
        <w:left w:val="none" w:sz="0" w:space="0" w:color="auto"/>
        <w:bottom w:val="none" w:sz="0" w:space="0" w:color="auto"/>
        <w:right w:val="none" w:sz="0" w:space="0" w:color="auto"/>
      </w:divBdr>
      <w:divsChild>
        <w:div w:id="1736783627">
          <w:marLeft w:val="0"/>
          <w:marRight w:val="0"/>
          <w:marTop w:val="0"/>
          <w:marBottom w:val="0"/>
          <w:divBdr>
            <w:top w:val="none" w:sz="0" w:space="0" w:color="auto"/>
            <w:left w:val="none" w:sz="0" w:space="0" w:color="auto"/>
            <w:bottom w:val="none" w:sz="0" w:space="0" w:color="auto"/>
            <w:right w:val="none" w:sz="0" w:space="0" w:color="auto"/>
          </w:divBdr>
        </w:div>
        <w:div w:id="1133062713">
          <w:marLeft w:val="0"/>
          <w:marRight w:val="0"/>
          <w:marTop w:val="0"/>
          <w:marBottom w:val="0"/>
          <w:divBdr>
            <w:top w:val="none" w:sz="0" w:space="0" w:color="auto"/>
            <w:left w:val="none" w:sz="0" w:space="0" w:color="auto"/>
            <w:bottom w:val="none" w:sz="0" w:space="0" w:color="auto"/>
            <w:right w:val="none" w:sz="0" w:space="0" w:color="auto"/>
          </w:divBdr>
        </w:div>
        <w:div w:id="1951274337">
          <w:marLeft w:val="0"/>
          <w:marRight w:val="0"/>
          <w:marTop w:val="0"/>
          <w:marBottom w:val="0"/>
          <w:divBdr>
            <w:top w:val="none" w:sz="0" w:space="0" w:color="auto"/>
            <w:left w:val="none" w:sz="0" w:space="0" w:color="auto"/>
            <w:bottom w:val="none" w:sz="0" w:space="0" w:color="auto"/>
            <w:right w:val="none" w:sz="0" w:space="0" w:color="auto"/>
          </w:divBdr>
        </w:div>
      </w:divsChild>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200513836">
      <w:bodyDiv w:val="1"/>
      <w:marLeft w:val="0"/>
      <w:marRight w:val="0"/>
      <w:marTop w:val="0"/>
      <w:marBottom w:val="0"/>
      <w:divBdr>
        <w:top w:val="none" w:sz="0" w:space="0" w:color="auto"/>
        <w:left w:val="none" w:sz="0" w:space="0" w:color="auto"/>
        <w:bottom w:val="none" w:sz="0" w:space="0" w:color="auto"/>
        <w:right w:val="none" w:sz="0" w:space="0" w:color="auto"/>
      </w:divBdr>
    </w:div>
    <w:div w:id="1227297306">
      <w:bodyDiv w:val="1"/>
      <w:marLeft w:val="0"/>
      <w:marRight w:val="0"/>
      <w:marTop w:val="0"/>
      <w:marBottom w:val="0"/>
      <w:divBdr>
        <w:top w:val="none" w:sz="0" w:space="0" w:color="auto"/>
        <w:left w:val="none" w:sz="0" w:space="0" w:color="auto"/>
        <w:bottom w:val="none" w:sz="0" w:space="0" w:color="auto"/>
        <w:right w:val="none" w:sz="0" w:space="0" w:color="auto"/>
      </w:divBdr>
    </w:div>
    <w:div w:id="1299916100">
      <w:bodyDiv w:val="1"/>
      <w:marLeft w:val="0"/>
      <w:marRight w:val="0"/>
      <w:marTop w:val="0"/>
      <w:marBottom w:val="0"/>
      <w:divBdr>
        <w:top w:val="none" w:sz="0" w:space="0" w:color="auto"/>
        <w:left w:val="none" w:sz="0" w:space="0" w:color="auto"/>
        <w:bottom w:val="none" w:sz="0" w:space="0" w:color="auto"/>
        <w:right w:val="none" w:sz="0" w:space="0" w:color="auto"/>
      </w:divBdr>
    </w:div>
    <w:div w:id="1318996715">
      <w:bodyDiv w:val="1"/>
      <w:marLeft w:val="0"/>
      <w:marRight w:val="0"/>
      <w:marTop w:val="0"/>
      <w:marBottom w:val="0"/>
      <w:divBdr>
        <w:top w:val="none" w:sz="0" w:space="0" w:color="auto"/>
        <w:left w:val="none" w:sz="0" w:space="0" w:color="auto"/>
        <w:bottom w:val="none" w:sz="0" w:space="0" w:color="auto"/>
        <w:right w:val="none" w:sz="0" w:space="0" w:color="auto"/>
      </w:divBdr>
      <w:divsChild>
        <w:div w:id="437675998">
          <w:marLeft w:val="-7"/>
          <w:marRight w:val="0"/>
          <w:marTop w:val="0"/>
          <w:marBottom w:val="0"/>
          <w:divBdr>
            <w:top w:val="none" w:sz="0" w:space="0" w:color="auto"/>
            <w:left w:val="none" w:sz="0" w:space="0" w:color="auto"/>
            <w:bottom w:val="none" w:sz="0" w:space="0" w:color="auto"/>
            <w:right w:val="none" w:sz="0" w:space="0" w:color="auto"/>
          </w:divBdr>
        </w:div>
      </w:divsChild>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606183622">
      <w:bodyDiv w:val="1"/>
      <w:marLeft w:val="0"/>
      <w:marRight w:val="0"/>
      <w:marTop w:val="0"/>
      <w:marBottom w:val="0"/>
      <w:divBdr>
        <w:top w:val="none" w:sz="0" w:space="0" w:color="auto"/>
        <w:left w:val="none" w:sz="0" w:space="0" w:color="auto"/>
        <w:bottom w:val="none" w:sz="0" w:space="0" w:color="auto"/>
        <w:right w:val="none" w:sz="0" w:space="0" w:color="auto"/>
      </w:divBdr>
    </w:div>
    <w:div w:id="1731683237">
      <w:bodyDiv w:val="1"/>
      <w:marLeft w:val="0"/>
      <w:marRight w:val="0"/>
      <w:marTop w:val="0"/>
      <w:marBottom w:val="0"/>
      <w:divBdr>
        <w:top w:val="none" w:sz="0" w:space="0" w:color="auto"/>
        <w:left w:val="none" w:sz="0" w:space="0" w:color="auto"/>
        <w:bottom w:val="none" w:sz="0" w:space="0" w:color="auto"/>
        <w:right w:val="none" w:sz="0" w:space="0" w:color="auto"/>
      </w:divBdr>
    </w:div>
    <w:div w:id="1748305785">
      <w:bodyDiv w:val="1"/>
      <w:marLeft w:val="0"/>
      <w:marRight w:val="0"/>
      <w:marTop w:val="0"/>
      <w:marBottom w:val="0"/>
      <w:divBdr>
        <w:top w:val="none" w:sz="0" w:space="0" w:color="auto"/>
        <w:left w:val="none" w:sz="0" w:space="0" w:color="auto"/>
        <w:bottom w:val="none" w:sz="0" w:space="0" w:color="auto"/>
        <w:right w:val="none" w:sz="0" w:space="0" w:color="auto"/>
      </w:divBdr>
    </w:div>
    <w:div w:id="1782604487">
      <w:bodyDiv w:val="1"/>
      <w:marLeft w:val="0"/>
      <w:marRight w:val="0"/>
      <w:marTop w:val="0"/>
      <w:marBottom w:val="0"/>
      <w:divBdr>
        <w:top w:val="none" w:sz="0" w:space="0" w:color="auto"/>
        <w:left w:val="none" w:sz="0" w:space="0" w:color="auto"/>
        <w:bottom w:val="none" w:sz="0" w:space="0" w:color="auto"/>
        <w:right w:val="none" w:sz="0" w:space="0" w:color="auto"/>
      </w:divBdr>
    </w:div>
    <w:div w:id="1947034628">
      <w:bodyDiv w:val="1"/>
      <w:marLeft w:val="0"/>
      <w:marRight w:val="0"/>
      <w:marTop w:val="0"/>
      <w:marBottom w:val="0"/>
      <w:divBdr>
        <w:top w:val="none" w:sz="0" w:space="0" w:color="auto"/>
        <w:left w:val="none" w:sz="0" w:space="0" w:color="auto"/>
        <w:bottom w:val="none" w:sz="0" w:space="0" w:color="auto"/>
        <w:right w:val="none" w:sz="0" w:space="0" w:color="auto"/>
      </w:divBdr>
    </w:div>
    <w:div w:id="1955596373">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BA5D11-DD02-439B-BAA4-3593609E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19536</Words>
  <Characters>11136</Characters>
  <Application>Microsoft Office Word</Application>
  <DocSecurity>0</DocSecurity>
  <Lines>92</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30611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„Windows“ vartotojas</cp:lastModifiedBy>
  <cp:revision>3</cp:revision>
  <cp:lastPrinted>2010-02-18T07:54:00Z</cp:lastPrinted>
  <dcterms:created xsi:type="dcterms:W3CDTF">2021-02-16T08:17:00Z</dcterms:created>
  <dcterms:modified xsi:type="dcterms:W3CDTF">2021-03-09T16:26:00Z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