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C810C" w14:textId="77777777" w:rsidR="00084D7B" w:rsidRPr="005116B5" w:rsidRDefault="00084D7B" w:rsidP="00084D7B">
      <w:pPr>
        <w:tabs>
          <w:tab w:val="left" w:pos="14656"/>
        </w:tabs>
        <w:overflowPunct w:val="0"/>
        <w:jc w:val="center"/>
        <w:textAlignment w:val="baseline"/>
        <w:rPr>
          <w:b/>
          <w:bCs/>
          <w:szCs w:val="24"/>
          <w:lang w:eastAsia="lt-LT"/>
        </w:rPr>
      </w:pPr>
      <w:r w:rsidRPr="005116B5">
        <w:rPr>
          <w:b/>
          <w:bCs/>
          <w:szCs w:val="24"/>
          <w:lang w:eastAsia="lt-LT"/>
        </w:rPr>
        <w:t xml:space="preserve">ŠIAULIŲ </w:t>
      </w:r>
      <w:r w:rsidRPr="003814A4">
        <w:rPr>
          <w:b/>
          <w:bCs/>
          <w:szCs w:val="24"/>
          <w:lang w:eastAsia="lt-LT"/>
        </w:rPr>
        <w:t>LOPŠELI</w:t>
      </w:r>
      <w:r w:rsidR="005116B5" w:rsidRPr="003814A4">
        <w:rPr>
          <w:b/>
          <w:bCs/>
          <w:szCs w:val="24"/>
          <w:lang w:eastAsia="lt-LT"/>
        </w:rPr>
        <w:t>O</w:t>
      </w:r>
      <w:r w:rsidRPr="003814A4">
        <w:rPr>
          <w:b/>
          <w:bCs/>
          <w:szCs w:val="24"/>
          <w:lang w:eastAsia="lt-LT"/>
        </w:rPr>
        <w:t>-DARŽELI</w:t>
      </w:r>
      <w:r w:rsidR="005116B5" w:rsidRPr="003814A4">
        <w:rPr>
          <w:b/>
          <w:bCs/>
          <w:szCs w:val="24"/>
          <w:lang w:eastAsia="lt-LT"/>
        </w:rPr>
        <w:t>O</w:t>
      </w:r>
      <w:r w:rsidRPr="005116B5">
        <w:rPr>
          <w:b/>
          <w:bCs/>
          <w:szCs w:val="24"/>
          <w:lang w:eastAsia="lt-LT"/>
        </w:rPr>
        <w:t xml:space="preserve"> „ŽIRNIUKAS“</w:t>
      </w:r>
    </w:p>
    <w:p w14:paraId="071F690D" w14:textId="77777777" w:rsidR="00084D7B" w:rsidRPr="005116B5" w:rsidRDefault="00540486" w:rsidP="00084D7B">
      <w:pPr>
        <w:tabs>
          <w:tab w:val="left" w:pos="14656"/>
        </w:tabs>
        <w:overflowPunct w:val="0"/>
        <w:jc w:val="center"/>
        <w:textAlignment w:val="baseline"/>
        <w:rPr>
          <w:b/>
          <w:bCs/>
          <w:szCs w:val="24"/>
          <w:lang w:eastAsia="lt-LT"/>
        </w:rPr>
      </w:pPr>
      <w:r w:rsidRPr="005116B5">
        <w:rPr>
          <w:b/>
          <w:bCs/>
          <w:szCs w:val="24"/>
          <w:lang w:eastAsia="lt-LT"/>
        </w:rPr>
        <w:t>DIREKTORĖS LAIMOS TIEPELIENĖS</w:t>
      </w:r>
    </w:p>
    <w:p w14:paraId="5B0DDA55" w14:textId="77777777" w:rsidR="00F45EB3" w:rsidRDefault="00F45EB3" w:rsidP="00084D7B">
      <w:pPr>
        <w:overflowPunct w:val="0"/>
        <w:jc w:val="center"/>
        <w:textAlignment w:val="baseline"/>
        <w:rPr>
          <w:sz w:val="20"/>
          <w:lang w:eastAsia="lt-LT"/>
        </w:rPr>
      </w:pPr>
    </w:p>
    <w:p w14:paraId="3D7DDB13" w14:textId="77777777" w:rsidR="00084D7B" w:rsidRDefault="005C6876" w:rsidP="00084D7B">
      <w:pPr>
        <w:overflowPunct w:val="0"/>
        <w:jc w:val="center"/>
        <w:textAlignment w:val="baseline"/>
        <w:rPr>
          <w:b/>
          <w:szCs w:val="24"/>
          <w:lang w:eastAsia="lt-LT"/>
        </w:rPr>
      </w:pPr>
      <w:r>
        <w:rPr>
          <w:b/>
          <w:szCs w:val="24"/>
          <w:lang w:eastAsia="lt-LT"/>
        </w:rPr>
        <w:t>2020</w:t>
      </w:r>
      <w:r w:rsidR="005116B5">
        <w:rPr>
          <w:b/>
          <w:szCs w:val="24"/>
          <w:lang w:eastAsia="lt-LT"/>
        </w:rPr>
        <w:t xml:space="preserve"> </w:t>
      </w:r>
      <w:r w:rsidR="00084D7B">
        <w:rPr>
          <w:b/>
          <w:szCs w:val="24"/>
          <w:lang w:eastAsia="lt-LT"/>
        </w:rPr>
        <w:t>METŲ VEIKLOS ATASKAITA</w:t>
      </w:r>
    </w:p>
    <w:p w14:paraId="204A4CD5" w14:textId="77777777" w:rsidR="00084D7B" w:rsidRDefault="00084D7B" w:rsidP="00084D7B">
      <w:pPr>
        <w:overflowPunct w:val="0"/>
        <w:jc w:val="center"/>
        <w:textAlignment w:val="baseline"/>
        <w:rPr>
          <w:szCs w:val="24"/>
          <w:lang w:eastAsia="lt-LT"/>
        </w:rPr>
      </w:pPr>
    </w:p>
    <w:p w14:paraId="5D72548E" w14:textId="77777777" w:rsidR="00084D7B" w:rsidRPr="0087462F" w:rsidRDefault="005C6876" w:rsidP="0087462F">
      <w:pPr>
        <w:overflowPunct w:val="0"/>
        <w:jc w:val="center"/>
        <w:textAlignment w:val="baseline"/>
        <w:rPr>
          <w:szCs w:val="24"/>
          <w:lang w:eastAsia="lt-LT"/>
        </w:rPr>
      </w:pPr>
      <w:r>
        <w:rPr>
          <w:szCs w:val="24"/>
          <w:lang w:eastAsia="lt-LT"/>
        </w:rPr>
        <w:t>2021</w:t>
      </w:r>
      <w:r w:rsidR="00540486">
        <w:rPr>
          <w:szCs w:val="24"/>
          <w:lang w:eastAsia="lt-LT"/>
        </w:rPr>
        <w:t xml:space="preserve">-01-20 </w:t>
      </w:r>
      <w:r>
        <w:rPr>
          <w:szCs w:val="24"/>
          <w:lang w:eastAsia="lt-LT"/>
        </w:rPr>
        <w:t>Nr. SR-</w:t>
      </w:r>
      <w:r w:rsidR="00CA2B95">
        <w:rPr>
          <w:szCs w:val="24"/>
          <w:lang w:eastAsia="lt-LT"/>
        </w:rPr>
        <w:t>12</w:t>
      </w:r>
    </w:p>
    <w:p w14:paraId="0622A8E0" w14:textId="77777777" w:rsidR="00084D7B" w:rsidRDefault="00540486" w:rsidP="00084D7B">
      <w:pPr>
        <w:tabs>
          <w:tab w:val="left" w:pos="3828"/>
        </w:tabs>
        <w:overflowPunct w:val="0"/>
        <w:jc w:val="center"/>
        <w:textAlignment w:val="baseline"/>
        <w:rPr>
          <w:szCs w:val="24"/>
          <w:lang w:eastAsia="lt-LT"/>
        </w:rPr>
      </w:pPr>
      <w:r>
        <w:rPr>
          <w:szCs w:val="24"/>
          <w:lang w:eastAsia="lt-LT"/>
        </w:rPr>
        <w:t>Šiauliai</w:t>
      </w:r>
    </w:p>
    <w:p w14:paraId="7AB55251" w14:textId="77777777" w:rsidR="00084D7B" w:rsidRDefault="00084D7B" w:rsidP="00084D7B">
      <w:pPr>
        <w:tabs>
          <w:tab w:val="left" w:pos="3828"/>
        </w:tabs>
        <w:overflowPunct w:val="0"/>
        <w:jc w:val="center"/>
        <w:textAlignment w:val="baseline"/>
        <w:rPr>
          <w:sz w:val="20"/>
          <w:lang w:eastAsia="lt-LT"/>
        </w:rPr>
      </w:pPr>
    </w:p>
    <w:p w14:paraId="1923EF6E" w14:textId="77777777" w:rsidR="00084D7B" w:rsidRDefault="00084D7B" w:rsidP="00084D7B">
      <w:pPr>
        <w:overflowPunct w:val="0"/>
        <w:jc w:val="center"/>
        <w:textAlignment w:val="baseline"/>
        <w:rPr>
          <w:b/>
          <w:szCs w:val="24"/>
          <w:lang w:eastAsia="lt-LT"/>
        </w:rPr>
      </w:pPr>
      <w:r>
        <w:rPr>
          <w:b/>
          <w:szCs w:val="24"/>
          <w:lang w:eastAsia="lt-LT"/>
        </w:rPr>
        <w:t>I SKYRIUS</w:t>
      </w:r>
    </w:p>
    <w:p w14:paraId="12A50822" w14:textId="77777777" w:rsidR="00084D7B" w:rsidRDefault="00084D7B" w:rsidP="00084D7B">
      <w:pPr>
        <w:overflowPunct w:val="0"/>
        <w:jc w:val="center"/>
        <w:textAlignment w:val="baseline"/>
        <w:rPr>
          <w:b/>
          <w:szCs w:val="24"/>
          <w:lang w:eastAsia="lt-LT"/>
        </w:rPr>
      </w:pPr>
      <w:r>
        <w:rPr>
          <w:b/>
          <w:szCs w:val="24"/>
          <w:lang w:eastAsia="lt-LT"/>
        </w:rPr>
        <w:t>STRATEGINIO PLANO IR METINIO VEIKLOS PLANO ĮGYVENDINIMAS</w:t>
      </w:r>
    </w:p>
    <w:p w14:paraId="6035CA87" w14:textId="77777777" w:rsidR="00084D7B" w:rsidRDefault="00084D7B" w:rsidP="00084D7B">
      <w:pPr>
        <w:overflowPunct w:val="0"/>
        <w:jc w:val="center"/>
        <w:textAlignment w:val="baseline"/>
        <w:rPr>
          <w:b/>
          <w:sz w:val="20"/>
          <w:lang w:eastAsia="lt-LT"/>
        </w:rPr>
      </w:pPr>
    </w:p>
    <w:tbl>
      <w:tblPr>
        <w:tblStyle w:val="Lentelstinklelis"/>
        <w:tblW w:w="12061" w:type="dxa"/>
        <w:tblInd w:w="-714" w:type="dxa"/>
        <w:tblLayout w:type="fixed"/>
        <w:tblLook w:val="04A0" w:firstRow="1" w:lastRow="0" w:firstColumn="1" w:lastColumn="0" w:noHBand="0" w:noVBand="1"/>
      </w:tblPr>
      <w:tblGrid>
        <w:gridCol w:w="3374"/>
        <w:gridCol w:w="283"/>
        <w:gridCol w:w="3119"/>
        <w:gridCol w:w="3431"/>
        <w:gridCol w:w="1854"/>
      </w:tblGrid>
      <w:tr w:rsidR="0082709B" w14:paraId="64655394" w14:textId="77777777" w:rsidTr="00CC0E79">
        <w:trPr>
          <w:gridAfter w:val="1"/>
          <w:wAfter w:w="1854" w:type="dxa"/>
          <w:trHeight w:val="846"/>
        </w:trPr>
        <w:tc>
          <w:tcPr>
            <w:tcW w:w="3374" w:type="dxa"/>
          </w:tcPr>
          <w:p w14:paraId="0AA79681" w14:textId="77777777" w:rsidR="0082709B" w:rsidRPr="00720336" w:rsidRDefault="005C6876" w:rsidP="00084D7B">
            <w:pPr>
              <w:overflowPunct w:val="0"/>
              <w:jc w:val="center"/>
              <w:textAlignment w:val="baseline"/>
              <w:rPr>
                <w:b/>
                <w:szCs w:val="24"/>
                <w:lang w:eastAsia="lt-LT"/>
              </w:rPr>
            </w:pPr>
            <w:r>
              <w:rPr>
                <w:b/>
                <w:szCs w:val="24"/>
                <w:lang w:eastAsia="lt-LT"/>
              </w:rPr>
              <w:t>2020</w:t>
            </w:r>
            <w:r w:rsidR="0082709B" w:rsidRPr="00720336">
              <w:rPr>
                <w:b/>
                <w:szCs w:val="24"/>
                <w:lang w:eastAsia="lt-LT"/>
              </w:rPr>
              <w:t xml:space="preserve"> metų tikslas, uždaviniai, priemonės</w:t>
            </w:r>
          </w:p>
        </w:tc>
        <w:tc>
          <w:tcPr>
            <w:tcW w:w="3402" w:type="dxa"/>
            <w:gridSpan w:val="2"/>
          </w:tcPr>
          <w:p w14:paraId="5A459732" w14:textId="77777777" w:rsidR="0082709B" w:rsidRPr="00720336" w:rsidRDefault="0082709B" w:rsidP="00084D7B">
            <w:pPr>
              <w:overflowPunct w:val="0"/>
              <w:jc w:val="center"/>
              <w:textAlignment w:val="baseline"/>
              <w:rPr>
                <w:b/>
                <w:szCs w:val="24"/>
                <w:lang w:eastAsia="lt-LT"/>
              </w:rPr>
            </w:pPr>
            <w:r w:rsidRPr="00720336">
              <w:rPr>
                <w:b/>
                <w:szCs w:val="24"/>
                <w:lang w:eastAsia="lt-LT"/>
              </w:rPr>
              <w:t>Siekiniai (rezultato vertinimo, produkto kriterijaus pavadinimas ir mato vienetas)</w:t>
            </w:r>
          </w:p>
        </w:tc>
        <w:tc>
          <w:tcPr>
            <w:tcW w:w="3431" w:type="dxa"/>
          </w:tcPr>
          <w:p w14:paraId="3AC64C2E" w14:textId="77777777" w:rsidR="0082709B" w:rsidRPr="00720336" w:rsidRDefault="0082709B" w:rsidP="00084D7B">
            <w:pPr>
              <w:overflowPunct w:val="0"/>
              <w:jc w:val="center"/>
              <w:textAlignment w:val="baseline"/>
              <w:rPr>
                <w:b/>
                <w:szCs w:val="24"/>
                <w:lang w:eastAsia="lt-LT"/>
              </w:rPr>
            </w:pPr>
            <w:r w:rsidRPr="00720336">
              <w:rPr>
                <w:b/>
                <w:szCs w:val="24"/>
                <w:lang w:eastAsia="lt-LT"/>
              </w:rPr>
              <w:t>Siekinių įgyvendinimo faktas</w:t>
            </w:r>
          </w:p>
        </w:tc>
      </w:tr>
      <w:tr w:rsidR="0082709B" w14:paraId="3DE146C0" w14:textId="77777777" w:rsidTr="00CC0E79">
        <w:trPr>
          <w:gridAfter w:val="1"/>
          <w:wAfter w:w="1854" w:type="dxa"/>
        </w:trPr>
        <w:tc>
          <w:tcPr>
            <w:tcW w:w="10207" w:type="dxa"/>
            <w:gridSpan w:val="4"/>
          </w:tcPr>
          <w:p w14:paraId="1E4450ED" w14:textId="77777777" w:rsidR="0082709B" w:rsidRPr="0082709B" w:rsidRDefault="0001090F" w:rsidP="0001090F">
            <w:pPr>
              <w:pStyle w:val="Sraopastraipa"/>
              <w:spacing w:after="60"/>
              <w:ind w:left="0"/>
              <w:rPr>
                <w:b/>
                <w:sz w:val="20"/>
                <w:lang w:eastAsia="lt-LT"/>
              </w:rPr>
            </w:pPr>
            <w:r>
              <w:rPr>
                <w:b/>
                <w:lang w:val="es-ES"/>
              </w:rPr>
              <w:t xml:space="preserve">1. </w:t>
            </w:r>
            <w:r w:rsidR="0082709B" w:rsidRPr="0082709B">
              <w:rPr>
                <w:b/>
                <w:lang w:val="es-ES"/>
              </w:rPr>
              <w:t xml:space="preserve">Tikslas. </w:t>
            </w:r>
            <w:r w:rsidR="0082709B" w:rsidRPr="0082709B">
              <w:rPr>
                <w:b/>
                <w:color w:val="000000"/>
              </w:rPr>
              <w:t>Ikimokyklinio ir priešmokyklinio ugdymo poreikių tenkinimas.</w:t>
            </w:r>
          </w:p>
        </w:tc>
      </w:tr>
      <w:tr w:rsidR="0082709B" w14:paraId="4633B97F" w14:textId="77777777" w:rsidTr="00CC0E79">
        <w:trPr>
          <w:gridAfter w:val="1"/>
          <w:wAfter w:w="1854" w:type="dxa"/>
        </w:trPr>
        <w:tc>
          <w:tcPr>
            <w:tcW w:w="10207" w:type="dxa"/>
            <w:gridSpan w:val="4"/>
          </w:tcPr>
          <w:p w14:paraId="06640580" w14:textId="77777777" w:rsidR="0082709B" w:rsidRPr="00E20930" w:rsidRDefault="0082709B" w:rsidP="0001090F">
            <w:pPr>
              <w:pStyle w:val="Pagrindinistekstas"/>
              <w:snapToGrid w:val="0"/>
              <w:jc w:val="left"/>
              <w:rPr>
                <w:b/>
                <w:sz w:val="20"/>
                <w:lang w:val="lt-LT" w:eastAsia="lt-LT"/>
              </w:rPr>
            </w:pPr>
            <w:r w:rsidRPr="00D51A9B">
              <w:rPr>
                <w:b/>
                <w:bCs/>
                <w:szCs w:val="24"/>
                <w:lang w:val="lt-LT"/>
              </w:rPr>
              <w:t>1.</w:t>
            </w:r>
            <w:r>
              <w:rPr>
                <w:b/>
                <w:bCs/>
                <w:szCs w:val="24"/>
                <w:lang w:val="lt-LT"/>
              </w:rPr>
              <w:t xml:space="preserve">1. Uždavinys. </w:t>
            </w:r>
            <w:r w:rsidR="005C6876" w:rsidRPr="005C6876">
              <w:rPr>
                <w:b/>
                <w:lang w:val="lt-LT"/>
              </w:rPr>
              <w:t>Gerinti edukacinių paslaugų kokybę, plėtojant pažangias ir inovatyvias ikimokyklinio ir priešmokyklinio ugdymo praktikas.</w:t>
            </w:r>
          </w:p>
        </w:tc>
      </w:tr>
      <w:tr w:rsidR="0082709B" w14:paraId="0D54FB77" w14:textId="77777777" w:rsidTr="00CC0E79">
        <w:trPr>
          <w:gridAfter w:val="1"/>
          <w:wAfter w:w="1854" w:type="dxa"/>
          <w:trHeight w:val="1570"/>
        </w:trPr>
        <w:tc>
          <w:tcPr>
            <w:tcW w:w="3657" w:type="dxa"/>
            <w:gridSpan w:val="2"/>
          </w:tcPr>
          <w:p w14:paraId="4960073E" w14:textId="77777777" w:rsidR="0082709B" w:rsidRPr="0001090F" w:rsidRDefault="0001090F" w:rsidP="0008709F">
            <w:pPr>
              <w:rPr>
                <w:b/>
                <w:sz w:val="20"/>
                <w:lang w:eastAsia="lt-LT"/>
              </w:rPr>
            </w:pPr>
            <w:r>
              <w:t xml:space="preserve">1.1.1. </w:t>
            </w:r>
            <w:r w:rsidR="0082709B">
              <w:t>Vaikų ugdymas, įgyvendinant ikimokyklinio ugdymo programą „Rieda metukai, auga žirniukai“.</w:t>
            </w:r>
          </w:p>
        </w:tc>
        <w:tc>
          <w:tcPr>
            <w:tcW w:w="3119" w:type="dxa"/>
          </w:tcPr>
          <w:p w14:paraId="0402A1A8" w14:textId="77777777" w:rsidR="0082709B" w:rsidRPr="005C6876" w:rsidRDefault="008E7C7A" w:rsidP="0008709F">
            <w:pPr>
              <w:overflowPunct w:val="0"/>
              <w:textAlignment w:val="baseline"/>
              <w:rPr>
                <w:szCs w:val="24"/>
                <w:lang w:eastAsia="ar-SA"/>
              </w:rPr>
            </w:pPr>
            <w:r w:rsidRPr="005C6876">
              <w:rPr>
                <w:szCs w:val="24"/>
                <w:lang w:eastAsia="ar-SA"/>
              </w:rPr>
              <w:t>Grupių ir ugdytinių skaičius:</w:t>
            </w:r>
          </w:p>
          <w:p w14:paraId="74004C1F" w14:textId="77777777" w:rsidR="008E7C7A" w:rsidRPr="005C6876" w:rsidRDefault="008E7C7A" w:rsidP="0008709F">
            <w:pPr>
              <w:overflowPunct w:val="0"/>
              <w:textAlignment w:val="baseline"/>
              <w:rPr>
                <w:b/>
                <w:sz w:val="20"/>
                <w:lang w:eastAsia="lt-LT"/>
              </w:rPr>
            </w:pPr>
            <w:r w:rsidRPr="005C6876">
              <w:rPr>
                <w:szCs w:val="24"/>
                <w:lang w:eastAsia="ar-SA"/>
              </w:rPr>
              <w:t>8/150</w:t>
            </w:r>
          </w:p>
        </w:tc>
        <w:tc>
          <w:tcPr>
            <w:tcW w:w="3431" w:type="dxa"/>
          </w:tcPr>
          <w:p w14:paraId="4A7533E7" w14:textId="77777777" w:rsidR="0082709B" w:rsidRPr="005C6876" w:rsidRDefault="008E7C7A" w:rsidP="0008709F">
            <w:pPr>
              <w:overflowPunct w:val="0"/>
              <w:textAlignment w:val="baseline"/>
              <w:rPr>
                <w:b/>
                <w:sz w:val="20"/>
                <w:highlight w:val="yellow"/>
                <w:lang w:eastAsia="lt-LT"/>
              </w:rPr>
            </w:pPr>
            <w:r w:rsidRPr="00F4475B">
              <w:t>Suformuotos 8 grupės</w:t>
            </w:r>
            <w:r w:rsidR="00C2385E" w:rsidRPr="00F4475B">
              <w:t xml:space="preserve">, ugdymas suteiktas </w:t>
            </w:r>
            <w:r w:rsidRPr="00F4475B">
              <w:t>150 ugdytinių</w:t>
            </w:r>
            <w:r w:rsidR="00C2385E" w:rsidRPr="00F4475B">
              <w:t>.</w:t>
            </w:r>
          </w:p>
        </w:tc>
      </w:tr>
      <w:tr w:rsidR="0082709B" w:rsidRPr="008E7C7A" w14:paraId="186AC6BA" w14:textId="77777777" w:rsidTr="00CC0E79">
        <w:trPr>
          <w:gridAfter w:val="1"/>
          <w:wAfter w:w="1854" w:type="dxa"/>
        </w:trPr>
        <w:tc>
          <w:tcPr>
            <w:tcW w:w="3657" w:type="dxa"/>
            <w:gridSpan w:val="2"/>
          </w:tcPr>
          <w:p w14:paraId="103FAFD8" w14:textId="77777777" w:rsidR="0082709B" w:rsidRPr="0082709B" w:rsidRDefault="0001090F" w:rsidP="0008709F">
            <w:pPr>
              <w:pStyle w:val="Sraopastraipa"/>
              <w:overflowPunct w:val="0"/>
              <w:ind w:left="0"/>
              <w:textAlignment w:val="baseline"/>
              <w:rPr>
                <w:szCs w:val="24"/>
                <w:lang w:eastAsia="lt-LT"/>
              </w:rPr>
            </w:pPr>
            <w:r>
              <w:rPr>
                <w:szCs w:val="24"/>
                <w:lang w:eastAsia="ar-SA"/>
              </w:rPr>
              <w:t xml:space="preserve">1.1.2. </w:t>
            </w:r>
            <w:r w:rsidR="0082709B" w:rsidRPr="0082709B">
              <w:rPr>
                <w:szCs w:val="24"/>
                <w:lang w:eastAsia="ar-SA"/>
              </w:rPr>
              <w:t>Vaikų ugdymas, įgyvendinant bendrąją priešmokyklinio ugdymo programą.</w:t>
            </w:r>
          </w:p>
        </w:tc>
        <w:tc>
          <w:tcPr>
            <w:tcW w:w="3119" w:type="dxa"/>
          </w:tcPr>
          <w:p w14:paraId="76499A01" w14:textId="77777777" w:rsidR="008E7C7A" w:rsidRPr="005C6876" w:rsidRDefault="008E7C7A" w:rsidP="0008709F">
            <w:pPr>
              <w:overflowPunct w:val="0"/>
              <w:textAlignment w:val="baseline"/>
              <w:rPr>
                <w:szCs w:val="24"/>
                <w:lang w:eastAsia="lt-LT"/>
              </w:rPr>
            </w:pPr>
            <w:r w:rsidRPr="005C6876">
              <w:rPr>
                <w:szCs w:val="24"/>
                <w:lang w:eastAsia="lt-LT"/>
              </w:rPr>
              <w:t>Grupių ir ugdytinių skaičius:</w:t>
            </w:r>
          </w:p>
          <w:p w14:paraId="00A5FC79" w14:textId="77777777" w:rsidR="0082709B" w:rsidRPr="005C6876" w:rsidRDefault="008E7C7A" w:rsidP="0008709F">
            <w:pPr>
              <w:overflowPunct w:val="0"/>
              <w:textAlignment w:val="baseline"/>
              <w:rPr>
                <w:szCs w:val="24"/>
                <w:lang w:eastAsia="lt-LT"/>
              </w:rPr>
            </w:pPr>
            <w:r w:rsidRPr="005C6876">
              <w:rPr>
                <w:szCs w:val="24"/>
                <w:lang w:eastAsia="lt-LT"/>
              </w:rPr>
              <w:t>2/40</w:t>
            </w:r>
          </w:p>
        </w:tc>
        <w:tc>
          <w:tcPr>
            <w:tcW w:w="3431" w:type="dxa"/>
          </w:tcPr>
          <w:p w14:paraId="7AD354D7" w14:textId="77777777" w:rsidR="0082709B" w:rsidRPr="005C6876" w:rsidRDefault="00C2385E" w:rsidP="0008709F">
            <w:pPr>
              <w:overflowPunct w:val="0"/>
              <w:textAlignment w:val="baseline"/>
              <w:rPr>
                <w:szCs w:val="24"/>
                <w:highlight w:val="yellow"/>
                <w:lang w:eastAsia="lt-LT"/>
              </w:rPr>
            </w:pPr>
            <w:r w:rsidRPr="00F4475B">
              <w:t xml:space="preserve">Suformuotos 2 grupės, ugdymas suteiktas 40 </w:t>
            </w:r>
            <w:r w:rsidRPr="001373D2">
              <w:t>ugdytinių.</w:t>
            </w:r>
          </w:p>
        </w:tc>
      </w:tr>
      <w:tr w:rsidR="0082709B" w:rsidRPr="008E7C7A" w14:paraId="72133105" w14:textId="77777777" w:rsidTr="00CC0E79">
        <w:trPr>
          <w:gridAfter w:val="1"/>
          <w:wAfter w:w="1854" w:type="dxa"/>
        </w:trPr>
        <w:tc>
          <w:tcPr>
            <w:tcW w:w="3657" w:type="dxa"/>
            <w:gridSpan w:val="2"/>
          </w:tcPr>
          <w:p w14:paraId="53568DEF" w14:textId="77777777" w:rsidR="0082709B" w:rsidRPr="0082709B" w:rsidRDefault="0001090F" w:rsidP="0008709F">
            <w:pPr>
              <w:pStyle w:val="Sraopastraipa"/>
              <w:overflowPunct w:val="0"/>
              <w:ind w:left="0"/>
              <w:textAlignment w:val="baseline"/>
              <w:rPr>
                <w:szCs w:val="24"/>
                <w:lang w:eastAsia="lt-LT"/>
              </w:rPr>
            </w:pPr>
            <w:r>
              <w:rPr>
                <w:szCs w:val="24"/>
                <w:lang w:eastAsia="lt-LT"/>
              </w:rPr>
              <w:t xml:space="preserve">1.1.3. </w:t>
            </w:r>
            <w:r w:rsidR="0082709B" w:rsidRPr="0082709B">
              <w:rPr>
                <w:szCs w:val="24"/>
                <w:lang w:eastAsia="lt-LT"/>
              </w:rPr>
              <w:t>Tiriamosios, kūrybinės gamtamokslinės, techn</w:t>
            </w:r>
            <w:r w:rsidR="00F17466">
              <w:rPr>
                <w:szCs w:val="24"/>
                <w:lang w:eastAsia="lt-LT"/>
              </w:rPr>
              <w:t xml:space="preserve">ologinės (STEAM) srities veiklų </w:t>
            </w:r>
            <w:r w:rsidR="0082709B" w:rsidRPr="0082709B">
              <w:rPr>
                <w:szCs w:val="24"/>
                <w:lang w:eastAsia="lt-LT"/>
              </w:rPr>
              <w:t>įgyvendinimas.</w:t>
            </w:r>
          </w:p>
        </w:tc>
        <w:tc>
          <w:tcPr>
            <w:tcW w:w="3119" w:type="dxa"/>
          </w:tcPr>
          <w:p w14:paraId="3A8FE4CA" w14:textId="77777777" w:rsidR="0082709B" w:rsidRDefault="00E917BC" w:rsidP="00E917BC">
            <w:pPr>
              <w:overflowPunct w:val="0"/>
              <w:textAlignment w:val="baseline"/>
              <w:rPr>
                <w:szCs w:val="24"/>
                <w:lang w:eastAsia="lt-LT"/>
              </w:rPr>
            </w:pPr>
            <w:r w:rsidRPr="005C6876">
              <w:rPr>
                <w:szCs w:val="24"/>
                <w:lang w:eastAsia="lt-LT"/>
              </w:rPr>
              <w:t>Edukacinių r</w:t>
            </w:r>
            <w:r w:rsidR="00C2385E" w:rsidRPr="005C6876">
              <w:rPr>
                <w:szCs w:val="24"/>
                <w:lang w:eastAsia="lt-LT"/>
              </w:rPr>
              <w:t>enginių</w:t>
            </w:r>
            <w:r w:rsidR="001B5540" w:rsidRPr="005C6876">
              <w:rPr>
                <w:szCs w:val="24"/>
                <w:lang w:eastAsia="lt-LT"/>
              </w:rPr>
              <w:t>/veiklų</w:t>
            </w:r>
            <w:r w:rsidR="005C6876" w:rsidRPr="005C6876">
              <w:rPr>
                <w:szCs w:val="24"/>
                <w:lang w:eastAsia="lt-LT"/>
              </w:rPr>
              <w:t xml:space="preserve"> skaičius – 4</w:t>
            </w:r>
            <w:r w:rsidR="00C2385E" w:rsidRPr="005C6876">
              <w:rPr>
                <w:szCs w:val="24"/>
                <w:lang w:eastAsia="lt-LT"/>
              </w:rPr>
              <w:t>0 (vnt.)</w:t>
            </w:r>
          </w:p>
          <w:p w14:paraId="3D48E07E" w14:textId="77777777" w:rsidR="005C6876" w:rsidRPr="005C6876" w:rsidRDefault="005C6876" w:rsidP="00CA2B95">
            <w:pPr>
              <w:rPr>
                <w:szCs w:val="24"/>
                <w:lang w:eastAsia="lt-LT"/>
              </w:rPr>
            </w:pPr>
            <w:r w:rsidRPr="005C6876">
              <w:rPr>
                <w:szCs w:val="24"/>
                <w:lang w:eastAsia="lt-LT"/>
              </w:rPr>
              <w:t>STEAM veikloms skirtų priemonių skaičius</w:t>
            </w:r>
            <w:r>
              <w:rPr>
                <w:szCs w:val="24"/>
                <w:lang w:eastAsia="lt-LT"/>
              </w:rPr>
              <w:t xml:space="preserve"> – 4 vnt.</w:t>
            </w:r>
          </w:p>
        </w:tc>
        <w:tc>
          <w:tcPr>
            <w:tcW w:w="3431" w:type="dxa"/>
          </w:tcPr>
          <w:p w14:paraId="2FD903B6" w14:textId="77777777" w:rsidR="00C85B44" w:rsidRDefault="00C85B44" w:rsidP="00C85B44">
            <w:pPr>
              <w:overflowPunct w:val="0"/>
              <w:textAlignment w:val="baseline"/>
              <w:rPr>
                <w:szCs w:val="24"/>
                <w:highlight w:val="yellow"/>
                <w:lang w:eastAsia="lt-LT"/>
              </w:rPr>
            </w:pPr>
            <w:r w:rsidRPr="00147192">
              <w:rPr>
                <w:szCs w:val="24"/>
                <w:lang w:eastAsia="lt-LT"/>
              </w:rPr>
              <w:t>Įgyvendinta 60 STEAM srities veiklų</w:t>
            </w:r>
            <w:r w:rsidR="00C2385E" w:rsidRPr="00147192">
              <w:rPr>
                <w:szCs w:val="24"/>
                <w:lang w:eastAsia="lt-LT"/>
              </w:rPr>
              <w:t xml:space="preserve"> įvairiose amžiaus grupėse.</w:t>
            </w:r>
          </w:p>
          <w:p w14:paraId="337030F7" w14:textId="77777777" w:rsidR="009A0FBC" w:rsidRPr="005C6876" w:rsidRDefault="00C85B44" w:rsidP="00C85B44">
            <w:pPr>
              <w:overflowPunct w:val="0"/>
              <w:textAlignment w:val="baseline"/>
              <w:rPr>
                <w:szCs w:val="24"/>
                <w:highlight w:val="yellow"/>
                <w:lang w:eastAsia="lt-LT"/>
              </w:rPr>
            </w:pPr>
            <w:r w:rsidRPr="00FD691E">
              <w:rPr>
                <w:szCs w:val="24"/>
                <w:lang w:eastAsia="lt-LT"/>
              </w:rPr>
              <w:t xml:space="preserve">Įsigyta STEAM veikloms skirtų priemonių - </w:t>
            </w:r>
            <w:r w:rsidR="00981773" w:rsidRPr="00FD691E">
              <w:rPr>
                <w:szCs w:val="24"/>
                <w:lang w:eastAsia="lt-LT"/>
              </w:rPr>
              <w:t xml:space="preserve"> </w:t>
            </w:r>
            <w:r w:rsidR="00FD691E" w:rsidRPr="00FD691E">
              <w:rPr>
                <w:szCs w:val="24"/>
                <w:lang w:eastAsia="lt-LT"/>
              </w:rPr>
              <w:t xml:space="preserve">40 </w:t>
            </w:r>
            <w:r w:rsidR="004317B9" w:rsidRPr="00FD691E">
              <w:rPr>
                <w:szCs w:val="24"/>
                <w:lang w:eastAsia="lt-LT"/>
              </w:rPr>
              <w:t>vnt.</w:t>
            </w:r>
          </w:p>
        </w:tc>
      </w:tr>
      <w:tr w:rsidR="0082709B" w:rsidRPr="008E7C7A" w14:paraId="42724332" w14:textId="77777777" w:rsidTr="00CC0E79">
        <w:trPr>
          <w:gridAfter w:val="1"/>
          <w:wAfter w:w="1854" w:type="dxa"/>
        </w:trPr>
        <w:tc>
          <w:tcPr>
            <w:tcW w:w="3657" w:type="dxa"/>
            <w:gridSpan w:val="2"/>
          </w:tcPr>
          <w:p w14:paraId="654C7CFB" w14:textId="77777777" w:rsidR="0082709B" w:rsidRPr="0082709B" w:rsidRDefault="0001090F" w:rsidP="0008709F">
            <w:pPr>
              <w:pStyle w:val="Sraopastraipa"/>
              <w:overflowPunct w:val="0"/>
              <w:ind w:left="0"/>
              <w:textAlignment w:val="baseline"/>
              <w:rPr>
                <w:szCs w:val="24"/>
                <w:lang w:eastAsia="lt-LT"/>
              </w:rPr>
            </w:pPr>
            <w:r>
              <w:rPr>
                <w:szCs w:val="24"/>
                <w:lang w:eastAsia="lt-LT"/>
              </w:rPr>
              <w:t xml:space="preserve">1.1.4. </w:t>
            </w:r>
            <w:r w:rsidR="005C6876" w:rsidRPr="005C6876">
              <w:rPr>
                <w:szCs w:val="24"/>
                <w:lang w:eastAsia="lt-LT"/>
              </w:rPr>
              <w:t>Tikslinių partnerysčių su socialiniais partneriais plėtojimas.</w:t>
            </w:r>
          </w:p>
        </w:tc>
        <w:tc>
          <w:tcPr>
            <w:tcW w:w="3119" w:type="dxa"/>
          </w:tcPr>
          <w:p w14:paraId="4263A63D" w14:textId="77777777" w:rsidR="0082709B" w:rsidRPr="005C6876" w:rsidRDefault="00C2385E" w:rsidP="0008709F">
            <w:pPr>
              <w:overflowPunct w:val="0"/>
              <w:textAlignment w:val="baseline"/>
              <w:rPr>
                <w:szCs w:val="24"/>
                <w:lang w:eastAsia="lt-LT"/>
              </w:rPr>
            </w:pPr>
            <w:r w:rsidRPr="005C6876">
              <w:rPr>
                <w:szCs w:val="24"/>
                <w:lang w:eastAsia="lt-LT"/>
              </w:rPr>
              <w:t>Pasirašytos bendradarbiavimo sutartys –</w:t>
            </w:r>
            <w:r w:rsidR="00AC287A" w:rsidRPr="005C6876">
              <w:rPr>
                <w:szCs w:val="24"/>
                <w:lang w:eastAsia="lt-LT"/>
              </w:rPr>
              <w:t xml:space="preserve"> 2</w:t>
            </w:r>
            <w:r w:rsidRPr="005C6876">
              <w:rPr>
                <w:szCs w:val="24"/>
                <w:lang w:eastAsia="lt-LT"/>
              </w:rPr>
              <w:t xml:space="preserve"> (vnt.)</w:t>
            </w:r>
          </w:p>
        </w:tc>
        <w:tc>
          <w:tcPr>
            <w:tcW w:w="3431" w:type="dxa"/>
          </w:tcPr>
          <w:p w14:paraId="03ED5213" w14:textId="77777777" w:rsidR="00024ACE" w:rsidRPr="005C6876" w:rsidRDefault="00147192" w:rsidP="0008709F">
            <w:pPr>
              <w:overflowPunct w:val="0"/>
              <w:textAlignment w:val="baseline"/>
              <w:rPr>
                <w:szCs w:val="24"/>
                <w:highlight w:val="yellow"/>
                <w:lang w:eastAsia="lt-LT"/>
              </w:rPr>
            </w:pPr>
            <w:r>
              <w:rPr>
                <w:szCs w:val="24"/>
                <w:lang w:eastAsia="lt-LT"/>
              </w:rPr>
              <w:t>Pasirašytos 5  bendradarbiavimo sutartys: su VŠĮ Futbolo akademija „Šiauliai“, Šiaulių Sporto gimnazija, Šiaulių lopšeliais-darželiais „Pasaka“ ir „Ežerėliu“, Lietuvos teniso sąjunga.</w:t>
            </w:r>
          </w:p>
        </w:tc>
      </w:tr>
      <w:tr w:rsidR="0082709B" w:rsidRPr="008E7C7A" w14:paraId="495040C2" w14:textId="77777777" w:rsidTr="00CC0E79">
        <w:trPr>
          <w:gridAfter w:val="1"/>
          <w:wAfter w:w="1854" w:type="dxa"/>
        </w:trPr>
        <w:tc>
          <w:tcPr>
            <w:tcW w:w="3657" w:type="dxa"/>
            <w:gridSpan w:val="2"/>
          </w:tcPr>
          <w:p w14:paraId="3488BA05" w14:textId="77777777" w:rsidR="0082709B" w:rsidRPr="002F5578" w:rsidRDefault="0001090F" w:rsidP="0008709F">
            <w:pPr>
              <w:pStyle w:val="Sraopastraipa"/>
              <w:overflowPunct w:val="0"/>
              <w:ind w:left="0"/>
              <w:textAlignment w:val="baseline"/>
              <w:rPr>
                <w:szCs w:val="24"/>
                <w:lang w:eastAsia="lt-LT"/>
              </w:rPr>
            </w:pPr>
            <w:r>
              <w:rPr>
                <w:szCs w:val="24"/>
                <w:lang w:eastAsia="lt-LT"/>
              </w:rPr>
              <w:t xml:space="preserve">1.1.5. </w:t>
            </w:r>
            <w:r w:rsidR="005C6876" w:rsidRPr="005C6876">
              <w:rPr>
                <w:szCs w:val="24"/>
                <w:lang w:eastAsia="lt-LT"/>
              </w:rPr>
              <w:t>Bendradarbiavimo su šeima plėtojimas; vaikų, tėvų ir pedagogų keitimasis inovatyviomis idėjomis.</w:t>
            </w:r>
          </w:p>
        </w:tc>
        <w:tc>
          <w:tcPr>
            <w:tcW w:w="3119" w:type="dxa"/>
          </w:tcPr>
          <w:p w14:paraId="7C551805" w14:textId="77777777" w:rsidR="0090023D" w:rsidRPr="005C6876" w:rsidRDefault="00C2385E" w:rsidP="00CA2B95">
            <w:pPr>
              <w:overflowPunct w:val="0"/>
              <w:textAlignment w:val="baseline"/>
              <w:rPr>
                <w:szCs w:val="24"/>
                <w:lang w:eastAsia="lt-LT"/>
              </w:rPr>
            </w:pPr>
            <w:r w:rsidRPr="005C6876">
              <w:rPr>
                <w:szCs w:val="24"/>
                <w:lang w:eastAsia="lt-LT"/>
              </w:rPr>
              <w:t>50 % šeimų aktyviai dalyvauja numatytose veiklose, teikia idėjas, praktiškai įgyvendina.</w:t>
            </w:r>
          </w:p>
        </w:tc>
        <w:tc>
          <w:tcPr>
            <w:tcW w:w="3431" w:type="dxa"/>
          </w:tcPr>
          <w:p w14:paraId="67877F96" w14:textId="77777777" w:rsidR="00AC287A" w:rsidRPr="005C6876" w:rsidRDefault="00AC287A" w:rsidP="0008709F">
            <w:pPr>
              <w:overflowPunct w:val="0"/>
              <w:textAlignment w:val="baseline"/>
              <w:rPr>
                <w:szCs w:val="24"/>
                <w:highlight w:val="yellow"/>
                <w:lang w:eastAsia="lt-LT"/>
              </w:rPr>
            </w:pPr>
            <w:r w:rsidRPr="00147192">
              <w:rPr>
                <w:szCs w:val="24"/>
                <w:lang w:eastAsia="lt-LT"/>
              </w:rPr>
              <w:t xml:space="preserve">50 % šeimų aktyviai dalyvauja numatytose veiklose, teikia idėjas, praktiškai </w:t>
            </w:r>
            <w:r w:rsidR="00B66540" w:rsidRPr="00147192">
              <w:rPr>
                <w:szCs w:val="24"/>
                <w:lang w:eastAsia="lt-LT"/>
              </w:rPr>
              <w:t xml:space="preserve">jas </w:t>
            </w:r>
            <w:r w:rsidRPr="00147192">
              <w:rPr>
                <w:szCs w:val="24"/>
                <w:lang w:eastAsia="lt-LT"/>
              </w:rPr>
              <w:t>įgyvendina.</w:t>
            </w:r>
          </w:p>
          <w:p w14:paraId="54367C6D" w14:textId="77777777" w:rsidR="0082709B" w:rsidRPr="005C6876" w:rsidRDefault="0082709B" w:rsidP="0008709F">
            <w:pPr>
              <w:overflowPunct w:val="0"/>
              <w:textAlignment w:val="baseline"/>
              <w:rPr>
                <w:szCs w:val="24"/>
                <w:highlight w:val="yellow"/>
                <w:lang w:eastAsia="lt-LT"/>
              </w:rPr>
            </w:pPr>
          </w:p>
        </w:tc>
      </w:tr>
      <w:tr w:rsidR="002F5578" w:rsidRPr="008E7C7A" w14:paraId="3FCC460C" w14:textId="77777777" w:rsidTr="00CC0E79">
        <w:trPr>
          <w:gridAfter w:val="1"/>
          <w:wAfter w:w="1854" w:type="dxa"/>
        </w:trPr>
        <w:tc>
          <w:tcPr>
            <w:tcW w:w="10207" w:type="dxa"/>
            <w:gridSpan w:val="4"/>
          </w:tcPr>
          <w:p w14:paraId="26D1202E" w14:textId="77777777" w:rsidR="002F5578" w:rsidRPr="0001090F" w:rsidRDefault="0001090F" w:rsidP="0008709F">
            <w:pPr>
              <w:overflowPunct w:val="0"/>
              <w:textAlignment w:val="baseline"/>
              <w:rPr>
                <w:szCs w:val="24"/>
                <w:lang w:eastAsia="lt-LT"/>
              </w:rPr>
            </w:pPr>
            <w:r>
              <w:rPr>
                <w:b/>
                <w:szCs w:val="24"/>
                <w:lang w:eastAsia="lt-LT"/>
              </w:rPr>
              <w:t xml:space="preserve">1.2. </w:t>
            </w:r>
            <w:r w:rsidR="002F5578" w:rsidRPr="0001090F">
              <w:rPr>
                <w:b/>
                <w:szCs w:val="24"/>
                <w:lang w:eastAsia="lt-LT"/>
              </w:rPr>
              <w:t>Uždavinys. Teikti sistemingą ir veiksmingą švietimo pagalbą ir plėtoti ugdytinių emocinių ir socialinių kompetencijų ugdymą.</w:t>
            </w:r>
          </w:p>
        </w:tc>
      </w:tr>
      <w:tr w:rsidR="007D6713" w:rsidRPr="008E7C7A" w14:paraId="50B4AB36" w14:textId="77777777" w:rsidTr="00CC0E79">
        <w:trPr>
          <w:gridAfter w:val="1"/>
          <w:wAfter w:w="1854" w:type="dxa"/>
        </w:trPr>
        <w:tc>
          <w:tcPr>
            <w:tcW w:w="3657" w:type="dxa"/>
            <w:gridSpan w:val="2"/>
          </w:tcPr>
          <w:p w14:paraId="1AA82330" w14:textId="77777777" w:rsidR="007D6713" w:rsidRPr="002F5578" w:rsidRDefault="0001090F" w:rsidP="0008709F">
            <w:pPr>
              <w:pStyle w:val="Sraopastraipa"/>
              <w:overflowPunct w:val="0"/>
              <w:ind w:left="0"/>
              <w:textAlignment w:val="baseline"/>
              <w:rPr>
                <w:szCs w:val="24"/>
                <w:lang w:eastAsia="lt-LT"/>
              </w:rPr>
            </w:pPr>
            <w:r>
              <w:rPr>
                <w:szCs w:val="24"/>
                <w:lang w:eastAsia="lt-LT"/>
              </w:rPr>
              <w:t xml:space="preserve">1.2.1. </w:t>
            </w:r>
            <w:r w:rsidR="002F5578" w:rsidRPr="002F5578">
              <w:rPr>
                <w:szCs w:val="24"/>
                <w:lang w:eastAsia="lt-LT"/>
              </w:rPr>
              <w:t>Projektų, programų integravimas į ugdomąjį procesą.</w:t>
            </w:r>
          </w:p>
        </w:tc>
        <w:tc>
          <w:tcPr>
            <w:tcW w:w="3119" w:type="dxa"/>
          </w:tcPr>
          <w:p w14:paraId="3F5AA056" w14:textId="77777777" w:rsidR="007D6713" w:rsidRDefault="005333A9" w:rsidP="0008709F">
            <w:pPr>
              <w:overflowPunct w:val="0"/>
              <w:textAlignment w:val="baseline"/>
              <w:rPr>
                <w:szCs w:val="24"/>
                <w:lang w:eastAsia="lt-LT"/>
              </w:rPr>
            </w:pPr>
            <w:r>
              <w:rPr>
                <w:szCs w:val="24"/>
                <w:lang w:eastAsia="lt-LT"/>
              </w:rPr>
              <w:t>Įgyvendinta prevencinė programa „Zipio draugai“ (40 vaikų)</w:t>
            </w:r>
          </w:p>
          <w:p w14:paraId="12C5CA0D" w14:textId="77777777" w:rsidR="0090023D" w:rsidRPr="00C2385E" w:rsidRDefault="005333A9" w:rsidP="00E53829">
            <w:pPr>
              <w:overflowPunct w:val="0"/>
              <w:textAlignment w:val="baseline"/>
              <w:rPr>
                <w:szCs w:val="24"/>
                <w:lang w:eastAsia="lt-LT"/>
              </w:rPr>
            </w:pPr>
            <w:r>
              <w:rPr>
                <w:szCs w:val="24"/>
                <w:lang w:eastAsia="lt-LT"/>
              </w:rPr>
              <w:t xml:space="preserve">Įgyvendinta </w:t>
            </w:r>
            <w:r w:rsidR="00244DD5">
              <w:rPr>
                <w:szCs w:val="24"/>
                <w:lang w:eastAsia="lt-LT"/>
              </w:rPr>
              <w:t xml:space="preserve">socialinių ir emocinių kompetencijų ugdymo </w:t>
            </w:r>
            <w:r w:rsidR="00244DD5" w:rsidRPr="00244DD5">
              <w:rPr>
                <w:szCs w:val="24"/>
                <w:lang w:eastAsia="lt-LT"/>
              </w:rPr>
              <w:t xml:space="preserve">programa </w:t>
            </w:r>
            <w:r w:rsidRPr="00244DD5">
              <w:rPr>
                <w:szCs w:val="24"/>
                <w:lang w:eastAsia="lt-LT"/>
              </w:rPr>
              <w:t>Kimochi</w:t>
            </w:r>
            <w:r w:rsidR="00244DD5">
              <w:rPr>
                <w:szCs w:val="24"/>
                <w:lang w:eastAsia="lt-LT"/>
              </w:rPr>
              <w:t xml:space="preserve"> </w:t>
            </w:r>
            <w:r>
              <w:rPr>
                <w:szCs w:val="24"/>
                <w:lang w:eastAsia="lt-LT"/>
              </w:rPr>
              <w:t>(40 vaikų)</w:t>
            </w:r>
          </w:p>
        </w:tc>
        <w:tc>
          <w:tcPr>
            <w:tcW w:w="3431" w:type="dxa"/>
          </w:tcPr>
          <w:p w14:paraId="48E52126" w14:textId="77777777" w:rsidR="007D6713" w:rsidRPr="001373D2" w:rsidRDefault="005333A9" w:rsidP="0008709F">
            <w:pPr>
              <w:overflowPunct w:val="0"/>
              <w:textAlignment w:val="baseline"/>
              <w:rPr>
                <w:szCs w:val="24"/>
                <w:lang w:eastAsia="lt-LT"/>
              </w:rPr>
            </w:pPr>
            <w:r w:rsidRPr="001373D2">
              <w:rPr>
                <w:szCs w:val="24"/>
                <w:lang w:eastAsia="lt-LT"/>
              </w:rPr>
              <w:t>Programą baigė 40 ugdytinių.</w:t>
            </w:r>
          </w:p>
          <w:p w14:paraId="19359323" w14:textId="77777777" w:rsidR="005333A9" w:rsidRPr="001373D2" w:rsidRDefault="005333A9" w:rsidP="0008709F">
            <w:pPr>
              <w:overflowPunct w:val="0"/>
              <w:textAlignment w:val="baseline"/>
              <w:rPr>
                <w:szCs w:val="24"/>
                <w:lang w:eastAsia="lt-LT"/>
              </w:rPr>
            </w:pPr>
          </w:p>
          <w:p w14:paraId="375A6182" w14:textId="77777777" w:rsidR="001E421A" w:rsidRPr="001373D2" w:rsidRDefault="001E421A" w:rsidP="0008709F">
            <w:pPr>
              <w:overflowPunct w:val="0"/>
              <w:textAlignment w:val="baseline"/>
              <w:rPr>
                <w:szCs w:val="24"/>
                <w:lang w:eastAsia="lt-LT"/>
              </w:rPr>
            </w:pPr>
          </w:p>
          <w:p w14:paraId="215B901F" w14:textId="77777777" w:rsidR="005333A9" w:rsidRPr="005C6876" w:rsidRDefault="005333A9" w:rsidP="0008709F">
            <w:pPr>
              <w:overflowPunct w:val="0"/>
              <w:textAlignment w:val="baseline"/>
              <w:rPr>
                <w:szCs w:val="24"/>
                <w:highlight w:val="yellow"/>
                <w:lang w:eastAsia="lt-LT"/>
              </w:rPr>
            </w:pPr>
            <w:r w:rsidRPr="001373D2">
              <w:rPr>
                <w:szCs w:val="24"/>
                <w:lang w:eastAsia="lt-LT"/>
              </w:rPr>
              <w:t xml:space="preserve">Kimochi programa įgyvendinama 2 ikimokyklinio </w:t>
            </w:r>
            <w:r w:rsidR="00B66540" w:rsidRPr="001373D2">
              <w:rPr>
                <w:szCs w:val="24"/>
                <w:lang w:eastAsia="lt-LT"/>
              </w:rPr>
              <w:t xml:space="preserve">(5 metų </w:t>
            </w:r>
            <w:r w:rsidRPr="001373D2">
              <w:rPr>
                <w:szCs w:val="24"/>
                <w:lang w:eastAsia="lt-LT"/>
              </w:rPr>
              <w:t>amžiaus</w:t>
            </w:r>
            <w:r w:rsidR="00B66540" w:rsidRPr="001373D2">
              <w:rPr>
                <w:szCs w:val="24"/>
                <w:lang w:eastAsia="lt-LT"/>
              </w:rPr>
              <w:t>)</w:t>
            </w:r>
            <w:r w:rsidRPr="001373D2">
              <w:rPr>
                <w:szCs w:val="24"/>
                <w:lang w:eastAsia="lt-LT"/>
              </w:rPr>
              <w:t xml:space="preserve"> grupėse (ugdoma 40 va</w:t>
            </w:r>
            <w:r w:rsidR="00B66540" w:rsidRPr="001373D2">
              <w:rPr>
                <w:szCs w:val="24"/>
                <w:lang w:eastAsia="lt-LT"/>
              </w:rPr>
              <w:t>i</w:t>
            </w:r>
            <w:r w:rsidRPr="001373D2">
              <w:rPr>
                <w:szCs w:val="24"/>
                <w:lang w:eastAsia="lt-LT"/>
              </w:rPr>
              <w:t>kų).</w:t>
            </w:r>
          </w:p>
        </w:tc>
      </w:tr>
      <w:tr w:rsidR="007D6713" w:rsidRPr="008E7C7A" w14:paraId="3C91DF2D" w14:textId="77777777" w:rsidTr="00CC0E79">
        <w:trPr>
          <w:gridAfter w:val="1"/>
          <w:wAfter w:w="1854" w:type="dxa"/>
        </w:trPr>
        <w:tc>
          <w:tcPr>
            <w:tcW w:w="3657" w:type="dxa"/>
            <w:gridSpan w:val="2"/>
          </w:tcPr>
          <w:p w14:paraId="3E190811" w14:textId="77777777" w:rsidR="007D6713" w:rsidRPr="002F5578" w:rsidRDefault="0001090F" w:rsidP="0008709F">
            <w:pPr>
              <w:pStyle w:val="Sraopastraipa"/>
              <w:overflowPunct w:val="0"/>
              <w:ind w:left="0"/>
              <w:textAlignment w:val="baseline"/>
              <w:rPr>
                <w:szCs w:val="24"/>
                <w:lang w:eastAsia="lt-LT"/>
              </w:rPr>
            </w:pPr>
            <w:r>
              <w:rPr>
                <w:szCs w:val="24"/>
                <w:lang w:eastAsia="lt-LT"/>
              </w:rPr>
              <w:lastRenderedPageBreak/>
              <w:t xml:space="preserve">1.2.2. </w:t>
            </w:r>
            <w:r w:rsidR="002F5578" w:rsidRPr="002F5578">
              <w:rPr>
                <w:szCs w:val="24"/>
                <w:lang w:eastAsia="lt-LT"/>
              </w:rPr>
              <w:t xml:space="preserve">Vaikų sveikatos ir saugumo ugdymo programos „Žirniukų sveikatos šalis 2019-2023 m.“ </w:t>
            </w:r>
            <w:r w:rsidR="008E7218">
              <w:rPr>
                <w:szCs w:val="24"/>
                <w:lang w:eastAsia="lt-LT"/>
              </w:rPr>
              <w:t>į</w:t>
            </w:r>
            <w:r w:rsidR="002F5578" w:rsidRPr="002F5578">
              <w:rPr>
                <w:szCs w:val="24"/>
                <w:lang w:eastAsia="lt-LT"/>
              </w:rPr>
              <w:t>gyvendinimas.</w:t>
            </w:r>
          </w:p>
        </w:tc>
        <w:tc>
          <w:tcPr>
            <w:tcW w:w="3119" w:type="dxa"/>
          </w:tcPr>
          <w:p w14:paraId="615738A9" w14:textId="77777777" w:rsidR="007D6713" w:rsidRPr="00C2385E" w:rsidRDefault="005E6699" w:rsidP="00E53829">
            <w:pPr>
              <w:overflowPunct w:val="0"/>
              <w:textAlignment w:val="baseline"/>
              <w:rPr>
                <w:szCs w:val="24"/>
                <w:lang w:eastAsia="lt-LT"/>
              </w:rPr>
            </w:pPr>
            <w:r w:rsidRPr="00EC6A28">
              <w:rPr>
                <w:szCs w:val="24"/>
                <w:lang w:eastAsia="lt-LT"/>
              </w:rPr>
              <w:t>Ne mažiau 90% įgyvendintos vaikų sveikatos stiprinimo programoje „Žirniukų sveikatos šalis“ numatytos priemonės.</w:t>
            </w:r>
            <w:r w:rsidR="0090023D" w:rsidRPr="0090023D">
              <w:rPr>
                <w:szCs w:val="24"/>
                <w:highlight w:val="green"/>
                <w:lang w:eastAsia="lt-LT"/>
              </w:rPr>
              <w:t xml:space="preserve"> </w:t>
            </w:r>
          </w:p>
        </w:tc>
        <w:tc>
          <w:tcPr>
            <w:tcW w:w="3431" w:type="dxa"/>
          </w:tcPr>
          <w:p w14:paraId="6A2585FB" w14:textId="77777777" w:rsidR="007D6713" w:rsidRPr="005C6876" w:rsidRDefault="00270B13" w:rsidP="00004A74">
            <w:pPr>
              <w:overflowPunct w:val="0"/>
              <w:textAlignment w:val="baseline"/>
              <w:rPr>
                <w:szCs w:val="24"/>
                <w:highlight w:val="yellow"/>
                <w:lang w:eastAsia="lt-LT"/>
              </w:rPr>
            </w:pPr>
            <w:r w:rsidRPr="004317B9">
              <w:rPr>
                <w:szCs w:val="24"/>
                <w:lang w:eastAsia="lt-LT"/>
              </w:rPr>
              <w:t>70</w:t>
            </w:r>
            <w:r w:rsidR="00F96358" w:rsidRPr="004317B9">
              <w:rPr>
                <w:szCs w:val="24"/>
                <w:lang w:eastAsia="lt-LT"/>
              </w:rPr>
              <w:t xml:space="preserve">% </w:t>
            </w:r>
            <w:r w:rsidR="004317B9" w:rsidRPr="004317B9">
              <w:rPr>
                <w:szCs w:val="24"/>
                <w:lang w:eastAsia="lt-LT"/>
              </w:rPr>
              <w:t xml:space="preserve">(dėl karantino apribojimų) </w:t>
            </w:r>
            <w:r w:rsidR="00F96358" w:rsidRPr="004317B9">
              <w:rPr>
                <w:szCs w:val="24"/>
                <w:lang w:eastAsia="lt-LT"/>
              </w:rPr>
              <w:t xml:space="preserve">įgyvendintos vaikų sveikatos stiprinimo programoje „Žirniukų sveikatos šalis“ numatytos priemonės. </w:t>
            </w:r>
          </w:p>
        </w:tc>
      </w:tr>
      <w:tr w:rsidR="007D6713" w:rsidRPr="008E7C7A" w14:paraId="5CBC2C85" w14:textId="77777777" w:rsidTr="00CC0E79">
        <w:trPr>
          <w:gridAfter w:val="1"/>
          <w:wAfter w:w="1854" w:type="dxa"/>
        </w:trPr>
        <w:tc>
          <w:tcPr>
            <w:tcW w:w="3657" w:type="dxa"/>
            <w:gridSpan w:val="2"/>
          </w:tcPr>
          <w:p w14:paraId="432B97E4" w14:textId="77777777" w:rsidR="007D6713" w:rsidRPr="002F5578" w:rsidRDefault="005C6876" w:rsidP="0008709F">
            <w:pPr>
              <w:pStyle w:val="Sraopastraipa"/>
              <w:overflowPunct w:val="0"/>
              <w:ind w:left="0"/>
              <w:textAlignment w:val="baseline"/>
              <w:rPr>
                <w:szCs w:val="24"/>
                <w:lang w:eastAsia="lt-LT"/>
              </w:rPr>
            </w:pPr>
            <w:r>
              <w:rPr>
                <w:szCs w:val="24"/>
                <w:lang w:eastAsia="lt-LT"/>
              </w:rPr>
              <w:t xml:space="preserve">1.2.3. </w:t>
            </w:r>
            <w:r w:rsidRPr="005C6876">
              <w:rPr>
                <w:szCs w:val="24"/>
                <w:lang w:eastAsia="lt-LT"/>
              </w:rPr>
              <w:t>Savalaikės, sistemingos švietimo pagalbos kiekvienam vaikui, kuriam nustatyti specialieji ugdymosi poreikiai, teikimas.</w:t>
            </w:r>
          </w:p>
        </w:tc>
        <w:tc>
          <w:tcPr>
            <w:tcW w:w="3119" w:type="dxa"/>
          </w:tcPr>
          <w:p w14:paraId="7A6ED7CC" w14:textId="77777777" w:rsidR="007D6713" w:rsidRPr="00C2385E" w:rsidRDefault="001373D2" w:rsidP="00714EC3">
            <w:pPr>
              <w:rPr>
                <w:szCs w:val="24"/>
                <w:lang w:eastAsia="lt-LT"/>
              </w:rPr>
            </w:pPr>
            <w:r>
              <w:rPr>
                <w:szCs w:val="24"/>
                <w:lang w:eastAsia="lt-LT"/>
              </w:rPr>
              <w:t xml:space="preserve">100% teikta savalaikė, sisteminga švietimo pagalba kiekvienam vaikui, kuriam nustatyti </w:t>
            </w:r>
            <w:r w:rsidRPr="001373D2">
              <w:rPr>
                <w:szCs w:val="24"/>
                <w:lang w:eastAsia="lt-LT"/>
              </w:rPr>
              <w:t>specialieji ugdymosi poreikiai</w:t>
            </w:r>
          </w:p>
        </w:tc>
        <w:tc>
          <w:tcPr>
            <w:tcW w:w="3431" w:type="dxa"/>
          </w:tcPr>
          <w:p w14:paraId="0959A260" w14:textId="77777777" w:rsidR="007D6713" w:rsidRDefault="001373D2" w:rsidP="00714EC3">
            <w:pPr>
              <w:overflowPunct w:val="0"/>
              <w:textAlignment w:val="baseline"/>
              <w:rPr>
                <w:szCs w:val="24"/>
                <w:lang w:eastAsia="lt-LT"/>
              </w:rPr>
            </w:pPr>
            <w:r w:rsidRPr="001373D2">
              <w:rPr>
                <w:szCs w:val="24"/>
                <w:lang w:eastAsia="lt-LT"/>
              </w:rPr>
              <w:t>100% teikta savalaikė, sisteminga švietimo pagalba kiekvienam vaikui, kuriam nustatyti specialieji ugdymosi poreikiai</w:t>
            </w:r>
            <w:r w:rsidR="00147192">
              <w:rPr>
                <w:szCs w:val="24"/>
                <w:lang w:eastAsia="lt-LT"/>
              </w:rPr>
              <w:t>.</w:t>
            </w:r>
          </w:p>
          <w:p w14:paraId="4EB6FAB1" w14:textId="77777777" w:rsidR="00147192" w:rsidRPr="00AC287A" w:rsidRDefault="00147192" w:rsidP="00714EC3">
            <w:pPr>
              <w:overflowPunct w:val="0"/>
              <w:textAlignment w:val="baseline"/>
              <w:rPr>
                <w:szCs w:val="24"/>
                <w:highlight w:val="yellow"/>
                <w:lang w:eastAsia="lt-LT"/>
              </w:rPr>
            </w:pPr>
            <w:r w:rsidRPr="00147192">
              <w:rPr>
                <w:szCs w:val="24"/>
                <w:lang w:eastAsia="lt-LT"/>
              </w:rPr>
              <w:t>42 vaikams sudaryti ir įgyvendinti pagalbos vaikui planai (PVP).</w:t>
            </w:r>
          </w:p>
        </w:tc>
      </w:tr>
      <w:tr w:rsidR="005C6876" w:rsidRPr="008E7C7A" w14:paraId="6EEB3659" w14:textId="77777777" w:rsidTr="00CC0E79">
        <w:trPr>
          <w:gridAfter w:val="1"/>
          <w:wAfter w:w="1854" w:type="dxa"/>
        </w:trPr>
        <w:tc>
          <w:tcPr>
            <w:tcW w:w="3657" w:type="dxa"/>
            <w:gridSpan w:val="2"/>
          </w:tcPr>
          <w:p w14:paraId="3A04CA73" w14:textId="77777777" w:rsidR="005C6876" w:rsidRDefault="005C6876" w:rsidP="0008709F">
            <w:pPr>
              <w:pStyle w:val="Sraopastraipa"/>
              <w:overflowPunct w:val="0"/>
              <w:ind w:left="0"/>
              <w:textAlignment w:val="baseline"/>
              <w:rPr>
                <w:szCs w:val="24"/>
                <w:lang w:eastAsia="lt-LT"/>
              </w:rPr>
            </w:pPr>
            <w:r>
              <w:rPr>
                <w:szCs w:val="24"/>
                <w:lang w:eastAsia="lt-LT"/>
              </w:rPr>
              <w:t xml:space="preserve">1.2.4. </w:t>
            </w:r>
            <w:r w:rsidRPr="005C6876">
              <w:rPr>
                <w:szCs w:val="24"/>
                <w:lang w:eastAsia="lt-LT"/>
              </w:rPr>
              <w:t>Socialinių kompetencijų ugdymo (SKU) modelio įgyvendinimas.</w:t>
            </w:r>
          </w:p>
        </w:tc>
        <w:tc>
          <w:tcPr>
            <w:tcW w:w="3119" w:type="dxa"/>
          </w:tcPr>
          <w:p w14:paraId="64D77956" w14:textId="77777777" w:rsidR="005C6876" w:rsidRPr="00C2385E" w:rsidRDefault="005C6876" w:rsidP="00714EC3">
            <w:pPr>
              <w:rPr>
                <w:szCs w:val="24"/>
                <w:lang w:eastAsia="lt-LT"/>
              </w:rPr>
            </w:pPr>
            <w:r w:rsidRPr="005C6876">
              <w:rPr>
                <w:szCs w:val="24"/>
                <w:lang w:eastAsia="lt-LT"/>
              </w:rPr>
              <w:t>Dalyvavimas SKU (socialinių kompetencijų ugdymo) veiklose (vaikų ir darbuotojų proc.)</w:t>
            </w:r>
          </w:p>
        </w:tc>
        <w:tc>
          <w:tcPr>
            <w:tcW w:w="3431" w:type="dxa"/>
          </w:tcPr>
          <w:p w14:paraId="3956D719" w14:textId="77777777" w:rsidR="00147192" w:rsidRDefault="00147192" w:rsidP="00714EC3">
            <w:pPr>
              <w:overflowPunct w:val="0"/>
              <w:textAlignment w:val="baseline"/>
              <w:rPr>
                <w:szCs w:val="24"/>
                <w:lang w:eastAsia="lt-LT"/>
              </w:rPr>
            </w:pPr>
            <w:r w:rsidRPr="00147192">
              <w:rPr>
                <w:szCs w:val="24"/>
                <w:lang w:eastAsia="lt-LT"/>
              </w:rPr>
              <w:t>Sudarytas ilgalaikis 2020  m. SKU veiklų planas su Šiaulių Medelyno progimnazija (iki karantino įgyvendintos 2 veiklos).</w:t>
            </w:r>
            <w:r>
              <w:t xml:space="preserve"> </w:t>
            </w:r>
            <w:r w:rsidRPr="00147192">
              <w:rPr>
                <w:szCs w:val="24"/>
                <w:lang w:eastAsia="lt-LT"/>
              </w:rPr>
              <w:t>Suorganizuotos 3 SKU veiklos su Šiaulių Simono Daukanto gimnazija.</w:t>
            </w:r>
            <w:r w:rsidR="00CA2B95">
              <w:rPr>
                <w:szCs w:val="24"/>
                <w:lang w:eastAsia="lt-LT"/>
              </w:rPr>
              <w:t>, 1 su Ragainės progimnazija.</w:t>
            </w:r>
          </w:p>
          <w:p w14:paraId="5386A16A" w14:textId="77777777" w:rsidR="00147192" w:rsidRPr="00AC287A" w:rsidRDefault="00147192" w:rsidP="00147192">
            <w:pPr>
              <w:overflowPunct w:val="0"/>
              <w:textAlignment w:val="baseline"/>
              <w:rPr>
                <w:szCs w:val="24"/>
                <w:highlight w:val="yellow"/>
                <w:lang w:eastAsia="lt-LT"/>
              </w:rPr>
            </w:pPr>
            <w:r>
              <w:rPr>
                <w:szCs w:val="24"/>
                <w:lang w:eastAsia="lt-LT"/>
              </w:rPr>
              <w:t xml:space="preserve">SKU veiklose </w:t>
            </w:r>
            <w:r w:rsidRPr="00147192">
              <w:rPr>
                <w:szCs w:val="24"/>
                <w:lang w:eastAsia="lt-LT"/>
              </w:rPr>
              <w:t>dalyv</w:t>
            </w:r>
            <w:r>
              <w:rPr>
                <w:szCs w:val="24"/>
                <w:lang w:eastAsia="lt-LT"/>
              </w:rPr>
              <w:t>avo 30% ugdytinių ir darbuotojų</w:t>
            </w:r>
            <w:r w:rsidRPr="00147192">
              <w:rPr>
                <w:szCs w:val="24"/>
                <w:lang w:eastAsia="lt-LT"/>
              </w:rPr>
              <w:t>.</w:t>
            </w:r>
          </w:p>
        </w:tc>
      </w:tr>
      <w:tr w:rsidR="002F5578" w:rsidRPr="008E7C7A" w14:paraId="6141BD46" w14:textId="77777777" w:rsidTr="00CC0E79">
        <w:trPr>
          <w:gridAfter w:val="1"/>
          <w:wAfter w:w="1854" w:type="dxa"/>
        </w:trPr>
        <w:tc>
          <w:tcPr>
            <w:tcW w:w="10207" w:type="dxa"/>
            <w:gridSpan w:val="4"/>
          </w:tcPr>
          <w:p w14:paraId="5090E22D" w14:textId="77777777" w:rsidR="002F5578" w:rsidRPr="002F5578" w:rsidRDefault="0001090F" w:rsidP="0008709F">
            <w:pPr>
              <w:pStyle w:val="Sraopastraipa"/>
              <w:overflowPunct w:val="0"/>
              <w:ind w:left="0"/>
              <w:textAlignment w:val="baseline"/>
              <w:rPr>
                <w:b/>
                <w:szCs w:val="24"/>
                <w:lang w:eastAsia="lt-LT"/>
              </w:rPr>
            </w:pPr>
            <w:r>
              <w:rPr>
                <w:b/>
                <w:szCs w:val="24"/>
                <w:lang w:eastAsia="lt-LT"/>
              </w:rPr>
              <w:t xml:space="preserve">1.3. </w:t>
            </w:r>
            <w:r w:rsidR="002F5578" w:rsidRPr="002F5578">
              <w:rPr>
                <w:b/>
                <w:szCs w:val="24"/>
                <w:lang w:eastAsia="lt-LT"/>
              </w:rPr>
              <w:t>Uždavinys. Sudaryti sąlygas darbuotojų kvalifikacijos tobulinimui.</w:t>
            </w:r>
          </w:p>
        </w:tc>
      </w:tr>
      <w:tr w:rsidR="007D6713" w:rsidRPr="008E7C7A" w14:paraId="476093F6" w14:textId="77777777" w:rsidTr="00B21DF4">
        <w:trPr>
          <w:gridAfter w:val="1"/>
          <w:wAfter w:w="1854" w:type="dxa"/>
          <w:trHeight w:val="1400"/>
        </w:trPr>
        <w:tc>
          <w:tcPr>
            <w:tcW w:w="3657" w:type="dxa"/>
            <w:gridSpan w:val="2"/>
          </w:tcPr>
          <w:p w14:paraId="320719F8" w14:textId="77777777" w:rsidR="007D6713" w:rsidRPr="00E20930" w:rsidRDefault="0001090F" w:rsidP="0008709F">
            <w:pPr>
              <w:pStyle w:val="Text"/>
              <w:snapToGrid w:val="0"/>
              <w:rPr>
                <w:lang w:val="lt-LT"/>
              </w:rPr>
            </w:pPr>
            <w:r w:rsidRPr="00E20930">
              <w:rPr>
                <w:lang w:val="lt-LT"/>
              </w:rPr>
              <w:t xml:space="preserve">1.3.1. </w:t>
            </w:r>
            <w:r w:rsidR="005A6C87" w:rsidRPr="00E20930">
              <w:rPr>
                <w:lang w:val="lt-LT"/>
              </w:rPr>
              <w:t>Pedagogų kvalifikacijos tobulinimo plano įgyvendinimas.</w:t>
            </w:r>
          </w:p>
        </w:tc>
        <w:tc>
          <w:tcPr>
            <w:tcW w:w="3119" w:type="dxa"/>
          </w:tcPr>
          <w:p w14:paraId="557C1C61" w14:textId="77777777" w:rsidR="007D6713" w:rsidRDefault="00D32ABD" w:rsidP="0008709F">
            <w:pPr>
              <w:overflowPunct w:val="0"/>
              <w:textAlignment w:val="baseline"/>
              <w:rPr>
                <w:szCs w:val="24"/>
                <w:lang w:eastAsia="lt-LT"/>
              </w:rPr>
            </w:pPr>
            <w:r w:rsidRPr="00D32ABD">
              <w:rPr>
                <w:szCs w:val="24"/>
                <w:lang w:eastAsia="lt-LT"/>
              </w:rPr>
              <w:t>Atestuotų pedagogų skaičius</w:t>
            </w:r>
            <w:r>
              <w:rPr>
                <w:szCs w:val="24"/>
                <w:lang w:eastAsia="lt-LT"/>
              </w:rPr>
              <w:t xml:space="preserve"> – 2</w:t>
            </w:r>
          </w:p>
          <w:p w14:paraId="1559948D" w14:textId="77777777" w:rsidR="00D32ABD" w:rsidRPr="00C2385E" w:rsidRDefault="00D32ABD" w:rsidP="0008709F">
            <w:pPr>
              <w:overflowPunct w:val="0"/>
              <w:textAlignment w:val="baseline"/>
              <w:rPr>
                <w:szCs w:val="24"/>
                <w:lang w:eastAsia="lt-LT"/>
              </w:rPr>
            </w:pPr>
            <w:r>
              <w:rPr>
                <w:szCs w:val="24"/>
                <w:lang w:eastAsia="lt-LT"/>
              </w:rPr>
              <w:t xml:space="preserve">Kvalifikacijos kėlimo renginių skaičius vienam pedagogui - </w:t>
            </w:r>
            <w:r w:rsidRPr="00B21DF4">
              <w:rPr>
                <w:szCs w:val="24"/>
                <w:lang w:eastAsia="lt-LT"/>
              </w:rPr>
              <w:t>4</w:t>
            </w:r>
          </w:p>
        </w:tc>
        <w:tc>
          <w:tcPr>
            <w:tcW w:w="3431" w:type="dxa"/>
          </w:tcPr>
          <w:p w14:paraId="28A49A80" w14:textId="77777777" w:rsidR="00147192" w:rsidRPr="00147192" w:rsidRDefault="00147192" w:rsidP="00147192">
            <w:pPr>
              <w:rPr>
                <w:szCs w:val="24"/>
                <w:lang w:eastAsia="lt-LT"/>
              </w:rPr>
            </w:pPr>
            <w:r w:rsidRPr="00147192">
              <w:rPr>
                <w:szCs w:val="24"/>
                <w:lang w:eastAsia="lt-LT"/>
              </w:rPr>
              <w:t>2 pedagogai nu</w:t>
            </w:r>
            <w:r>
              <w:rPr>
                <w:szCs w:val="24"/>
                <w:lang w:eastAsia="lt-LT"/>
              </w:rPr>
              <w:t>si</w:t>
            </w:r>
            <w:r w:rsidRPr="00147192">
              <w:rPr>
                <w:szCs w:val="24"/>
                <w:lang w:eastAsia="lt-LT"/>
              </w:rPr>
              <w:t>kėlė atestacijos datą.</w:t>
            </w:r>
          </w:p>
          <w:p w14:paraId="4DC7D998" w14:textId="77777777" w:rsidR="00147192" w:rsidRPr="00147192" w:rsidRDefault="00147192" w:rsidP="00147192">
            <w:pPr>
              <w:rPr>
                <w:szCs w:val="24"/>
                <w:lang w:eastAsia="lt-LT"/>
              </w:rPr>
            </w:pPr>
            <w:r w:rsidRPr="00147192">
              <w:rPr>
                <w:szCs w:val="24"/>
                <w:lang w:eastAsia="lt-LT"/>
              </w:rPr>
              <w:t>Kvalifikacijos kėlimo renginių skaičius vienam pedagogui -5.</w:t>
            </w:r>
          </w:p>
          <w:p w14:paraId="06F385CC" w14:textId="77777777" w:rsidR="00147192" w:rsidRPr="00A91CCD" w:rsidRDefault="00147192" w:rsidP="00147192">
            <w:pPr>
              <w:pStyle w:val="Sraopastraipa"/>
              <w:ind w:left="0"/>
              <w:rPr>
                <w:szCs w:val="24"/>
                <w:highlight w:val="yellow"/>
                <w:lang w:eastAsia="lt-LT"/>
              </w:rPr>
            </w:pPr>
            <w:r w:rsidRPr="00147192">
              <w:rPr>
                <w:szCs w:val="24"/>
                <w:lang w:eastAsia="lt-LT"/>
              </w:rPr>
              <w:t>100 % pedagogų patobulino kompetencijas.</w:t>
            </w:r>
          </w:p>
        </w:tc>
      </w:tr>
      <w:tr w:rsidR="00F4475B" w:rsidRPr="008E7C7A" w14:paraId="0888273F" w14:textId="77777777" w:rsidTr="00CC0E79">
        <w:trPr>
          <w:gridAfter w:val="1"/>
          <w:wAfter w:w="1854" w:type="dxa"/>
        </w:trPr>
        <w:tc>
          <w:tcPr>
            <w:tcW w:w="3657" w:type="dxa"/>
            <w:gridSpan w:val="2"/>
          </w:tcPr>
          <w:p w14:paraId="5F192EB0" w14:textId="77777777" w:rsidR="00F4475B" w:rsidRPr="00D32ABD" w:rsidRDefault="00F4475B" w:rsidP="00F4475B">
            <w:pPr>
              <w:pStyle w:val="Sraopastraipa"/>
              <w:overflowPunct w:val="0"/>
              <w:ind w:left="0"/>
              <w:textAlignment w:val="baseline"/>
              <w:rPr>
                <w:szCs w:val="24"/>
                <w:lang w:eastAsia="lt-LT"/>
              </w:rPr>
            </w:pPr>
            <w:r>
              <w:rPr>
                <w:szCs w:val="24"/>
                <w:lang w:eastAsia="lt-LT"/>
              </w:rPr>
              <w:t xml:space="preserve">1.3.2. </w:t>
            </w:r>
            <w:r w:rsidRPr="00D32ABD">
              <w:rPr>
                <w:szCs w:val="24"/>
                <w:lang w:eastAsia="lt-LT"/>
              </w:rPr>
              <w:t>Pedagogų kvalifikacijos kėlimas STEAM srityje.</w:t>
            </w:r>
          </w:p>
        </w:tc>
        <w:tc>
          <w:tcPr>
            <w:tcW w:w="3119" w:type="dxa"/>
          </w:tcPr>
          <w:p w14:paraId="64210C79" w14:textId="77777777" w:rsidR="00F4475B" w:rsidRPr="00C2385E" w:rsidRDefault="00F4475B" w:rsidP="00F4475B">
            <w:pPr>
              <w:overflowPunct w:val="0"/>
              <w:textAlignment w:val="baseline"/>
              <w:rPr>
                <w:szCs w:val="24"/>
                <w:lang w:eastAsia="lt-LT"/>
              </w:rPr>
            </w:pPr>
            <w:r>
              <w:rPr>
                <w:szCs w:val="24"/>
                <w:lang w:eastAsia="lt-LT"/>
              </w:rPr>
              <w:t>Seminarų skaičius - 2</w:t>
            </w:r>
          </w:p>
        </w:tc>
        <w:tc>
          <w:tcPr>
            <w:tcW w:w="3431" w:type="dxa"/>
          </w:tcPr>
          <w:p w14:paraId="62E8656E" w14:textId="77777777" w:rsidR="00F4475B" w:rsidRPr="00A91CCD" w:rsidRDefault="00F55753" w:rsidP="00F55753">
            <w:pPr>
              <w:rPr>
                <w:szCs w:val="24"/>
                <w:highlight w:val="yellow"/>
                <w:lang w:eastAsia="lt-LT"/>
              </w:rPr>
            </w:pPr>
            <w:r>
              <w:rPr>
                <w:szCs w:val="24"/>
              </w:rPr>
              <w:t>Pedagogai kvalifikaciją kėlė 10</w:t>
            </w:r>
            <w:r w:rsidR="00F4475B" w:rsidRPr="00F55753">
              <w:rPr>
                <w:szCs w:val="24"/>
              </w:rPr>
              <w:t xml:space="preserve"> STEAM </w:t>
            </w:r>
            <w:r>
              <w:rPr>
                <w:szCs w:val="24"/>
              </w:rPr>
              <w:t xml:space="preserve">srities </w:t>
            </w:r>
            <w:r w:rsidR="00F4475B" w:rsidRPr="00F55753">
              <w:rPr>
                <w:szCs w:val="24"/>
              </w:rPr>
              <w:t>seminaruose.</w:t>
            </w:r>
          </w:p>
        </w:tc>
      </w:tr>
      <w:tr w:rsidR="00F4475B" w:rsidRPr="008E7C7A" w14:paraId="193C4526" w14:textId="77777777" w:rsidTr="00CC0E79">
        <w:trPr>
          <w:gridAfter w:val="1"/>
          <w:wAfter w:w="1854" w:type="dxa"/>
        </w:trPr>
        <w:tc>
          <w:tcPr>
            <w:tcW w:w="3657" w:type="dxa"/>
            <w:gridSpan w:val="2"/>
          </w:tcPr>
          <w:p w14:paraId="6A566025" w14:textId="77777777" w:rsidR="00F4475B" w:rsidRPr="00D32ABD" w:rsidRDefault="00F4475B" w:rsidP="00F4475B">
            <w:pPr>
              <w:pStyle w:val="Sraopastraipa"/>
              <w:overflowPunct w:val="0"/>
              <w:ind w:left="0"/>
              <w:textAlignment w:val="baseline"/>
              <w:rPr>
                <w:szCs w:val="24"/>
                <w:lang w:eastAsia="lt-LT"/>
              </w:rPr>
            </w:pPr>
            <w:r>
              <w:rPr>
                <w:szCs w:val="24"/>
                <w:lang w:eastAsia="lt-LT"/>
              </w:rPr>
              <w:t xml:space="preserve">1.3.3. </w:t>
            </w:r>
            <w:r w:rsidRPr="00D32ABD">
              <w:rPr>
                <w:szCs w:val="24"/>
                <w:lang w:eastAsia="lt-LT"/>
              </w:rPr>
              <w:t>Pedagogų patirties skleidimas mieste, respublikoje.</w:t>
            </w:r>
          </w:p>
        </w:tc>
        <w:tc>
          <w:tcPr>
            <w:tcW w:w="3119" w:type="dxa"/>
          </w:tcPr>
          <w:p w14:paraId="0EB3577E" w14:textId="77777777" w:rsidR="00F4475B" w:rsidRPr="00C2385E" w:rsidRDefault="00F4475B" w:rsidP="00F4475B">
            <w:pPr>
              <w:overflowPunct w:val="0"/>
              <w:textAlignment w:val="baseline"/>
              <w:rPr>
                <w:szCs w:val="24"/>
                <w:lang w:eastAsia="lt-LT"/>
              </w:rPr>
            </w:pPr>
            <w:r w:rsidRPr="00F55753">
              <w:rPr>
                <w:szCs w:val="24"/>
                <w:lang w:eastAsia="lt-LT"/>
              </w:rPr>
              <w:t>Bent 20% pedagogų dalinsis gerąja patirtimi mieste</w:t>
            </w:r>
            <w:r w:rsidR="00314B86" w:rsidRPr="00F55753">
              <w:rPr>
                <w:szCs w:val="24"/>
                <w:lang w:eastAsia="lt-LT"/>
              </w:rPr>
              <w:t>.</w:t>
            </w:r>
          </w:p>
          <w:p w14:paraId="11302D68" w14:textId="77777777" w:rsidR="00F4475B" w:rsidRPr="00C2385E" w:rsidRDefault="00F4475B" w:rsidP="00F4475B">
            <w:pPr>
              <w:overflowPunct w:val="0"/>
              <w:textAlignment w:val="baseline"/>
              <w:rPr>
                <w:szCs w:val="24"/>
                <w:lang w:eastAsia="lt-LT"/>
              </w:rPr>
            </w:pPr>
          </w:p>
        </w:tc>
        <w:tc>
          <w:tcPr>
            <w:tcW w:w="3431" w:type="dxa"/>
          </w:tcPr>
          <w:p w14:paraId="004A9DD7" w14:textId="77777777" w:rsidR="00F55753" w:rsidRDefault="00F55753" w:rsidP="00F55753">
            <w:pPr>
              <w:pStyle w:val="Sraopastraipa"/>
              <w:ind w:left="34"/>
              <w:rPr>
                <w:szCs w:val="24"/>
                <w:lang w:eastAsia="lt-LT"/>
              </w:rPr>
            </w:pPr>
            <w:r w:rsidRPr="002E43C9">
              <w:rPr>
                <w:szCs w:val="24"/>
                <w:lang w:eastAsia="lt-LT"/>
              </w:rPr>
              <w:t>37%</w:t>
            </w:r>
            <w:r w:rsidRPr="008F7C10">
              <w:rPr>
                <w:szCs w:val="24"/>
                <w:lang w:eastAsia="lt-LT"/>
              </w:rPr>
              <w:t xml:space="preserve"> pedagogų vykdė gerosios patirties sklaidą</w:t>
            </w:r>
            <w:r>
              <w:rPr>
                <w:szCs w:val="24"/>
                <w:lang w:eastAsia="lt-LT"/>
              </w:rPr>
              <w:t xml:space="preserve"> mieste, respublikoje</w:t>
            </w:r>
          </w:p>
          <w:p w14:paraId="4995F747" w14:textId="77777777" w:rsidR="00F4475B" w:rsidRPr="00A91CCD" w:rsidRDefault="00F55753" w:rsidP="00F55753">
            <w:pPr>
              <w:pStyle w:val="Sraopastraipa"/>
              <w:ind w:left="34"/>
              <w:rPr>
                <w:szCs w:val="24"/>
                <w:highlight w:val="yellow"/>
                <w:lang w:eastAsia="lt-LT"/>
              </w:rPr>
            </w:pPr>
            <w:r w:rsidRPr="00E654A4">
              <w:rPr>
                <w:szCs w:val="24"/>
                <w:lang w:eastAsia="lt-LT"/>
              </w:rPr>
              <w:t xml:space="preserve">(kvalifikacijos renginių pažymėjimai, </w:t>
            </w:r>
            <w:r>
              <w:rPr>
                <w:szCs w:val="24"/>
                <w:lang w:eastAsia="lt-LT"/>
              </w:rPr>
              <w:t xml:space="preserve">veiklų filmavimas-pristatymas, </w:t>
            </w:r>
            <w:r w:rsidRPr="00E654A4">
              <w:rPr>
                <w:szCs w:val="24"/>
                <w:lang w:eastAsia="lt-LT"/>
              </w:rPr>
              <w:t xml:space="preserve">straipsniai spaudoje, interneto </w:t>
            </w:r>
            <w:r>
              <w:rPr>
                <w:szCs w:val="24"/>
                <w:lang w:eastAsia="lt-LT"/>
              </w:rPr>
              <w:t>t</w:t>
            </w:r>
            <w:r w:rsidRPr="00E654A4">
              <w:rPr>
                <w:szCs w:val="24"/>
                <w:lang w:eastAsia="lt-LT"/>
              </w:rPr>
              <w:t>inklapiuose).</w:t>
            </w:r>
          </w:p>
        </w:tc>
      </w:tr>
      <w:tr w:rsidR="00F4475B" w:rsidRPr="008E7C7A" w14:paraId="56B05E95" w14:textId="77777777" w:rsidTr="00CC0E79">
        <w:trPr>
          <w:gridAfter w:val="1"/>
          <w:wAfter w:w="1854" w:type="dxa"/>
        </w:trPr>
        <w:tc>
          <w:tcPr>
            <w:tcW w:w="3657" w:type="dxa"/>
            <w:gridSpan w:val="2"/>
          </w:tcPr>
          <w:p w14:paraId="38358950" w14:textId="77777777" w:rsidR="00F4475B" w:rsidRPr="00D32ABD" w:rsidRDefault="00F4475B" w:rsidP="00F4475B">
            <w:pPr>
              <w:pStyle w:val="Sraopastraipa"/>
              <w:overflowPunct w:val="0"/>
              <w:ind w:left="0"/>
              <w:textAlignment w:val="baseline"/>
              <w:rPr>
                <w:szCs w:val="24"/>
                <w:lang w:eastAsia="lt-LT"/>
              </w:rPr>
            </w:pPr>
            <w:r>
              <w:rPr>
                <w:szCs w:val="24"/>
                <w:lang w:eastAsia="lt-LT"/>
              </w:rPr>
              <w:t xml:space="preserve">1.3.4. </w:t>
            </w:r>
            <w:r w:rsidRPr="00D32ABD">
              <w:rPr>
                <w:szCs w:val="24"/>
                <w:lang w:eastAsia="lt-LT"/>
              </w:rPr>
              <w:t>Nepedagoginio personalo kvalifikacijos tobulinimas.</w:t>
            </w:r>
          </w:p>
        </w:tc>
        <w:tc>
          <w:tcPr>
            <w:tcW w:w="3119" w:type="dxa"/>
          </w:tcPr>
          <w:p w14:paraId="78E198FA" w14:textId="77777777" w:rsidR="00F4475B" w:rsidRPr="00C2385E" w:rsidRDefault="00F4475B" w:rsidP="00F4475B">
            <w:pPr>
              <w:overflowPunct w:val="0"/>
              <w:textAlignment w:val="baseline"/>
              <w:rPr>
                <w:szCs w:val="24"/>
                <w:lang w:eastAsia="lt-LT"/>
              </w:rPr>
            </w:pPr>
            <w:r>
              <w:rPr>
                <w:szCs w:val="24"/>
                <w:lang w:eastAsia="lt-LT"/>
              </w:rPr>
              <w:t>Kvalifikacijos renginių skaičius – 2; kvalifikaciją kėlusių darbuotojų proc. nuo bendro sk. – 50%</w:t>
            </w:r>
          </w:p>
        </w:tc>
        <w:tc>
          <w:tcPr>
            <w:tcW w:w="3431" w:type="dxa"/>
          </w:tcPr>
          <w:p w14:paraId="01B6A3A3" w14:textId="77777777" w:rsidR="00F4475B" w:rsidRPr="00A91CCD" w:rsidRDefault="00F4475B" w:rsidP="009201B4">
            <w:pPr>
              <w:overflowPunct w:val="0"/>
              <w:textAlignment w:val="baseline"/>
              <w:rPr>
                <w:szCs w:val="24"/>
                <w:highlight w:val="yellow"/>
                <w:lang w:eastAsia="lt-LT"/>
              </w:rPr>
            </w:pPr>
            <w:r w:rsidRPr="00955D0D">
              <w:rPr>
                <w:szCs w:val="24"/>
                <w:lang w:eastAsia="lt-LT"/>
              </w:rPr>
              <w:t xml:space="preserve">Suorganizuoti </w:t>
            </w:r>
            <w:r w:rsidR="009201B4" w:rsidRPr="00955D0D">
              <w:rPr>
                <w:szCs w:val="24"/>
                <w:lang w:eastAsia="lt-LT"/>
              </w:rPr>
              <w:t>2</w:t>
            </w:r>
            <w:r w:rsidRPr="00955D0D">
              <w:rPr>
                <w:szCs w:val="24"/>
                <w:lang w:eastAsia="lt-LT"/>
              </w:rPr>
              <w:t xml:space="preserve"> seminarai</w:t>
            </w:r>
            <w:r w:rsidR="009201B4" w:rsidRPr="00955D0D">
              <w:rPr>
                <w:szCs w:val="24"/>
                <w:lang w:eastAsia="lt-LT"/>
              </w:rPr>
              <w:t>. K</w:t>
            </w:r>
            <w:r w:rsidRPr="00955D0D">
              <w:rPr>
                <w:szCs w:val="24"/>
                <w:lang w:eastAsia="lt-LT"/>
              </w:rPr>
              <w:t>valifikaciją kėlusių darbuotojų pr</w:t>
            </w:r>
            <w:r w:rsidR="009201B4" w:rsidRPr="00955D0D">
              <w:rPr>
                <w:szCs w:val="24"/>
                <w:lang w:eastAsia="lt-LT"/>
              </w:rPr>
              <w:t>oc. nuo bendro sk. – 5</w:t>
            </w:r>
            <w:r w:rsidRPr="00955D0D">
              <w:rPr>
                <w:szCs w:val="24"/>
                <w:lang w:eastAsia="lt-LT"/>
              </w:rPr>
              <w:t>0%</w:t>
            </w:r>
            <w:r w:rsidR="009201B4" w:rsidRPr="00955D0D">
              <w:rPr>
                <w:szCs w:val="24"/>
                <w:lang w:eastAsia="lt-LT"/>
              </w:rPr>
              <w:t>.</w:t>
            </w:r>
          </w:p>
        </w:tc>
      </w:tr>
      <w:tr w:rsidR="00F4475B" w:rsidRPr="008E7C7A" w14:paraId="1A6438CB" w14:textId="77777777" w:rsidTr="00CC0E79">
        <w:trPr>
          <w:gridAfter w:val="1"/>
          <w:wAfter w:w="1854" w:type="dxa"/>
        </w:trPr>
        <w:tc>
          <w:tcPr>
            <w:tcW w:w="10207" w:type="dxa"/>
            <w:gridSpan w:val="4"/>
          </w:tcPr>
          <w:p w14:paraId="47296714" w14:textId="77777777" w:rsidR="00F4475B" w:rsidRPr="0001090F" w:rsidRDefault="00F4475B" w:rsidP="00F4475B">
            <w:pPr>
              <w:overflowPunct w:val="0"/>
              <w:textAlignment w:val="baseline"/>
              <w:rPr>
                <w:b/>
                <w:szCs w:val="24"/>
                <w:lang w:eastAsia="lt-LT"/>
              </w:rPr>
            </w:pPr>
            <w:r>
              <w:rPr>
                <w:b/>
                <w:szCs w:val="24"/>
                <w:lang w:eastAsia="lt-LT"/>
              </w:rPr>
              <w:t xml:space="preserve">2. </w:t>
            </w:r>
            <w:r w:rsidRPr="0001090F">
              <w:rPr>
                <w:b/>
                <w:szCs w:val="24"/>
                <w:lang w:eastAsia="lt-LT"/>
              </w:rPr>
              <w:t>Tikslas. Lopšelio-darželio „Žirniukas“ materialinės techninės bazės stiprinimas.</w:t>
            </w:r>
          </w:p>
        </w:tc>
      </w:tr>
      <w:tr w:rsidR="00F4475B" w:rsidRPr="008E7C7A" w14:paraId="60727F95" w14:textId="77777777" w:rsidTr="00CC0E79">
        <w:trPr>
          <w:gridAfter w:val="1"/>
          <w:wAfter w:w="1854" w:type="dxa"/>
        </w:trPr>
        <w:tc>
          <w:tcPr>
            <w:tcW w:w="10207" w:type="dxa"/>
            <w:gridSpan w:val="4"/>
          </w:tcPr>
          <w:p w14:paraId="11E38503" w14:textId="77777777" w:rsidR="00F4475B" w:rsidRPr="00E53363" w:rsidRDefault="00F4475B" w:rsidP="00F4475B">
            <w:pPr>
              <w:pStyle w:val="Sraopastraipa"/>
              <w:overflowPunct w:val="0"/>
              <w:ind w:left="0"/>
              <w:textAlignment w:val="baseline"/>
              <w:rPr>
                <w:b/>
                <w:szCs w:val="24"/>
                <w:lang w:eastAsia="lt-LT"/>
              </w:rPr>
            </w:pPr>
            <w:r>
              <w:rPr>
                <w:b/>
                <w:szCs w:val="24"/>
                <w:lang w:eastAsia="lt-LT"/>
              </w:rPr>
              <w:t xml:space="preserve">2.1. </w:t>
            </w:r>
            <w:r w:rsidRPr="00E53363">
              <w:rPr>
                <w:b/>
                <w:szCs w:val="24"/>
                <w:lang w:eastAsia="lt-LT"/>
              </w:rPr>
              <w:t xml:space="preserve">Uždavinys. </w:t>
            </w:r>
            <w:r w:rsidRPr="00A91CCD">
              <w:rPr>
                <w:b/>
                <w:szCs w:val="24"/>
                <w:lang w:eastAsia="lt-LT"/>
              </w:rPr>
              <w:t>Užtikrinti lopšelio–darželio „Žirniukas“ funkcionavimą.</w:t>
            </w:r>
          </w:p>
        </w:tc>
      </w:tr>
      <w:tr w:rsidR="00F4475B" w:rsidRPr="008E7C7A" w14:paraId="03BD4790" w14:textId="77777777" w:rsidTr="00CC0E79">
        <w:trPr>
          <w:gridAfter w:val="1"/>
          <w:wAfter w:w="1854" w:type="dxa"/>
        </w:trPr>
        <w:tc>
          <w:tcPr>
            <w:tcW w:w="3657" w:type="dxa"/>
            <w:gridSpan w:val="2"/>
          </w:tcPr>
          <w:p w14:paraId="23955983" w14:textId="77777777" w:rsidR="00F4475B" w:rsidRDefault="007E078B" w:rsidP="00F4475B">
            <w:pPr>
              <w:pStyle w:val="Sraopastraipa"/>
              <w:overflowPunct w:val="0"/>
              <w:ind w:left="0"/>
              <w:textAlignment w:val="baseline"/>
              <w:rPr>
                <w:szCs w:val="24"/>
                <w:lang w:eastAsia="lt-LT"/>
              </w:rPr>
            </w:pPr>
            <w:r>
              <w:rPr>
                <w:szCs w:val="24"/>
                <w:lang w:eastAsia="lt-LT"/>
              </w:rPr>
              <w:t xml:space="preserve">2.1.1. </w:t>
            </w:r>
            <w:r w:rsidR="00F4475B" w:rsidRPr="00A91CCD">
              <w:rPr>
                <w:szCs w:val="24"/>
                <w:lang w:eastAsia="lt-LT"/>
              </w:rPr>
              <w:t>Langų ribotuvų įsigijimas.</w:t>
            </w:r>
          </w:p>
        </w:tc>
        <w:tc>
          <w:tcPr>
            <w:tcW w:w="3119" w:type="dxa"/>
          </w:tcPr>
          <w:p w14:paraId="3397BD06" w14:textId="77777777" w:rsidR="00F4475B" w:rsidRPr="001A0629" w:rsidRDefault="009201B4" w:rsidP="00F4475B">
            <w:pPr>
              <w:overflowPunct w:val="0"/>
              <w:textAlignment w:val="baseline"/>
              <w:rPr>
                <w:szCs w:val="24"/>
                <w:lang w:eastAsia="lt-LT"/>
              </w:rPr>
            </w:pPr>
            <w:r>
              <w:rPr>
                <w:szCs w:val="24"/>
                <w:lang w:eastAsia="lt-LT"/>
              </w:rPr>
              <w:t>Langų ribotuvų skaičius – 50 vnt.</w:t>
            </w:r>
          </w:p>
        </w:tc>
        <w:tc>
          <w:tcPr>
            <w:tcW w:w="3431" w:type="dxa"/>
          </w:tcPr>
          <w:p w14:paraId="5F3B5F20" w14:textId="77777777" w:rsidR="00F4475B" w:rsidRDefault="00FF6CE1" w:rsidP="00F4475B">
            <w:pPr>
              <w:overflowPunct w:val="0"/>
              <w:textAlignment w:val="baseline"/>
              <w:rPr>
                <w:szCs w:val="24"/>
                <w:lang w:eastAsia="lt-LT"/>
              </w:rPr>
            </w:pPr>
            <w:r>
              <w:rPr>
                <w:szCs w:val="24"/>
                <w:lang w:eastAsia="lt-LT"/>
              </w:rPr>
              <w:t>Įrengti langų ribotuvai visose grupėse.</w:t>
            </w:r>
          </w:p>
        </w:tc>
      </w:tr>
      <w:tr w:rsidR="00F4475B" w:rsidRPr="008E7C7A" w14:paraId="52DA457F" w14:textId="77777777" w:rsidTr="00CC0E79">
        <w:trPr>
          <w:gridAfter w:val="1"/>
          <w:wAfter w:w="1854" w:type="dxa"/>
        </w:trPr>
        <w:tc>
          <w:tcPr>
            <w:tcW w:w="3657" w:type="dxa"/>
            <w:gridSpan w:val="2"/>
          </w:tcPr>
          <w:p w14:paraId="0F6F193C" w14:textId="77777777" w:rsidR="00F4475B" w:rsidRPr="00A91CCD" w:rsidRDefault="007E078B" w:rsidP="00F4475B">
            <w:pPr>
              <w:pStyle w:val="Sraopastraipa"/>
              <w:overflowPunct w:val="0"/>
              <w:ind w:left="0"/>
              <w:textAlignment w:val="baseline"/>
              <w:rPr>
                <w:szCs w:val="24"/>
                <w:lang w:eastAsia="lt-LT"/>
              </w:rPr>
            </w:pPr>
            <w:r>
              <w:rPr>
                <w:szCs w:val="24"/>
                <w:lang w:eastAsia="lt-LT"/>
              </w:rPr>
              <w:t xml:space="preserve">2.1.2. </w:t>
            </w:r>
            <w:r w:rsidR="00F4475B" w:rsidRPr="00A91CCD">
              <w:rPr>
                <w:szCs w:val="24"/>
                <w:lang w:eastAsia="lt-LT"/>
              </w:rPr>
              <w:t>Grupių, laiptinių, muzikos salės remontas.</w:t>
            </w:r>
          </w:p>
        </w:tc>
        <w:tc>
          <w:tcPr>
            <w:tcW w:w="3119" w:type="dxa"/>
          </w:tcPr>
          <w:p w14:paraId="3427D5EF" w14:textId="77777777" w:rsidR="00F4475B" w:rsidRPr="001A0629" w:rsidRDefault="009201B4" w:rsidP="00F4475B">
            <w:pPr>
              <w:overflowPunct w:val="0"/>
              <w:textAlignment w:val="baseline"/>
              <w:rPr>
                <w:szCs w:val="24"/>
                <w:lang w:eastAsia="lt-LT"/>
              </w:rPr>
            </w:pPr>
            <w:r>
              <w:rPr>
                <w:szCs w:val="24"/>
                <w:lang w:eastAsia="lt-LT"/>
              </w:rPr>
              <w:t>Suremontuotų grupių skaičius - 2</w:t>
            </w:r>
          </w:p>
        </w:tc>
        <w:tc>
          <w:tcPr>
            <w:tcW w:w="3431" w:type="dxa"/>
          </w:tcPr>
          <w:p w14:paraId="77470212" w14:textId="77777777" w:rsidR="004C7309" w:rsidRDefault="004C7309" w:rsidP="00F4475B">
            <w:pPr>
              <w:overflowPunct w:val="0"/>
              <w:textAlignment w:val="baseline"/>
              <w:rPr>
                <w:szCs w:val="24"/>
                <w:lang w:eastAsia="lt-LT"/>
              </w:rPr>
            </w:pPr>
            <w:r w:rsidRPr="004C7309">
              <w:rPr>
                <w:szCs w:val="24"/>
                <w:lang w:eastAsia="lt-LT"/>
              </w:rPr>
              <w:t>A</w:t>
            </w:r>
            <w:r>
              <w:rPr>
                <w:szCs w:val="24"/>
                <w:lang w:eastAsia="lt-LT"/>
              </w:rPr>
              <w:t>tlikti remonto darbai 2 grupėse:</w:t>
            </w:r>
          </w:p>
          <w:p w14:paraId="7A275AFB" w14:textId="77777777" w:rsidR="009201B4" w:rsidRDefault="004C7309" w:rsidP="007C36D8">
            <w:pPr>
              <w:overflowPunct w:val="0"/>
              <w:textAlignment w:val="baseline"/>
              <w:rPr>
                <w:szCs w:val="24"/>
                <w:lang w:eastAsia="lt-LT"/>
              </w:rPr>
            </w:pPr>
            <w:r>
              <w:rPr>
                <w:szCs w:val="24"/>
                <w:lang w:eastAsia="lt-LT"/>
              </w:rPr>
              <w:t>s</w:t>
            </w:r>
            <w:r w:rsidR="009201B4">
              <w:rPr>
                <w:szCs w:val="24"/>
                <w:lang w:eastAsia="lt-LT"/>
              </w:rPr>
              <w:t xml:space="preserve">uremontuota 1 grupė, 2 grupių rūbinėlės. Pakeistos </w:t>
            </w:r>
            <w:r w:rsidR="007C36D8">
              <w:rPr>
                <w:szCs w:val="24"/>
                <w:lang w:eastAsia="lt-LT"/>
              </w:rPr>
              <w:t>3</w:t>
            </w:r>
            <w:r w:rsidR="009201B4">
              <w:rPr>
                <w:szCs w:val="24"/>
                <w:lang w:eastAsia="lt-LT"/>
              </w:rPr>
              <w:t xml:space="preserve"> durys.</w:t>
            </w:r>
          </w:p>
        </w:tc>
      </w:tr>
      <w:tr w:rsidR="00F4475B" w:rsidRPr="008E7C7A" w14:paraId="2DF47F61" w14:textId="77777777" w:rsidTr="00CC0E79">
        <w:trPr>
          <w:gridAfter w:val="1"/>
          <w:wAfter w:w="1854" w:type="dxa"/>
        </w:trPr>
        <w:tc>
          <w:tcPr>
            <w:tcW w:w="3657" w:type="dxa"/>
            <w:gridSpan w:val="2"/>
          </w:tcPr>
          <w:p w14:paraId="1AA8EBC9" w14:textId="77777777" w:rsidR="00F4475B" w:rsidRPr="00D32ABD" w:rsidRDefault="007E078B" w:rsidP="009201B4">
            <w:pPr>
              <w:pStyle w:val="Sraopastraipa"/>
              <w:overflowPunct w:val="0"/>
              <w:ind w:left="0"/>
              <w:textAlignment w:val="baseline"/>
              <w:rPr>
                <w:szCs w:val="24"/>
                <w:lang w:eastAsia="lt-LT"/>
              </w:rPr>
            </w:pPr>
            <w:r>
              <w:rPr>
                <w:szCs w:val="24"/>
                <w:lang w:eastAsia="lt-LT"/>
              </w:rPr>
              <w:lastRenderedPageBreak/>
              <w:t xml:space="preserve">2.1.3. </w:t>
            </w:r>
            <w:r w:rsidR="000D0ABD" w:rsidRPr="000D0ABD">
              <w:rPr>
                <w:szCs w:val="24"/>
                <w:lang w:eastAsia="lt-LT"/>
              </w:rPr>
              <w:t>Lauko žaidimų aikštelių aplinkos gerinimas</w:t>
            </w:r>
            <w:r w:rsidR="009201B4">
              <w:rPr>
                <w:szCs w:val="24"/>
                <w:lang w:eastAsia="lt-LT"/>
              </w:rPr>
              <w:t>.</w:t>
            </w:r>
          </w:p>
        </w:tc>
        <w:tc>
          <w:tcPr>
            <w:tcW w:w="3119" w:type="dxa"/>
          </w:tcPr>
          <w:p w14:paraId="5D6A3EE8" w14:textId="77777777" w:rsidR="00F4475B" w:rsidRDefault="009201B4" w:rsidP="00F4475B">
            <w:pPr>
              <w:overflowPunct w:val="0"/>
              <w:textAlignment w:val="baseline"/>
              <w:rPr>
                <w:szCs w:val="24"/>
                <w:lang w:eastAsia="lt-LT"/>
              </w:rPr>
            </w:pPr>
            <w:r>
              <w:rPr>
                <w:szCs w:val="24"/>
                <w:lang w:eastAsia="lt-LT"/>
              </w:rPr>
              <w:t xml:space="preserve">Minkštų dangų </w:t>
            </w:r>
            <w:r w:rsidR="0039176C">
              <w:rPr>
                <w:szCs w:val="24"/>
                <w:lang w:eastAsia="lt-LT"/>
              </w:rPr>
              <w:t>įrengimas prie žaidimų įrenginių - 4</w:t>
            </w:r>
            <w:r>
              <w:rPr>
                <w:szCs w:val="24"/>
                <w:lang w:eastAsia="lt-LT"/>
              </w:rPr>
              <w:t>.</w:t>
            </w:r>
          </w:p>
        </w:tc>
        <w:tc>
          <w:tcPr>
            <w:tcW w:w="3431" w:type="dxa"/>
          </w:tcPr>
          <w:p w14:paraId="4FFC2FA9" w14:textId="77777777" w:rsidR="0039176C" w:rsidRDefault="0039176C" w:rsidP="0039176C">
            <w:pPr>
              <w:overflowPunct w:val="0"/>
              <w:textAlignment w:val="baseline"/>
              <w:rPr>
                <w:szCs w:val="24"/>
                <w:lang w:eastAsia="lt-LT"/>
              </w:rPr>
            </w:pPr>
            <w:r>
              <w:rPr>
                <w:szCs w:val="24"/>
                <w:lang w:eastAsia="lt-LT"/>
              </w:rPr>
              <w:t>Prie žaidimų įrenginių atnaujintos dangos smėliu.</w:t>
            </w:r>
          </w:p>
          <w:p w14:paraId="18BD3705" w14:textId="77777777" w:rsidR="00F4475B" w:rsidRDefault="00F4475B" w:rsidP="0039176C">
            <w:pPr>
              <w:overflowPunct w:val="0"/>
              <w:textAlignment w:val="baseline"/>
              <w:rPr>
                <w:szCs w:val="24"/>
                <w:lang w:eastAsia="lt-LT"/>
              </w:rPr>
            </w:pPr>
            <w:r>
              <w:rPr>
                <w:szCs w:val="24"/>
                <w:lang w:eastAsia="lt-LT"/>
              </w:rPr>
              <w:t>S</w:t>
            </w:r>
            <w:r w:rsidRPr="009F2B60">
              <w:rPr>
                <w:szCs w:val="24"/>
                <w:lang w:eastAsia="lt-LT"/>
              </w:rPr>
              <w:t>uremontuotas</w:t>
            </w:r>
            <w:r w:rsidR="009201B4">
              <w:rPr>
                <w:szCs w:val="24"/>
                <w:lang w:eastAsia="lt-LT"/>
              </w:rPr>
              <w:t xml:space="preserve"> žaidimų aikštelės namelio stogas. </w:t>
            </w:r>
          </w:p>
        </w:tc>
      </w:tr>
      <w:tr w:rsidR="00F4475B" w:rsidRPr="008E7C7A" w14:paraId="66B2BB1B" w14:textId="77777777" w:rsidTr="00CC0E79">
        <w:trPr>
          <w:gridAfter w:val="1"/>
          <w:wAfter w:w="1854" w:type="dxa"/>
        </w:trPr>
        <w:tc>
          <w:tcPr>
            <w:tcW w:w="3657" w:type="dxa"/>
            <w:gridSpan w:val="2"/>
          </w:tcPr>
          <w:p w14:paraId="17C7676F" w14:textId="77777777" w:rsidR="00F4475B" w:rsidRPr="00104681" w:rsidRDefault="007E078B" w:rsidP="00F4475B">
            <w:pPr>
              <w:pStyle w:val="Sraopastraipa"/>
              <w:overflowPunct w:val="0"/>
              <w:ind w:left="0"/>
              <w:textAlignment w:val="baseline"/>
              <w:rPr>
                <w:szCs w:val="24"/>
                <w:lang w:eastAsia="lt-LT"/>
              </w:rPr>
            </w:pPr>
            <w:r>
              <w:rPr>
                <w:szCs w:val="24"/>
                <w:lang w:eastAsia="lt-LT"/>
              </w:rPr>
              <w:t>2.1.4</w:t>
            </w:r>
            <w:r w:rsidR="00F4475B">
              <w:rPr>
                <w:szCs w:val="24"/>
                <w:lang w:eastAsia="lt-LT"/>
              </w:rPr>
              <w:t xml:space="preserve">. </w:t>
            </w:r>
            <w:r w:rsidR="000D0ABD">
              <w:rPr>
                <w:szCs w:val="24"/>
                <w:lang w:eastAsia="lt-LT"/>
              </w:rPr>
              <w:t xml:space="preserve">Virtuvės įrangos atnaujinimas. </w:t>
            </w:r>
            <w:r w:rsidR="00F4475B" w:rsidRPr="00104681">
              <w:rPr>
                <w:szCs w:val="24"/>
                <w:lang w:eastAsia="lt-LT"/>
              </w:rPr>
              <w:t>Grupių virtuvėlių langų keitimas.</w:t>
            </w:r>
          </w:p>
        </w:tc>
        <w:tc>
          <w:tcPr>
            <w:tcW w:w="3119" w:type="dxa"/>
          </w:tcPr>
          <w:p w14:paraId="57D7D3D5" w14:textId="77777777" w:rsidR="00F4475B" w:rsidRDefault="00F4475B" w:rsidP="00F4475B">
            <w:pPr>
              <w:rPr>
                <w:szCs w:val="24"/>
                <w:lang w:eastAsia="lt-LT"/>
              </w:rPr>
            </w:pPr>
            <w:r w:rsidRPr="00F96358">
              <w:rPr>
                <w:szCs w:val="24"/>
                <w:lang w:eastAsia="lt-LT"/>
              </w:rPr>
              <w:t>Atnaujintų grupių virtuvėlių langų skaičius</w:t>
            </w:r>
            <w:r>
              <w:rPr>
                <w:szCs w:val="24"/>
                <w:lang w:eastAsia="lt-LT"/>
              </w:rPr>
              <w:t xml:space="preserve"> - </w:t>
            </w:r>
            <w:r w:rsidR="0039176C">
              <w:rPr>
                <w:szCs w:val="24"/>
                <w:lang w:eastAsia="lt-LT"/>
              </w:rPr>
              <w:t>2</w:t>
            </w:r>
          </w:p>
        </w:tc>
        <w:tc>
          <w:tcPr>
            <w:tcW w:w="3431" w:type="dxa"/>
          </w:tcPr>
          <w:p w14:paraId="0DE6694D" w14:textId="77777777" w:rsidR="007E078B" w:rsidRDefault="007E078B" w:rsidP="00F4475B">
            <w:pPr>
              <w:overflowPunct w:val="0"/>
              <w:textAlignment w:val="baseline"/>
              <w:rPr>
                <w:szCs w:val="24"/>
                <w:lang w:eastAsia="lt-LT"/>
              </w:rPr>
            </w:pPr>
            <w:r>
              <w:rPr>
                <w:szCs w:val="24"/>
                <w:lang w:eastAsia="lt-LT"/>
              </w:rPr>
              <w:t>Gautas papildomas fi</w:t>
            </w:r>
            <w:r w:rsidR="00955D0D">
              <w:rPr>
                <w:szCs w:val="24"/>
                <w:lang w:eastAsia="lt-LT"/>
              </w:rPr>
              <w:t xml:space="preserve">nansavimas - įsigyta konvekcinė </w:t>
            </w:r>
            <w:r>
              <w:rPr>
                <w:szCs w:val="24"/>
                <w:lang w:eastAsia="lt-LT"/>
              </w:rPr>
              <w:t>krosnis.</w:t>
            </w:r>
          </w:p>
          <w:p w14:paraId="5B62570F" w14:textId="77777777" w:rsidR="00F4475B" w:rsidRDefault="00FF6CE1" w:rsidP="00F4475B">
            <w:pPr>
              <w:overflowPunct w:val="0"/>
              <w:textAlignment w:val="baseline"/>
              <w:rPr>
                <w:szCs w:val="24"/>
                <w:lang w:eastAsia="lt-LT"/>
              </w:rPr>
            </w:pPr>
            <w:r>
              <w:rPr>
                <w:szCs w:val="24"/>
                <w:lang w:eastAsia="lt-LT"/>
              </w:rPr>
              <w:t>Naujai įrengta vienos grupės</w:t>
            </w:r>
            <w:r w:rsidR="0039176C">
              <w:rPr>
                <w:szCs w:val="24"/>
                <w:lang w:eastAsia="lt-LT"/>
              </w:rPr>
              <w:t xml:space="preserve"> virtuvėlė</w:t>
            </w:r>
            <w:r>
              <w:rPr>
                <w:szCs w:val="24"/>
                <w:lang w:eastAsia="lt-LT"/>
              </w:rPr>
              <w:t>.</w:t>
            </w:r>
          </w:p>
        </w:tc>
      </w:tr>
      <w:tr w:rsidR="00F4475B" w:rsidRPr="008E7C7A" w14:paraId="582FD3B0" w14:textId="77777777" w:rsidTr="00CC0E79">
        <w:trPr>
          <w:gridAfter w:val="1"/>
          <w:wAfter w:w="1854" w:type="dxa"/>
        </w:trPr>
        <w:tc>
          <w:tcPr>
            <w:tcW w:w="3657" w:type="dxa"/>
            <w:gridSpan w:val="2"/>
          </w:tcPr>
          <w:p w14:paraId="71C0E0C9" w14:textId="77777777" w:rsidR="00F4475B" w:rsidRPr="00D32ABD" w:rsidRDefault="007E078B" w:rsidP="00F4475B">
            <w:pPr>
              <w:pStyle w:val="Sraopastraipa"/>
              <w:overflowPunct w:val="0"/>
              <w:ind w:left="0"/>
              <w:textAlignment w:val="baseline"/>
              <w:rPr>
                <w:szCs w:val="24"/>
                <w:lang w:eastAsia="lt-LT"/>
              </w:rPr>
            </w:pPr>
            <w:r>
              <w:rPr>
                <w:szCs w:val="24"/>
                <w:lang w:eastAsia="lt-LT"/>
              </w:rPr>
              <w:t>2.1.5</w:t>
            </w:r>
            <w:r w:rsidR="00F4475B">
              <w:rPr>
                <w:szCs w:val="24"/>
                <w:lang w:eastAsia="lt-LT"/>
              </w:rPr>
              <w:t xml:space="preserve">. </w:t>
            </w:r>
            <w:r w:rsidR="00F4475B" w:rsidRPr="00104681">
              <w:rPr>
                <w:szCs w:val="24"/>
                <w:lang w:eastAsia="lt-LT"/>
              </w:rPr>
              <w:t>Sanitarinių – higieninių priemonių atnaujinimas.</w:t>
            </w:r>
          </w:p>
        </w:tc>
        <w:tc>
          <w:tcPr>
            <w:tcW w:w="3119" w:type="dxa"/>
            <w:tcBorders>
              <w:top w:val="single" w:sz="4" w:space="0" w:color="auto"/>
              <w:left w:val="single" w:sz="4" w:space="0" w:color="auto"/>
              <w:bottom w:val="single" w:sz="4" w:space="0" w:color="000000"/>
              <w:right w:val="single" w:sz="4" w:space="0" w:color="auto"/>
            </w:tcBorders>
            <w:shd w:val="clear" w:color="CCCCFF" w:fill="FFFFFF"/>
          </w:tcPr>
          <w:p w14:paraId="0F7C6107" w14:textId="77777777" w:rsidR="00F4475B" w:rsidRPr="00F96358" w:rsidRDefault="00F4475B" w:rsidP="00F4475B">
            <w:pPr>
              <w:rPr>
                <w:szCs w:val="24"/>
              </w:rPr>
            </w:pPr>
            <w:r w:rsidRPr="00F96358">
              <w:rPr>
                <w:szCs w:val="24"/>
              </w:rPr>
              <w:t xml:space="preserve">Aprūpinta sanitarinėmis, higieninėmis priemonėmis </w:t>
            </w:r>
            <w:r>
              <w:rPr>
                <w:szCs w:val="24"/>
              </w:rPr>
              <w:t>100</w:t>
            </w:r>
            <w:r w:rsidRPr="00F96358">
              <w:rPr>
                <w:szCs w:val="24"/>
              </w:rPr>
              <w:t>%</w:t>
            </w:r>
          </w:p>
        </w:tc>
        <w:tc>
          <w:tcPr>
            <w:tcW w:w="3431" w:type="dxa"/>
          </w:tcPr>
          <w:p w14:paraId="31A31380" w14:textId="77777777" w:rsidR="00F4475B" w:rsidRDefault="00F4475B" w:rsidP="00F4475B">
            <w:pPr>
              <w:overflowPunct w:val="0"/>
              <w:textAlignment w:val="baseline"/>
              <w:rPr>
                <w:szCs w:val="24"/>
                <w:lang w:eastAsia="lt-LT"/>
              </w:rPr>
            </w:pPr>
            <w:r w:rsidRPr="00F96358">
              <w:rPr>
                <w:szCs w:val="24"/>
                <w:lang w:eastAsia="lt-LT"/>
              </w:rPr>
              <w:t>100%</w:t>
            </w:r>
            <w:r>
              <w:rPr>
                <w:szCs w:val="24"/>
                <w:lang w:eastAsia="lt-LT"/>
              </w:rPr>
              <w:t xml:space="preserve"> a</w:t>
            </w:r>
            <w:r w:rsidRPr="00F96358">
              <w:rPr>
                <w:szCs w:val="24"/>
                <w:lang w:eastAsia="lt-LT"/>
              </w:rPr>
              <w:t>prūpinta sanitari</w:t>
            </w:r>
            <w:r>
              <w:rPr>
                <w:szCs w:val="24"/>
                <w:lang w:eastAsia="lt-LT"/>
              </w:rPr>
              <w:t>nėmis, higieninėmis priemonėmis.</w:t>
            </w:r>
          </w:p>
        </w:tc>
      </w:tr>
      <w:tr w:rsidR="00F4475B" w:rsidRPr="008E7C7A" w14:paraId="19CE457B" w14:textId="77777777" w:rsidTr="00CC0E79">
        <w:tc>
          <w:tcPr>
            <w:tcW w:w="10207" w:type="dxa"/>
            <w:gridSpan w:val="4"/>
          </w:tcPr>
          <w:p w14:paraId="3DD8FE00" w14:textId="77777777" w:rsidR="00F4475B" w:rsidRPr="00A46E9A" w:rsidRDefault="00F4475B" w:rsidP="00F4475B">
            <w:pPr>
              <w:pStyle w:val="Sraopastraipa"/>
              <w:overflowPunct w:val="0"/>
              <w:ind w:left="0"/>
              <w:textAlignment w:val="baseline"/>
              <w:rPr>
                <w:b/>
                <w:szCs w:val="24"/>
                <w:lang w:eastAsia="lt-LT"/>
              </w:rPr>
            </w:pPr>
            <w:r>
              <w:rPr>
                <w:b/>
                <w:szCs w:val="24"/>
                <w:lang w:eastAsia="lt-LT"/>
              </w:rPr>
              <w:t xml:space="preserve">2.2. </w:t>
            </w:r>
            <w:r w:rsidRPr="00A46E9A">
              <w:rPr>
                <w:b/>
                <w:szCs w:val="24"/>
                <w:lang w:eastAsia="lt-LT"/>
              </w:rPr>
              <w:t xml:space="preserve">Uždavinys. </w:t>
            </w:r>
            <w:r w:rsidR="000D0ABD" w:rsidRPr="000D0ABD">
              <w:rPr>
                <w:b/>
                <w:szCs w:val="24"/>
                <w:lang w:eastAsia="lt-LT"/>
              </w:rPr>
              <w:t>Tobulinti ir modernizuoti lopšelio-darželio ugdymo(si) aplinką.</w:t>
            </w:r>
          </w:p>
        </w:tc>
        <w:tc>
          <w:tcPr>
            <w:tcW w:w="1854" w:type="dxa"/>
            <w:tcBorders>
              <w:top w:val="single" w:sz="4" w:space="0" w:color="auto"/>
              <w:left w:val="single" w:sz="4" w:space="0" w:color="auto"/>
              <w:bottom w:val="single" w:sz="4" w:space="0" w:color="000000"/>
              <w:right w:val="single" w:sz="4" w:space="0" w:color="auto"/>
            </w:tcBorders>
            <w:vAlign w:val="center"/>
          </w:tcPr>
          <w:p w14:paraId="48951187" w14:textId="77777777" w:rsidR="00F4475B" w:rsidRDefault="00F4475B" w:rsidP="00F4475B">
            <w:pPr>
              <w:rPr>
                <w:sz w:val="18"/>
                <w:szCs w:val="18"/>
              </w:rPr>
            </w:pPr>
          </w:p>
        </w:tc>
      </w:tr>
      <w:tr w:rsidR="00F4475B" w:rsidRPr="008E7C7A" w14:paraId="0AA809CD" w14:textId="77777777" w:rsidTr="00CC0E79">
        <w:trPr>
          <w:gridAfter w:val="1"/>
          <w:wAfter w:w="1854" w:type="dxa"/>
        </w:trPr>
        <w:tc>
          <w:tcPr>
            <w:tcW w:w="3657" w:type="dxa"/>
            <w:gridSpan w:val="2"/>
          </w:tcPr>
          <w:p w14:paraId="194C4692" w14:textId="77777777" w:rsidR="00F4475B" w:rsidRPr="00104681" w:rsidRDefault="00F4475B" w:rsidP="00F4475B">
            <w:pPr>
              <w:pStyle w:val="Sraopastraipa"/>
              <w:overflowPunct w:val="0"/>
              <w:ind w:left="0"/>
              <w:textAlignment w:val="baseline"/>
              <w:rPr>
                <w:szCs w:val="24"/>
                <w:lang w:eastAsia="lt-LT"/>
              </w:rPr>
            </w:pPr>
            <w:r>
              <w:rPr>
                <w:szCs w:val="24"/>
                <w:lang w:eastAsia="lt-LT"/>
              </w:rPr>
              <w:t xml:space="preserve">2.2.1. </w:t>
            </w:r>
            <w:r w:rsidR="000D0ABD" w:rsidRPr="000D0ABD">
              <w:rPr>
                <w:szCs w:val="24"/>
                <w:lang w:eastAsia="lt-LT"/>
              </w:rPr>
              <w:t>„Atradimų laboratorijos“ (tyrinėjimo ir eksperimentavimo) turtinimas baldais, priemonėmis.</w:t>
            </w:r>
          </w:p>
        </w:tc>
        <w:tc>
          <w:tcPr>
            <w:tcW w:w="3119" w:type="dxa"/>
          </w:tcPr>
          <w:p w14:paraId="1E3BFC13" w14:textId="77777777" w:rsidR="008372D4" w:rsidRPr="008372D4" w:rsidRDefault="008372D4" w:rsidP="008372D4">
            <w:pPr>
              <w:rPr>
                <w:szCs w:val="24"/>
                <w:lang w:eastAsia="lt-LT"/>
              </w:rPr>
            </w:pPr>
            <w:r w:rsidRPr="008372D4">
              <w:rPr>
                <w:szCs w:val="24"/>
                <w:lang w:eastAsia="lt-LT"/>
              </w:rPr>
              <w:t>Įsigyti laboratorijai pritaikyti baldai,</w:t>
            </w:r>
            <w:r>
              <w:rPr>
                <w:szCs w:val="24"/>
                <w:lang w:eastAsia="lt-LT"/>
              </w:rPr>
              <w:t>80</w:t>
            </w:r>
            <w:r w:rsidRPr="008372D4">
              <w:rPr>
                <w:szCs w:val="24"/>
                <w:lang w:eastAsia="lt-LT"/>
              </w:rPr>
              <w:t>%</w:t>
            </w:r>
          </w:p>
          <w:p w14:paraId="7E421EBE" w14:textId="77777777" w:rsidR="008372D4" w:rsidRDefault="008372D4" w:rsidP="00F4475B">
            <w:pPr>
              <w:overflowPunct w:val="0"/>
              <w:textAlignment w:val="baseline"/>
              <w:rPr>
                <w:szCs w:val="24"/>
                <w:lang w:eastAsia="lt-LT"/>
              </w:rPr>
            </w:pPr>
          </w:p>
          <w:p w14:paraId="49A267EB" w14:textId="77777777" w:rsidR="00F4475B" w:rsidRPr="00E917BC" w:rsidRDefault="00F4475B" w:rsidP="00F4475B">
            <w:pPr>
              <w:overflowPunct w:val="0"/>
              <w:textAlignment w:val="baseline"/>
              <w:rPr>
                <w:szCs w:val="24"/>
                <w:highlight w:val="green"/>
                <w:lang w:eastAsia="lt-LT"/>
              </w:rPr>
            </w:pPr>
            <w:r w:rsidRPr="00E917BC">
              <w:rPr>
                <w:szCs w:val="24"/>
                <w:lang w:eastAsia="lt-LT"/>
              </w:rPr>
              <w:t xml:space="preserve">Įsigytų tyrinėjimams, </w:t>
            </w:r>
            <w:r w:rsidR="005E3B4C">
              <w:rPr>
                <w:szCs w:val="24"/>
                <w:lang w:eastAsia="lt-LT"/>
              </w:rPr>
              <w:t>eksperimentams priemonių dalis 5</w:t>
            </w:r>
            <w:r w:rsidRPr="00E917BC">
              <w:rPr>
                <w:szCs w:val="24"/>
                <w:lang w:eastAsia="lt-LT"/>
              </w:rPr>
              <w:t>0 %</w:t>
            </w:r>
          </w:p>
        </w:tc>
        <w:tc>
          <w:tcPr>
            <w:tcW w:w="3431" w:type="dxa"/>
          </w:tcPr>
          <w:p w14:paraId="767976D0" w14:textId="77777777" w:rsidR="008372D4" w:rsidRDefault="008372D4" w:rsidP="00F4475B">
            <w:pPr>
              <w:overflowPunct w:val="0"/>
              <w:textAlignment w:val="baseline"/>
              <w:rPr>
                <w:szCs w:val="24"/>
                <w:lang w:eastAsia="lt-LT"/>
              </w:rPr>
            </w:pPr>
            <w:r>
              <w:rPr>
                <w:szCs w:val="24"/>
                <w:lang w:eastAsia="lt-LT"/>
              </w:rPr>
              <w:t xml:space="preserve">„Atradimų laboratorijai“ gautas finansavimas - </w:t>
            </w:r>
            <w:r w:rsidR="005E3B4C" w:rsidRPr="005E3B4C">
              <w:rPr>
                <w:szCs w:val="24"/>
                <w:lang w:eastAsia="lt-LT"/>
              </w:rPr>
              <w:t>10 tūkst. eurų – STEAM centrui įrengti.</w:t>
            </w:r>
          </w:p>
          <w:p w14:paraId="2CCFFE9A" w14:textId="77777777" w:rsidR="00F4475B" w:rsidRDefault="0039176C" w:rsidP="00314B86">
            <w:pPr>
              <w:snapToGrid w:val="0"/>
              <w:rPr>
                <w:szCs w:val="24"/>
                <w:lang w:eastAsia="lt-LT"/>
              </w:rPr>
            </w:pPr>
            <w:r>
              <w:rPr>
                <w:szCs w:val="24"/>
                <w:lang w:eastAsia="lt-LT"/>
              </w:rPr>
              <w:t>„Atradimų laboratorijoje“ pagaminti baldai: spintos, stalai, suoliukai, laboratorin</w:t>
            </w:r>
            <w:r w:rsidR="00314B86">
              <w:rPr>
                <w:szCs w:val="24"/>
                <w:lang w:eastAsia="lt-LT"/>
              </w:rPr>
              <w:t xml:space="preserve">is stalas, lentynos, Lego siena, </w:t>
            </w:r>
            <w:r w:rsidR="00314B86">
              <w:t>kabykla su suoleliu, stalai-lentynos su ratukais.</w:t>
            </w:r>
            <w:r w:rsidR="008372D4">
              <w:rPr>
                <w:szCs w:val="24"/>
                <w:lang w:eastAsia="lt-LT"/>
              </w:rPr>
              <w:t xml:space="preserve"> Nupirkt</w:t>
            </w:r>
            <w:r w:rsidR="00314B86">
              <w:rPr>
                <w:szCs w:val="24"/>
                <w:lang w:eastAsia="lt-LT"/>
              </w:rPr>
              <w:t>i ir sumontuoti roletai</w:t>
            </w:r>
            <w:r w:rsidR="008372D4">
              <w:rPr>
                <w:szCs w:val="24"/>
                <w:lang w:eastAsia="lt-LT"/>
              </w:rPr>
              <w:t>.</w:t>
            </w:r>
          </w:p>
          <w:p w14:paraId="4267294B" w14:textId="77777777" w:rsidR="00F4475B" w:rsidRDefault="00F4475B" w:rsidP="005E3B4C">
            <w:pPr>
              <w:overflowPunct w:val="0"/>
              <w:textAlignment w:val="baseline"/>
              <w:rPr>
                <w:szCs w:val="24"/>
                <w:lang w:eastAsia="lt-LT"/>
              </w:rPr>
            </w:pPr>
            <w:r w:rsidRPr="00D74CC5">
              <w:rPr>
                <w:szCs w:val="24"/>
                <w:lang w:eastAsia="lt-LT"/>
              </w:rPr>
              <w:t xml:space="preserve">Įsigyta </w:t>
            </w:r>
            <w:r w:rsidR="00B111E8" w:rsidRPr="00507D34">
              <w:rPr>
                <w:szCs w:val="24"/>
                <w:lang w:eastAsia="lt-LT"/>
              </w:rPr>
              <w:t>7</w:t>
            </w:r>
            <w:r w:rsidRPr="00507D34">
              <w:rPr>
                <w:szCs w:val="24"/>
                <w:lang w:eastAsia="lt-LT"/>
              </w:rPr>
              <w:t>0%</w:t>
            </w:r>
            <w:r w:rsidRPr="00D74CC5">
              <w:rPr>
                <w:szCs w:val="24"/>
                <w:lang w:eastAsia="lt-LT"/>
              </w:rPr>
              <w:t xml:space="preserve"> STEAM veikloms </w:t>
            </w:r>
            <w:r>
              <w:rPr>
                <w:szCs w:val="24"/>
                <w:lang w:eastAsia="lt-LT"/>
              </w:rPr>
              <w:t xml:space="preserve">(tyrinėjimams, eksperimentams, konstravimams) </w:t>
            </w:r>
            <w:r w:rsidRPr="00D74CC5">
              <w:rPr>
                <w:szCs w:val="24"/>
                <w:lang w:eastAsia="lt-LT"/>
              </w:rPr>
              <w:t>reikalingų priemonių</w:t>
            </w:r>
            <w:r>
              <w:rPr>
                <w:szCs w:val="24"/>
                <w:lang w:eastAsia="lt-LT"/>
              </w:rPr>
              <w:t>.</w:t>
            </w:r>
          </w:p>
        </w:tc>
      </w:tr>
      <w:tr w:rsidR="000D0ABD" w:rsidRPr="008E7C7A" w14:paraId="460E5166" w14:textId="77777777" w:rsidTr="00CC0E79">
        <w:trPr>
          <w:gridAfter w:val="1"/>
          <w:wAfter w:w="1854" w:type="dxa"/>
        </w:trPr>
        <w:tc>
          <w:tcPr>
            <w:tcW w:w="3657" w:type="dxa"/>
            <w:gridSpan w:val="2"/>
          </w:tcPr>
          <w:p w14:paraId="6B8CB1FF" w14:textId="77777777" w:rsidR="000D0ABD" w:rsidRDefault="007E078B" w:rsidP="00F4475B">
            <w:pPr>
              <w:pStyle w:val="Sraopastraipa"/>
              <w:overflowPunct w:val="0"/>
              <w:ind w:left="0"/>
              <w:textAlignment w:val="baseline"/>
              <w:rPr>
                <w:szCs w:val="24"/>
                <w:lang w:eastAsia="lt-LT"/>
              </w:rPr>
            </w:pPr>
            <w:r>
              <w:rPr>
                <w:szCs w:val="24"/>
                <w:lang w:eastAsia="lt-LT"/>
              </w:rPr>
              <w:t xml:space="preserve">2.2.2. </w:t>
            </w:r>
            <w:r w:rsidR="000D0ABD" w:rsidRPr="000D0ABD">
              <w:rPr>
                <w:szCs w:val="24"/>
                <w:lang w:eastAsia="lt-LT"/>
              </w:rPr>
              <w:t>Lauko edukacinių erdvių (daržo lysvių, tyrinėjimo pavėsinės, labirinto, estrados, refleksoterapinio tako) kūrimas.</w:t>
            </w:r>
          </w:p>
        </w:tc>
        <w:tc>
          <w:tcPr>
            <w:tcW w:w="3119" w:type="dxa"/>
          </w:tcPr>
          <w:p w14:paraId="0F956A24" w14:textId="77777777" w:rsidR="000D0ABD" w:rsidRDefault="005E3B4C" w:rsidP="00F4475B">
            <w:pPr>
              <w:overflowPunct w:val="0"/>
              <w:textAlignment w:val="baseline"/>
              <w:rPr>
                <w:color w:val="000000"/>
              </w:rPr>
            </w:pPr>
            <w:r>
              <w:rPr>
                <w:color w:val="000000"/>
              </w:rPr>
              <w:t>Daržo lysvių skaičius - 5</w:t>
            </w:r>
          </w:p>
        </w:tc>
        <w:tc>
          <w:tcPr>
            <w:tcW w:w="3431" w:type="dxa"/>
          </w:tcPr>
          <w:p w14:paraId="7215AD22" w14:textId="77777777" w:rsidR="000D0ABD" w:rsidRDefault="005E3B4C" w:rsidP="00F4475B">
            <w:pPr>
              <w:overflowPunct w:val="0"/>
              <w:textAlignment w:val="baseline"/>
              <w:rPr>
                <w:szCs w:val="24"/>
                <w:lang w:eastAsia="lt-LT"/>
              </w:rPr>
            </w:pPr>
            <w:r>
              <w:rPr>
                <w:szCs w:val="24"/>
                <w:lang w:eastAsia="lt-LT"/>
              </w:rPr>
              <w:t>Sutvarkytos ir atnaujintos 5 daržo lysvės.</w:t>
            </w:r>
          </w:p>
          <w:p w14:paraId="449FEB2F" w14:textId="77777777" w:rsidR="005E3B4C" w:rsidRDefault="005E3B4C" w:rsidP="00F4475B">
            <w:pPr>
              <w:overflowPunct w:val="0"/>
              <w:textAlignment w:val="baseline"/>
              <w:rPr>
                <w:szCs w:val="24"/>
                <w:lang w:eastAsia="lt-LT"/>
              </w:rPr>
            </w:pPr>
            <w:r w:rsidRPr="005E3B4C">
              <w:rPr>
                <w:szCs w:val="24"/>
                <w:lang w:eastAsia="lt-LT"/>
              </w:rPr>
              <w:t>Įrengtas priesko</w:t>
            </w:r>
            <w:r w:rsidR="004C7309">
              <w:rPr>
                <w:szCs w:val="24"/>
                <w:lang w:eastAsia="lt-LT"/>
              </w:rPr>
              <w:t>nių ir vaistažolių alpinariumas „Vaistažolių karalystė“.</w:t>
            </w:r>
          </w:p>
        </w:tc>
      </w:tr>
      <w:tr w:rsidR="00F4475B" w:rsidRPr="008E7C7A" w14:paraId="658EE5E6" w14:textId="77777777" w:rsidTr="00CC0E79">
        <w:trPr>
          <w:gridAfter w:val="1"/>
          <w:wAfter w:w="1854" w:type="dxa"/>
        </w:trPr>
        <w:tc>
          <w:tcPr>
            <w:tcW w:w="3657" w:type="dxa"/>
            <w:gridSpan w:val="2"/>
          </w:tcPr>
          <w:p w14:paraId="2E55A267" w14:textId="77777777" w:rsidR="00F4475B" w:rsidRPr="00104681" w:rsidRDefault="007E078B" w:rsidP="00F4475B">
            <w:pPr>
              <w:pStyle w:val="Sraopastraipa"/>
              <w:overflowPunct w:val="0"/>
              <w:ind w:left="0"/>
              <w:textAlignment w:val="baseline"/>
              <w:rPr>
                <w:szCs w:val="24"/>
                <w:lang w:eastAsia="lt-LT"/>
              </w:rPr>
            </w:pPr>
            <w:r>
              <w:rPr>
                <w:szCs w:val="24"/>
                <w:lang w:eastAsia="lt-LT"/>
              </w:rPr>
              <w:t>2.2.3</w:t>
            </w:r>
            <w:r w:rsidR="00F4475B">
              <w:rPr>
                <w:szCs w:val="24"/>
                <w:lang w:eastAsia="lt-LT"/>
              </w:rPr>
              <w:t xml:space="preserve">. </w:t>
            </w:r>
            <w:r w:rsidR="00F4475B" w:rsidRPr="00A46E9A">
              <w:rPr>
                <w:szCs w:val="24"/>
                <w:lang w:eastAsia="lt-LT"/>
              </w:rPr>
              <w:t>Kompiuterinės įrangos atnaujinimas.</w:t>
            </w:r>
          </w:p>
        </w:tc>
        <w:tc>
          <w:tcPr>
            <w:tcW w:w="3119" w:type="dxa"/>
          </w:tcPr>
          <w:p w14:paraId="264415EC" w14:textId="77777777" w:rsidR="00F4475B" w:rsidRDefault="00F4475B" w:rsidP="00F4475B">
            <w:pPr>
              <w:overflowPunct w:val="0"/>
              <w:textAlignment w:val="baseline"/>
              <w:rPr>
                <w:szCs w:val="24"/>
                <w:lang w:eastAsia="lt-LT"/>
              </w:rPr>
            </w:pPr>
            <w:r w:rsidRPr="00CF76A6">
              <w:rPr>
                <w:szCs w:val="24"/>
                <w:lang w:eastAsia="lt-LT"/>
              </w:rPr>
              <w:t>Užtikrintas techninės įrangos aptar</w:t>
            </w:r>
            <w:r>
              <w:rPr>
                <w:szCs w:val="24"/>
                <w:lang w:eastAsia="lt-LT"/>
              </w:rPr>
              <w:t>navimas, priežiūra, saugumas - 100</w:t>
            </w:r>
            <w:r w:rsidRPr="00CF76A6">
              <w:rPr>
                <w:szCs w:val="24"/>
                <w:lang w:eastAsia="lt-LT"/>
              </w:rPr>
              <w:t>%</w:t>
            </w:r>
          </w:p>
          <w:p w14:paraId="1D09C3AC" w14:textId="77777777" w:rsidR="00F4475B" w:rsidRDefault="00F4475B" w:rsidP="00F4475B">
            <w:pPr>
              <w:overflowPunct w:val="0"/>
              <w:textAlignment w:val="baseline"/>
              <w:rPr>
                <w:szCs w:val="24"/>
                <w:lang w:eastAsia="lt-LT"/>
              </w:rPr>
            </w:pPr>
            <w:r>
              <w:rPr>
                <w:color w:val="000000"/>
              </w:rPr>
              <w:t xml:space="preserve">Atnaujintos IKT įrangos </w:t>
            </w:r>
            <w:r w:rsidRPr="00917899">
              <w:rPr>
                <w:color w:val="000000"/>
              </w:rPr>
              <w:t>skaičius</w:t>
            </w:r>
            <w:r w:rsidR="005E3B4C">
              <w:rPr>
                <w:color w:val="000000"/>
              </w:rPr>
              <w:t xml:space="preserve"> – 3</w:t>
            </w:r>
            <w:r>
              <w:rPr>
                <w:color w:val="000000"/>
              </w:rPr>
              <w:t xml:space="preserve"> vnt.</w:t>
            </w:r>
          </w:p>
        </w:tc>
        <w:tc>
          <w:tcPr>
            <w:tcW w:w="3431" w:type="dxa"/>
          </w:tcPr>
          <w:p w14:paraId="1AA45529" w14:textId="77777777" w:rsidR="00F4475B" w:rsidRDefault="00F4475B" w:rsidP="00F4475B">
            <w:pPr>
              <w:overflowPunct w:val="0"/>
              <w:textAlignment w:val="baseline"/>
              <w:rPr>
                <w:szCs w:val="24"/>
                <w:lang w:eastAsia="lt-LT"/>
              </w:rPr>
            </w:pPr>
            <w:r w:rsidRPr="00CF76A6">
              <w:rPr>
                <w:szCs w:val="24"/>
                <w:lang w:eastAsia="lt-LT"/>
              </w:rPr>
              <w:t>Užtikrintas techninės įrangos aptar</w:t>
            </w:r>
            <w:r>
              <w:rPr>
                <w:szCs w:val="24"/>
                <w:lang w:eastAsia="lt-LT"/>
              </w:rPr>
              <w:t>navimas, priežiūra, saugumas - 100</w:t>
            </w:r>
            <w:r w:rsidRPr="00CF76A6">
              <w:rPr>
                <w:szCs w:val="24"/>
                <w:lang w:eastAsia="lt-LT"/>
              </w:rPr>
              <w:t>%</w:t>
            </w:r>
            <w:r>
              <w:rPr>
                <w:szCs w:val="24"/>
                <w:lang w:eastAsia="lt-LT"/>
              </w:rPr>
              <w:t>.</w:t>
            </w:r>
          </w:p>
          <w:p w14:paraId="2D63B7CC" w14:textId="77777777" w:rsidR="00F4475B" w:rsidRDefault="00F4475B" w:rsidP="005E3B4C">
            <w:pPr>
              <w:overflowPunct w:val="0"/>
              <w:textAlignment w:val="baseline"/>
              <w:rPr>
                <w:szCs w:val="24"/>
                <w:lang w:eastAsia="lt-LT"/>
              </w:rPr>
            </w:pPr>
            <w:r>
              <w:rPr>
                <w:szCs w:val="24"/>
                <w:lang w:eastAsia="lt-LT"/>
              </w:rPr>
              <w:t>Įsigyta</w:t>
            </w:r>
            <w:r w:rsidR="005E3B4C">
              <w:rPr>
                <w:szCs w:val="24"/>
                <w:lang w:eastAsia="lt-LT"/>
              </w:rPr>
              <w:t xml:space="preserve"> 2</w:t>
            </w:r>
            <w:r w:rsidR="00CB59E6">
              <w:rPr>
                <w:szCs w:val="24"/>
                <w:lang w:eastAsia="lt-LT"/>
              </w:rPr>
              <w:t xml:space="preserve"> televizoriai</w:t>
            </w:r>
            <w:r>
              <w:rPr>
                <w:szCs w:val="24"/>
                <w:lang w:eastAsia="lt-LT"/>
              </w:rPr>
              <w:t xml:space="preserve">, </w:t>
            </w:r>
            <w:r w:rsidR="005E3B4C">
              <w:rPr>
                <w:szCs w:val="24"/>
                <w:lang w:eastAsia="lt-LT"/>
              </w:rPr>
              <w:t>6 planšetės</w:t>
            </w:r>
            <w:r>
              <w:rPr>
                <w:szCs w:val="24"/>
                <w:lang w:eastAsia="lt-LT"/>
              </w:rPr>
              <w:t>.</w:t>
            </w:r>
          </w:p>
        </w:tc>
      </w:tr>
      <w:tr w:rsidR="00F4475B" w:rsidRPr="008E7C7A" w14:paraId="4BFED8EB" w14:textId="77777777" w:rsidTr="00CC0E79">
        <w:trPr>
          <w:gridAfter w:val="1"/>
          <w:wAfter w:w="1854" w:type="dxa"/>
        </w:trPr>
        <w:tc>
          <w:tcPr>
            <w:tcW w:w="3657" w:type="dxa"/>
            <w:gridSpan w:val="2"/>
          </w:tcPr>
          <w:p w14:paraId="36168BC3" w14:textId="77777777" w:rsidR="00F4475B" w:rsidRPr="00104681" w:rsidRDefault="007E078B" w:rsidP="00F4475B">
            <w:pPr>
              <w:pStyle w:val="Sraopastraipa"/>
              <w:overflowPunct w:val="0"/>
              <w:ind w:left="0"/>
              <w:textAlignment w:val="baseline"/>
              <w:rPr>
                <w:szCs w:val="24"/>
                <w:lang w:eastAsia="lt-LT"/>
              </w:rPr>
            </w:pPr>
            <w:r>
              <w:rPr>
                <w:szCs w:val="24"/>
                <w:lang w:eastAsia="lt-LT"/>
              </w:rPr>
              <w:t>2.2.4</w:t>
            </w:r>
            <w:r w:rsidR="00F4475B">
              <w:rPr>
                <w:szCs w:val="24"/>
                <w:lang w:eastAsia="lt-LT"/>
              </w:rPr>
              <w:t xml:space="preserve">. </w:t>
            </w:r>
            <w:r w:rsidR="00F4475B" w:rsidRPr="00A46E9A">
              <w:rPr>
                <w:szCs w:val="24"/>
                <w:lang w:eastAsia="lt-LT"/>
              </w:rPr>
              <w:t>Žaislų, žaidimų, ugdymo, didaktinių priemonių, sporto inventoriaus, spaudinių atnaujinimas.</w:t>
            </w:r>
          </w:p>
        </w:tc>
        <w:tc>
          <w:tcPr>
            <w:tcW w:w="3119" w:type="dxa"/>
          </w:tcPr>
          <w:p w14:paraId="19FC7E33" w14:textId="77777777" w:rsidR="00F4475B" w:rsidRDefault="00F4475B" w:rsidP="00F4475B">
            <w:pPr>
              <w:overflowPunct w:val="0"/>
              <w:textAlignment w:val="baseline"/>
              <w:rPr>
                <w:szCs w:val="24"/>
                <w:lang w:eastAsia="lt-LT"/>
              </w:rPr>
            </w:pPr>
            <w:r w:rsidRPr="0081323F">
              <w:rPr>
                <w:szCs w:val="24"/>
                <w:lang w:eastAsia="lt-LT"/>
              </w:rPr>
              <w:t>Žaislų, žaidimų</w:t>
            </w:r>
            <w:r>
              <w:rPr>
                <w:szCs w:val="24"/>
                <w:lang w:eastAsia="lt-LT"/>
              </w:rPr>
              <w:t>,</w:t>
            </w:r>
            <w:r w:rsidRPr="0081323F">
              <w:rPr>
                <w:szCs w:val="24"/>
                <w:lang w:eastAsia="lt-LT"/>
              </w:rPr>
              <w:t xml:space="preserve"> ugdymo, didaktinių priemonių, sporto inventoria</w:t>
            </w:r>
            <w:r>
              <w:rPr>
                <w:szCs w:val="24"/>
                <w:lang w:eastAsia="lt-LT"/>
              </w:rPr>
              <w:t>us, spaudinių atnaujinimo dalis - 10</w:t>
            </w:r>
            <w:r w:rsidRPr="0081323F">
              <w:rPr>
                <w:szCs w:val="24"/>
                <w:lang w:eastAsia="lt-LT"/>
              </w:rPr>
              <w:t>%</w:t>
            </w:r>
          </w:p>
        </w:tc>
        <w:tc>
          <w:tcPr>
            <w:tcW w:w="3431" w:type="dxa"/>
          </w:tcPr>
          <w:p w14:paraId="06823383" w14:textId="77777777" w:rsidR="00F4475B" w:rsidRDefault="00F4475B" w:rsidP="00F4475B">
            <w:pPr>
              <w:overflowPunct w:val="0"/>
              <w:textAlignment w:val="baseline"/>
              <w:rPr>
                <w:szCs w:val="24"/>
                <w:lang w:eastAsia="lt-LT"/>
              </w:rPr>
            </w:pPr>
            <w:r>
              <w:rPr>
                <w:szCs w:val="24"/>
                <w:lang w:eastAsia="lt-LT"/>
              </w:rPr>
              <w:t>10% atnaujintos ugdymo priemonės visose grupėse.</w:t>
            </w:r>
          </w:p>
        </w:tc>
      </w:tr>
      <w:tr w:rsidR="00F4475B" w:rsidRPr="008E7C7A" w14:paraId="59F1CF6B" w14:textId="77777777" w:rsidTr="00CC0E79">
        <w:trPr>
          <w:gridAfter w:val="1"/>
          <w:wAfter w:w="1854" w:type="dxa"/>
        </w:trPr>
        <w:tc>
          <w:tcPr>
            <w:tcW w:w="3657" w:type="dxa"/>
            <w:gridSpan w:val="2"/>
          </w:tcPr>
          <w:p w14:paraId="0AD48F48" w14:textId="77777777" w:rsidR="00F4475B" w:rsidRPr="00104681" w:rsidRDefault="00F4475B" w:rsidP="007E078B">
            <w:pPr>
              <w:pStyle w:val="Sraopastraipa"/>
              <w:overflowPunct w:val="0"/>
              <w:ind w:left="0"/>
              <w:textAlignment w:val="baseline"/>
              <w:rPr>
                <w:szCs w:val="24"/>
                <w:lang w:eastAsia="lt-LT"/>
              </w:rPr>
            </w:pPr>
            <w:r>
              <w:rPr>
                <w:szCs w:val="24"/>
                <w:lang w:eastAsia="lt-LT"/>
              </w:rPr>
              <w:t>2.2.</w:t>
            </w:r>
            <w:r w:rsidR="007E078B">
              <w:rPr>
                <w:szCs w:val="24"/>
                <w:lang w:eastAsia="lt-LT"/>
              </w:rPr>
              <w:t>5</w:t>
            </w:r>
            <w:r>
              <w:rPr>
                <w:szCs w:val="24"/>
                <w:lang w:eastAsia="lt-LT"/>
              </w:rPr>
              <w:t xml:space="preserve">. </w:t>
            </w:r>
            <w:r w:rsidRPr="00A46E9A">
              <w:rPr>
                <w:szCs w:val="24"/>
                <w:lang w:eastAsia="lt-LT"/>
              </w:rPr>
              <w:t>Grupių baldų, čiužinių, kilimų įsigijimas.</w:t>
            </w:r>
          </w:p>
        </w:tc>
        <w:tc>
          <w:tcPr>
            <w:tcW w:w="3119" w:type="dxa"/>
          </w:tcPr>
          <w:p w14:paraId="178983D1" w14:textId="77777777" w:rsidR="00F4475B" w:rsidRDefault="005E3B4C" w:rsidP="00F4475B">
            <w:pPr>
              <w:overflowPunct w:val="0"/>
              <w:textAlignment w:val="baseline"/>
              <w:rPr>
                <w:szCs w:val="24"/>
                <w:lang w:eastAsia="lt-LT"/>
              </w:rPr>
            </w:pPr>
            <w:r>
              <w:rPr>
                <w:szCs w:val="24"/>
                <w:lang w:eastAsia="lt-LT"/>
              </w:rPr>
              <w:t>Baldų komplektų skaičius – 2</w:t>
            </w:r>
            <w:r w:rsidR="00F4475B">
              <w:rPr>
                <w:szCs w:val="24"/>
                <w:lang w:eastAsia="lt-LT"/>
              </w:rPr>
              <w:t xml:space="preserve"> vnt.</w:t>
            </w:r>
          </w:p>
          <w:p w14:paraId="1192A76B" w14:textId="77777777" w:rsidR="00F4475B" w:rsidRDefault="005E3B4C" w:rsidP="00F4475B">
            <w:pPr>
              <w:overflowPunct w:val="0"/>
              <w:textAlignment w:val="baseline"/>
              <w:rPr>
                <w:szCs w:val="24"/>
                <w:lang w:eastAsia="lt-LT"/>
              </w:rPr>
            </w:pPr>
            <w:r>
              <w:rPr>
                <w:szCs w:val="24"/>
                <w:lang w:eastAsia="lt-LT"/>
              </w:rPr>
              <w:t>Čiužiniai, kilimai – 20/2</w:t>
            </w:r>
            <w:r w:rsidR="00F4475B">
              <w:rPr>
                <w:szCs w:val="24"/>
                <w:lang w:eastAsia="lt-LT"/>
              </w:rPr>
              <w:t xml:space="preserve"> vnt.</w:t>
            </w:r>
          </w:p>
        </w:tc>
        <w:tc>
          <w:tcPr>
            <w:tcW w:w="3431" w:type="dxa"/>
          </w:tcPr>
          <w:p w14:paraId="422D7A14" w14:textId="77777777" w:rsidR="00F4475B" w:rsidRDefault="005E3B4C" w:rsidP="00FF6CE1">
            <w:pPr>
              <w:overflowPunct w:val="0"/>
              <w:textAlignment w:val="baseline"/>
              <w:rPr>
                <w:szCs w:val="24"/>
                <w:lang w:eastAsia="lt-LT"/>
              </w:rPr>
            </w:pPr>
            <w:r>
              <w:rPr>
                <w:szCs w:val="24"/>
                <w:lang w:eastAsia="lt-LT"/>
              </w:rPr>
              <w:t>Įsigyta</w:t>
            </w:r>
            <w:r w:rsidR="00FF6CE1">
              <w:rPr>
                <w:szCs w:val="24"/>
                <w:lang w:eastAsia="lt-LT"/>
              </w:rPr>
              <w:t xml:space="preserve">s </w:t>
            </w:r>
            <w:r>
              <w:rPr>
                <w:szCs w:val="24"/>
                <w:lang w:eastAsia="lt-LT"/>
              </w:rPr>
              <w:t>virtuvės komplektas, spinta, 2 lentynos</w:t>
            </w:r>
            <w:r w:rsidR="00F4475B">
              <w:rPr>
                <w:szCs w:val="24"/>
                <w:lang w:eastAsia="lt-LT"/>
              </w:rPr>
              <w:t xml:space="preserve">, </w:t>
            </w:r>
            <w:r>
              <w:rPr>
                <w:szCs w:val="24"/>
                <w:lang w:eastAsia="lt-LT"/>
              </w:rPr>
              <w:t>sofa.</w:t>
            </w:r>
          </w:p>
          <w:p w14:paraId="65B132AC" w14:textId="77777777" w:rsidR="00FF6CE1" w:rsidRDefault="00FF6CE1" w:rsidP="00FF6CE1">
            <w:pPr>
              <w:overflowPunct w:val="0"/>
              <w:textAlignment w:val="baseline"/>
              <w:rPr>
                <w:szCs w:val="24"/>
                <w:lang w:eastAsia="lt-LT"/>
              </w:rPr>
            </w:pPr>
            <w:r>
              <w:rPr>
                <w:szCs w:val="24"/>
                <w:lang w:eastAsia="lt-LT"/>
              </w:rPr>
              <w:t xml:space="preserve">Įsigyti mobilūs </w:t>
            </w:r>
            <w:r w:rsidRPr="00FF6CE1">
              <w:rPr>
                <w:szCs w:val="24"/>
                <w:lang w:eastAsia="lt-LT"/>
              </w:rPr>
              <w:t>lauko klasės baldai</w:t>
            </w:r>
            <w:r>
              <w:rPr>
                <w:szCs w:val="24"/>
                <w:lang w:eastAsia="lt-LT"/>
              </w:rPr>
              <w:t xml:space="preserve"> – 5 stalai su suoliukais.</w:t>
            </w:r>
          </w:p>
        </w:tc>
      </w:tr>
      <w:tr w:rsidR="00F4475B" w:rsidRPr="008E7C7A" w14:paraId="2179F515" w14:textId="77777777" w:rsidTr="00CC0E79">
        <w:trPr>
          <w:gridAfter w:val="1"/>
          <w:wAfter w:w="1854" w:type="dxa"/>
        </w:trPr>
        <w:tc>
          <w:tcPr>
            <w:tcW w:w="10207" w:type="dxa"/>
            <w:gridSpan w:val="4"/>
          </w:tcPr>
          <w:p w14:paraId="2CAF1B08" w14:textId="77777777" w:rsidR="00F4475B" w:rsidRDefault="00F4475B" w:rsidP="00427E1A">
            <w:pPr>
              <w:overflowPunct w:val="0"/>
              <w:ind w:left="360"/>
              <w:jc w:val="both"/>
              <w:textAlignment w:val="baseline"/>
              <w:rPr>
                <w:b/>
                <w:szCs w:val="24"/>
                <w:lang w:eastAsia="lt-LT"/>
              </w:rPr>
            </w:pPr>
            <w:r>
              <w:rPr>
                <w:b/>
                <w:szCs w:val="24"/>
                <w:lang w:eastAsia="lt-LT"/>
              </w:rPr>
              <w:t>2020</w:t>
            </w:r>
            <w:r w:rsidRPr="00A91CCD">
              <w:rPr>
                <w:b/>
                <w:szCs w:val="24"/>
                <w:lang w:eastAsia="lt-LT"/>
              </w:rPr>
              <w:t xml:space="preserve"> metų veiklos plano įgyvendinimo analizė:</w:t>
            </w:r>
          </w:p>
          <w:p w14:paraId="54ACCF9B" w14:textId="77777777" w:rsidR="00CB59E6" w:rsidRPr="00F41DB6" w:rsidRDefault="00CB59E6" w:rsidP="00427E1A">
            <w:pPr>
              <w:overflowPunct w:val="0"/>
              <w:jc w:val="both"/>
              <w:textAlignment w:val="baseline"/>
              <w:rPr>
                <w:szCs w:val="24"/>
                <w:lang w:eastAsia="lt-LT"/>
              </w:rPr>
            </w:pPr>
            <w:r w:rsidRPr="00F41DB6">
              <w:rPr>
                <w:szCs w:val="24"/>
                <w:lang w:eastAsia="lt-LT"/>
              </w:rPr>
              <w:t>1. Siekiant kokybiško ikimokyklinio ir priešmokyklinio ugdymo turinio įgyvendinimo p</w:t>
            </w:r>
            <w:r w:rsidR="00507D34" w:rsidRPr="00F41DB6">
              <w:rPr>
                <w:szCs w:val="24"/>
                <w:lang w:eastAsia="lt-LT"/>
              </w:rPr>
              <w:t>asiekti teigiami pokyčiai:</w:t>
            </w:r>
            <w:r w:rsidR="00507D34" w:rsidRPr="00F41DB6">
              <w:rPr>
                <w:szCs w:val="24"/>
                <w:lang w:eastAsia="lt-LT"/>
              </w:rPr>
              <w:br/>
            </w:r>
            <w:r w:rsidRPr="00F41DB6">
              <w:rPr>
                <w:szCs w:val="24"/>
                <w:lang w:eastAsia="lt-LT"/>
              </w:rPr>
              <w:t>Įgyvendinta ikimokyklinio ugdymo programa „Rieda metukai, auga žirniukai“ atitinka pasiekimų apraše pateiktas vaiko vertybines nuostatas ir esminius gebėjimus. 40 priešmokyklinio ugdymo grupių ugdytinių ugdėsi pagal Bendrąją priešmokyklinio ugdymo programą ir įgijo kompetencijas, reikalingas ugdytis pagal pradinio ugdymo programą.</w:t>
            </w:r>
            <w:r w:rsidRPr="00F41DB6">
              <w:t xml:space="preserve"> Parengtas ikimokyklinio ugdymo programos papildymas „STEAM veiklų organizavimas įvairiose amžiaus grupėse“. Kryptingai organizuota vaikų pažintinė veikla: </w:t>
            </w:r>
            <w:r w:rsidRPr="00F41DB6">
              <w:lastRenderedPageBreak/>
              <w:t>suorganizuotos e</w:t>
            </w:r>
            <w:r w:rsidR="00507D34" w:rsidRPr="00F41DB6">
              <w:t>dukacinės pažintinės veiklos -</w:t>
            </w:r>
            <w:r w:rsidRPr="00F41DB6">
              <w:t xml:space="preserve"> susitikimai su o</w:t>
            </w:r>
            <w:r w:rsidR="00D65F34" w:rsidRPr="00F41DB6">
              <w:t xml:space="preserve">rnitologu G. Petkumi, </w:t>
            </w:r>
            <w:r w:rsidR="00507D34" w:rsidRPr="00F41DB6">
              <w:t xml:space="preserve">virtualūs </w:t>
            </w:r>
            <w:r w:rsidR="00D65F34" w:rsidRPr="00F41DB6">
              <w:t>edukaciniai užsiėmimai</w:t>
            </w:r>
            <w:r w:rsidRPr="00F41DB6">
              <w:t xml:space="preserve"> </w:t>
            </w:r>
            <w:r w:rsidR="00F41DB6">
              <w:t>(</w:t>
            </w:r>
            <w:r w:rsidRPr="00F41DB6">
              <w:t xml:space="preserve">5-6 m. vaikams) „Ponas magnetas“ ir „Švarus vanduo“. Vaikai patobulino socialinę, pažinimo, bendradarbiavimo, kultūrinę kompetencijas. Organizuotas  patirtinis ugdymas lauke: „Oro skraidyklės ir parašiutai“, „Jei karalius būčiau“, „Baloje toks nuostabus pasaulis“, „Daržo Sargas ir draugai“, „Ežero dugne“, „Labirintai”, „Stebiu, stebiuosi ir kuriu”. </w:t>
            </w:r>
            <w:r w:rsidRPr="00F41DB6">
              <w:rPr>
                <w:szCs w:val="24"/>
                <w:lang w:eastAsia="lt-LT"/>
              </w:rPr>
              <w:t>Aktyviai dalyvauta miesto, respublikos įstaigų organizu</w:t>
            </w:r>
            <w:r w:rsidR="00427E1A">
              <w:rPr>
                <w:szCs w:val="24"/>
                <w:lang w:eastAsia="lt-LT"/>
              </w:rPr>
              <w:t>ojamuose renginiuose. Laimėtos 6</w:t>
            </w:r>
            <w:r w:rsidRPr="00F41DB6">
              <w:rPr>
                <w:szCs w:val="24"/>
                <w:lang w:eastAsia="lt-LT"/>
              </w:rPr>
              <w:t xml:space="preserve"> prizinės vietos: Lietuvos vaikų ir moksleivių dainų konkurso „Dainų dainelė“ zoninio turo laureatai, </w:t>
            </w:r>
            <w:r w:rsidR="00427E1A" w:rsidRPr="00813BA3">
              <w:rPr>
                <w:szCs w:val="24"/>
                <w:lang w:eastAsia="lt-LT"/>
              </w:rPr>
              <w:t>respublikini</w:t>
            </w:r>
            <w:r w:rsidR="00427E1A">
              <w:rPr>
                <w:szCs w:val="24"/>
                <w:lang w:eastAsia="lt-LT"/>
              </w:rPr>
              <w:t>o</w:t>
            </w:r>
            <w:r w:rsidR="00427E1A" w:rsidRPr="00813BA3">
              <w:rPr>
                <w:szCs w:val="24"/>
                <w:lang w:eastAsia="lt-LT"/>
              </w:rPr>
              <w:t xml:space="preserve"> ikimokyklinio ir priešmokyk</w:t>
            </w:r>
            <w:r w:rsidR="00427E1A">
              <w:rPr>
                <w:szCs w:val="24"/>
                <w:lang w:eastAsia="lt-LT"/>
              </w:rPr>
              <w:t xml:space="preserve">linio ugdymo įstaigų virtualaus </w:t>
            </w:r>
            <w:r w:rsidR="00427E1A" w:rsidRPr="00813BA3">
              <w:rPr>
                <w:szCs w:val="24"/>
                <w:lang w:eastAsia="lt-LT"/>
              </w:rPr>
              <w:t>muzikin</w:t>
            </w:r>
            <w:r w:rsidR="00427E1A">
              <w:rPr>
                <w:szCs w:val="24"/>
                <w:lang w:eastAsia="lt-LT"/>
              </w:rPr>
              <w:t>io projekto</w:t>
            </w:r>
            <w:r w:rsidR="00427E1A" w:rsidRPr="00813BA3">
              <w:rPr>
                <w:szCs w:val="24"/>
                <w:lang w:eastAsia="lt-LT"/>
              </w:rPr>
              <w:t xml:space="preserve"> „Dainuoju su mama“</w:t>
            </w:r>
            <w:r w:rsidR="00427E1A">
              <w:rPr>
                <w:szCs w:val="24"/>
                <w:lang w:eastAsia="lt-LT"/>
              </w:rPr>
              <w:t xml:space="preserve">, </w:t>
            </w:r>
            <w:r w:rsidRPr="00F41DB6">
              <w:rPr>
                <w:szCs w:val="24"/>
                <w:lang w:eastAsia="lt-LT"/>
              </w:rPr>
              <w:t>respublikinio švietimo ugdymo įstaigų mokinių kūrybinių darbų parodos-konkur</w:t>
            </w:r>
            <w:r w:rsidR="00427E1A">
              <w:rPr>
                <w:szCs w:val="24"/>
                <w:lang w:eastAsia="lt-LT"/>
              </w:rPr>
              <w:t xml:space="preserve">so </w:t>
            </w:r>
            <w:r w:rsidRPr="00F41DB6">
              <w:rPr>
                <w:szCs w:val="24"/>
                <w:lang w:eastAsia="lt-LT"/>
              </w:rPr>
              <w:t>„Seku seku pasaką – pasakų būtybės“,</w:t>
            </w:r>
            <w:r w:rsidR="00427E1A">
              <w:rPr>
                <w:szCs w:val="24"/>
                <w:lang w:eastAsia="lt-LT"/>
              </w:rPr>
              <w:t xml:space="preserve"> </w:t>
            </w:r>
            <w:r w:rsidRPr="00F41DB6">
              <w:rPr>
                <w:szCs w:val="24"/>
                <w:lang w:eastAsia="lt-LT"/>
              </w:rPr>
              <w:t>respublikini</w:t>
            </w:r>
            <w:r w:rsidR="00427E1A">
              <w:rPr>
                <w:szCs w:val="24"/>
                <w:lang w:eastAsia="lt-LT"/>
              </w:rPr>
              <w:t xml:space="preserve">o konkurso „Mūsų eksperimentas“ </w:t>
            </w:r>
            <w:r w:rsidRPr="00F41DB6">
              <w:rPr>
                <w:szCs w:val="24"/>
                <w:lang w:eastAsia="lt-LT"/>
              </w:rPr>
              <w:t>nugalėtojai, tarptautinio priešmokyklinio ugdymo grupių ir pradinių klasių mokinių dailės darbų konkurse ,,Lietuvių skaičiuočių pynė 2020”, respublikinė ikimokyklinio ir priešmokyklinio amžiaus vaikų, pedagogų ir ugdytini</w:t>
            </w:r>
            <w:r w:rsidR="00F41DB6">
              <w:rPr>
                <w:szCs w:val="24"/>
                <w:lang w:eastAsia="lt-LT"/>
              </w:rPr>
              <w:t>ų tėvelių kūrybinių darbų parodoje-konkurse</w:t>
            </w:r>
            <w:r w:rsidRPr="00F41DB6">
              <w:rPr>
                <w:szCs w:val="24"/>
                <w:lang w:eastAsia="lt-LT"/>
              </w:rPr>
              <w:t xml:space="preserve"> „Spindinčios vaikų kalėdos“.</w:t>
            </w:r>
          </w:p>
          <w:p w14:paraId="04A55503" w14:textId="77777777" w:rsidR="00CB59E6" w:rsidRPr="00F41DB6" w:rsidRDefault="00507D34" w:rsidP="00427E1A">
            <w:pPr>
              <w:overflowPunct w:val="0"/>
              <w:jc w:val="both"/>
              <w:textAlignment w:val="baseline"/>
              <w:rPr>
                <w:szCs w:val="24"/>
                <w:lang w:eastAsia="lt-LT"/>
              </w:rPr>
            </w:pPr>
            <w:r w:rsidRPr="00F41DB6">
              <w:rPr>
                <w:szCs w:val="24"/>
                <w:lang w:eastAsia="lt-LT"/>
              </w:rPr>
              <w:t xml:space="preserve"> </w:t>
            </w:r>
            <w:r w:rsidR="00CB59E6" w:rsidRPr="00F41DB6">
              <w:rPr>
                <w:szCs w:val="24"/>
                <w:lang w:eastAsia="lt-LT"/>
              </w:rPr>
              <w:t>Gerinant įstaigą lankančių vaikų pasiekimus sakytinės kalbos, rašytinės kalbos ir skaičiavimo, matavimo srityse, taikyti įvairūs aktyvūs metodai. Įvertinus vaikų ugdymo(-si) pasiekimus, stebimi 19,18% (0,75 pasiekimų žingsnio) aukštesni sakytinės kalbos gebėjimai, 19,8% (0,79 pasiekimų žingsnio) aukštesni rašytinės kalbos bei 19,43% (0,76 pasiekimų žingsnio) aukštesni skaičiavim</w:t>
            </w:r>
            <w:r w:rsidR="00CA2B95">
              <w:rPr>
                <w:szCs w:val="24"/>
                <w:lang w:eastAsia="lt-LT"/>
              </w:rPr>
              <w:t xml:space="preserve">o ir matavimo sričių, </w:t>
            </w:r>
            <w:r w:rsidR="00CA2B95" w:rsidRPr="00D65F34">
              <w:rPr>
                <w:iCs/>
                <w:color w:val="222222"/>
                <w:shd w:val="clear" w:color="auto" w:fill="FFFFFF"/>
              </w:rPr>
              <w:t>18,04</w:t>
            </w:r>
            <w:r w:rsidR="00CA2B95" w:rsidRPr="00E20930">
              <w:rPr>
                <w:iCs/>
                <w:color w:val="222222"/>
                <w:shd w:val="clear" w:color="auto" w:fill="FFFFFF"/>
              </w:rPr>
              <w:t xml:space="preserve">%  (0,7 pasiekimų </w:t>
            </w:r>
            <w:r w:rsidR="00CA2B95" w:rsidRPr="00D65F34">
              <w:rPr>
                <w:iCs/>
                <w:color w:val="222222"/>
                <w:shd w:val="clear" w:color="auto" w:fill="FFFFFF"/>
              </w:rPr>
              <w:t>ž</w:t>
            </w:r>
            <w:r w:rsidR="00CA2B95" w:rsidRPr="00E20930">
              <w:rPr>
                <w:iCs/>
                <w:color w:val="222222"/>
                <w:shd w:val="clear" w:color="auto" w:fill="FFFFFF"/>
              </w:rPr>
              <w:t>ingsnio)</w:t>
            </w:r>
            <w:r w:rsidR="00CA2B95" w:rsidRPr="00E20930">
              <w:rPr>
                <w:i/>
                <w:iCs/>
                <w:color w:val="222222"/>
                <w:shd w:val="clear" w:color="auto" w:fill="FFFFFF"/>
              </w:rPr>
              <w:t xml:space="preserve"> </w:t>
            </w:r>
            <w:r w:rsidR="00CA2B95" w:rsidRPr="00E20930">
              <w:rPr>
                <w:szCs w:val="24"/>
              </w:rPr>
              <w:t>problemų sprendimo sričių pasiekimai</w:t>
            </w:r>
            <w:r w:rsidR="00CB59E6" w:rsidRPr="00F41DB6">
              <w:rPr>
                <w:szCs w:val="24"/>
                <w:lang w:eastAsia="lt-LT"/>
              </w:rPr>
              <w:t xml:space="preserve"> </w:t>
            </w:r>
            <w:r w:rsidR="00F41DB6" w:rsidRPr="00F41DB6">
              <w:rPr>
                <w:szCs w:val="24"/>
                <w:lang w:eastAsia="lt-LT"/>
              </w:rPr>
              <w:t>Parengti ir įgyvendinti 10 sakytinės, rašytinės kalbos, 6 skaičiavimo, matavimo srities, 2 probl</w:t>
            </w:r>
            <w:r w:rsidR="00F41DB6">
              <w:rPr>
                <w:szCs w:val="24"/>
                <w:lang w:eastAsia="lt-LT"/>
              </w:rPr>
              <w:t xml:space="preserve">emų sprendimų srities projektai. </w:t>
            </w:r>
            <w:r w:rsidR="00427E1A">
              <w:rPr>
                <w:szCs w:val="24"/>
                <w:lang w:eastAsia="lt-LT"/>
              </w:rPr>
              <w:t xml:space="preserve">Grupių ilgalaikiuose ir </w:t>
            </w:r>
            <w:r w:rsidR="00CB59E6" w:rsidRPr="00F41DB6">
              <w:rPr>
                <w:szCs w:val="24"/>
                <w:lang w:eastAsia="lt-LT"/>
              </w:rPr>
              <w:t>savaitiniuose plan</w:t>
            </w:r>
            <w:r w:rsidR="00427E1A">
              <w:rPr>
                <w:szCs w:val="24"/>
                <w:lang w:eastAsia="lt-LT"/>
              </w:rPr>
              <w:t xml:space="preserve">uose numatytos priemonės </w:t>
            </w:r>
            <w:r w:rsidR="00CB59E6" w:rsidRPr="00F41DB6">
              <w:rPr>
                <w:szCs w:val="24"/>
                <w:lang w:eastAsia="lt-LT"/>
              </w:rPr>
              <w:t>silpnosioms sritims ugdyti, dalyvaujant respublikiniuose prevenciniuose projektuose: „Žaidimai moko“, „Pasakų iššūkis 2020“, kūrybiniame projekte „Meškiukas GEO“,  eTwinning socialinio ir emocinio ugdymo proj</w:t>
            </w:r>
            <w:r w:rsidR="0018333B" w:rsidRPr="00F41DB6">
              <w:rPr>
                <w:szCs w:val="24"/>
                <w:lang w:eastAsia="lt-LT"/>
              </w:rPr>
              <w:t>ekte „Jausmų vaivorykštė”</w:t>
            </w:r>
            <w:r w:rsidR="00CB59E6" w:rsidRPr="00F41DB6">
              <w:rPr>
                <w:szCs w:val="24"/>
                <w:lang w:eastAsia="lt-LT"/>
              </w:rPr>
              <w:t>, suorganizuota paroda Šiaulių apskrities P. Višinskio viešojoje bibliotekoje „R</w:t>
            </w:r>
            <w:r w:rsidR="0018333B" w:rsidRPr="00F41DB6">
              <w:rPr>
                <w:szCs w:val="24"/>
                <w:lang w:eastAsia="lt-LT"/>
              </w:rPr>
              <w:t xml:space="preserve">imuok, juokauk, draugą įtrauk“, </w:t>
            </w:r>
            <w:r w:rsidR="00CB59E6" w:rsidRPr="00F41DB6">
              <w:rPr>
                <w:szCs w:val="24"/>
                <w:lang w:eastAsia="lt-LT"/>
              </w:rPr>
              <w:t>skirta vaikų sakytinės/rašytinės kalbos gebėjimų ugdymui ir kt.</w:t>
            </w:r>
          </w:p>
          <w:p w14:paraId="55BB168D" w14:textId="77777777" w:rsidR="00CB59E6" w:rsidRPr="00F41DB6" w:rsidRDefault="00CB59E6" w:rsidP="00427E1A">
            <w:pPr>
              <w:overflowPunct w:val="0"/>
              <w:jc w:val="both"/>
              <w:textAlignment w:val="baseline"/>
              <w:rPr>
                <w:szCs w:val="24"/>
                <w:lang w:eastAsia="lt-LT"/>
              </w:rPr>
            </w:pPr>
            <w:r w:rsidRPr="00F41DB6">
              <w:rPr>
                <w:szCs w:val="24"/>
                <w:lang w:eastAsia="lt-LT"/>
              </w:rPr>
              <w:t>Pedagogai pakankamai skyrė dėmesio vaikų mokymosi rezultatų įsivertinimo būdų taikymui (naudoja įvairius metodus: „Trijų spalvų“, „Iškalbingo nykščio“, „Saulyčių-debesėlių“ ir kt.).</w:t>
            </w:r>
          </w:p>
          <w:p w14:paraId="055CFD7D" w14:textId="77777777" w:rsidR="0018333B" w:rsidRPr="00F41DB6" w:rsidRDefault="0018333B" w:rsidP="00427E1A">
            <w:pPr>
              <w:overflowPunct w:val="0"/>
              <w:jc w:val="both"/>
              <w:textAlignment w:val="baseline"/>
              <w:rPr>
                <w:szCs w:val="24"/>
                <w:lang w:eastAsia="lt-LT"/>
              </w:rPr>
            </w:pPr>
            <w:r w:rsidRPr="00F41DB6">
              <w:rPr>
                <w:szCs w:val="24"/>
                <w:lang w:eastAsia="lt-LT"/>
              </w:rPr>
              <w:t xml:space="preserve">10 pedagogų, naudodamiesi IKT priemonėmis, </w:t>
            </w:r>
            <w:r w:rsidR="00CB59E6" w:rsidRPr="00F41DB6">
              <w:rPr>
                <w:szCs w:val="24"/>
                <w:lang w:eastAsia="lt-LT"/>
              </w:rPr>
              <w:t xml:space="preserve">dalinosi patirtimi, gerinant vaikų prioritetinių sričių </w:t>
            </w:r>
            <w:r w:rsidRPr="00F41DB6">
              <w:rPr>
                <w:szCs w:val="24"/>
                <w:lang w:eastAsia="lt-LT"/>
              </w:rPr>
              <w:t>ugdymosi pasiekimus.</w:t>
            </w:r>
          </w:p>
          <w:p w14:paraId="5B7544DA" w14:textId="77777777" w:rsidR="00CB59E6" w:rsidRPr="00F41DB6" w:rsidRDefault="00CB59E6" w:rsidP="00427E1A">
            <w:pPr>
              <w:overflowPunct w:val="0"/>
              <w:jc w:val="both"/>
              <w:textAlignment w:val="baseline"/>
              <w:rPr>
                <w:szCs w:val="24"/>
                <w:lang w:eastAsia="lt-LT"/>
              </w:rPr>
            </w:pPr>
            <w:r w:rsidRPr="00F41DB6">
              <w:rPr>
                <w:szCs w:val="24"/>
                <w:lang w:eastAsia="lt-LT"/>
              </w:rPr>
              <w:t>Prisijungta prie STEAM mokyklų tinklo. Sukurta paskyra STEM ženklo portale. Parengta ir įgyvendinama įstaigos STEAM strategija. Nuo 2020 m. gegužės mėn. įstaigai suteiktas Europos platformos „STEM School Label“ – „COMPETENT (PRADEDANČIOSIOS) mokyklos“ ženklas.</w:t>
            </w:r>
          </w:p>
          <w:p w14:paraId="3CDF51FC" w14:textId="77777777" w:rsidR="00CB59E6" w:rsidRPr="00F41DB6" w:rsidRDefault="00CB59E6" w:rsidP="00427E1A">
            <w:pPr>
              <w:overflowPunct w:val="0"/>
              <w:jc w:val="both"/>
              <w:textAlignment w:val="baseline"/>
              <w:rPr>
                <w:szCs w:val="24"/>
                <w:lang w:eastAsia="lt-LT"/>
              </w:rPr>
            </w:pPr>
            <w:r w:rsidRPr="00F41DB6">
              <w:rPr>
                <w:szCs w:val="24"/>
                <w:lang w:eastAsia="lt-LT"/>
              </w:rPr>
              <w:t>Įkurtas STEAM centras - „Atradimų laboratorija (STEAM)“ ir 100 proc. įstaigos ugdytinių dalyvauja STEAM veiklose.</w:t>
            </w:r>
          </w:p>
          <w:p w14:paraId="5E5914E0" w14:textId="77777777" w:rsidR="00F41DB6" w:rsidRPr="00DB1D12" w:rsidRDefault="00CB59E6" w:rsidP="00427E1A">
            <w:pPr>
              <w:overflowPunct w:val="0"/>
              <w:jc w:val="both"/>
              <w:textAlignment w:val="baseline"/>
              <w:rPr>
                <w:szCs w:val="24"/>
                <w:lang w:eastAsia="lt-LT"/>
              </w:rPr>
            </w:pPr>
            <w:r w:rsidRPr="00F41DB6">
              <w:rPr>
                <w:szCs w:val="24"/>
                <w:lang w:eastAsia="lt-LT"/>
              </w:rPr>
              <w:t xml:space="preserve">Tobulinant ugdymo procesą, plėtojant STEAM mokyklos elementus ir kriterijus, suorganizuotas </w:t>
            </w:r>
            <w:r w:rsidR="00F41DB6">
              <w:rPr>
                <w:szCs w:val="24"/>
                <w:lang w:eastAsia="lt-LT"/>
              </w:rPr>
              <w:t>r</w:t>
            </w:r>
            <w:r w:rsidR="0018333B" w:rsidRPr="00F41DB6">
              <w:rPr>
                <w:szCs w:val="24"/>
                <w:lang w:eastAsia="lt-LT"/>
              </w:rPr>
              <w:t>espublikinis</w:t>
            </w:r>
            <w:r w:rsidRPr="00F41DB6">
              <w:rPr>
                <w:szCs w:val="24"/>
                <w:lang w:eastAsia="lt-LT"/>
              </w:rPr>
              <w:t xml:space="preserve"> projektas</w:t>
            </w:r>
            <w:r w:rsidR="0018333B" w:rsidRPr="00F41DB6">
              <w:rPr>
                <w:szCs w:val="24"/>
                <w:lang w:eastAsia="lt-LT"/>
              </w:rPr>
              <w:t xml:space="preserve"> –</w:t>
            </w:r>
            <w:r w:rsidRPr="00F41DB6">
              <w:rPr>
                <w:szCs w:val="24"/>
                <w:lang w:eastAsia="lt-LT"/>
              </w:rPr>
              <w:t xml:space="preserve"> </w:t>
            </w:r>
            <w:r w:rsidR="0018333B" w:rsidRPr="00F41DB6">
              <w:rPr>
                <w:szCs w:val="24"/>
                <w:lang w:eastAsia="lt-LT"/>
              </w:rPr>
              <w:t xml:space="preserve">STEAM </w:t>
            </w:r>
            <w:r w:rsidRPr="00F41DB6">
              <w:rPr>
                <w:szCs w:val="24"/>
                <w:lang w:eastAsia="lt-LT"/>
              </w:rPr>
              <w:t>kūrybinės dirbtuvės ,,</w:t>
            </w:r>
            <w:r w:rsidR="0018333B" w:rsidRPr="00F41DB6">
              <w:rPr>
                <w:szCs w:val="24"/>
                <w:lang w:eastAsia="lt-LT"/>
              </w:rPr>
              <w:t>JUODA-BALTA</w:t>
            </w:r>
            <w:r w:rsidRPr="00F41DB6">
              <w:rPr>
                <w:szCs w:val="24"/>
                <w:lang w:eastAsia="lt-LT"/>
              </w:rPr>
              <w:t>“, kuriame</w:t>
            </w:r>
            <w:r w:rsidR="00D036E5" w:rsidRPr="00F41DB6">
              <w:rPr>
                <w:szCs w:val="24"/>
                <w:lang w:eastAsia="lt-LT"/>
              </w:rPr>
              <w:t xml:space="preserve"> dalyvavo ir veiklą pristatė 148 pedagogai su ugdytiniais iš 70 šalies įstaigų</w:t>
            </w:r>
            <w:r w:rsidRPr="00F41DB6">
              <w:rPr>
                <w:szCs w:val="24"/>
                <w:lang w:eastAsia="lt-LT"/>
              </w:rPr>
              <w:t>. Užtikrinant kokybišką vaikų sveikatos ugdymo procesą, 70</w:t>
            </w:r>
            <w:r w:rsidRPr="00DB1D12">
              <w:rPr>
                <w:szCs w:val="24"/>
                <w:lang w:eastAsia="lt-LT"/>
              </w:rPr>
              <w:t xml:space="preserve">% </w:t>
            </w:r>
            <w:r w:rsidRPr="00F41DB6">
              <w:rPr>
                <w:szCs w:val="24"/>
                <w:lang w:eastAsia="lt-LT"/>
              </w:rPr>
              <w:t>į</w:t>
            </w:r>
            <w:r w:rsidRPr="00DB1D12">
              <w:rPr>
                <w:szCs w:val="24"/>
                <w:lang w:eastAsia="lt-LT"/>
              </w:rPr>
              <w:t>gyvendintas Sveikatą stiprinančios mokyklos programos „Žirniukų sveikatos šalis“ 2020 m. veiklos planas. Nuo 2020 m. gegužės mėn. įstaiga  pripažinta  ir „Aktyvia mokykla“.</w:t>
            </w:r>
          </w:p>
          <w:p w14:paraId="1A82B789" w14:textId="77777777" w:rsidR="00CB59E6" w:rsidRPr="00DB1D12" w:rsidRDefault="00CB59E6" w:rsidP="00427E1A">
            <w:pPr>
              <w:overflowPunct w:val="0"/>
              <w:jc w:val="both"/>
              <w:textAlignment w:val="baseline"/>
              <w:rPr>
                <w:szCs w:val="24"/>
                <w:lang w:eastAsia="lt-LT"/>
              </w:rPr>
            </w:pPr>
            <w:r w:rsidRPr="00DB1D12">
              <w:rPr>
                <w:szCs w:val="24"/>
                <w:lang w:eastAsia="lt-LT"/>
              </w:rPr>
              <w:t>Plėtojant vaikų emocinio intelekto ugdymą, dviejose ikimokyklinio ugdymo grupėse įgyvendinta  socialinių ir emocinių kompetencijų ugdymo programa „Kimochi“, dvi priešm</w:t>
            </w:r>
            <w:r w:rsidR="00F41DB6" w:rsidRPr="00DB1D12">
              <w:rPr>
                <w:szCs w:val="24"/>
                <w:lang w:eastAsia="lt-LT"/>
              </w:rPr>
              <w:t>okyklinio ugdymo grupės dalyvauja</w:t>
            </w:r>
            <w:r w:rsidRPr="00DB1D12">
              <w:rPr>
                <w:szCs w:val="24"/>
                <w:lang w:eastAsia="lt-LT"/>
              </w:rPr>
              <w:t xml:space="preserve"> tarptautinėje socialinių įgūdžių ugdymo programoje „Zipio draugai“. 4 grupės dalyvavo respublikinėje draugiškoje socialinio ir emocinio ugdymo olimpiadoje „Dramblys“. Organizuotos teminės dienos: pasisveikinimo, laimės</w:t>
            </w:r>
            <w:r w:rsidR="0018333B" w:rsidRPr="00DB1D12">
              <w:rPr>
                <w:szCs w:val="24"/>
                <w:lang w:eastAsia="lt-LT"/>
              </w:rPr>
              <w:t xml:space="preserve">, tolerancijos, </w:t>
            </w:r>
            <w:r w:rsidR="00507D34" w:rsidRPr="00DB1D12">
              <w:rPr>
                <w:szCs w:val="24"/>
                <w:lang w:eastAsia="lt-LT"/>
              </w:rPr>
              <w:t xml:space="preserve">šypsenų, </w:t>
            </w:r>
            <w:r w:rsidR="0018333B" w:rsidRPr="00DB1D12">
              <w:rPr>
                <w:szCs w:val="24"/>
                <w:lang w:eastAsia="lt-LT"/>
              </w:rPr>
              <w:t>„Ačiū“</w:t>
            </w:r>
            <w:r w:rsidRPr="00DB1D12">
              <w:rPr>
                <w:szCs w:val="24"/>
                <w:lang w:eastAsia="lt-LT"/>
              </w:rPr>
              <w:t xml:space="preserve"> ir</w:t>
            </w:r>
            <w:r w:rsidR="00507D34" w:rsidRPr="00DB1D12">
              <w:rPr>
                <w:szCs w:val="24"/>
                <w:lang w:eastAsia="lt-LT"/>
              </w:rPr>
              <w:t xml:space="preserve"> k</w:t>
            </w:r>
            <w:r w:rsidRPr="00DB1D12">
              <w:rPr>
                <w:szCs w:val="24"/>
                <w:lang w:eastAsia="lt-LT"/>
              </w:rPr>
              <w:t>t.</w:t>
            </w:r>
          </w:p>
          <w:p w14:paraId="23C7B44D" w14:textId="77777777" w:rsidR="00CB59E6" w:rsidRPr="00E20930" w:rsidRDefault="00CB59E6" w:rsidP="00427E1A">
            <w:pPr>
              <w:overflowPunct w:val="0"/>
              <w:jc w:val="both"/>
              <w:textAlignment w:val="baseline"/>
              <w:rPr>
                <w:szCs w:val="24"/>
                <w:lang w:eastAsia="lt-LT"/>
              </w:rPr>
            </w:pPr>
            <w:r w:rsidRPr="00E20930">
              <w:rPr>
                <w:szCs w:val="24"/>
                <w:lang w:eastAsia="lt-LT"/>
              </w:rPr>
              <w:t>Dalyvauta Šiaulių miesto socialinių kompetencijų ug</w:t>
            </w:r>
            <w:r w:rsidR="004317B9" w:rsidRPr="00E20930">
              <w:rPr>
                <w:szCs w:val="24"/>
                <w:lang w:eastAsia="lt-LT"/>
              </w:rPr>
              <w:t>dymo (SKU) modelio įgyvendinime:</w:t>
            </w:r>
            <w:r w:rsidRPr="00E20930">
              <w:rPr>
                <w:szCs w:val="24"/>
                <w:lang w:eastAsia="lt-LT"/>
              </w:rPr>
              <w:t xml:space="preserve"> iki karantino įvykdytos veiklos su Šiaulių Mede</w:t>
            </w:r>
            <w:r w:rsidR="0018333B" w:rsidRPr="00E20930">
              <w:rPr>
                <w:szCs w:val="24"/>
                <w:lang w:eastAsia="lt-LT"/>
              </w:rPr>
              <w:t>lyno</w:t>
            </w:r>
            <w:r w:rsidR="004317B9" w:rsidRPr="00E20930">
              <w:rPr>
                <w:szCs w:val="24"/>
                <w:lang w:eastAsia="lt-LT"/>
              </w:rPr>
              <w:t>, Ragainės progimnazijomis</w:t>
            </w:r>
            <w:r w:rsidR="0018333B" w:rsidRPr="00E20930">
              <w:rPr>
                <w:szCs w:val="24"/>
                <w:lang w:eastAsia="lt-LT"/>
              </w:rPr>
              <w:t xml:space="preserve">, </w:t>
            </w:r>
            <w:r w:rsidR="004317B9" w:rsidRPr="00E20930">
              <w:rPr>
                <w:szCs w:val="24"/>
                <w:lang w:eastAsia="lt-LT"/>
              </w:rPr>
              <w:t xml:space="preserve">vasarą - </w:t>
            </w:r>
            <w:r w:rsidR="0018333B" w:rsidRPr="00E20930">
              <w:rPr>
                <w:szCs w:val="24"/>
                <w:lang w:eastAsia="lt-LT"/>
              </w:rPr>
              <w:t>Šiaulių Simono</w:t>
            </w:r>
            <w:r w:rsidR="004317B9" w:rsidRPr="00E20930">
              <w:rPr>
                <w:szCs w:val="24"/>
                <w:lang w:eastAsia="lt-LT"/>
              </w:rPr>
              <w:t xml:space="preserve"> Daukanto gimnazija.</w:t>
            </w:r>
          </w:p>
          <w:p w14:paraId="3F5CA3EC" w14:textId="77777777" w:rsidR="00CB59E6" w:rsidRPr="00F41DB6" w:rsidRDefault="00CB59E6" w:rsidP="00427E1A">
            <w:pPr>
              <w:overflowPunct w:val="0"/>
              <w:jc w:val="both"/>
              <w:textAlignment w:val="baseline"/>
              <w:rPr>
                <w:szCs w:val="24"/>
                <w:lang w:val="en-US" w:eastAsia="lt-LT"/>
              </w:rPr>
            </w:pPr>
            <w:r w:rsidRPr="00E20930">
              <w:rPr>
                <w:szCs w:val="24"/>
                <w:lang w:eastAsia="lt-LT"/>
              </w:rPr>
              <w:t>Teikiant sistemingą ir veiksmingą švietimo pagalbą kiek</w:t>
            </w:r>
            <w:r w:rsidR="004A0962" w:rsidRPr="00E20930">
              <w:rPr>
                <w:szCs w:val="24"/>
                <w:lang w:eastAsia="lt-LT"/>
              </w:rPr>
              <w:t xml:space="preserve">vienam vaikui, </w:t>
            </w:r>
            <w:r w:rsidR="00F41DB6" w:rsidRPr="00E20930">
              <w:rPr>
                <w:szCs w:val="24"/>
                <w:lang w:eastAsia="lt-LT"/>
              </w:rPr>
              <w:t xml:space="preserve">organizuotos </w:t>
            </w:r>
            <w:r w:rsidRPr="00E20930">
              <w:rPr>
                <w:szCs w:val="24"/>
                <w:lang w:eastAsia="lt-LT"/>
              </w:rPr>
              <w:t>pagalbos specialist</w:t>
            </w:r>
            <w:r w:rsidR="0018333B" w:rsidRPr="00E20930">
              <w:rPr>
                <w:szCs w:val="24"/>
                <w:lang w:eastAsia="lt-LT"/>
              </w:rPr>
              <w:t>ų</w:t>
            </w:r>
            <w:r w:rsidRPr="00E20930">
              <w:rPr>
                <w:szCs w:val="24"/>
                <w:lang w:eastAsia="lt-LT"/>
              </w:rPr>
              <w:t xml:space="preserve"> veiklos grupėse su vaikais, turinčiais specialiųjų ugdymosi poreikių.</w:t>
            </w:r>
            <w:r w:rsidR="00F41DB6" w:rsidRPr="00E20930">
              <w:rPr>
                <w:szCs w:val="24"/>
                <w:lang w:eastAsia="lt-LT"/>
              </w:rPr>
              <w:t xml:space="preserve"> </w:t>
            </w:r>
            <w:r w:rsidRPr="00F41DB6">
              <w:rPr>
                <w:szCs w:val="24"/>
                <w:lang w:val="en-US" w:eastAsia="lt-LT"/>
              </w:rPr>
              <w:t>Vaikams, turintiems SUP, parengti, suderinti su tėvais ir įgyvendinti pagalbos vaikui planai.</w:t>
            </w:r>
          </w:p>
          <w:p w14:paraId="6009662E" w14:textId="77777777" w:rsidR="004317B9" w:rsidRPr="00F41DB6" w:rsidRDefault="00CB59E6" w:rsidP="00427E1A">
            <w:pPr>
              <w:overflowPunct w:val="0"/>
              <w:jc w:val="both"/>
              <w:textAlignment w:val="baseline"/>
              <w:rPr>
                <w:szCs w:val="24"/>
                <w:lang w:eastAsia="lt-LT"/>
              </w:rPr>
            </w:pPr>
            <w:r w:rsidRPr="00F41DB6">
              <w:rPr>
                <w:szCs w:val="24"/>
                <w:lang w:val="en-US" w:eastAsia="lt-LT"/>
              </w:rPr>
              <w:t>Siekiant įstaigos darbuotojų profesinio tobulėjimo</w:t>
            </w:r>
            <w:r w:rsidR="00507D34" w:rsidRPr="00F41DB6">
              <w:rPr>
                <w:szCs w:val="24"/>
                <w:lang w:val="en-US" w:eastAsia="lt-LT"/>
              </w:rPr>
              <w:t>,</w:t>
            </w:r>
            <w:r w:rsidR="004A0962">
              <w:rPr>
                <w:szCs w:val="24"/>
                <w:lang w:val="en-US" w:eastAsia="lt-LT"/>
              </w:rPr>
              <w:t xml:space="preserve"> </w:t>
            </w:r>
            <w:r w:rsidR="00507D34" w:rsidRPr="00F41DB6">
              <w:rPr>
                <w:szCs w:val="24"/>
                <w:lang w:val="en-US" w:eastAsia="lt-LT"/>
              </w:rPr>
              <w:t>42</w:t>
            </w:r>
            <w:r w:rsidRPr="00F41DB6">
              <w:rPr>
                <w:szCs w:val="24"/>
                <w:lang w:val="en-US" w:eastAsia="lt-LT"/>
              </w:rPr>
              <w:t>% pedagogų kelė kvalifikaciją STEAM srityje.</w:t>
            </w:r>
            <w:r w:rsidRPr="00F41DB6">
              <w:t xml:space="preserve"> 100</w:t>
            </w:r>
            <w:r w:rsidRPr="00DB1D12">
              <w:t xml:space="preserve">% </w:t>
            </w:r>
            <w:r w:rsidRPr="00DB1D12">
              <w:rPr>
                <w:szCs w:val="24"/>
                <w:lang w:eastAsia="lt-LT"/>
              </w:rPr>
              <w:t>pedagogų dalyvavo vaikų sveikatos stiprinimo ir socialinio emocinio ug</w:t>
            </w:r>
            <w:r w:rsidR="004A0962" w:rsidRPr="00DB1D12">
              <w:rPr>
                <w:szCs w:val="24"/>
                <w:lang w:eastAsia="lt-LT"/>
              </w:rPr>
              <w:t xml:space="preserve">dymo kvalifikacijos renginiuose. </w:t>
            </w:r>
            <w:r w:rsidR="004A0962" w:rsidRPr="00DB1D12">
              <w:rPr>
                <w:szCs w:val="24"/>
                <w:lang w:val="de-DE" w:eastAsia="lt-LT"/>
              </w:rPr>
              <w:t>89</w:t>
            </w:r>
            <w:r w:rsidRPr="00DB1D12">
              <w:rPr>
                <w:szCs w:val="24"/>
                <w:lang w:val="de-DE" w:eastAsia="lt-LT"/>
              </w:rPr>
              <w:t xml:space="preserve">% įstaigos darbuotojų tobulinosi profesines kompetencijas, jungdamiesi prie </w:t>
            </w:r>
            <w:hyperlink r:id="rId8" w:history="1">
              <w:r w:rsidR="0018333B" w:rsidRPr="00DB1D12">
                <w:rPr>
                  <w:rStyle w:val="Hipersaitas"/>
                  <w:szCs w:val="24"/>
                  <w:lang w:val="de-DE" w:eastAsia="lt-LT"/>
                </w:rPr>
                <w:t>www.pedagogas.lt</w:t>
              </w:r>
            </w:hyperlink>
            <w:r w:rsidR="0018333B" w:rsidRPr="00DB1D12">
              <w:rPr>
                <w:szCs w:val="24"/>
                <w:lang w:val="de-DE" w:eastAsia="lt-LT"/>
              </w:rPr>
              <w:t xml:space="preserve">. </w:t>
            </w:r>
            <w:r w:rsidRPr="00DB1D12">
              <w:rPr>
                <w:szCs w:val="24"/>
                <w:lang w:val="de-DE" w:eastAsia="lt-LT"/>
              </w:rPr>
              <w:t>Aktyviai pedagogai dalyvavo eTwinning projektų platformoje (11 projektų): „Matematika ir ruduo“, „Steam iššūkis – spalvų laboratorija“, „Steam rudenį“ / „Steam in Autumn“</w:t>
            </w:r>
            <w:r w:rsidR="0018333B" w:rsidRPr="00DB1D12">
              <w:rPr>
                <w:szCs w:val="24"/>
                <w:lang w:val="de-DE" w:eastAsia="lt-LT"/>
              </w:rPr>
              <w:t xml:space="preserve"> </w:t>
            </w:r>
            <w:r w:rsidR="004A0962" w:rsidRPr="00DB1D12">
              <w:rPr>
                <w:szCs w:val="24"/>
                <w:lang w:val="de-DE" w:eastAsia="lt-LT"/>
              </w:rPr>
              <w:t>(gauti 2 nacionaliniai kokybės ženkleliai</w:t>
            </w:r>
            <w:r w:rsidRPr="00DB1D12">
              <w:rPr>
                <w:szCs w:val="24"/>
                <w:lang w:val="de-DE" w:eastAsia="lt-LT"/>
              </w:rPr>
              <w:t>),  „I learn and play in nature“, „Žiemos pasaka“, „Jausmų vaivorykštė“, „Mūsų l</w:t>
            </w:r>
            <w:r w:rsidR="00507D34" w:rsidRPr="00DB1D12">
              <w:rPr>
                <w:szCs w:val="24"/>
                <w:lang w:val="de-DE" w:eastAsia="lt-LT"/>
              </w:rPr>
              <w:t>aikas kartu“, „Gamtos vaikai“, „</w:t>
            </w:r>
            <w:r w:rsidRPr="00DB1D12">
              <w:rPr>
                <w:szCs w:val="24"/>
                <w:lang w:val="de-DE" w:eastAsia="lt-LT"/>
              </w:rPr>
              <w:t>Mano draugas – vanduo“, „Vasaros paveikslas“,</w:t>
            </w:r>
            <w:r w:rsidR="0018333B" w:rsidRPr="00DB1D12">
              <w:rPr>
                <w:szCs w:val="24"/>
                <w:lang w:val="de-DE" w:eastAsia="lt-LT"/>
              </w:rPr>
              <w:t xml:space="preserve"> „</w:t>
            </w:r>
            <w:r w:rsidRPr="00DB1D12">
              <w:rPr>
                <w:szCs w:val="24"/>
                <w:lang w:val="de-DE" w:eastAsia="lt-LT"/>
              </w:rPr>
              <w:t>Geltona, žalia, raudona“ už dalyvavimą 3 pedagogai įvertinti kokybės ženkleliais.</w:t>
            </w:r>
            <w:r w:rsidRPr="00F41DB6">
              <w:t xml:space="preserve"> </w:t>
            </w:r>
            <w:r w:rsidRPr="00DB1D12">
              <w:rPr>
                <w:szCs w:val="24"/>
                <w:lang w:eastAsia="lt-LT"/>
              </w:rPr>
              <w:t>Aktyvus</w:t>
            </w:r>
            <w:r w:rsidR="004A0962" w:rsidRPr="00DB1D12">
              <w:rPr>
                <w:szCs w:val="24"/>
                <w:lang w:eastAsia="lt-LT"/>
              </w:rPr>
              <w:t xml:space="preserve"> dalyvavimas „EUROPE CODE WEEK“ </w:t>
            </w:r>
            <w:r w:rsidRPr="00DB1D12">
              <w:rPr>
                <w:szCs w:val="24"/>
                <w:lang w:eastAsia="lt-LT"/>
              </w:rPr>
              <w:t>veiklose padeda siekti skaitmeninio ugdymo turinio ir pedagogų IT technologinių kompetencijų plėtojimo.</w:t>
            </w:r>
            <w:r w:rsidR="004A0962" w:rsidRPr="00DB1D12">
              <w:rPr>
                <w:szCs w:val="24"/>
                <w:lang w:eastAsia="lt-LT"/>
              </w:rPr>
              <w:t xml:space="preserve"> </w:t>
            </w:r>
          </w:p>
          <w:p w14:paraId="63A1DD8F" w14:textId="77777777" w:rsidR="00F41DB6" w:rsidRPr="00F41DB6" w:rsidRDefault="00507D34" w:rsidP="00427E1A">
            <w:pPr>
              <w:jc w:val="both"/>
              <w:rPr>
                <w:szCs w:val="24"/>
              </w:rPr>
            </w:pPr>
            <w:r w:rsidRPr="00F41DB6">
              <w:rPr>
                <w:szCs w:val="24"/>
              </w:rPr>
              <w:t>2.  Siekiant bendruomeniškumo ir tikslinių partnerysčių su socialiniais partneriais plėtojimo</w:t>
            </w:r>
            <w:r w:rsidR="00F41DB6" w:rsidRPr="00F41DB6">
              <w:rPr>
                <w:szCs w:val="24"/>
              </w:rPr>
              <w:t>:</w:t>
            </w:r>
          </w:p>
          <w:p w14:paraId="53BD9189" w14:textId="77777777" w:rsidR="00507D34" w:rsidRPr="00F41DB6" w:rsidRDefault="00F41DB6" w:rsidP="00427E1A">
            <w:pPr>
              <w:jc w:val="both"/>
              <w:rPr>
                <w:szCs w:val="24"/>
              </w:rPr>
            </w:pPr>
            <w:r w:rsidRPr="00F41DB6">
              <w:rPr>
                <w:szCs w:val="24"/>
              </w:rPr>
              <w:t>Į</w:t>
            </w:r>
            <w:r w:rsidR="00507D34" w:rsidRPr="00F41DB6">
              <w:rPr>
                <w:szCs w:val="24"/>
              </w:rPr>
              <w:t xml:space="preserve"> įstaigos veiklą/gyvenimą aktyviai įtraukiamo</w:t>
            </w:r>
            <w:r w:rsidR="004A0962">
              <w:rPr>
                <w:szCs w:val="24"/>
              </w:rPr>
              <w:t xml:space="preserve">s ugdytinių šeimos. Organizuota 15 akcijų/kūrybinių dirbtuvės ugdytinių šeimoms. </w:t>
            </w:r>
            <w:r w:rsidRPr="00F41DB6">
              <w:rPr>
                <w:szCs w:val="24"/>
              </w:rPr>
              <w:t>P</w:t>
            </w:r>
            <w:r w:rsidR="00507D34" w:rsidRPr="00F41DB6">
              <w:rPr>
                <w:szCs w:val="24"/>
              </w:rPr>
              <w:t>asirašytos 3 tikslinės par</w:t>
            </w:r>
            <w:r w:rsidRPr="00F41DB6">
              <w:rPr>
                <w:szCs w:val="24"/>
              </w:rPr>
              <w:t>t</w:t>
            </w:r>
            <w:r w:rsidR="00507D34" w:rsidRPr="00F41DB6">
              <w:rPr>
                <w:szCs w:val="24"/>
              </w:rPr>
              <w:t>nerystės sutartys su sporto centrais/mokyklomis dėl vaikų sveikatos/fizinio aktyvumo stiprinimo: Šiaulių sporto gimnazija, Lietuvos teniso sąjunga, VŠĮ futbolo akadem</w:t>
            </w:r>
            <w:r w:rsidRPr="00F41DB6">
              <w:rPr>
                <w:szCs w:val="24"/>
              </w:rPr>
              <w:t>ija „Šiauliai“. Suorganizuotos 3</w:t>
            </w:r>
            <w:r w:rsidR="00507D34" w:rsidRPr="00F41DB6">
              <w:rPr>
                <w:szCs w:val="24"/>
              </w:rPr>
              <w:t xml:space="preserve"> fiziškai aktyvios sporto </w:t>
            </w:r>
            <w:r w:rsidRPr="00F41DB6">
              <w:rPr>
                <w:szCs w:val="24"/>
              </w:rPr>
              <w:t>veiklos miesto sporto centruose</w:t>
            </w:r>
            <w:r w:rsidR="00507D34" w:rsidRPr="00F41DB6">
              <w:rPr>
                <w:szCs w:val="24"/>
              </w:rPr>
              <w:t>, taip pat bendradarbiaujame su Lietuvos masinio futbolo asociacija dalyvaudami jų organiz</w:t>
            </w:r>
            <w:r w:rsidR="004A0962">
              <w:rPr>
                <w:szCs w:val="24"/>
              </w:rPr>
              <w:t>uojamame projekte „Futboliukas“, aktyviai įsitraukiame į projekto „Sveikatiada“ veiklas.</w:t>
            </w:r>
          </w:p>
          <w:p w14:paraId="2A8525C3" w14:textId="77777777" w:rsidR="0018333B" w:rsidRPr="00F41DB6" w:rsidRDefault="004A0962" w:rsidP="00427E1A">
            <w:pPr>
              <w:jc w:val="both"/>
              <w:rPr>
                <w:szCs w:val="24"/>
                <w:lang w:eastAsia="lt-LT"/>
              </w:rPr>
            </w:pPr>
            <w:r>
              <w:rPr>
                <w:szCs w:val="24"/>
                <w:lang w:eastAsia="lt-LT"/>
              </w:rPr>
              <w:t>3.</w:t>
            </w:r>
            <w:r w:rsidR="0018333B" w:rsidRPr="00F41DB6">
              <w:rPr>
                <w:szCs w:val="24"/>
                <w:lang w:eastAsia="lt-LT"/>
              </w:rPr>
              <w:t xml:space="preserve"> </w:t>
            </w:r>
            <w:r w:rsidR="00F41DB6" w:rsidRPr="00F41DB6">
              <w:rPr>
                <w:szCs w:val="24"/>
                <w:lang w:eastAsia="lt-LT"/>
              </w:rPr>
              <w:t>Siekiant l</w:t>
            </w:r>
            <w:r w:rsidR="0018333B" w:rsidRPr="00F41DB6">
              <w:rPr>
                <w:szCs w:val="24"/>
                <w:lang w:eastAsia="lt-LT"/>
              </w:rPr>
              <w:t>auko ir vidaus ugdymo erdvių</w:t>
            </w:r>
            <w:r w:rsidR="00F41DB6" w:rsidRPr="00F41DB6">
              <w:rPr>
                <w:szCs w:val="24"/>
                <w:lang w:eastAsia="lt-LT"/>
              </w:rPr>
              <w:t xml:space="preserve"> modernizavimo:</w:t>
            </w:r>
          </w:p>
          <w:p w14:paraId="51068062" w14:textId="77777777" w:rsidR="00F41DB6" w:rsidRPr="00F41DB6" w:rsidRDefault="00F41DB6" w:rsidP="00427E1A">
            <w:pPr>
              <w:jc w:val="both"/>
              <w:rPr>
                <w:szCs w:val="24"/>
                <w:lang w:eastAsia="lt-LT"/>
              </w:rPr>
            </w:pPr>
            <w:r w:rsidRPr="00F41DB6">
              <w:rPr>
                <w:szCs w:val="24"/>
                <w:lang w:eastAsia="lt-LT"/>
              </w:rPr>
              <w:t>Atlikti remonto darbai 2 grupėse: suremontuota vienos grupės pagrindinė patalpa, virtuvėlė, rūbinėlė, kitos grupės rūbinėlė. Pakeistos 3 durys.</w:t>
            </w:r>
            <w:r w:rsidR="004A0962">
              <w:rPr>
                <w:szCs w:val="24"/>
                <w:lang w:eastAsia="lt-LT"/>
              </w:rPr>
              <w:t xml:space="preserve"> </w:t>
            </w:r>
            <w:r w:rsidRPr="00F41DB6">
              <w:rPr>
                <w:szCs w:val="24"/>
                <w:lang w:eastAsia="lt-LT"/>
              </w:rPr>
              <w:t>„Atradimų (STEAM) laboratorijoje“ dėl gauto papildom</w:t>
            </w:r>
            <w:r w:rsidR="00CA2B95">
              <w:rPr>
                <w:szCs w:val="24"/>
                <w:lang w:eastAsia="lt-LT"/>
              </w:rPr>
              <w:t>o finansavimo pagaminti baldai, nupirkti ir sumontuoti roletai.</w:t>
            </w:r>
          </w:p>
          <w:p w14:paraId="01780194" w14:textId="77777777" w:rsidR="00F4475B" w:rsidRDefault="00F41DB6" w:rsidP="00427E1A">
            <w:pPr>
              <w:jc w:val="both"/>
              <w:rPr>
                <w:szCs w:val="24"/>
                <w:lang w:eastAsia="lt-LT"/>
              </w:rPr>
            </w:pPr>
            <w:r w:rsidRPr="00F41DB6">
              <w:rPr>
                <w:szCs w:val="24"/>
                <w:lang w:eastAsia="lt-LT"/>
              </w:rPr>
              <w:t>Sutvarkytos ir atnaujintos 5 daržo lysvės.</w:t>
            </w:r>
            <w:r w:rsidR="004A0962">
              <w:rPr>
                <w:szCs w:val="24"/>
                <w:lang w:eastAsia="lt-LT"/>
              </w:rPr>
              <w:t xml:space="preserve"> </w:t>
            </w:r>
            <w:r w:rsidRPr="00F41DB6">
              <w:rPr>
                <w:szCs w:val="24"/>
                <w:lang w:eastAsia="lt-LT"/>
              </w:rPr>
              <w:t>Įrengtas prieskonių ir vaistažolių alpinariumas „Vaistažolių karalystė“, aktyvus lauko takelis „STRYKT“, „Linksmasis koridorius“.</w:t>
            </w:r>
            <w:r w:rsidR="004A0962">
              <w:rPr>
                <w:szCs w:val="24"/>
                <w:lang w:eastAsia="lt-LT"/>
              </w:rPr>
              <w:t xml:space="preserve"> Nupirkti lauko klasės baldai.</w:t>
            </w:r>
          </w:p>
          <w:p w14:paraId="73E1334D" w14:textId="77777777" w:rsidR="004A0962" w:rsidRDefault="004A0962" w:rsidP="00427E1A">
            <w:pPr>
              <w:jc w:val="both"/>
              <w:rPr>
                <w:szCs w:val="24"/>
                <w:lang w:eastAsia="lt-LT"/>
              </w:rPr>
            </w:pPr>
            <w:r w:rsidRPr="004A0962">
              <w:rPr>
                <w:szCs w:val="24"/>
                <w:lang w:eastAsia="lt-LT"/>
              </w:rPr>
              <w:t xml:space="preserve">Skirtas </w:t>
            </w:r>
            <w:r>
              <w:rPr>
                <w:szCs w:val="24"/>
                <w:lang w:eastAsia="lt-LT"/>
              </w:rPr>
              <w:t xml:space="preserve">Šiaulių miesto savivaldybės </w:t>
            </w:r>
            <w:r w:rsidRPr="004A0962">
              <w:rPr>
                <w:szCs w:val="24"/>
                <w:lang w:eastAsia="lt-LT"/>
              </w:rPr>
              <w:t>finansavimas virtuvės įrangai – įsigyta konvekcinė krosnis (5 tūkst. eurų).</w:t>
            </w:r>
          </w:p>
        </w:tc>
      </w:tr>
    </w:tbl>
    <w:p w14:paraId="5EBBD90E" w14:textId="77777777" w:rsidR="00BB596D" w:rsidRDefault="00BB596D" w:rsidP="00427E1A">
      <w:pPr>
        <w:overflowPunct w:val="0"/>
        <w:jc w:val="both"/>
        <w:textAlignment w:val="baseline"/>
        <w:rPr>
          <w:b/>
          <w:szCs w:val="24"/>
          <w:lang w:eastAsia="lt-LT"/>
        </w:rPr>
      </w:pPr>
    </w:p>
    <w:p w14:paraId="6782D14A" w14:textId="77777777" w:rsidR="00084D7B" w:rsidRDefault="00084D7B" w:rsidP="00084D7B">
      <w:pPr>
        <w:overflowPunct w:val="0"/>
        <w:jc w:val="center"/>
        <w:textAlignment w:val="baseline"/>
        <w:rPr>
          <w:b/>
          <w:szCs w:val="24"/>
          <w:lang w:eastAsia="lt-LT"/>
        </w:rPr>
      </w:pPr>
      <w:r>
        <w:rPr>
          <w:b/>
          <w:szCs w:val="24"/>
          <w:lang w:eastAsia="lt-LT"/>
        </w:rPr>
        <w:t>II SKYRIUS</w:t>
      </w:r>
    </w:p>
    <w:p w14:paraId="20A3F09B" w14:textId="7F1A62C4" w:rsidR="00084D7B" w:rsidRDefault="000E0737" w:rsidP="00084D7B">
      <w:pPr>
        <w:overflowPunct w:val="0"/>
        <w:jc w:val="center"/>
        <w:textAlignment w:val="baseline"/>
        <w:rPr>
          <w:b/>
          <w:szCs w:val="24"/>
          <w:lang w:eastAsia="lt-LT"/>
        </w:rPr>
      </w:pPr>
      <w:r>
        <w:rPr>
          <w:b/>
          <w:szCs w:val="24"/>
          <w:lang w:eastAsia="lt-LT"/>
        </w:rPr>
        <w:t xml:space="preserve">2020 </w:t>
      </w:r>
      <w:r w:rsidR="00084D7B">
        <w:rPr>
          <w:b/>
          <w:szCs w:val="24"/>
          <w:lang w:eastAsia="lt-LT"/>
        </w:rPr>
        <w:t>METŲ VEIKLOS UŽDUOTYS, REZULTATAI IR RODIKLIAI</w:t>
      </w:r>
    </w:p>
    <w:p w14:paraId="4C52334A" w14:textId="77777777" w:rsidR="00084D7B" w:rsidRDefault="00084D7B" w:rsidP="00084D7B">
      <w:pPr>
        <w:overflowPunct w:val="0"/>
        <w:jc w:val="center"/>
        <w:textAlignment w:val="baseline"/>
        <w:rPr>
          <w:sz w:val="20"/>
          <w:lang w:eastAsia="lt-LT"/>
        </w:rPr>
      </w:pPr>
    </w:p>
    <w:p w14:paraId="08867494" w14:textId="77777777" w:rsidR="00084D7B" w:rsidRDefault="00084D7B" w:rsidP="00084D7B">
      <w:pPr>
        <w:tabs>
          <w:tab w:val="left" w:pos="284"/>
        </w:tabs>
        <w:overflowPunct w:val="0"/>
        <w:textAlignment w:val="baseline"/>
        <w:rPr>
          <w:b/>
          <w:szCs w:val="24"/>
          <w:lang w:eastAsia="lt-LT"/>
        </w:rPr>
      </w:pPr>
      <w:r>
        <w:rPr>
          <w:b/>
          <w:szCs w:val="24"/>
          <w:lang w:eastAsia="lt-LT"/>
        </w:rPr>
        <w:t>1.</w:t>
      </w:r>
      <w:r>
        <w:rPr>
          <w:b/>
          <w:szCs w:val="24"/>
          <w:lang w:eastAsia="lt-LT"/>
        </w:rPr>
        <w:tab/>
        <w:t>Pagrindiniai praėjusių metų veiklos rezultatai</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2835"/>
        <w:gridCol w:w="3402"/>
      </w:tblGrid>
      <w:tr w:rsidR="00084D7B" w14:paraId="79BBAD33" w14:textId="77777777" w:rsidTr="00BB596D">
        <w:tc>
          <w:tcPr>
            <w:tcW w:w="1985" w:type="dxa"/>
            <w:tcBorders>
              <w:top w:val="single" w:sz="4" w:space="0" w:color="auto"/>
              <w:left w:val="single" w:sz="4" w:space="0" w:color="auto"/>
              <w:bottom w:val="single" w:sz="4" w:space="0" w:color="auto"/>
              <w:right w:val="single" w:sz="4" w:space="0" w:color="auto"/>
            </w:tcBorders>
            <w:vAlign w:val="center"/>
            <w:hideMark/>
          </w:tcPr>
          <w:p w14:paraId="29330B50" w14:textId="77777777" w:rsidR="00084D7B" w:rsidRDefault="00084D7B" w:rsidP="00655EE9">
            <w:pPr>
              <w:overflowPunct w:val="0"/>
              <w:jc w:val="center"/>
              <w:textAlignment w:val="baseline"/>
              <w:rPr>
                <w:szCs w:val="24"/>
                <w:lang w:eastAsia="lt-LT"/>
              </w:rPr>
            </w:pPr>
            <w:r>
              <w:rPr>
                <w:szCs w:val="24"/>
                <w:lang w:eastAsia="lt-LT"/>
              </w:rPr>
              <w:t>Metų užduotys (toliau – užduotys)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45C2B9" w14:textId="77777777" w:rsidR="00084D7B" w:rsidRDefault="00084D7B" w:rsidP="00655EE9">
            <w:pPr>
              <w:overflowPunct w:val="0"/>
              <w:jc w:val="center"/>
              <w:textAlignment w:val="baseline"/>
              <w:rPr>
                <w:szCs w:val="24"/>
                <w:lang w:eastAsia="lt-LT"/>
              </w:rPr>
            </w:pPr>
            <w:r>
              <w:rPr>
                <w:szCs w:val="24"/>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4BF1B2" w14:textId="77777777" w:rsidR="00084D7B" w:rsidRDefault="00084D7B" w:rsidP="00655EE9">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84263C" w14:textId="77777777" w:rsidR="00084D7B" w:rsidRDefault="00084D7B" w:rsidP="00655EE9">
            <w:pPr>
              <w:overflowPunct w:val="0"/>
              <w:jc w:val="center"/>
              <w:textAlignment w:val="baseline"/>
              <w:rPr>
                <w:szCs w:val="24"/>
                <w:lang w:eastAsia="lt-LT"/>
              </w:rPr>
            </w:pPr>
            <w:r>
              <w:rPr>
                <w:szCs w:val="24"/>
                <w:lang w:eastAsia="lt-LT"/>
              </w:rPr>
              <w:t>Pasiekti rezultatai ir jų rodikliai</w:t>
            </w:r>
          </w:p>
        </w:tc>
      </w:tr>
      <w:tr w:rsidR="00A91CCD" w14:paraId="7D96C0CF" w14:textId="77777777" w:rsidTr="00BB596D">
        <w:tc>
          <w:tcPr>
            <w:tcW w:w="1985" w:type="dxa"/>
            <w:tcBorders>
              <w:top w:val="single" w:sz="4" w:space="0" w:color="auto"/>
              <w:left w:val="single" w:sz="4" w:space="0" w:color="auto"/>
              <w:bottom w:val="single" w:sz="4" w:space="0" w:color="auto"/>
              <w:right w:val="single" w:sz="4" w:space="0" w:color="auto"/>
            </w:tcBorders>
            <w:hideMark/>
          </w:tcPr>
          <w:p w14:paraId="2FF082D3" w14:textId="77777777" w:rsidR="00A91CCD" w:rsidRPr="00E454D3" w:rsidRDefault="00A91CCD" w:rsidP="00A91CCD">
            <w:pPr>
              <w:overflowPunct w:val="0"/>
              <w:textAlignment w:val="baseline"/>
              <w:rPr>
                <w:b/>
                <w:szCs w:val="24"/>
                <w:lang w:eastAsia="lt-LT"/>
              </w:rPr>
            </w:pPr>
            <w:r w:rsidRPr="00BC0AB2">
              <w:rPr>
                <w:b/>
                <w:szCs w:val="24"/>
                <w:lang w:eastAsia="lt-LT"/>
              </w:rPr>
              <w:t>Asmenybės ūgtis.</w:t>
            </w:r>
          </w:p>
          <w:p w14:paraId="38D7B7E3" w14:textId="77777777" w:rsidR="00A91CCD" w:rsidRDefault="00A91CCD" w:rsidP="00A91CCD">
            <w:pPr>
              <w:overflowPunct w:val="0"/>
              <w:textAlignment w:val="baseline"/>
            </w:pPr>
            <w:r>
              <w:t>1.1. Gerinti lopšelio - darželio ugdytinių pasiekimus.</w:t>
            </w:r>
          </w:p>
          <w:p w14:paraId="46B65422" w14:textId="77777777" w:rsidR="00A91CCD" w:rsidRDefault="00A91CCD" w:rsidP="00A91CCD">
            <w:pPr>
              <w:overflowPunct w:val="0"/>
              <w:textAlignment w:val="baseline"/>
            </w:pPr>
          </w:p>
          <w:p w14:paraId="5BC67FEE" w14:textId="77777777" w:rsidR="00A91CCD" w:rsidRDefault="00A91CCD" w:rsidP="00A91CCD">
            <w:pPr>
              <w:overflowPunct w:val="0"/>
              <w:textAlignment w:val="baseline"/>
            </w:pPr>
          </w:p>
          <w:p w14:paraId="6926B6A8" w14:textId="77777777" w:rsidR="00A91CCD" w:rsidRDefault="00A91CCD" w:rsidP="00A91CCD">
            <w:pPr>
              <w:overflowPunct w:val="0"/>
              <w:textAlignment w:val="baseline"/>
            </w:pPr>
          </w:p>
          <w:p w14:paraId="0D3A4C23" w14:textId="77777777" w:rsidR="00A91CCD" w:rsidRDefault="00A91CCD" w:rsidP="00A91CCD">
            <w:pPr>
              <w:overflowPunct w:val="0"/>
              <w:textAlignment w:val="baseline"/>
            </w:pPr>
          </w:p>
          <w:p w14:paraId="10878CEC" w14:textId="77777777" w:rsidR="00A91CCD" w:rsidRDefault="00A91CCD" w:rsidP="00A91CCD">
            <w:pPr>
              <w:overflowPunct w:val="0"/>
              <w:textAlignment w:val="baseline"/>
            </w:pPr>
          </w:p>
          <w:p w14:paraId="3B35E1AC" w14:textId="77777777" w:rsidR="00A91CCD" w:rsidRDefault="00A91CCD" w:rsidP="00A91CCD">
            <w:pPr>
              <w:overflowPunct w:val="0"/>
              <w:textAlignment w:val="baseline"/>
            </w:pPr>
          </w:p>
          <w:p w14:paraId="1D1F5635" w14:textId="77777777" w:rsidR="00A91CCD" w:rsidRDefault="00A91CCD" w:rsidP="00A91CCD">
            <w:pPr>
              <w:overflowPunct w:val="0"/>
              <w:textAlignment w:val="baseline"/>
            </w:pPr>
          </w:p>
          <w:p w14:paraId="563AF71C" w14:textId="77777777" w:rsidR="00A91CCD" w:rsidRDefault="00A91CCD" w:rsidP="00A91CCD">
            <w:pPr>
              <w:overflowPunct w:val="0"/>
              <w:textAlignment w:val="baseline"/>
            </w:pPr>
          </w:p>
          <w:p w14:paraId="2F26CE6E" w14:textId="77777777" w:rsidR="00A91CCD" w:rsidRDefault="00A91CCD" w:rsidP="00A91CCD">
            <w:pPr>
              <w:overflowPunct w:val="0"/>
              <w:textAlignment w:val="baseline"/>
            </w:pPr>
          </w:p>
          <w:p w14:paraId="7ECA22F4" w14:textId="77777777" w:rsidR="00A91CCD" w:rsidRDefault="00A91CCD" w:rsidP="00A91CCD">
            <w:pPr>
              <w:overflowPunct w:val="0"/>
              <w:textAlignment w:val="baseline"/>
            </w:pPr>
          </w:p>
          <w:p w14:paraId="2BABF868" w14:textId="77777777" w:rsidR="00A91CCD" w:rsidRDefault="00A91CCD" w:rsidP="00A91CCD">
            <w:pPr>
              <w:overflowPunct w:val="0"/>
              <w:textAlignment w:val="baseline"/>
            </w:pPr>
          </w:p>
          <w:p w14:paraId="7F657ABB" w14:textId="77777777" w:rsidR="00A91CCD" w:rsidRDefault="00A91CCD" w:rsidP="00A91CCD">
            <w:pPr>
              <w:overflowPunct w:val="0"/>
              <w:textAlignment w:val="baseline"/>
            </w:pPr>
          </w:p>
          <w:p w14:paraId="732246AD" w14:textId="77777777" w:rsidR="00A91CCD" w:rsidRDefault="00A91CCD" w:rsidP="00A91CCD">
            <w:pPr>
              <w:overflowPunct w:val="0"/>
              <w:textAlignment w:val="baseline"/>
            </w:pPr>
          </w:p>
          <w:p w14:paraId="04FE46AC" w14:textId="77777777" w:rsidR="00A91CCD" w:rsidRDefault="00A91CCD" w:rsidP="00A91CCD">
            <w:pPr>
              <w:overflowPunct w:val="0"/>
              <w:textAlignment w:val="baseline"/>
            </w:pPr>
          </w:p>
          <w:p w14:paraId="29E9F6A6" w14:textId="77777777" w:rsidR="00A91CCD" w:rsidRDefault="00A91CCD" w:rsidP="00A91CCD">
            <w:pPr>
              <w:overflowPunct w:val="0"/>
              <w:textAlignment w:val="baseline"/>
            </w:pPr>
          </w:p>
          <w:p w14:paraId="0FA800B2" w14:textId="77777777" w:rsidR="00A91CCD" w:rsidRDefault="00A91CCD" w:rsidP="00A91CCD">
            <w:pPr>
              <w:overflowPunct w:val="0"/>
              <w:textAlignment w:val="baseline"/>
            </w:pPr>
          </w:p>
          <w:p w14:paraId="3B2F5D98" w14:textId="77777777" w:rsidR="00A91CCD" w:rsidRDefault="00A91CCD" w:rsidP="00A91CCD">
            <w:pPr>
              <w:overflowPunct w:val="0"/>
              <w:textAlignment w:val="baseline"/>
            </w:pPr>
          </w:p>
          <w:p w14:paraId="23265B26" w14:textId="77777777" w:rsidR="00A91CCD" w:rsidRDefault="00A91CCD" w:rsidP="00A91CCD">
            <w:pPr>
              <w:overflowPunct w:val="0"/>
              <w:textAlignment w:val="baseline"/>
            </w:pPr>
          </w:p>
          <w:p w14:paraId="11838CDC" w14:textId="77777777" w:rsidR="00A91CCD" w:rsidRDefault="00A91CCD" w:rsidP="00A91CCD">
            <w:pPr>
              <w:overflowPunct w:val="0"/>
              <w:textAlignment w:val="baseline"/>
            </w:pPr>
          </w:p>
          <w:p w14:paraId="7EBF9568" w14:textId="77777777" w:rsidR="00A91CCD" w:rsidRDefault="00A91CCD" w:rsidP="00A91CCD">
            <w:pPr>
              <w:overflowPunct w:val="0"/>
              <w:textAlignment w:val="baseline"/>
            </w:pPr>
          </w:p>
          <w:p w14:paraId="16D3AD8C" w14:textId="77777777" w:rsidR="00A91CCD" w:rsidRDefault="00A91CCD" w:rsidP="00A91CCD">
            <w:pPr>
              <w:overflowPunct w:val="0"/>
              <w:textAlignment w:val="baseline"/>
            </w:pPr>
          </w:p>
          <w:p w14:paraId="51B58397" w14:textId="77777777" w:rsidR="00A91CCD" w:rsidRDefault="00A91CCD" w:rsidP="00A91CCD">
            <w:pPr>
              <w:overflowPunct w:val="0"/>
              <w:textAlignment w:val="baseline"/>
            </w:pPr>
          </w:p>
          <w:p w14:paraId="3B860662" w14:textId="77777777" w:rsidR="00A91CCD" w:rsidRDefault="00A91CCD" w:rsidP="00A91CCD">
            <w:pPr>
              <w:overflowPunct w:val="0"/>
              <w:textAlignment w:val="baseline"/>
            </w:pPr>
          </w:p>
          <w:p w14:paraId="1FAF9EDE" w14:textId="77777777" w:rsidR="00A91CCD" w:rsidRDefault="00A91CCD" w:rsidP="00A91CCD">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2F6E6625" w14:textId="77777777" w:rsidR="00A91CCD" w:rsidRDefault="00A91CCD" w:rsidP="00A91CCD">
            <w:pPr>
              <w:pStyle w:val="Sraopastraipa"/>
              <w:tabs>
                <w:tab w:val="left" w:pos="677"/>
              </w:tabs>
              <w:overflowPunct w:val="0"/>
              <w:ind w:left="0"/>
              <w:textAlignment w:val="baseline"/>
              <w:rPr>
                <w:szCs w:val="24"/>
                <w:lang w:eastAsia="lt-LT"/>
              </w:rPr>
            </w:pPr>
          </w:p>
          <w:p w14:paraId="39515576" w14:textId="77777777" w:rsidR="00A91CCD" w:rsidRPr="00A91CCD" w:rsidRDefault="00A91CCD" w:rsidP="00A91CCD">
            <w:pPr>
              <w:tabs>
                <w:tab w:val="left" w:pos="677"/>
              </w:tabs>
              <w:overflowPunct w:val="0"/>
              <w:textAlignment w:val="baseline"/>
              <w:rPr>
                <w:szCs w:val="24"/>
                <w:lang w:eastAsia="lt-LT"/>
              </w:rPr>
            </w:pPr>
            <w:r>
              <w:rPr>
                <w:szCs w:val="24"/>
                <w:lang w:eastAsia="lt-LT"/>
              </w:rPr>
              <w:t xml:space="preserve">1.1.1. </w:t>
            </w:r>
            <w:r w:rsidRPr="00A91CCD">
              <w:rPr>
                <w:szCs w:val="24"/>
                <w:lang w:eastAsia="lt-LT"/>
              </w:rPr>
              <w:t>Pagerinti ikimokyklinio amžiaus vaikų pasiekimai sakytinės, rašytinės kalbos, skaičiavimo, matavimo ir problemų sprendimo ugdymo srityse.</w:t>
            </w:r>
          </w:p>
          <w:p w14:paraId="0048564E" w14:textId="77777777" w:rsidR="00A91CCD" w:rsidRDefault="00A91CCD" w:rsidP="00A91CCD">
            <w:pPr>
              <w:pStyle w:val="Betarp"/>
              <w:rPr>
                <w:rFonts w:ascii="Times New Roman" w:hAnsi="Times New Roman"/>
                <w:sz w:val="24"/>
                <w:szCs w:val="24"/>
                <w:lang w:eastAsia="lt-LT"/>
              </w:rPr>
            </w:pPr>
          </w:p>
          <w:p w14:paraId="722397EB" w14:textId="77777777" w:rsidR="00A91CCD" w:rsidRDefault="00A91CCD" w:rsidP="00A91CCD">
            <w:pPr>
              <w:pStyle w:val="Betarp"/>
              <w:rPr>
                <w:rFonts w:ascii="Times New Roman" w:hAnsi="Times New Roman"/>
                <w:sz w:val="24"/>
                <w:szCs w:val="24"/>
                <w:lang w:eastAsia="lt-LT"/>
              </w:rPr>
            </w:pPr>
          </w:p>
          <w:p w14:paraId="5A880B4E" w14:textId="77777777" w:rsidR="00A91CCD" w:rsidRDefault="00A91CCD" w:rsidP="00A91CCD">
            <w:pPr>
              <w:pStyle w:val="Betarp"/>
              <w:rPr>
                <w:rFonts w:ascii="Times New Roman" w:hAnsi="Times New Roman"/>
                <w:sz w:val="24"/>
                <w:szCs w:val="24"/>
                <w:lang w:eastAsia="lt-LT"/>
              </w:rPr>
            </w:pPr>
          </w:p>
          <w:p w14:paraId="30269E02" w14:textId="77777777" w:rsidR="00A91CCD" w:rsidRDefault="00A91CCD" w:rsidP="00A91CCD">
            <w:pPr>
              <w:pStyle w:val="Betarp"/>
              <w:rPr>
                <w:rFonts w:ascii="Times New Roman" w:hAnsi="Times New Roman"/>
                <w:sz w:val="24"/>
                <w:szCs w:val="24"/>
                <w:lang w:eastAsia="lt-LT"/>
              </w:rPr>
            </w:pPr>
          </w:p>
          <w:p w14:paraId="54887111" w14:textId="77777777" w:rsidR="00A91CCD" w:rsidRDefault="00A91CCD" w:rsidP="00A91CCD">
            <w:pPr>
              <w:pStyle w:val="Betarp"/>
              <w:rPr>
                <w:rFonts w:ascii="Times New Roman" w:hAnsi="Times New Roman"/>
                <w:sz w:val="24"/>
                <w:szCs w:val="24"/>
                <w:lang w:eastAsia="lt-LT"/>
              </w:rPr>
            </w:pPr>
          </w:p>
          <w:p w14:paraId="116677D0" w14:textId="77777777" w:rsidR="00A91CCD" w:rsidRDefault="00A91CCD" w:rsidP="00A91CCD">
            <w:pPr>
              <w:pStyle w:val="Betarp"/>
              <w:rPr>
                <w:rFonts w:ascii="Times New Roman" w:hAnsi="Times New Roman"/>
                <w:sz w:val="24"/>
                <w:szCs w:val="24"/>
                <w:lang w:eastAsia="lt-LT"/>
              </w:rPr>
            </w:pPr>
          </w:p>
          <w:p w14:paraId="230F29DA" w14:textId="77777777" w:rsidR="00A91CCD" w:rsidRDefault="00A91CCD" w:rsidP="00A91CCD">
            <w:pPr>
              <w:pStyle w:val="Betarp"/>
              <w:rPr>
                <w:rFonts w:ascii="Times New Roman" w:hAnsi="Times New Roman"/>
                <w:sz w:val="24"/>
                <w:szCs w:val="24"/>
                <w:lang w:eastAsia="lt-LT"/>
              </w:rPr>
            </w:pPr>
          </w:p>
          <w:p w14:paraId="17C54805" w14:textId="77777777" w:rsidR="00A91CCD" w:rsidRDefault="00A91CCD" w:rsidP="00A91CCD">
            <w:pPr>
              <w:pStyle w:val="Betarp"/>
              <w:rPr>
                <w:rFonts w:ascii="Times New Roman" w:hAnsi="Times New Roman"/>
                <w:sz w:val="24"/>
                <w:szCs w:val="24"/>
                <w:lang w:eastAsia="lt-LT"/>
              </w:rPr>
            </w:pPr>
          </w:p>
          <w:p w14:paraId="0668A7A9" w14:textId="77777777" w:rsidR="00A91CCD" w:rsidRDefault="00A91CCD" w:rsidP="00A91CCD">
            <w:pPr>
              <w:pStyle w:val="Betarp"/>
              <w:rPr>
                <w:rFonts w:ascii="Times New Roman" w:hAnsi="Times New Roman"/>
                <w:sz w:val="24"/>
                <w:szCs w:val="24"/>
                <w:lang w:eastAsia="lt-LT"/>
              </w:rPr>
            </w:pPr>
          </w:p>
          <w:p w14:paraId="77F4A893" w14:textId="77777777" w:rsidR="00A91CCD" w:rsidRDefault="00A91CCD" w:rsidP="00A91CCD">
            <w:pPr>
              <w:pStyle w:val="Betarp"/>
              <w:rPr>
                <w:rFonts w:ascii="Times New Roman" w:hAnsi="Times New Roman"/>
                <w:sz w:val="24"/>
                <w:szCs w:val="24"/>
                <w:lang w:eastAsia="lt-LT"/>
              </w:rPr>
            </w:pPr>
          </w:p>
          <w:p w14:paraId="7FF419B7" w14:textId="77777777" w:rsidR="00A91CCD" w:rsidRDefault="00A91CCD" w:rsidP="00A91CCD">
            <w:pPr>
              <w:pStyle w:val="Betarp"/>
              <w:rPr>
                <w:rFonts w:ascii="Times New Roman" w:hAnsi="Times New Roman"/>
                <w:sz w:val="24"/>
                <w:szCs w:val="24"/>
                <w:lang w:eastAsia="lt-LT"/>
              </w:rPr>
            </w:pPr>
          </w:p>
          <w:p w14:paraId="528B8DAC" w14:textId="77777777" w:rsidR="00A91CCD" w:rsidRDefault="00A91CCD" w:rsidP="00A91CCD">
            <w:pPr>
              <w:pStyle w:val="Betarp"/>
              <w:rPr>
                <w:rFonts w:ascii="Times New Roman" w:hAnsi="Times New Roman"/>
                <w:sz w:val="24"/>
                <w:szCs w:val="24"/>
                <w:lang w:eastAsia="lt-LT"/>
              </w:rPr>
            </w:pPr>
          </w:p>
          <w:p w14:paraId="4EC6D3A1" w14:textId="77777777" w:rsidR="00A91CCD" w:rsidRDefault="00A91CCD" w:rsidP="00A91CCD">
            <w:pPr>
              <w:pStyle w:val="Betarp"/>
              <w:rPr>
                <w:rFonts w:ascii="Times New Roman" w:hAnsi="Times New Roman"/>
                <w:sz w:val="24"/>
                <w:szCs w:val="24"/>
                <w:lang w:eastAsia="lt-LT"/>
              </w:rPr>
            </w:pPr>
          </w:p>
          <w:p w14:paraId="3CB1A0A7" w14:textId="77777777" w:rsidR="003717D9" w:rsidRDefault="003717D9" w:rsidP="003717D9">
            <w:pPr>
              <w:pStyle w:val="Betarp"/>
              <w:tabs>
                <w:tab w:val="left" w:pos="601"/>
              </w:tabs>
              <w:rPr>
                <w:rFonts w:ascii="Times New Roman" w:hAnsi="Times New Roman"/>
                <w:sz w:val="24"/>
                <w:szCs w:val="24"/>
                <w:lang w:eastAsia="lt-LT"/>
              </w:rPr>
            </w:pPr>
          </w:p>
          <w:p w14:paraId="056D065B" w14:textId="77777777" w:rsidR="003717D9" w:rsidRDefault="003717D9" w:rsidP="003717D9">
            <w:pPr>
              <w:pStyle w:val="Betarp"/>
              <w:tabs>
                <w:tab w:val="left" w:pos="601"/>
              </w:tabs>
              <w:rPr>
                <w:rFonts w:ascii="Times New Roman" w:hAnsi="Times New Roman"/>
                <w:sz w:val="24"/>
                <w:szCs w:val="24"/>
                <w:lang w:eastAsia="lt-LT"/>
              </w:rPr>
            </w:pPr>
          </w:p>
          <w:p w14:paraId="429982D0" w14:textId="77777777" w:rsidR="003717D9" w:rsidRDefault="003717D9" w:rsidP="003717D9">
            <w:pPr>
              <w:pStyle w:val="Betarp"/>
              <w:tabs>
                <w:tab w:val="left" w:pos="601"/>
              </w:tabs>
              <w:rPr>
                <w:rFonts w:ascii="Times New Roman" w:hAnsi="Times New Roman"/>
                <w:sz w:val="24"/>
                <w:szCs w:val="24"/>
                <w:lang w:eastAsia="lt-LT"/>
              </w:rPr>
            </w:pPr>
          </w:p>
          <w:p w14:paraId="163C306B" w14:textId="77777777" w:rsidR="003717D9" w:rsidRDefault="003717D9" w:rsidP="003717D9">
            <w:pPr>
              <w:pStyle w:val="Betarp"/>
              <w:tabs>
                <w:tab w:val="left" w:pos="601"/>
              </w:tabs>
              <w:rPr>
                <w:rFonts w:ascii="Times New Roman" w:hAnsi="Times New Roman"/>
                <w:sz w:val="24"/>
                <w:szCs w:val="24"/>
                <w:lang w:eastAsia="lt-LT"/>
              </w:rPr>
            </w:pPr>
          </w:p>
          <w:p w14:paraId="1E1A3DF5" w14:textId="77777777" w:rsidR="003717D9" w:rsidRDefault="003717D9" w:rsidP="003717D9">
            <w:pPr>
              <w:pStyle w:val="Betarp"/>
              <w:tabs>
                <w:tab w:val="left" w:pos="601"/>
              </w:tabs>
              <w:rPr>
                <w:rFonts w:ascii="Times New Roman" w:hAnsi="Times New Roman"/>
                <w:sz w:val="24"/>
                <w:szCs w:val="24"/>
                <w:lang w:eastAsia="lt-LT"/>
              </w:rPr>
            </w:pPr>
          </w:p>
          <w:p w14:paraId="6FC7A59C" w14:textId="77777777" w:rsidR="00E37709" w:rsidRDefault="00E37709" w:rsidP="003717D9">
            <w:pPr>
              <w:pStyle w:val="Betarp"/>
              <w:tabs>
                <w:tab w:val="left" w:pos="601"/>
              </w:tabs>
              <w:rPr>
                <w:rFonts w:ascii="Times New Roman" w:hAnsi="Times New Roman"/>
                <w:sz w:val="24"/>
                <w:szCs w:val="24"/>
                <w:lang w:eastAsia="lt-LT"/>
              </w:rPr>
            </w:pPr>
          </w:p>
          <w:p w14:paraId="5929480F" w14:textId="77777777" w:rsidR="00E37709" w:rsidRDefault="00E37709" w:rsidP="003717D9">
            <w:pPr>
              <w:pStyle w:val="Betarp"/>
              <w:tabs>
                <w:tab w:val="left" w:pos="601"/>
              </w:tabs>
              <w:rPr>
                <w:rFonts w:ascii="Times New Roman" w:hAnsi="Times New Roman"/>
                <w:sz w:val="24"/>
                <w:szCs w:val="24"/>
                <w:lang w:eastAsia="lt-LT"/>
              </w:rPr>
            </w:pPr>
          </w:p>
          <w:p w14:paraId="1FBE40FE" w14:textId="77777777" w:rsidR="00E37709" w:rsidRDefault="00E37709" w:rsidP="003717D9">
            <w:pPr>
              <w:pStyle w:val="Betarp"/>
              <w:tabs>
                <w:tab w:val="left" w:pos="601"/>
              </w:tabs>
              <w:rPr>
                <w:rFonts w:ascii="Times New Roman" w:hAnsi="Times New Roman"/>
                <w:sz w:val="24"/>
                <w:szCs w:val="24"/>
                <w:lang w:eastAsia="lt-LT"/>
              </w:rPr>
            </w:pPr>
          </w:p>
          <w:p w14:paraId="60D00612" w14:textId="77777777" w:rsidR="00E37709" w:rsidRDefault="00E37709" w:rsidP="003717D9">
            <w:pPr>
              <w:pStyle w:val="Betarp"/>
              <w:tabs>
                <w:tab w:val="left" w:pos="601"/>
              </w:tabs>
              <w:rPr>
                <w:rFonts w:ascii="Times New Roman" w:hAnsi="Times New Roman"/>
                <w:sz w:val="24"/>
                <w:szCs w:val="24"/>
                <w:lang w:eastAsia="lt-LT"/>
              </w:rPr>
            </w:pPr>
          </w:p>
          <w:p w14:paraId="2785CA6A" w14:textId="77777777" w:rsidR="00E37709" w:rsidRDefault="00E37709" w:rsidP="003717D9">
            <w:pPr>
              <w:pStyle w:val="Betarp"/>
              <w:tabs>
                <w:tab w:val="left" w:pos="601"/>
              </w:tabs>
              <w:rPr>
                <w:rFonts w:ascii="Times New Roman" w:hAnsi="Times New Roman"/>
                <w:sz w:val="24"/>
                <w:szCs w:val="24"/>
                <w:lang w:eastAsia="lt-LT"/>
              </w:rPr>
            </w:pPr>
          </w:p>
          <w:p w14:paraId="52B3113C" w14:textId="77777777" w:rsidR="00E37709" w:rsidRDefault="00E37709" w:rsidP="003717D9">
            <w:pPr>
              <w:pStyle w:val="Betarp"/>
              <w:tabs>
                <w:tab w:val="left" w:pos="601"/>
              </w:tabs>
              <w:rPr>
                <w:rFonts w:ascii="Times New Roman" w:hAnsi="Times New Roman"/>
                <w:sz w:val="24"/>
                <w:szCs w:val="24"/>
                <w:lang w:eastAsia="lt-LT"/>
              </w:rPr>
            </w:pPr>
          </w:p>
          <w:p w14:paraId="3AA904A3" w14:textId="77777777" w:rsidR="00E37709" w:rsidRDefault="00E37709" w:rsidP="003717D9">
            <w:pPr>
              <w:pStyle w:val="Betarp"/>
              <w:tabs>
                <w:tab w:val="left" w:pos="601"/>
              </w:tabs>
              <w:rPr>
                <w:rFonts w:ascii="Times New Roman" w:hAnsi="Times New Roman"/>
                <w:sz w:val="24"/>
                <w:szCs w:val="24"/>
                <w:lang w:eastAsia="lt-LT"/>
              </w:rPr>
            </w:pPr>
          </w:p>
          <w:p w14:paraId="0123B2E4" w14:textId="77777777" w:rsidR="00E37709" w:rsidRDefault="00E37709" w:rsidP="003717D9">
            <w:pPr>
              <w:pStyle w:val="Betarp"/>
              <w:tabs>
                <w:tab w:val="left" w:pos="601"/>
              </w:tabs>
              <w:rPr>
                <w:rFonts w:ascii="Times New Roman" w:hAnsi="Times New Roman"/>
                <w:sz w:val="24"/>
                <w:szCs w:val="24"/>
                <w:lang w:eastAsia="lt-LT"/>
              </w:rPr>
            </w:pPr>
          </w:p>
          <w:p w14:paraId="519287DB" w14:textId="77777777" w:rsidR="00E37709" w:rsidRDefault="00E37709" w:rsidP="003717D9">
            <w:pPr>
              <w:pStyle w:val="Betarp"/>
              <w:tabs>
                <w:tab w:val="left" w:pos="601"/>
              </w:tabs>
              <w:rPr>
                <w:rFonts w:ascii="Times New Roman" w:hAnsi="Times New Roman"/>
                <w:sz w:val="24"/>
                <w:szCs w:val="24"/>
                <w:lang w:eastAsia="lt-LT"/>
              </w:rPr>
            </w:pPr>
          </w:p>
          <w:p w14:paraId="7D72AAC8" w14:textId="77777777" w:rsidR="00A91CCD" w:rsidRDefault="003717D9" w:rsidP="003717D9">
            <w:pPr>
              <w:pStyle w:val="Betarp"/>
              <w:tabs>
                <w:tab w:val="left" w:pos="601"/>
              </w:tabs>
              <w:rPr>
                <w:rFonts w:ascii="Times New Roman" w:hAnsi="Times New Roman"/>
                <w:sz w:val="24"/>
                <w:szCs w:val="24"/>
                <w:lang w:eastAsia="lt-LT"/>
              </w:rPr>
            </w:pPr>
            <w:r>
              <w:rPr>
                <w:rFonts w:ascii="Times New Roman" w:hAnsi="Times New Roman"/>
                <w:sz w:val="24"/>
                <w:szCs w:val="24"/>
                <w:lang w:eastAsia="lt-LT"/>
              </w:rPr>
              <w:t xml:space="preserve">1.1.2. </w:t>
            </w:r>
            <w:r w:rsidR="00A91CCD">
              <w:rPr>
                <w:rFonts w:ascii="Times New Roman" w:hAnsi="Times New Roman"/>
                <w:sz w:val="24"/>
                <w:szCs w:val="24"/>
                <w:lang w:eastAsia="lt-LT"/>
              </w:rPr>
              <w:t>Plėtoti vaikų pasiekimų, pažangos vertinimo sistemą.</w:t>
            </w:r>
          </w:p>
          <w:p w14:paraId="330EB83D" w14:textId="77777777" w:rsidR="00A91CCD" w:rsidRDefault="00A91CCD" w:rsidP="00A91CCD">
            <w:pPr>
              <w:pStyle w:val="Betarp"/>
              <w:rPr>
                <w:rFonts w:ascii="Times New Roman" w:hAnsi="Times New Roman"/>
                <w:sz w:val="24"/>
                <w:szCs w:val="24"/>
                <w:lang w:eastAsia="lt-LT"/>
              </w:rPr>
            </w:pPr>
          </w:p>
          <w:p w14:paraId="56BEC01E" w14:textId="77777777" w:rsidR="00A91CCD" w:rsidRDefault="00A91CCD" w:rsidP="00A91CCD">
            <w:pPr>
              <w:pStyle w:val="Betarp"/>
              <w:rPr>
                <w:rFonts w:ascii="Times New Roman" w:hAnsi="Times New Roman"/>
                <w:sz w:val="24"/>
                <w:szCs w:val="24"/>
                <w:lang w:eastAsia="lt-LT"/>
              </w:rPr>
            </w:pPr>
          </w:p>
          <w:p w14:paraId="6EDD356F" w14:textId="77777777" w:rsidR="00E37709" w:rsidRDefault="00E37709" w:rsidP="003717D9">
            <w:pPr>
              <w:pStyle w:val="Betarp"/>
              <w:tabs>
                <w:tab w:val="left" w:pos="601"/>
              </w:tabs>
              <w:rPr>
                <w:rFonts w:ascii="Times New Roman" w:hAnsi="Times New Roman"/>
                <w:sz w:val="24"/>
                <w:szCs w:val="24"/>
                <w:lang w:eastAsia="lt-LT"/>
              </w:rPr>
            </w:pPr>
          </w:p>
          <w:p w14:paraId="3757CACD" w14:textId="77777777" w:rsidR="00E37709" w:rsidRDefault="00E37709" w:rsidP="003717D9">
            <w:pPr>
              <w:pStyle w:val="Betarp"/>
              <w:tabs>
                <w:tab w:val="left" w:pos="601"/>
              </w:tabs>
              <w:rPr>
                <w:rFonts w:ascii="Times New Roman" w:hAnsi="Times New Roman"/>
                <w:sz w:val="24"/>
                <w:szCs w:val="24"/>
                <w:lang w:eastAsia="lt-LT"/>
              </w:rPr>
            </w:pPr>
          </w:p>
          <w:p w14:paraId="3E0BEE78" w14:textId="77777777" w:rsidR="00E37709" w:rsidRDefault="00E37709" w:rsidP="003717D9">
            <w:pPr>
              <w:pStyle w:val="Betarp"/>
              <w:tabs>
                <w:tab w:val="left" w:pos="601"/>
              </w:tabs>
              <w:rPr>
                <w:rFonts w:ascii="Times New Roman" w:hAnsi="Times New Roman"/>
                <w:sz w:val="24"/>
                <w:szCs w:val="24"/>
                <w:lang w:eastAsia="lt-LT"/>
              </w:rPr>
            </w:pPr>
          </w:p>
          <w:p w14:paraId="6AC83CD2" w14:textId="77777777" w:rsidR="00A91CCD" w:rsidRPr="00751949" w:rsidRDefault="003717D9" w:rsidP="003717D9">
            <w:pPr>
              <w:pStyle w:val="Betarp"/>
              <w:tabs>
                <w:tab w:val="left" w:pos="601"/>
              </w:tabs>
              <w:rPr>
                <w:rFonts w:ascii="Times New Roman" w:hAnsi="Times New Roman"/>
                <w:sz w:val="24"/>
                <w:szCs w:val="24"/>
                <w:lang w:eastAsia="lt-LT"/>
              </w:rPr>
            </w:pPr>
            <w:r>
              <w:rPr>
                <w:rFonts w:ascii="Times New Roman" w:hAnsi="Times New Roman"/>
                <w:sz w:val="24"/>
                <w:szCs w:val="24"/>
                <w:lang w:eastAsia="lt-LT"/>
              </w:rPr>
              <w:t xml:space="preserve">1.1.3. </w:t>
            </w:r>
            <w:r w:rsidR="00A91CCD" w:rsidRPr="00DA629B">
              <w:rPr>
                <w:rFonts w:ascii="Times New Roman" w:hAnsi="Times New Roman"/>
                <w:sz w:val="24"/>
                <w:szCs w:val="24"/>
                <w:lang w:eastAsia="lt-LT"/>
              </w:rPr>
              <w:t>Stiprinti Šiaulių miesto vaiko asmenybės ūgties koncepcijos nuost</w:t>
            </w:r>
            <w:r w:rsidR="00A91CCD">
              <w:rPr>
                <w:rFonts w:ascii="Times New Roman" w:hAnsi="Times New Roman"/>
                <w:sz w:val="24"/>
                <w:szCs w:val="24"/>
                <w:lang w:eastAsia="lt-LT"/>
              </w:rPr>
              <w:t>atas lopšelio-darželio veikloje, pasitelkiant socialinius partnerius.</w:t>
            </w:r>
          </w:p>
        </w:tc>
        <w:tc>
          <w:tcPr>
            <w:tcW w:w="2835" w:type="dxa"/>
            <w:tcBorders>
              <w:top w:val="single" w:sz="4" w:space="0" w:color="auto"/>
              <w:left w:val="single" w:sz="4" w:space="0" w:color="auto"/>
              <w:bottom w:val="single" w:sz="4" w:space="0" w:color="auto"/>
              <w:right w:val="single" w:sz="4" w:space="0" w:color="auto"/>
            </w:tcBorders>
          </w:tcPr>
          <w:p w14:paraId="1ED22C38" w14:textId="77777777" w:rsidR="00A91CCD" w:rsidRDefault="00A91CCD" w:rsidP="00A91CCD">
            <w:pPr>
              <w:pStyle w:val="Sraopastraipa"/>
              <w:tabs>
                <w:tab w:val="left" w:pos="178"/>
                <w:tab w:val="left" w:pos="448"/>
                <w:tab w:val="left" w:pos="771"/>
              </w:tabs>
              <w:spacing w:line="254" w:lineRule="atLeast"/>
              <w:ind w:left="0"/>
              <w:rPr>
                <w:szCs w:val="24"/>
                <w:lang w:eastAsia="lt-LT"/>
              </w:rPr>
            </w:pPr>
          </w:p>
          <w:p w14:paraId="7FF7116B" w14:textId="77777777" w:rsidR="00A91CCD" w:rsidRPr="003717D9" w:rsidRDefault="003717D9" w:rsidP="003717D9">
            <w:pPr>
              <w:tabs>
                <w:tab w:val="left" w:pos="0"/>
                <w:tab w:val="left" w:pos="178"/>
                <w:tab w:val="left" w:pos="742"/>
              </w:tabs>
              <w:spacing w:line="254" w:lineRule="atLeast"/>
              <w:rPr>
                <w:szCs w:val="24"/>
                <w:lang w:eastAsia="lt-LT"/>
              </w:rPr>
            </w:pPr>
            <w:r>
              <w:rPr>
                <w:szCs w:val="24"/>
              </w:rPr>
              <w:t xml:space="preserve">1.1.1.1. </w:t>
            </w:r>
            <w:r w:rsidR="00A91CCD" w:rsidRPr="003717D9">
              <w:rPr>
                <w:szCs w:val="24"/>
              </w:rPr>
              <w:t>10% aukštesni ikimokyklinio amžiaus vaikų pasiekimai sakytinės, rašytinės kalbos, skaičiavimo, matavimo ir problemų sprendimo ugdymo srityse (</w:t>
            </w:r>
            <w:r w:rsidR="00A91CCD" w:rsidRPr="003717D9">
              <w:rPr>
                <w:szCs w:val="24"/>
                <w:lang w:eastAsia="lt-LT"/>
              </w:rPr>
              <w:t xml:space="preserve">2020 m. gegužės mėn.). </w:t>
            </w:r>
          </w:p>
          <w:p w14:paraId="44643519" w14:textId="77777777" w:rsidR="00E37709" w:rsidRDefault="00E37709" w:rsidP="003717D9">
            <w:pPr>
              <w:tabs>
                <w:tab w:val="left" w:pos="284"/>
                <w:tab w:val="left" w:pos="483"/>
                <w:tab w:val="left" w:pos="742"/>
              </w:tabs>
              <w:overflowPunct w:val="0"/>
              <w:textAlignment w:val="baseline"/>
              <w:rPr>
                <w:szCs w:val="24"/>
              </w:rPr>
            </w:pPr>
          </w:p>
          <w:p w14:paraId="5355EA68" w14:textId="77777777" w:rsidR="00E37709" w:rsidRDefault="00E37709" w:rsidP="003717D9">
            <w:pPr>
              <w:tabs>
                <w:tab w:val="left" w:pos="284"/>
                <w:tab w:val="left" w:pos="483"/>
                <w:tab w:val="left" w:pos="742"/>
              </w:tabs>
              <w:overflowPunct w:val="0"/>
              <w:textAlignment w:val="baseline"/>
              <w:rPr>
                <w:szCs w:val="24"/>
              </w:rPr>
            </w:pPr>
          </w:p>
          <w:p w14:paraId="220E67F5" w14:textId="77777777" w:rsidR="00E37709" w:rsidRDefault="00E37709" w:rsidP="003717D9">
            <w:pPr>
              <w:tabs>
                <w:tab w:val="left" w:pos="284"/>
                <w:tab w:val="left" w:pos="483"/>
                <w:tab w:val="left" w:pos="742"/>
              </w:tabs>
              <w:overflowPunct w:val="0"/>
              <w:textAlignment w:val="baseline"/>
              <w:rPr>
                <w:szCs w:val="24"/>
              </w:rPr>
            </w:pPr>
          </w:p>
          <w:p w14:paraId="1DB6E31E" w14:textId="77777777" w:rsidR="00E37709" w:rsidRDefault="00E37709" w:rsidP="003717D9">
            <w:pPr>
              <w:tabs>
                <w:tab w:val="left" w:pos="284"/>
                <w:tab w:val="left" w:pos="483"/>
                <w:tab w:val="left" w:pos="742"/>
              </w:tabs>
              <w:overflowPunct w:val="0"/>
              <w:textAlignment w:val="baseline"/>
              <w:rPr>
                <w:szCs w:val="24"/>
              </w:rPr>
            </w:pPr>
          </w:p>
          <w:p w14:paraId="0C33C9D2" w14:textId="77777777" w:rsidR="00E37709" w:rsidRDefault="00E37709" w:rsidP="003717D9">
            <w:pPr>
              <w:tabs>
                <w:tab w:val="left" w:pos="284"/>
                <w:tab w:val="left" w:pos="483"/>
                <w:tab w:val="left" w:pos="742"/>
              </w:tabs>
              <w:overflowPunct w:val="0"/>
              <w:textAlignment w:val="baseline"/>
              <w:rPr>
                <w:szCs w:val="24"/>
              </w:rPr>
            </w:pPr>
          </w:p>
          <w:p w14:paraId="39D2418D" w14:textId="77777777" w:rsidR="00E37709" w:rsidRDefault="00E37709" w:rsidP="003717D9">
            <w:pPr>
              <w:tabs>
                <w:tab w:val="left" w:pos="284"/>
                <w:tab w:val="left" w:pos="483"/>
                <w:tab w:val="left" w:pos="742"/>
              </w:tabs>
              <w:overflowPunct w:val="0"/>
              <w:textAlignment w:val="baseline"/>
              <w:rPr>
                <w:szCs w:val="24"/>
              </w:rPr>
            </w:pPr>
          </w:p>
          <w:p w14:paraId="522983E8" w14:textId="77777777" w:rsidR="00E37709" w:rsidRDefault="00E37709" w:rsidP="003717D9">
            <w:pPr>
              <w:tabs>
                <w:tab w:val="left" w:pos="284"/>
                <w:tab w:val="left" w:pos="483"/>
                <w:tab w:val="left" w:pos="742"/>
              </w:tabs>
              <w:overflowPunct w:val="0"/>
              <w:textAlignment w:val="baseline"/>
              <w:rPr>
                <w:szCs w:val="24"/>
              </w:rPr>
            </w:pPr>
          </w:p>
          <w:p w14:paraId="1DB63247" w14:textId="77777777" w:rsidR="00BF2BA4" w:rsidRDefault="00BF2BA4" w:rsidP="003717D9">
            <w:pPr>
              <w:tabs>
                <w:tab w:val="left" w:pos="284"/>
                <w:tab w:val="left" w:pos="483"/>
                <w:tab w:val="left" w:pos="742"/>
              </w:tabs>
              <w:overflowPunct w:val="0"/>
              <w:textAlignment w:val="baseline"/>
              <w:rPr>
                <w:szCs w:val="24"/>
              </w:rPr>
            </w:pPr>
          </w:p>
          <w:p w14:paraId="71B37CD8" w14:textId="77777777" w:rsidR="00A91CCD" w:rsidRPr="003717D9" w:rsidRDefault="003717D9" w:rsidP="003717D9">
            <w:pPr>
              <w:tabs>
                <w:tab w:val="left" w:pos="284"/>
                <w:tab w:val="left" w:pos="483"/>
                <w:tab w:val="left" w:pos="742"/>
              </w:tabs>
              <w:overflowPunct w:val="0"/>
              <w:textAlignment w:val="baseline"/>
              <w:rPr>
                <w:szCs w:val="24"/>
              </w:rPr>
            </w:pPr>
            <w:r>
              <w:rPr>
                <w:szCs w:val="24"/>
              </w:rPr>
              <w:t xml:space="preserve">1.1.1.2. </w:t>
            </w:r>
            <w:r w:rsidR="00A91CCD" w:rsidRPr="003717D9">
              <w:rPr>
                <w:szCs w:val="24"/>
              </w:rPr>
              <w:t xml:space="preserve">Grupių ilgalaikiuose ir savaitės ugdomuosiuose planuose </w:t>
            </w:r>
            <w:r w:rsidR="00A91CCD" w:rsidRPr="003717D9">
              <w:rPr>
                <w:szCs w:val="24"/>
              </w:rPr>
              <w:lastRenderedPageBreak/>
              <w:t xml:space="preserve">nustatyti prioritetai, atsižvelgiant į silpnąsias vaikų pasiekimų sritis. </w:t>
            </w:r>
          </w:p>
          <w:p w14:paraId="0DC96D5F" w14:textId="77777777" w:rsidR="00E37709" w:rsidRDefault="00E37709" w:rsidP="003717D9">
            <w:pPr>
              <w:tabs>
                <w:tab w:val="left" w:pos="742"/>
              </w:tabs>
              <w:overflowPunct w:val="0"/>
              <w:textAlignment w:val="baseline"/>
              <w:rPr>
                <w:szCs w:val="24"/>
              </w:rPr>
            </w:pPr>
          </w:p>
          <w:p w14:paraId="03759594" w14:textId="77777777" w:rsidR="003717D9" w:rsidRDefault="003717D9" w:rsidP="003717D9">
            <w:pPr>
              <w:tabs>
                <w:tab w:val="left" w:pos="742"/>
              </w:tabs>
              <w:overflowPunct w:val="0"/>
              <w:textAlignment w:val="baseline"/>
              <w:rPr>
                <w:szCs w:val="24"/>
              </w:rPr>
            </w:pPr>
            <w:r>
              <w:rPr>
                <w:szCs w:val="24"/>
              </w:rPr>
              <w:t xml:space="preserve">1.1.1.3. </w:t>
            </w:r>
            <w:r w:rsidR="00A91CCD" w:rsidRPr="003717D9">
              <w:rPr>
                <w:szCs w:val="24"/>
              </w:rPr>
              <w:t>100 proc. tėvų (bent vienas iš kiekvienos šeimos) dalyvauja individualiame vaikų pasiekimų vertinime ir jo aptarime (2020 m. gegužės mėn., spalio mėn.)</w:t>
            </w:r>
          </w:p>
          <w:p w14:paraId="50F80DDB" w14:textId="77777777" w:rsidR="00A91CCD" w:rsidRPr="003717D9" w:rsidRDefault="003717D9" w:rsidP="003717D9">
            <w:pPr>
              <w:tabs>
                <w:tab w:val="left" w:pos="742"/>
              </w:tabs>
              <w:overflowPunct w:val="0"/>
              <w:textAlignment w:val="baseline"/>
              <w:rPr>
                <w:szCs w:val="24"/>
              </w:rPr>
            </w:pPr>
            <w:r>
              <w:rPr>
                <w:szCs w:val="24"/>
              </w:rPr>
              <w:t xml:space="preserve">1.1.1.4. </w:t>
            </w:r>
            <w:r w:rsidR="00A91CCD" w:rsidRPr="003717D9">
              <w:rPr>
                <w:szCs w:val="24"/>
              </w:rPr>
              <w:t xml:space="preserve">Parengti ir įgyvendinti ne mažiau kaip 2 projektai sakytinės, rašytinės kalbos, skaičiavimo, matavimo ir problemų sprendimų ugdymui tobulinti </w:t>
            </w:r>
            <w:r w:rsidR="00A91CCD" w:rsidRPr="003717D9">
              <w:rPr>
                <w:szCs w:val="24"/>
                <w:lang w:eastAsia="lt-LT"/>
              </w:rPr>
              <w:t>(2020 m. I-IV ketv.).</w:t>
            </w:r>
          </w:p>
          <w:p w14:paraId="57386226" w14:textId="77777777" w:rsidR="00A91CCD" w:rsidRDefault="003717D9" w:rsidP="00A91CCD">
            <w:pPr>
              <w:overflowPunct w:val="0"/>
              <w:textAlignment w:val="baseline"/>
              <w:rPr>
                <w:szCs w:val="24"/>
                <w:lang w:eastAsia="lt-LT"/>
              </w:rPr>
            </w:pPr>
            <w:r>
              <w:rPr>
                <w:szCs w:val="24"/>
                <w:lang w:eastAsia="lt-LT"/>
              </w:rPr>
              <w:t>1</w:t>
            </w:r>
            <w:r w:rsidR="00A91CCD">
              <w:rPr>
                <w:szCs w:val="24"/>
                <w:lang w:eastAsia="lt-LT"/>
              </w:rPr>
              <w:t xml:space="preserve">.1.2.1. Ne mažiau kaip </w:t>
            </w:r>
            <w:r w:rsidR="00A91CCD" w:rsidRPr="001F4BEE">
              <w:rPr>
                <w:szCs w:val="24"/>
                <w:lang w:eastAsia="lt-LT"/>
              </w:rPr>
              <w:t>70</w:t>
            </w:r>
            <w:r w:rsidR="00A91CCD">
              <w:rPr>
                <w:szCs w:val="24"/>
                <w:lang w:eastAsia="lt-LT"/>
              </w:rPr>
              <w:t xml:space="preserve">% 5-6 metų amžiaus vaikų patys įsivertina </w:t>
            </w:r>
            <w:r w:rsidR="00A91CCD" w:rsidRPr="00736A72">
              <w:rPr>
                <w:szCs w:val="24"/>
                <w:lang w:eastAsia="lt-LT"/>
              </w:rPr>
              <w:t>savo pasiekimus</w:t>
            </w:r>
            <w:r w:rsidR="00A91CCD">
              <w:rPr>
                <w:szCs w:val="24"/>
                <w:lang w:eastAsia="lt-LT"/>
              </w:rPr>
              <w:t>, naudodamiesi metodine medžiaga arba parengtose formose (2020 m. gegužės mėn.).</w:t>
            </w:r>
          </w:p>
          <w:p w14:paraId="291A329C" w14:textId="77777777" w:rsidR="00E37709" w:rsidRDefault="00E37709" w:rsidP="00A91CCD">
            <w:pPr>
              <w:overflowPunct w:val="0"/>
              <w:textAlignment w:val="baseline"/>
              <w:rPr>
                <w:szCs w:val="24"/>
                <w:lang w:eastAsia="lt-LT"/>
              </w:rPr>
            </w:pPr>
          </w:p>
          <w:p w14:paraId="6D14463D" w14:textId="77777777" w:rsidR="00E37709" w:rsidRDefault="00E37709" w:rsidP="00A91CCD">
            <w:pPr>
              <w:overflowPunct w:val="0"/>
              <w:textAlignment w:val="baseline"/>
              <w:rPr>
                <w:szCs w:val="24"/>
                <w:lang w:eastAsia="lt-LT"/>
              </w:rPr>
            </w:pPr>
          </w:p>
          <w:p w14:paraId="3DD77B83" w14:textId="77777777" w:rsidR="00E37709" w:rsidRDefault="00E37709" w:rsidP="00A91CCD">
            <w:pPr>
              <w:overflowPunct w:val="0"/>
              <w:textAlignment w:val="baseline"/>
              <w:rPr>
                <w:szCs w:val="24"/>
                <w:lang w:eastAsia="lt-LT"/>
              </w:rPr>
            </w:pPr>
          </w:p>
          <w:p w14:paraId="0EAA130E" w14:textId="77777777" w:rsidR="00A91CCD" w:rsidRDefault="003717D9" w:rsidP="00A91CCD">
            <w:pPr>
              <w:overflowPunct w:val="0"/>
              <w:textAlignment w:val="baseline"/>
              <w:rPr>
                <w:szCs w:val="24"/>
                <w:lang w:eastAsia="lt-LT"/>
              </w:rPr>
            </w:pPr>
            <w:r>
              <w:rPr>
                <w:szCs w:val="24"/>
                <w:lang w:eastAsia="lt-LT"/>
              </w:rPr>
              <w:t>1</w:t>
            </w:r>
            <w:r w:rsidR="00A91CCD">
              <w:rPr>
                <w:szCs w:val="24"/>
                <w:lang w:eastAsia="lt-LT"/>
              </w:rPr>
              <w:t>.1.3.1.</w:t>
            </w:r>
            <w:r w:rsidR="00A91CCD" w:rsidRPr="001F4BEE">
              <w:rPr>
                <w:szCs w:val="24"/>
                <w:lang w:eastAsia="lt-LT"/>
              </w:rPr>
              <w:t xml:space="preserve"> </w:t>
            </w:r>
            <w:r w:rsidR="00A91CCD">
              <w:rPr>
                <w:szCs w:val="24"/>
                <w:lang w:eastAsia="lt-LT"/>
              </w:rPr>
              <w:t>Įgyvendintas socialinių kompetencijų ugdymo (SKU) modelis.</w:t>
            </w:r>
            <w:r w:rsidR="00A91CCD" w:rsidRPr="001F4BEE">
              <w:rPr>
                <w:szCs w:val="24"/>
                <w:lang w:eastAsia="lt-LT"/>
              </w:rPr>
              <w:t xml:space="preserve"> </w:t>
            </w:r>
            <w:r w:rsidR="00A91CCD">
              <w:rPr>
                <w:szCs w:val="24"/>
                <w:lang w:eastAsia="lt-LT"/>
              </w:rPr>
              <w:t>O</w:t>
            </w:r>
            <w:r w:rsidR="00A91CCD" w:rsidRPr="001F4BEE">
              <w:rPr>
                <w:szCs w:val="24"/>
                <w:lang w:eastAsia="lt-LT"/>
              </w:rPr>
              <w:t xml:space="preserve">rganizuotos ne mažiau kaip 3 </w:t>
            </w:r>
            <w:r w:rsidR="00A91CCD">
              <w:rPr>
                <w:szCs w:val="24"/>
                <w:lang w:eastAsia="lt-LT"/>
              </w:rPr>
              <w:t>(SKU) veiklos (2020 m.).</w:t>
            </w:r>
          </w:p>
          <w:p w14:paraId="2DA9B7FC" w14:textId="77777777" w:rsidR="00E37709" w:rsidRDefault="00E37709" w:rsidP="00A91CCD">
            <w:pPr>
              <w:overflowPunct w:val="0"/>
              <w:textAlignment w:val="baseline"/>
              <w:rPr>
                <w:szCs w:val="24"/>
                <w:lang w:eastAsia="lt-LT"/>
              </w:rPr>
            </w:pPr>
          </w:p>
          <w:p w14:paraId="6304055A" w14:textId="77777777" w:rsidR="00E37709" w:rsidRDefault="00E37709" w:rsidP="00A91CCD">
            <w:pPr>
              <w:overflowPunct w:val="0"/>
              <w:textAlignment w:val="baseline"/>
              <w:rPr>
                <w:szCs w:val="24"/>
                <w:lang w:eastAsia="lt-LT"/>
              </w:rPr>
            </w:pPr>
          </w:p>
          <w:p w14:paraId="2C4E407D" w14:textId="77777777" w:rsidR="00E37709" w:rsidRDefault="00E37709" w:rsidP="00A91CCD">
            <w:pPr>
              <w:overflowPunct w:val="0"/>
              <w:textAlignment w:val="baseline"/>
              <w:rPr>
                <w:szCs w:val="24"/>
                <w:lang w:eastAsia="lt-LT"/>
              </w:rPr>
            </w:pPr>
          </w:p>
          <w:p w14:paraId="510CB960" w14:textId="77777777" w:rsidR="009456D9" w:rsidRDefault="009456D9" w:rsidP="00A91CCD">
            <w:pPr>
              <w:overflowPunct w:val="0"/>
              <w:textAlignment w:val="baseline"/>
              <w:rPr>
                <w:szCs w:val="24"/>
                <w:lang w:eastAsia="lt-LT"/>
              </w:rPr>
            </w:pPr>
          </w:p>
          <w:p w14:paraId="70307A07" w14:textId="77777777" w:rsidR="009456D9" w:rsidRDefault="009456D9" w:rsidP="00A91CCD">
            <w:pPr>
              <w:overflowPunct w:val="0"/>
              <w:textAlignment w:val="baseline"/>
              <w:rPr>
                <w:szCs w:val="24"/>
                <w:lang w:eastAsia="lt-LT"/>
              </w:rPr>
            </w:pPr>
          </w:p>
          <w:p w14:paraId="0EC65CCD" w14:textId="77777777" w:rsidR="00A91CCD" w:rsidRDefault="003717D9" w:rsidP="00A91CCD">
            <w:pPr>
              <w:overflowPunct w:val="0"/>
              <w:textAlignment w:val="baseline"/>
              <w:rPr>
                <w:szCs w:val="24"/>
                <w:lang w:eastAsia="lt-LT"/>
              </w:rPr>
            </w:pPr>
            <w:r>
              <w:rPr>
                <w:szCs w:val="24"/>
                <w:lang w:eastAsia="lt-LT"/>
              </w:rPr>
              <w:t>1</w:t>
            </w:r>
            <w:r w:rsidR="00A91CCD">
              <w:rPr>
                <w:szCs w:val="24"/>
                <w:lang w:eastAsia="lt-LT"/>
              </w:rPr>
              <w:t xml:space="preserve">.1.3.2. </w:t>
            </w:r>
            <w:r w:rsidR="00A91CCD" w:rsidRPr="006A5B8A">
              <w:rPr>
                <w:szCs w:val="24"/>
                <w:lang w:eastAsia="lt-LT"/>
              </w:rPr>
              <w:t>Į SKU veiklas įtrauk</w:t>
            </w:r>
            <w:r w:rsidR="00A91CCD">
              <w:rPr>
                <w:szCs w:val="24"/>
                <w:lang w:eastAsia="lt-LT"/>
              </w:rPr>
              <w:t>ta 50 proc. vaikų ir darbuotojų (2020 m.).</w:t>
            </w:r>
          </w:p>
          <w:p w14:paraId="6AE2DA7E" w14:textId="77777777" w:rsidR="00BF297B" w:rsidRDefault="00BF297B" w:rsidP="00A91CCD">
            <w:pPr>
              <w:rPr>
                <w:szCs w:val="24"/>
                <w:lang w:eastAsia="lt-LT"/>
              </w:rPr>
            </w:pPr>
          </w:p>
          <w:p w14:paraId="1BE5128E" w14:textId="77777777" w:rsidR="00A91CCD" w:rsidRDefault="003717D9" w:rsidP="00A91CCD">
            <w:pPr>
              <w:rPr>
                <w:szCs w:val="24"/>
                <w:lang w:eastAsia="lt-LT"/>
              </w:rPr>
            </w:pPr>
            <w:r>
              <w:rPr>
                <w:szCs w:val="24"/>
                <w:lang w:eastAsia="lt-LT"/>
              </w:rPr>
              <w:t>1</w:t>
            </w:r>
            <w:r w:rsidR="00A91CCD">
              <w:rPr>
                <w:szCs w:val="24"/>
                <w:lang w:eastAsia="lt-LT"/>
              </w:rPr>
              <w:t xml:space="preserve">.1.3.3. </w:t>
            </w:r>
            <w:r w:rsidR="00A91CCD" w:rsidRPr="001D5E05">
              <w:rPr>
                <w:szCs w:val="24"/>
                <w:lang w:eastAsia="lt-LT"/>
              </w:rPr>
              <w:t>Organizuotos ne mažiau kaip 3 veiklos netradicinėse</w:t>
            </w:r>
            <w:r w:rsidR="00A91CCD">
              <w:rPr>
                <w:szCs w:val="24"/>
                <w:lang w:eastAsia="lt-LT"/>
              </w:rPr>
              <w:t xml:space="preserve"> erdvėse (socialinių partnerių) (2020 m.).</w:t>
            </w:r>
          </w:p>
        </w:tc>
        <w:tc>
          <w:tcPr>
            <w:tcW w:w="3402" w:type="dxa"/>
            <w:tcBorders>
              <w:top w:val="single" w:sz="4" w:space="0" w:color="auto"/>
              <w:left w:val="single" w:sz="4" w:space="0" w:color="auto"/>
              <w:bottom w:val="single" w:sz="4" w:space="0" w:color="auto"/>
              <w:right w:val="single" w:sz="4" w:space="0" w:color="auto"/>
            </w:tcBorders>
          </w:tcPr>
          <w:p w14:paraId="3E0591F3" w14:textId="77777777" w:rsidR="00CB767E" w:rsidRDefault="00CB767E" w:rsidP="00A91CCD">
            <w:pPr>
              <w:pStyle w:val="Sraopastraipa"/>
              <w:overflowPunct w:val="0"/>
              <w:ind w:left="0"/>
              <w:contextualSpacing w:val="0"/>
              <w:textAlignment w:val="baseline"/>
              <w:rPr>
                <w:szCs w:val="24"/>
                <w:highlight w:val="yellow"/>
                <w:lang w:eastAsia="lt-LT"/>
              </w:rPr>
            </w:pPr>
          </w:p>
          <w:p w14:paraId="76BCF23D" w14:textId="77777777" w:rsidR="00A91CCD" w:rsidRPr="00D036E5" w:rsidRDefault="00A91CCD" w:rsidP="00A91CCD">
            <w:pPr>
              <w:pStyle w:val="Sraopastraipa"/>
              <w:overflowPunct w:val="0"/>
              <w:ind w:left="0"/>
              <w:contextualSpacing w:val="0"/>
              <w:textAlignment w:val="baseline"/>
              <w:rPr>
                <w:szCs w:val="24"/>
                <w:lang w:eastAsia="lt-LT"/>
              </w:rPr>
            </w:pPr>
            <w:r w:rsidRPr="00CB767E">
              <w:rPr>
                <w:szCs w:val="24"/>
                <w:lang w:eastAsia="lt-LT"/>
              </w:rPr>
              <w:t xml:space="preserve">1.1.1.1.1. </w:t>
            </w:r>
            <w:r w:rsidRPr="00CB767E">
              <w:rPr>
                <w:szCs w:val="24"/>
              </w:rPr>
              <w:t>Įvertinus vaikų ugdymo(-si) pasiekimus, stebimi</w:t>
            </w:r>
            <w:r w:rsidR="00D036E5">
              <w:rPr>
                <w:szCs w:val="24"/>
                <w:highlight w:val="yellow"/>
              </w:rPr>
              <w:t xml:space="preserve"> </w:t>
            </w:r>
            <w:r w:rsidR="00D036E5" w:rsidRPr="00D036E5">
              <w:rPr>
                <w:szCs w:val="24"/>
              </w:rPr>
              <w:t>19,18</w:t>
            </w:r>
            <w:r w:rsidRPr="00E20930">
              <w:rPr>
                <w:szCs w:val="24"/>
              </w:rPr>
              <w:t xml:space="preserve">% </w:t>
            </w:r>
            <w:r w:rsidR="00D036E5" w:rsidRPr="00E20930">
              <w:rPr>
                <w:szCs w:val="24"/>
              </w:rPr>
              <w:t xml:space="preserve">(0,75 pasiekimų žingsnio) </w:t>
            </w:r>
            <w:r w:rsidRPr="00D036E5">
              <w:rPr>
                <w:szCs w:val="24"/>
              </w:rPr>
              <w:t>aukštesni sakytinės kalbos gebėjimai,</w:t>
            </w:r>
            <w:r w:rsidR="00D036E5" w:rsidRPr="00D036E5">
              <w:rPr>
                <w:szCs w:val="24"/>
              </w:rPr>
              <w:t xml:space="preserve"> 19,8</w:t>
            </w:r>
            <w:r w:rsidRPr="00E20930">
              <w:rPr>
                <w:szCs w:val="24"/>
              </w:rPr>
              <w:t>%</w:t>
            </w:r>
            <w:r w:rsidR="00D036E5" w:rsidRPr="00E20930">
              <w:rPr>
                <w:szCs w:val="24"/>
              </w:rPr>
              <w:t xml:space="preserve"> (0,79 pasiekimų žingsnio)</w:t>
            </w:r>
            <w:r w:rsidRPr="00E20930">
              <w:rPr>
                <w:szCs w:val="24"/>
              </w:rPr>
              <w:t xml:space="preserve"> </w:t>
            </w:r>
            <w:r w:rsidR="00CB767E" w:rsidRPr="00E20930">
              <w:rPr>
                <w:szCs w:val="24"/>
              </w:rPr>
              <w:t>aukštesni rašytinės kalbos,</w:t>
            </w:r>
            <w:r w:rsidR="00D036E5" w:rsidRPr="00E20930">
              <w:rPr>
                <w:szCs w:val="24"/>
              </w:rPr>
              <w:t xml:space="preserve"> 19,43</w:t>
            </w:r>
            <w:r w:rsidRPr="00E20930">
              <w:rPr>
                <w:szCs w:val="24"/>
              </w:rPr>
              <w:t xml:space="preserve">% </w:t>
            </w:r>
            <w:r w:rsidR="00D036E5" w:rsidRPr="00E20930">
              <w:rPr>
                <w:szCs w:val="24"/>
              </w:rPr>
              <w:t xml:space="preserve">(0,76 pasiekimų žingsnio) </w:t>
            </w:r>
            <w:r w:rsidRPr="00E20930">
              <w:rPr>
                <w:szCs w:val="24"/>
              </w:rPr>
              <w:t>aukštesni s</w:t>
            </w:r>
            <w:r w:rsidRPr="00CB767E">
              <w:rPr>
                <w:szCs w:val="24"/>
              </w:rPr>
              <w:t>kaičiavimo</w:t>
            </w:r>
            <w:r w:rsidR="00CB767E">
              <w:rPr>
                <w:szCs w:val="24"/>
              </w:rPr>
              <w:t>,</w:t>
            </w:r>
            <w:r w:rsidRPr="00CB767E">
              <w:rPr>
                <w:szCs w:val="24"/>
              </w:rPr>
              <w:t xml:space="preserve"> matavimo</w:t>
            </w:r>
            <w:r w:rsidRPr="00E20930">
              <w:rPr>
                <w:szCs w:val="24"/>
              </w:rPr>
              <w:t xml:space="preserve"> </w:t>
            </w:r>
            <w:r w:rsidR="00CB767E" w:rsidRPr="00E20930">
              <w:rPr>
                <w:szCs w:val="24"/>
              </w:rPr>
              <w:t xml:space="preserve">bei </w:t>
            </w:r>
            <w:r w:rsidR="00D65F34" w:rsidRPr="00D65F34">
              <w:rPr>
                <w:iCs/>
                <w:color w:val="222222"/>
                <w:shd w:val="clear" w:color="auto" w:fill="FFFFFF"/>
              </w:rPr>
              <w:t>18,04</w:t>
            </w:r>
            <w:r w:rsidR="00D65F34" w:rsidRPr="00E20930">
              <w:rPr>
                <w:iCs/>
                <w:color w:val="222222"/>
                <w:shd w:val="clear" w:color="auto" w:fill="FFFFFF"/>
              </w:rPr>
              <w:t xml:space="preserve">%  (0,7 pasiekimų </w:t>
            </w:r>
            <w:r w:rsidR="00D65F34" w:rsidRPr="00D65F34">
              <w:rPr>
                <w:iCs/>
                <w:color w:val="222222"/>
                <w:shd w:val="clear" w:color="auto" w:fill="FFFFFF"/>
              </w:rPr>
              <w:t>ž</w:t>
            </w:r>
            <w:r w:rsidR="00D65F34" w:rsidRPr="00E20930">
              <w:rPr>
                <w:iCs/>
                <w:color w:val="222222"/>
                <w:shd w:val="clear" w:color="auto" w:fill="FFFFFF"/>
              </w:rPr>
              <w:t>ingsnio)</w:t>
            </w:r>
            <w:r w:rsidR="00D65F34" w:rsidRPr="00E20930">
              <w:rPr>
                <w:i/>
                <w:iCs/>
                <w:color w:val="222222"/>
                <w:shd w:val="clear" w:color="auto" w:fill="FFFFFF"/>
              </w:rPr>
              <w:t xml:space="preserve"> </w:t>
            </w:r>
            <w:r w:rsidR="00CB767E" w:rsidRPr="00E20930">
              <w:rPr>
                <w:szCs w:val="24"/>
              </w:rPr>
              <w:t xml:space="preserve">problemų sprendimo </w:t>
            </w:r>
            <w:r w:rsidRPr="00E20930">
              <w:rPr>
                <w:szCs w:val="24"/>
              </w:rPr>
              <w:t>sričių pasiekimai</w:t>
            </w:r>
            <w:r w:rsidRPr="00C752B9">
              <w:rPr>
                <w:szCs w:val="24"/>
                <w:lang w:eastAsia="lt-LT"/>
              </w:rPr>
              <w:t xml:space="preserve"> (</w:t>
            </w:r>
            <w:r w:rsidR="00D036E5" w:rsidRPr="00C752B9">
              <w:rPr>
                <w:szCs w:val="24"/>
                <w:lang w:eastAsia="lt-LT"/>
              </w:rPr>
              <w:t>metodinės grupės susirinkim</w:t>
            </w:r>
            <w:r w:rsidR="00D65F34" w:rsidRPr="00C752B9">
              <w:rPr>
                <w:szCs w:val="24"/>
                <w:lang w:eastAsia="lt-LT"/>
              </w:rPr>
              <w:t>o 2020-05-29 protokolas Nr. MG-4</w:t>
            </w:r>
            <w:r w:rsidR="00D036E5" w:rsidRPr="00C752B9">
              <w:rPr>
                <w:szCs w:val="24"/>
                <w:lang w:eastAsia="lt-LT"/>
              </w:rPr>
              <w:t xml:space="preserve">; </w:t>
            </w:r>
            <w:r w:rsidR="00D036E5" w:rsidRPr="00D036E5">
              <w:rPr>
                <w:szCs w:val="24"/>
                <w:lang w:eastAsia="lt-LT"/>
              </w:rPr>
              <w:t>2020</w:t>
            </w:r>
            <w:r w:rsidRPr="00D036E5">
              <w:rPr>
                <w:szCs w:val="24"/>
                <w:lang w:eastAsia="lt-LT"/>
              </w:rPr>
              <w:t xml:space="preserve"> m. vaikų pažangos ir pasiekimų vertinimo dokumentai).</w:t>
            </w:r>
          </w:p>
          <w:p w14:paraId="49A5FBA1" w14:textId="77777777" w:rsidR="00E840E6" w:rsidRDefault="00E840E6" w:rsidP="00A91CCD">
            <w:pPr>
              <w:pStyle w:val="Sraopastraipa"/>
              <w:overflowPunct w:val="0"/>
              <w:ind w:left="0"/>
              <w:contextualSpacing w:val="0"/>
              <w:textAlignment w:val="baseline"/>
              <w:rPr>
                <w:szCs w:val="24"/>
                <w:lang w:eastAsia="lt-LT"/>
              </w:rPr>
            </w:pPr>
            <w:r>
              <w:rPr>
                <w:szCs w:val="24"/>
                <w:lang w:eastAsia="lt-LT"/>
              </w:rPr>
              <w:t>1.1.1.1.2</w:t>
            </w:r>
            <w:r w:rsidRPr="00E840E6">
              <w:rPr>
                <w:szCs w:val="24"/>
                <w:lang w:eastAsia="lt-LT"/>
              </w:rPr>
              <w:t xml:space="preserve">. Grupių ilgalaikiuose ir savaitės ugdomuosiuose planuose nustatyti prioritetai, </w:t>
            </w:r>
            <w:r w:rsidRPr="00E840E6">
              <w:rPr>
                <w:szCs w:val="24"/>
                <w:lang w:eastAsia="lt-LT"/>
              </w:rPr>
              <w:lastRenderedPageBreak/>
              <w:t>atsižvelgiant į si</w:t>
            </w:r>
            <w:r w:rsidR="00D036E5">
              <w:rPr>
                <w:szCs w:val="24"/>
                <w:lang w:eastAsia="lt-LT"/>
              </w:rPr>
              <w:t>lpnąsias vaikų pasiekimų sritis</w:t>
            </w:r>
            <w:r w:rsidR="00D036E5">
              <w:t xml:space="preserve"> </w:t>
            </w:r>
            <w:r w:rsidR="00D036E5" w:rsidRPr="00D036E5">
              <w:rPr>
                <w:szCs w:val="24"/>
                <w:lang w:eastAsia="lt-LT"/>
              </w:rPr>
              <w:t>(metodinės grupės susirinkimo 2020-10-15 protokolas Nr. MG-4).</w:t>
            </w:r>
          </w:p>
          <w:p w14:paraId="7FB337DC" w14:textId="77777777" w:rsidR="00D036E5" w:rsidRDefault="00D036E5" w:rsidP="00D036E5">
            <w:pPr>
              <w:overflowPunct w:val="0"/>
              <w:textAlignment w:val="baseline"/>
              <w:rPr>
                <w:szCs w:val="24"/>
                <w:lang w:eastAsia="lt-LT"/>
              </w:rPr>
            </w:pPr>
            <w:r w:rsidRPr="00D036E5">
              <w:rPr>
                <w:szCs w:val="24"/>
                <w:lang w:eastAsia="lt-LT"/>
              </w:rPr>
              <w:t>1.1.1.1.3. 100% dalyvaujant vienam iš tėvų, aptarti vaikų pasiekimai, gebėji</w:t>
            </w:r>
            <w:r w:rsidR="00B111E8">
              <w:rPr>
                <w:szCs w:val="24"/>
                <w:lang w:eastAsia="lt-LT"/>
              </w:rPr>
              <w:t>mai bendraujant nuotoliniu būdu</w:t>
            </w:r>
          </w:p>
          <w:p w14:paraId="1972F41A" w14:textId="77777777" w:rsidR="004317B9" w:rsidRPr="00D036E5" w:rsidRDefault="00B111E8" w:rsidP="00D036E5">
            <w:pPr>
              <w:overflowPunct w:val="0"/>
              <w:textAlignment w:val="baseline"/>
              <w:rPr>
                <w:szCs w:val="24"/>
                <w:lang w:eastAsia="lt-LT"/>
              </w:rPr>
            </w:pPr>
            <w:r w:rsidRPr="00B111E8">
              <w:rPr>
                <w:szCs w:val="24"/>
                <w:lang w:eastAsia="lt-LT"/>
              </w:rPr>
              <w:t>(</w:t>
            </w:r>
            <w:r w:rsidR="004317B9" w:rsidRPr="00B111E8">
              <w:rPr>
                <w:szCs w:val="24"/>
                <w:lang w:eastAsia="lt-LT"/>
              </w:rPr>
              <w:t>2020 m. vaikų pažangos ir pasiekimų vertinimo dokumentai).</w:t>
            </w:r>
          </w:p>
          <w:p w14:paraId="6A0B429D" w14:textId="77777777" w:rsidR="00D036E5" w:rsidRPr="00D036E5" w:rsidRDefault="00D036E5" w:rsidP="00D036E5">
            <w:pPr>
              <w:overflowPunct w:val="0"/>
              <w:textAlignment w:val="baseline"/>
              <w:rPr>
                <w:szCs w:val="24"/>
                <w:lang w:eastAsia="lt-LT"/>
              </w:rPr>
            </w:pPr>
            <w:r w:rsidRPr="00D036E5">
              <w:rPr>
                <w:szCs w:val="24"/>
                <w:lang w:eastAsia="lt-LT"/>
              </w:rPr>
              <w:t xml:space="preserve">1.1.1.1.4. </w:t>
            </w:r>
            <w:r w:rsidR="00E37709">
              <w:rPr>
                <w:szCs w:val="24"/>
                <w:lang w:eastAsia="lt-LT"/>
              </w:rPr>
              <w:t xml:space="preserve">Parengti ir įgyvendinti </w:t>
            </w:r>
            <w:r w:rsidRPr="00D036E5">
              <w:rPr>
                <w:szCs w:val="24"/>
                <w:lang w:eastAsia="lt-LT"/>
              </w:rPr>
              <w:t>10 sakytinės, rašytinės kalbos,</w:t>
            </w:r>
            <w:r w:rsidR="00E37709">
              <w:rPr>
                <w:szCs w:val="24"/>
                <w:lang w:eastAsia="lt-LT"/>
              </w:rPr>
              <w:t xml:space="preserve"> 6 skaičiavimo, matavimo srities, 2 problemų sprendimų srities projektai </w:t>
            </w:r>
            <w:r w:rsidRPr="00D036E5">
              <w:rPr>
                <w:szCs w:val="24"/>
                <w:lang w:eastAsia="lt-LT"/>
              </w:rPr>
              <w:t>(metodinės grupės susirinkimo 2020-10-15 protokolas Nr</w:t>
            </w:r>
            <w:r w:rsidR="00B111E8" w:rsidRPr="00C752B9">
              <w:rPr>
                <w:szCs w:val="24"/>
                <w:lang w:eastAsia="lt-LT"/>
              </w:rPr>
              <w:t>. MG-5</w:t>
            </w:r>
            <w:r w:rsidRPr="00C752B9">
              <w:rPr>
                <w:szCs w:val="24"/>
                <w:lang w:eastAsia="lt-LT"/>
              </w:rPr>
              <w:t>,</w:t>
            </w:r>
            <w:r w:rsidRPr="00D036E5">
              <w:rPr>
                <w:szCs w:val="24"/>
                <w:lang w:eastAsia="lt-LT"/>
              </w:rPr>
              <w:t xml:space="preserve"> grupių metiniai planai).</w:t>
            </w:r>
          </w:p>
          <w:p w14:paraId="4D077194" w14:textId="77777777" w:rsidR="00D036E5" w:rsidRPr="00D036E5" w:rsidRDefault="00E37709" w:rsidP="00D036E5">
            <w:pPr>
              <w:overflowPunct w:val="0"/>
              <w:textAlignment w:val="baseline"/>
              <w:rPr>
                <w:szCs w:val="24"/>
                <w:lang w:eastAsia="lt-LT"/>
              </w:rPr>
            </w:pPr>
            <w:r>
              <w:rPr>
                <w:szCs w:val="24"/>
                <w:lang w:eastAsia="lt-LT"/>
              </w:rPr>
              <w:t>1.1.2.1.1</w:t>
            </w:r>
            <w:r w:rsidR="00D036E5" w:rsidRPr="00D036E5">
              <w:rPr>
                <w:szCs w:val="24"/>
                <w:lang w:eastAsia="lt-LT"/>
              </w:rPr>
              <w:t>. 70% 5-6 metų  vaikų patys įsivertina savo pasiekimus, naudodami „Trijų spalvų“, „Iš</w:t>
            </w:r>
            <w:r>
              <w:rPr>
                <w:szCs w:val="24"/>
                <w:lang w:eastAsia="lt-LT"/>
              </w:rPr>
              <w:t>kalbingojo nykščio“, „Saulučių-</w:t>
            </w:r>
            <w:r w:rsidR="00D036E5" w:rsidRPr="00D036E5">
              <w:rPr>
                <w:szCs w:val="24"/>
                <w:lang w:eastAsia="lt-LT"/>
              </w:rPr>
              <w:t>debesėlių“</w:t>
            </w:r>
            <w:r>
              <w:rPr>
                <w:szCs w:val="24"/>
                <w:lang w:eastAsia="lt-LT"/>
              </w:rPr>
              <w:t>, „Mokyklos laipteliai“ ir kt. b</w:t>
            </w:r>
            <w:r w:rsidR="00D036E5" w:rsidRPr="00D036E5">
              <w:rPr>
                <w:szCs w:val="24"/>
                <w:lang w:eastAsia="lt-LT"/>
              </w:rPr>
              <w:t>ūdus (meto</w:t>
            </w:r>
            <w:r w:rsidR="00B111E8">
              <w:rPr>
                <w:szCs w:val="24"/>
                <w:lang w:eastAsia="lt-LT"/>
              </w:rPr>
              <w:t>dinės grupės susirinkimo 2020-11-27</w:t>
            </w:r>
            <w:r w:rsidR="00D036E5" w:rsidRPr="00D036E5">
              <w:rPr>
                <w:szCs w:val="24"/>
                <w:lang w:eastAsia="lt-LT"/>
              </w:rPr>
              <w:t xml:space="preserve"> protokolas Nr</w:t>
            </w:r>
            <w:r w:rsidR="00D036E5" w:rsidRPr="00C752B9">
              <w:rPr>
                <w:szCs w:val="24"/>
                <w:lang w:eastAsia="lt-LT"/>
              </w:rPr>
              <w:t xml:space="preserve">. </w:t>
            </w:r>
            <w:r w:rsidR="00B111E8" w:rsidRPr="00C752B9">
              <w:rPr>
                <w:szCs w:val="24"/>
                <w:lang w:eastAsia="lt-LT"/>
              </w:rPr>
              <w:t>MG-6</w:t>
            </w:r>
            <w:r w:rsidR="00D036E5" w:rsidRPr="00C752B9">
              <w:rPr>
                <w:szCs w:val="24"/>
                <w:lang w:eastAsia="lt-LT"/>
              </w:rPr>
              <w:t>,</w:t>
            </w:r>
            <w:r w:rsidR="00D036E5" w:rsidRPr="00D036E5">
              <w:rPr>
                <w:szCs w:val="24"/>
                <w:lang w:eastAsia="lt-LT"/>
              </w:rPr>
              <w:t xml:space="preserve"> pedagogų veiklos ataskaitos).</w:t>
            </w:r>
          </w:p>
          <w:p w14:paraId="319D0DDD" w14:textId="77777777" w:rsidR="00E37709" w:rsidRDefault="00E37709" w:rsidP="00D036E5">
            <w:pPr>
              <w:pStyle w:val="Sraopastraipa"/>
              <w:overflowPunct w:val="0"/>
              <w:ind w:left="0"/>
              <w:contextualSpacing w:val="0"/>
              <w:textAlignment w:val="baseline"/>
              <w:rPr>
                <w:szCs w:val="24"/>
                <w:lang w:eastAsia="lt-LT"/>
              </w:rPr>
            </w:pPr>
            <w:r>
              <w:rPr>
                <w:szCs w:val="24"/>
                <w:lang w:eastAsia="lt-LT"/>
              </w:rPr>
              <w:t>1.1.3.1.1.</w:t>
            </w:r>
            <w:r>
              <w:t xml:space="preserve"> </w:t>
            </w:r>
            <w:r w:rsidRPr="00E37709">
              <w:rPr>
                <w:szCs w:val="24"/>
                <w:lang w:eastAsia="lt-LT"/>
              </w:rPr>
              <w:t>Įgyvendin</w:t>
            </w:r>
            <w:r>
              <w:rPr>
                <w:szCs w:val="24"/>
                <w:lang w:eastAsia="lt-LT"/>
              </w:rPr>
              <w:t>amas</w:t>
            </w:r>
            <w:r w:rsidRPr="00E37709">
              <w:rPr>
                <w:szCs w:val="24"/>
                <w:lang w:eastAsia="lt-LT"/>
              </w:rPr>
              <w:t xml:space="preserve"> socialinių kompetencijų ugdymo (SKU) modelis.</w:t>
            </w:r>
          </w:p>
          <w:p w14:paraId="71299B9E" w14:textId="77777777" w:rsidR="00D036E5" w:rsidRDefault="00E37709" w:rsidP="00D036E5">
            <w:pPr>
              <w:pStyle w:val="Sraopastraipa"/>
              <w:overflowPunct w:val="0"/>
              <w:ind w:left="0"/>
              <w:contextualSpacing w:val="0"/>
              <w:textAlignment w:val="baseline"/>
              <w:rPr>
                <w:szCs w:val="24"/>
                <w:lang w:eastAsia="lt-LT"/>
              </w:rPr>
            </w:pPr>
            <w:r w:rsidRPr="00D036E5">
              <w:rPr>
                <w:szCs w:val="24"/>
                <w:lang w:eastAsia="lt-LT"/>
              </w:rPr>
              <w:t>Iki  k</w:t>
            </w:r>
            <w:r>
              <w:rPr>
                <w:szCs w:val="24"/>
                <w:lang w:eastAsia="lt-LT"/>
              </w:rPr>
              <w:t>arantino paskelbimo organizuotos</w:t>
            </w:r>
            <w:r w:rsidRPr="00D036E5">
              <w:rPr>
                <w:szCs w:val="24"/>
                <w:lang w:eastAsia="lt-LT"/>
              </w:rPr>
              <w:t xml:space="preserve"> 2 SKU veiklos su Šiaulių Me</w:t>
            </w:r>
            <w:r>
              <w:rPr>
                <w:szCs w:val="24"/>
                <w:lang w:eastAsia="lt-LT"/>
              </w:rPr>
              <w:t xml:space="preserve">delyno progimnazijos mokiniais; </w:t>
            </w:r>
            <w:r w:rsidR="009456D9" w:rsidRPr="009456D9">
              <w:rPr>
                <w:szCs w:val="24"/>
                <w:lang w:eastAsia="lt-LT"/>
              </w:rPr>
              <w:t>1 veikla su Ragainės progimnazijos mokiniai</w:t>
            </w:r>
            <w:r w:rsidR="009456D9">
              <w:rPr>
                <w:szCs w:val="24"/>
                <w:lang w:eastAsia="lt-LT"/>
              </w:rPr>
              <w:t xml:space="preserve">s; </w:t>
            </w:r>
            <w:r>
              <w:rPr>
                <w:szCs w:val="24"/>
                <w:lang w:eastAsia="lt-LT"/>
              </w:rPr>
              <w:t>vasarą – 3 SKU veiklos su Šiaulių Simono Daukanto gimnazijos mokiniais.</w:t>
            </w:r>
          </w:p>
          <w:p w14:paraId="6443EF69" w14:textId="77777777" w:rsidR="00D036E5" w:rsidRPr="00E840E6" w:rsidRDefault="00E37709" w:rsidP="00A91CCD">
            <w:pPr>
              <w:pStyle w:val="Sraopastraipa"/>
              <w:overflowPunct w:val="0"/>
              <w:ind w:left="0"/>
              <w:contextualSpacing w:val="0"/>
              <w:textAlignment w:val="baseline"/>
              <w:rPr>
                <w:szCs w:val="24"/>
                <w:lang w:eastAsia="lt-LT"/>
              </w:rPr>
            </w:pPr>
            <w:r w:rsidRPr="00E37709">
              <w:rPr>
                <w:szCs w:val="24"/>
                <w:lang w:eastAsia="lt-LT"/>
              </w:rPr>
              <w:t>1.1.3.2.</w:t>
            </w:r>
            <w:r w:rsidR="007A4E8C">
              <w:rPr>
                <w:szCs w:val="24"/>
                <w:lang w:eastAsia="lt-LT"/>
              </w:rPr>
              <w:t>1. Dėl karantino metu</w:t>
            </w:r>
            <w:r>
              <w:rPr>
                <w:szCs w:val="24"/>
                <w:lang w:eastAsia="lt-LT"/>
              </w:rPr>
              <w:t xml:space="preserve"> judėjimo apribojimų į SKU veiklas įtraukta </w:t>
            </w:r>
            <w:r w:rsidR="007A4E8C">
              <w:rPr>
                <w:szCs w:val="24"/>
                <w:lang w:eastAsia="lt-LT"/>
              </w:rPr>
              <w:t>4</w:t>
            </w:r>
            <w:r>
              <w:rPr>
                <w:szCs w:val="24"/>
                <w:lang w:eastAsia="lt-LT"/>
              </w:rPr>
              <w:t>0 proc. vaikų ir darbuotojų.</w:t>
            </w:r>
          </w:p>
          <w:p w14:paraId="1D448875" w14:textId="77777777" w:rsidR="00660552" w:rsidRDefault="00BF297B" w:rsidP="00BF297B">
            <w:pPr>
              <w:pStyle w:val="Sraopastraipa"/>
              <w:overflowPunct w:val="0"/>
              <w:spacing w:before="240"/>
              <w:ind w:left="0"/>
              <w:textAlignment w:val="baseline"/>
              <w:rPr>
                <w:szCs w:val="24"/>
                <w:lang w:eastAsia="lt-LT"/>
              </w:rPr>
            </w:pPr>
            <w:r>
              <w:rPr>
                <w:szCs w:val="24"/>
                <w:lang w:eastAsia="lt-LT"/>
              </w:rPr>
              <w:t>1.1.3.3.1. Suo</w:t>
            </w:r>
            <w:r w:rsidRPr="001D5E05">
              <w:rPr>
                <w:szCs w:val="24"/>
                <w:lang w:eastAsia="lt-LT"/>
              </w:rPr>
              <w:t>rganizuotos 3 veiklos netradicinėse</w:t>
            </w:r>
            <w:r>
              <w:rPr>
                <w:szCs w:val="24"/>
                <w:lang w:eastAsia="lt-LT"/>
              </w:rPr>
              <w:t xml:space="preserve"> erdvėse: Šiaulių sporto gimnazijoje, Šiaulių </w:t>
            </w:r>
            <w:r w:rsidRPr="00BF297B">
              <w:rPr>
                <w:szCs w:val="24"/>
                <w:lang w:eastAsia="lt-LT"/>
              </w:rPr>
              <w:t>lengvosios atletikos i</w:t>
            </w:r>
            <w:r>
              <w:rPr>
                <w:szCs w:val="24"/>
                <w:lang w:eastAsia="lt-LT"/>
              </w:rPr>
              <w:t xml:space="preserve">r </w:t>
            </w:r>
            <w:r w:rsidR="007A4E8C">
              <w:rPr>
                <w:szCs w:val="24"/>
                <w:lang w:eastAsia="lt-LT"/>
              </w:rPr>
              <w:t>sveikatingumo centro stadione;</w:t>
            </w:r>
          </w:p>
          <w:p w14:paraId="6933A6E6" w14:textId="77777777" w:rsidR="004317B9" w:rsidRPr="00A91CCD" w:rsidRDefault="004317B9" w:rsidP="00FD691E">
            <w:pPr>
              <w:pStyle w:val="Sraopastraipa"/>
              <w:overflowPunct w:val="0"/>
              <w:spacing w:before="240"/>
              <w:ind w:left="0"/>
              <w:textAlignment w:val="baseline"/>
              <w:rPr>
                <w:szCs w:val="24"/>
                <w:highlight w:val="yellow"/>
                <w:lang w:eastAsia="lt-LT"/>
              </w:rPr>
            </w:pPr>
            <w:r>
              <w:rPr>
                <w:szCs w:val="24"/>
                <w:lang w:eastAsia="lt-LT"/>
              </w:rPr>
              <w:t xml:space="preserve">Šiaulių Jaunųjų technikų centro atstovų organizuoti užsiėmimai darželio „Atradimų </w:t>
            </w:r>
            <w:r>
              <w:rPr>
                <w:szCs w:val="24"/>
                <w:lang w:eastAsia="lt-LT"/>
              </w:rPr>
              <w:lastRenderedPageBreak/>
              <w:t>laboratorijoje“ (</w:t>
            </w:r>
            <w:r w:rsidR="00FD691E">
              <w:rPr>
                <w:szCs w:val="24"/>
                <w:lang w:eastAsia="lt-LT"/>
              </w:rPr>
              <w:t>2020 m. vasario mėn.).</w:t>
            </w:r>
          </w:p>
        </w:tc>
      </w:tr>
      <w:tr w:rsidR="00A91CCD" w14:paraId="51A934D3" w14:textId="77777777" w:rsidTr="00BB596D">
        <w:tc>
          <w:tcPr>
            <w:tcW w:w="1985" w:type="dxa"/>
            <w:tcBorders>
              <w:top w:val="single" w:sz="4" w:space="0" w:color="auto"/>
              <w:left w:val="single" w:sz="4" w:space="0" w:color="auto"/>
              <w:bottom w:val="single" w:sz="4" w:space="0" w:color="auto"/>
              <w:right w:val="single" w:sz="4" w:space="0" w:color="auto"/>
            </w:tcBorders>
            <w:hideMark/>
          </w:tcPr>
          <w:p w14:paraId="1B6FBDB0" w14:textId="77777777" w:rsidR="003717D9" w:rsidRDefault="00A91CCD" w:rsidP="003717D9">
            <w:pPr>
              <w:overflowPunct w:val="0"/>
              <w:textAlignment w:val="baseline"/>
              <w:rPr>
                <w:b/>
                <w:szCs w:val="24"/>
                <w:lang w:eastAsia="lt-LT"/>
              </w:rPr>
            </w:pPr>
            <w:r w:rsidRPr="006A5B8A">
              <w:rPr>
                <w:b/>
                <w:szCs w:val="24"/>
                <w:lang w:eastAsia="lt-LT"/>
              </w:rPr>
              <w:lastRenderedPageBreak/>
              <w:t>Ugdymas(is).</w:t>
            </w:r>
          </w:p>
          <w:p w14:paraId="28CCBF6A" w14:textId="77777777" w:rsidR="00A91CCD" w:rsidRPr="003717D9" w:rsidRDefault="003717D9" w:rsidP="003717D9">
            <w:pPr>
              <w:overflowPunct w:val="0"/>
              <w:textAlignment w:val="baseline"/>
              <w:rPr>
                <w:b/>
                <w:szCs w:val="24"/>
                <w:lang w:eastAsia="lt-LT"/>
              </w:rPr>
            </w:pPr>
            <w:r w:rsidRPr="003717D9">
              <w:rPr>
                <w:szCs w:val="24"/>
                <w:lang w:eastAsia="lt-LT"/>
              </w:rPr>
              <w:t>1.2.</w:t>
            </w:r>
            <w:r>
              <w:rPr>
                <w:b/>
                <w:szCs w:val="24"/>
                <w:lang w:eastAsia="lt-LT"/>
              </w:rPr>
              <w:t xml:space="preserve"> </w:t>
            </w:r>
            <w:r w:rsidR="00A91CCD" w:rsidRPr="002E57ED">
              <w:rPr>
                <w:szCs w:val="24"/>
                <w:lang w:eastAsia="lt-LT"/>
              </w:rPr>
              <w:t>Tobulinti ugdymo procesą, plėtojant STEAM mokyklos elementus ir kriterijus; užtikrinant kokybišką vaikų sveikatos ugdymo procesą; plėtojant</w:t>
            </w:r>
          </w:p>
          <w:p w14:paraId="51D7FB01" w14:textId="77777777" w:rsidR="00A91CCD" w:rsidRDefault="00A91CCD" w:rsidP="00A91CCD">
            <w:pPr>
              <w:overflowPunct w:val="0"/>
              <w:textAlignment w:val="baseline"/>
              <w:rPr>
                <w:szCs w:val="24"/>
                <w:lang w:eastAsia="lt-LT"/>
              </w:rPr>
            </w:pPr>
            <w:r>
              <w:rPr>
                <w:szCs w:val="24"/>
                <w:lang w:eastAsia="lt-LT"/>
              </w:rPr>
              <w:t>vaikų e</w:t>
            </w:r>
            <w:r w:rsidRPr="006F4B3F">
              <w:rPr>
                <w:szCs w:val="24"/>
                <w:lang w:eastAsia="lt-LT"/>
              </w:rPr>
              <w:t xml:space="preserve">mocinio intelekto </w:t>
            </w:r>
            <w:r>
              <w:rPr>
                <w:szCs w:val="24"/>
                <w:lang w:eastAsia="lt-LT"/>
              </w:rPr>
              <w:t>ugdymą.</w:t>
            </w:r>
          </w:p>
          <w:p w14:paraId="65C549BA" w14:textId="77777777" w:rsidR="00A91CCD" w:rsidRDefault="00A91CCD" w:rsidP="00A91CCD">
            <w:pPr>
              <w:overflowPunct w:val="0"/>
              <w:textAlignment w:val="baseline"/>
              <w:rPr>
                <w:szCs w:val="24"/>
                <w:lang w:eastAsia="lt-LT"/>
              </w:rPr>
            </w:pPr>
          </w:p>
          <w:p w14:paraId="5CAA41C8" w14:textId="77777777" w:rsidR="00A91CCD" w:rsidRDefault="00A91CCD" w:rsidP="00A91CCD">
            <w:pPr>
              <w:overflowPunct w:val="0"/>
              <w:textAlignment w:val="baseline"/>
              <w:rPr>
                <w:szCs w:val="24"/>
                <w:lang w:eastAsia="lt-LT"/>
              </w:rPr>
            </w:pPr>
          </w:p>
          <w:p w14:paraId="0AAA6E00" w14:textId="77777777" w:rsidR="00A91CCD" w:rsidRDefault="00A91CCD" w:rsidP="00A91CCD">
            <w:pPr>
              <w:overflowPunct w:val="0"/>
              <w:textAlignment w:val="baseline"/>
              <w:rPr>
                <w:szCs w:val="24"/>
                <w:lang w:eastAsia="lt-LT"/>
              </w:rPr>
            </w:pPr>
          </w:p>
          <w:p w14:paraId="474AAF65" w14:textId="77777777" w:rsidR="00A91CCD" w:rsidRDefault="00A91CCD" w:rsidP="00A91CCD">
            <w:pPr>
              <w:overflowPunct w:val="0"/>
              <w:textAlignment w:val="baseline"/>
              <w:rPr>
                <w:szCs w:val="24"/>
                <w:lang w:eastAsia="lt-LT"/>
              </w:rPr>
            </w:pPr>
          </w:p>
          <w:p w14:paraId="173794C7" w14:textId="77777777" w:rsidR="00A91CCD" w:rsidRDefault="00A91CCD" w:rsidP="00A91CCD">
            <w:pPr>
              <w:overflowPunct w:val="0"/>
              <w:textAlignment w:val="baseline"/>
              <w:rPr>
                <w:szCs w:val="24"/>
                <w:lang w:eastAsia="lt-LT"/>
              </w:rPr>
            </w:pPr>
          </w:p>
          <w:p w14:paraId="4A535D06" w14:textId="77777777" w:rsidR="00A91CCD" w:rsidRDefault="00A91CCD" w:rsidP="00A91CCD">
            <w:pPr>
              <w:overflowPunct w:val="0"/>
              <w:textAlignment w:val="baseline"/>
              <w:rPr>
                <w:szCs w:val="24"/>
                <w:lang w:eastAsia="lt-LT"/>
              </w:rPr>
            </w:pPr>
          </w:p>
          <w:p w14:paraId="7B249B00" w14:textId="77777777" w:rsidR="00A91CCD" w:rsidRDefault="00A91CCD" w:rsidP="00A91CCD">
            <w:pPr>
              <w:overflowPunct w:val="0"/>
              <w:textAlignment w:val="baseline"/>
              <w:rPr>
                <w:szCs w:val="24"/>
                <w:lang w:eastAsia="lt-LT"/>
              </w:rPr>
            </w:pPr>
          </w:p>
          <w:p w14:paraId="465B3773" w14:textId="77777777" w:rsidR="00A91CCD" w:rsidRDefault="00A91CCD" w:rsidP="00A91CCD">
            <w:pPr>
              <w:overflowPunct w:val="0"/>
              <w:textAlignment w:val="baseline"/>
              <w:rPr>
                <w:szCs w:val="24"/>
                <w:lang w:eastAsia="lt-LT"/>
              </w:rPr>
            </w:pPr>
          </w:p>
          <w:p w14:paraId="346B18B6" w14:textId="77777777" w:rsidR="00A91CCD" w:rsidRDefault="00A91CCD" w:rsidP="00A91CCD">
            <w:pPr>
              <w:overflowPunct w:val="0"/>
              <w:textAlignment w:val="baseline"/>
              <w:rPr>
                <w:szCs w:val="24"/>
                <w:lang w:eastAsia="lt-LT"/>
              </w:rPr>
            </w:pPr>
          </w:p>
          <w:p w14:paraId="0B9FC11B" w14:textId="77777777" w:rsidR="00A91CCD" w:rsidRDefault="00A91CCD" w:rsidP="00A91CCD">
            <w:pPr>
              <w:overflowPunct w:val="0"/>
              <w:textAlignment w:val="baseline"/>
              <w:rPr>
                <w:szCs w:val="24"/>
                <w:lang w:eastAsia="lt-LT"/>
              </w:rPr>
            </w:pPr>
          </w:p>
          <w:p w14:paraId="0ABFEB20" w14:textId="77777777" w:rsidR="00A91CCD" w:rsidRDefault="00A91CCD" w:rsidP="00A91CCD">
            <w:pPr>
              <w:overflowPunct w:val="0"/>
              <w:textAlignment w:val="baseline"/>
              <w:rPr>
                <w:szCs w:val="24"/>
                <w:lang w:eastAsia="lt-LT"/>
              </w:rPr>
            </w:pPr>
          </w:p>
          <w:p w14:paraId="7FABD495" w14:textId="77777777" w:rsidR="00A91CCD" w:rsidRDefault="00A91CCD" w:rsidP="00A91CCD">
            <w:pPr>
              <w:overflowPunct w:val="0"/>
              <w:textAlignment w:val="baseline"/>
              <w:rPr>
                <w:szCs w:val="24"/>
                <w:lang w:eastAsia="lt-LT"/>
              </w:rPr>
            </w:pPr>
          </w:p>
          <w:p w14:paraId="7E074D8A" w14:textId="77777777" w:rsidR="00A91CCD" w:rsidRDefault="00A91CCD" w:rsidP="00A91CCD">
            <w:pPr>
              <w:overflowPunct w:val="0"/>
              <w:textAlignment w:val="baseline"/>
              <w:rPr>
                <w:szCs w:val="24"/>
                <w:lang w:eastAsia="lt-LT"/>
              </w:rPr>
            </w:pPr>
          </w:p>
          <w:p w14:paraId="7936993F" w14:textId="77777777" w:rsidR="00A91CCD" w:rsidRDefault="00A91CCD" w:rsidP="00A91CCD">
            <w:pPr>
              <w:overflowPunct w:val="0"/>
              <w:textAlignment w:val="baseline"/>
              <w:rPr>
                <w:szCs w:val="24"/>
                <w:lang w:eastAsia="lt-LT"/>
              </w:rPr>
            </w:pPr>
          </w:p>
          <w:p w14:paraId="3EA1F84D" w14:textId="77777777" w:rsidR="00A91CCD" w:rsidRDefault="00A91CCD" w:rsidP="00A91CCD">
            <w:pPr>
              <w:overflowPunct w:val="0"/>
              <w:textAlignment w:val="baseline"/>
              <w:rPr>
                <w:szCs w:val="24"/>
                <w:lang w:eastAsia="lt-LT"/>
              </w:rPr>
            </w:pPr>
          </w:p>
          <w:p w14:paraId="66BF89E5" w14:textId="77777777" w:rsidR="00A91CCD" w:rsidRDefault="00A91CCD" w:rsidP="00A91CCD">
            <w:pPr>
              <w:overflowPunct w:val="0"/>
              <w:textAlignment w:val="baseline"/>
              <w:rPr>
                <w:szCs w:val="24"/>
                <w:lang w:eastAsia="lt-LT"/>
              </w:rPr>
            </w:pPr>
          </w:p>
          <w:p w14:paraId="5D1A13EB" w14:textId="77777777" w:rsidR="00A91CCD" w:rsidRDefault="00A91CCD" w:rsidP="00A91CCD">
            <w:pPr>
              <w:overflowPunct w:val="0"/>
              <w:textAlignment w:val="baseline"/>
              <w:rPr>
                <w:szCs w:val="24"/>
                <w:lang w:eastAsia="lt-LT"/>
              </w:rPr>
            </w:pPr>
          </w:p>
          <w:p w14:paraId="4C7B16A1" w14:textId="77777777" w:rsidR="00A91CCD" w:rsidRDefault="00A91CCD" w:rsidP="00A91CCD">
            <w:pPr>
              <w:overflowPunct w:val="0"/>
              <w:textAlignment w:val="baseline"/>
              <w:rPr>
                <w:szCs w:val="24"/>
                <w:lang w:eastAsia="lt-LT"/>
              </w:rPr>
            </w:pPr>
          </w:p>
          <w:p w14:paraId="29200CC9" w14:textId="77777777" w:rsidR="00A91CCD" w:rsidRDefault="00A91CCD" w:rsidP="00A91CCD">
            <w:pPr>
              <w:overflowPunct w:val="0"/>
              <w:textAlignment w:val="baseline"/>
              <w:rPr>
                <w:szCs w:val="24"/>
                <w:lang w:eastAsia="lt-LT"/>
              </w:rPr>
            </w:pPr>
          </w:p>
          <w:p w14:paraId="4D973CE2" w14:textId="77777777" w:rsidR="00A91CCD" w:rsidRDefault="00A91CCD" w:rsidP="00A91CCD">
            <w:pPr>
              <w:overflowPunct w:val="0"/>
              <w:textAlignment w:val="baseline"/>
              <w:rPr>
                <w:szCs w:val="24"/>
                <w:lang w:eastAsia="lt-LT"/>
              </w:rPr>
            </w:pPr>
          </w:p>
          <w:p w14:paraId="3E0776FA" w14:textId="77777777" w:rsidR="00A91CCD" w:rsidRDefault="00A91CCD" w:rsidP="00A91CCD">
            <w:pPr>
              <w:overflowPunct w:val="0"/>
              <w:textAlignment w:val="baseline"/>
              <w:rPr>
                <w:szCs w:val="24"/>
                <w:lang w:eastAsia="lt-LT"/>
              </w:rPr>
            </w:pPr>
          </w:p>
          <w:p w14:paraId="3F6C3C99" w14:textId="77777777" w:rsidR="00A91CCD" w:rsidRDefault="00A91CCD" w:rsidP="00A91CCD">
            <w:pPr>
              <w:overflowPunct w:val="0"/>
              <w:textAlignment w:val="baseline"/>
              <w:rPr>
                <w:szCs w:val="24"/>
                <w:lang w:eastAsia="lt-LT"/>
              </w:rPr>
            </w:pPr>
          </w:p>
          <w:p w14:paraId="365D8303" w14:textId="77777777" w:rsidR="00A91CCD" w:rsidRDefault="00A91CCD" w:rsidP="00A91CCD">
            <w:pPr>
              <w:overflowPunct w:val="0"/>
              <w:textAlignment w:val="baseline"/>
              <w:rPr>
                <w:szCs w:val="24"/>
                <w:lang w:eastAsia="lt-LT"/>
              </w:rPr>
            </w:pPr>
          </w:p>
          <w:p w14:paraId="3C77E43B" w14:textId="77777777" w:rsidR="00A91CCD" w:rsidRDefault="00A91CCD" w:rsidP="00A91CCD">
            <w:pPr>
              <w:overflowPunct w:val="0"/>
              <w:textAlignment w:val="baseline"/>
              <w:rPr>
                <w:szCs w:val="24"/>
                <w:lang w:eastAsia="lt-LT"/>
              </w:rPr>
            </w:pPr>
          </w:p>
          <w:p w14:paraId="5E7B729D" w14:textId="77777777" w:rsidR="00A91CCD" w:rsidRDefault="00A91CCD" w:rsidP="00A91CCD">
            <w:pPr>
              <w:overflowPunct w:val="0"/>
              <w:textAlignment w:val="baseline"/>
              <w:rPr>
                <w:szCs w:val="24"/>
                <w:lang w:eastAsia="lt-LT"/>
              </w:rPr>
            </w:pPr>
          </w:p>
          <w:p w14:paraId="40E8E04E" w14:textId="77777777" w:rsidR="00A91CCD" w:rsidRDefault="00A91CCD" w:rsidP="00A91CCD">
            <w:pPr>
              <w:overflowPunct w:val="0"/>
              <w:textAlignment w:val="baseline"/>
              <w:rPr>
                <w:szCs w:val="24"/>
                <w:lang w:eastAsia="lt-LT"/>
              </w:rPr>
            </w:pPr>
          </w:p>
          <w:p w14:paraId="40F1E00F" w14:textId="77777777" w:rsidR="00A91CCD" w:rsidRDefault="00A91CCD" w:rsidP="00A91CCD">
            <w:pPr>
              <w:overflowPunct w:val="0"/>
              <w:textAlignment w:val="baseline"/>
              <w:rPr>
                <w:szCs w:val="24"/>
                <w:lang w:eastAsia="lt-LT"/>
              </w:rPr>
            </w:pPr>
          </w:p>
          <w:p w14:paraId="1A2D837B" w14:textId="77777777" w:rsidR="00A91CCD" w:rsidRDefault="00A91CCD" w:rsidP="00A91CCD">
            <w:pPr>
              <w:overflowPunct w:val="0"/>
              <w:textAlignment w:val="baseline"/>
              <w:rPr>
                <w:szCs w:val="24"/>
                <w:lang w:eastAsia="lt-LT"/>
              </w:rPr>
            </w:pPr>
          </w:p>
          <w:p w14:paraId="5F19CBF7" w14:textId="77777777" w:rsidR="00A91CCD" w:rsidRDefault="00A91CCD" w:rsidP="00A91CCD">
            <w:pPr>
              <w:overflowPunct w:val="0"/>
              <w:textAlignment w:val="baseline"/>
              <w:rPr>
                <w:szCs w:val="24"/>
                <w:lang w:eastAsia="lt-LT"/>
              </w:rPr>
            </w:pPr>
          </w:p>
          <w:p w14:paraId="7BB2AB1A" w14:textId="77777777" w:rsidR="00A91CCD" w:rsidRDefault="00A91CCD" w:rsidP="00A91CCD">
            <w:pPr>
              <w:overflowPunct w:val="0"/>
              <w:textAlignment w:val="baseline"/>
              <w:rPr>
                <w:szCs w:val="24"/>
                <w:lang w:eastAsia="lt-LT"/>
              </w:rPr>
            </w:pPr>
          </w:p>
          <w:p w14:paraId="105B05A0" w14:textId="77777777" w:rsidR="00A91CCD" w:rsidRDefault="00A91CCD" w:rsidP="00A91CCD">
            <w:pPr>
              <w:overflowPunct w:val="0"/>
              <w:textAlignment w:val="baseline"/>
              <w:rPr>
                <w:szCs w:val="24"/>
                <w:lang w:eastAsia="lt-LT"/>
              </w:rPr>
            </w:pPr>
          </w:p>
          <w:p w14:paraId="0EF3844C" w14:textId="77777777" w:rsidR="00A91CCD" w:rsidRDefault="00A91CCD" w:rsidP="00A91CCD">
            <w:pPr>
              <w:overflowPunct w:val="0"/>
              <w:textAlignment w:val="baseline"/>
              <w:rPr>
                <w:szCs w:val="24"/>
                <w:lang w:eastAsia="lt-LT"/>
              </w:rPr>
            </w:pPr>
          </w:p>
          <w:p w14:paraId="2F2721CA" w14:textId="77777777" w:rsidR="00A91CCD" w:rsidRDefault="00A91CCD" w:rsidP="00A91CCD">
            <w:pPr>
              <w:overflowPunct w:val="0"/>
              <w:textAlignment w:val="baseline"/>
              <w:rPr>
                <w:szCs w:val="24"/>
                <w:lang w:eastAsia="lt-LT"/>
              </w:rPr>
            </w:pPr>
          </w:p>
          <w:p w14:paraId="0B48157B" w14:textId="77777777" w:rsidR="00A91CCD" w:rsidRDefault="00A91CCD" w:rsidP="00A91CCD">
            <w:pPr>
              <w:overflowPunct w:val="0"/>
              <w:textAlignment w:val="baseline"/>
              <w:rPr>
                <w:szCs w:val="24"/>
                <w:lang w:eastAsia="lt-LT"/>
              </w:rPr>
            </w:pPr>
          </w:p>
          <w:p w14:paraId="676CD404" w14:textId="77777777" w:rsidR="00A91CCD" w:rsidRDefault="00A91CCD" w:rsidP="00A91CCD">
            <w:pPr>
              <w:overflowPunct w:val="0"/>
              <w:textAlignment w:val="baseline"/>
              <w:rPr>
                <w:szCs w:val="24"/>
                <w:lang w:eastAsia="lt-LT"/>
              </w:rPr>
            </w:pPr>
          </w:p>
          <w:p w14:paraId="550E9078" w14:textId="77777777" w:rsidR="00A91CCD" w:rsidRDefault="00A91CCD" w:rsidP="00A91CCD">
            <w:pPr>
              <w:overflowPunct w:val="0"/>
              <w:textAlignment w:val="baseline"/>
              <w:rPr>
                <w:szCs w:val="24"/>
                <w:lang w:eastAsia="lt-LT"/>
              </w:rPr>
            </w:pPr>
          </w:p>
          <w:p w14:paraId="2AC91E77" w14:textId="77777777" w:rsidR="00A91CCD" w:rsidRDefault="00A91CCD" w:rsidP="00A91CCD">
            <w:pPr>
              <w:overflowPunct w:val="0"/>
              <w:textAlignment w:val="baseline"/>
              <w:rPr>
                <w:szCs w:val="24"/>
                <w:lang w:eastAsia="lt-LT"/>
              </w:rPr>
            </w:pPr>
          </w:p>
          <w:p w14:paraId="00A29107" w14:textId="77777777" w:rsidR="00A91CCD" w:rsidRDefault="00A91CCD" w:rsidP="00A91CCD">
            <w:pPr>
              <w:overflowPunct w:val="0"/>
              <w:textAlignment w:val="baseline"/>
              <w:rPr>
                <w:szCs w:val="24"/>
                <w:lang w:eastAsia="lt-LT"/>
              </w:rPr>
            </w:pPr>
          </w:p>
          <w:p w14:paraId="77A26C31" w14:textId="77777777" w:rsidR="00A91CCD" w:rsidRDefault="00A91CCD" w:rsidP="00A91CCD">
            <w:pPr>
              <w:overflowPunct w:val="0"/>
              <w:textAlignment w:val="baseline"/>
              <w:rPr>
                <w:szCs w:val="24"/>
                <w:lang w:eastAsia="lt-LT"/>
              </w:rPr>
            </w:pPr>
          </w:p>
          <w:p w14:paraId="2D1D8BEA" w14:textId="77777777" w:rsidR="00A91CCD" w:rsidRDefault="00A91CCD" w:rsidP="00A91CCD">
            <w:pPr>
              <w:overflowPunct w:val="0"/>
              <w:textAlignment w:val="baseline"/>
              <w:rPr>
                <w:szCs w:val="24"/>
                <w:lang w:eastAsia="lt-LT"/>
              </w:rPr>
            </w:pPr>
          </w:p>
          <w:p w14:paraId="618D559D" w14:textId="77777777" w:rsidR="00A91CCD" w:rsidRDefault="00A91CCD" w:rsidP="00A91CCD">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061A5E6D" w14:textId="77777777" w:rsidR="00A91CCD" w:rsidRDefault="00A91CCD" w:rsidP="00A91CCD">
            <w:pPr>
              <w:overflowPunct w:val="0"/>
              <w:textAlignment w:val="baseline"/>
              <w:rPr>
                <w:szCs w:val="24"/>
                <w:lang w:eastAsia="lt-LT"/>
              </w:rPr>
            </w:pPr>
          </w:p>
          <w:p w14:paraId="3CA52EC6" w14:textId="77777777" w:rsidR="00A91CCD" w:rsidRDefault="003717D9" w:rsidP="00A91CCD">
            <w:pPr>
              <w:overflowPunct w:val="0"/>
              <w:textAlignment w:val="baseline"/>
              <w:rPr>
                <w:szCs w:val="24"/>
                <w:lang w:eastAsia="lt-LT"/>
              </w:rPr>
            </w:pPr>
            <w:r>
              <w:rPr>
                <w:szCs w:val="24"/>
                <w:lang w:eastAsia="lt-LT"/>
              </w:rPr>
              <w:t>1.</w:t>
            </w:r>
            <w:r w:rsidR="00A91CCD">
              <w:rPr>
                <w:szCs w:val="24"/>
                <w:lang w:eastAsia="lt-LT"/>
              </w:rPr>
              <w:t>2.1. Lopšelis-darželis „Žirniukas“ - STEAM mokykla.</w:t>
            </w:r>
          </w:p>
          <w:p w14:paraId="28003E18" w14:textId="77777777" w:rsidR="00A91CCD" w:rsidRDefault="00A91CCD" w:rsidP="00A91CCD">
            <w:pPr>
              <w:overflowPunct w:val="0"/>
              <w:textAlignment w:val="baseline"/>
              <w:rPr>
                <w:szCs w:val="24"/>
                <w:lang w:eastAsia="lt-LT"/>
              </w:rPr>
            </w:pPr>
          </w:p>
          <w:p w14:paraId="2C5AE23B" w14:textId="77777777" w:rsidR="00A91CCD" w:rsidRDefault="00A91CCD" w:rsidP="00A91CCD">
            <w:pPr>
              <w:overflowPunct w:val="0"/>
              <w:textAlignment w:val="baseline"/>
              <w:rPr>
                <w:szCs w:val="24"/>
                <w:lang w:eastAsia="lt-LT"/>
              </w:rPr>
            </w:pPr>
          </w:p>
          <w:p w14:paraId="35A5BE29" w14:textId="77777777" w:rsidR="00A91CCD" w:rsidRDefault="00A91CCD" w:rsidP="00A91CCD">
            <w:pPr>
              <w:overflowPunct w:val="0"/>
              <w:textAlignment w:val="baseline"/>
              <w:rPr>
                <w:szCs w:val="24"/>
                <w:lang w:eastAsia="lt-LT"/>
              </w:rPr>
            </w:pPr>
          </w:p>
          <w:p w14:paraId="327D04BC" w14:textId="77777777" w:rsidR="00A91CCD" w:rsidRDefault="00A91CCD" w:rsidP="00A91CCD">
            <w:pPr>
              <w:overflowPunct w:val="0"/>
              <w:textAlignment w:val="baseline"/>
              <w:rPr>
                <w:szCs w:val="24"/>
                <w:lang w:eastAsia="lt-LT"/>
              </w:rPr>
            </w:pPr>
          </w:p>
          <w:p w14:paraId="012B71F9" w14:textId="77777777" w:rsidR="00A91CCD" w:rsidRDefault="00A91CCD" w:rsidP="00A91CCD">
            <w:pPr>
              <w:overflowPunct w:val="0"/>
              <w:textAlignment w:val="baseline"/>
              <w:rPr>
                <w:szCs w:val="24"/>
                <w:lang w:eastAsia="lt-LT"/>
              </w:rPr>
            </w:pPr>
          </w:p>
          <w:p w14:paraId="7AC0107B" w14:textId="77777777" w:rsidR="00A91CCD" w:rsidRDefault="00A91CCD" w:rsidP="00A91CCD">
            <w:pPr>
              <w:overflowPunct w:val="0"/>
              <w:textAlignment w:val="baseline"/>
              <w:rPr>
                <w:szCs w:val="24"/>
                <w:lang w:eastAsia="lt-LT"/>
              </w:rPr>
            </w:pPr>
          </w:p>
          <w:p w14:paraId="35453346" w14:textId="77777777" w:rsidR="00A91CCD" w:rsidRDefault="00A91CCD" w:rsidP="00A91CCD">
            <w:pPr>
              <w:overflowPunct w:val="0"/>
              <w:textAlignment w:val="baseline"/>
              <w:rPr>
                <w:szCs w:val="24"/>
                <w:lang w:eastAsia="lt-LT"/>
              </w:rPr>
            </w:pPr>
          </w:p>
          <w:p w14:paraId="3ACCDBB9" w14:textId="77777777" w:rsidR="00A91CCD" w:rsidRDefault="00A91CCD" w:rsidP="00A91CCD">
            <w:pPr>
              <w:overflowPunct w:val="0"/>
              <w:textAlignment w:val="baseline"/>
              <w:rPr>
                <w:szCs w:val="24"/>
                <w:lang w:eastAsia="lt-LT"/>
              </w:rPr>
            </w:pPr>
          </w:p>
          <w:p w14:paraId="60161322" w14:textId="77777777" w:rsidR="00A91CCD" w:rsidRDefault="00A91CCD" w:rsidP="00A91CCD">
            <w:pPr>
              <w:overflowPunct w:val="0"/>
              <w:textAlignment w:val="baseline"/>
              <w:rPr>
                <w:szCs w:val="24"/>
                <w:lang w:eastAsia="lt-LT"/>
              </w:rPr>
            </w:pPr>
          </w:p>
          <w:p w14:paraId="49E8F1C4" w14:textId="77777777" w:rsidR="00A91CCD" w:rsidRDefault="00A91CCD" w:rsidP="00A91CCD">
            <w:pPr>
              <w:overflowPunct w:val="0"/>
              <w:textAlignment w:val="baseline"/>
              <w:rPr>
                <w:szCs w:val="24"/>
                <w:lang w:eastAsia="lt-LT"/>
              </w:rPr>
            </w:pPr>
          </w:p>
          <w:p w14:paraId="088FD40F" w14:textId="77777777" w:rsidR="00A91CCD" w:rsidRDefault="00A91CCD" w:rsidP="00A91CCD">
            <w:pPr>
              <w:overflowPunct w:val="0"/>
              <w:textAlignment w:val="baseline"/>
              <w:rPr>
                <w:szCs w:val="24"/>
                <w:lang w:eastAsia="lt-LT"/>
              </w:rPr>
            </w:pPr>
          </w:p>
          <w:p w14:paraId="10C6ED7D" w14:textId="77777777" w:rsidR="00A91CCD" w:rsidRDefault="00A91CCD" w:rsidP="00A91CCD">
            <w:pPr>
              <w:overflowPunct w:val="0"/>
              <w:textAlignment w:val="baseline"/>
              <w:rPr>
                <w:szCs w:val="24"/>
                <w:lang w:eastAsia="lt-LT"/>
              </w:rPr>
            </w:pPr>
          </w:p>
          <w:p w14:paraId="3A918411" w14:textId="77777777" w:rsidR="00A91CCD" w:rsidRDefault="00A91CCD" w:rsidP="00A91CCD">
            <w:pPr>
              <w:overflowPunct w:val="0"/>
              <w:textAlignment w:val="baseline"/>
              <w:rPr>
                <w:szCs w:val="24"/>
                <w:lang w:eastAsia="lt-LT"/>
              </w:rPr>
            </w:pPr>
          </w:p>
          <w:p w14:paraId="7B8447BB" w14:textId="77777777" w:rsidR="00A91CCD" w:rsidRDefault="00A91CCD" w:rsidP="00A91CCD">
            <w:pPr>
              <w:overflowPunct w:val="0"/>
              <w:textAlignment w:val="baseline"/>
              <w:rPr>
                <w:szCs w:val="24"/>
                <w:lang w:eastAsia="lt-LT"/>
              </w:rPr>
            </w:pPr>
          </w:p>
          <w:p w14:paraId="1CC0BCAF" w14:textId="77777777" w:rsidR="003826CE" w:rsidRDefault="003826CE" w:rsidP="00A91CCD">
            <w:pPr>
              <w:overflowPunct w:val="0"/>
              <w:textAlignment w:val="baseline"/>
              <w:rPr>
                <w:szCs w:val="24"/>
                <w:lang w:eastAsia="lt-LT"/>
              </w:rPr>
            </w:pPr>
          </w:p>
          <w:p w14:paraId="291340D8" w14:textId="77777777" w:rsidR="003826CE" w:rsidRDefault="003826CE" w:rsidP="00A91CCD">
            <w:pPr>
              <w:overflowPunct w:val="0"/>
              <w:textAlignment w:val="baseline"/>
              <w:rPr>
                <w:szCs w:val="24"/>
                <w:lang w:eastAsia="lt-LT"/>
              </w:rPr>
            </w:pPr>
          </w:p>
          <w:p w14:paraId="62AB6BF1" w14:textId="77777777" w:rsidR="003826CE" w:rsidRDefault="003826CE" w:rsidP="00A91CCD">
            <w:pPr>
              <w:overflowPunct w:val="0"/>
              <w:textAlignment w:val="baseline"/>
              <w:rPr>
                <w:szCs w:val="24"/>
                <w:lang w:eastAsia="lt-LT"/>
              </w:rPr>
            </w:pPr>
          </w:p>
          <w:p w14:paraId="6558F5B5" w14:textId="77777777" w:rsidR="003826CE" w:rsidRDefault="003826CE" w:rsidP="00A91CCD">
            <w:pPr>
              <w:overflowPunct w:val="0"/>
              <w:textAlignment w:val="baseline"/>
              <w:rPr>
                <w:szCs w:val="24"/>
                <w:lang w:eastAsia="lt-LT"/>
              </w:rPr>
            </w:pPr>
          </w:p>
          <w:p w14:paraId="20D715F2" w14:textId="77777777" w:rsidR="003826CE" w:rsidRDefault="003826CE" w:rsidP="00A91CCD">
            <w:pPr>
              <w:overflowPunct w:val="0"/>
              <w:textAlignment w:val="baseline"/>
              <w:rPr>
                <w:szCs w:val="24"/>
                <w:lang w:eastAsia="lt-LT"/>
              </w:rPr>
            </w:pPr>
          </w:p>
          <w:p w14:paraId="76719BAF" w14:textId="77777777" w:rsidR="00843AF0" w:rsidRDefault="00843AF0" w:rsidP="00A91CCD">
            <w:pPr>
              <w:overflowPunct w:val="0"/>
              <w:textAlignment w:val="baseline"/>
              <w:rPr>
                <w:szCs w:val="24"/>
                <w:lang w:eastAsia="lt-LT"/>
              </w:rPr>
            </w:pPr>
          </w:p>
          <w:p w14:paraId="7F6E804E" w14:textId="77777777" w:rsidR="00843AF0" w:rsidRDefault="00843AF0" w:rsidP="00A91CCD">
            <w:pPr>
              <w:overflowPunct w:val="0"/>
              <w:textAlignment w:val="baseline"/>
              <w:rPr>
                <w:szCs w:val="24"/>
                <w:lang w:eastAsia="lt-LT"/>
              </w:rPr>
            </w:pPr>
          </w:p>
          <w:p w14:paraId="4D3D3ABA" w14:textId="77777777" w:rsidR="00843AF0" w:rsidRDefault="00843AF0" w:rsidP="00A91CCD">
            <w:pPr>
              <w:overflowPunct w:val="0"/>
              <w:textAlignment w:val="baseline"/>
              <w:rPr>
                <w:szCs w:val="24"/>
                <w:lang w:eastAsia="lt-LT"/>
              </w:rPr>
            </w:pPr>
          </w:p>
          <w:p w14:paraId="4102DE4B" w14:textId="77777777" w:rsidR="00843AF0" w:rsidRDefault="00843AF0" w:rsidP="00A91CCD">
            <w:pPr>
              <w:overflowPunct w:val="0"/>
              <w:textAlignment w:val="baseline"/>
              <w:rPr>
                <w:szCs w:val="24"/>
                <w:lang w:eastAsia="lt-LT"/>
              </w:rPr>
            </w:pPr>
          </w:p>
          <w:p w14:paraId="2616AC3A" w14:textId="77777777" w:rsidR="00843AF0" w:rsidRDefault="00843AF0" w:rsidP="00A91CCD">
            <w:pPr>
              <w:overflowPunct w:val="0"/>
              <w:textAlignment w:val="baseline"/>
              <w:rPr>
                <w:szCs w:val="24"/>
                <w:lang w:eastAsia="lt-LT"/>
              </w:rPr>
            </w:pPr>
          </w:p>
          <w:p w14:paraId="4EDA03C3" w14:textId="77777777" w:rsidR="00843AF0" w:rsidRDefault="00843AF0" w:rsidP="00A91CCD">
            <w:pPr>
              <w:overflowPunct w:val="0"/>
              <w:textAlignment w:val="baseline"/>
              <w:rPr>
                <w:szCs w:val="24"/>
                <w:lang w:eastAsia="lt-LT"/>
              </w:rPr>
            </w:pPr>
          </w:p>
          <w:p w14:paraId="1CCF2FC0" w14:textId="77777777" w:rsidR="00843AF0" w:rsidRDefault="00843AF0" w:rsidP="00A91CCD">
            <w:pPr>
              <w:overflowPunct w:val="0"/>
              <w:textAlignment w:val="baseline"/>
              <w:rPr>
                <w:szCs w:val="24"/>
                <w:lang w:eastAsia="lt-LT"/>
              </w:rPr>
            </w:pPr>
          </w:p>
          <w:p w14:paraId="53679F68" w14:textId="77777777" w:rsidR="00843AF0" w:rsidRDefault="00843AF0" w:rsidP="00A91CCD">
            <w:pPr>
              <w:overflowPunct w:val="0"/>
              <w:textAlignment w:val="baseline"/>
              <w:rPr>
                <w:szCs w:val="24"/>
                <w:lang w:eastAsia="lt-LT"/>
              </w:rPr>
            </w:pPr>
          </w:p>
          <w:p w14:paraId="495B3DA2" w14:textId="77777777" w:rsidR="00843AF0" w:rsidRDefault="00843AF0" w:rsidP="00A91CCD">
            <w:pPr>
              <w:overflowPunct w:val="0"/>
              <w:textAlignment w:val="baseline"/>
              <w:rPr>
                <w:szCs w:val="24"/>
                <w:lang w:eastAsia="lt-LT"/>
              </w:rPr>
            </w:pPr>
          </w:p>
          <w:p w14:paraId="4C585C6C" w14:textId="77777777" w:rsidR="00843AF0" w:rsidRDefault="00843AF0" w:rsidP="00A91CCD">
            <w:pPr>
              <w:overflowPunct w:val="0"/>
              <w:textAlignment w:val="baseline"/>
              <w:rPr>
                <w:szCs w:val="24"/>
                <w:lang w:eastAsia="lt-LT"/>
              </w:rPr>
            </w:pPr>
          </w:p>
          <w:p w14:paraId="74DE7CA3" w14:textId="77777777" w:rsidR="00843AF0" w:rsidRDefault="00843AF0" w:rsidP="00A91CCD">
            <w:pPr>
              <w:overflowPunct w:val="0"/>
              <w:textAlignment w:val="baseline"/>
              <w:rPr>
                <w:szCs w:val="24"/>
                <w:lang w:eastAsia="lt-LT"/>
              </w:rPr>
            </w:pPr>
          </w:p>
          <w:p w14:paraId="16607E84" w14:textId="77777777" w:rsidR="00843AF0" w:rsidRDefault="00843AF0" w:rsidP="00A91CCD">
            <w:pPr>
              <w:overflowPunct w:val="0"/>
              <w:textAlignment w:val="baseline"/>
              <w:rPr>
                <w:szCs w:val="24"/>
                <w:lang w:eastAsia="lt-LT"/>
              </w:rPr>
            </w:pPr>
          </w:p>
          <w:p w14:paraId="0EE246D4" w14:textId="77777777" w:rsidR="00843AF0" w:rsidRDefault="00843AF0" w:rsidP="00A91CCD">
            <w:pPr>
              <w:overflowPunct w:val="0"/>
              <w:textAlignment w:val="baseline"/>
              <w:rPr>
                <w:szCs w:val="24"/>
                <w:lang w:eastAsia="lt-LT"/>
              </w:rPr>
            </w:pPr>
          </w:p>
          <w:p w14:paraId="19C3E153" w14:textId="77777777" w:rsidR="00843AF0" w:rsidRDefault="00843AF0" w:rsidP="00A91CCD">
            <w:pPr>
              <w:overflowPunct w:val="0"/>
              <w:textAlignment w:val="baseline"/>
              <w:rPr>
                <w:szCs w:val="24"/>
                <w:lang w:eastAsia="lt-LT"/>
              </w:rPr>
            </w:pPr>
          </w:p>
          <w:p w14:paraId="0AA7EA5F" w14:textId="77777777" w:rsidR="00843AF0" w:rsidRDefault="00843AF0" w:rsidP="00A91CCD">
            <w:pPr>
              <w:overflowPunct w:val="0"/>
              <w:textAlignment w:val="baseline"/>
              <w:rPr>
                <w:szCs w:val="24"/>
                <w:lang w:eastAsia="lt-LT"/>
              </w:rPr>
            </w:pPr>
          </w:p>
          <w:p w14:paraId="66D70159" w14:textId="77777777" w:rsidR="00843AF0" w:rsidRDefault="00843AF0" w:rsidP="00A91CCD">
            <w:pPr>
              <w:overflowPunct w:val="0"/>
              <w:textAlignment w:val="baseline"/>
              <w:rPr>
                <w:szCs w:val="24"/>
                <w:lang w:eastAsia="lt-LT"/>
              </w:rPr>
            </w:pPr>
          </w:p>
          <w:p w14:paraId="615B8E12" w14:textId="77777777" w:rsidR="00843AF0" w:rsidRDefault="00843AF0" w:rsidP="00A91CCD">
            <w:pPr>
              <w:overflowPunct w:val="0"/>
              <w:textAlignment w:val="baseline"/>
              <w:rPr>
                <w:szCs w:val="24"/>
                <w:lang w:eastAsia="lt-LT"/>
              </w:rPr>
            </w:pPr>
          </w:p>
          <w:p w14:paraId="1066211C" w14:textId="77777777" w:rsidR="00843AF0" w:rsidRDefault="00843AF0" w:rsidP="00A91CCD">
            <w:pPr>
              <w:overflowPunct w:val="0"/>
              <w:textAlignment w:val="baseline"/>
              <w:rPr>
                <w:szCs w:val="24"/>
                <w:lang w:eastAsia="lt-LT"/>
              </w:rPr>
            </w:pPr>
          </w:p>
          <w:p w14:paraId="3910D71C" w14:textId="77777777" w:rsidR="00843AF0" w:rsidRDefault="00843AF0" w:rsidP="00A91CCD">
            <w:pPr>
              <w:overflowPunct w:val="0"/>
              <w:textAlignment w:val="baseline"/>
              <w:rPr>
                <w:szCs w:val="24"/>
                <w:lang w:eastAsia="lt-LT"/>
              </w:rPr>
            </w:pPr>
          </w:p>
          <w:p w14:paraId="56191FE4" w14:textId="77777777" w:rsidR="00843AF0" w:rsidRDefault="00843AF0" w:rsidP="00A91CCD">
            <w:pPr>
              <w:overflowPunct w:val="0"/>
              <w:textAlignment w:val="baseline"/>
              <w:rPr>
                <w:szCs w:val="24"/>
                <w:lang w:eastAsia="lt-LT"/>
              </w:rPr>
            </w:pPr>
          </w:p>
          <w:p w14:paraId="1CE95C0D" w14:textId="77777777" w:rsidR="00843AF0" w:rsidRDefault="00843AF0" w:rsidP="00A91CCD">
            <w:pPr>
              <w:overflowPunct w:val="0"/>
              <w:textAlignment w:val="baseline"/>
              <w:rPr>
                <w:szCs w:val="24"/>
                <w:lang w:eastAsia="lt-LT"/>
              </w:rPr>
            </w:pPr>
          </w:p>
          <w:p w14:paraId="3F7D199E" w14:textId="77777777" w:rsidR="00843AF0" w:rsidRDefault="00843AF0" w:rsidP="00A91CCD">
            <w:pPr>
              <w:overflowPunct w:val="0"/>
              <w:textAlignment w:val="baseline"/>
              <w:rPr>
                <w:szCs w:val="24"/>
                <w:lang w:eastAsia="lt-LT"/>
              </w:rPr>
            </w:pPr>
          </w:p>
          <w:p w14:paraId="3D4C9365" w14:textId="77777777" w:rsidR="00843AF0" w:rsidRDefault="00843AF0" w:rsidP="00A91CCD">
            <w:pPr>
              <w:overflowPunct w:val="0"/>
              <w:textAlignment w:val="baseline"/>
              <w:rPr>
                <w:szCs w:val="24"/>
                <w:lang w:eastAsia="lt-LT"/>
              </w:rPr>
            </w:pPr>
          </w:p>
          <w:p w14:paraId="3DBF7118" w14:textId="77777777" w:rsidR="00843AF0" w:rsidRDefault="00843AF0" w:rsidP="00A91CCD">
            <w:pPr>
              <w:overflowPunct w:val="0"/>
              <w:textAlignment w:val="baseline"/>
              <w:rPr>
                <w:szCs w:val="24"/>
                <w:lang w:eastAsia="lt-LT"/>
              </w:rPr>
            </w:pPr>
          </w:p>
          <w:p w14:paraId="746272AB" w14:textId="77777777" w:rsidR="00843AF0" w:rsidRDefault="00843AF0" w:rsidP="00A91CCD">
            <w:pPr>
              <w:overflowPunct w:val="0"/>
              <w:textAlignment w:val="baseline"/>
              <w:rPr>
                <w:szCs w:val="24"/>
                <w:lang w:eastAsia="lt-LT"/>
              </w:rPr>
            </w:pPr>
          </w:p>
          <w:p w14:paraId="7FD5F8DD" w14:textId="77777777" w:rsidR="00843AF0" w:rsidRDefault="00843AF0" w:rsidP="00A91CCD">
            <w:pPr>
              <w:overflowPunct w:val="0"/>
              <w:textAlignment w:val="baseline"/>
              <w:rPr>
                <w:szCs w:val="24"/>
                <w:lang w:eastAsia="lt-LT"/>
              </w:rPr>
            </w:pPr>
          </w:p>
          <w:p w14:paraId="4EB9221B" w14:textId="77777777" w:rsidR="00843AF0" w:rsidRDefault="00843AF0" w:rsidP="00A91CCD">
            <w:pPr>
              <w:overflowPunct w:val="0"/>
              <w:textAlignment w:val="baseline"/>
              <w:rPr>
                <w:szCs w:val="24"/>
                <w:lang w:eastAsia="lt-LT"/>
              </w:rPr>
            </w:pPr>
          </w:p>
          <w:p w14:paraId="2F5E4E56" w14:textId="77777777" w:rsidR="00843AF0" w:rsidRDefault="00843AF0" w:rsidP="00A91CCD">
            <w:pPr>
              <w:overflowPunct w:val="0"/>
              <w:textAlignment w:val="baseline"/>
              <w:rPr>
                <w:szCs w:val="24"/>
                <w:lang w:eastAsia="lt-LT"/>
              </w:rPr>
            </w:pPr>
          </w:p>
          <w:p w14:paraId="4FEFFBA1" w14:textId="77777777" w:rsidR="00843AF0" w:rsidRDefault="00843AF0" w:rsidP="00A91CCD">
            <w:pPr>
              <w:overflowPunct w:val="0"/>
              <w:textAlignment w:val="baseline"/>
              <w:rPr>
                <w:szCs w:val="24"/>
                <w:lang w:eastAsia="lt-LT"/>
              </w:rPr>
            </w:pPr>
          </w:p>
          <w:p w14:paraId="449526C8" w14:textId="77777777" w:rsidR="00A91CCD" w:rsidRPr="006F4B3F" w:rsidRDefault="003826CE" w:rsidP="00A91CCD">
            <w:pPr>
              <w:overflowPunct w:val="0"/>
              <w:textAlignment w:val="baseline"/>
              <w:rPr>
                <w:szCs w:val="24"/>
                <w:lang w:eastAsia="lt-LT"/>
              </w:rPr>
            </w:pPr>
            <w:r>
              <w:rPr>
                <w:szCs w:val="24"/>
                <w:lang w:eastAsia="lt-LT"/>
              </w:rPr>
              <w:t>1.</w:t>
            </w:r>
            <w:r w:rsidR="00A91CCD">
              <w:rPr>
                <w:szCs w:val="24"/>
                <w:lang w:eastAsia="lt-LT"/>
              </w:rPr>
              <w:t xml:space="preserve">2.2. </w:t>
            </w:r>
            <w:r w:rsidR="00A91CCD" w:rsidRPr="006F4B3F">
              <w:rPr>
                <w:szCs w:val="24"/>
                <w:lang w:eastAsia="lt-LT"/>
              </w:rPr>
              <w:t>Lopšelis - darželis „Žirniukas“ yra pripažintas sveikatą stiprinančia mokykla  „Sveika mokykla“.</w:t>
            </w:r>
          </w:p>
          <w:p w14:paraId="28FD9196" w14:textId="77777777" w:rsidR="00A91CCD" w:rsidRDefault="003826CE" w:rsidP="00A91CCD">
            <w:pPr>
              <w:overflowPunct w:val="0"/>
              <w:textAlignment w:val="baseline"/>
              <w:rPr>
                <w:szCs w:val="24"/>
                <w:lang w:eastAsia="lt-LT"/>
              </w:rPr>
            </w:pPr>
            <w:r>
              <w:rPr>
                <w:szCs w:val="24"/>
                <w:lang w:eastAsia="lt-LT"/>
              </w:rPr>
              <w:t>1</w:t>
            </w:r>
            <w:r w:rsidR="00A91CCD">
              <w:rPr>
                <w:szCs w:val="24"/>
                <w:lang w:eastAsia="lt-LT"/>
              </w:rPr>
              <w:t xml:space="preserve">.2.3. </w:t>
            </w:r>
            <w:r w:rsidR="00A91CCD" w:rsidRPr="006F4B3F">
              <w:rPr>
                <w:szCs w:val="24"/>
                <w:lang w:eastAsia="lt-LT"/>
              </w:rPr>
              <w:t>Lopšelis - darželis „Žirniukas“ – pripažintas aktyvia mokykla.</w:t>
            </w:r>
          </w:p>
          <w:p w14:paraId="22C6F38C" w14:textId="77777777" w:rsidR="00A91CCD" w:rsidRDefault="00A91CCD" w:rsidP="00A91CCD">
            <w:pPr>
              <w:overflowPunct w:val="0"/>
              <w:textAlignment w:val="baseline"/>
              <w:rPr>
                <w:szCs w:val="24"/>
                <w:lang w:eastAsia="lt-LT"/>
              </w:rPr>
            </w:pPr>
          </w:p>
          <w:p w14:paraId="457A0359" w14:textId="77777777" w:rsidR="00A91CCD" w:rsidRDefault="00A91CCD" w:rsidP="00A91CCD">
            <w:pPr>
              <w:overflowPunct w:val="0"/>
              <w:textAlignment w:val="baseline"/>
              <w:rPr>
                <w:szCs w:val="24"/>
                <w:lang w:eastAsia="lt-LT"/>
              </w:rPr>
            </w:pPr>
          </w:p>
          <w:p w14:paraId="74DF3DBA" w14:textId="77777777" w:rsidR="00A91CCD" w:rsidRDefault="00A91CCD" w:rsidP="00A91CCD">
            <w:pPr>
              <w:overflowPunct w:val="0"/>
              <w:textAlignment w:val="baseline"/>
              <w:rPr>
                <w:szCs w:val="24"/>
                <w:lang w:eastAsia="lt-LT"/>
              </w:rPr>
            </w:pPr>
          </w:p>
          <w:p w14:paraId="335004F4" w14:textId="77777777" w:rsidR="00A91CCD" w:rsidRDefault="00A91CCD" w:rsidP="00A91CCD">
            <w:pPr>
              <w:overflowPunct w:val="0"/>
              <w:textAlignment w:val="baseline"/>
              <w:rPr>
                <w:szCs w:val="24"/>
                <w:lang w:eastAsia="lt-LT"/>
              </w:rPr>
            </w:pPr>
          </w:p>
          <w:p w14:paraId="1FDACC33" w14:textId="77777777" w:rsidR="00A91CCD" w:rsidRDefault="00A91CCD" w:rsidP="00A91CCD">
            <w:pPr>
              <w:overflowPunct w:val="0"/>
              <w:textAlignment w:val="baseline"/>
              <w:rPr>
                <w:szCs w:val="24"/>
                <w:lang w:eastAsia="lt-LT"/>
              </w:rPr>
            </w:pPr>
          </w:p>
          <w:p w14:paraId="27D885EA" w14:textId="77777777" w:rsidR="00A91CCD" w:rsidRDefault="00A91CCD" w:rsidP="00A91CCD">
            <w:pPr>
              <w:overflowPunct w:val="0"/>
              <w:textAlignment w:val="baseline"/>
              <w:rPr>
                <w:szCs w:val="24"/>
                <w:lang w:eastAsia="lt-LT"/>
              </w:rPr>
            </w:pPr>
          </w:p>
          <w:p w14:paraId="38961D21" w14:textId="77777777" w:rsidR="00A91CCD" w:rsidRDefault="00A91CCD" w:rsidP="00A91CCD">
            <w:pPr>
              <w:overflowPunct w:val="0"/>
              <w:textAlignment w:val="baseline"/>
              <w:rPr>
                <w:szCs w:val="24"/>
                <w:lang w:eastAsia="lt-LT"/>
              </w:rPr>
            </w:pPr>
          </w:p>
          <w:p w14:paraId="71E83A86" w14:textId="77777777" w:rsidR="00A91CCD" w:rsidRDefault="00A91CCD" w:rsidP="00A91CCD">
            <w:pPr>
              <w:overflowPunct w:val="0"/>
              <w:textAlignment w:val="baseline"/>
              <w:rPr>
                <w:szCs w:val="24"/>
                <w:lang w:eastAsia="lt-LT"/>
              </w:rPr>
            </w:pPr>
          </w:p>
          <w:p w14:paraId="751A2814" w14:textId="77777777" w:rsidR="00A91CCD" w:rsidRDefault="00A91CCD" w:rsidP="00A91CCD">
            <w:pPr>
              <w:overflowPunct w:val="0"/>
              <w:textAlignment w:val="baseline"/>
              <w:rPr>
                <w:szCs w:val="24"/>
                <w:lang w:eastAsia="lt-LT"/>
              </w:rPr>
            </w:pPr>
          </w:p>
          <w:p w14:paraId="07807BC8" w14:textId="77777777" w:rsidR="00A91CCD" w:rsidRDefault="00A91CCD" w:rsidP="00A91CCD">
            <w:pPr>
              <w:overflowPunct w:val="0"/>
              <w:textAlignment w:val="baseline"/>
              <w:rPr>
                <w:szCs w:val="24"/>
                <w:lang w:eastAsia="lt-LT"/>
              </w:rPr>
            </w:pPr>
          </w:p>
          <w:p w14:paraId="67196C83" w14:textId="77777777" w:rsidR="00A91CCD" w:rsidRDefault="00A91CCD" w:rsidP="00A91CCD">
            <w:pPr>
              <w:overflowPunct w:val="0"/>
              <w:textAlignment w:val="baseline"/>
              <w:rPr>
                <w:szCs w:val="24"/>
                <w:lang w:eastAsia="lt-LT"/>
              </w:rPr>
            </w:pPr>
          </w:p>
          <w:p w14:paraId="5564DB05" w14:textId="77777777" w:rsidR="00A91CCD" w:rsidRDefault="00A91CCD" w:rsidP="00A91CCD">
            <w:pPr>
              <w:overflowPunct w:val="0"/>
              <w:textAlignment w:val="baseline"/>
              <w:rPr>
                <w:szCs w:val="24"/>
                <w:lang w:eastAsia="lt-LT"/>
              </w:rPr>
            </w:pPr>
          </w:p>
          <w:p w14:paraId="19332B35" w14:textId="77777777" w:rsidR="00A91CCD" w:rsidRDefault="00A91CCD" w:rsidP="00A91CCD">
            <w:pPr>
              <w:overflowPunct w:val="0"/>
              <w:textAlignment w:val="baseline"/>
              <w:rPr>
                <w:szCs w:val="24"/>
                <w:lang w:eastAsia="lt-LT"/>
              </w:rPr>
            </w:pPr>
          </w:p>
          <w:p w14:paraId="5B0D424E" w14:textId="77777777" w:rsidR="00A91CCD" w:rsidRDefault="00A91CCD" w:rsidP="00A91CCD">
            <w:pPr>
              <w:overflowPunct w:val="0"/>
              <w:textAlignment w:val="baseline"/>
              <w:rPr>
                <w:szCs w:val="24"/>
                <w:lang w:eastAsia="lt-LT"/>
              </w:rPr>
            </w:pPr>
          </w:p>
          <w:p w14:paraId="26B59111" w14:textId="77777777" w:rsidR="00A91CCD" w:rsidRDefault="00A91CCD" w:rsidP="00A91CCD">
            <w:pPr>
              <w:overflowPunct w:val="0"/>
              <w:textAlignment w:val="baseline"/>
              <w:rPr>
                <w:szCs w:val="24"/>
                <w:lang w:eastAsia="lt-LT"/>
              </w:rPr>
            </w:pPr>
          </w:p>
          <w:p w14:paraId="1E8AEDC7" w14:textId="77777777" w:rsidR="00A91CCD" w:rsidRDefault="00A91CCD" w:rsidP="00A91CCD">
            <w:pPr>
              <w:overflowPunct w:val="0"/>
              <w:textAlignment w:val="baseline"/>
              <w:rPr>
                <w:szCs w:val="24"/>
                <w:lang w:eastAsia="lt-LT"/>
              </w:rPr>
            </w:pPr>
          </w:p>
          <w:p w14:paraId="52D0B266" w14:textId="77777777" w:rsidR="003826CE" w:rsidRDefault="003826CE" w:rsidP="00A91CCD">
            <w:pPr>
              <w:overflowPunct w:val="0"/>
              <w:textAlignment w:val="baseline"/>
              <w:rPr>
                <w:szCs w:val="24"/>
                <w:lang w:eastAsia="lt-LT"/>
              </w:rPr>
            </w:pPr>
          </w:p>
          <w:p w14:paraId="2B58DB5B" w14:textId="77777777" w:rsidR="003826CE" w:rsidRDefault="003826CE" w:rsidP="00A91CCD">
            <w:pPr>
              <w:overflowPunct w:val="0"/>
              <w:textAlignment w:val="baseline"/>
              <w:rPr>
                <w:szCs w:val="24"/>
                <w:lang w:eastAsia="lt-LT"/>
              </w:rPr>
            </w:pPr>
          </w:p>
          <w:p w14:paraId="0AE405E8" w14:textId="77777777" w:rsidR="003826CE" w:rsidRDefault="003826CE" w:rsidP="00A91CCD">
            <w:pPr>
              <w:overflowPunct w:val="0"/>
              <w:textAlignment w:val="baseline"/>
              <w:rPr>
                <w:szCs w:val="24"/>
                <w:lang w:eastAsia="lt-LT"/>
              </w:rPr>
            </w:pPr>
          </w:p>
          <w:p w14:paraId="68C35292" w14:textId="77777777" w:rsidR="003826CE" w:rsidRDefault="003826CE" w:rsidP="00A91CCD">
            <w:pPr>
              <w:overflowPunct w:val="0"/>
              <w:textAlignment w:val="baseline"/>
              <w:rPr>
                <w:szCs w:val="24"/>
                <w:lang w:eastAsia="lt-LT"/>
              </w:rPr>
            </w:pPr>
          </w:p>
          <w:p w14:paraId="28439B35" w14:textId="77777777" w:rsidR="003826CE" w:rsidRDefault="003826CE" w:rsidP="00A91CCD">
            <w:pPr>
              <w:overflowPunct w:val="0"/>
              <w:textAlignment w:val="baseline"/>
              <w:rPr>
                <w:szCs w:val="24"/>
                <w:lang w:eastAsia="lt-LT"/>
              </w:rPr>
            </w:pPr>
          </w:p>
          <w:p w14:paraId="44A616DF" w14:textId="77777777" w:rsidR="003826CE" w:rsidRDefault="003826CE" w:rsidP="00A91CCD">
            <w:pPr>
              <w:overflowPunct w:val="0"/>
              <w:textAlignment w:val="baseline"/>
              <w:rPr>
                <w:szCs w:val="24"/>
                <w:lang w:eastAsia="lt-LT"/>
              </w:rPr>
            </w:pPr>
          </w:p>
          <w:p w14:paraId="32C841F4" w14:textId="77777777" w:rsidR="003826CE" w:rsidRDefault="003826CE" w:rsidP="00A91CCD">
            <w:pPr>
              <w:overflowPunct w:val="0"/>
              <w:textAlignment w:val="baseline"/>
              <w:rPr>
                <w:szCs w:val="24"/>
                <w:lang w:eastAsia="lt-LT"/>
              </w:rPr>
            </w:pPr>
          </w:p>
          <w:p w14:paraId="4796F86B" w14:textId="77777777" w:rsidR="003826CE" w:rsidRDefault="003826CE" w:rsidP="00A91CCD">
            <w:pPr>
              <w:overflowPunct w:val="0"/>
              <w:textAlignment w:val="baseline"/>
              <w:rPr>
                <w:szCs w:val="24"/>
                <w:lang w:eastAsia="lt-LT"/>
              </w:rPr>
            </w:pPr>
          </w:p>
          <w:p w14:paraId="05C5055B" w14:textId="77777777" w:rsidR="007A4E8C" w:rsidRDefault="007A4E8C" w:rsidP="00A91CCD">
            <w:pPr>
              <w:overflowPunct w:val="0"/>
              <w:textAlignment w:val="baseline"/>
              <w:rPr>
                <w:szCs w:val="24"/>
                <w:lang w:eastAsia="lt-LT"/>
              </w:rPr>
            </w:pPr>
          </w:p>
          <w:p w14:paraId="726B176C" w14:textId="77777777" w:rsidR="007A4E8C" w:rsidRDefault="007A4E8C" w:rsidP="00A91CCD">
            <w:pPr>
              <w:overflowPunct w:val="0"/>
              <w:textAlignment w:val="baseline"/>
              <w:rPr>
                <w:szCs w:val="24"/>
                <w:lang w:eastAsia="lt-LT"/>
              </w:rPr>
            </w:pPr>
          </w:p>
          <w:p w14:paraId="116E8040" w14:textId="77777777" w:rsidR="007A4E8C" w:rsidRDefault="007A4E8C" w:rsidP="00A91CCD">
            <w:pPr>
              <w:overflowPunct w:val="0"/>
              <w:textAlignment w:val="baseline"/>
              <w:rPr>
                <w:szCs w:val="24"/>
                <w:lang w:eastAsia="lt-LT"/>
              </w:rPr>
            </w:pPr>
          </w:p>
          <w:p w14:paraId="573ACE06" w14:textId="77777777" w:rsidR="007A4E8C" w:rsidRDefault="007A4E8C" w:rsidP="00A91CCD">
            <w:pPr>
              <w:overflowPunct w:val="0"/>
              <w:textAlignment w:val="baseline"/>
              <w:rPr>
                <w:szCs w:val="24"/>
                <w:lang w:eastAsia="lt-LT"/>
              </w:rPr>
            </w:pPr>
          </w:p>
          <w:p w14:paraId="05FE8D8E" w14:textId="77777777" w:rsidR="007A4E8C" w:rsidRDefault="007A4E8C" w:rsidP="00A91CCD">
            <w:pPr>
              <w:overflowPunct w:val="0"/>
              <w:textAlignment w:val="baseline"/>
              <w:rPr>
                <w:szCs w:val="24"/>
                <w:lang w:eastAsia="lt-LT"/>
              </w:rPr>
            </w:pPr>
          </w:p>
          <w:p w14:paraId="11893E1B" w14:textId="77777777" w:rsidR="007A4E8C" w:rsidRDefault="007A4E8C" w:rsidP="00A91CCD">
            <w:pPr>
              <w:overflowPunct w:val="0"/>
              <w:textAlignment w:val="baseline"/>
              <w:rPr>
                <w:szCs w:val="24"/>
                <w:lang w:eastAsia="lt-LT"/>
              </w:rPr>
            </w:pPr>
          </w:p>
          <w:p w14:paraId="59204A27" w14:textId="77777777" w:rsidR="007A4E8C" w:rsidRDefault="007A4E8C" w:rsidP="00A91CCD">
            <w:pPr>
              <w:overflowPunct w:val="0"/>
              <w:textAlignment w:val="baseline"/>
              <w:rPr>
                <w:szCs w:val="24"/>
                <w:lang w:eastAsia="lt-LT"/>
              </w:rPr>
            </w:pPr>
          </w:p>
          <w:p w14:paraId="46C9AAC9" w14:textId="77777777" w:rsidR="007A4E8C" w:rsidRDefault="007A4E8C" w:rsidP="00A91CCD">
            <w:pPr>
              <w:overflowPunct w:val="0"/>
              <w:textAlignment w:val="baseline"/>
              <w:rPr>
                <w:szCs w:val="24"/>
                <w:lang w:eastAsia="lt-LT"/>
              </w:rPr>
            </w:pPr>
          </w:p>
          <w:p w14:paraId="41A9BB15" w14:textId="77777777" w:rsidR="007A4E8C" w:rsidRDefault="007A4E8C" w:rsidP="00A91CCD">
            <w:pPr>
              <w:overflowPunct w:val="0"/>
              <w:textAlignment w:val="baseline"/>
              <w:rPr>
                <w:szCs w:val="24"/>
                <w:lang w:eastAsia="lt-LT"/>
              </w:rPr>
            </w:pPr>
          </w:p>
          <w:p w14:paraId="277AFB35" w14:textId="77777777" w:rsidR="007A4E8C" w:rsidRDefault="007A4E8C" w:rsidP="00A91CCD">
            <w:pPr>
              <w:overflowPunct w:val="0"/>
              <w:textAlignment w:val="baseline"/>
              <w:rPr>
                <w:szCs w:val="24"/>
                <w:lang w:eastAsia="lt-LT"/>
              </w:rPr>
            </w:pPr>
          </w:p>
          <w:p w14:paraId="3403ED48" w14:textId="77777777" w:rsidR="007A4E8C" w:rsidRDefault="007A4E8C" w:rsidP="00A91CCD">
            <w:pPr>
              <w:overflowPunct w:val="0"/>
              <w:textAlignment w:val="baseline"/>
              <w:rPr>
                <w:szCs w:val="24"/>
                <w:lang w:eastAsia="lt-LT"/>
              </w:rPr>
            </w:pPr>
          </w:p>
          <w:p w14:paraId="15B2B282" w14:textId="77777777" w:rsidR="007A4E8C" w:rsidRDefault="007A4E8C" w:rsidP="00A91CCD">
            <w:pPr>
              <w:overflowPunct w:val="0"/>
              <w:textAlignment w:val="baseline"/>
              <w:rPr>
                <w:szCs w:val="24"/>
                <w:lang w:eastAsia="lt-LT"/>
              </w:rPr>
            </w:pPr>
          </w:p>
          <w:p w14:paraId="0376E66B" w14:textId="77777777" w:rsidR="007A4E8C" w:rsidRDefault="007A4E8C" w:rsidP="00A91CCD">
            <w:pPr>
              <w:overflowPunct w:val="0"/>
              <w:textAlignment w:val="baseline"/>
              <w:rPr>
                <w:szCs w:val="24"/>
                <w:lang w:eastAsia="lt-LT"/>
              </w:rPr>
            </w:pPr>
          </w:p>
          <w:p w14:paraId="03724B66" w14:textId="77777777" w:rsidR="007A4E8C" w:rsidRDefault="007A4E8C" w:rsidP="00A91CCD">
            <w:pPr>
              <w:overflowPunct w:val="0"/>
              <w:textAlignment w:val="baseline"/>
              <w:rPr>
                <w:szCs w:val="24"/>
                <w:lang w:eastAsia="lt-LT"/>
              </w:rPr>
            </w:pPr>
          </w:p>
          <w:p w14:paraId="52C34831" w14:textId="77777777" w:rsidR="007A4E8C" w:rsidRDefault="007A4E8C" w:rsidP="00A91CCD">
            <w:pPr>
              <w:overflowPunct w:val="0"/>
              <w:textAlignment w:val="baseline"/>
              <w:rPr>
                <w:szCs w:val="24"/>
                <w:lang w:eastAsia="lt-LT"/>
              </w:rPr>
            </w:pPr>
          </w:p>
          <w:p w14:paraId="28B56C39" w14:textId="77777777" w:rsidR="007A4E8C" w:rsidRDefault="007A4E8C" w:rsidP="00A91CCD">
            <w:pPr>
              <w:overflowPunct w:val="0"/>
              <w:textAlignment w:val="baseline"/>
              <w:rPr>
                <w:szCs w:val="24"/>
                <w:lang w:eastAsia="lt-LT"/>
              </w:rPr>
            </w:pPr>
          </w:p>
          <w:p w14:paraId="53059A2D" w14:textId="77777777" w:rsidR="007A4E8C" w:rsidRDefault="007A4E8C" w:rsidP="00A91CCD">
            <w:pPr>
              <w:overflowPunct w:val="0"/>
              <w:textAlignment w:val="baseline"/>
              <w:rPr>
                <w:szCs w:val="24"/>
                <w:lang w:eastAsia="lt-LT"/>
              </w:rPr>
            </w:pPr>
          </w:p>
          <w:p w14:paraId="18F89787" w14:textId="77777777" w:rsidR="007A4E8C" w:rsidRDefault="007A4E8C" w:rsidP="00A91CCD">
            <w:pPr>
              <w:overflowPunct w:val="0"/>
              <w:textAlignment w:val="baseline"/>
              <w:rPr>
                <w:szCs w:val="24"/>
                <w:lang w:eastAsia="lt-LT"/>
              </w:rPr>
            </w:pPr>
          </w:p>
          <w:p w14:paraId="13D9CE18" w14:textId="77777777" w:rsidR="002E43C9" w:rsidRDefault="002E43C9" w:rsidP="00A91CCD">
            <w:pPr>
              <w:overflowPunct w:val="0"/>
              <w:textAlignment w:val="baseline"/>
              <w:rPr>
                <w:szCs w:val="24"/>
                <w:lang w:eastAsia="lt-LT"/>
              </w:rPr>
            </w:pPr>
          </w:p>
          <w:p w14:paraId="25C41D1A" w14:textId="77777777" w:rsidR="002E43C9" w:rsidRDefault="002E43C9" w:rsidP="00A91CCD">
            <w:pPr>
              <w:overflowPunct w:val="0"/>
              <w:textAlignment w:val="baseline"/>
              <w:rPr>
                <w:szCs w:val="24"/>
                <w:lang w:eastAsia="lt-LT"/>
              </w:rPr>
            </w:pPr>
          </w:p>
          <w:p w14:paraId="6F9D32A1" w14:textId="77777777" w:rsidR="002E43C9" w:rsidRDefault="002E43C9" w:rsidP="00A91CCD">
            <w:pPr>
              <w:overflowPunct w:val="0"/>
              <w:textAlignment w:val="baseline"/>
              <w:rPr>
                <w:szCs w:val="24"/>
                <w:lang w:eastAsia="lt-LT"/>
              </w:rPr>
            </w:pPr>
          </w:p>
          <w:p w14:paraId="7CAC2F90" w14:textId="77777777" w:rsidR="002E43C9" w:rsidRDefault="002E43C9" w:rsidP="00A91CCD">
            <w:pPr>
              <w:overflowPunct w:val="0"/>
              <w:textAlignment w:val="baseline"/>
              <w:rPr>
                <w:szCs w:val="24"/>
                <w:lang w:eastAsia="lt-LT"/>
              </w:rPr>
            </w:pPr>
          </w:p>
          <w:p w14:paraId="74A9A8DC" w14:textId="77777777" w:rsidR="002E43C9" w:rsidRDefault="002E43C9" w:rsidP="00A91CCD">
            <w:pPr>
              <w:overflowPunct w:val="0"/>
              <w:textAlignment w:val="baseline"/>
              <w:rPr>
                <w:szCs w:val="24"/>
                <w:lang w:eastAsia="lt-LT"/>
              </w:rPr>
            </w:pPr>
          </w:p>
          <w:p w14:paraId="2BC00260" w14:textId="77777777" w:rsidR="002E43C9" w:rsidRDefault="002E43C9" w:rsidP="00A91CCD">
            <w:pPr>
              <w:overflowPunct w:val="0"/>
              <w:textAlignment w:val="baseline"/>
              <w:rPr>
                <w:szCs w:val="24"/>
                <w:lang w:eastAsia="lt-LT"/>
              </w:rPr>
            </w:pPr>
          </w:p>
          <w:p w14:paraId="0027D97F" w14:textId="77777777" w:rsidR="002E43C9" w:rsidRDefault="002E43C9" w:rsidP="00A91CCD">
            <w:pPr>
              <w:overflowPunct w:val="0"/>
              <w:textAlignment w:val="baseline"/>
              <w:rPr>
                <w:szCs w:val="24"/>
                <w:lang w:eastAsia="lt-LT"/>
              </w:rPr>
            </w:pPr>
          </w:p>
          <w:p w14:paraId="13CF8E98" w14:textId="77777777" w:rsidR="002E43C9" w:rsidRDefault="002E43C9" w:rsidP="00A91CCD">
            <w:pPr>
              <w:overflowPunct w:val="0"/>
              <w:textAlignment w:val="baseline"/>
              <w:rPr>
                <w:szCs w:val="24"/>
                <w:lang w:eastAsia="lt-LT"/>
              </w:rPr>
            </w:pPr>
          </w:p>
          <w:p w14:paraId="1C9E0C34" w14:textId="77777777" w:rsidR="002E43C9" w:rsidRDefault="002E43C9" w:rsidP="00A91CCD">
            <w:pPr>
              <w:overflowPunct w:val="0"/>
              <w:textAlignment w:val="baseline"/>
              <w:rPr>
                <w:szCs w:val="24"/>
                <w:lang w:eastAsia="lt-LT"/>
              </w:rPr>
            </w:pPr>
          </w:p>
          <w:p w14:paraId="7646E476" w14:textId="77777777" w:rsidR="002E43C9" w:rsidRDefault="002E43C9" w:rsidP="00A91CCD">
            <w:pPr>
              <w:overflowPunct w:val="0"/>
              <w:textAlignment w:val="baseline"/>
              <w:rPr>
                <w:szCs w:val="24"/>
                <w:lang w:eastAsia="lt-LT"/>
              </w:rPr>
            </w:pPr>
          </w:p>
          <w:p w14:paraId="18B7706A" w14:textId="77777777" w:rsidR="00A91CCD" w:rsidRDefault="003826CE" w:rsidP="00A91CCD">
            <w:pPr>
              <w:overflowPunct w:val="0"/>
              <w:textAlignment w:val="baseline"/>
              <w:rPr>
                <w:szCs w:val="24"/>
                <w:lang w:eastAsia="lt-LT"/>
              </w:rPr>
            </w:pPr>
            <w:r>
              <w:rPr>
                <w:szCs w:val="24"/>
                <w:lang w:eastAsia="lt-LT"/>
              </w:rPr>
              <w:t>1</w:t>
            </w:r>
            <w:r w:rsidR="00A91CCD">
              <w:rPr>
                <w:szCs w:val="24"/>
                <w:lang w:eastAsia="lt-LT"/>
              </w:rPr>
              <w:t xml:space="preserve">.2.4. </w:t>
            </w:r>
            <w:r w:rsidR="00A91CCD" w:rsidRPr="00A0155B">
              <w:rPr>
                <w:szCs w:val="24"/>
                <w:lang w:eastAsia="lt-LT"/>
              </w:rPr>
              <w:t>Įgyvendinamo</w:t>
            </w:r>
            <w:r w:rsidR="00A91CCD">
              <w:rPr>
                <w:szCs w:val="24"/>
                <w:lang w:eastAsia="lt-LT"/>
              </w:rPr>
              <w:t xml:space="preserve">s priemonės, plėtojančios vaikų </w:t>
            </w:r>
            <w:r w:rsidR="00A91CCD" w:rsidRPr="00A0155B">
              <w:rPr>
                <w:szCs w:val="24"/>
                <w:lang w:eastAsia="lt-LT"/>
              </w:rPr>
              <w:t>emocinio intelekto ugdymą.</w:t>
            </w:r>
          </w:p>
          <w:p w14:paraId="50605B90" w14:textId="77777777" w:rsidR="00A91CCD" w:rsidRPr="007C2F07" w:rsidRDefault="00A91CCD" w:rsidP="00A91CCD">
            <w:pPr>
              <w:overflowPunct w:val="0"/>
              <w:textAlignment w:val="baseline"/>
              <w:rPr>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BA580FA" w14:textId="77777777" w:rsidR="003826CE" w:rsidRDefault="003826CE" w:rsidP="003826CE">
            <w:pPr>
              <w:pStyle w:val="Sraopastraipa"/>
              <w:tabs>
                <w:tab w:val="left" w:pos="742"/>
                <w:tab w:val="left" w:pos="884"/>
              </w:tabs>
              <w:spacing w:line="254" w:lineRule="atLeast"/>
              <w:ind w:left="0"/>
              <w:rPr>
                <w:szCs w:val="24"/>
                <w:highlight w:val="yellow"/>
              </w:rPr>
            </w:pPr>
          </w:p>
          <w:p w14:paraId="3751AC3F" w14:textId="77777777" w:rsidR="00A91CCD" w:rsidRPr="002E57ED" w:rsidRDefault="003826CE" w:rsidP="003826CE">
            <w:pPr>
              <w:pStyle w:val="Sraopastraipa"/>
              <w:tabs>
                <w:tab w:val="left" w:pos="742"/>
                <w:tab w:val="left" w:pos="884"/>
              </w:tabs>
              <w:spacing w:line="254" w:lineRule="atLeast"/>
              <w:ind w:left="0"/>
              <w:rPr>
                <w:szCs w:val="24"/>
              </w:rPr>
            </w:pPr>
            <w:r>
              <w:rPr>
                <w:szCs w:val="24"/>
              </w:rPr>
              <w:t xml:space="preserve">1.2.1.1. </w:t>
            </w:r>
            <w:r w:rsidR="00A91CCD" w:rsidRPr="002E57ED">
              <w:rPr>
                <w:szCs w:val="24"/>
              </w:rPr>
              <w:t>Prisijungta prie STEAM mokyklų tinklo (2020 m. I ketv.).</w:t>
            </w:r>
          </w:p>
          <w:p w14:paraId="5349B3EB" w14:textId="77777777" w:rsidR="00A91CCD" w:rsidRPr="009F7E56" w:rsidRDefault="003826CE" w:rsidP="003826CE">
            <w:pPr>
              <w:pStyle w:val="Sraopastraipa"/>
              <w:tabs>
                <w:tab w:val="left" w:pos="0"/>
                <w:tab w:val="left" w:pos="742"/>
              </w:tabs>
              <w:spacing w:line="254" w:lineRule="atLeast"/>
              <w:ind w:left="0"/>
              <w:rPr>
                <w:szCs w:val="24"/>
              </w:rPr>
            </w:pPr>
            <w:r>
              <w:rPr>
                <w:szCs w:val="24"/>
              </w:rPr>
              <w:t>1.2.1.2.</w:t>
            </w:r>
            <w:r w:rsidR="00A91CCD">
              <w:rPr>
                <w:szCs w:val="24"/>
              </w:rPr>
              <w:t xml:space="preserve"> </w:t>
            </w:r>
            <w:r w:rsidR="00A91CCD" w:rsidRPr="009F7E56">
              <w:rPr>
                <w:szCs w:val="24"/>
              </w:rPr>
              <w:t>Sukurta paskyra STEM ženklo portale. Parengta ir įgyvendinama įstaigos STEAM strategija (2020 m.).</w:t>
            </w:r>
          </w:p>
          <w:p w14:paraId="4D881FB4" w14:textId="77777777" w:rsidR="00BF297B" w:rsidRDefault="00BF297B" w:rsidP="003826CE">
            <w:pPr>
              <w:pStyle w:val="Sraopastraipa"/>
              <w:tabs>
                <w:tab w:val="left" w:pos="742"/>
              </w:tabs>
              <w:spacing w:line="254" w:lineRule="atLeast"/>
              <w:ind w:left="0"/>
              <w:rPr>
                <w:szCs w:val="24"/>
              </w:rPr>
            </w:pPr>
          </w:p>
          <w:p w14:paraId="7A35145A" w14:textId="77777777" w:rsidR="00BF297B" w:rsidRDefault="00BF297B" w:rsidP="003826CE">
            <w:pPr>
              <w:pStyle w:val="Sraopastraipa"/>
              <w:tabs>
                <w:tab w:val="left" w:pos="742"/>
              </w:tabs>
              <w:spacing w:line="254" w:lineRule="atLeast"/>
              <w:ind w:left="0"/>
              <w:rPr>
                <w:szCs w:val="24"/>
              </w:rPr>
            </w:pPr>
          </w:p>
          <w:p w14:paraId="615ACA56" w14:textId="77777777" w:rsidR="00BF297B" w:rsidRDefault="00BF297B" w:rsidP="003826CE">
            <w:pPr>
              <w:pStyle w:val="Sraopastraipa"/>
              <w:tabs>
                <w:tab w:val="left" w:pos="742"/>
              </w:tabs>
              <w:spacing w:line="254" w:lineRule="atLeast"/>
              <w:ind w:left="0"/>
              <w:rPr>
                <w:szCs w:val="24"/>
              </w:rPr>
            </w:pPr>
          </w:p>
          <w:p w14:paraId="73113901" w14:textId="77777777" w:rsidR="00BF297B" w:rsidRDefault="00BF297B" w:rsidP="003826CE">
            <w:pPr>
              <w:pStyle w:val="Sraopastraipa"/>
              <w:tabs>
                <w:tab w:val="left" w:pos="742"/>
              </w:tabs>
              <w:spacing w:line="254" w:lineRule="atLeast"/>
              <w:ind w:left="0"/>
              <w:rPr>
                <w:szCs w:val="24"/>
              </w:rPr>
            </w:pPr>
          </w:p>
          <w:p w14:paraId="76C4CD8D" w14:textId="77777777" w:rsidR="00BF297B" w:rsidRDefault="00BF297B" w:rsidP="003826CE">
            <w:pPr>
              <w:pStyle w:val="Sraopastraipa"/>
              <w:tabs>
                <w:tab w:val="left" w:pos="742"/>
              </w:tabs>
              <w:spacing w:line="254" w:lineRule="atLeast"/>
              <w:ind w:left="0"/>
              <w:rPr>
                <w:szCs w:val="24"/>
              </w:rPr>
            </w:pPr>
          </w:p>
          <w:p w14:paraId="770E9387" w14:textId="77777777" w:rsidR="00C73B05" w:rsidRDefault="00C73B05" w:rsidP="003826CE">
            <w:pPr>
              <w:pStyle w:val="Sraopastraipa"/>
              <w:tabs>
                <w:tab w:val="left" w:pos="742"/>
              </w:tabs>
              <w:spacing w:line="254" w:lineRule="atLeast"/>
              <w:ind w:left="0"/>
              <w:rPr>
                <w:szCs w:val="24"/>
              </w:rPr>
            </w:pPr>
          </w:p>
          <w:p w14:paraId="053EA53F" w14:textId="77777777" w:rsidR="00C73B05" w:rsidRDefault="00C73B05" w:rsidP="003826CE">
            <w:pPr>
              <w:pStyle w:val="Sraopastraipa"/>
              <w:tabs>
                <w:tab w:val="left" w:pos="742"/>
              </w:tabs>
              <w:spacing w:line="254" w:lineRule="atLeast"/>
              <w:ind w:left="0"/>
              <w:rPr>
                <w:szCs w:val="24"/>
              </w:rPr>
            </w:pPr>
          </w:p>
          <w:p w14:paraId="4F561776" w14:textId="77777777" w:rsidR="00C73B05" w:rsidRDefault="00C73B05" w:rsidP="003826CE">
            <w:pPr>
              <w:pStyle w:val="Sraopastraipa"/>
              <w:tabs>
                <w:tab w:val="left" w:pos="742"/>
              </w:tabs>
              <w:spacing w:line="254" w:lineRule="atLeast"/>
              <w:ind w:left="0"/>
              <w:rPr>
                <w:szCs w:val="24"/>
              </w:rPr>
            </w:pPr>
          </w:p>
          <w:p w14:paraId="34CEDED6" w14:textId="77777777" w:rsidR="00C73B05" w:rsidRDefault="00C73B05" w:rsidP="003826CE">
            <w:pPr>
              <w:pStyle w:val="Sraopastraipa"/>
              <w:tabs>
                <w:tab w:val="left" w:pos="742"/>
              </w:tabs>
              <w:spacing w:line="254" w:lineRule="atLeast"/>
              <w:ind w:left="0"/>
              <w:rPr>
                <w:szCs w:val="24"/>
              </w:rPr>
            </w:pPr>
          </w:p>
          <w:p w14:paraId="7F4790D4" w14:textId="77777777" w:rsidR="00C73B05" w:rsidRDefault="00C73B05" w:rsidP="003826CE">
            <w:pPr>
              <w:pStyle w:val="Sraopastraipa"/>
              <w:tabs>
                <w:tab w:val="left" w:pos="742"/>
              </w:tabs>
              <w:spacing w:line="254" w:lineRule="atLeast"/>
              <w:ind w:left="0"/>
              <w:rPr>
                <w:szCs w:val="24"/>
              </w:rPr>
            </w:pPr>
          </w:p>
          <w:p w14:paraId="778C1417" w14:textId="77777777" w:rsidR="00C73B05" w:rsidRDefault="00C73B05" w:rsidP="003826CE">
            <w:pPr>
              <w:pStyle w:val="Sraopastraipa"/>
              <w:tabs>
                <w:tab w:val="left" w:pos="742"/>
              </w:tabs>
              <w:spacing w:line="254" w:lineRule="atLeast"/>
              <w:ind w:left="0"/>
              <w:rPr>
                <w:szCs w:val="24"/>
              </w:rPr>
            </w:pPr>
          </w:p>
          <w:p w14:paraId="53EBB8F4" w14:textId="77777777" w:rsidR="00C73B05" w:rsidRDefault="00C73B05" w:rsidP="003826CE">
            <w:pPr>
              <w:pStyle w:val="Sraopastraipa"/>
              <w:tabs>
                <w:tab w:val="left" w:pos="742"/>
              </w:tabs>
              <w:spacing w:line="254" w:lineRule="atLeast"/>
              <w:ind w:left="0"/>
              <w:rPr>
                <w:szCs w:val="24"/>
              </w:rPr>
            </w:pPr>
          </w:p>
          <w:p w14:paraId="1523598F" w14:textId="77777777" w:rsidR="00C73B05" w:rsidRDefault="00C73B05" w:rsidP="003826CE">
            <w:pPr>
              <w:pStyle w:val="Sraopastraipa"/>
              <w:tabs>
                <w:tab w:val="left" w:pos="742"/>
              </w:tabs>
              <w:spacing w:line="254" w:lineRule="atLeast"/>
              <w:ind w:left="0"/>
              <w:rPr>
                <w:szCs w:val="24"/>
              </w:rPr>
            </w:pPr>
          </w:p>
          <w:p w14:paraId="082F9287" w14:textId="77777777" w:rsidR="00C73B05" w:rsidRDefault="00C73B05" w:rsidP="003826CE">
            <w:pPr>
              <w:pStyle w:val="Sraopastraipa"/>
              <w:tabs>
                <w:tab w:val="left" w:pos="742"/>
              </w:tabs>
              <w:spacing w:line="254" w:lineRule="atLeast"/>
              <w:ind w:left="0"/>
              <w:rPr>
                <w:szCs w:val="24"/>
              </w:rPr>
            </w:pPr>
          </w:p>
          <w:p w14:paraId="2414F4C6" w14:textId="77777777" w:rsidR="00C73B05" w:rsidRDefault="00C73B05" w:rsidP="003826CE">
            <w:pPr>
              <w:pStyle w:val="Sraopastraipa"/>
              <w:tabs>
                <w:tab w:val="left" w:pos="742"/>
              </w:tabs>
              <w:spacing w:line="254" w:lineRule="atLeast"/>
              <w:ind w:left="0"/>
              <w:rPr>
                <w:szCs w:val="24"/>
              </w:rPr>
            </w:pPr>
          </w:p>
          <w:p w14:paraId="52FF1E74" w14:textId="77777777" w:rsidR="00C73B05" w:rsidRDefault="00C73B05" w:rsidP="003826CE">
            <w:pPr>
              <w:pStyle w:val="Sraopastraipa"/>
              <w:tabs>
                <w:tab w:val="left" w:pos="742"/>
              </w:tabs>
              <w:spacing w:line="254" w:lineRule="atLeast"/>
              <w:ind w:left="0"/>
              <w:rPr>
                <w:szCs w:val="24"/>
              </w:rPr>
            </w:pPr>
          </w:p>
          <w:p w14:paraId="20402FC5" w14:textId="77777777" w:rsidR="00C73B05" w:rsidRDefault="00C73B05" w:rsidP="003826CE">
            <w:pPr>
              <w:pStyle w:val="Sraopastraipa"/>
              <w:tabs>
                <w:tab w:val="left" w:pos="742"/>
              </w:tabs>
              <w:spacing w:line="254" w:lineRule="atLeast"/>
              <w:ind w:left="0"/>
              <w:rPr>
                <w:szCs w:val="24"/>
              </w:rPr>
            </w:pPr>
          </w:p>
          <w:p w14:paraId="5975540F" w14:textId="77777777" w:rsidR="00C73B05" w:rsidRDefault="00C73B05" w:rsidP="003826CE">
            <w:pPr>
              <w:pStyle w:val="Sraopastraipa"/>
              <w:tabs>
                <w:tab w:val="left" w:pos="742"/>
              </w:tabs>
              <w:spacing w:line="254" w:lineRule="atLeast"/>
              <w:ind w:left="0"/>
              <w:rPr>
                <w:szCs w:val="24"/>
              </w:rPr>
            </w:pPr>
          </w:p>
          <w:p w14:paraId="0526A5D5" w14:textId="77777777" w:rsidR="00A91CCD" w:rsidRPr="009F7E56" w:rsidRDefault="003826CE" w:rsidP="003826CE">
            <w:pPr>
              <w:pStyle w:val="Sraopastraipa"/>
              <w:tabs>
                <w:tab w:val="left" w:pos="742"/>
              </w:tabs>
              <w:spacing w:line="254" w:lineRule="atLeast"/>
              <w:ind w:left="0"/>
              <w:rPr>
                <w:szCs w:val="24"/>
              </w:rPr>
            </w:pPr>
            <w:r>
              <w:rPr>
                <w:szCs w:val="24"/>
              </w:rPr>
              <w:t xml:space="preserve">1.2.1.3. </w:t>
            </w:r>
            <w:r w:rsidR="00A91CCD">
              <w:rPr>
                <w:szCs w:val="24"/>
              </w:rPr>
              <w:t>1</w:t>
            </w:r>
            <w:r w:rsidR="00A91CCD" w:rsidRPr="009F7E56">
              <w:rPr>
                <w:szCs w:val="24"/>
              </w:rPr>
              <w:t>00 proc. įstaigos ugdytinių dalyvauja STEAM veiklose (2020 m. I-IV ketv.).</w:t>
            </w:r>
          </w:p>
          <w:p w14:paraId="36B4A2D0" w14:textId="77777777" w:rsidR="00C73B05" w:rsidRDefault="00C73B05" w:rsidP="003826CE">
            <w:pPr>
              <w:tabs>
                <w:tab w:val="left" w:pos="742"/>
              </w:tabs>
              <w:spacing w:line="254" w:lineRule="atLeast"/>
              <w:rPr>
                <w:szCs w:val="24"/>
              </w:rPr>
            </w:pPr>
          </w:p>
          <w:p w14:paraId="4AD6D583" w14:textId="77777777" w:rsidR="003826CE" w:rsidRPr="003826CE" w:rsidRDefault="003826CE" w:rsidP="003826CE">
            <w:pPr>
              <w:tabs>
                <w:tab w:val="left" w:pos="742"/>
              </w:tabs>
              <w:spacing w:line="254" w:lineRule="atLeast"/>
              <w:rPr>
                <w:szCs w:val="24"/>
              </w:rPr>
            </w:pPr>
            <w:r>
              <w:rPr>
                <w:szCs w:val="24"/>
              </w:rPr>
              <w:t xml:space="preserve">1.2.1.4. </w:t>
            </w:r>
            <w:r w:rsidR="00A91CCD" w:rsidRPr="003826CE">
              <w:rPr>
                <w:szCs w:val="24"/>
              </w:rPr>
              <w:t>Pasirašytos 2 tikslinės partnerystės sutartys su socialiniais partneriais dėl STEAM veiklų plėtojimo (2020 m. I-II ketv.).</w:t>
            </w:r>
          </w:p>
          <w:p w14:paraId="2EC9D52A" w14:textId="77777777" w:rsidR="00A91CCD" w:rsidRPr="003826CE" w:rsidRDefault="003826CE" w:rsidP="003826CE">
            <w:pPr>
              <w:pStyle w:val="Sraopastraipa"/>
              <w:tabs>
                <w:tab w:val="left" w:pos="742"/>
              </w:tabs>
              <w:spacing w:line="254" w:lineRule="atLeast"/>
              <w:ind w:left="0"/>
              <w:rPr>
                <w:szCs w:val="24"/>
              </w:rPr>
            </w:pPr>
            <w:r>
              <w:rPr>
                <w:szCs w:val="24"/>
              </w:rPr>
              <w:t xml:space="preserve">1.2.1.5. </w:t>
            </w:r>
            <w:r w:rsidR="00A91CCD" w:rsidRPr="003826CE">
              <w:rPr>
                <w:szCs w:val="24"/>
              </w:rPr>
              <w:t>Suorganizuota metodinė diena/kūrybinės dirbtuvės - STEAM ugdymo gerosios patirties sklaida (2020 m. II-III ketv.).</w:t>
            </w:r>
          </w:p>
          <w:p w14:paraId="1003662E" w14:textId="77777777" w:rsidR="00C73B05" w:rsidRDefault="00C73B05" w:rsidP="00A91CCD">
            <w:pPr>
              <w:spacing w:line="254" w:lineRule="atLeast"/>
              <w:rPr>
                <w:szCs w:val="24"/>
              </w:rPr>
            </w:pPr>
          </w:p>
          <w:p w14:paraId="6D73B5D8" w14:textId="77777777" w:rsidR="00C73B05" w:rsidRDefault="00C73B05" w:rsidP="00A91CCD">
            <w:pPr>
              <w:spacing w:line="254" w:lineRule="atLeast"/>
              <w:rPr>
                <w:szCs w:val="24"/>
              </w:rPr>
            </w:pPr>
          </w:p>
          <w:p w14:paraId="0B141615" w14:textId="77777777" w:rsidR="00C73B05" w:rsidRDefault="00C73B05" w:rsidP="00A91CCD">
            <w:pPr>
              <w:spacing w:line="254" w:lineRule="atLeast"/>
              <w:rPr>
                <w:szCs w:val="24"/>
              </w:rPr>
            </w:pPr>
          </w:p>
          <w:p w14:paraId="1C9FEBCA" w14:textId="77777777" w:rsidR="00C73B05" w:rsidRDefault="00C73B05" w:rsidP="00A91CCD">
            <w:pPr>
              <w:spacing w:line="254" w:lineRule="atLeast"/>
              <w:rPr>
                <w:szCs w:val="24"/>
              </w:rPr>
            </w:pPr>
          </w:p>
          <w:p w14:paraId="3E2554C9" w14:textId="77777777" w:rsidR="00C73B05" w:rsidRDefault="00C73B05" w:rsidP="00A91CCD">
            <w:pPr>
              <w:spacing w:line="254" w:lineRule="atLeast"/>
              <w:rPr>
                <w:szCs w:val="24"/>
              </w:rPr>
            </w:pPr>
          </w:p>
          <w:p w14:paraId="393289E6" w14:textId="77777777" w:rsidR="00C73B05" w:rsidRDefault="00C73B05" w:rsidP="00A91CCD">
            <w:pPr>
              <w:spacing w:line="254" w:lineRule="atLeast"/>
              <w:rPr>
                <w:szCs w:val="24"/>
              </w:rPr>
            </w:pPr>
          </w:p>
          <w:p w14:paraId="62E0FF17" w14:textId="77777777" w:rsidR="00C73B05" w:rsidRDefault="00C73B05" w:rsidP="00A91CCD">
            <w:pPr>
              <w:spacing w:line="254" w:lineRule="atLeast"/>
              <w:rPr>
                <w:szCs w:val="24"/>
              </w:rPr>
            </w:pPr>
          </w:p>
          <w:p w14:paraId="6CA6FA95" w14:textId="77777777" w:rsidR="00C73B05" w:rsidRDefault="00C73B05" w:rsidP="00A91CCD">
            <w:pPr>
              <w:spacing w:line="254" w:lineRule="atLeast"/>
              <w:rPr>
                <w:szCs w:val="24"/>
              </w:rPr>
            </w:pPr>
          </w:p>
          <w:p w14:paraId="5CE80F2D" w14:textId="77777777" w:rsidR="00C73B05" w:rsidRDefault="00C73B05" w:rsidP="00A91CCD">
            <w:pPr>
              <w:spacing w:line="254" w:lineRule="atLeast"/>
              <w:rPr>
                <w:szCs w:val="24"/>
              </w:rPr>
            </w:pPr>
          </w:p>
          <w:p w14:paraId="4D9B24A9" w14:textId="77777777" w:rsidR="00C73B05" w:rsidRDefault="00C73B05" w:rsidP="00A91CCD">
            <w:pPr>
              <w:spacing w:line="254" w:lineRule="atLeast"/>
              <w:rPr>
                <w:szCs w:val="24"/>
              </w:rPr>
            </w:pPr>
          </w:p>
          <w:p w14:paraId="53DA5623" w14:textId="77777777" w:rsidR="00A91CCD" w:rsidRPr="006F4B3F" w:rsidRDefault="003826CE" w:rsidP="00A91CCD">
            <w:pPr>
              <w:spacing w:line="254" w:lineRule="atLeast"/>
              <w:rPr>
                <w:szCs w:val="24"/>
              </w:rPr>
            </w:pPr>
            <w:r>
              <w:rPr>
                <w:szCs w:val="24"/>
              </w:rPr>
              <w:t>1</w:t>
            </w:r>
            <w:r w:rsidR="00A91CCD">
              <w:rPr>
                <w:szCs w:val="24"/>
              </w:rPr>
              <w:t xml:space="preserve">.2.2.1. </w:t>
            </w:r>
            <w:r w:rsidR="00A91CCD" w:rsidRPr="006F4B3F">
              <w:rPr>
                <w:szCs w:val="24"/>
              </w:rPr>
              <w:t>100% įgyvendinta Sveikatą stiprinančios mokyklos programa - vaikų sveikatos ir saugumo ugdymo programa „Žirniukų sveikatos šalis“ (2020 m.).</w:t>
            </w:r>
          </w:p>
          <w:p w14:paraId="7A276862" w14:textId="77777777" w:rsidR="00A91CCD" w:rsidRDefault="00A91CCD" w:rsidP="00A91CCD">
            <w:pPr>
              <w:spacing w:line="254" w:lineRule="atLeast"/>
              <w:rPr>
                <w:szCs w:val="24"/>
              </w:rPr>
            </w:pPr>
          </w:p>
          <w:p w14:paraId="54DC787A" w14:textId="77777777" w:rsidR="00A91CCD" w:rsidRDefault="003826CE" w:rsidP="00A91CCD">
            <w:pPr>
              <w:spacing w:line="254" w:lineRule="atLeast"/>
              <w:rPr>
                <w:szCs w:val="24"/>
              </w:rPr>
            </w:pPr>
            <w:r>
              <w:rPr>
                <w:szCs w:val="24"/>
              </w:rPr>
              <w:t>1</w:t>
            </w:r>
            <w:r w:rsidR="00A91CCD">
              <w:rPr>
                <w:szCs w:val="24"/>
              </w:rPr>
              <w:t xml:space="preserve">.2.3.1. </w:t>
            </w:r>
            <w:r w:rsidR="00A91CCD" w:rsidRPr="006F4B3F">
              <w:rPr>
                <w:szCs w:val="24"/>
              </w:rPr>
              <w:t>Inicijuotas prisijungi</w:t>
            </w:r>
            <w:r w:rsidR="00A91CCD">
              <w:rPr>
                <w:szCs w:val="24"/>
              </w:rPr>
              <w:t xml:space="preserve">mas prie aktyvių mokyklų tinklo. </w:t>
            </w:r>
            <w:r w:rsidR="00A91CCD" w:rsidRPr="006F4B3F">
              <w:rPr>
                <w:szCs w:val="24"/>
              </w:rPr>
              <w:t xml:space="preserve">Parengta lopšelio – darželio aktyvios mokyklos programa </w:t>
            </w:r>
            <w:r w:rsidR="00A91CCD">
              <w:rPr>
                <w:szCs w:val="24"/>
              </w:rPr>
              <w:t xml:space="preserve">ir pateikta </w:t>
            </w:r>
            <w:r w:rsidR="00A91CCD" w:rsidRPr="00FE710D">
              <w:rPr>
                <w:szCs w:val="24"/>
              </w:rPr>
              <w:t xml:space="preserve">Nacionalinio sveikatą stiprinančių mokyklų </w:t>
            </w:r>
            <w:r w:rsidR="00A91CCD">
              <w:rPr>
                <w:szCs w:val="24"/>
              </w:rPr>
              <w:t xml:space="preserve">tinklo </w:t>
            </w:r>
            <w:r w:rsidR="00A91CCD" w:rsidRPr="00FE710D">
              <w:rPr>
                <w:szCs w:val="24"/>
              </w:rPr>
              <w:t xml:space="preserve">ir aktyvių mokyklų veiklos koordinavimo komisijai </w:t>
            </w:r>
            <w:r w:rsidR="00A91CCD" w:rsidRPr="006F4B3F">
              <w:rPr>
                <w:szCs w:val="24"/>
              </w:rPr>
              <w:t>(2020 m. I ketv.).</w:t>
            </w:r>
          </w:p>
          <w:p w14:paraId="2906CA58" w14:textId="77777777" w:rsidR="00A91CCD" w:rsidRDefault="003826CE" w:rsidP="00A91CCD">
            <w:pPr>
              <w:spacing w:line="254" w:lineRule="atLeast"/>
              <w:rPr>
                <w:szCs w:val="24"/>
              </w:rPr>
            </w:pPr>
            <w:r>
              <w:rPr>
                <w:szCs w:val="24"/>
              </w:rPr>
              <w:t>1.</w:t>
            </w:r>
            <w:r w:rsidR="00A91CCD">
              <w:rPr>
                <w:szCs w:val="24"/>
              </w:rPr>
              <w:t>2.3.2. V</w:t>
            </w:r>
            <w:r w:rsidR="00A91CCD" w:rsidRPr="001861B8">
              <w:rPr>
                <w:szCs w:val="24"/>
              </w:rPr>
              <w:t xml:space="preserve">ykdoma </w:t>
            </w:r>
            <w:r w:rsidR="00A91CCD">
              <w:rPr>
                <w:szCs w:val="24"/>
              </w:rPr>
              <w:t xml:space="preserve">ugdymo proceso </w:t>
            </w:r>
            <w:r w:rsidR="00A91CCD" w:rsidRPr="001861B8">
              <w:rPr>
                <w:szCs w:val="24"/>
              </w:rPr>
              <w:t>steb</w:t>
            </w:r>
            <w:r w:rsidR="00A91CCD">
              <w:rPr>
                <w:szCs w:val="24"/>
              </w:rPr>
              <w:t xml:space="preserve">ėsena, ar visi vaikai </w:t>
            </w:r>
            <w:r w:rsidR="00A91CCD" w:rsidRPr="001861B8">
              <w:rPr>
                <w:szCs w:val="24"/>
              </w:rPr>
              <w:t>kasdienei fizinei veikl</w:t>
            </w:r>
            <w:r w:rsidR="00A91CCD">
              <w:rPr>
                <w:szCs w:val="24"/>
              </w:rPr>
              <w:t>ai skiria ne mažiau kaip 60 min (2020 m.).</w:t>
            </w:r>
          </w:p>
          <w:p w14:paraId="048D6CA3" w14:textId="77777777" w:rsidR="009456D9" w:rsidRDefault="009456D9" w:rsidP="00A91CCD">
            <w:pPr>
              <w:spacing w:line="254" w:lineRule="atLeast"/>
              <w:rPr>
                <w:szCs w:val="24"/>
              </w:rPr>
            </w:pPr>
          </w:p>
          <w:p w14:paraId="408D5473" w14:textId="77777777" w:rsidR="009456D9" w:rsidRDefault="009456D9" w:rsidP="00A91CCD">
            <w:pPr>
              <w:spacing w:line="254" w:lineRule="atLeast"/>
              <w:rPr>
                <w:szCs w:val="24"/>
              </w:rPr>
            </w:pPr>
          </w:p>
          <w:p w14:paraId="08ED9234" w14:textId="77777777" w:rsidR="009456D9" w:rsidRDefault="009456D9" w:rsidP="00A91CCD">
            <w:pPr>
              <w:spacing w:line="254" w:lineRule="atLeast"/>
              <w:rPr>
                <w:szCs w:val="24"/>
              </w:rPr>
            </w:pPr>
          </w:p>
          <w:p w14:paraId="1D0E80E0" w14:textId="77777777" w:rsidR="00A91CCD" w:rsidRDefault="003826CE" w:rsidP="00A91CCD">
            <w:pPr>
              <w:spacing w:line="254" w:lineRule="atLeast"/>
              <w:rPr>
                <w:szCs w:val="24"/>
              </w:rPr>
            </w:pPr>
            <w:r>
              <w:rPr>
                <w:szCs w:val="24"/>
              </w:rPr>
              <w:t>1</w:t>
            </w:r>
            <w:r w:rsidR="00A91CCD">
              <w:rPr>
                <w:szCs w:val="24"/>
              </w:rPr>
              <w:t>.2.3.3. Pasirašytos 2 tikslinės partnerystės sutartys su sporto centrais/mokyklomis dėl vaikų sveikatos/fizinio aktyvumo stiprinimo (2020 m. I-II ketv.).</w:t>
            </w:r>
          </w:p>
          <w:p w14:paraId="5072DCC1" w14:textId="77777777" w:rsidR="00C44299" w:rsidRDefault="00C44299" w:rsidP="00A91CCD"/>
          <w:p w14:paraId="618BA79C" w14:textId="77777777" w:rsidR="00C44299" w:rsidRDefault="00C44299" w:rsidP="00A91CCD"/>
          <w:p w14:paraId="45AA0129" w14:textId="77777777" w:rsidR="00A91CCD" w:rsidRDefault="003826CE" w:rsidP="00A91CCD">
            <w:r>
              <w:t>1</w:t>
            </w:r>
            <w:r w:rsidR="00A91CCD">
              <w:t>.2.3.4. Suorganizuota ne mažiau kaip 5 fiziškai aktyvios veiklos miesto sporto centruose (2020 m.).</w:t>
            </w:r>
          </w:p>
          <w:p w14:paraId="25FB548B" w14:textId="77777777" w:rsidR="00C44299" w:rsidRDefault="00C44299" w:rsidP="00A91CCD">
            <w:pPr>
              <w:spacing w:line="254" w:lineRule="atLeast"/>
              <w:rPr>
                <w:szCs w:val="24"/>
              </w:rPr>
            </w:pPr>
          </w:p>
          <w:p w14:paraId="35E71963" w14:textId="77777777" w:rsidR="00C44299" w:rsidRDefault="00C44299" w:rsidP="00A91CCD">
            <w:pPr>
              <w:spacing w:line="254" w:lineRule="atLeast"/>
              <w:rPr>
                <w:szCs w:val="24"/>
              </w:rPr>
            </w:pPr>
          </w:p>
          <w:p w14:paraId="7DC5A9FA" w14:textId="77777777" w:rsidR="00C44299" w:rsidRDefault="00C44299" w:rsidP="00A91CCD">
            <w:pPr>
              <w:spacing w:line="254" w:lineRule="atLeast"/>
              <w:rPr>
                <w:szCs w:val="24"/>
              </w:rPr>
            </w:pPr>
          </w:p>
          <w:p w14:paraId="2316D2CF" w14:textId="77777777" w:rsidR="00C44299" w:rsidRDefault="00C44299" w:rsidP="00A91CCD">
            <w:pPr>
              <w:spacing w:line="254" w:lineRule="atLeast"/>
              <w:rPr>
                <w:szCs w:val="24"/>
              </w:rPr>
            </w:pPr>
          </w:p>
          <w:p w14:paraId="3DA213C2" w14:textId="77777777" w:rsidR="00C44299" w:rsidRDefault="00C44299" w:rsidP="00A91CCD">
            <w:pPr>
              <w:spacing w:line="254" w:lineRule="atLeast"/>
              <w:rPr>
                <w:szCs w:val="24"/>
              </w:rPr>
            </w:pPr>
          </w:p>
          <w:p w14:paraId="0DDCDB09" w14:textId="77777777" w:rsidR="00C44299" w:rsidRDefault="00C44299" w:rsidP="00A91CCD">
            <w:pPr>
              <w:spacing w:line="254" w:lineRule="atLeast"/>
              <w:rPr>
                <w:szCs w:val="24"/>
              </w:rPr>
            </w:pPr>
          </w:p>
          <w:p w14:paraId="6CCBAEC6" w14:textId="77777777" w:rsidR="00C44299" w:rsidRDefault="00C44299" w:rsidP="00A91CCD">
            <w:pPr>
              <w:spacing w:line="254" w:lineRule="atLeast"/>
              <w:rPr>
                <w:szCs w:val="24"/>
              </w:rPr>
            </w:pPr>
          </w:p>
          <w:p w14:paraId="5CFCDF35" w14:textId="77777777" w:rsidR="00C44299" w:rsidRDefault="00C44299" w:rsidP="00A91CCD">
            <w:pPr>
              <w:spacing w:line="254" w:lineRule="atLeast"/>
              <w:rPr>
                <w:szCs w:val="24"/>
              </w:rPr>
            </w:pPr>
          </w:p>
          <w:p w14:paraId="6C0BE911" w14:textId="77777777" w:rsidR="00C44299" w:rsidRDefault="00C44299" w:rsidP="00A91CCD">
            <w:pPr>
              <w:spacing w:line="254" w:lineRule="atLeast"/>
              <w:rPr>
                <w:szCs w:val="24"/>
              </w:rPr>
            </w:pPr>
          </w:p>
          <w:p w14:paraId="1FF911D6" w14:textId="77777777" w:rsidR="00C44299" w:rsidRDefault="00C44299" w:rsidP="00A91CCD">
            <w:pPr>
              <w:spacing w:line="254" w:lineRule="atLeast"/>
              <w:rPr>
                <w:szCs w:val="24"/>
              </w:rPr>
            </w:pPr>
          </w:p>
          <w:p w14:paraId="312DFE82" w14:textId="77777777" w:rsidR="00C44299" w:rsidRDefault="00C44299" w:rsidP="00A91CCD">
            <w:pPr>
              <w:spacing w:line="254" w:lineRule="atLeast"/>
              <w:rPr>
                <w:szCs w:val="24"/>
              </w:rPr>
            </w:pPr>
          </w:p>
          <w:p w14:paraId="4C898ACE" w14:textId="77777777" w:rsidR="004752F7" w:rsidRDefault="004752F7" w:rsidP="00A91CCD">
            <w:pPr>
              <w:spacing w:line="254" w:lineRule="atLeast"/>
              <w:rPr>
                <w:szCs w:val="24"/>
              </w:rPr>
            </w:pPr>
          </w:p>
          <w:p w14:paraId="539EE8E9" w14:textId="77777777" w:rsidR="004752F7" w:rsidRDefault="004752F7" w:rsidP="00A91CCD">
            <w:pPr>
              <w:spacing w:line="254" w:lineRule="atLeast"/>
              <w:rPr>
                <w:szCs w:val="24"/>
              </w:rPr>
            </w:pPr>
          </w:p>
          <w:p w14:paraId="125A17F3" w14:textId="77777777" w:rsidR="004752F7" w:rsidRDefault="004752F7" w:rsidP="00A91CCD">
            <w:pPr>
              <w:spacing w:line="254" w:lineRule="atLeast"/>
              <w:rPr>
                <w:szCs w:val="24"/>
              </w:rPr>
            </w:pPr>
          </w:p>
          <w:p w14:paraId="25558EEF" w14:textId="77777777" w:rsidR="004752F7" w:rsidRDefault="004752F7" w:rsidP="00A91CCD">
            <w:pPr>
              <w:spacing w:line="254" w:lineRule="atLeast"/>
              <w:rPr>
                <w:szCs w:val="24"/>
              </w:rPr>
            </w:pPr>
          </w:p>
          <w:p w14:paraId="5E592F81" w14:textId="77777777" w:rsidR="004752F7" w:rsidRDefault="004752F7" w:rsidP="00A91CCD">
            <w:pPr>
              <w:spacing w:line="254" w:lineRule="atLeast"/>
              <w:rPr>
                <w:szCs w:val="24"/>
              </w:rPr>
            </w:pPr>
          </w:p>
          <w:p w14:paraId="1E80490C" w14:textId="77777777" w:rsidR="004752F7" w:rsidRDefault="004752F7" w:rsidP="00A91CCD">
            <w:pPr>
              <w:spacing w:line="254" w:lineRule="atLeast"/>
              <w:rPr>
                <w:szCs w:val="24"/>
              </w:rPr>
            </w:pPr>
          </w:p>
          <w:p w14:paraId="3A7F1B64" w14:textId="77777777" w:rsidR="004752F7" w:rsidRDefault="004752F7" w:rsidP="00A91CCD">
            <w:pPr>
              <w:spacing w:line="254" w:lineRule="atLeast"/>
              <w:rPr>
                <w:szCs w:val="24"/>
              </w:rPr>
            </w:pPr>
          </w:p>
          <w:p w14:paraId="394A907D" w14:textId="77777777" w:rsidR="004752F7" w:rsidRDefault="004752F7" w:rsidP="00A91CCD">
            <w:pPr>
              <w:spacing w:line="254" w:lineRule="atLeast"/>
              <w:rPr>
                <w:szCs w:val="24"/>
              </w:rPr>
            </w:pPr>
          </w:p>
          <w:p w14:paraId="7C95D7FC" w14:textId="77777777" w:rsidR="004752F7" w:rsidRDefault="004752F7" w:rsidP="00A91CCD">
            <w:pPr>
              <w:spacing w:line="254" w:lineRule="atLeast"/>
              <w:rPr>
                <w:szCs w:val="24"/>
              </w:rPr>
            </w:pPr>
          </w:p>
          <w:p w14:paraId="1B8BD0D1" w14:textId="77777777" w:rsidR="004752F7" w:rsidRDefault="004752F7" w:rsidP="00A91CCD">
            <w:pPr>
              <w:spacing w:line="254" w:lineRule="atLeast"/>
              <w:rPr>
                <w:szCs w:val="24"/>
              </w:rPr>
            </w:pPr>
          </w:p>
          <w:p w14:paraId="5DD6958D" w14:textId="77777777" w:rsidR="004752F7" w:rsidRDefault="004752F7" w:rsidP="00A91CCD">
            <w:pPr>
              <w:spacing w:line="254" w:lineRule="atLeast"/>
              <w:rPr>
                <w:szCs w:val="24"/>
              </w:rPr>
            </w:pPr>
          </w:p>
          <w:p w14:paraId="0C3421D6" w14:textId="77777777" w:rsidR="004752F7" w:rsidRDefault="004752F7" w:rsidP="00A91CCD">
            <w:pPr>
              <w:spacing w:line="254" w:lineRule="atLeast"/>
              <w:rPr>
                <w:szCs w:val="24"/>
              </w:rPr>
            </w:pPr>
          </w:p>
          <w:p w14:paraId="4702B987" w14:textId="77777777" w:rsidR="00A91CCD" w:rsidRDefault="003826CE" w:rsidP="00A91CCD">
            <w:pPr>
              <w:spacing w:line="254" w:lineRule="atLeast"/>
              <w:rPr>
                <w:szCs w:val="24"/>
              </w:rPr>
            </w:pPr>
            <w:r>
              <w:rPr>
                <w:szCs w:val="24"/>
              </w:rPr>
              <w:t>1</w:t>
            </w:r>
            <w:r w:rsidR="00A91CCD">
              <w:rPr>
                <w:szCs w:val="24"/>
              </w:rPr>
              <w:t>.2.4.1. Socialinių ir emocinių kompetencijų ugdymo programa</w:t>
            </w:r>
            <w:r w:rsidR="00A91CCD" w:rsidRPr="00733C36">
              <w:rPr>
                <w:szCs w:val="24"/>
              </w:rPr>
              <w:t xml:space="preserve"> </w:t>
            </w:r>
            <w:r w:rsidR="00A91CCD">
              <w:rPr>
                <w:szCs w:val="24"/>
              </w:rPr>
              <w:t>„</w:t>
            </w:r>
            <w:r w:rsidR="00A91CCD" w:rsidRPr="00733C36">
              <w:rPr>
                <w:szCs w:val="24"/>
              </w:rPr>
              <w:t>Kimochi</w:t>
            </w:r>
            <w:r w:rsidR="00A91CCD">
              <w:rPr>
                <w:szCs w:val="24"/>
              </w:rPr>
              <w:t>“</w:t>
            </w:r>
            <w:r w:rsidR="00A91CCD" w:rsidRPr="00733C36">
              <w:rPr>
                <w:szCs w:val="24"/>
              </w:rPr>
              <w:t xml:space="preserve"> </w:t>
            </w:r>
            <w:r w:rsidR="00A91CCD">
              <w:rPr>
                <w:szCs w:val="24"/>
              </w:rPr>
              <w:t xml:space="preserve"> įgyvendinama mažiausiai dviejose ikimokyklinio ugdymo grupės</w:t>
            </w:r>
            <w:r w:rsidR="00A91CCD" w:rsidRPr="00733C36">
              <w:rPr>
                <w:szCs w:val="24"/>
              </w:rPr>
              <w:t>e</w:t>
            </w:r>
            <w:r w:rsidR="00A91CCD">
              <w:rPr>
                <w:szCs w:val="24"/>
              </w:rPr>
              <w:t xml:space="preserve"> (2020 m.).</w:t>
            </w:r>
          </w:p>
          <w:p w14:paraId="4E943F04" w14:textId="77777777" w:rsidR="00A91CCD" w:rsidRDefault="003826CE" w:rsidP="00A91CCD">
            <w:pPr>
              <w:spacing w:line="254" w:lineRule="atLeast"/>
              <w:rPr>
                <w:szCs w:val="24"/>
              </w:rPr>
            </w:pPr>
            <w:r>
              <w:rPr>
                <w:szCs w:val="24"/>
              </w:rPr>
              <w:t>1</w:t>
            </w:r>
            <w:r w:rsidR="00A91CCD">
              <w:rPr>
                <w:szCs w:val="24"/>
              </w:rPr>
              <w:t>.2.4.2. Ne mažiau kaip 3 grupės d</w:t>
            </w:r>
            <w:r w:rsidR="00A91CCD" w:rsidRPr="00C71BEC">
              <w:rPr>
                <w:szCs w:val="24"/>
              </w:rPr>
              <w:t>alyva</w:t>
            </w:r>
            <w:r w:rsidR="00A91CCD">
              <w:rPr>
                <w:szCs w:val="24"/>
              </w:rPr>
              <w:t>uja</w:t>
            </w:r>
            <w:r w:rsidR="00A91CCD" w:rsidRPr="00C71BEC">
              <w:rPr>
                <w:szCs w:val="24"/>
              </w:rPr>
              <w:t xml:space="preserve"> </w:t>
            </w:r>
            <w:r w:rsidR="00A91CCD">
              <w:rPr>
                <w:szCs w:val="24"/>
              </w:rPr>
              <w:t>respublikinėje draugiškoje socialinio ir emocinio ugdymo olimpiadoje</w:t>
            </w:r>
            <w:r w:rsidR="00A91CCD" w:rsidRPr="00B828A5">
              <w:rPr>
                <w:szCs w:val="24"/>
              </w:rPr>
              <w:t xml:space="preserve"> „Dramblys“</w:t>
            </w:r>
            <w:r w:rsidR="00A91CCD">
              <w:rPr>
                <w:szCs w:val="24"/>
              </w:rPr>
              <w:t xml:space="preserve"> (2020 m. I ketv.).</w:t>
            </w:r>
          </w:p>
          <w:p w14:paraId="28426787" w14:textId="77777777" w:rsidR="00A91CCD" w:rsidRDefault="003826CE" w:rsidP="007C36D8">
            <w:pPr>
              <w:spacing w:line="254" w:lineRule="atLeast"/>
              <w:rPr>
                <w:szCs w:val="24"/>
              </w:rPr>
            </w:pPr>
            <w:r>
              <w:rPr>
                <w:szCs w:val="24"/>
                <w:lang w:eastAsia="lt-LT"/>
              </w:rPr>
              <w:t>1</w:t>
            </w:r>
            <w:r w:rsidR="00A91CCD">
              <w:rPr>
                <w:szCs w:val="24"/>
                <w:lang w:eastAsia="lt-LT"/>
              </w:rPr>
              <w:t xml:space="preserve">.2.4.3. </w:t>
            </w:r>
            <w:r w:rsidR="00A91CCD" w:rsidRPr="00E45057">
              <w:rPr>
                <w:szCs w:val="24"/>
                <w:lang w:eastAsia="lt-LT"/>
              </w:rPr>
              <w:t xml:space="preserve">Įstaigos pedagogams </w:t>
            </w:r>
            <w:r w:rsidR="007C36D8">
              <w:rPr>
                <w:szCs w:val="24"/>
                <w:lang w:eastAsia="lt-LT"/>
              </w:rPr>
              <w:t>s</w:t>
            </w:r>
            <w:r w:rsidR="00A91CCD" w:rsidRPr="00E45057">
              <w:rPr>
                <w:szCs w:val="24"/>
                <w:lang w:eastAsia="lt-LT"/>
              </w:rPr>
              <w:t>uorganizuotas seminaras „</w:t>
            </w:r>
            <w:r w:rsidR="00A91CCD">
              <w:rPr>
                <w:szCs w:val="24"/>
                <w:lang w:eastAsia="lt-LT"/>
              </w:rPr>
              <w:t>Socialinis emocinis ugdymas darželyje</w:t>
            </w:r>
            <w:r w:rsidR="00A91CCD" w:rsidRPr="00E45057">
              <w:rPr>
                <w:szCs w:val="24"/>
                <w:lang w:eastAsia="lt-LT"/>
              </w:rPr>
              <w:t>“</w:t>
            </w:r>
            <w:r w:rsidR="00A91CCD">
              <w:rPr>
                <w:szCs w:val="24"/>
                <w:lang w:eastAsia="lt-LT"/>
              </w:rPr>
              <w:t xml:space="preserve"> (2020 m. II-III ketv.).</w:t>
            </w:r>
          </w:p>
        </w:tc>
        <w:tc>
          <w:tcPr>
            <w:tcW w:w="3402" w:type="dxa"/>
            <w:tcBorders>
              <w:top w:val="single" w:sz="4" w:space="0" w:color="auto"/>
              <w:left w:val="single" w:sz="4" w:space="0" w:color="auto"/>
              <w:bottom w:val="single" w:sz="4" w:space="0" w:color="auto"/>
              <w:right w:val="single" w:sz="4" w:space="0" w:color="auto"/>
            </w:tcBorders>
          </w:tcPr>
          <w:p w14:paraId="168A6F2D" w14:textId="77777777" w:rsidR="00BF297B" w:rsidRDefault="00BF297B" w:rsidP="00A91CCD">
            <w:pPr>
              <w:overflowPunct w:val="0"/>
              <w:textAlignment w:val="baseline"/>
              <w:rPr>
                <w:szCs w:val="24"/>
                <w:highlight w:val="yellow"/>
                <w:lang w:eastAsia="lt-LT"/>
              </w:rPr>
            </w:pPr>
          </w:p>
          <w:p w14:paraId="57D7CF9D" w14:textId="77777777" w:rsidR="00BF297B" w:rsidRPr="00BF297B" w:rsidRDefault="00A91CCD" w:rsidP="00BF297B">
            <w:pPr>
              <w:overflowPunct w:val="0"/>
              <w:textAlignment w:val="baseline"/>
              <w:rPr>
                <w:szCs w:val="24"/>
                <w:lang w:eastAsia="lt-LT"/>
              </w:rPr>
            </w:pPr>
            <w:r w:rsidRPr="00BF297B">
              <w:rPr>
                <w:szCs w:val="24"/>
                <w:lang w:eastAsia="lt-LT"/>
              </w:rPr>
              <w:t xml:space="preserve">1.2.1.1.1. </w:t>
            </w:r>
            <w:r w:rsidR="00BF297B" w:rsidRPr="00BF297B">
              <w:rPr>
                <w:szCs w:val="24"/>
                <w:lang w:eastAsia="lt-LT"/>
              </w:rPr>
              <w:t>Nuo 2020 m. sausio mėn. įstaiga tapo Lietuvos mokyklų STEAM tinklo nare.</w:t>
            </w:r>
          </w:p>
          <w:p w14:paraId="0D4491B4" w14:textId="77777777" w:rsidR="00BF297B" w:rsidRDefault="00BF297B" w:rsidP="00BF297B">
            <w:pPr>
              <w:overflowPunct w:val="0"/>
              <w:textAlignment w:val="baseline"/>
              <w:rPr>
                <w:szCs w:val="24"/>
                <w:lang w:eastAsia="lt-LT"/>
              </w:rPr>
            </w:pPr>
            <w:r w:rsidRPr="00BF297B">
              <w:rPr>
                <w:szCs w:val="24"/>
                <w:lang w:eastAsia="lt-LT"/>
              </w:rPr>
              <w:t>1.2.1.2.</w:t>
            </w:r>
            <w:r>
              <w:rPr>
                <w:szCs w:val="24"/>
                <w:lang w:eastAsia="lt-LT"/>
              </w:rPr>
              <w:t>1.</w:t>
            </w:r>
            <w:r w:rsidRPr="00BF297B">
              <w:rPr>
                <w:szCs w:val="24"/>
                <w:lang w:eastAsia="lt-LT"/>
              </w:rPr>
              <w:t xml:space="preserve"> Sukurta paskyra STEM ženklo portale. Parengta ir įgyvendinama įstaigos </w:t>
            </w:r>
            <w:r>
              <w:rPr>
                <w:szCs w:val="24"/>
                <w:lang w:eastAsia="lt-LT"/>
              </w:rPr>
              <w:t xml:space="preserve">2020 m. </w:t>
            </w:r>
            <w:r w:rsidRPr="00BF297B">
              <w:rPr>
                <w:szCs w:val="24"/>
                <w:lang w:eastAsia="lt-LT"/>
              </w:rPr>
              <w:t>STEAM strategija.</w:t>
            </w:r>
          </w:p>
          <w:p w14:paraId="1A966DCD" w14:textId="77777777" w:rsidR="00C73B05" w:rsidRPr="00C73B05" w:rsidRDefault="00BF297B" w:rsidP="00C73B05">
            <w:pPr>
              <w:overflowPunct w:val="0"/>
              <w:textAlignment w:val="baseline"/>
              <w:rPr>
                <w:szCs w:val="24"/>
                <w:lang w:eastAsia="lt-LT"/>
              </w:rPr>
            </w:pPr>
            <w:r w:rsidRPr="00BF297B">
              <w:rPr>
                <w:szCs w:val="24"/>
                <w:lang w:eastAsia="lt-LT"/>
              </w:rPr>
              <w:t>Nuo 2020 m. gegužės mėn. įstaigai suteiktas Europos platformos „STEM School Label“ – „COMPETENT (PRADEDANČIOSIOS) mokyklos“ ženklas.</w:t>
            </w:r>
            <w:r w:rsidR="00C73B05">
              <w:rPr>
                <w:szCs w:val="24"/>
                <w:lang w:eastAsia="lt-LT"/>
              </w:rPr>
              <w:t xml:space="preserve"> </w:t>
            </w:r>
            <w:r w:rsidR="00C73B05">
              <w:rPr>
                <w:szCs w:val="24"/>
                <w:lang w:eastAsia="lt-LT"/>
              </w:rPr>
              <w:br/>
            </w:r>
            <w:r w:rsidR="00C73B05" w:rsidRPr="00C73B05">
              <w:rPr>
                <w:szCs w:val="24"/>
                <w:lang w:eastAsia="lt-LT"/>
              </w:rPr>
              <w:t xml:space="preserve">Įkurtas STEAM centras </w:t>
            </w:r>
            <w:r w:rsidR="00C73B05">
              <w:rPr>
                <w:szCs w:val="24"/>
                <w:lang w:eastAsia="lt-LT"/>
              </w:rPr>
              <w:t>–</w:t>
            </w:r>
            <w:r w:rsidR="00C73B05" w:rsidRPr="00C73B05">
              <w:rPr>
                <w:szCs w:val="24"/>
                <w:lang w:eastAsia="lt-LT"/>
              </w:rPr>
              <w:t xml:space="preserve"> </w:t>
            </w:r>
            <w:r w:rsidR="00C73B05">
              <w:rPr>
                <w:szCs w:val="24"/>
                <w:lang w:eastAsia="lt-LT"/>
              </w:rPr>
              <w:t>edukacinė erdvė „Atradimų laboratorija (STEAM)“.</w:t>
            </w:r>
          </w:p>
          <w:p w14:paraId="17FF08EC" w14:textId="77777777" w:rsidR="00C73B05" w:rsidRPr="00C73B05" w:rsidRDefault="00C73B05" w:rsidP="00C73B05">
            <w:pPr>
              <w:overflowPunct w:val="0"/>
              <w:textAlignment w:val="baseline"/>
              <w:rPr>
                <w:szCs w:val="24"/>
                <w:lang w:eastAsia="lt-LT"/>
              </w:rPr>
            </w:pPr>
            <w:r w:rsidRPr="00C73B05">
              <w:rPr>
                <w:szCs w:val="24"/>
                <w:lang w:eastAsia="lt-LT"/>
              </w:rPr>
              <w:t>Parengtas STEAM veiksmų planas (dir</w:t>
            </w:r>
            <w:r w:rsidR="00843AF0">
              <w:rPr>
                <w:szCs w:val="24"/>
                <w:lang w:eastAsia="lt-LT"/>
              </w:rPr>
              <w:t>ektoriaus</w:t>
            </w:r>
            <w:r w:rsidRPr="00C73B05">
              <w:rPr>
                <w:szCs w:val="24"/>
                <w:lang w:eastAsia="lt-LT"/>
              </w:rPr>
              <w:t xml:space="preserve"> 2020-01-09 įsa</w:t>
            </w:r>
            <w:r>
              <w:rPr>
                <w:szCs w:val="24"/>
                <w:lang w:eastAsia="lt-LT"/>
              </w:rPr>
              <w:t>kymas Nr. V-6) ir įgyvendintas 10</w:t>
            </w:r>
            <w:r w:rsidRPr="00C73B05">
              <w:rPr>
                <w:szCs w:val="24"/>
                <w:lang w:eastAsia="lt-LT"/>
              </w:rPr>
              <w:t>0% (metodinės grupės susirinkimo 2020-12-18 protokolas Nr. MG-5).</w:t>
            </w:r>
          </w:p>
          <w:p w14:paraId="2E060919" w14:textId="77777777" w:rsidR="00BF297B" w:rsidRPr="00B111E8" w:rsidRDefault="00C73B05" w:rsidP="00A91CCD">
            <w:pPr>
              <w:overflowPunct w:val="0"/>
              <w:textAlignment w:val="baseline"/>
              <w:rPr>
                <w:szCs w:val="24"/>
                <w:lang w:eastAsia="lt-LT"/>
              </w:rPr>
            </w:pPr>
            <w:r w:rsidRPr="00C73B05">
              <w:rPr>
                <w:szCs w:val="24"/>
                <w:lang w:eastAsia="lt-LT"/>
              </w:rPr>
              <w:t xml:space="preserve">Informacija apie STEAM veiklas patalpinta tinklapyje: </w:t>
            </w:r>
            <w:hyperlink r:id="rId9" w:history="1">
              <w:r w:rsidRPr="00CD4256">
                <w:rPr>
                  <w:rStyle w:val="Hipersaitas"/>
                  <w:szCs w:val="24"/>
                  <w:lang w:eastAsia="lt-LT"/>
                </w:rPr>
                <w:t>http://zirniukas.mir.lt/category/naujienos/steam-ugdymas/</w:t>
              </w:r>
            </w:hyperlink>
            <w:r>
              <w:rPr>
                <w:szCs w:val="24"/>
                <w:lang w:eastAsia="lt-LT"/>
              </w:rPr>
              <w:t xml:space="preserve"> </w:t>
            </w:r>
            <w:r w:rsidR="00BF297B">
              <w:rPr>
                <w:szCs w:val="24"/>
                <w:lang w:eastAsia="lt-LT"/>
              </w:rPr>
              <w:br/>
            </w:r>
            <w:r w:rsidR="00BF297B" w:rsidRPr="00BF297B">
              <w:rPr>
                <w:szCs w:val="24"/>
                <w:lang w:eastAsia="lt-LT"/>
              </w:rPr>
              <w:t>1.2.1.3.</w:t>
            </w:r>
            <w:r>
              <w:rPr>
                <w:szCs w:val="24"/>
                <w:lang w:eastAsia="lt-LT"/>
              </w:rPr>
              <w:t>1.</w:t>
            </w:r>
            <w:r w:rsidR="00BF297B" w:rsidRPr="00BF297B">
              <w:rPr>
                <w:szCs w:val="24"/>
                <w:lang w:eastAsia="lt-LT"/>
              </w:rPr>
              <w:t xml:space="preserve"> 100 proc. įstaigos ugdytinių dalyvauja STEAM veiklose</w:t>
            </w:r>
            <w:r>
              <w:rPr>
                <w:szCs w:val="24"/>
                <w:lang w:eastAsia="lt-LT"/>
              </w:rPr>
              <w:t xml:space="preserve"> </w:t>
            </w:r>
            <w:r w:rsidRPr="00B111E8">
              <w:rPr>
                <w:szCs w:val="24"/>
                <w:lang w:eastAsia="lt-LT"/>
              </w:rPr>
              <w:t>(metodin</w:t>
            </w:r>
            <w:r w:rsidR="00B111E8" w:rsidRPr="00B111E8">
              <w:rPr>
                <w:szCs w:val="24"/>
                <w:lang w:eastAsia="lt-LT"/>
              </w:rPr>
              <w:t>ės grupės susirinkimo 2020-12-14 protokolas Nr. MG-7</w:t>
            </w:r>
            <w:r w:rsidRPr="00B111E8">
              <w:rPr>
                <w:szCs w:val="24"/>
                <w:lang w:eastAsia="lt-LT"/>
              </w:rPr>
              <w:t>).</w:t>
            </w:r>
          </w:p>
          <w:p w14:paraId="3897C2DF" w14:textId="77777777" w:rsidR="00BF297B" w:rsidRDefault="00C73B05" w:rsidP="00A91CCD">
            <w:pPr>
              <w:overflowPunct w:val="0"/>
              <w:textAlignment w:val="baseline"/>
              <w:rPr>
                <w:szCs w:val="24"/>
                <w:highlight w:val="yellow"/>
                <w:lang w:eastAsia="lt-LT"/>
              </w:rPr>
            </w:pPr>
            <w:r>
              <w:rPr>
                <w:szCs w:val="24"/>
                <w:lang w:eastAsia="lt-LT"/>
              </w:rPr>
              <w:t xml:space="preserve">1.2.1.4.1. </w:t>
            </w:r>
            <w:r w:rsidRPr="00C73B05">
              <w:rPr>
                <w:szCs w:val="24"/>
                <w:lang w:eastAsia="lt-LT"/>
              </w:rPr>
              <w:t xml:space="preserve">Pasirašytos 2 bendradarbiavimo sutartys dėl STEAM veiklų plėtojimo: </w:t>
            </w:r>
            <w:r>
              <w:rPr>
                <w:szCs w:val="24"/>
                <w:lang w:eastAsia="lt-LT"/>
              </w:rPr>
              <w:t xml:space="preserve">su </w:t>
            </w:r>
            <w:r w:rsidRPr="00C73B05">
              <w:rPr>
                <w:szCs w:val="24"/>
                <w:lang w:eastAsia="lt-LT"/>
              </w:rPr>
              <w:t>Šiaulių lopšeliais-darželiais „Pasaka“ (2020-03-12)</w:t>
            </w:r>
            <w:r>
              <w:rPr>
                <w:szCs w:val="24"/>
                <w:lang w:eastAsia="lt-LT"/>
              </w:rPr>
              <w:t xml:space="preserve"> </w:t>
            </w:r>
            <w:r w:rsidRPr="00C73B05">
              <w:rPr>
                <w:szCs w:val="24"/>
                <w:lang w:eastAsia="lt-LT"/>
              </w:rPr>
              <w:t>ir „Ežerėlis“ (2020-10-21).</w:t>
            </w:r>
          </w:p>
          <w:p w14:paraId="311BC718" w14:textId="77777777" w:rsidR="00BF297B" w:rsidRDefault="00C73B05" w:rsidP="00A91CCD">
            <w:pPr>
              <w:overflowPunct w:val="0"/>
              <w:textAlignment w:val="baseline"/>
              <w:rPr>
                <w:szCs w:val="24"/>
                <w:highlight w:val="yellow"/>
                <w:lang w:eastAsia="lt-LT"/>
              </w:rPr>
            </w:pPr>
            <w:r>
              <w:rPr>
                <w:szCs w:val="24"/>
                <w:lang w:eastAsia="lt-LT"/>
              </w:rPr>
              <w:t xml:space="preserve">1.2.1.5.1. </w:t>
            </w:r>
            <w:r w:rsidRPr="00C73B05">
              <w:rPr>
                <w:szCs w:val="24"/>
                <w:lang w:eastAsia="lt-LT"/>
              </w:rPr>
              <w:t>2020 m. lapkričio – gruodžio mėn. suorganizuotas respublikinis ikimokyklinio ir priešmokyklinio ugdymo įstaigų projektas – STEAM kūrybinės dirbtuvės „JUODA – BALTA“ (dalyvavo 148 pedagogai su ugdytiniais iš 70 šalies įstaigų).</w:t>
            </w:r>
          </w:p>
          <w:p w14:paraId="11B1B4A5" w14:textId="77777777" w:rsidR="00BF297B" w:rsidRDefault="00C73B05" w:rsidP="00A91CCD">
            <w:pPr>
              <w:overflowPunct w:val="0"/>
              <w:textAlignment w:val="baseline"/>
              <w:rPr>
                <w:szCs w:val="24"/>
                <w:highlight w:val="yellow"/>
                <w:lang w:eastAsia="lt-LT"/>
              </w:rPr>
            </w:pPr>
            <w:r w:rsidRPr="00C73B05">
              <w:rPr>
                <w:szCs w:val="24"/>
                <w:lang w:eastAsia="lt-LT"/>
              </w:rPr>
              <w:t xml:space="preserve">2020 m. rugsėjo – spalio mėn. suorganizuotas respublikinis ikimokyklinio ir </w:t>
            </w:r>
            <w:r w:rsidR="002E43C9">
              <w:rPr>
                <w:szCs w:val="24"/>
                <w:lang w:eastAsia="lt-LT"/>
              </w:rPr>
              <w:t>p</w:t>
            </w:r>
            <w:r w:rsidRPr="00C73B05">
              <w:rPr>
                <w:szCs w:val="24"/>
                <w:lang w:eastAsia="lt-LT"/>
              </w:rPr>
              <w:t xml:space="preserve">riešmokyklinio ugdymo įstaigų </w:t>
            </w:r>
            <w:r w:rsidRPr="00C73B05">
              <w:rPr>
                <w:szCs w:val="24"/>
                <w:lang w:eastAsia="lt-LT"/>
              </w:rPr>
              <w:lastRenderedPageBreak/>
              <w:t xml:space="preserve">projektas „Matematika ir ruduo“ (STEAM veikla) (dalyvavo 34 pedagogai iš 13 Lietuvos </w:t>
            </w:r>
            <w:r w:rsidR="002E43C9">
              <w:rPr>
                <w:szCs w:val="24"/>
                <w:lang w:eastAsia="lt-LT"/>
              </w:rPr>
              <w:t>m</w:t>
            </w:r>
            <w:r w:rsidRPr="00C73B05">
              <w:rPr>
                <w:szCs w:val="24"/>
                <w:lang w:eastAsia="lt-LT"/>
              </w:rPr>
              <w:t>iestų).</w:t>
            </w:r>
          </w:p>
          <w:p w14:paraId="696BD802" w14:textId="77777777" w:rsidR="00C73B05" w:rsidRDefault="00C73B05" w:rsidP="00A91CCD">
            <w:pPr>
              <w:spacing w:line="254" w:lineRule="atLeast"/>
              <w:rPr>
                <w:szCs w:val="24"/>
                <w:lang w:eastAsia="lt-LT"/>
              </w:rPr>
            </w:pPr>
            <w:r>
              <w:rPr>
                <w:szCs w:val="24"/>
                <w:lang w:eastAsia="lt-LT"/>
              </w:rPr>
              <w:t>1.2.2.1.1</w:t>
            </w:r>
            <w:r w:rsidRPr="00FD691E">
              <w:rPr>
                <w:szCs w:val="24"/>
                <w:lang w:eastAsia="lt-LT"/>
              </w:rPr>
              <w:t>. 70%</w:t>
            </w:r>
            <w:r w:rsidR="00FD691E">
              <w:rPr>
                <w:szCs w:val="24"/>
                <w:lang w:eastAsia="lt-LT"/>
              </w:rPr>
              <w:t xml:space="preserve"> (dėl karantino sukeltų apribojimų)</w:t>
            </w:r>
            <w:r w:rsidRPr="00C73B05">
              <w:rPr>
                <w:szCs w:val="24"/>
                <w:lang w:eastAsia="lt-LT"/>
              </w:rPr>
              <w:t xml:space="preserve"> įgyvendinta Sveikatą stiprinančios mokyklos programa - vaikų sveikatos ir saugumo ugdymo programos „Žirniukų sveikatos šalis“ 2020 m. veiklos planas (VGK protokolas 2020-12-10 Nr.7).</w:t>
            </w:r>
          </w:p>
          <w:p w14:paraId="694ABC29" w14:textId="77777777" w:rsidR="009456D9" w:rsidRPr="009456D9" w:rsidRDefault="009456D9" w:rsidP="009456D9">
            <w:pPr>
              <w:spacing w:line="254" w:lineRule="atLeast"/>
              <w:rPr>
                <w:szCs w:val="24"/>
                <w:lang w:eastAsia="lt-LT"/>
              </w:rPr>
            </w:pPr>
            <w:r>
              <w:rPr>
                <w:szCs w:val="24"/>
                <w:lang w:eastAsia="lt-LT"/>
              </w:rPr>
              <w:t>1</w:t>
            </w:r>
            <w:r w:rsidRPr="009456D9">
              <w:rPr>
                <w:szCs w:val="24"/>
                <w:lang w:eastAsia="lt-LT"/>
              </w:rPr>
              <w:t>.2.3.1.</w:t>
            </w:r>
            <w:r>
              <w:rPr>
                <w:szCs w:val="24"/>
                <w:lang w:eastAsia="lt-LT"/>
              </w:rPr>
              <w:t>1</w:t>
            </w:r>
            <w:r w:rsidRPr="009456D9">
              <w:rPr>
                <w:szCs w:val="24"/>
                <w:lang w:eastAsia="lt-LT"/>
              </w:rPr>
              <w:t>. Parengtas ir patvirtintas lopšelio – darželio</w:t>
            </w:r>
            <w:r>
              <w:rPr>
                <w:szCs w:val="24"/>
                <w:lang w:eastAsia="lt-LT"/>
              </w:rPr>
              <w:t xml:space="preserve"> „Žirniukas“ fizinio aktyvumo s</w:t>
            </w:r>
            <w:r w:rsidRPr="009456D9">
              <w:rPr>
                <w:szCs w:val="24"/>
                <w:lang w:eastAsia="lt-LT"/>
              </w:rPr>
              <w:t xml:space="preserve">katinimo planas 2020-2025m. </w:t>
            </w:r>
          </w:p>
          <w:p w14:paraId="73215F43" w14:textId="77777777" w:rsidR="009456D9" w:rsidRDefault="009456D9" w:rsidP="009456D9">
            <w:pPr>
              <w:spacing w:line="254" w:lineRule="atLeast"/>
              <w:rPr>
                <w:szCs w:val="24"/>
                <w:lang w:eastAsia="lt-LT"/>
              </w:rPr>
            </w:pPr>
            <w:r w:rsidRPr="009456D9">
              <w:rPr>
                <w:szCs w:val="24"/>
                <w:lang w:eastAsia="lt-LT"/>
              </w:rPr>
              <w:t>(metodinės grupės susirinkimo 2020-04-21 MG-3</w:t>
            </w:r>
            <w:r w:rsidR="007C36D8">
              <w:rPr>
                <w:szCs w:val="24"/>
                <w:lang w:eastAsia="lt-LT"/>
              </w:rPr>
              <w:t>;</w:t>
            </w:r>
            <w:r w:rsidRPr="009456D9">
              <w:rPr>
                <w:szCs w:val="24"/>
                <w:lang w:eastAsia="lt-LT"/>
              </w:rPr>
              <w:t xml:space="preserve"> direktoriaus 2020</w:t>
            </w:r>
            <w:r>
              <w:rPr>
                <w:szCs w:val="24"/>
                <w:lang w:eastAsia="lt-LT"/>
              </w:rPr>
              <w:t>-04-22</w:t>
            </w:r>
            <w:r w:rsidRPr="009456D9">
              <w:rPr>
                <w:szCs w:val="24"/>
                <w:lang w:eastAsia="lt-LT"/>
              </w:rPr>
              <w:t xml:space="preserve"> įsakymas Nr. V-44</w:t>
            </w:r>
            <w:r w:rsidR="007C36D8">
              <w:rPr>
                <w:szCs w:val="24"/>
                <w:lang w:eastAsia="lt-LT"/>
              </w:rPr>
              <w:t>;</w:t>
            </w:r>
          </w:p>
          <w:p w14:paraId="62507C88" w14:textId="77777777" w:rsidR="009456D9" w:rsidRPr="009456D9" w:rsidRDefault="007C36D8" w:rsidP="009456D9">
            <w:pPr>
              <w:spacing w:line="254" w:lineRule="atLeast"/>
              <w:rPr>
                <w:szCs w:val="24"/>
                <w:lang w:eastAsia="lt-LT"/>
              </w:rPr>
            </w:pPr>
            <w:r w:rsidRPr="007C36D8">
              <w:rPr>
                <w:szCs w:val="24"/>
                <w:lang w:eastAsia="lt-LT"/>
              </w:rPr>
              <w:t>„Aktyvios mokyklos“ pažymėjimas 2020-06-10 Nr.AM-97)</w:t>
            </w:r>
            <w:r w:rsidR="009456D9" w:rsidRPr="007C36D8">
              <w:rPr>
                <w:szCs w:val="24"/>
                <w:lang w:eastAsia="lt-LT"/>
              </w:rPr>
              <w:t>.</w:t>
            </w:r>
          </w:p>
          <w:p w14:paraId="44C65C86" w14:textId="77777777" w:rsidR="009456D9" w:rsidRDefault="009456D9" w:rsidP="009456D9">
            <w:pPr>
              <w:spacing w:line="254" w:lineRule="atLeast"/>
              <w:rPr>
                <w:szCs w:val="24"/>
                <w:lang w:eastAsia="lt-LT"/>
              </w:rPr>
            </w:pPr>
          </w:p>
          <w:p w14:paraId="08D868D5" w14:textId="77777777" w:rsidR="009456D9" w:rsidRDefault="009456D9" w:rsidP="009456D9">
            <w:pPr>
              <w:spacing w:line="254" w:lineRule="atLeast"/>
              <w:rPr>
                <w:szCs w:val="24"/>
                <w:lang w:eastAsia="lt-LT"/>
              </w:rPr>
            </w:pPr>
          </w:p>
          <w:p w14:paraId="713A7949" w14:textId="77777777" w:rsidR="009456D9" w:rsidRDefault="009456D9" w:rsidP="009456D9">
            <w:pPr>
              <w:spacing w:line="254" w:lineRule="atLeast"/>
              <w:rPr>
                <w:szCs w:val="24"/>
                <w:lang w:eastAsia="lt-LT"/>
              </w:rPr>
            </w:pPr>
            <w:r w:rsidRPr="009456D9">
              <w:rPr>
                <w:szCs w:val="24"/>
                <w:lang w:eastAsia="lt-LT"/>
              </w:rPr>
              <w:t>1.2.3.2</w:t>
            </w:r>
            <w:r>
              <w:rPr>
                <w:szCs w:val="24"/>
                <w:lang w:eastAsia="lt-LT"/>
              </w:rPr>
              <w:t>.1. V</w:t>
            </w:r>
            <w:r w:rsidRPr="009456D9">
              <w:rPr>
                <w:szCs w:val="24"/>
                <w:lang w:eastAsia="lt-LT"/>
              </w:rPr>
              <w:t>ykdyta ugdymo proceso stebėsena</w:t>
            </w:r>
            <w:r>
              <w:rPr>
                <w:szCs w:val="24"/>
                <w:lang w:eastAsia="lt-LT"/>
              </w:rPr>
              <w:t xml:space="preserve"> - </w:t>
            </w:r>
            <w:r w:rsidRPr="009456D9">
              <w:rPr>
                <w:szCs w:val="24"/>
                <w:lang w:eastAsia="lt-LT"/>
              </w:rPr>
              <w:t>visi vaikai kasdienei fizinei veiklai skiria ne mažiau kaip 60 min</w:t>
            </w:r>
            <w:r>
              <w:rPr>
                <w:szCs w:val="24"/>
                <w:lang w:eastAsia="lt-LT"/>
              </w:rPr>
              <w:t>. K</w:t>
            </w:r>
            <w:r w:rsidRPr="009456D9">
              <w:rPr>
                <w:szCs w:val="24"/>
                <w:lang w:eastAsia="lt-LT"/>
              </w:rPr>
              <w:t>asdien 2 kartus lauke vyksta aktyvi fizinė veikla ir po 2 kartus per savaitę kūno kultūros užsiėmimai visoms amžiaus grupėms.</w:t>
            </w:r>
          </w:p>
          <w:p w14:paraId="6B4BD16A" w14:textId="77777777" w:rsidR="009456D9" w:rsidRPr="009456D9" w:rsidRDefault="00C44299" w:rsidP="009456D9">
            <w:pPr>
              <w:spacing w:line="254" w:lineRule="atLeast"/>
              <w:rPr>
                <w:szCs w:val="24"/>
                <w:lang w:eastAsia="lt-LT"/>
              </w:rPr>
            </w:pPr>
            <w:r>
              <w:rPr>
                <w:szCs w:val="24"/>
                <w:lang w:eastAsia="lt-LT"/>
              </w:rPr>
              <w:t xml:space="preserve">1.2.3.3.1. </w:t>
            </w:r>
            <w:r w:rsidR="009456D9" w:rsidRPr="009456D9">
              <w:rPr>
                <w:szCs w:val="24"/>
                <w:lang w:eastAsia="lt-LT"/>
              </w:rPr>
              <w:t>Pasirašytos 3 tikslinės par</w:t>
            </w:r>
            <w:r w:rsidR="009456D9">
              <w:rPr>
                <w:szCs w:val="24"/>
                <w:lang w:eastAsia="lt-LT"/>
              </w:rPr>
              <w:t>t</w:t>
            </w:r>
            <w:r w:rsidR="009456D9" w:rsidRPr="009456D9">
              <w:rPr>
                <w:szCs w:val="24"/>
                <w:lang w:eastAsia="lt-LT"/>
              </w:rPr>
              <w:t>nerystės sutartys su sporto centrais/mokyklomis dėl vaikų sveikatos/fizinio aktyvumo stiprinimo: Šiaulių sporto gimnazija (2020-01-20), Lietuvos teniso sąjunga (2020-02-19), VŠ</w:t>
            </w:r>
            <w:r>
              <w:rPr>
                <w:szCs w:val="24"/>
                <w:lang w:eastAsia="lt-LT"/>
              </w:rPr>
              <w:t xml:space="preserve">Į futbolo akademija „Šiauliai“ </w:t>
            </w:r>
            <w:r w:rsidR="002E43C9">
              <w:rPr>
                <w:szCs w:val="24"/>
                <w:lang w:eastAsia="lt-LT"/>
              </w:rPr>
              <w:t>(</w:t>
            </w:r>
            <w:r w:rsidR="009456D9" w:rsidRPr="009456D9">
              <w:rPr>
                <w:szCs w:val="24"/>
                <w:lang w:eastAsia="lt-LT"/>
              </w:rPr>
              <w:t>2020-03-05).</w:t>
            </w:r>
          </w:p>
          <w:p w14:paraId="56ADBEED" w14:textId="77777777" w:rsidR="008E3397" w:rsidRPr="00A40ACF" w:rsidRDefault="009456D9" w:rsidP="008E3397">
            <w:pPr>
              <w:spacing w:line="254" w:lineRule="atLeast"/>
            </w:pPr>
            <w:r w:rsidRPr="009456D9">
              <w:rPr>
                <w:szCs w:val="24"/>
                <w:lang w:eastAsia="lt-LT"/>
              </w:rPr>
              <w:t>1.2.3.4.</w:t>
            </w:r>
            <w:r w:rsidR="00C44299">
              <w:rPr>
                <w:szCs w:val="24"/>
                <w:lang w:eastAsia="lt-LT"/>
              </w:rPr>
              <w:t>1.</w:t>
            </w:r>
            <w:r w:rsidRPr="009456D9">
              <w:rPr>
                <w:szCs w:val="24"/>
                <w:lang w:eastAsia="lt-LT"/>
              </w:rPr>
              <w:t xml:space="preserve"> Dėl karantino sąlygų, suorganizuotos </w:t>
            </w:r>
            <w:r w:rsidR="00C44299">
              <w:rPr>
                <w:szCs w:val="24"/>
                <w:lang w:eastAsia="lt-LT"/>
              </w:rPr>
              <w:t>3</w:t>
            </w:r>
            <w:r w:rsidRPr="009456D9">
              <w:rPr>
                <w:szCs w:val="24"/>
                <w:lang w:eastAsia="lt-LT"/>
              </w:rPr>
              <w:t xml:space="preserve"> fiziškai aktyvios sporto veiklos miesto sporto centruose: 5-6 m. amžiaus vaikams  </w:t>
            </w:r>
            <w:r w:rsidR="00245469">
              <w:rPr>
                <w:szCs w:val="24"/>
                <w:lang w:eastAsia="lt-LT"/>
              </w:rPr>
              <w:t xml:space="preserve">(4 grupės) </w:t>
            </w:r>
            <w:r w:rsidRPr="009456D9">
              <w:rPr>
                <w:szCs w:val="24"/>
                <w:lang w:eastAsia="lt-LT"/>
              </w:rPr>
              <w:t>sportinis rytmetys-pramoga Šiaulių sporto gimnazijoje (direktoriaus įsakymas „Dėl ugdytinių išvykos“ 202</w:t>
            </w:r>
            <w:r w:rsidR="00245469">
              <w:rPr>
                <w:szCs w:val="24"/>
                <w:lang w:eastAsia="lt-LT"/>
              </w:rPr>
              <w:t>0-01-06 Nr. U-3); sporto užsiėmimai</w:t>
            </w:r>
            <w:r w:rsidRPr="009456D9">
              <w:rPr>
                <w:szCs w:val="24"/>
                <w:lang w:eastAsia="lt-LT"/>
              </w:rPr>
              <w:t xml:space="preserve"> „Bėgu 2020“</w:t>
            </w:r>
            <w:r w:rsidR="00245469">
              <w:rPr>
                <w:szCs w:val="24"/>
                <w:lang w:eastAsia="lt-LT"/>
              </w:rPr>
              <w:t xml:space="preserve">, </w:t>
            </w:r>
            <w:r w:rsidRPr="009456D9">
              <w:rPr>
                <w:szCs w:val="24"/>
                <w:lang w:eastAsia="lt-LT"/>
              </w:rPr>
              <w:t xml:space="preserve"> </w:t>
            </w:r>
            <w:r w:rsidR="00245469" w:rsidRPr="00245469">
              <w:rPr>
                <w:szCs w:val="24"/>
                <w:lang w:eastAsia="lt-LT"/>
              </w:rPr>
              <w:t>„Mažoji mylia-2020“</w:t>
            </w:r>
            <w:r w:rsidR="00245469">
              <w:rPr>
                <w:szCs w:val="24"/>
                <w:lang w:eastAsia="lt-LT"/>
              </w:rPr>
              <w:t xml:space="preserve"> </w:t>
            </w:r>
            <w:r w:rsidRPr="009456D9">
              <w:rPr>
                <w:szCs w:val="24"/>
                <w:lang w:eastAsia="lt-LT"/>
              </w:rPr>
              <w:t xml:space="preserve">Šiaulių </w:t>
            </w:r>
            <w:r w:rsidRPr="009456D9">
              <w:rPr>
                <w:szCs w:val="24"/>
                <w:lang w:eastAsia="lt-LT"/>
              </w:rPr>
              <w:lastRenderedPageBreak/>
              <w:t>miesto lengvosios atletikos ir sveikatingumo centro</w:t>
            </w:r>
            <w:r w:rsidR="00C44299">
              <w:rPr>
                <w:szCs w:val="24"/>
                <w:lang w:eastAsia="lt-LT"/>
              </w:rPr>
              <w:t xml:space="preserve"> stadione (direktoriaus įsakymai</w:t>
            </w:r>
            <w:r w:rsidRPr="009456D9">
              <w:rPr>
                <w:szCs w:val="24"/>
                <w:lang w:eastAsia="lt-LT"/>
              </w:rPr>
              <w:t xml:space="preserve"> „Dėl ugdytinių išvykos“ 2020-09-23 Nr. U-88 ir 2020-09-23 Nr. U-89).</w:t>
            </w:r>
            <w:r w:rsidR="00245469">
              <w:rPr>
                <w:szCs w:val="24"/>
                <w:lang w:eastAsia="lt-LT"/>
              </w:rPr>
              <w:t xml:space="preserve"> Kitos bendruomenės sporto veiklos organizuotos darželio kieme: „Aktyviai, draugiškai, sveikai“ </w:t>
            </w:r>
            <w:r w:rsidR="00245469" w:rsidRPr="008E3397">
              <w:rPr>
                <w:szCs w:val="24"/>
                <w:lang w:eastAsia="lt-LT"/>
              </w:rPr>
              <w:t>(2020-</w:t>
            </w:r>
            <w:r w:rsidR="008E3397">
              <w:rPr>
                <w:szCs w:val="24"/>
                <w:lang w:eastAsia="lt-LT"/>
              </w:rPr>
              <w:t>09-16)</w:t>
            </w:r>
            <w:r w:rsidR="004752F7">
              <w:rPr>
                <w:szCs w:val="24"/>
                <w:lang w:eastAsia="lt-LT"/>
              </w:rPr>
              <w:t>,</w:t>
            </w:r>
            <w:r w:rsidR="00F72A09">
              <w:rPr>
                <w:szCs w:val="24"/>
                <w:lang w:eastAsia="lt-LT"/>
              </w:rPr>
              <w:t xml:space="preserve"> </w:t>
            </w:r>
            <w:r w:rsidR="004752F7" w:rsidRPr="004752F7">
              <w:rPr>
                <w:szCs w:val="24"/>
                <w:lang w:eastAsia="lt-LT"/>
              </w:rPr>
              <w:t xml:space="preserve">„Kiek metukų, tiek apie darželį </w:t>
            </w:r>
            <w:r w:rsidR="004752F7">
              <w:rPr>
                <w:szCs w:val="24"/>
                <w:lang w:eastAsia="lt-LT"/>
              </w:rPr>
              <w:t xml:space="preserve">ratukų!” </w:t>
            </w:r>
            <w:r w:rsidR="004752F7" w:rsidRPr="004752F7">
              <w:rPr>
                <w:szCs w:val="24"/>
                <w:lang w:eastAsia="lt-LT"/>
              </w:rPr>
              <w:t xml:space="preserve">(2020-09-22), </w:t>
            </w:r>
            <w:r w:rsidR="00F72A09">
              <w:rPr>
                <w:szCs w:val="24"/>
                <w:lang w:eastAsia="lt-LT"/>
              </w:rPr>
              <w:t>„10 000 žingsnių yra vieni juokai“ (2020-10-29), „Futboliuko</w:t>
            </w:r>
            <w:r w:rsidR="008E3397">
              <w:rPr>
                <w:szCs w:val="24"/>
                <w:lang w:eastAsia="lt-LT"/>
              </w:rPr>
              <w:t>“</w:t>
            </w:r>
            <w:r w:rsidR="00F72A09">
              <w:rPr>
                <w:szCs w:val="24"/>
                <w:lang w:eastAsia="lt-LT"/>
              </w:rPr>
              <w:t xml:space="preserve"> </w:t>
            </w:r>
            <w:r w:rsidR="008E3397">
              <w:rPr>
                <w:szCs w:val="24"/>
                <w:lang w:eastAsia="lt-LT"/>
              </w:rPr>
              <w:t xml:space="preserve">projektas (nuo 2020-10-30) </w:t>
            </w:r>
            <w:r w:rsidR="008E3397">
              <w:rPr>
                <w:szCs w:val="24"/>
              </w:rPr>
              <w:t>(</w:t>
            </w:r>
            <w:r w:rsidR="008E3397" w:rsidRPr="008F7C10">
              <w:rPr>
                <w:szCs w:val="24"/>
                <w:lang w:eastAsia="lt-LT"/>
              </w:rPr>
              <w:t xml:space="preserve">įstaigos </w:t>
            </w:r>
            <w:r w:rsidR="008E3397">
              <w:rPr>
                <w:szCs w:val="24"/>
                <w:lang w:eastAsia="lt-LT"/>
              </w:rPr>
              <w:t xml:space="preserve">tinklapis </w:t>
            </w:r>
            <w:hyperlink r:id="rId10" w:history="1">
              <w:r w:rsidR="008E3397" w:rsidRPr="00A40ACF">
                <w:rPr>
                  <w:rStyle w:val="Hipersaitas"/>
                  <w:color w:val="4472C4" w:themeColor="accent1"/>
                </w:rPr>
                <w:t>zirniukas.mir.lt/</w:t>
              </w:r>
            </w:hyperlink>
            <w:r w:rsidR="008E3397">
              <w:rPr>
                <w:rStyle w:val="Hipersaitas"/>
                <w:color w:val="4472C4" w:themeColor="accent1"/>
              </w:rPr>
              <w:t xml:space="preserve">; </w:t>
            </w:r>
            <w:r w:rsidR="008E3397" w:rsidRPr="00A40ACF">
              <w:t>soc. tinklo Facebook pas</w:t>
            </w:r>
            <w:r w:rsidR="008E3397">
              <w:t>kyra: Šiaulių l-d „Žirniukas“).</w:t>
            </w:r>
          </w:p>
          <w:p w14:paraId="628267D5" w14:textId="77777777" w:rsidR="009456D9" w:rsidRPr="009456D9" w:rsidRDefault="009456D9" w:rsidP="009456D9">
            <w:pPr>
              <w:spacing w:line="254" w:lineRule="atLeast"/>
              <w:rPr>
                <w:szCs w:val="24"/>
                <w:lang w:eastAsia="lt-LT"/>
              </w:rPr>
            </w:pPr>
            <w:r w:rsidRPr="009456D9">
              <w:rPr>
                <w:szCs w:val="24"/>
                <w:lang w:eastAsia="lt-LT"/>
              </w:rPr>
              <w:t>1.2.4.1.</w:t>
            </w:r>
            <w:r w:rsidR="00C44299">
              <w:rPr>
                <w:szCs w:val="24"/>
                <w:lang w:eastAsia="lt-LT"/>
              </w:rPr>
              <w:t xml:space="preserve">1. </w:t>
            </w:r>
            <w:r w:rsidRPr="009456D9">
              <w:rPr>
                <w:szCs w:val="24"/>
                <w:lang w:eastAsia="lt-LT"/>
              </w:rPr>
              <w:t>Socialinių ir emocinių kompetencijų ugdymo programa „Kimochi“  įgyvendinta dviejose ikimokyklinio ugdymo grupėse (40 ugdytinių) (metiniai „Boružėlių“ ir „Zuikių“ grupių planai).</w:t>
            </w:r>
          </w:p>
          <w:p w14:paraId="3FD63922" w14:textId="77777777" w:rsidR="009456D9" w:rsidRPr="009456D9" w:rsidRDefault="009456D9" w:rsidP="009456D9">
            <w:pPr>
              <w:spacing w:line="254" w:lineRule="atLeast"/>
              <w:rPr>
                <w:szCs w:val="24"/>
                <w:lang w:eastAsia="lt-LT"/>
              </w:rPr>
            </w:pPr>
            <w:r w:rsidRPr="009456D9">
              <w:rPr>
                <w:szCs w:val="24"/>
                <w:lang w:eastAsia="lt-LT"/>
              </w:rPr>
              <w:t>1.2.4.2.</w:t>
            </w:r>
            <w:r w:rsidR="00C44299">
              <w:rPr>
                <w:szCs w:val="24"/>
                <w:lang w:eastAsia="lt-LT"/>
              </w:rPr>
              <w:t>1.</w:t>
            </w:r>
            <w:r w:rsidRPr="009456D9">
              <w:rPr>
                <w:szCs w:val="24"/>
                <w:lang w:eastAsia="lt-LT"/>
              </w:rPr>
              <w:t xml:space="preserve"> 4 </w:t>
            </w:r>
            <w:r w:rsidR="004752F7">
              <w:rPr>
                <w:szCs w:val="24"/>
                <w:lang w:eastAsia="lt-LT"/>
              </w:rPr>
              <w:t xml:space="preserve">grupių </w:t>
            </w:r>
            <w:r w:rsidRPr="009456D9">
              <w:rPr>
                <w:szCs w:val="24"/>
                <w:lang w:eastAsia="lt-LT"/>
              </w:rPr>
              <w:t xml:space="preserve">ugdytiniai </w:t>
            </w:r>
            <w:r w:rsidR="002E43C9">
              <w:rPr>
                <w:szCs w:val="24"/>
                <w:lang w:eastAsia="lt-LT"/>
              </w:rPr>
              <w:t xml:space="preserve">su pedagogėmis </w:t>
            </w:r>
            <w:r w:rsidRPr="009456D9">
              <w:rPr>
                <w:szCs w:val="24"/>
                <w:lang w:eastAsia="lt-LT"/>
              </w:rPr>
              <w:t>dalyvavo respublikinėje draugiškoje socialinio</w:t>
            </w:r>
            <w:r w:rsidR="00C44299">
              <w:rPr>
                <w:szCs w:val="24"/>
                <w:lang w:eastAsia="lt-LT"/>
              </w:rPr>
              <w:t xml:space="preserve"> ir emocinio ugdymo olimpiadoje „D</w:t>
            </w:r>
            <w:r w:rsidRPr="009456D9">
              <w:rPr>
                <w:szCs w:val="24"/>
                <w:lang w:eastAsia="lt-LT"/>
              </w:rPr>
              <w:t>ramblys“</w:t>
            </w:r>
            <w:r w:rsidR="00C44299">
              <w:rPr>
                <w:szCs w:val="24"/>
                <w:lang w:eastAsia="lt-LT"/>
              </w:rPr>
              <w:t xml:space="preserve"> </w:t>
            </w:r>
            <w:r w:rsidRPr="009456D9">
              <w:rPr>
                <w:szCs w:val="24"/>
                <w:lang w:eastAsia="lt-LT"/>
              </w:rPr>
              <w:t>(kvalifikacijos pažymėjimai).</w:t>
            </w:r>
          </w:p>
          <w:p w14:paraId="185AB6A1" w14:textId="77777777" w:rsidR="004752F7" w:rsidRDefault="004752F7" w:rsidP="007C36D8">
            <w:pPr>
              <w:spacing w:line="254" w:lineRule="atLeast"/>
              <w:rPr>
                <w:szCs w:val="24"/>
                <w:lang w:eastAsia="lt-LT"/>
              </w:rPr>
            </w:pPr>
          </w:p>
          <w:p w14:paraId="6B1CF9D4" w14:textId="77777777" w:rsidR="00660552" w:rsidRPr="007C36D8" w:rsidRDefault="00C44299" w:rsidP="007C36D8">
            <w:pPr>
              <w:spacing w:line="254" w:lineRule="atLeast"/>
              <w:rPr>
                <w:szCs w:val="24"/>
                <w:lang w:eastAsia="lt-LT"/>
              </w:rPr>
            </w:pPr>
            <w:r>
              <w:rPr>
                <w:szCs w:val="24"/>
                <w:lang w:eastAsia="lt-LT"/>
              </w:rPr>
              <w:t xml:space="preserve">1.2.4.3.1. </w:t>
            </w:r>
            <w:r w:rsidR="002E43C9">
              <w:rPr>
                <w:szCs w:val="24"/>
                <w:lang w:eastAsia="lt-LT"/>
              </w:rPr>
              <w:t xml:space="preserve">Visiems </w:t>
            </w:r>
            <w:r w:rsidR="009456D9" w:rsidRPr="009456D9">
              <w:rPr>
                <w:szCs w:val="24"/>
                <w:lang w:eastAsia="lt-LT"/>
              </w:rPr>
              <w:t>22 įstaigos pe</w:t>
            </w:r>
            <w:r>
              <w:rPr>
                <w:szCs w:val="24"/>
                <w:lang w:eastAsia="lt-LT"/>
              </w:rPr>
              <w:t>dagogams suorganizuota</w:t>
            </w:r>
            <w:r w:rsidR="00F848C4">
              <w:rPr>
                <w:szCs w:val="24"/>
                <w:lang w:eastAsia="lt-LT"/>
              </w:rPr>
              <w:t>s</w:t>
            </w:r>
            <w:r>
              <w:rPr>
                <w:szCs w:val="24"/>
                <w:lang w:eastAsia="lt-LT"/>
              </w:rPr>
              <w:t xml:space="preserve"> seminaras</w:t>
            </w:r>
            <w:r w:rsidR="009456D9" w:rsidRPr="009456D9">
              <w:rPr>
                <w:szCs w:val="24"/>
                <w:lang w:eastAsia="lt-LT"/>
              </w:rPr>
              <w:t xml:space="preserve"> „Socialinis emocinis ugdymas ikimokyklinio ugdymo įstaigoje“ </w:t>
            </w:r>
            <w:r w:rsidR="00F848C4">
              <w:rPr>
                <w:szCs w:val="24"/>
                <w:lang w:eastAsia="lt-LT"/>
              </w:rPr>
              <w:t>(2020-12-15; 2020-12-17; kvalifikacijos pažymos).</w:t>
            </w:r>
          </w:p>
        </w:tc>
      </w:tr>
      <w:tr w:rsidR="00660552" w14:paraId="703C07F5" w14:textId="77777777" w:rsidTr="00BB596D">
        <w:tc>
          <w:tcPr>
            <w:tcW w:w="1985" w:type="dxa"/>
            <w:tcBorders>
              <w:top w:val="single" w:sz="4" w:space="0" w:color="auto"/>
              <w:left w:val="single" w:sz="4" w:space="0" w:color="auto"/>
              <w:bottom w:val="single" w:sz="4" w:space="0" w:color="auto"/>
              <w:right w:val="single" w:sz="4" w:space="0" w:color="auto"/>
            </w:tcBorders>
          </w:tcPr>
          <w:p w14:paraId="635C5166" w14:textId="77777777" w:rsidR="00660552" w:rsidRPr="00C51EC4" w:rsidRDefault="00660552" w:rsidP="00660552">
            <w:pPr>
              <w:overflowPunct w:val="0"/>
              <w:textAlignment w:val="baseline"/>
              <w:rPr>
                <w:b/>
                <w:szCs w:val="24"/>
                <w:lang w:eastAsia="lt-LT"/>
              </w:rPr>
            </w:pPr>
            <w:r w:rsidRPr="006A5B8A">
              <w:rPr>
                <w:b/>
                <w:szCs w:val="24"/>
                <w:lang w:eastAsia="lt-LT"/>
              </w:rPr>
              <w:lastRenderedPageBreak/>
              <w:t>Ugdymo(si) aplinka.</w:t>
            </w:r>
          </w:p>
          <w:p w14:paraId="67ABB295" w14:textId="77777777" w:rsidR="00660552" w:rsidRPr="00660552" w:rsidRDefault="00660552" w:rsidP="00660552">
            <w:pPr>
              <w:tabs>
                <w:tab w:val="left" w:pos="488"/>
              </w:tabs>
              <w:overflowPunct w:val="0"/>
              <w:textAlignment w:val="baseline"/>
              <w:rPr>
                <w:rFonts w:eastAsia="Calibri"/>
                <w:szCs w:val="24"/>
              </w:rPr>
            </w:pPr>
            <w:r>
              <w:rPr>
                <w:rFonts w:eastAsia="Calibri"/>
                <w:szCs w:val="24"/>
              </w:rPr>
              <w:t xml:space="preserve">1.3. </w:t>
            </w:r>
            <w:r w:rsidRPr="00660552">
              <w:rPr>
                <w:rFonts w:eastAsia="Calibri"/>
                <w:szCs w:val="24"/>
              </w:rPr>
              <w:t>Modernizuoti lauko ir vidaus ugdymo erdves.</w:t>
            </w:r>
          </w:p>
          <w:p w14:paraId="40EEF9FC" w14:textId="77777777" w:rsidR="00660552" w:rsidRDefault="00660552" w:rsidP="00660552">
            <w:pPr>
              <w:overflowPunct w:val="0"/>
              <w:textAlignment w:val="baseline"/>
              <w:rPr>
                <w:rFonts w:eastAsia="Calibri"/>
                <w:szCs w:val="24"/>
              </w:rPr>
            </w:pPr>
          </w:p>
          <w:p w14:paraId="2AF91C0E" w14:textId="77777777" w:rsidR="00660552" w:rsidRPr="00C51EC4" w:rsidRDefault="00660552" w:rsidP="00660552">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31B600F4" w14:textId="77777777" w:rsidR="00660552" w:rsidRPr="00C51EC4" w:rsidRDefault="00660552" w:rsidP="00660552">
            <w:pPr>
              <w:pStyle w:val="Betarp"/>
              <w:rPr>
                <w:rFonts w:ascii="Times New Roman" w:hAnsi="Times New Roman"/>
                <w:sz w:val="24"/>
                <w:szCs w:val="24"/>
              </w:rPr>
            </w:pPr>
          </w:p>
          <w:p w14:paraId="2E4F6F80" w14:textId="77777777" w:rsidR="00660552" w:rsidRPr="00C51EC4" w:rsidRDefault="00660552" w:rsidP="00660552">
            <w:pPr>
              <w:pStyle w:val="Betarp"/>
              <w:rPr>
                <w:rFonts w:ascii="Times New Roman" w:hAnsi="Times New Roman"/>
                <w:sz w:val="24"/>
                <w:szCs w:val="24"/>
                <w:lang w:eastAsia="lt-LT"/>
              </w:rPr>
            </w:pPr>
            <w:r>
              <w:rPr>
                <w:rFonts w:ascii="Times New Roman" w:hAnsi="Times New Roman"/>
                <w:sz w:val="24"/>
                <w:szCs w:val="24"/>
                <w:lang w:eastAsia="lt-LT"/>
              </w:rPr>
              <w:t>1.3.1</w:t>
            </w:r>
            <w:r w:rsidRPr="00C51EC4">
              <w:rPr>
                <w:rFonts w:ascii="Times New Roman" w:hAnsi="Times New Roman"/>
                <w:sz w:val="24"/>
                <w:szCs w:val="24"/>
                <w:lang w:eastAsia="lt-LT"/>
              </w:rPr>
              <w:t>. Darželio patalpų remontas.</w:t>
            </w:r>
          </w:p>
          <w:p w14:paraId="387559B1" w14:textId="77777777" w:rsidR="00660552" w:rsidRPr="00C51EC4" w:rsidRDefault="00660552" w:rsidP="00660552">
            <w:pPr>
              <w:pStyle w:val="Betarp"/>
              <w:rPr>
                <w:rFonts w:ascii="Times New Roman" w:hAnsi="Times New Roman"/>
                <w:sz w:val="24"/>
                <w:szCs w:val="24"/>
                <w:lang w:eastAsia="lt-LT"/>
              </w:rPr>
            </w:pPr>
          </w:p>
          <w:p w14:paraId="08FEAD20" w14:textId="77777777" w:rsidR="00660552" w:rsidRPr="00C51EC4" w:rsidRDefault="00660552" w:rsidP="00660552">
            <w:pPr>
              <w:pStyle w:val="Betarp"/>
              <w:rPr>
                <w:rFonts w:ascii="Times New Roman" w:hAnsi="Times New Roman"/>
                <w:sz w:val="24"/>
                <w:szCs w:val="24"/>
                <w:lang w:eastAsia="lt-LT"/>
              </w:rPr>
            </w:pPr>
          </w:p>
          <w:p w14:paraId="2D446597" w14:textId="77777777" w:rsidR="00660552" w:rsidRPr="00C51EC4" w:rsidRDefault="00660552" w:rsidP="00660552">
            <w:pPr>
              <w:pStyle w:val="Betarp"/>
              <w:rPr>
                <w:rFonts w:ascii="Times New Roman" w:hAnsi="Times New Roman"/>
                <w:sz w:val="24"/>
                <w:szCs w:val="24"/>
                <w:lang w:eastAsia="lt-LT"/>
              </w:rPr>
            </w:pPr>
          </w:p>
          <w:p w14:paraId="33FA17D7" w14:textId="77777777" w:rsidR="00660552" w:rsidRDefault="00660552" w:rsidP="00660552">
            <w:pPr>
              <w:pStyle w:val="Betarp"/>
              <w:rPr>
                <w:rFonts w:ascii="Times New Roman" w:hAnsi="Times New Roman"/>
                <w:sz w:val="24"/>
                <w:szCs w:val="24"/>
              </w:rPr>
            </w:pPr>
          </w:p>
          <w:p w14:paraId="1C715F9C" w14:textId="77777777" w:rsidR="00660552" w:rsidRDefault="00660552" w:rsidP="00660552">
            <w:pPr>
              <w:pStyle w:val="Betarp"/>
              <w:rPr>
                <w:rFonts w:ascii="Times New Roman" w:hAnsi="Times New Roman"/>
                <w:sz w:val="24"/>
                <w:szCs w:val="24"/>
              </w:rPr>
            </w:pPr>
          </w:p>
          <w:p w14:paraId="446DA89B" w14:textId="77777777" w:rsidR="007C36D8" w:rsidRDefault="007C36D8" w:rsidP="00660552">
            <w:pPr>
              <w:pStyle w:val="Betarp"/>
              <w:rPr>
                <w:rFonts w:ascii="Times New Roman" w:hAnsi="Times New Roman"/>
                <w:sz w:val="24"/>
                <w:szCs w:val="24"/>
              </w:rPr>
            </w:pPr>
          </w:p>
          <w:p w14:paraId="3DEA2058" w14:textId="77777777" w:rsidR="007C36D8" w:rsidRDefault="007C36D8" w:rsidP="00660552">
            <w:pPr>
              <w:pStyle w:val="Betarp"/>
              <w:rPr>
                <w:rFonts w:ascii="Times New Roman" w:hAnsi="Times New Roman"/>
                <w:sz w:val="24"/>
                <w:szCs w:val="24"/>
              </w:rPr>
            </w:pPr>
          </w:p>
          <w:p w14:paraId="59E7A83C" w14:textId="77777777" w:rsidR="007C36D8" w:rsidRDefault="007C36D8" w:rsidP="00660552">
            <w:pPr>
              <w:pStyle w:val="Betarp"/>
              <w:rPr>
                <w:rFonts w:ascii="Times New Roman" w:hAnsi="Times New Roman"/>
                <w:sz w:val="24"/>
                <w:szCs w:val="24"/>
              </w:rPr>
            </w:pPr>
          </w:p>
          <w:p w14:paraId="272DDE97" w14:textId="77777777" w:rsidR="007C36D8" w:rsidRDefault="007C36D8" w:rsidP="00660552">
            <w:pPr>
              <w:pStyle w:val="Betarp"/>
              <w:rPr>
                <w:rFonts w:ascii="Times New Roman" w:hAnsi="Times New Roman"/>
                <w:sz w:val="24"/>
                <w:szCs w:val="24"/>
              </w:rPr>
            </w:pPr>
          </w:p>
          <w:p w14:paraId="25C103B3" w14:textId="77777777" w:rsidR="007C36D8" w:rsidRDefault="007C36D8" w:rsidP="00660552">
            <w:pPr>
              <w:pStyle w:val="Betarp"/>
              <w:rPr>
                <w:rFonts w:ascii="Times New Roman" w:hAnsi="Times New Roman"/>
                <w:sz w:val="24"/>
                <w:szCs w:val="24"/>
              </w:rPr>
            </w:pPr>
          </w:p>
          <w:p w14:paraId="78B7B062" w14:textId="77777777" w:rsidR="002E43C9" w:rsidRDefault="002E43C9" w:rsidP="00660552">
            <w:pPr>
              <w:pStyle w:val="Betarp"/>
              <w:rPr>
                <w:rFonts w:ascii="Times New Roman" w:hAnsi="Times New Roman"/>
                <w:sz w:val="24"/>
                <w:szCs w:val="24"/>
              </w:rPr>
            </w:pPr>
          </w:p>
          <w:p w14:paraId="39F68EF2" w14:textId="77777777" w:rsidR="002E43C9" w:rsidRDefault="002E43C9" w:rsidP="00660552">
            <w:pPr>
              <w:pStyle w:val="Betarp"/>
              <w:rPr>
                <w:rFonts w:ascii="Times New Roman" w:hAnsi="Times New Roman"/>
                <w:sz w:val="24"/>
                <w:szCs w:val="24"/>
              </w:rPr>
            </w:pPr>
          </w:p>
          <w:p w14:paraId="42D6B0C2" w14:textId="77777777" w:rsidR="00660552" w:rsidRPr="002B2B3A" w:rsidRDefault="00660552" w:rsidP="00660552">
            <w:pPr>
              <w:pStyle w:val="Betarp"/>
              <w:rPr>
                <w:rFonts w:ascii="Times New Roman" w:hAnsi="Times New Roman"/>
                <w:sz w:val="24"/>
                <w:szCs w:val="24"/>
              </w:rPr>
            </w:pPr>
            <w:r>
              <w:rPr>
                <w:rFonts w:ascii="Times New Roman" w:hAnsi="Times New Roman"/>
                <w:sz w:val="24"/>
                <w:szCs w:val="24"/>
              </w:rPr>
              <w:lastRenderedPageBreak/>
              <w:t xml:space="preserve">1.3.2. </w:t>
            </w:r>
            <w:r w:rsidRPr="002B2B3A">
              <w:rPr>
                <w:rFonts w:ascii="Times New Roman" w:hAnsi="Times New Roman"/>
                <w:sz w:val="24"/>
                <w:szCs w:val="24"/>
              </w:rPr>
              <w:t>Aktyvaus poilsio zonos įrengimas.</w:t>
            </w:r>
          </w:p>
          <w:p w14:paraId="4147C9F5" w14:textId="77777777" w:rsidR="00660552" w:rsidRDefault="00660552" w:rsidP="00660552">
            <w:pPr>
              <w:pStyle w:val="Betarp"/>
              <w:rPr>
                <w:rFonts w:ascii="Times New Roman" w:hAnsi="Times New Roman"/>
                <w:sz w:val="24"/>
                <w:szCs w:val="24"/>
                <w:highlight w:val="yellow"/>
              </w:rPr>
            </w:pPr>
          </w:p>
          <w:p w14:paraId="7A1BA0C7" w14:textId="77777777" w:rsidR="00660552" w:rsidRDefault="00660552" w:rsidP="00660552">
            <w:pPr>
              <w:pStyle w:val="Betarp"/>
              <w:rPr>
                <w:rFonts w:ascii="Times New Roman" w:hAnsi="Times New Roman"/>
                <w:sz w:val="24"/>
                <w:szCs w:val="24"/>
                <w:highlight w:val="yellow"/>
              </w:rPr>
            </w:pPr>
          </w:p>
          <w:p w14:paraId="10F3FE43" w14:textId="77777777" w:rsidR="00660552" w:rsidRDefault="00660552" w:rsidP="00660552">
            <w:pPr>
              <w:pStyle w:val="Betarp"/>
              <w:rPr>
                <w:rFonts w:ascii="Times New Roman" w:hAnsi="Times New Roman"/>
                <w:sz w:val="24"/>
                <w:szCs w:val="24"/>
                <w:highlight w:val="yellow"/>
              </w:rPr>
            </w:pPr>
          </w:p>
          <w:p w14:paraId="7B6E0F80" w14:textId="77777777" w:rsidR="00660552" w:rsidRDefault="00660552" w:rsidP="00660552">
            <w:pPr>
              <w:pStyle w:val="Betarp"/>
              <w:rPr>
                <w:rFonts w:ascii="Times New Roman" w:hAnsi="Times New Roman"/>
                <w:sz w:val="24"/>
                <w:szCs w:val="24"/>
                <w:lang w:eastAsia="lt-LT"/>
              </w:rPr>
            </w:pPr>
          </w:p>
          <w:p w14:paraId="4855A66C" w14:textId="77777777" w:rsidR="00660552" w:rsidRDefault="00660552" w:rsidP="00660552">
            <w:pPr>
              <w:pStyle w:val="Betarp"/>
              <w:rPr>
                <w:rFonts w:ascii="Times New Roman" w:hAnsi="Times New Roman"/>
                <w:sz w:val="24"/>
                <w:szCs w:val="24"/>
                <w:lang w:eastAsia="lt-LT"/>
              </w:rPr>
            </w:pPr>
          </w:p>
          <w:p w14:paraId="18DE6011" w14:textId="77777777" w:rsidR="00660552" w:rsidRPr="00C51EC4" w:rsidRDefault="00660552" w:rsidP="00660552">
            <w:pPr>
              <w:pStyle w:val="Betarp"/>
              <w:rPr>
                <w:rFonts w:ascii="Times New Roman" w:hAnsi="Times New Roman"/>
                <w:sz w:val="24"/>
                <w:szCs w:val="24"/>
                <w:lang w:eastAsia="lt-LT"/>
              </w:rPr>
            </w:pPr>
            <w:r>
              <w:rPr>
                <w:rFonts w:ascii="Times New Roman" w:hAnsi="Times New Roman"/>
                <w:sz w:val="24"/>
                <w:szCs w:val="24"/>
                <w:lang w:eastAsia="lt-LT"/>
              </w:rPr>
              <w:t>1.3.3. Atnaujintos lauko edukacinės erdvės.</w:t>
            </w:r>
          </w:p>
        </w:tc>
        <w:tc>
          <w:tcPr>
            <w:tcW w:w="2835" w:type="dxa"/>
            <w:tcBorders>
              <w:top w:val="single" w:sz="4" w:space="0" w:color="auto"/>
              <w:left w:val="single" w:sz="4" w:space="0" w:color="auto"/>
              <w:bottom w:val="single" w:sz="4" w:space="0" w:color="auto"/>
              <w:right w:val="single" w:sz="4" w:space="0" w:color="auto"/>
            </w:tcBorders>
          </w:tcPr>
          <w:p w14:paraId="2618360F" w14:textId="77777777" w:rsidR="00660552" w:rsidRPr="00FD152F" w:rsidRDefault="00660552" w:rsidP="00660552">
            <w:pPr>
              <w:pStyle w:val="Betarp"/>
              <w:rPr>
                <w:rFonts w:ascii="Times New Roman" w:hAnsi="Times New Roman"/>
                <w:sz w:val="24"/>
                <w:szCs w:val="24"/>
              </w:rPr>
            </w:pPr>
          </w:p>
          <w:p w14:paraId="09DE94AD" w14:textId="77777777" w:rsidR="00660552" w:rsidRDefault="00660552" w:rsidP="00660552">
            <w:pPr>
              <w:pStyle w:val="Betarp"/>
              <w:rPr>
                <w:rFonts w:ascii="Times New Roman" w:hAnsi="Times New Roman"/>
                <w:sz w:val="24"/>
                <w:szCs w:val="24"/>
              </w:rPr>
            </w:pPr>
            <w:r>
              <w:rPr>
                <w:rFonts w:ascii="Times New Roman" w:hAnsi="Times New Roman"/>
                <w:sz w:val="24"/>
                <w:szCs w:val="24"/>
              </w:rPr>
              <w:t xml:space="preserve">1.3.1.1. </w:t>
            </w:r>
            <w:r w:rsidRPr="00BC29B2">
              <w:rPr>
                <w:rFonts w:ascii="Times New Roman" w:hAnsi="Times New Roman"/>
                <w:sz w:val="24"/>
                <w:szCs w:val="24"/>
              </w:rPr>
              <w:t>Atliktas 2 grupių remontas (2020 m. III ketv.).</w:t>
            </w:r>
          </w:p>
          <w:p w14:paraId="3AFA5F4E" w14:textId="77777777" w:rsidR="007C36D8" w:rsidRDefault="007C36D8" w:rsidP="00660552">
            <w:pPr>
              <w:pStyle w:val="Betarp"/>
              <w:rPr>
                <w:rFonts w:ascii="Times New Roman" w:hAnsi="Times New Roman"/>
                <w:sz w:val="24"/>
                <w:szCs w:val="24"/>
              </w:rPr>
            </w:pPr>
          </w:p>
          <w:p w14:paraId="3226FE7D" w14:textId="77777777" w:rsidR="007C36D8" w:rsidRDefault="007C36D8" w:rsidP="00660552">
            <w:pPr>
              <w:pStyle w:val="Betarp"/>
              <w:rPr>
                <w:rFonts w:ascii="Times New Roman" w:hAnsi="Times New Roman"/>
                <w:sz w:val="24"/>
                <w:szCs w:val="24"/>
              </w:rPr>
            </w:pPr>
          </w:p>
          <w:p w14:paraId="1CFDE25F" w14:textId="77777777" w:rsidR="00660552" w:rsidRDefault="00660552" w:rsidP="00660552">
            <w:pPr>
              <w:pStyle w:val="Betarp"/>
              <w:rPr>
                <w:rFonts w:ascii="Times New Roman" w:hAnsi="Times New Roman"/>
                <w:sz w:val="24"/>
                <w:szCs w:val="24"/>
              </w:rPr>
            </w:pPr>
            <w:r>
              <w:rPr>
                <w:rFonts w:ascii="Times New Roman" w:hAnsi="Times New Roman"/>
                <w:sz w:val="24"/>
                <w:szCs w:val="24"/>
              </w:rPr>
              <w:t>1.3.1.2. Pagaminti mobilūs stalai „Atradimų (STEAM) laboratorijai“ (2020 m. II ketv.)</w:t>
            </w:r>
          </w:p>
          <w:p w14:paraId="52E20BA3" w14:textId="77777777" w:rsidR="007C36D8" w:rsidRDefault="007C36D8" w:rsidP="00660552">
            <w:pPr>
              <w:pStyle w:val="Betarp"/>
              <w:rPr>
                <w:rFonts w:ascii="Times New Roman" w:hAnsi="Times New Roman"/>
                <w:sz w:val="24"/>
                <w:szCs w:val="24"/>
              </w:rPr>
            </w:pPr>
          </w:p>
          <w:p w14:paraId="44E53DBD" w14:textId="77777777" w:rsidR="007C36D8" w:rsidRDefault="007C36D8" w:rsidP="00660552">
            <w:pPr>
              <w:pStyle w:val="Betarp"/>
              <w:rPr>
                <w:rFonts w:ascii="Times New Roman" w:hAnsi="Times New Roman"/>
                <w:sz w:val="24"/>
                <w:szCs w:val="24"/>
              </w:rPr>
            </w:pPr>
          </w:p>
          <w:p w14:paraId="297E471D" w14:textId="77777777" w:rsidR="007C36D8" w:rsidRDefault="007C36D8" w:rsidP="00660552">
            <w:pPr>
              <w:pStyle w:val="Betarp"/>
              <w:rPr>
                <w:rFonts w:ascii="Times New Roman" w:hAnsi="Times New Roman"/>
                <w:sz w:val="24"/>
                <w:szCs w:val="24"/>
              </w:rPr>
            </w:pPr>
          </w:p>
          <w:p w14:paraId="6C7AFA00" w14:textId="77777777" w:rsidR="002E43C9" w:rsidRDefault="002E43C9" w:rsidP="00660552">
            <w:pPr>
              <w:pStyle w:val="Betarp"/>
              <w:rPr>
                <w:rFonts w:ascii="Times New Roman" w:hAnsi="Times New Roman"/>
                <w:sz w:val="24"/>
                <w:szCs w:val="24"/>
              </w:rPr>
            </w:pPr>
          </w:p>
          <w:p w14:paraId="44D5C35E" w14:textId="77777777" w:rsidR="002E43C9" w:rsidRDefault="002E43C9" w:rsidP="00660552">
            <w:pPr>
              <w:pStyle w:val="Betarp"/>
              <w:rPr>
                <w:rFonts w:ascii="Times New Roman" w:hAnsi="Times New Roman"/>
                <w:sz w:val="24"/>
                <w:szCs w:val="24"/>
              </w:rPr>
            </w:pPr>
          </w:p>
          <w:p w14:paraId="57B4C03E" w14:textId="77777777" w:rsidR="00660552" w:rsidRDefault="00660552" w:rsidP="00660552">
            <w:pPr>
              <w:pStyle w:val="Betarp"/>
              <w:rPr>
                <w:rFonts w:ascii="Times New Roman" w:hAnsi="Times New Roman"/>
                <w:sz w:val="24"/>
                <w:szCs w:val="24"/>
              </w:rPr>
            </w:pPr>
            <w:r>
              <w:rPr>
                <w:rFonts w:ascii="Times New Roman" w:hAnsi="Times New Roman"/>
                <w:sz w:val="24"/>
                <w:szCs w:val="24"/>
              </w:rPr>
              <w:lastRenderedPageBreak/>
              <w:t>1.3.2.1. Inicijuotas ir įgyvendintas projektas „Linksmasis koridorius“ (2020 m. I ketv.).</w:t>
            </w:r>
          </w:p>
          <w:p w14:paraId="4C3FF539" w14:textId="77777777" w:rsidR="00660552" w:rsidRDefault="00660552" w:rsidP="00660552">
            <w:pPr>
              <w:pStyle w:val="Betarp"/>
              <w:rPr>
                <w:rFonts w:ascii="Times New Roman" w:hAnsi="Times New Roman"/>
                <w:sz w:val="24"/>
                <w:szCs w:val="24"/>
              </w:rPr>
            </w:pPr>
            <w:r>
              <w:rPr>
                <w:rFonts w:ascii="Times New Roman" w:hAnsi="Times New Roman"/>
                <w:sz w:val="24"/>
                <w:szCs w:val="24"/>
              </w:rPr>
              <w:t>Inicijuotas ir įgyvendintas projektas „Aktyvusis lauko takelis – STRYKT“ (2020 m. II-III ketv.).</w:t>
            </w:r>
          </w:p>
          <w:p w14:paraId="4CAF585C" w14:textId="77777777" w:rsidR="00660552" w:rsidRPr="00FD152F" w:rsidRDefault="00660552" w:rsidP="007C36D8">
            <w:pPr>
              <w:pStyle w:val="Betarp"/>
              <w:rPr>
                <w:szCs w:val="24"/>
                <w:lang w:eastAsia="lt-LT"/>
              </w:rPr>
            </w:pPr>
            <w:r>
              <w:rPr>
                <w:rFonts w:ascii="Times New Roman" w:hAnsi="Times New Roman"/>
                <w:sz w:val="24"/>
                <w:szCs w:val="24"/>
              </w:rPr>
              <w:t xml:space="preserve">1.3.3.1. </w:t>
            </w:r>
            <w:r w:rsidR="007C36D8">
              <w:rPr>
                <w:rFonts w:ascii="Times New Roman" w:hAnsi="Times New Roman"/>
                <w:sz w:val="24"/>
                <w:szCs w:val="24"/>
              </w:rPr>
              <w:t>Į</w:t>
            </w:r>
            <w:r w:rsidRPr="006A5399">
              <w:rPr>
                <w:rFonts w:ascii="Times New Roman" w:hAnsi="Times New Roman"/>
                <w:sz w:val="24"/>
                <w:szCs w:val="24"/>
                <w:lang w:eastAsia="lt-LT"/>
              </w:rPr>
              <w:t>rengtos</w:t>
            </w:r>
            <w:r w:rsidR="007C36D8">
              <w:rPr>
                <w:rFonts w:ascii="Times New Roman" w:hAnsi="Times New Roman"/>
                <w:sz w:val="24"/>
                <w:szCs w:val="24"/>
                <w:lang w:eastAsia="lt-LT"/>
              </w:rPr>
              <w:t>/</w:t>
            </w:r>
            <w:r w:rsidRPr="006A5399">
              <w:rPr>
                <w:rFonts w:ascii="Times New Roman" w:hAnsi="Times New Roman"/>
                <w:sz w:val="24"/>
                <w:szCs w:val="24"/>
                <w:lang w:eastAsia="lt-LT"/>
              </w:rPr>
              <w:t>atnaujintos ne mažiau kaip 2 lauko edukacinės erdvės: prieskonių ir vaistaž</w:t>
            </w:r>
            <w:r>
              <w:rPr>
                <w:rFonts w:ascii="Times New Roman" w:hAnsi="Times New Roman"/>
                <w:sz w:val="24"/>
                <w:szCs w:val="24"/>
                <w:lang w:eastAsia="lt-LT"/>
              </w:rPr>
              <w:t xml:space="preserve">olių alpinariumas; daržo lysvės </w:t>
            </w:r>
            <w:r w:rsidRPr="006A5399">
              <w:rPr>
                <w:rFonts w:ascii="Times New Roman" w:hAnsi="Times New Roman"/>
                <w:sz w:val="24"/>
                <w:szCs w:val="24"/>
                <w:lang w:eastAsia="lt-LT"/>
              </w:rPr>
              <w:t>(2020 m. II-III ketv.)</w:t>
            </w:r>
          </w:p>
        </w:tc>
        <w:tc>
          <w:tcPr>
            <w:tcW w:w="3402" w:type="dxa"/>
            <w:tcBorders>
              <w:top w:val="single" w:sz="4" w:space="0" w:color="auto"/>
              <w:left w:val="single" w:sz="4" w:space="0" w:color="auto"/>
              <w:bottom w:val="single" w:sz="4" w:space="0" w:color="auto"/>
              <w:right w:val="single" w:sz="4" w:space="0" w:color="auto"/>
            </w:tcBorders>
          </w:tcPr>
          <w:p w14:paraId="7DDD944A" w14:textId="77777777" w:rsidR="00660552" w:rsidRDefault="00660552" w:rsidP="00660552">
            <w:pPr>
              <w:overflowPunct w:val="0"/>
              <w:textAlignment w:val="baseline"/>
              <w:rPr>
                <w:szCs w:val="24"/>
                <w:highlight w:val="yellow"/>
                <w:lang w:eastAsia="lt-LT"/>
              </w:rPr>
            </w:pPr>
          </w:p>
          <w:p w14:paraId="388ED70A" w14:textId="77777777" w:rsidR="00AA3270" w:rsidRDefault="007C36D8" w:rsidP="007C36D8">
            <w:pPr>
              <w:overflowPunct w:val="0"/>
              <w:textAlignment w:val="baseline"/>
              <w:rPr>
                <w:szCs w:val="24"/>
                <w:lang w:eastAsia="lt-LT"/>
              </w:rPr>
            </w:pPr>
            <w:r w:rsidRPr="007C36D8">
              <w:rPr>
                <w:szCs w:val="24"/>
                <w:lang w:eastAsia="lt-LT"/>
              </w:rPr>
              <w:t>1.3.1.1.1. Atlikti remonto darbai 2 grupėse:</w:t>
            </w:r>
            <w:r>
              <w:rPr>
                <w:szCs w:val="24"/>
                <w:lang w:eastAsia="lt-LT"/>
              </w:rPr>
              <w:t xml:space="preserve"> suremontuota vienos </w:t>
            </w:r>
            <w:r w:rsidRPr="007C36D8">
              <w:rPr>
                <w:szCs w:val="24"/>
                <w:lang w:eastAsia="lt-LT"/>
              </w:rPr>
              <w:t>grupė</w:t>
            </w:r>
            <w:r>
              <w:rPr>
                <w:szCs w:val="24"/>
                <w:lang w:eastAsia="lt-LT"/>
              </w:rPr>
              <w:t>s pagrindinė patalpa, virtuvėlė, rūbinėlė, kitos</w:t>
            </w:r>
            <w:r w:rsidRPr="007C36D8">
              <w:rPr>
                <w:szCs w:val="24"/>
                <w:lang w:eastAsia="lt-LT"/>
              </w:rPr>
              <w:t xml:space="preserve"> grup</w:t>
            </w:r>
            <w:r>
              <w:rPr>
                <w:szCs w:val="24"/>
                <w:lang w:eastAsia="lt-LT"/>
              </w:rPr>
              <w:t>ės rūbinėlė</w:t>
            </w:r>
            <w:r w:rsidRPr="007C36D8">
              <w:rPr>
                <w:szCs w:val="24"/>
                <w:lang w:eastAsia="lt-LT"/>
              </w:rPr>
              <w:t>. Pakeistos 3 durys.</w:t>
            </w:r>
          </w:p>
          <w:p w14:paraId="5ADC73B9" w14:textId="77777777" w:rsidR="007C36D8" w:rsidRDefault="007C36D8" w:rsidP="007C36D8">
            <w:pPr>
              <w:overflowPunct w:val="0"/>
              <w:textAlignment w:val="baseline"/>
              <w:rPr>
                <w:szCs w:val="24"/>
                <w:lang w:eastAsia="lt-LT"/>
              </w:rPr>
            </w:pPr>
            <w:r>
              <w:rPr>
                <w:szCs w:val="24"/>
                <w:lang w:eastAsia="lt-LT"/>
              </w:rPr>
              <w:t xml:space="preserve">1.3.1.2.1. </w:t>
            </w:r>
            <w:r w:rsidRPr="007C36D8">
              <w:rPr>
                <w:szCs w:val="24"/>
                <w:lang w:eastAsia="lt-LT"/>
              </w:rPr>
              <w:t xml:space="preserve">„Atradimų </w:t>
            </w:r>
            <w:r>
              <w:rPr>
                <w:szCs w:val="24"/>
                <w:lang w:eastAsia="lt-LT"/>
              </w:rPr>
              <w:t xml:space="preserve">(STEAM) </w:t>
            </w:r>
            <w:r w:rsidRPr="007C36D8">
              <w:rPr>
                <w:szCs w:val="24"/>
                <w:lang w:eastAsia="lt-LT"/>
              </w:rPr>
              <w:t xml:space="preserve">laboratorijoje“ </w:t>
            </w:r>
            <w:r w:rsidR="002E43C9">
              <w:rPr>
                <w:szCs w:val="24"/>
                <w:lang w:eastAsia="lt-LT"/>
              </w:rPr>
              <w:t xml:space="preserve">dėl gauto papildomo finansavimo </w:t>
            </w:r>
            <w:r w:rsidRPr="007C36D8">
              <w:rPr>
                <w:szCs w:val="24"/>
                <w:lang w:eastAsia="lt-LT"/>
              </w:rPr>
              <w:t>pagaminti baldai: spintos, stalai, suoliukai, laboratorinis stalas, lentynos, Lego siena, kabykla su suoleliu, stalai-lentynos su ratukais. Nupirkti ir sumontuoti roletai.</w:t>
            </w:r>
          </w:p>
          <w:p w14:paraId="565058EC" w14:textId="77777777" w:rsidR="007C36D8" w:rsidRDefault="007C36D8" w:rsidP="007C36D8">
            <w:pPr>
              <w:overflowPunct w:val="0"/>
              <w:textAlignment w:val="baseline"/>
              <w:rPr>
                <w:szCs w:val="24"/>
              </w:rPr>
            </w:pPr>
            <w:r>
              <w:rPr>
                <w:szCs w:val="24"/>
              </w:rPr>
              <w:lastRenderedPageBreak/>
              <w:t>1.3.2.1.1. Inicijuotas ir įgyvendintas projektas „Linksmasis koridorius</w:t>
            </w:r>
            <w:r w:rsidRPr="004752F7">
              <w:rPr>
                <w:szCs w:val="24"/>
              </w:rPr>
              <w:t xml:space="preserve">“ (2020 </w:t>
            </w:r>
            <w:r w:rsidR="004752F7">
              <w:rPr>
                <w:szCs w:val="24"/>
              </w:rPr>
              <w:t>m</w:t>
            </w:r>
            <w:r w:rsidRPr="004752F7">
              <w:rPr>
                <w:szCs w:val="24"/>
              </w:rPr>
              <w:t>. sausio – vasario mėn.)</w:t>
            </w:r>
            <w:r w:rsidR="004752F7">
              <w:rPr>
                <w:szCs w:val="24"/>
              </w:rPr>
              <w:t>.</w:t>
            </w:r>
          </w:p>
          <w:p w14:paraId="637031F8" w14:textId="77777777" w:rsidR="007C36D8" w:rsidRDefault="007C36D8" w:rsidP="007C36D8">
            <w:pPr>
              <w:overflowPunct w:val="0"/>
              <w:textAlignment w:val="baseline"/>
              <w:rPr>
                <w:szCs w:val="24"/>
              </w:rPr>
            </w:pPr>
            <w:r>
              <w:rPr>
                <w:szCs w:val="24"/>
              </w:rPr>
              <w:t>Inicijuotas ir įgyvendintas projektas „Aktyvusis lauko takelis – STRYKT“ (2020 m. rugpjūčio – rugsėjo mėn.).</w:t>
            </w:r>
          </w:p>
          <w:p w14:paraId="6239E7EF" w14:textId="77777777" w:rsidR="005F36E3" w:rsidRPr="005F36E3" w:rsidRDefault="005F36E3" w:rsidP="005F36E3">
            <w:pPr>
              <w:overflowPunct w:val="0"/>
              <w:textAlignment w:val="baseline"/>
              <w:rPr>
                <w:szCs w:val="24"/>
              </w:rPr>
            </w:pPr>
            <w:r>
              <w:rPr>
                <w:szCs w:val="24"/>
              </w:rPr>
              <w:t xml:space="preserve">1.3.3.1.1. </w:t>
            </w:r>
            <w:r w:rsidRPr="005F36E3">
              <w:rPr>
                <w:szCs w:val="24"/>
              </w:rPr>
              <w:t>Sutvarkytos ir atnaujintos 5 daržo lysvės.</w:t>
            </w:r>
          </w:p>
          <w:p w14:paraId="6283AACB" w14:textId="77777777" w:rsidR="004A0962" w:rsidRPr="004A0962" w:rsidRDefault="005F36E3" w:rsidP="005F36E3">
            <w:pPr>
              <w:overflowPunct w:val="0"/>
              <w:textAlignment w:val="baseline"/>
              <w:rPr>
                <w:szCs w:val="24"/>
              </w:rPr>
            </w:pPr>
            <w:r w:rsidRPr="005F36E3">
              <w:rPr>
                <w:szCs w:val="24"/>
              </w:rPr>
              <w:t>Įrengtas prieskonių ir vaistažolių alpin</w:t>
            </w:r>
            <w:r>
              <w:rPr>
                <w:szCs w:val="24"/>
              </w:rPr>
              <w:t>ariumas „Vaistažolių karalystė“</w:t>
            </w:r>
            <w:r w:rsidR="004A0962">
              <w:rPr>
                <w:szCs w:val="24"/>
              </w:rPr>
              <w:t>. Įsigyti lauko klasės baldai (</w:t>
            </w:r>
            <w:r w:rsidR="00CA2B95">
              <w:rPr>
                <w:szCs w:val="24"/>
              </w:rPr>
              <w:t xml:space="preserve">5 </w:t>
            </w:r>
            <w:r w:rsidR="004A0962">
              <w:rPr>
                <w:szCs w:val="24"/>
              </w:rPr>
              <w:t>stalai su suoleliais)</w:t>
            </w:r>
            <w:r>
              <w:rPr>
                <w:szCs w:val="24"/>
              </w:rPr>
              <w:t xml:space="preserve"> (2020 m. gegužės-birželio mėn.)</w:t>
            </w:r>
            <w:r w:rsidR="004752F7">
              <w:rPr>
                <w:szCs w:val="24"/>
              </w:rPr>
              <w:t>.</w:t>
            </w:r>
          </w:p>
        </w:tc>
      </w:tr>
      <w:tr w:rsidR="00660552" w14:paraId="619B3CB8" w14:textId="77777777" w:rsidTr="00BB596D">
        <w:tc>
          <w:tcPr>
            <w:tcW w:w="1985" w:type="dxa"/>
            <w:tcBorders>
              <w:top w:val="single" w:sz="4" w:space="0" w:color="auto"/>
              <w:left w:val="single" w:sz="4" w:space="0" w:color="auto"/>
              <w:bottom w:val="single" w:sz="4" w:space="0" w:color="auto"/>
              <w:right w:val="single" w:sz="4" w:space="0" w:color="auto"/>
            </w:tcBorders>
          </w:tcPr>
          <w:p w14:paraId="4A0A3684" w14:textId="77777777" w:rsidR="00660552" w:rsidRDefault="00660552" w:rsidP="00660552">
            <w:pPr>
              <w:overflowPunct w:val="0"/>
              <w:textAlignment w:val="baseline"/>
              <w:rPr>
                <w:b/>
                <w:szCs w:val="24"/>
                <w:lang w:eastAsia="lt-LT"/>
              </w:rPr>
            </w:pPr>
            <w:r>
              <w:rPr>
                <w:b/>
                <w:szCs w:val="24"/>
                <w:lang w:eastAsia="lt-LT"/>
              </w:rPr>
              <w:lastRenderedPageBreak/>
              <w:t>Gyvenimas mokykloje.</w:t>
            </w:r>
          </w:p>
          <w:p w14:paraId="04DA512E" w14:textId="77777777" w:rsidR="00660552" w:rsidRPr="003826CE" w:rsidRDefault="00660552" w:rsidP="00660552">
            <w:pPr>
              <w:tabs>
                <w:tab w:val="left" w:pos="488"/>
              </w:tabs>
              <w:overflowPunct w:val="0"/>
              <w:textAlignment w:val="baseline"/>
              <w:rPr>
                <w:szCs w:val="24"/>
                <w:lang w:eastAsia="lt-LT"/>
              </w:rPr>
            </w:pPr>
            <w:r>
              <w:rPr>
                <w:szCs w:val="24"/>
                <w:lang w:eastAsia="lt-LT"/>
              </w:rPr>
              <w:t xml:space="preserve">1.4. </w:t>
            </w:r>
            <w:r w:rsidRPr="003826CE">
              <w:rPr>
                <w:szCs w:val="24"/>
                <w:lang w:eastAsia="lt-LT"/>
              </w:rPr>
              <w:t>Plėtoti bendradarbiavimą ir partnerystę su ugdytinių šeimomis.</w:t>
            </w:r>
          </w:p>
          <w:p w14:paraId="4669026A" w14:textId="77777777" w:rsidR="00660552" w:rsidRDefault="00660552" w:rsidP="00660552">
            <w:pPr>
              <w:overflowPunct w:val="0"/>
              <w:textAlignment w:val="baseline"/>
              <w:rPr>
                <w:szCs w:val="24"/>
                <w:lang w:eastAsia="lt-LT"/>
              </w:rPr>
            </w:pPr>
          </w:p>
          <w:p w14:paraId="458E78E5" w14:textId="77777777" w:rsidR="00660552" w:rsidRDefault="00660552" w:rsidP="00660552">
            <w:pPr>
              <w:overflowPunct w:val="0"/>
              <w:textAlignment w:val="baseline"/>
              <w:rPr>
                <w:b/>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05C0C19C" w14:textId="77777777" w:rsidR="00660552" w:rsidRDefault="00660552" w:rsidP="00660552">
            <w:pPr>
              <w:overflowPunct w:val="0"/>
              <w:textAlignment w:val="baseline"/>
              <w:rPr>
                <w:szCs w:val="24"/>
                <w:lang w:eastAsia="lt-LT"/>
              </w:rPr>
            </w:pPr>
          </w:p>
          <w:p w14:paraId="4ED03E09" w14:textId="77777777" w:rsidR="00660552" w:rsidRPr="006A5399" w:rsidRDefault="00660552" w:rsidP="00660552">
            <w:pPr>
              <w:overflowPunct w:val="0"/>
              <w:textAlignment w:val="baseline"/>
              <w:rPr>
                <w:szCs w:val="24"/>
                <w:lang w:eastAsia="lt-LT"/>
              </w:rPr>
            </w:pPr>
            <w:r>
              <w:rPr>
                <w:szCs w:val="24"/>
                <w:lang w:eastAsia="lt-LT"/>
              </w:rPr>
              <w:t>1</w:t>
            </w:r>
            <w:r w:rsidRPr="006A5399">
              <w:rPr>
                <w:szCs w:val="24"/>
                <w:lang w:eastAsia="lt-LT"/>
              </w:rPr>
              <w:t>.</w:t>
            </w:r>
            <w:r>
              <w:rPr>
                <w:szCs w:val="24"/>
                <w:lang w:eastAsia="lt-LT"/>
              </w:rPr>
              <w:t xml:space="preserve">4.1. </w:t>
            </w:r>
            <w:r w:rsidRPr="006A5399">
              <w:rPr>
                <w:szCs w:val="24"/>
                <w:lang w:eastAsia="lt-LT"/>
              </w:rPr>
              <w:t>Lopšelio-darželio „Žirniukas“ šeimų šventė sporto ir sveikatingumo tema.</w:t>
            </w:r>
          </w:p>
          <w:p w14:paraId="25E8BA3C" w14:textId="77777777" w:rsidR="00660552" w:rsidRDefault="00660552" w:rsidP="00660552">
            <w:pPr>
              <w:overflowPunct w:val="0"/>
              <w:textAlignment w:val="baseline"/>
              <w:rPr>
                <w:szCs w:val="24"/>
                <w:lang w:eastAsia="lt-LT"/>
              </w:rPr>
            </w:pPr>
          </w:p>
          <w:p w14:paraId="6C3D56E7" w14:textId="77777777" w:rsidR="00660552" w:rsidRDefault="00660552" w:rsidP="00660552">
            <w:pPr>
              <w:overflowPunct w:val="0"/>
              <w:textAlignment w:val="baseline"/>
              <w:rPr>
                <w:szCs w:val="24"/>
                <w:lang w:eastAsia="lt-LT"/>
              </w:rPr>
            </w:pPr>
          </w:p>
          <w:p w14:paraId="083BC439" w14:textId="77777777" w:rsidR="00660552" w:rsidRDefault="00660552" w:rsidP="00660552">
            <w:pPr>
              <w:overflowPunct w:val="0"/>
              <w:textAlignment w:val="baseline"/>
              <w:rPr>
                <w:szCs w:val="24"/>
                <w:lang w:eastAsia="lt-LT"/>
              </w:rPr>
            </w:pPr>
          </w:p>
          <w:p w14:paraId="77E36C2F" w14:textId="77777777" w:rsidR="00660552" w:rsidRDefault="00660552" w:rsidP="00660552">
            <w:pPr>
              <w:overflowPunct w:val="0"/>
              <w:textAlignment w:val="baseline"/>
              <w:rPr>
                <w:szCs w:val="24"/>
                <w:lang w:eastAsia="lt-LT"/>
              </w:rPr>
            </w:pPr>
          </w:p>
          <w:p w14:paraId="6ABA5117" w14:textId="77777777" w:rsidR="00F848C4" w:rsidRDefault="00F848C4" w:rsidP="00660552">
            <w:pPr>
              <w:overflowPunct w:val="0"/>
              <w:textAlignment w:val="baseline"/>
              <w:rPr>
                <w:szCs w:val="24"/>
                <w:lang w:eastAsia="lt-LT"/>
              </w:rPr>
            </w:pPr>
          </w:p>
          <w:p w14:paraId="08C5CFAD" w14:textId="77777777" w:rsidR="00F848C4" w:rsidRDefault="00F848C4" w:rsidP="00660552">
            <w:pPr>
              <w:overflowPunct w:val="0"/>
              <w:textAlignment w:val="baseline"/>
              <w:rPr>
                <w:szCs w:val="24"/>
                <w:lang w:eastAsia="lt-LT"/>
              </w:rPr>
            </w:pPr>
          </w:p>
          <w:p w14:paraId="27BCDE0A" w14:textId="77777777" w:rsidR="00F848C4" w:rsidRDefault="00F848C4" w:rsidP="00660552">
            <w:pPr>
              <w:overflowPunct w:val="0"/>
              <w:textAlignment w:val="baseline"/>
              <w:rPr>
                <w:szCs w:val="24"/>
                <w:lang w:eastAsia="lt-LT"/>
              </w:rPr>
            </w:pPr>
          </w:p>
          <w:p w14:paraId="139EF655" w14:textId="77777777" w:rsidR="00F848C4" w:rsidRDefault="00F848C4" w:rsidP="00660552">
            <w:pPr>
              <w:overflowPunct w:val="0"/>
              <w:textAlignment w:val="baseline"/>
              <w:rPr>
                <w:szCs w:val="24"/>
                <w:lang w:eastAsia="lt-LT"/>
              </w:rPr>
            </w:pPr>
          </w:p>
          <w:p w14:paraId="545CE668" w14:textId="77777777" w:rsidR="00F848C4" w:rsidRDefault="00F848C4" w:rsidP="00660552">
            <w:pPr>
              <w:overflowPunct w:val="0"/>
              <w:textAlignment w:val="baseline"/>
              <w:rPr>
                <w:szCs w:val="24"/>
                <w:lang w:eastAsia="lt-LT"/>
              </w:rPr>
            </w:pPr>
          </w:p>
          <w:p w14:paraId="0B000138" w14:textId="77777777" w:rsidR="00F848C4" w:rsidRDefault="00F848C4" w:rsidP="00660552">
            <w:pPr>
              <w:overflowPunct w:val="0"/>
              <w:textAlignment w:val="baseline"/>
              <w:rPr>
                <w:szCs w:val="24"/>
                <w:lang w:eastAsia="lt-LT"/>
              </w:rPr>
            </w:pPr>
          </w:p>
          <w:p w14:paraId="1A3B883B" w14:textId="77777777" w:rsidR="004752F7" w:rsidRDefault="004752F7" w:rsidP="00660552">
            <w:pPr>
              <w:overflowPunct w:val="0"/>
              <w:textAlignment w:val="baseline"/>
              <w:rPr>
                <w:szCs w:val="24"/>
                <w:lang w:eastAsia="lt-LT"/>
              </w:rPr>
            </w:pPr>
          </w:p>
          <w:p w14:paraId="78E5EC76" w14:textId="77777777" w:rsidR="004752F7" w:rsidRDefault="004752F7" w:rsidP="00660552">
            <w:pPr>
              <w:overflowPunct w:val="0"/>
              <w:textAlignment w:val="baseline"/>
              <w:rPr>
                <w:szCs w:val="24"/>
                <w:lang w:eastAsia="lt-LT"/>
              </w:rPr>
            </w:pPr>
          </w:p>
          <w:p w14:paraId="27AD7171" w14:textId="77777777" w:rsidR="004752F7" w:rsidRDefault="004752F7" w:rsidP="00660552">
            <w:pPr>
              <w:overflowPunct w:val="0"/>
              <w:textAlignment w:val="baseline"/>
              <w:rPr>
                <w:szCs w:val="24"/>
                <w:lang w:eastAsia="lt-LT"/>
              </w:rPr>
            </w:pPr>
          </w:p>
          <w:p w14:paraId="43E5B838" w14:textId="77777777" w:rsidR="004752F7" w:rsidRDefault="004752F7" w:rsidP="00660552">
            <w:pPr>
              <w:overflowPunct w:val="0"/>
              <w:textAlignment w:val="baseline"/>
              <w:rPr>
                <w:szCs w:val="24"/>
                <w:lang w:eastAsia="lt-LT"/>
              </w:rPr>
            </w:pPr>
          </w:p>
          <w:p w14:paraId="5ED910B6" w14:textId="77777777" w:rsidR="004752F7" w:rsidRDefault="004752F7" w:rsidP="00660552">
            <w:pPr>
              <w:overflowPunct w:val="0"/>
              <w:textAlignment w:val="baseline"/>
              <w:rPr>
                <w:szCs w:val="24"/>
                <w:lang w:eastAsia="lt-LT"/>
              </w:rPr>
            </w:pPr>
          </w:p>
          <w:p w14:paraId="48630430" w14:textId="77777777" w:rsidR="00660552" w:rsidRPr="00E33F32" w:rsidRDefault="00660552" w:rsidP="00660552">
            <w:pPr>
              <w:overflowPunct w:val="0"/>
              <w:textAlignment w:val="baseline"/>
              <w:rPr>
                <w:szCs w:val="24"/>
                <w:highlight w:val="yellow"/>
                <w:lang w:eastAsia="lt-LT"/>
              </w:rPr>
            </w:pPr>
            <w:r>
              <w:rPr>
                <w:szCs w:val="24"/>
                <w:lang w:eastAsia="lt-LT"/>
              </w:rPr>
              <w:t xml:space="preserve">1.4.2. </w:t>
            </w:r>
            <w:r w:rsidRPr="00BC0AB2">
              <w:rPr>
                <w:szCs w:val="24"/>
                <w:lang w:eastAsia="lt-LT"/>
              </w:rPr>
              <w:t>Puoselėjami bendruomeniški santykiai.</w:t>
            </w:r>
          </w:p>
          <w:p w14:paraId="19A478C3" w14:textId="77777777" w:rsidR="00660552" w:rsidRPr="00E33F32" w:rsidRDefault="00660552" w:rsidP="00660552">
            <w:pPr>
              <w:overflowPunct w:val="0"/>
              <w:textAlignment w:val="baseline"/>
              <w:rPr>
                <w:szCs w:val="24"/>
                <w:highlight w:val="yellow"/>
                <w:lang w:eastAsia="lt-LT"/>
              </w:rPr>
            </w:pPr>
          </w:p>
          <w:p w14:paraId="55B983B7" w14:textId="77777777" w:rsidR="00660552" w:rsidRPr="00E33F32" w:rsidRDefault="00660552" w:rsidP="00660552">
            <w:pPr>
              <w:overflowPunct w:val="0"/>
              <w:textAlignment w:val="baseline"/>
              <w:rPr>
                <w:szCs w:val="24"/>
                <w:highlight w:val="yellow"/>
                <w:lang w:eastAsia="lt-LT"/>
              </w:rPr>
            </w:pPr>
          </w:p>
          <w:p w14:paraId="48FEEA22" w14:textId="77777777" w:rsidR="00660552" w:rsidRPr="00E33F32" w:rsidRDefault="00660552" w:rsidP="00660552">
            <w:pPr>
              <w:overflowPunct w:val="0"/>
              <w:textAlignment w:val="baseline"/>
              <w:rPr>
                <w:szCs w:val="24"/>
                <w:highlight w:val="yellow"/>
                <w:lang w:eastAsia="lt-LT"/>
              </w:rPr>
            </w:pPr>
          </w:p>
          <w:p w14:paraId="7668EE58" w14:textId="77777777" w:rsidR="00660552" w:rsidRDefault="00660552" w:rsidP="00660552">
            <w:pPr>
              <w:overflowPunct w:val="0"/>
              <w:textAlignment w:val="baseline"/>
              <w:rPr>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28C9790" w14:textId="77777777" w:rsidR="00660552" w:rsidRDefault="00660552" w:rsidP="00660552">
            <w:pPr>
              <w:overflowPunct w:val="0"/>
              <w:textAlignment w:val="baseline"/>
              <w:rPr>
                <w:szCs w:val="24"/>
                <w:lang w:eastAsia="lt-LT"/>
              </w:rPr>
            </w:pPr>
          </w:p>
          <w:p w14:paraId="569F30E0" w14:textId="77777777" w:rsidR="00660552" w:rsidRPr="006A5399" w:rsidRDefault="00660552" w:rsidP="00660552">
            <w:pPr>
              <w:overflowPunct w:val="0"/>
              <w:textAlignment w:val="baseline"/>
              <w:rPr>
                <w:szCs w:val="24"/>
                <w:lang w:eastAsia="lt-LT"/>
              </w:rPr>
            </w:pPr>
            <w:r>
              <w:rPr>
                <w:szCs w:val="24"/>
                <w:lang w:eastAsia="lt-LT"/>
              </w:rPr>
              <w:t>1</w:t>
            </w:r>
            <w:r w:rsidRPr="006A5399">
              <w:rPr>
                <w:szCs w:val="24"/>
                <w:lang w:eastAsia="lt-LT"/>
              </w:rPr>
              <w:t>.</w:t>
            </w:r>
            <w:r>
              <w:rPr>
                <w:szCs w:val="24"/>
                <w:lang w:eastAsia="lt-LT"/>
              </w:rPr>
              <w:t xml:space="preserve">4.1.1. </w:t>
            </w:r>
            <w:r w:rsidRPr="006A5399">
              <w:rPr>
                <w:szCs w:val="24"/>
                <w:lang w:eastAsia="lt-LT"/>
              </w:rPr>
              <w:t>Inicijuotas darželio bendruomenės renginys „Žirniukų sporto ir sveikatingumo diena“ (2020 m. II ketv.)</w:t>
            </w:r>
            <w:r>
              <w:rPr>
                <w:szCs w:val="24"/>
                <w:lang w:eastAsia="lt-LT"/>
              </w:rPr>
              <w:t>.</w:t>
            </w:r>
          </w:p>
          <w:p w14:paraId="3422D8BE" w14:textId="77777777" w:rsidR="00046162" w:rsidRDefault="00046162" w:rsidP="00660552">
            <w:pPr>
              <w:overflowPunct w:val="0"/>
              <w:textAlignment w:val="baseline"/>
              <w:rPr>
                <w:szCs w:val="24"/>
                <w:lang w:eastAsia="lt-LT"/>
              </w:rPr>
            </w:pPr>
          </w:p>
          <w:p w14:paraId="37E1C2EC" w14:textId="77777777" w:rsidR="00046162" w:rsidRDefault="00046162" w:rsidP="00660552">
            <w:pPr>
              <w:overflowPunct w:val="0"/>
              <w:textAlignment w:val="baseline"/>
              <w:rPr>
                <w:szCs w:val="24"/>
                <w:lang w:eastAsia="lt-LT"/>
              </w:rPr>
            </w:pPr>
          </w:p>
          <w:p w14:paraId="6AFF9FAA" w14:textId="77777777" w:rsidR="00046162" w:rsidRDefault="00046162" w:rsidP="00660552">
            <w:pPr>
              <w:overflowPunct w:val="0"/>
              <w:textAlignment w:val="baseline"/>
              <w:rPr>
                <w:szCs w:val="24"/>
                <w:lang w:eastAsia="lt-LT"/>
              </w:rPr>
            </w:pPr>
          </w:p>
          <w:p w14:paraId="6B9D24FB" w14:textId="77777777" w:rsidR="00046162" w:rsidRDefault="00046162" w:rsidP="00660552">
            <w:pPr>
              <w:overflowPunct w:val="0"/>
              <w:textAlignment w:val="baseline"/>
              <w:rPr>
                <w:szCs w:val="24"/>
                <w:lang w:eastAsia="lt-LT"/>
              </w:rPr>
            </w:pPr>
          </w:p>
          <w:p w14:paraId="06A0A481" w14:textId="77777777" w:rsidR="00046162" w:rsidRDefault="00046162" w:rsidP="00660552">
            <w:pPr>
              <w:overflowPunct w:val="0"/>
              <w:textAlignment w:val="baseline"/>
              <w:rPr>
                <w:szCs w:val="24"/>
                <w:lang w:eastAsia="lt-LT"/>
              </w:rPr>
            </w:pPr>
          </w:p>
          <w:p w14:paraId="5BD38AF4" w14:textId="77777777" w:rsidR="00046162" w:rsidRDefault="00046162" w:rsidP="00660552">
            <w:pPr>
              <w:overflowPunct w:val="0"/>
              <w:textAlignment w:val="baseline"/>
              <w:rPr>
                <w:szCs w:val="24"/>
                <w:lang w:eastAsia="lt-LT"/>
              </w:rPr>
            </w:pPr>
          </w:p>
          <w:p w14:paraId="5D86A548" w14:textId="77777777" w:rsidR="00046162" w:rsidRDefault="00046162" w:rsidP="00660552">
            <w:pPr>
              <w:overflowPunct w:val="0"/>
              <w:textAlignment w:val="baseline"/>
              <w:rPr>
                <w:szCs w:val="24"/>
                <w:lang w:eastAsia="lt-LT"/>
              </w:rPr>
            </w:pPr>
          </w:p>
          <w:p w14:paraId="117F918D" w14:textId="77777777" w:rsidR="00046162" w:rsidRDefault="00046162" w:rsidP="00660552">
            <w:pPr>
              <w:overflowPunct w:val="0"/>
              <w:textAlignment w:val="baseline"/>
              <w:rPr>
                <w:szCs w:val="24"/>
                <w:lang w:eastAsia="lt-LT"/>
              </w:rPr>
            </w:pPr>
          </w:p>
          <w:p w14:paraId="65FF9241" w14:textId="77777777" w:rsidR="004752F7" w:rsidRDefault="004752F7" w:rsidP="00660552">
            <w:pPr>
              <w:overflowPunct w:val="0"/>
              <w:textAlignment w:val="baseline"/>
              <w:rPr>
                <w:szCs w:val="24"/>
                <w:lang w:eastAsia="lt-LT"/>
              </w:rPr>
            </w:pPr>
          </w:p>
          <w:p w14:paraId="189AC51F" w14:textId="77777777" w:rsidR="004752F7" w:rsidRDefault="004752F7" w:rsidP="00660552">
            <w:pPr>
              <w:overflowPunct w:val="0"/>
              <w:textAlignment w:val="baseline"/>
              <w:rPr>
                <w:szCs w:val="24"/>
                <w:lang w:eastAsia="lt-LT"/>
              </w:rPr>
            </w:pPr>
          </w:p>
          <w:p w14:paraId="0488F342" w14:textId="77777777" w:rsidR="004752F7" w:rsidRDefault="004752F7" w:rsidP="00660552">
            <w:pPr>
              <w:overflowPunct w:val="0"/>
              <w:textAlignment w:val="baseline"/>
              <w:rPr>
                <w:szCs w:val="24"/>
                <w:lang w:eastAsia="lt-LT"/>
              </w:rPr>
            </w:pPr>
          </w:p>
          <w:p w14:paraId="14E8D8E9" w14:textId="77777777" w:rsidR="00660552" w:rsidRDefault="00660552" w:rsidP="00660552">
            <w:pPr>
              <w:overflowPunct w:val="0"/>
              <w:textAlignment w:val="baseline"/>
              <w:rPr>
                <w:szCs w:val="24"/>
                <w:lang w:eastAsia="lt-LT"/>
              </w:rPr>
            </w:pPr>
            <w:r>
              <w:rPr>
                <w:szCs w:val="24"/>
                <w:lang w:eastAsia="lt-LT"/>
              </w:rPr>
              <w:t>1.4.1.2. Ne mažiau kaip 5</w:t>
            </w:r>
            <w:r w:rsidRPr="008230B3">
              <w:rPr>
                <w:szCs w:val="24"/>
                <w:lang w:eastAsia="lt-LT"/>
              </w:rPr>
              <w:t>0 proc. bendruomenės narių dalyva</w:t>
            </w:r>
            <w:r>
              <w:rPr>
                <w:szCs w:val="24"/>
                <w:lang w:eastAsia="lt-LT"/>
              </w:rPr>
              <w:t>vo</w:t>
            </w:r>
            <w:r w:rsidRPr="008230B3">
              <w:rPr>
                <w:szCs w:val="24"/>
                <w:lang w:eastAsia="lt-LT"/>
              </w:rPr>
              <w:t xml:space="preserve"> </w:t>
            </w:r>
            <w:r>
              <w:rPr>
                <w:szCs w:val="24"/>
                <w:lang w:eastAsia="lt-LT"/>
              </w:rPr>
              <w:t>sporto ir sveikatingumo dienoje</w:t>
            </w:r>
            <w:r w:rsidRPr="008230B3">
              <w:rPr>
                <w:szCs w:val="24"/>
                <w:lang w:eastAsia="lt-LT"/>
              </w:rPr>
              <w:t xml:space="preserve"> (2020 m. II ketv.).</w:t>
            </w:r>
          </w:p>
          <w:p w14:paraId="43D62362" w14:textId="77777777" w:rsidR="00660552" w:rsidRDefault="00660552" w:rsidP="00660552">
            <w:pPr>
              <w:overflowPunct w:val="0"/>
              <w:textAlignment w:val="baseline"/>
              <w:rPr>
                <w:szCs w:val="24"/>
                <w:lang w:eastAsia="lt-LT"/>
              </w:rPr>
            </w:pPr>
            <w:r>
              <w:rPr>
                <w:szCs w:val="24"/>
                <w:lang w:eastAsia="lt-LT"/>
              </w:rPr>
              <w:t xml:space="preserve">1.4.2.1. </w:t>
            </w:r>
            <w:r w:rsidRPr="00BC0AB2">
              <w:rPr>
                <w:szCs w:val="24"/>
                <w:lang w:eastAsia="lt-LT"/>
              </w:rPr>
              <w:t>Organizuotos ne mažiau</w:t>
            </w:r>
            <w:r>
              <w:rPr>
                <w:szCs w:val="24"/>
                <w:lang w:eastAsia="lt-LT"/>
              </w:rPr>
              <w:t xml:space="preserve"> kaip 2 </w:t>
            </w:r>
            <w:r w:rsidRPr="00BC0AB2">
              <w:rPr>
                <w:szCs w:val="24"/>
                <w:lang w:eastAsia="lt-LT"/>
              </w:rPr>
              <w:t>akcijos</w:t>
            </w:r>
            <w:r>
              <w:rPr>
                <w:szCs w:val="24"/>
                <w:lang w:eastAsia="lt-LT"/>
              </w:rPr>
              <w:t>/kūrybinės dirbtuvės ugdytinių šeimoms (2020 m.).</w:t>
            </w:r>
          </w:p>
          <w:p w14:paraId="09183E0C" w14:textId="77777777" w:rsidR="00F848C4" w:rsidRDefault="00F848C4" w:rsidP="00660552">
            <w:pPr>
              <w:overflowPunct w:val="0"/>
              <w:textAlignment w:val="baseline"/>
              <w:rPr>
                <w:szCs w:val="24"/>
                <w:lang w:eastAsia="lt-LT"/>
              </w:rPr>
            </w:pPr>
          </w:p>
          <w:p w14:paraId="021104DD" w14:textId="77777777" w:rsidR="00F848C4" w:rsidRDefault="00F848C4" w:rsidP="00660552">
            <w:pPr>
              <w:overflowPunct w:val="0"/>
              <w:textAlignment w:val="baseline"/>
              <w:rPr>
                <w:szCs w:val="24"/>
                <w:lang w:eastAsia="lt-LT"/>
              </w:rPr>
            </w:pPr>
          </w:p>
          <w:p w14:paraId="61F45618" w14:textId="77777777" w:rsidR="00CA4C98" w:rsidRDefault="00CA4C98" w:rsidP="00660552">
            <w:pPr>
              <w:overflowPunct w:val="0"/>
              <w:textAlignment w:val="baseline"/>
              <w:rPr>
                <w:szCs w:val="24"/>
                <w:lang w:eastAsia="lt-LT"/>
              </w:rPr>
            </w:pPr>
          </w:p>
          <w:p w14:paraId="7597BF51" w14:textId="77777777" w:rsidR="00CA4C98" w:rsidRDefault="00CA4C98" w:rsidP="00660552">
            <w:pPr>
              <w:overflowPunct w:val="0"/>
              <w:textAlignment w:val="baseline"/>
              <w:rPr>
                <w:szCs w:val="24"/>
                <w:lang w:eastAsia="lt-LT"/>
              </w:rPr>
            </w:pPr>
          </w:p>
          <w:p w14:paraId="59938D25" w14:textId="77777777" w:rsidR="00CA4C98" w:rsidRDefault="00CA4C98" w:rsidP="00660552">
            <w:pPr>
              <w:overflowPunct w:val="0"/>
              <w:textAlignment w:val="baseline"/>
              <w:rPr>
                <w:szCs w:val="24"/>
                <w:lang w:eastAsia="lt-LT"/>
              </w:rPr>
            </w:pPr>
          </w:p>
          <w:p w14:paraId="0C9AB510" w14:textId="77777777" w:rsidR="00CA4C98" w:rsidRDefault="00CA4C98" w:rsidP="00660552">
            <w:pPr>
              <w:overflowPunct w:val="0"/>
              <w:textAlignment w:val="baseline"/>
              <w:rPr>
                <w:szCs w:val="24"/>
                <w:lang w:eastAsia="lt-LT"/>
              </w:rPr>
            </w:pPr>
          </w:p>
          <w:p w14:paraId="2620DA84" w14:textId="77777777" w:rsidR="00CA4C98" w:rsidRDefault="00CA4C98" w:rsidP="00660552">
            <w:pPr>
              <w:overflowPunct w:val="0"/>
              <w:textAlignment w:val="baseline"/>
              <w:rPr>
                <w:szCs w:val="24"/>
                <w:lang w:eastAsia="lt-LT"/>
              </w:rPr>
            </w:pPr>
          </w:p>
          <w:p w14:paraId="556BBA2A" w14:textId="77777777" w:rsidR="00CA4C98" w:rsidRDefault="00CA4C98" w:rsidP="00660552">
            <w:pPr>
              <w:overflowPunct w:val="0"/>
              <w:textAlignment w:val="baseline"/>
              <w:rPr>
                <w:szCs w:val="24"/>
                <w:lang w:eastAsia="lt-LT"/>
              </w:rPr>
            </w:pPr>
          </w:p>
          <w:p w14:paraId="20D1D0A6" w14:textId="77777777" w:rsidR="00CA4C98" w:rsidRDefault="00CA4C98" w:rsidP="00660552">
            <w:pPr>
              <w:overflowPunct w:val="0"/>
              <w:textAlignment w:val="baseline"/>
              <w:rPr>
                <w:szCs w:val="24"/>
                <w:lang w:eastAsia="lt-LT"/>
              </w:rPr>
            </w:pPr>
          </w:p>
          <w:p w14:paraId="2C3E3FA8" w14:textId="77777777" w:rsidR="00CA4C98" w:rsidRDefault="00CA4C98" w:rsidP="00660552">
            <w:pPr>
              <w:overflowPunct w:val="0"/>
              <w:textAlignment w:val="baseline"/>
              <w:rPr>
                <w:szCs w:val="24"/>
                <w:lang w:eastAsia="lt-LT"/>
              </w:rPr>
            </w:pPr>
          </w:p>
          <w:p w14:paraId="6B1CD137" w14:textId="77777777" w:rsidR="00CA4C98" w:rsidRDefault="00CA4C98" w:rsidP="00660552">
            <w:pPr>
              <w:overflowPunct w:val="0"/>
              <w:textAlignment w:val="baseline"/>
              <w:rPr>
                <w:szCs w:val="24"/>
                <w:lang w:eastAsia="lt-LT"/>
              </w:rPr>
            </w:pPr>
          </w:p>
          <w:p w14:paraId="4B932C3B" w14:textId="77777777" w:rsidR="00CA4C98" w:rsidRDefault="00CA4C98" w:rsidP="00660552">
            <w:pPr>
              <w:overflowPunct w:val="0"/>
              <w:textAlignment w:val="baseline"/>
              <w:rPr>
                <w:szCs w:val="24"/>
                <w:lang w:eastAsia="lt-LT"/>
              </w:rPr>
            </w:pPr>
          </w:p>
          <w:p w14:paraId="6814BA02" w14:textId="77777777" w:rsidR="00CA4C98" w:rsidRDefault="00CA4C98" w:rsidP="00660552">
            <w:pPr>
              <w:overflowPunct w:val="0"/>
              <w:textAlignment w:val="baseline"/>
              <w:rPr>
                <w:szCs w:val="24"/>
                <w:lang w:eastAsia="lt-LT"/>
              </w:rPr>
            </w:pPr>
          </w:p>
          <w:p w14:paraId="7E30D21D" w14:textId="77777777" w:rsidR="00CA4C98" w:rsidRDefault="00CA4C98" w:rsidP="00660552">
            <w:pPr>
              <w:overflowPunct w:val="0"/>
              <w:textAlignment w:val="baseline"/>
              <w:rPr>
                <w:szCs w:val="24"/>
                <w:lang w:eastAsia="lt-LT"/>
              </w:rPr>
            </w:pPr>
          </w:p>
          <w:p w14:paraId="31F99840" w14:textId="77777777" w:rsidR="00CA4C98" w:rsidRDefault="00CA4C98" w:rsidP="00660552">
            <w:pPr>
              <w:overflowPunct w:val="0"/>
              <w:textAlignment w:val="baseline"/>
              <w:rPr>
                <w:szCs w:val="24"/>
                <w:lang w:eastAsia="lt-LT"/>
              </w:rPr>
            </w:pPr>
          </w:p>
          <w:p w14:paraId="4F529083" w14:textId="77777777" w:rsidR="00CA4C98" w:rsidRDefault="00CA4C98" w:rsidP="00660552">
            <w:pPr>
              <w:overflowPunct w:val="0"/>
              <w:textAlignment w:val="baseline"/>
              <w:rPr>
                <w:szCs w:val="24"/>
                <w:lang w:eastAsia="lt-LT"/>
              </w:rPr>
            </w:pPr>
          </w:p>
          <w:p w14:paraId="2D7ED373" w14:textId="77777777" w:rsidR="00CA4C98" w:rsidRDefault="00CA4C98" w:rsidP="00660552">
            <w:pPr>
              <w:overflowPunct w:val="0"/>
              <w:textAlignment w:val="baseline"/>
              <w:rPr>
                <w:szCs w:val="24"/>
                <w:lang w:eastAsia="lt-LT"/>
              </w:rPr>
            </w:pPr>
          </w:p>
          <w:p w14:paraId="75829ECB" w14:textId="77777777" w:rsidR="00CA4C98" w:rsidRDefault="00CA4C98" w:rsidP="00660552">
            <w:pPr>
              <w:overflowPunct w:val="0"/>
              <w:textAlignment w:val="baseline"/>
              <w:rPr>
                <w:szCs w:val="24"/>
                <w:lang w:eastAsia="lt-LT"/>
              </w:rPr>
            </w:pPr>
          </w:p>
          <w:p w14:paraId="2F12BE8B" w14:textId="77777777" w:rsidR="00CA4C98" w:rsidRDefault="00CA4C98" w:rsidP="00660552">
            <w:pPr>
              <w:overflowPunct w:val="0"/>
              <w:textAlignment w:val="baseline"/>
              <w:rPr>
                <w:szCs w:val="24"/>
                <w:lang w:eastAsia="lt-LT"/>
              </w:rPr>
            </w:pPr>
          </w:p>
          <w:p w14:paraId="7D24AA71" w14:textId="77777777" w:rsidR="00CA4C98" w:rsidRDefault="00CA4C98" w:rsidP="00660552">
            <w:pPr>
              <w:overflowPunct w:val="0"/>
              <w:textAlignment w:val="baseline"/>
              <w:rPr>
                <w:szCs w:val="24"/>
                <w:lang w:eastAsia="lt-LT"/>
              </w:rPr>
            </w:pPr>
          </w:p>
          <w:p w14:paraId="02ABA9FD" w14:textId="77777777" w:rsidR="00CA4C98" w:rsidRDefault="00CA4C98" w:rsidP="00660552">
            <w:pPr>
              <w:overflowPunct w:val="0"/>
              <w:textAlignment w:val="baseline"/>
              <w:rPr>
                <w:szCs w:val="24"/>
                <w:lang w:eastAsia="lt-LT"/>
              </w:rPr>
            </w:pPr>
          </w:p>
          <w:p w14:paraId="0EA508FC" w14:textId="77777777" w:rsidR="00CA4C98" w:rsidRDefault="00CA4C98" w:rsidP="00660552">
            <w:pPr>
              <w:overflowPunct w:val="0"/>
              <w:textAlignment w:val="baseline"/>
              <w:rPr>
                <w:szCs w:val="24"/>
                <w:lang w:eastAsia="lt-LT"/>
              </w:rPr>
            </w:pPr>
          </w:p>
          <w:p w14:paraId="6C565642" w14:textId="77777777" w:rsidR="004752F7" w:rsidRDefault="004752F7" w:rsidP="00660552">
            <w:pPr>
              <w:overflowPunct w:val="0"/>
              <w:textAlignment w:val="baseline"/>
              <w:rPr>
                <w:szCs w:val="24"/>
                <w:lang w:eastAsia="lt-LT"/>
              </w:rPr>
            </w:pPr>
          </w:p>
          <w:p w14:paraId="473800FC" w14:textId="77777777" w:rsidR="004752F7" w:rsidRDefault="004752F7" w:rsidP="00660552">
            <w:pPr>
              <w:overflowPunct w:val="0"/>
              <w:textAlignment w:val="baseline"/>
              <w:rPr>
                <w:szCs w:val="24"/>
                <w:lang w:eastAsia="lt-LT"/>
              </w:rPr>
            </w:pPr>
          </w:p>
          <w:p w14:paraId="4A8AA9AC" w14:textId="77777777" w:rsidR="00660552" w:rsidRDefault="00F848C4" w:rsidP="00660552">
            <w:pPr>
              <w:overflowPunct w:val="0"/>
              <w:textAlignment w:val="baseline"/>
              <w:rPr>
                <w:szCs w:val="24"/>
                <w:lang w:eastAsia="lt-LT"/>
              </w:rPr>
            </w:pPr>
            <w:r>
              <w:rPr>
                <w:szCs w:val="24"/>
                <w:lang w:eastAsia="lt-LT"/>
              </w:rPr>
              <w:t>1</w:t>
            </w:r>
            <w:r w:rsidR="00660552">
              <w:rPr>
                <w:szCs w:val="24"/>
                <w:lang w:eastAsia="lt-LT"/>
              </w:rPr>
              <w:t>.4.2.2. Su tėvų pagalba suorganizuota ne mažiau kaip 10 profesijų pristatymo renginių (2020 m.).</w:t>
            </w:r>
          </w:p>
          <w:p w14:paraId="449C1B6D" w14:textId="77777777" w:rsidR="00660552" w:rsidRDefault="00660552" w:rsidP="004752F7">
            <w:pPr>
              <w:overflowPunct w:val="0"/>
              <w:textAlignment w:val="baseline"/>
              <w:rPr>
                <w:szCs w:val="24"/>
                <w:lang w:eastAsia="lt-LT"/>
              </w:rPr>
            </w:pPr>
            <w:r>
              <w:rPr>
                <w:szCs w:val="24"/>
                <w:lang w:eastAsia="lt-LT"/>
              </w:rPr>
              <w:t>1.4.2.3. Ne mažiau kaip 20% šeimų įsi</w:t>
            </w:r>
            <w:r w:rsidR="004752F7">
              <w:rPr>
                <w:szCs w:val="24"/>
                <w:lang w:eastAsia="lt-LT"/>
              </w:rPr>
              <w:t xml:space="preserve">traukė į organizuojamas akcijas, kūrybines dirbtuves, </w:t>
            </w:r>
            <w:r>
              <w:rPr>
                <w:szCs w:val="24"/>
                <w:lang w:eastAsia="lt-LT"/>
              </w:rPr>
              <w:t>renginius (2020 m.).</w:t>
            </w:r>
          </w:p>
        </w:tc>
        <w:tc>
          <w:tcPr>
            <w:tcW w:w="3402" w:type="dxa"/>
            <w:tcBorders>
              <w:top w:val="single" w:sz="4" w:space="0" w:color="auto"/>
              <w:left w:val="single" w:sz="4" w:space="0" w:color="auto"/>
              <w:bottom w:val="single" w:sz="4" w:space="0" w:color="auto"/>
              <w:right w:val="single" w:sz="4" w:space="0" w:color="auto"/>
            </w:tcBorders>
          </w:tcPr>
          <w:p w14:paraId="33D50CAD" w14:textId="77777777" w:rsidR="00F848C4" w:rsidRPr="00AC5639" w:rsidRDefault="00F848C4" w:rsidP="008872DE">
            <w:pPr>
              <w:contextualSpacing/>
              <w:rPr>
                <w:szCs w:val="24"/>
              </w:rPr>
            </w:pPr>
          </w:p>
          <w:p w14:paraId="0F5407CA" w14:textId="77777777" w:rsidR="00F848C4" w:rsidRDefault="00F848C4" w:rsidP="00F848C4">
            <w:pPr>
              <w:contextualSpacing/>
              <w:rPr>
                <w:szCs w:val="24"/>
              </w:rPr>
            </w:pPr>
            <w:r w:rsidRPr="00AC5639">
              <w:rPr>
                <w:szCs w:val="24"/>
              </w:rPr>
              <w:t xml:space="preserve">1.4.1.1.1. </w:t>
            </w:r>
            <w:r w:rsidR="005F36E3" w:rsidRPr="00AC5639">
              <w:rPr>
                <w:szCs w:val="24"/>
              </w:rPr>
              <w:t>Dėl karantino apribojimų renginys „Žirniukų sporto ir sveikatingumo diena“ perkeltas į virtualią erdvę ir Šeimos dienai paminėti suorganizuot</w:t>
            </w:r>
            <w:r w:rsidR="00046162" w:rsidRPr="00AC5639">
              <w:rPr>
                <w:szCs w:val="24"/>
              </w:rPr>
              <w:t>i renginiai</w:t>
            </w:r>
            <w:r w:rsidR="005F36E3" w:rsidRPr="00AC5639">
              <w:rPr>
                <w:szCs w:val="24"/>
              </w:rPr>
              <w:t xml:space="preserve"> „Sportuojanti </w:t>
            </w:r>
            <w:r w:rsidR="00046162" w:rsidRPr="00AC5639">
              <w:rPr>
                <w:szCs w:val="24"/>
              </w:rPr>
              <w:t xml:space="preserve">šeima“, „Futboliukas namuose“, akcija </w:t>
            </w:r>
            <w:r w:rsidR="005F36E3" w:rsidRPr="00AC5639">
              <w:rPr>
                <w:szCs w:val="24"/>
              </w:rPr>
              <w:t>„Susikibkime į Žirniukų didelę šeimą“</w:t>
            </w:r>
            <w:r w:rsidR="00046162" w:rsidRPr="00AC5639">
              <w:rPr>
                <w:szCs w:val="24"/>
              </w:rPr>
              <w:t xml:space="preserve">. </w:t>
            </w:r>
            <w:r w:rsidRPr="00AC5639">
              <w:rPr>
                <w:szCs w:val="24"/>
              </w:rPr>
              <w:t xml:space="preserve">Vykdyta </w:t>
            </w:r>
            <w:r w:rsidR="00046162" w:rsidRPr="00AC5639">
              <w:rPr>
                <w:szCs w:val="24"/>
              </w:rPr>
              <w:t xml:space="preserve">visos </w:t>
            </w:r>
            <w:r w:rsidRPr="00AC5639">
              <w:rPr>
                <w:szCs w:val="24"/>
              </w:rPr>
              <w:t>bendruomenės ini</w:t>
            </w:r>
            <w:r w:rsidR="00046162" w:rsidRPr="00AC5639">
              <w:rPr>
                <w:szCs w:val="24"/>
              </w:rPr>
              <w:t>ciatyva „Sveikata – tai laimė“.</w:t>
            </w:r>
          </w:p>
          <w:p w14:paraId="25BB9A0A" w14:textId="77777777" w:rsidR="008E3397" w:rsidRPr="00A40ACF" w:rsidRDefault="008E3397" w:rsidP="008E3397">
            <w:pPr>
              <w:pStyle w:val="Sraopastraipa"/>
              <w:ind w:left="0"/>
            </w:pPr>
            <w:r>
              <w:rPr>
                <w:szCs w:val="24"/>
              </w:rPr>
              <w:t>(</w:t>
            </w:r>
            <w:r w:rsidRPr="008F7C10">
              <w:rPr>
                <w:szCs w:val="24"/>
                <w:lang w:eastAsia="lt-LT"/>
              </w:rPr>
              <w:t xml:space="preserve">įstaigos </w:t>
            </w:r>
            <w:r>
              <w:rPr>
                <w:szCs w:val="24"/>
                <w:lang w:eastAsia="lt-LT"/>
              </w:rPr>
              <w:t xml:space="preserve">tinklapis </w:t>
            </w:r>
            <w:hyperlink r:id="rId11" w:history="1">
              <w:r w:rsidRPr="00A40ACF">
                <w:rPr>
                  <w:rStyle w:val="Hipersaitas"/>
                  <w:color w:val="4472C4" w:themeColor="accent1"/>
                </w:rPr>
                <w:t>zirniukas.mir.lt/</w:t>
              </w:r>
            </w:hyperlink>
            <w:r>
              <w:rPr>
                <w:rStyle w:val="Hipersaitas"/>
                <w:color w:val="4472C4" w:themeColor="accent1"/>
              </w:rPr>
              <w:t xml:space="preserve">; </w:t>
            </w:r>
            <w:r w:rsidRPr="00A40ACF">
              <w:t>soc. tinklo Facebook pas</w:t>
            </w:r>
            <w:r>
              <w:t>kyra: Šiaulių l-d „Žirniukas“).</w:t>
            </w:r>
          </w:p>
          <w:p w14:paraId="29113A51" w14:textId="77777777" w:rsidR="00F848C4" w:rsidRPr="00AC5639" w:rsidRDefault="00046162" w:rsidP="00F848C4">
            <w:pPr>
              <w:contextualSpacing/>
              <w:rPr>
                <w:szCs w:val="24"/>
              </w:rPr>
            </w:pPr>
            <w:r w:rsidRPr="00AC5639">
              <w:rPr>
                <w:szCs w:val="24"/>
              </w:rPr>
              <w:t>1.4.1.2.1. 50% bendruomenės narių dalyvavo sporto ir sveikatingumo renginiuose.</w:t>
            </w:r>
          </w:p>
          <w:p w14:paraId="14F6F03F" w14:textId="77777777" w:rsidR="00046162" w:rsidRPr="00AC5639" w:rsidRDefault="00046162" w:rsidP="00F848C4">
            <w:pPr>
              <w:contextualSpacing/>
              <w:rPr>
                <w:szCs w:val="24"/>
              </w:rPr>
            </w:pPr>
          </w:p>
          <w:p w14:paraId="606B6AEA" w14:textId="77777777" w:rsidR="00046162" w:rsidRPr="00AC5639" w:rsidRDefault="00046162" w:rsidP="00F848C4">
            <w:pPr>
              <w:contextualSpacing/>
              <w:rPr>
                <w:szCs w:val="24"/>
              </w:rPr>
            </w:pPr>
          </w:p>
          <w:p w14:paraId="13F17E88" w14:textId="77777777" w:rsidR="00046162" w:rsidRPr="00AC5639" w:rsidRDefault="00046162" w:rsidP="00F848C4">
            <w:pPr>
              <w:contextualSpacing/>
              <w:rPr>
                <w:szCs w:val="24"/>
              </w:rPr>
            </w:pPr>
            <w:r w:rsidRPr="00AC5639">
              <w:rPr>
                <w:szCs w:val="24"/>
              </w:rPr>
              <w:t>1.4.</w:t>
            </w:r>
            <w:r w:rsidR="00F848C4" w:rsidRPr="00AC5639">
              <w:rPr>
                <w:szCs w:val="24"/>
              </w:rPr>
              <w:t>2.1</w:t>
            </w:r>
            <w:r w:rsidRPr="00AC5639">
              <w:rPr>
                <w:szCs w:val="24"/>
              </w:rPr>
              <w:t xml:space="preserve">.1. </w:t>
            </w:r>
            <w:r w:rsidR="00CA4C98" w:rsidRPr="00AC5639">
              <w:rPr>
                <w:szCs w:val="24"/>
              </w:rPr>
              <w:t xml:space="preserve">Suorganizuota </w:t>
            </w:r>
            <w:r w:rsidR="004F2411" w:rsidRPr="00AC5639">
              <w:rPr>
                <w:szCs w:val="24"/>
              </w:rPr>
              <w:t xml:space="preserve">15 akcijų/kūrybinių dirbtuvių </w:t>
            </w:r>
            <w:r w:rsidR="00AB6B95">
              <w:rPr>
                <w:szCs w:val="24"/>
              </w:rPr>
              <w:t>kartu su ugdytinių šeimomis</w:t>
            </w:r>
            <w:r w:rsidR="004F2411" w:rsidRPr="00AC5639">
              <w:rPr>
                <w:szCs w:val="24"/>
              </w:rPr>
              <w:t>:</w:t>
            </w:r>
          </w:p>
          <w:p w14:paraId="328FF3FC" w14:textId="77777777" w:rsidR="005B3E74" w:rsidRPr="00AC5639" w:rsidRDefault="005B3E74" w:rsidP="00F848C4">
            <w:pPr>
              <w:contextualSpacing/>
              <w:rPr>
                <w:szCs w:val="24"/>
              </w:rPr>
            </w:pPr>
            <w:r w:rsidRPr="00AC5639">
              <w:rPr>
                <w:szCs w:val="24"/>
              </w:rPr>
              <w:t xml:space="preserve">„Vaikų, </w:t>
            </w:r>
            <w:r w:rsidR="00046162" w:rsidRPr="00AC5639">
              <w:rPr>
                <w:szCs w:val="24"/>
              </w:rPr>
              <w:t xml:space="preserve">tėvelių </w:t>
            </w:r>
            <w:r w:rsidRPr="00AC5639">
              <w:rPr>
                <w:szCs w:val="24"/>
              </w:rPr>
              <w:t xml:space="preserve">ir darbuotojų </w:t>
            </w:r>
            <w:r w:rsidR="00046162" w:rsidRPr="00AC5639">
              <w:rPr>
                <w:szCs w:val="24"/>
              </w:rPr>
              <w:t>dailyraščio akci</w:t>
            </w:r>
            <w:r w:rsidRPr="00AC5639">
              <w:rPr>
                <w:szCs w:val="24"/>
              </w:rPr>
              <w:t>ja, skirta vasario 16 d. minėti“, „Gražiausio lietuviško bendruomenės žodžio rinkimai“, „Užgavėnių blynų kermošius“, „Duonelė ant mano stalo (duonos kepimas)“</w:t>
            </w:r>
          </w:p>
          <w:p w14:paraId="578FD673" w14:textId="77777777" w:rsidR="005B3E74" w:rsidRPr="00AC5639" w:rsidRDefault="00046162" w:rsidP="00F848C4">
            <w:pPr>
              <w:contextualSpacing/>
            </w:pPr>
            <w:r w:rsidRPr="00AC5639">
              <w:rPr>
                <w:szCs w:val="24"/>
              </w:rPr>
              <w:t xml:space="preserve">„Pieno tūsas“, </w:t>
            </w:r>
            <w:r w:rsidR="00F848C4" w:rsidRPr="00AC5639">
              <w:rPr>
                <w:szCs w:val="24"/>
              </w:rPr>
              <w:t>„Papuošk mamytės galvą pi</w:t>
            </w:r>
            <w:r w:rsidRPr="00AC5639">
              <w:rPr>
                <w:szCs w:val="24"/>
              </w:rPr>
              <w:t>evų gėlėmis“,</w:t>
            </w:r>
            <w:r w:rsidR="005B3E74" w:rsidRPr="00AC5639">
              <w:rPr>
                <w:szCs w:val="24"/>
              </w:rPr>
              <w:t xml:space="preserve"> </w:t>
            </w:r>
            <w:r w:rsidRPr="00AC5639">
              <w:rPr>
                <w:szCs w:val="24"/>
              </w:rPr>
              <w:t xml:space="preserve">„Muzikuoja „Žirniuko“ šeimyna“, „Gamta, vaikai ir vabalai...“, „Žirniukas žydi“ </w:t>
            </w:r>
            <w:r w:rsidRPr="00AC5639">
              <w:rPr>
                <w:szCs w:val="24"/>
              </w:rPr>
              <w:lastRenderedPageBreak/>
              <w:t>(šeimų susodintų tulpių, jacintų, narcizų žydėjimo akcija)</w:t>
            </w:r>
            <w:r w:rsidRPr="00AC5639">
              <w:t xml:space="preserve">, „Velykinių margučių virtuali paroda“, </w:t>
            </w:r>
            <w:r w:rsidR="005B3E74" w:rsidRPr="00AC5639">
              <w:t>„Kaštono diena“,</w:t>
            </w:r>
          </w:p>
          <w:p w14:paraId="4422D3B1" w14:textId="77777777" w:rsidR="00CA4C98" w:rsidRPr="00AC5639" w:rsidRDefault="00046162" w:rsidP="00F848C4">
            <w:pPr>
              <w:contextualSpacing/>
              <w:rPr>
                <w:szCs w:val="24"/>
              </w:rPr>
            </w:pPr>
            <w:r w:rsidRPr="00AC5639">
              <w:rPr>
                <w:szCs w:val="24"/>
              </w:rPr>
              <w:t>projekto „Už lango tamsu , pasiilgom spalvų“</w:t>
            </w:r>
            <w:r w:rsidR="005B3E74" w:rsidRPr="00AC5639">
              <w:rPr>
                <w:szCs w:val="24"/>
              </w:rPr>
              <w:t xml:space="preserve"> veikla „Uždek spalvų žibintus“, </w:t>
            </w:r>
            <w:r w:rsidR="00CA4C98" w:rsidRPr="00AB6B95">
              <w:rPr>
                <w:szCs w:val="24"/>
              </w:rPr>
              <w:t>„</w:t>
            </w:r>
            <w:r w:rsidR="00AB6B95" w:rsidRPr="00AB6B95">
              <w:rPr>
                <w:szCs w:val="24"/>
              </w:rPr>
              <w:t>Kalėdinė eglutė</w:t>
            </w:r>
            <w:r w:rsidR="00CA4C98" w:rsidRPr="00AB6B95">
              <w:rPr>
                <w:szCs w:val="24"/>
              </w:rPr>
              <w:t xml:space="preserve"> iš molio“,</w:t>
            </w:r>
          </w:p>
          <w:p w14:paraId="072005F2" w14:textId="77777777" w:rsidR="008E3397" w:rsidRPr="00A40ACF" w:rsidRDefault="005B3E74" w:rsidP="008E3397">
            <w:pPr>
              <w:pStyle w:val="Sraopastraipa"/>
              <w:ind w:left="0"/>
            </w:pPr>
            <w:r w:rsidRPr="00AC5639">
              <w:rPr>
                <w:szCs w:val="24"/>
              </w:rPr>
              <w:t xml:space="preserve">„Kalėdų senelis </w:t>
            </w:r>
            <w:r w:rsidR="00F2014B" w:rsidRPr="00AC5639">
              <w:rPr>
                <w:szCs w:val="24"/>
              </w:rPr>
              <w:t>beldžiasi pro langą</w:t>
            </w:r>
            <w:r w:rsidRPr="00AC5639">
              <w:rPr>
                <w:szCs w:val="24"/>
              </w:rPr>
              <w:t>“</w:t>
            </w:r>
            <w:r w:rsidR="00F2014B" w:rsidRPr="00AC5639">
              <w:rPr>
                <w:szCs w:val="24"/>
              </w:rPr>
              <w:t>, „Kalėdinių d</w:t>
            </w:r>
            <w:r w:rsidR="008E3397">
              <w:rPr>
                <w:szCs w:val="24"/>
              </w:rPr>
              <w:t>ekoracijų alėja darželio kieme“ (</w:t>
            </w:r>
            <w:r w:rsidR="008E3397" w:rsidRPr="008F7C10">
              <w:rPr>
                <w:szCs w:val="24"/>
                <w:lang w:eastAsia="lt-LT"/>
              </w:rPr>
              <w:t xml:space="preserve">įstaigos </w:t>
            </w:r>
            <w:r w:rsidR="008E3397">
              <w:rPr>
                <w:szCs w:val="24"/>
                <w:lang w:eastAsia="lt-LT"/>
              </w:rPr>
              <w:t xml:space="preserve">tinklapis </w:t>
            </w:r>
            <w:hyperlink r:id="rId12" w:history="1">
              <w:r w:rsidR="008E3397" w:rsidRPr="00A40ACF">
                <w:rPr>
                  <w:rStyle w:val="Hipersaitas"/>
                  <w:color w:val="4472C4" w:themeColor="accent1"/>
                </w:rPr>
                <w:t>zirniukas.mir.lt/</w:t>
              </w:r>
            </w:hyperlink>
            <w:r w:rsidR="008E3397">
              <w:rPr>
                <w:rStyle w:val="Hipersaitas"/>
                <w:color w:val="4472C4" w:themeColor="accent1"/>
              </w:rPr>
              <w:t xml:space="preserve">; </w:t>
            </w:r>
            <w:r w:rsidR="008E3397" w:rsidRPr="00A40ACF">
              <w:t>soc. tinklo Facebook pas</w:t>
            </w:r>
            <w:r w:rsidR="008E3397">
              <w:t>kyra: Šiaulių l-d „Žirniukas“).</w:t>
            </w:r>
          </w:p>
          <w:p w14:paraId="7290C3D1" w14:textId="77777777" w:rsidR="008872DE" w:rsidRPr="00AC5639" w:rsidRDefault="00CA4C98" w:rsidP="008872DE">
            <w:pPr>
              <w:contextualSpacing/>
              <w:rPr>
                <w:szCs w:val="24"/>
              </w:rPr>
            </w:pPr>
            <w:r w:rsidRPr="00AC5639">
              <w:rPr>
                <w:szCs w:val="24"/>
              </w:rPr>
              <w:t xml:space="preserve">1.4.2.2.1. Dėl karantino ugdytiniams suorganizuoti </w:t>
            </w:r>
            <w:r w:rsidR="00B359D3" w:rsidRPr="00AC5639">
              <w:rPr>
                <w:szCs w:val="24"/>
              </w:rPr>
              <w:t xml:space="preserve">tik 3 profesijų </w:t>
            </w:r>
            <w:r w:rsidRPr="00AC5639">
              <w:rPr>
                <w:szCs w:val="24"/>
              </w:rPr>
              <w:t>pristatymo renginiai.</w:t>
            </w:r>
          </w:p>
          <w:p w14:paraId="36B51DE4" w14:textId="77777777" w:rsidR="008872DE" w:rsidRPr="00AC5639" w:rsidRDefault="00046162" w:rsidP="008872DE">
            <w:pPr>
              <w:contextualSpacing/>
              <w:rPr>
                <w:sz w:val="23"/>
                <w:szCs w:val="23"/>
                <w:shd w:val="clear" w:color="auto" w:fill="FFFFFF"/>
              </w:rPr>
            </w:pPr>
            <w:r w:rsidRPr="00AC5639">
              <w:rPr>
                <w:szCs w:val="24"/>
              </w:rPr>
              <w:t xml:space="preserve"> </w:t>
            </w:r>
          </w:p>
          <w:p w14:paraId="5D487C22" w14:textId="77777777" w:rsidR="00660552" w:rsidRPr="00AC5639" w:rsidRDefault="00660552" w:rsidP="00CA4C98">
            <w:pPr>
              <w:overflowPunct w:val="0"/>
              <w:textAlignment w:val="baseline"/>
              <w:rPr>
                <w:szCs w:val="24"/>
                <w:highlight w:val="yellow"/>
                <w:lang w:eastAsia="lt-LT"/>
              </w:rPr>
            </w:pPr>
          </w:p>
          <w:p w14:paraId="40CF090E" w14:textId="77777777" w:rsidR="00CA4C98" w:rsidRPr="00AC5639" w:rsidRDefault="00CA4C98" w:rsidP="00CA4C98">
            <w:pPr>
              <w:overflowPunct w:val="0"/>
              <w:textAlignment w:val="baseline"/>
              <w:rPr>
                <w:szCs w:val="24"/>
                <w:highlight w:val="yellow"/>
                <w:lang w:eastAsia="lt-LT"/>
              </w:rPr>
            </w:pPr>
            <w:r w:rsidRPr="00AC5639">
              <w:rPr>
                <w:szCs w:val="24"/>
                <w:lang w:eastAsia="lt-LT"/>
              </w:rPr>
              <w:t>1.4.2.3.1. Į organizuojamas akcijas/kūrybines dirbtuves/renginius</w:t>
            </w:r>
            <w:r w:rsidR="00B359D3" w:rsidRPr="00AC5639">
              <w:rPr>
                <w:szCs w:val="24"/>
                <w:lang w:eastAsia="lt-LT"/>
              </w:rPr>
              <w:t xml:space="preserve"> įsitraukė </w:t>
            </w:r>
            <w:r w:rsidR="00B359D3" w:rsidRPr="00C752B9">
              <w:rPr>
                <w:szCs w:val="24"/>
                <w:lang w:eastAsia="lt-LT"/>
              </w:rPr>
              <w:t>50%</w:t>
            </w:r>
            <w:r w:rsidR="00B359D3" w:rsidRPr="00AC5639">
              <w:rPr>
                <w:szCs w:val="24"/>
                <w:lang w:eastAsia="lt-LT"/>
              </w:rPr>
              <w:t xml:space="preserve"> šeimų.</w:t>
            </w:r>
          </w:p>
        </w:tc>
      </w:tr>
      <w:tr w:rsidR="00660552" w14:paraId="527C57F0" w14:textId="77777777" w:rsidTr="00BB596D">
        <w:tc>
          <w:tcPr>
            <w:tcW w:w="1985" w:type="dxa"/>
            <w:tcBorders>
              <w:top w:val="single" w:sz="4" w:space="0" w:color="auto"/>
              <w:left w:val="single" w:sz="4" w:space="0" w:color="auto"/>
              <w:bottom w:val="single" w:sz="4" w:space="0" w:color="auto"/>
              <w:right w:val="single" w:sz="4" w:space="0" w:color="auto"/>
            </w:tcBorders>
            <w:hideMark/>
          </w:tcPr>
          <w:p w14:paraId="1B75487F" w14:textId="77777777" w:rsidR="00660552" w:rsidRPr="000046F8" w:rsidRDefault="00660552" w:rsidP="00660552">
            <w:pPr>
              <w:overflowPunct w:val="0"/>
              <w:textAlignment w:val="baseline"/>
              <w:rPr>
                <w:b/>
                <w:szCs w:val="24"/>
                <w:lang w:eastAsia="lt-LT"/>
              </w:rPr>
            </w:pPr>
            <w:r w:rsidRPr="000046F8">
              <w:rPr>
                <w:b/>
                <w:szCs w:val="24"/>
                <w:lang w:eastAsia="lt-LT"/>
              </w:rPr>
              <w:lastRenderedPageBreak/>
              <w:t>Lyderystė ir vadyba.</w:t>
            </w:r>
          </w:p>
          <w:p w14:paraId="7D6AE7F4" w14:textId="77777777" w:rsidR="00660552" w:rsidRPr="006A5399" w:rsidRDefault="00660552" w:rsidP="00660552">
            <w:pPr>
              <w:overflowPunct w:val="0"/>
              <w:textAlignment w:val="baseline"/>
              <w:rPr>
                <w:szCs w:val="24"/>
                <w:lang w:eastAsia="lt-LT"/>
              </w:rPr>
            </w:pPr>
            <w:r>
              <w:rPr>
                <w:szCs w:val="24"/>
                <w:lang w:eastAsia="lt-LT"/>
              </w:rPr>
              <w:t>1</w:t>
            </w:r>
            <w:r w:rsidRPr="006A5399">
              <w:rPr>
                <w:szCs w:val="24"/>
                <w:lang w:eastAsia="lt-LT"/>
              </w:rPr>
              <w:t>.</w:t>
            </w:r>
            <w:r>
              <w:rPr>
                <w:szCs w:val="24"/>
                <w:lang w:eastAsia="lt-LT"/>
              </w:rPr>
              <w:t xml:space="preserve">5. </w:t>
            </w:r>
            <w:r w:rsidRPr="006A5399">
              <w:rPr>
                <w:szCs w:val="24"/>
                <w:lang w:eastAsia="lt-LT"/>
              </w:rPr>
              <w:t>Siekti įstaigos darbuotojų profesinio tobulėjimo ir asmeninio augimo, kelti STEAM srities, socialinių emocinių kompetencijų ugdymo bei vaikų sveikatos stiprinimo kompetencijas; skatinti gerosios darbo patirties sklaidą įvairiomis informavimo priemonėmis.</w:t>
            </w:r>
          </w:p>
          <w:p w14:paraId="09518836" w14:textId="77777777" w:rsidR="00660552" w:rsidRDefault="00660552" w:rsidP="00660552">
            <w:pPr>
              <w:overflowPunct w:val="0"/>
              <w:textAlignment w:val="baseline"/>
              <w:rPr>
                <w:szCs w:val="24"/>
                <w:lang w:eastAsia="lt-LT"/>
              </w:rPr>
            </w:pPr>
          </w:p>
          <w:p w14:paraId="17E329CE" w14:textId="77777777" w:rsidR="00660552" w:rsidRDefault="00660552" w:rsidP="00660552">
            <w:pPr>
              <w:overflowPunct w:val="0"/>
              <w:textAlignment w:val="baseline"/>
              <w:rPr>
                <w:sz w:val="20"/>
                <w:lang w:eastAsia="lt-LT"/>
              </w:rPr>
            </w:pPr>
          </w:p>
          <w:p w14:paraId="00C7816E" w14:textId="77777777" w:rsidR="00660552" w:rsidRDefault="00660552" w:rsidP="00660552">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00BD1848" w14:textId="77777777" w:rsidR="00660552" w:rsidRDefault="00660552" w:rsidP="00660552">
            <w:pPr>
              <w:overflowPunct w:val="0"/>
              <w:textAlignment w:val="baseline"/>
              <w:rPr>
                <w:szCs w:val="24"/>
                <w:lang w:eastAsia="lt-LT"/>
              </w:rPr>
            </w:pPr>
          </w:p>
          <w:p w14:paraId="715921ED" w14:textId="77777777" w:rsidR="00660552" w:rsidRDefault="00660552" w:rsidP="00660552">
            <w:pPr>
              <w:overflowPunct w:val="0"/>
              <w:textAlignment w:val="baseline"/>
              <w:rPr>
                <w:szCs w:val="24"/>
                <w:lang w:eastAsia="lt-LT"/>
              </w:rPr>
            </w:pPr>
            <w:r>
              <w:rPr>
                <w:szCs w:val="24"/>
                <w:lang w:eastAsia="lt-LT"/>
              </w:rPr>
              <w:t>1.5.1. Patobulintos įstaigos pedagogų STEAM srities,</w:t>
            </w:r>
          </w:p>
          <w:p w14:paraId="0377670A" w14:textId="77777777" w:rsidR="00660552" w:rsidRDefault="00660552" w:rsidP="00660552">
            <w:pPr>
              <w:overflowPunct w:val="0"/>
              <w:textAlignment w:val="baseline"/>
              <w:rPr>
                <w:szCs w:val="24"/>
                <w:lang w:eastAsia="lt-LT"/>
              </w:rPr>
            </w:pPr>
            <w:r>
              <w:rPr>
                <w:szCs w:val="24"/>
                <w:lang w:eastAsia="lt-LT"/>
              </w:rPr>
              <w:t>vaikų sveikatos stiprinimo ir socialinio emocinio ugdymo kompetencijos.</w:t>
            </w:r>
          </w:p>
          <w:p w14:paraId="16B89F03" w14:textId="77777777" w:rsidR="00660552" w:rsidRDefault="00660552" w:rsidP="00660552">
            <w:pPr>
              <w:overflowPunct w:val="0"/>
              <w:textAlignment w:val="baseline"/>
              <w:rPr>
                <w:szCs w:val="24"/>
                <w:lang w:eastAsia="lt-LT"/>
              </w:rPr>
            </w:pPr>
          </w:p>
          <w:p w14:paraId="43B8E84B" w14:textId="77777777" w:rsidR="00660552" w:rsidRDefault="00660552" w:rsidP="00660552">
            <w:pPr>
              <w:overflowPunct w:val="0"/>
              <w:textAlignment w:val="baseline"/>
              <w:rPr>
                <w:szCs w:val="24"/>
                <w:lang w:eastAsia="lt-LT"/>
              </w:rPr>
            </w:pPr>
          </w:p>
          <w:p w14:paraId="27B4538C" w14:textId="77777777" w:rsidR="00660552" w:rsidRDefault="00660552" w:rsidP="00660552">
            <w:pPr>
              <w:overflowPunct w:val="0"/>
              <w:textAlignment w:val="baseline"/>
              <w:rPr>
                <w:szCs w:val="24"/>
                <w:lang w:eastAsia="lt-LT"/>
              </w:rPr>
            </w:pPr>
          </w:p>
          <w:p w14:paraId="4BF5F494" w14:textId="77777777" w:rsidR="00660552" w:rsidRDefault="00660552" w:rsidP="00660552">
            <w:pPr>
              <w:overflowPunct w:val="0"/>
              <w:textAlignment w:val="baseline"/>
              <w:rPr>
                <w:szCs w:val="24"/>
                <w:lang w:eastAsia="lt-LT"/>
              </w:rPr>
            </w:pPr>
          </w:p>
          <w:p w14:paraId="35B4BFFC" w14:textId="77777777" w:rsidR="00660552" w:rsidRDefault="00660552" w:rsidP="00660552">
            <w:pPr>
              <w:overflowPunct w:val="0"/>
              <w:textAlignment w:val="baseline"/>
              <w:rPr>
                <w:szCs w:val="24"/>
                <w:lang w:eastAsia="lt-LT"/>
              </w:rPr>
            </w:pPr>
          </w:p>
          <w:p w14:paraId="723607CD" w14:textId="77777777" w:rsidR="00660552" w:rsidRDefault="00660552" w:rsidP="00660552">
            <w:pPr>
              <w:overflowPunct w:val="0"/>
              <w:textAlignment w:val="baseline"/>
              <w:rPr>
                <w:szCs w:val="24"/>
                <w:lang w:eastAsia="lt-LT"/>
              </w:rPr>
            </w:pPr>
          </w:p>
          <w:p w14:paraId="1DD63AD6" w14:textId="77777777" w:rsidR="00660552" w:rsidRDefault="00660552" w:rsidP="00660552">
            <w:pPr>
              <w:overflowPunct w:val="0"/>
              <w:textAlignment w:val="baseline"/>
              <w:rPr>
                <w:szCs w:val="24"/>
                <w:lang w:eastAsia="lt-LT"/>
              </w:rPr>
            </w:pPr>
          </w:p>
          <w:p w14:paraId="3E9BE4DB" w14:textId="77777777" w:rsidR="00660552" w:rsidRDefault="00660552" w:rsidP="00660552">
            <w:pPr>
              <w:overflowPunct w:val="0"/>
              <w:textAlignment w:val="baseline"/>
              <w:rPr>
                <w:szCs w:val="24"/>
                <w:lang w:eastAsia="lt-LT"/>
              </w:rPr>
            </w:pPr>
          </w:p>
          <w:p w14:paraId="7DA7797A" w14:textId="77777777" w:rsidR="00660552" w:rsidRDefault="00660552" w:rsidP="00660552">
            <w:pPr>
              <w:overflowPunct w:val="0"/>
              <w:textAlignment w:val="baseline"/>
              <w:rPr>
                <w:szCs w:val="24"/>
                <w:lang w:eastAsia="lt-LT"/>
              </w:rPr>
            </w:pPr>
          </w:p>
          <w:p w14:paraId="1CEC27F2" w14:textId="77777777" w:rsidR="00660552" w:rsidRDefault="00660552" w:rsidP="00660552">
            <w:pPr>
              <w:overflowPunct w:val="0"/>
              <w:textAlignment w:val="baseline"/>
              <w:rPr>
                <w:szCs w:val="24"/>
                <w:lang w:eastAsia="lt-LT"/>
              </w:rPr>
            </w:pPr>
          </w:p>
          <w:p w14:paraId="2AC534AD" w14:textId="77777777" w:rsidR="00660552" w:rsidRDefault="00660552" w:rsidP="00660552">
            <w:pPr>
              <w:overflowPunct w:val="0"/>
              <w:textAlignment w:val="baseline"/>
              <w:rPr>
                <w:szCs w:val="24"/>
                <w:lang w:eastAsia="lt-LT"/>
              </w:rPr>
            </w:pPr>
          </w:p>
          <w:p w14:paraId="6A828871" w14:textId="77777777" w:rsidR="00A40ACF" w:rsidRDefault="00A40ACF" w:rsidP="00660552">
            <w:pPr>
              <w:overflowPunct w:val="0"/>
              <w:textAlignment w:val="baseline"/>
              <w:rPr>
                <w:szCs w:val="24"/>
                <w:lang w:eastAsia="lt-LT"/>
              </w:rPr>
            </w:pPr>
          </w:p>
          <w:p w14:paraId="2CB94EB6" w14:textId="77777777" w:rsidR="00A40ACF" w:rsidRDefault="00A40ACF" w:rsidP="00660552">
            <w:pPr>
              <w:overflowPunct w:val="0"/>
              <w:textAlignment w:val="baseline"/>
              <w:rPr>
                <w:szCs w:val="24"/>
                <w:lang w:eastAsia="lt-LT"/>
              </w:rPr>
            </w:pPr>
          </w:p>
          <w:p w14:paraId="5C0D7907" w14:textId="77777777" w:rsidR="00A40ACF" w:rsidRDefault="00A40ACF" w:rsidP="00660552">
            <w:pPr>
              <w:overflowPunct w:val="0"/>
              <w:textAlignment w:val="baseline"/>
              <w:rPr>
                <w:szCs w:val="24"/>
                <w:lang w:eastAsia="lt-LT"/>
              </w:rPr>
            </w:pPr>
          </w:p>
          <w:p w14:paraId="0BE8E460" w14:textId="77777777" w:rsidR="00A40ACF" w:rsidRDefault="00A40ACF" w:rsidP="00660552">
            <w:pPr>
              <w:overflowPunct w:val="0"/>
              <w:textAlignment w:val="baseline"/>
              <w:rPr>
                <w:szCs w:val="24"/>
                <w:lang w:eastAsia="lt-LT"/>
              </w:rPr>
            </w:pPr>
          </w:p>
          <w:p w14:paraId="008E00C2" w14:textId="77777777" w:rsidR="00A40ACF" w:rsidRDefault="00A40ACF" w:rsidP="00660552">
            <w:pPr>
              <w:overflowPunct w:val="0"/>
              <w:textAlignment w:val="baseline"/>
              <w:rPr>
                <w:szCs w:val="24"/>
                <w:lang w:eastAsia="lt-LT"/>
              </w:rPr>
            </w:pPr>
          </w:p>
          <w:p w14:paraId="62BFC9B2" w14:textId="77777777" w:rsidR="00A40ACF" w:rsidRDefault="00A40ACF" w:rsidP="00660552">
            <w:pPr>
              <w:overflowPunct w:val="0"/>
              <w:textAlignment w:val="baseline"/>
              <w:rPr>
                <w:szCs w:val="24"/>
                <w:lang w:eastAsia="lt-LT"/>
              </w:rPr>
            </w:pPr>
          </w:p>
          <w:p w14:paraId="72A9ACD8" w14:textId="77777777" w:rsidR="00A40ACF" w:rsidRDefault="00A40ACF" w:rsidP="00660552">
            <w:pPr>
              <w:overflowPunct w:val="0"/>
              <w:textAlignment w:val="baseline"/>
              <w:rPr>
                <w:szCs w:val="24"/>
                <w:lang w:eastAsia="lt-LT"/>
              </w:rPr>
            </w:pPr>
          </w:p>
          <w:p w14:paraId="7258D772" w14:textId="77777777" w:rsidR="00A40ACF" w:rsidRDefault="00A40ACF" w:rsidP="00660552">
            <w:pPr>
              <w:overflowPunct w:val="0"/>
              <w:textAlignment w:val="baseline"/>
              <w:rPr>
                <w:szCs w:val="24"/>
                <w:lang w:eastAsia="lt-LT"/>
              </w:rPr>
            </w:pPr>
          </w:p>
          <w:p w14:paraId="554E2FB7" w14:textId="77777777" w:rsidR="00A40ACF" w:rsidRDefault="00A40ACF" w:rsidP="00660552">
            <w:pPr>
              <w:overflowPunct w:val="0"/>
              <w:textAlignment w:val="baseline"/>
              <w:rPr>
                <w:szCs w:val="24"/>
                <w:lang w:eastAsia="lt-LT"/>
              </w:rPr>
            </w:pPr>
          </w:p>
          <w:p w14:paraId="338970B3" w14:textId="77777777" w:rsidR="00A36AE4" w:rsidRDefault="00A36AE4" w:rsidP="00660552">
            <w:pPr>
              <w:overflowPunct w:val="0"/>
              <w:textAlignment w:val="baseline"/>
              <w:rPr>
                <w:szCs w:val="24"/>
                <w:lang w:eastAsia="lt-LT"/>
              </w:rPr>
            </w:pPr>
          </w:p>
          <w:p w14:paraId="3AB5481D" w14:textId="77777777" w:rsidR="00A36AE4" w:rsidRDefault="00A36AE4" w:rsidP="00660552">
            <w:pPr>
              <w:overflowPunct w:val="0"/>
              <w:textAlignment w:val="baseline"/>
              <w:rPr>
                <w:szCs w:val="24"/>
                <w:lang w:eastAsia="lt-LT"/>
              </w:rPr>
            </w:pPr>
          </w:p>
          <w:p w14:paraId="579C4624" w14:textId="77777777" w:rsidR="00A36AE4" w:rsidRDefault="00A36AE4" w:rsidP="00660552">
            <w:pPr>
              <w:overflowPunct w:val="0"/>
              <w:textAlignment w:val="baseline"/>
              <w:rPr>
                <w:szCs w:val="24"/>
                <w:lang w:eastAsia="lt-LT"/>
              </w:rPr>
            </w:pPr>
          </w:p>
          <w:p w14:paraId="213BC978" w14:textId="77777777" w:rsidR="00660552" w:rsidRDefault="00660552" w:rsidP="00660552">
            <w:pPr>
              <w:overflowPunct w:val="0"/>
              <w:textAlignment w:val="baseline"/>
              <w:rPr>
                <w:szCs w:val="24"/>
                <w:lang w:eastAsia="lt-LT"/>
              </w:rPr>
            </w:pPr>
            <w:r>
              <w:rPr>
                <w:szCs w:val="24"/>
                <w:lang w:eastAsia="lt-LT"/>
              </w:rPr>
              <w:t xml:space="preserve">1.5.2. </w:t>
            </w:r>
            <w:r w:rsidRPr="00154D20">
              <w:rPr>
                <w:szCs w:val="24"/>
                <w:lang w:eastAsia="lt-LT"/>
              </w:rPr>
              <w:t xml:space="preserve">Dalyvavimas </w:t>
            </w:r>
            <w:r>
              <w:rPr>
                <w:szCs w:val="24"/>
                <w:lang w:eastAsia="lt-LT"/>
              </w:rPr>
              <w:t xml:space="preserve">nuotolinio mokymo platformoje: </w:t>
            </w:r>
            <w:hyperlink r:id="rId13" w:history="1">
              <w:r w:rsidRPr="001768A5">
                <w:rPr>
                  <w:rStyle w:val="Hipersaitas"/>
                  <w:szCs w:val="24"/>
                  <w:lang w:eastAsia="lt-LT"/>
                </w:rPr>
                <w:t>www.pedagogas.lt</w:t>
              </w:r>
            </w:hyperlink>
            <w:r>
              <w:rPr>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0DACB3C6" w14:textId="77777777" w:rsidR="00660552" w:rsidRDefault="00660552" w:rsidP="00660552">
            <w:pPr>
              <w:overflowPunct w:val="0"/>
              <w:textAlignment w:val="baseline"/>
              <w:rPr>
                <w:szCs w:val="24"/>
                <w:lang w:eastAsia="lt-LT"/>
              </w:rPr>
            </w:pPr>
          </w:p>
          <w:p w14:paraId="357968BB" w14:textId="77777777" w:rsidR="00660552" w:rsidRDefault="00660552" w:rsidP="00660552">
            <w:pPr>
              <w:overflowPunct w:val="0"/>
              <w:textAlignment w:val="baseline"/>
              <w:rPr>
                <w:szCs w:val="24"/>
                <w:lang w:eastAsia="lt-LT"/>
              </w:rPr>
            </w:pPr>
            <w:r>
              <w:rPr>
                <w:szCs w:val="24"/>
                <w:lang w:eastAsia="lt-LT"/>
              </w:rPr>
              <w:t>1.5.1.1. Ne mažiau kaip 25</w:t>
            </w:r>
            <w:r w:rsidRPr="00154D20">
              <w:rPr>
                <w:szCs w:val="24"/>
                <w:lang w:eastAsia="lt-LT"/>
              </w:rPr>
              <w:t>%</w:t>
            </w:r>
            <w:r>
              <w:rPr>
                <w:szCs w:val="24"/>
                <w:lang w:eastAsia="lt-LT"/>
              </w:rPr>
              <w:t xml:space="preserve"> pedagogų kėlė</w:t>
            </w:r>
            <w:r w:rsidRPr="00154D20">
              <w:rPr>
                <w:szCs w:val="24"/>
                <w:lang w:eastAsia="lt-LT"/>
              </w:rPr>
              <w:t xml:space="preserve"> kv</w:t>
            </w:r>
            <w:r>
              <w:rPr>
                <w:szCs w:val="24"/>
                <w:lang w:eastAsia="lt-LT"/>
              </w:rPr>
              <w:t xml:space="preserve">alifikaciją STEAM srityje (2020 </w:t>
            </w:r>
            <w:r w:rsidRPr="00154D20">
              <w:rPr>
                <w:szCs w:val="24"/>
                <w:lang w:eastAsia="lt-LT"/>
              </w:rPr>
              <w:t>m.).</w:t>
            </w:r>
          </w:p>
          <w:p w14:paraId="0DB39173" w14:textId="77777777" w:rsidR="00660552" w:rsidRDefault="00660552" w:rsidP="00660552">
            <w:pPr>
              <w:overflowPunct w:val="0"/>
              <w:textAlignment w:val="baseline"/>
              <w:rPr>
                <w:szCs w:val="24"/>
                <w:lang w:eastAsia="lt-LT"/>
              </w:rPr>
            </w:pPr>
          </w:p>
          <w:p w14:paraId="3CDF8F24" w14:textId="77777777" w:rsidR="00660552" w:rsidRDefault="00660552" w:rsidP="00660552">
            <w:pPr>
              <w:overflowPunct w:val="0"/>
              <w:textAlignment w:val="baseline"/>
              <w:rPr>
                <w:szCs w:val="24"/>
                <w:lang w:eastAsia="lt-LT"/>
              </w:rPr>
            </w:pPr>
          </w:p>
          <w:p w14:paraId="678331EA" w14:textId="77777777" w:rsidR="00A36AE4" w:rsidRDefault="00A36AE4" w:rsidP="00660552">
            <w:pPr>
              <w:overflowPunct w:val="0"/>
              <w:textAlignment w:val="baseline"/>
              <w:rPr>
                <w:szCs w:val="24"/>
                <w:lang w:eastAsia="lt-LT"/>
              </w:rPr>
            </w:pPr>
          </w:p>
          <w:p w14:paraId="2F1ED60B" w14:textId="77777777" w:rsidR="00A36AE4" w:rsidRDefault="00A36AE4" w:rsidP="00660552">
            <w:pPr>
              <w:overflowPunct w:val="0"/>
              <w:textAlignment w:val="baseline"/>
              <w:rPr>
                <w:szCs w:val="24"/>
                <w:lang w:eastAsia="lt-LT"/>
              </w:rPr>
            </w:pPr>
          </w:p>
          <w:p w14:paraId="4D063D63" w14:textId="77777777" w:rsidR="00660552" w:rsidRPr="00154D20" w:rsidRDefault="00660552" w:rsidP="00660552">
            <w:pPr>
              <w:overflowPunct w:val="0"/>
              <w:textAlignment w:val="baseline"/>
              <w:rPr>
                <w:szCs w:val="24"/>
                <w:lang w:eastAsia="lt-LT"/>
              </w:rPr>
            </w:pPr>
            <w:r>
              <w:rPr>
                <w:szCs w:val="24"/>
                <w:lang w:eastAsia="lt-LT"/>
              </w:rPr>
              <w:t>1.5.1.2. Ne mažiau kaip 40% darbuotojų kėlė kvalifikaciją vaikų sveikatos stiprinimo klausimais ir</w:t>
            </w:r>
          </w:p>
          <w:p w14:paraId="036DCD32" w14:textId="77777777" w:rsidR="00660552" w:rsidRDefault="00660552" w:rsidP="00660552">
            <w:pPr>
              <w:overflowPunct w:val="0"/>
              <w:textAlignment w:val="baseline"/>
              <w:rPr>
                <w:szCs w:val="24"/>
                <w:lang w:eastAsia="lt-LT"/>
              </w:rPr>
            </w:pPr>
            <w:r w:rsidRPr="00154D20">
              <w:rPr>
                <w:szCs w:val="24"/>
                <w:lang w:eastAsia="lt-LT"/>
              </w:rPr>
              <w:t>socialinių emocinių kompetencijų ugdymo srityje (2020 m.).</w:t>
            </w:r>
          </w:p>
          <w:p w14:paraId="26659C8E" w14:textId="77777777" w:rsidR="00660552" w:rsidRDefault="00660552" w:rsidP="00660552">
            <w:pPr>
              <w:overflowPunct w:val="0"/>
              <w:textAlignment w:val="baseline"/>
              <w:rPr>
                <w:szCs w:val="24"/>
                <w:lang w:eastAsia="lt-LT"/>
              </w:rPr>
            </w:pPr>
            <w:r>
              <w:rPr>
                <w:szCs w:val="24"/>
                <w:lang w:eastAsia="lt-LT"/>
              </w:rPr>
              <w:t>1.5.1.3</w:t>
            </w:r>
            <w:r w:rsidRPr="0029361A">
              <w:rPr>
                <w:szCs w:val="24"/>
                <w:lang w:eastAsia="lt-LT"/>
              </w:rPr>
              <w:t>. Ne mažiau kaip 20% pedagogų vykdė gerosios patirties sklaidą (2020 m.).</w:t>
            </w:r>
          </w:p>
          <w:p w14:paraId="2333BF91" w14:textId="77777777" w:rsidR="00A40ACF" w:rsidRDefault="00A40ACF" w:rsidP="00660552">
            <w:pPr>
              <w:overflowPunct w:val="0"/>
              <w:textAlignment w:val="baseline"/>
              <w:rPr>
                <w:szCs w:val="24"/>
                <w:lang w:eastAsia="lt-LT"/>
              </w:rPr>
            </w:pPr>
          </w:p>
          <w:p w14:paraId="1348D833" w14:textId="77777777" w:rsidR="00A40ACF" w:rsidRDefault="00A40ACF" w:rsidP="00660552">
            <w:pPr>
              <w:overflowPunct w:val="0"/>
              <w:textAlignment w:val="baseline"/>
              <w:rPr>
                <w:szCs w:val="24"/>
                <w:lang w:eastAsia="lt-LT"/>
              </w:rPr>
            </w:pPr>
          </w:p>
          <w:p w14:paraId="6C9ACAAE" w14:textId="77777777" w:rsidR="00A40ACF" w:rsidRDefault="00A40ACF" w:rsidP="00660552">
            <w:pPr>
              <w:overflowPunct w:val="0"/>
              <w:textAlignment w:val="baseline"/>
              <w:rPr>
                <w:szCs w:val="24"/>
                <w:lang w:eastAsia="lt-LT"/>
              </w:rPr>
            </w:pPr>
          </w:p>
          <w:p w14:paraId="095E7139" w14:textId="77777777" w:rsidR="00905D01" w:rsidRDefault="00905D01" w:rsidP="00660552">
            <w:pPr>
              <w:overflowPunct w:val="0"/>
              <w:textAlignment w:val="baseline"/>
              <w:rPr>
                <w:szCs w:val="24"/>
                <w:lang w:eastAsia="lt-LT"/>
              </w:rPr>
            </w:pPr>
          </w:p>
          <w:p w14:paraId="072A3C80" w14:textId="77777777" w:rsidR="00905D01" w:rsidRDefault="00905D01" w:rsidP="00660552">
            <w:pPr>
              <w:overflowPunct w:val="0"/>
              <w:textAlignment w:val="baseline"/>
              <w:rPr>
                <w:szCs w:val="24"/>
                <w:lang w:eastAsia="lt-LT"/>
              </w:rPr>
            </w:pPr>
          </w:p>
          <w:p w14:paraId="7A5FB517" w14:textId="77777777" w:rsidR="00905D01" w:rsidRDefault="00905D01" w:rsidP="00660552">
            <w:pPr>
              <w:overflowPunct w:val="0"/>
              <w:textAlignment w:val="baseline"/>
              <w:rPr>
                <w:szCs w:val="24"/>
                <w:lang w:eastAsia="lt-LT"/>
              </w:rPr>
            </w:pPr>
          </w:p>
          <w:p w14:paraId="44B33535" w14:textId="77777777" w:rsidR="00905D01" w:rsidRDefault="00905D01" w:rsidP="00660552">
            <w:pPr>
              <w:overflowPunct w:val="0"/>
              <w:textAlignment w:val="baseline"/>
              <w:rPr>
                <w:szCs w:val="24"/>
                <w:lang w:eastAsia="lt-LT"/>
              </w:rPr>
            </w:pPr>
          </w:p>
          <w:p w14:paraId="2A0D03DA" w14:textId="77777777" w:rsidR="00905D01" w:rsidRDefault="00905D01" w:rsidP="00660552">
            <w:pPr>
              <w:overflowPunct w:val="0"/>
              <w:textAlignment w:val="baseline"/>
              <w:rPr>
                <w:szCs w:val="24"/>
                <w:lang w:eastAsia="lt-LT"/>
              </w:rPr>
            </w:pPr>
          </w:p>
          <w:p w14:paraId="5059949E" w14:textId="77777777" w:rsidR="00905D01" w:rsidRDefault="00905D01" w:rsidP="00660552">
            <w:pPr>
              <w:overflowPunct w:val="0"/>
              <w:textAlignment w:val="baseline"/>
              <w:rPr>
                <w:szCs w:val="24"/>
                <w:lang w:eastAsia="lt-LT"/>
              </w:rPr>
            </w:pPr>
          </w:p>
          <w:p w14:paraId="17A743BF" w14:textId="77777777" w:rsidR="00905D01" w:rsidRDefault="00905D01" w:rsidP="00660552">
            <w:pPr>
              <w:overflowPunct w:val="0"/>
              <w:textAlignment w:val="baseline"/>
              <w:rPr>
                <w:szCs w:val="24"/>
                <w:lang w:eastAsia="lt-LT"/>
              </w:rPr>
            </w:pPr>
          </w:p>
          <w:p w14:paraId="06DEC1C5" w14:textId="77777777" w:rsidR="00905D01" w:rsidRDefault="00905D01" w:rsidP="00660552">
            <w:pPr>
              <w:overflowPunct w:val="0"/>
              <w:textAlignment w:val="baseline"/>
              <w:rPr>
                <w:szCs w:val="24"/>
                <w:lang w:eastAsia="lt-LT"/>
              </w:rPr>
            </w:pPr>
          </w:p>
          <w:p w14:paraId="2ABC4BB4" w14:textId="77777777" w:rsidR="00A36AE4" w:rsidRDefault="00A36AE4" w:rsidP="002E43C9">
            <w:pPr>
              <w:overflowPunct w:val="0"/>
              <w:textAlignment w:val="baseline"/>
              <w:rPr>
                <w:szCs w:val="24"/>
                <w:lang w:eastAsia="lt-LT"/>
              </w:rPr>
            </w:pPr>
          </w:p>
          <w:p w14:paraId="14B10785" w14:textId="77777777" w:rsidR="00660552" w:rsidRDefault="00660552" w:rsidP="002E43C9">
            <w:pPr>
              <w:overflowPunct w:val="0"/>
              <w:textAlignment w:val="baseline"/>
              <w:rPr>
                <w:szCs w:val="24"/>
                <w:lang w:eastAsia="lt-LT"/>
              </w:rPr>
            </w:pPr>
            <w:r>
              <w:rPr>
                <w:szCs w:val="24"/>
                <w:lang w:eastAsia="lt-LT"/>
              </w:rPr>
              <w:t xml:space="preserve">1.5.2.1. Ne mažiau kaip </w:t>
            </w:r>
            <w:r w:rsidRPr="00154D20">
              <w:rPr>
                <w:szCs w:val="24"/>
                <w:lang w:eastAsia="lt-LT"/>
              </w:rPr>
              <w:t>50% įstaigos darbuotojų patobulin</w:t>
            </w:r>
            <w:r>
              <w:rPr>
                <w:szCs w:val="24"/>
                <w:lang w:eastAsia="lt-LT"/>
              </w:rPr>
              <w:t>s</w:t>
            </w:r>
            <w:r w:rsidRPr="00154D20">
              <w:rPr>
                <w:szCs w:val="24"/>
                <w:lang w:eastAsia="lt-LT"/>
              </w:rPr>
              <w:t xml:space="preserve"> profesines kompetencijas</w:t>
            </w:r>
            <w:r>
              <w:rPr>
                <w:szCs w:val="24"/>
                <w:lang w:eastAsia="lt-LT"/>
              </w:rPr>
              <w:t xml:space="preserve">, jungdamiesi prie nuotolinio mokymo platformos </w:t>
            </w:r>
            <w:hyperlink r:id="rId14" w:history="1">
              <w:r w:rsidR="00AA3270" w:rsidRPr="000A09AB">
                <w:rPr>
                  <w:rStyle w:val="Hipersaitas"/>
                  <w:szCs w:val="24"/>
                  <w:lang w:eastAsia="lt-LT"/>
                </w:rPr>
                <w:t>www.pedagogas.lt</w:t>
              </w:r>
            </w:hyperlink>
            <w:r>
              <w:rPr>
                <w:szCs w:val="24"/>
                <w:lang w:eastAsia="lt-LT"/>
              </w:rPr>
              <w:t xml:space="preserve"> (2020</w:t>
            </w:r>
            <w:r w:rsidRPr="00154D20">
              <w:rPr>
                <w:szCs w:val="24"/>
                <w:lang w:eastAsia="lt-LT"/>
              </w:rPr>
              <w:t>).</w:t>
            </w:r>
          </w:p>
        </w:tc>
        <w:tc>
          <w:tcPr>
            <w:tcW w:w="3402" w:type="dxa"/>
            <w:tcBorders>
              <w:top w:val="single" w:sz="4" w:space="0" w:color="auto"/>
              <w:left w:val="single" w:sz="4" w:space="0" w:color="auto"/>
              <w:bottom w:val="single" w:sz="4" w:space="0" w:color="auto"/>
              <w:right w:val="single" w:sz="4" w:space="0" w:color="auto"/>
            </w:tcBorders>
          </w:tcPr>
          <w:p w14:paraId="667A2599" w14:textId="77777777" w:rsidR="004E7299" w:rsidRDefault="004E7299" w:rsidP="008F7C10">
            <w:pPr>
              <w:pStyle w:val="Sraopastraipa"/>
              <w:ind w:left="34"/>
              <w:rPr>
                <w:szCs w:val="24"/>
                <w:lang w:eastAsia="lt-LT"/>
              </w:rPr>
            </w:pPr>
          </w:p>
          <w:p w14:paraId="770145D5" w14:textId="77777777" w:rsidR="00617CDD" w:rsidRPr="008F7C10" w:rsidRDefault="008F7C10" w:rsidP="00617CDD">
            <w:pPr>
              <w:pStyle w:val="Sraopastraipa"/>
              <w:ind w:left="34"/>
              <w:rPr>
                <w:szCs w:val="24"/>
                <w:lang w:eastAsia="lt-LT"/>
              </w:rPr>
            </w:pPr>
            <w:r>
              <w:rPr>
                <w:szCs w:val="24"/>
                <w:lang w:eastAsia="lt-LT"/>
              </w:rPr>
              <w:t>1.5</w:t>
            </w:r>
            <w:r w:rsidR="00617CDD">
              <w:rPr>
                <w:szCs w:val="24"/>
                <w:lang w:eastAsia="lt-LT"/>
              </w:rPr>
              <w:t xml:space="preserve">.1.1.1. </w:t>
            </w:r>
            <w:r w:rsidR="00A36AE4">
              <w:rPr>
                <w:szCs w:val="24"/>
                <w:lang w:eastAsia="lt-LT"/>
              </w:rPr>
              <w:t>42</w:t>
            </w:r>
            <w:r w:rsidRPr="002E43C9">
              <w:rPr>
                <w:szCs w:val="24"/>
                <w:lang w:eastAsia="lt-LT"/>
              </w:rPr>
              <w:t>%</w:t>
            </w:r>
            <w:r w:rsidRPr="008F7C10">
              <w:rPr>
                <w:szCs w:val="24"/>
                <w:lang w:eastAsia="lt-LT"/>
              </w:rPr>
              <w:t xml:space="preserve"> pedagogų kė</w:t>
            </w:r>
            <w:r w:rsidR="004E7299">
              <w:rPr>
                <w:szCs w:val="24"/>
                <w:lang w:eastAsia="lt-LT"/>
              </w:rPr>
              <w:t xml:space="preserve">lė kvalifikaciją STEAM srityje </w:t>
            </w:r>
            <w:r w:rsidR="00A36AE4" w:rsidRPr="00A36AE4">
              <w:rPr>
                <w:szCs w:val="24"/>
                <w:lang w:eastAsia="lt-LT"/>
              </w:rPr>
              <w:t xml:space="preserve">(4 </w:t>
            </w:r>
            <w:r w:rsidR="00617CDD" w:rsidRPr="00A36AE4">
              <w:rPr>
                <w:szCs w:val="24"/>
                <w:lang w:eastAsia="lt-LT"/>
              </w:rPr>
              <w:t xml:space="preserve">pedagogai išklausė po </w:t>
            </w:r>
            <w:r w:rsidR="00A36AE4" w:rsidRPr="00A36AE4">
              <w:rPr>
                <w:szCs w:val="24"/>
                <w:lang w:eastAsia="lt-LT"/>
              </w:rPr>
              <w:t>1 mokymų temas, 2 pedagogai  - po 2 temas, 1 pedagogas – 4 temas, 1 pedagogas – 6 temas</w:t>
            </w:r>
            <w:r w:rsidR="00617CDD" w:rsidRPr="00A36AE4">
              <w:rPr>
                <w:szCs w:val="24"/>
                <w:lang w:eastAsia="lt-LT"/>
              </w:rPr>
              <w:t>) (kvalifikacijos kėlimo</w:t>
            </w:r>
            <w:r w:rsidR="004E7299" w:rsidRPr="00A36AE4">
              <w:rPr>
                <w:szCs w:val="24"/>
                <w:lang w:eastAsia="lt-LT"/>
              </w:rPr>
              <w:t xml:space="preserve"> </w:t>
            </w:r>
            <w:r w:rsidR="00617CDD" w:rsidRPr="00A36AE4">
              <w:rPr>
                <w:szCs w:val="24"/>
                <w:lang w:eastAsia="lt-LT"/>
              </w:rPr>
              <w:t>pažymėjimai).</w:t>
            </w:r>
          </w:p>
          <w:p w14:paraId="06E0E1C3" w14:textId="77777777" w:rsidR="008F7C10" w:rsidRPr="008F7C10" w:rsidRDefault="008F7C10" w:rsidP="008F7C10">
            <w:pPr>
              <w:pStyle w:val="Sraopastraipa"/>
              <w:ind w:left="34"/>
              <w:rPr>
                <w:szCs w:val="24"/>
                <w:lang w:eastAsia="lt-LT"/>
              </w:rPr>
            </w:pPr>
            <w:r w:rsidRPr="008F7C10">
              <w:rPr>
                <w:szCs w:val="24"/>
                <w:lang w:eastAsia="lt-LT"/>
              </w:rPr>
              <w:t>1.</w:t>
            </w:r>
            <w:r w:rsidR="00A40ACF">
              <w:rPr>
                <w:szCs w:val="24"/>
                <w:lang w:eastAsia="lt-LT"/>
              </w:rPr>
              <w:t>5</w:t>
            </w:r>
            <w:r w:rsidRPr="008F7C10">
              <w:rPr>
                <w:szCs w:val="24"/>
                <w:lang w:eastAsia="lt-LT"/>
              </w:rPr>
              <w:t>.1.1.2. 100% pedagogų kėlė kvalifikaciją vaikų sveikatos stiprinimo klausimais ir</w:t>
            </w:r>
          </w:p>
          <w:p w14:paraId="7C41A02C" w14:textId="77777777" w:rsidR="008F7C10" w:rsidRPr="008F7C10" w:rsidRDefault="008F7C10" w:rsidP="008F7C10">
            <w:pPr>
              <w:pStyle w:val="Sraopastraipa"/>
              <w:ind w:left="34"/>
              <w:rPr>
                <w:szCs w:val="24"/>
                <w:lang w:eastAsia="lt-LT"/>
              </w:rPr>
            </w:pPr>
            <w:r w:rsidRPr="008F7C10">
              <w:rPr>
                <w:szCs w:val="24"/>
                <w:lang w:eastAsia="lt-LT"/>
              </w:rPr>
              <w:t>socialinių emocinių kompetencijų ugdymo srityje (kvalifikacijos pažymėjimai).</w:t>
            </w:r>
          </w:p>
          <w:p w14:paraId="7CAAA9DF" w14:textId="77777777" w:rsidR="00A40ACF" w:rsidRDefault="00A40ACF" w:rsidP="008F7C10">
            <w:pPr>
              <w:pStyle w:val="Sraopastraipa"/>
              <w:ind w:left="34"/>
              <w:rPr>
                <w:szCs w:val="24"/>
                <w:lang w:eastAsia="lt-LT"/>
              </w:rPr>
            </w:pPr>
          </w:p>
          <w:p w14:paraId="3A43D3D0" w14:textId="77777777" w:rsidR="00A40ACF" w:rsidRDefault="00A40ACF" w:rsidP="008F7C10">
            <w:pPr>
              <w:pStyle w:val="Sraopastraipa"/>
              <w:ind w:left="34"/>
              <w:rPr>
                <w:szCs w:val="24"/>
                <w:lang w:eastAsia="lt-LT"/>
              </w:rPr>
            </w:pPr>
          </w:p>
          <w:p w14:paraId="57219985" w14:textId="77777777" w:rsidR="00E654A4" w:rsidRDefault="00A40ACF" w:rsidP="008F7C10">
            <w:pPr>
              <w:pStyle w:val="Sraopastraipa"/>
              <w:ind w:left="34"/>
              <w:rPr>
                <w:szCs w:val="24"/>
                <w:lang w:eastAsia="lt-LT"/>
              </w:rPr>
            </w:pPr>
            <w:r>
              <w:rPr>
                <w:szCs w:val="24"/>
                <w:lang w:eastAsia="lt-LT"/>
              </w:rPr>
              <w:t>1.5.1.</w:t>
            </w:r>
            <w:r w:rsidR="008F7C10" w:rsidRPr="008F7C10">
              <w:rPr>
                <w:szCs w:val="24"/>
                <w:lang w:eastAsia="lt-LT"/>
              </w:rPr>
              <w:t>3</w:t>
            </w:r>
            <w:r>
              <w:rPr>
                <w:szCs w:val="24"/>
                <w:lang w:eastAsia="lt-LT"/>
              </w:rPr>
              <w:t>.1</w:t>
            </w:r>
            <w:r w:rsidRPr="002E43C9">
              <w:rPr>
                <w:szCs w:val="24"/>
                <w:lang w:eastAsia="lt-LT"/>
              </w:rPr>
              <w:t>.</w:t>
            </w:r>
            <w:r w:rsidR="00905D01" w:rsidRPr="002E43C9">
              <w:rPr>
                <w:szCs w:val="24"/>
                <w:lang w:eastAsia="lt-LT"/>
              </w:rPr>
              <w:t xml:space="preserve"> 37</w:t>
            </w:r>
            <w:r w:rsidR="008F7C10" w:rsidRPr="002E43C9">
              <w:rPr>
                <w:szCs w:val="24"/>
                <w:lang w:eastAsia="lt-LT"/>
              </w:rPr>
              <w:t>%</w:t>
            </w:r>
            <w:r w:rsidR="008F7C10" w:rsidRPr="008F7C10">
              <w:rPr>
                <w:szCs w:val="24"/>
                <w:lang w:eastAsia="lt-LT"/>
              </w:rPr>
              <w:t xml:space="preserve"> pedagogų vykdė gerosios patirties sklaidą</w:t>
            </w:r>
          </w:p>
          <w:p w14:paraId="3F0B5DAE" w14:textId="77777777" w:rsidR="00E654A4" w:rsidRDefault="00E654A4" w:rsidP="008F7C10">
            <w:pPr>
              <w:pStyle w:val="Sraopastraipa"/>
              <w:ind w:left="34"/>
              <w:rPr>
                <w:szCs w:val="24"/>
                <w:lang w:eastAsia="lt-LT"/>
              </w:rPr>
            </w:pPr>
            <w:r w:rsidRPr="00E654A4">
              <w:rPr>
                <w:szCs w:val="24"/>
                <w:lang w:eastAsia="lt-LT"/>
              </w:rPr>
              <w:t xml:space="preserve">(kvalifikacijos renginių pažymėjimai, </w:t>
            </w:r>
            <w:r w:rsidR="00B265DD">
              <w:rPr>
                <w:szCs w:val="24"/>
                <w:lang w:eastAsia="lt-LT"/>
              </w:rPr>
              <w:t xml:space="preserve">veiklų filmavimas-pristatymas, </w:t>
            </w:r>
            <w:r w:rsidRPr="00E654A4">
              <w:rPr>
                <w:szCs w:val="24"/>
                <w:lang w:eastAsia="lt-LT"/>
              </w:rPr>
              <w:t xml:space="preserve">straipsniai spaudoje, interneto </w:t>
            </w:r>
            <w:r w:rsidR="00B265DD">
              <w:rPr>
                <w:szCs w:val="24"/>
                <w:lang w:eastAsia="lt-LT"/>
              </w:rPr>
              <w:t>t</w:t>
            </w:r>
            <w:r w:rsidRPr="00E654A4">
              <w:rPr>
                <w:szCs w:val="24"/>
                <w:lang w:eastAsia="lt-LT"/>
              </w:rPr>
              <w:t>inklapiuose).</w:t>
            </w:r>
          </w:p>
          <w:p w14:paraId="3215B84D" w14:textId="77777777" w:rsidR="00A40ACF" w:rsidRPr="00A40ACF" w:rsidRDefault="00D34D4F" w:rsidP="00A40ACF">
            <w:pPr>
              <w:pStyle w:val="Sraopastraipa"/>
              <w:ind w:left="0"/>
            </w:pPr>
            <w:r>
              <w:rPr>
                <w:szCs w:val="24"/>
                <w:lang w:eastAsia="lt-LT"/>
              </w:rPr>
              <w:t xml:space="preserve"> </w:t>
            </w:r>
            <w:r w:rsidRPr="002E43C9">
              <w:rPr>
                <w:szCs w:val="24"/>
                <w:lang w:eastAsia="lt-LT"/>
              </w:rPr>
              <w:t>84</w:t>
            </w:r>
            <w:r w:rsidR="008F7C10" w:rsidRPr="002E43C9">
              <w:rPr>
                <w:szCs w:val="24"/>
                <w:lang w:eastAsia="lt-LT"/>
              </w:rPr>
              <w:t>%</w:t>
            </w:r>
            <w:r w:rsidR="008F7C10" w:rsidRPr="008F7C10">
              <w:rPr>
                <w:szCs w:val="24"/>
                <w:lang w:eastAsia="lt-LT"/>
              </w:rPr>
              <w:t xml:space="preserve"> pedagogų nuolat dalinosi patirtimi įstaigos </w:t>
            </w:r>
            <w:r w:rsidR="008F7C10" w:rsidRPr="00A40ACF">
              <w:rPr>
                <w:szCs w:val="24"/>
                <w:lang w:eastAsia="lt-LT"/>
              </w:rPr>
              <w:t>tinklapyje</w:t>
            </w:r>
            <w:r w:rsidR="00A40ACF" w:rsidRPr="00A40ACF">
              <w:rPr>
                <w:szCs w:val="24"/>
              </w:rPr>
              <w:t xml:space="preserve">: </w:t>
            </w:r>
            <w:hyperlink r:id="rId15" w:history="1">
              <w:r w:rsidR="00A40ACF" w:rsidRPr="00A40ACF">
                <w:rPr>
                  <w:rStyle w:val="Hipersaitas"/>
                  <w:color w:val="4472C4" w:themeColor="accent1"/>
                </w:rPr>
                <w:t>zirniukas.mir.lt/</w:t>
              </w:r>
            </w:hyperlink>
            <w:r w:rsidR="00E654A4">
              <w:rPr>
                <w:rStyle w:val="Hipersaitas"/>
                <w:color w:val="4472C4" w:themeColor="accent1"/>
              </w:rPr>
              <w:t xml:space="preserve">; </w:t>
            </w:r>
            <w:r w:rsidR="00A40ACF" w:rsidRPr="00A40ACF">
              <w:t xml:space="preserve">soc. tinklo </w:t>
            </w:r>
            <w:r w:rsidR="00A40ACF" w:rsidRPr="00A40ACF">
              <w:lastRenderedPageBreak/>
              <w:t>Facebook paskyroje: Šiaulių l-d „Žirniukas“.</w:t>
            </w:r>
          </w:p>
          <w:p w14:paraId="064C1E85" w14:textId="77777777" w:rsidR="008F7C10" w:rsidRPr="008F7C10" w:rsidRDefault="00AA3270" w:rsidP="008F7C10">
            <w:pPr>
              <w:pStyle w:val="Sraopastraipa"/>
              <w:ind w:left="34"/>
              <w:rPr>
                <w:szCs w:val="24"/>
                <w:lang w:eastAsia="lt-LT"/>
              </w:rPr>
            </w:pPr>
            <w:r>
              <w:rPr>
                <w:szCs w:val="24"/>
                <w:lang w:eastAsia="lt-LT"/>
              </w:rPr>
              <w:t xml:space="preserve">Įstaigos veiklos sklaida </w:t>
            </w:r>
            <w:r w:rsidR="00D34D4F" w:rsidRPr="00D34D4F">
              <w:rPr>
                <w:szCs w:val="24"/>
                <w:lang w:eastAsia="lt-LT"/>
              </w:rPr>
              <w:t>Šiaulių universiteto</w:t>
            </w:r>
            <w:r w:rsidR="00905D01">
              <w:rPr>
                <w:szCs w:val="24"/>
                <w:lang w:eastAsia="lt-LT"/>
              </w:rPr>
              <w:t xml:space="preserve"> programos „Erasmus+“ studentams </w:t>
            </w:r>
            <w:r w:rsidR="008F7C10" w:rsidRPr="008F7C10">
              <w:rPr>
                <w:szCs w:val="24"/>
                <w:lang w:eastAsia="lt-LT"/>
              </w:rPr>
              <w:t>(2020-02-25).</w:t>
            </w:r>
          </w:p>
          <w:p w14:paraId="313B7ECD" w14:textId="77777777" w:rsidR="00660552" w:rsidRPr="00053951" w:rsidRDefault="00E654A4" w:rsidP="002E43C9">
            <w:pPr>
              <w:pStyle w:val="Sraopastraipa"/>
              <w:ind w:left="34"/>
              <w:rPr>
                <w:szCs w:val="24"/>
              </w:rPr>
            </w:pPr>
            <w:r>
              <w:rPr>
                <w:szCs w:val="24"/>
                <w:lang w:eastAsia="lt-LT"/>
              </w:rPr>
              <w:t>1.5</w:t>
            </w:r>
            <w:r w:rsidR="00905D01">
              <w:rPr>
                <w:szCs w:val="24"/>
                <w:lang w:eastAsia="lt-LT"/>
              </w:rPr>
              <w:t>.2.1.1</w:t>
            </w:r>
            <w:r w:rsidR="00617CDD" w:rsidRPr="002E43C9">
              <w:rPr>
                <w:szCs w:val="24"/>
                <w:lang w:eastAsia="lt-LT"/>
              </w:rPr>
              <w:t>. 89</w:t>
            </w:r>
            <w:r w:rsidR="008F7C10" w:rsidRPr="002E43C9">
              <w:rPr>
                <w:szCs w:val="24"/>
                <w:lang w:eastAsia="lt-LT"/>
              </w:rPr>
              <w:t>%</w:t>
            </w:r>
            <w:r w:rsidR="008F7C10" w:rsidRPr="008F7C10">
              <w:rPr>
                <w:szCs w:val="24"/>
                <w:lang w:eastAsia="lt-LT"/>
              </w:rPr>
              <w:t xml:space="preserve"> įstaigos darbuotojų jungėsi prie nuotolinio mokymo platformos: </w:t>
            </w:r>
            <w:hyperlink r:id="rId16" w:history="1">
              <w:r w:rsidR="002E43C9" w:rsidRPr="00FF7551">
                <w:rPr>
                  <w:rStyle w:val="Hipersaitas"/>
                  <w:szCs w:val="24"/>
                  <w:lang w:eastAsia="lt-LT"/>
                </w:rPr>
                <w:t>www.pedagogas.lt</w:t>
              </w:r>
            </w:hyperlink>
            <w:r w:rsidR="002E43C9">
              <w:rPr>
                <w:szCs w:val="24"/>
                <w:lang w:eastAsia="lt-LT"/>
              </w:rPr>
              <w:t xml:space="preserve"> </w:t>
            </w:r>
            <w:r w:rsidR="008F7C10" w:rsidRPr="008F7C10">
              <w:rPr>
                <w:szCs w:val="24"/>
                <w:lang w:eastAsia="lt-LT"/>
              </w:rPr>
              <w:t>ir patobulino profesines kompetencijas (platformos prisijungimų ataskaita, kvalifikacijos kėlimo pažymėjimai).</w:t>
            </w:r>
          </w:p>
        </w:tc>
      </w:tr>
    </w:tbl>
    <w:p w14:paraId="07466762" w14:textId="77777777" w:rsidR="00084D7B" w:rsidRDefault="00084D7B" w:rsidP="00084D7B">
      <w:pPr>
        <w:overflowPunct w:val="0"/>
        <w:jc w:val="center"/>
        <w:textAlignment w:val="baseline"/>
        <w:rPr>
          <w:sz w:val="20"/>
          <w:lang w:eastAsia="lt-LT"/>
        </w:rPr>
      </w:pPr>
    </w:p>
    <w:p w14:paraId="32F8E23C" w14:textId="49785652" w:rsidR="00084D7B" w:rsidRDefault="00084D7B" w:rsidP="00084D7B">
      <w:pPr>
        <w:tabs>
          <w:tab w:val="left" w:pos="284"/>
        </w:tabs>
        <w:overflowPunct w:val="0"/>
        <w:textAlignment w:val="baseline"/>
        <w:rPr>
          <w:b/>
          <w:szCs w:val="24"/>
          <w:lang w:eastAsia="lt-LT"/>
        </w:rPr>
      </w:pPr>
      <w:r>
        <w:rPr>
          <w:b/>
          <w:szCs w:val="24"/>
          <w:lang w:eastAsia="lt-LT"/>
        </w:rPr>
        <w:t>2.</w:t>
      </w:r>
      <w:r>
        <w:rPr>
          <w:b/>
          <w:szCs w:val="24"/>
          <w:lang w:eastAsia="lt-LT"/>
        </w:rPr>
        <w:tab/>
        <w:t>Užduotys, neįvykdytos ar įvykdytos iš dalies dėl numatytų rizikų (jei tokių buvo)</w:t>
      </w:r>
    </w:p>
    <w:p w14:paraId="28946C1F" w14:textId="77777777" w:rsidR="000E0737" w:rsidRDefault="000E0737" w:rsidP="00084D7B">
      <w:pPr>
        <w:tabs>
          <w:tab w:val="left" w:pos="284"/>
        </w:tabs>
        <w:overflowPunct w:val="0"/>
        <w:textAlignment w:val="baseline"/>
        <w:rPr>
          <w:b/>
          <w:szCs w:val="24"/>
          <w:lang w:eastAsia="lt-LT"/>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954"/>
      </w:tblGrid>
      <w:tr w:rsidR="00084D7B" w14:paraId="77B52888" w14:textId="77777777" w:rsidTr="00053951">
        <w:tc>
          <w:tcPr>
            <w:tcW w:w="4253" w:type="dxa"/>
            <w:tcBorders>
              <w:top w:val="single" w:sz="4" w:space="0" w:color="auto"/>
              <w:left w:val="single" w:sz="4" w:space="0" w:color="auto"/>
              <w:bottom w:val="single" w:sz="4" w:space="0" w:color="auto"/>
              <w:right w:val="single" w:sz="4" w:space="0" w:color="auto"/>
            </w:tcBorders>
            <w:vAlign w:val="center"/>
            <w:hideMark/>
          </w:tcPr>
          <w:p w14:paraId="110BE427" w14:textId="77777777" w:rsidR="00084D7B" w:rsidRDefault="00084D7B" w:rsidP="00655EE9">
            <w:pPr>
              <w:overflowPunct w:val="0"/>
              <w:jc w:val="center"/>
              <w:textAlignment w:val="baseline"/>
              <w:rPr>
                <w:szCs w:val="24"/>
                <w:lang w:eastAsia="lt-LT"/>
              </w:rPr>
            </w:pPr>
            <w:r>
              <w:rPr>
                <w:szCs w:val="24"/>
                <w:lang w:eastAsia="lt-LT"/>
              </w:rPr>
              <w:t>Užduotys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03C632B" w14:textId="77777777" w:rsidR="00084D7B" w:rsidRDefault="00084D7B" w:rsidP="00655EE9">
            <w:pPr>
              <w:overflowPunct w:val="0"/>
              <w:jc w:val="center"/>
              <w:textAlignment w:val="baseline"/>
              <w:rPr>
                <w:szCs w:val="24"/>
                <w:lang w:eastAsia="lt-LT"/>
              </w:rPr>
            </w:pPr>
            <w:r>
              <w:rPr>
                <w:szCs w:val="24"/>
                <w:lang w:eastAsia="lt-LT"/>
              </w:rPr>
              <w:t xml:space="preserve">Priežastys, rizikos </w:t>
            </w:r>
          </w:p>
        </w:tc>
      </w:tr>
      <w:tr w:rsidR="00084D7B" w14:paraId="22C151D3" w14:textId="77777777" w:rsidTr="00053951">
        <w:tc>
          <w:tcPr>
            <w:tcW w:w="4253" w:type="dxa"/>
            <w:tcBorders>
              <w:top w:val="single" w:sz="4" w:space="0" w:color="auto"/>
              <w:left w:val="single" w:sz="4" w:space="0" w:color="auto"/>
              <w:bottom w:val="single" w:sz="4" w:space="0" w:color="auto"/>
              <w:right w:val="single" w:sz="4" w:space="0" w:color="auto"/>
            </w:tcBorders>
          </w:tcPr>
          <w:p w14:paraId="7BE0E748" w14:textId="77777777" w:rsidR="00084D7B" w:rsidRDefault="002E43C9" w:rsidP="00DE4986">
            <w:pPr>
              <w:overflowPunct w:val="0"/>
              <w:jc w:val="center"/>
              <w:textAlignment w:val="baseline"/>
              <w:rPr>
                <w:szCs w:val="24"/>
                <w:lang w:eastAsia="lt-LT"/>
              </w:rPr>
            </w:pPr>
            <w:r>
              <w:rPr>
                <w:szCs w:val="24"/>
                <w:lang w:eastAsia="lt-LT"/>
              </w:rPr>
              <w:t>-</w:t>
            </w:r>
          </w:p>
        </w:tc>
        <w:tc>
          <w:tcPr>
            <w:tcW w:w="5954" w:type="dxa"/>
            <w:tcBorders>
              <w:top w:val="single" w:sz="4" w:space="0" w:color="auto"/>
              <w:left w:val="single" w:sz="4" w:space="0" w:color="auto"/>
              <w:bottom w:val="single" w:sz="4" w:space="0" w:color="auto"/>
              <w:right w:val="single" w:sz="4" w:space="0" w:color="auto"/>
            </w:tcBorders>
          </w:tcPr>
          <w:p w14:paraId="7E15BB59" w14:textId="77777777" w:rsidR="00711237" w:rsidRDefault="002E43C9" w:rsidP="00DE4986">
            <w:pPr>
              <w:overflowPunct w:val="0"/>
              <w:jc w:val="center"/>
              <w:textAlignment w:val="baseline"/>
              <w:rPr>
                <w:szCs w:val="24"/>
                <w:lang w:eastAsia="lt-LT"/>
              </w:rPr>
            </w:pPr>
            <w:r>
              <w:rPr>
                <w:szCs w:val="24"/>
                <w:lang w:eastAsia="lt-LT"/>
              </w:rPr>
              <w:t>-</w:t>
            </w:r>
          </w:p>
        </w:tc>
      </w:tr>
    </w:tbl>
    <w:p w14:paraId="726DF7BA" w14:textId="77777777" w:rsidR="000E0737" w:rsidRDefault="000E0737" w:rsidP="00084D7B">
      <w:pPr>
        <w:tabs>
          <w:tab w:val="left" w:pos="284"/>
        </w:tabs>
        <w:overflowPunct w:val="0"/>
        <w:jc w:val="both"/>
        <w:textAlignment w:val="baseline"/>
        <w:rPr>
          <w:b/>
          <w:szCs w:val="24"/>
          <w:lang w:eastAsia="lt-LT"/>
        </w:rPr>
      </w:pPr>
    </w:p>
    <w:p w14:paraId="6D6CD54E" w14:textId="54F91380" w:rsidR="00084D7B" w:rsidRDefault="00084D7B" w:rsidP="00084D7B">
      <w:pPr>
        <w:tabs>
          <w:tab w:val="left" w:pos="284"/>
        </w:tabs>
        <w:overflowPunct w:val="0"/>
        <w:jc w:val="both"/>
        <w:textAlignment w:val="baseline"/>
        <w:rPr>
          <w:b/>
          <w:szCs w:val="24"/>
          <w:lang w:eastAsia="lt-LT"/>
        </w:rPr>
      </w:pPr>
      <w:r>
        <w:rPr>
          <w:b/>
          <w:szCs w:val="24"/>
          <w:lang w:eastAsia="lt-LT"/>
        </w:rPr>
        <w:t>3.</w:t>
      </w:r>
      <w:r>
        <w:rPr>
          <w:b/>
          <w:szCs w:val="24"/>
          <w:lang w:eastAsia="lt-LT"/>
        </w:rPr>
        <w:tab/>
        <w:t>Užduotys ar veiklos, kurios nebuvo planuotos ir nustatytos, bet įvykdytos</w:t>
      </w:r>
    </w:p>
    <w:p w14:paraId="03400062" w14:textId="6DE6C74A" w:rsidR="00084D7B" w:rsidRDefault="00084D7B" w:rsidP="00084D7B">
      <w:pPr>
        <w:tabs>
          <w:tab w:val="left" w:pos="284"/>
        </w:tabs>
        <w:overflowPunct w:val="0"/>
        <w:jc w:val="both"/>
        <w:textAlignment w:val="baseline"/>
        <w:rPr>
          <w:sz w:val="20"/>
          <w:lang w:eastAsia="lt-LT"/>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111"/>
      </w:tblGrid>
      <w:tr w:rsidR="00084D7B" w14:paraId="4A288FA5" w14:textId="77777777" w:rsidTr="00053951">
        <w:tc>
          <w:tcPr>
            <w:tcW w:w="6096" w:type="dxa"/>
            <w:tcBorders>
              <w:top w:val="single" w:sz="4" w:space="0" w:color="auto"/>
              <w:left w:val="single" w:sz="4" w:space="0" w:color="auto"/>
              <w:bottom w:val="single" w:sz="4" w:space="0" w:color="auto"/>
              <w:right w:val="single" w:sz="4" w:space="0" w:color="auto"/>
            </w:tcBorders>
            <w:vAlign w:val="center"/>
            <w:hideMark/>
          </w:tcPr>
          <w:p w14:paraId="495B6A92" w14:textId="77777777" w:rsidR="00084D7B" w:rsidRDefault="00084D7B" w:rsidP="00655EE9">
            <w:pPr>
              <w:overflowPunct w:val="0"/>
              <w:jc w:val="center"/>
              <w:textAlignment w:val="baseline"/>
              <w:rPr>
                <w:szCs w:val="24"/>
                <w:lang w:eastAsia="lt-LT"/>
              </w:rPr>
            </w:pPr>
            <w:r>
              <w:rPr>
                <w:szCs w:val="24"/>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3143B02" w14:textId="77777777" w:rsidR="00084D7B" w:rsidRDefault="00084D7B" w:rsidP="00655EE9">
            <w:pPr>
              <w:overflowPunct w:val="0"/>
              <w:jc w:val="center"/>
              <w:textAlignment w:val="baseline"/>
              <w:rPr>
                <w:szCs w:val="24"/>
                <w:lang w:eastAsia="lt-LT"/>
              </w:rPr>
            </w:pPr>
            <w:r>
              <w:rPr>
                <w:szCs w:val="24"/>
                <w:lang w:eastAsia="lt-LT"/>
              </w:rPr>
              <w:t>Poveikis švietimo įstaigos veiklai</w:t>
            </w:r>
          </w:p>
        </w:tc>
      </w:tr>
      <w:tr w:rsidR="00955CDD" w14:paraId="74C442A2" w14:textId="77777777" w:rsidTr="00053951">
        <w:tc>
          <w:tcPr>
            <w:tcW w:w="6096" w:type="dxa"/>
            <w:tcBorders>
              <w:top w:val="single" w:sz="4" w:space="0" w:color="auto"/>
              <w:left w:val="single" w:sz="4" w:space="0" w:color="auto"/>
              <w:bottom w:val="single" w:sz="4" w:space="0" w:color="auto"/>
              <w:right w:val="single" w:sz="4" w:space="0" w:color="auto"/>
            </w:tcBorders>
            <w:hideMark/>
          </w:tcPr>
          <w:p w14:paraId="111B9791" w14:textId="77777777" w:rsidR="004526DD" w:rsidRDefault="00955CDD" w:rsidP="004526DD">
            <w:pPr>
              <w:overflowPunct w:val="0"/>
              <w:textAlignment w:val="baseline"/>
              <w:rPr>
                <w:szCs w:val="24"/>
                <w:lang w:eastAsia="lt-LT"/>
              </w:rPr>
            </w:pPr>
            <w:r>
              <w:rPr>
                <w:szCs w:val="24"/>
                <w:lang w:eastAsia="lt-LT"/>
              </w:rPr>
              <w:t>3.1</w:t>
            </w:r>
            <w:r w:rsidR="004526DD">
              <w:rPr>
                <w:szCs w:val="24"/>
                <w:lang w:eastAsia="lt-LT"/>
              </w:rPr>
              <w:t xml:space="preserve">. </w:t>
            </w:r>
            <w:r w:rsidR="003E73FC">
              <w:rPr>
                <w:szCs w:val="24"/>
                <w:lang w:eastAsia="lt-LT"/>
              </w:rPr>
              <w:t xml:space="preserve">Ugdymo proceso nuotoliniu būdu ir darbuotojų nuotolinio darbo </w:t>
            </w:r>
            <w:r w:rsidR="00C752B9">
              <w:rPr>
                <w:szCs w:val="24"/>
                <w:lang w:eastAsia="lt-LT"/>
              </w:rPr>
              <w:t>organizavimas.</w:t>
            </w:r>
          </w:p>
          <w:p w14:paraId="6A925B5B" w14:textId="77777777" w:rsidR="00955CDD" w:rsidRDefault="00955CDD" w:rsidP="00D603C4">
            <w:pPr>
              <w:overflowPunct w:val="0"/>
              <w:textAlignment w:val="baseline"/>
              <w:rPr>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14:paraId="0BC7AF6B" w14:textId="77777777" w:rsidR="006C0096" w:rsidRDefault="00B95DAB" w:rsidP="00C752B9">
            <w:pPr>
              <w:overflowPunct w:val="0"/>
              <w:textAlignment w:val="baseline"/>
              <w:rPr>
                <w:szCs w:val="24"/>
                <w:lang w:eastAsia="lt-LT"/>
              </w:rPr>
            </w:pPr>
            <w:r>
              <w:rPr>
                <w:szCs w:val="24"/>
                <w:lang w:eastAsia="lt-LT"/>
              </w:rPr>
              <w:t xml:space="preserve">3.1.1. </w:t>
            </w:r>
            <w:r w:rsidR="006C0096">
              <w:rPr>
                <w:szCs w:val="24"/>
                <w:lang w:eastAsia="lt-LT"/>
              </w:rPr>
              <w:t xml:space="preserve">Parengti veiklos dokumentai dėl </w:t>
            </w:r>
            <w:r w:rsidR="003E73FC">
              <w:rPr>
                <w:szCs w:val="24"/>
                <w:lang w:eastAsia="lt-LT"/>
              </w:rPr>
              <w:t>ugdymo proceso nuotoliniu būdu be</w:t>
            </w:r>
            <w:r w:rsidR="006C0096">
              <w:rPr>
                <w:szCs w:val="24"/>
                <w:lang w:eastAsia="lt-LT"/>
              </w:rPr>
              <w:t xml:space="preserve">i </w:t>
            </w:r>
            <w:r w:rsidR="003E73FC">
              <w:rPr>
                <w:szCs w:val="24"/>
                <w:lang w:eastAsia="lt-LT"/>
              </w:rPr>
              <w:t>darbuotojų nuotolinio darbo</w:t>
            </w:r>
            <w:r w:rsidR="006C0096">
              <w:rPr>
                <w:szCs w:val="24"/>
                <w:lang w:eastAsia="lt-LT"/>
              </w:rPr>
              <w:t xml:space="preserve"> organizavimo karantino metu.</w:t>
            </w:r>
          </w:p>
          <w:p w14:paraId="06A14AEE" w14:textId="77777777" w:rsidR="009972EB" w:rsidRDefault="006C0096" w:rsidP="003E73FC">
            <w:pPr>
              <w:overflowPunct w:val="0"/>
              <w:textAlignment w:val="baseline"/>
              <w:rPr>
                <w:szCs w:val="24"/>
                <w:lang w:eastAsia="lt-LT"/>
              </w:rPr>
            </w:pPr>
            <w:r>
              <w:rPr>
                <w:szCs w:val="24"/>
                <w:lang w:eastAsia="lt-LT"/>
              </w:rPr>
              <w:t xml:space="preserve">Gegužės </w:t>
            </w:r>
            <w:r w:rsidR="009972EB" w:rsidRPr="009972EB">
              <w:rPr>
                <w:szCs w:val="24"/>
                <w:lang w:eastAsia="lt-LT"/>
              </w:rPr>
              <w:t>mėn.</w:t>
            </w:r>
            <w:r>
              <w:rPr>
                <w:szCs w:val="24"/>
                <w:lang w:eastAsia="lt-LT"/>
              </w:rPr>
              <w:t xml:space="preserve"> atlikus tėvų apklausą</w:t>
            </w:r>
            <w:r w:rsidR="009972EB" w:rsidRPr="009972EB">
              <w:rPr>
                <w:szCs w:val="24"/>
                <w:lang w:eastAsia="lt-LT"/>
              </w:rPr>
              <w:t xml:space="preserve">, </w:t>
            </w:r>
            <w:r w:rsidR="003E73FC">
              <w:rPr>
                <w:szCs w:val="24"/>
                <w:lang w:eastAsia="lt-LT"/>
              </w:rPr>
              <w:t xml:space="preserve">ugdymo procesas nuotoliniu būdu </w:t>
            </w:r>
            <w:r>
              <w:rPr>
                <w:szCs w:val="24"/>
                <w:lang w:eastAsia="lt-LT"/>
              </w:rPr>
              <w:t>įvertintas labai gerai –</w:t>
            </w:r>
            <w:r w:rsidR="00CA2B95">
              <w:rPr>
                <w:szCs w:val="24"/>
                <w:lang w:eastAsia="lt-LT"/>
              </w:rPr>
              <w:t xml:space="preserve"> 9 </w:t>
            </w:r>
            <w:r>
              <w:rPr>
                <w:szCs w:val="24"/>
                <w:lang w:eastAsia="lt-LT"/>
              </w:rPr>
              <w:t>balais</w:t>
            </w:r>
            <w:r w:rsidR="00CA2B95">
              <w:rPr>
                <w:szCs w:val="24"/>
                <w:lang w:eastAsia="lt-LT"/>
              </w:rPr>
              <w:t xml:space="preserve"> iš 10</w:t>
            </w:r>
            <w:r w:rsidR="009972EB" w:rsidRPr="009972EB">
              <w:rPr>
                <w:szCs w:val="24"/>
                <w:lang w:eastAsia="lt-LT"/>
              </w:rPr>
              <w:t>.</w:t>
            </w:r>
          </w:p>
        </w:tc>
      </w:tr>
      <w:tr w:rsidR="009972EB" w14:paraId="30196F3B" w14:textId="77777777" w:rsidTr="00053951">
        <w:tc>
          <w:tcPr>
            <w:tcW w:w="6096" w:type="dxa"/>
            <w:tcBorders>
              <w:top w:val="single" w:sz="4" w:space="0" w:color="auto"/>
              <w:left w:val="single" w:sz="4" w:space="0" w:color="auto"/>
              <w:bottom w:val="single" w:sz="4" w:space="0" w:color="auto"/>
              <w:right w:val="single" w:sz="4" w:space="0" w:color="auto"/>
            </w:tcBorders>
          </w:tcPr>
          <w:p w14:paraId="283D2735" w14:textId="77777777" w:rsidR="009972EB" w:rsidRDefault="00B95DAB" w:rsidP="006C0096">
            <w:pPr>
              <w:overflowPunct w:val="0"/>
              <w:textAlignment w:val="baseline"/>
              <w:rPr>
                <w:szCs w:val="24"/>
                <w:lang w:eastAsia="lt-LT"/>
              </w:rPr>
            </w:pPr>
            <w:r>
              <w:rPr>
                <w:szCs w:val="24"/>
                <w:lang w:eastAsia="lt-LT"/>
              </w:rPr>
              <w:t xml:space="preserve">3.2. </w:t>
            </w:r>
            <w:r w:rsidR="009972EB" w:rsidRPr="009972EB">
              <w:rPr>
                <w:szCs w:val="24"/>
                <w:lang w:eastAsia="lt-LT"/>
              </w:rPr>
              <w:t xml:space="preserve">Parengta paraiška </w:t>
            </w:r>
            <w:r w:rsidR="00465FA4" w:rsidRPr="00465FA4">
              <w:rPr>
                <w:szCs w:val="24"/>
                <w:lang w:eastAsia="lt-LT"/>
              </w:rPr>
              <w:t xml:space="preserve">Šiaulių miesto savivaldybės </w:t>
            </w:r>
            <w:r w:rsidR="006C0096">
              <w:rPr>
                <w:szCs w:val="24"/>
                <w:lang w:eastAsia="lt-LT"/>
              </w:rPr>
              <w:t xml:space="preserve">„STEAM darželis“ </w:t>
            </w:r>
            <w:r w:rsidR="00465FA4">
              <w:rPr>
                <w:szCs w:val="24"/>
                <w:lang w:eastAsia="lt-LT"/>
              </w:rPr>
              <w:t xml:space="preserve">programų konkursui ir gautas finansavimas 10 tūkst. eurų - STEAM centrui įkurti. </w:t>
            </w:r>
          </w:p>
          <w:p w14:paraId="4D15D486" w14:textId="77777777" w:rsidR="00465FA4" w:rsidRDefault="00465FA4" w:rsidP="006C0096">
            <w:pPr>
              <w:overflowPunct w:val="0"/>
              <w:textAlignment w:val="baseline"/>
              <w:rPr>
                <w:szCs w:val="24"/>
                <w:lang w:eastAsia="lt-LT"/>
              </w:rPr>
            </w:pPr>
            <w:r>
              <w:rPr>
                <w:szCs w:val="24"/>
                <w:lang w:eastAsia="lt-LT"/>
              </w:rPr>
              <w:t>Įkurta edukacinė erdvė – „Atradimų laboratorija (STEAM)“.</w:t>
            </w:r>
          </w:p>
        </w:tc>
        <w:tc>
          <w:tcPr>
            <w:tcW w:w="4111" w:type="dxa"/>
            <w:tcBorders>
              <w:top w:val="single" w:sz="4" w:space="0" w:color="auto"/>
              <w:left w:val="single" w:sz="4" w:space="0" w:color="auto"/>
              <w:bottom w:val="single" w:sz="4" w:space="0" w:color="auto"/>
              <w:right w:val="single" w:sz="4" w:space="0" w:color="auto"/>
            </w:tcBorders>
          </w:tcPr>
          <w:p w14:paraId="59870254" w14:textId="77777777" w:rsidR="009972EB" w:rsidRDefault="00B95DAB" w:rsidP="009972EB">
            <w:pPr>
              <w:overflowPunct w:val="0"/>
              <w:textAlignment w:val="baseline"/>
              <w:rPr>
                <w:szCs w:val="24"/>
                <w:lang w:eastAsia="lt-LT"/>
              </w:rPr>
            </w:pPr>
            <w:r>
              <w:rPr>
                <w:szCs w:val="24"/>
                <w:lang w:eastAsia="lt-LT"/>
              </w:rPr>
              <w:t xml:space="preserve">3.2.1. </w:t>
            </w:r>
            <w:r w:rsidR="006937E8">
              <w:rPr>
                <w:szCs w:val="24"/>
                <w:lang w:eastAsia="lt-LT"/>
              </w:rPr>
              <w:t>Papildomas finansavimo šaltinių pritraukimas</w:t>
            </w:r>
            <w:r w:rsidR="00465FA4">
              <w:rPr>
                <w:szCs w:val="24"/>
                <w:lang w:eastAsia="lt-LT"/>
              </w:rPr>
              <w:t>. STEAM krypties plėtra. Socialinių partnerysčių plėtojimas. Įvairiapusiška įstaigos veikla.</w:t>
            </w:r>
          </w:p>
          <w:p w14:paraId="2B712EB4" w14:textId="77777777" w:rsidR="00465FA4" w:rsidRDefault="00465FA4" w:rsidP="009972EB">
            <w:pPr>
              <w:overflowPunct w:val="0"/>
              <w:textAlignment w:val="baseline"/>
              <w:rPr>
                <w:szCs w:val="24"/>
                <w:lang w:eastAsia="lt-LT"/>
              </w:rPr>
            </w:pPr>
            <w:r>
              <w:rPr>
                <w:szCs w:val="24"/>
                <w:lang w:eastAsia="lt-LT"/>
              </w:rPr>
              <w:t>Būsimas paslaugų teikimas kitoms Šiaulių miesto ikimokyklinio ugdymo įstaigoms.</w:t>
            </w:r>
          </w:p>
        </w:tc>
      </w:tr>
      <w:tr w:rsidR="006937E8" w14:paraId="21134B65" w14:textId="77777777" w:rsidTr="00053951">
        <w:tc>
          <w:tcPr>
            <w:tcW w:w="6096" w:type="dxa"/>
            <w:tcBorders>
              <w:top w:val="single" w:sz="4" w:space="0" w:color="auto"/>
              <w:left w:val="single" w:sz="4" w:space="0" w:color="auto"/>
              <w:bottom w:val="single" w:sz="4" w:space="0" w:color="auto"/>
              <w:right w:val="single" w:sz="4" w:space="0" w:color="auto"/>
            </w:tcBorders>
          </w:tcPr>
          <w:p w14:paraId="5ACCFAFB" w14:textId="77777777" w:rsidR="006937E8" w:rsidRPr="009972EB" w:rsidRDefault="00B95DAB" w:rsidP="00465FA4">
            <w:pPr>
              <w:overflowPunct w:val="0"/>
              <w:textAlignment w:val="baseline"/>
              <w:rPr>
                <w:szCs w:val="24"/>
                <w:lang w:eastAsia="lt-LT"/>
              </w:rPr>
            </w:pPr>
            <w:r>
              <w:rPr>
                <w:szCs w:val="24"/>
                <w:lang w:eastAsia="lt-LT"/>
              </w:rPr>
              <w:t xml:space="preserve">3.3. </w:t>
            </w:r>
            <w:r w:rsidR="00465FA4">
              <w:rPr>
                <w:szCs w:val="24"/>
                <w:lang w:eastAsia="lt-LT"/>
              </w:rPr>
              <w:t>Pateikta paraiška Š</w:t>
            </w:r>
            <w:r w:rsidR="00465FA4" w:rsidRPr="00465FA4">
              <w:rPr>
                <w:szCs w:val="24"/>
                <w:lang w:eastAsia="lt-LT"/>
              </w:rPr>
              <w:t>iaulių miestą reprezentuojančių švietimo renginių</w:t>
            </w:r>
            <w:r w:rsidR="00465FA4">
              <w:rPr>
                <w:szCs w:val="24"/>
                <w:lang w:eastAsia="lt-LT"/>
              </w:rPr>
              <w:t xml:space="preserve"> ir švietimo inovacijų projektui</w:t>
            </w:r>
            <w:r w:rsidR="00465FA4" w:rsidRPr="00465FA4">
              <w:rPr>
                <w:szCs w:val="24"/>
                <w:lang w:eastAsia="lt-LT"/>
              </w:rPr>
              <w:t>, kuriam gali būti skirta juridinių asmenų parama - UAB „Grinbeta“  darželio edukacinei erdvei „Atradimų laboratorija (STEAM)“ skyrė 1 tūkst. eurų.</w:t>
            </w:r>
          </w:p>
        </w:tc>
        <w:tc>
          <w:tcPr>
            <w:tcW w:w="4111" w:type="dxa"/>
            <w:tcBorders>
              <w:top w:val="single" w:sz="4" w:space="0" w:color="auto"/>
              <w:left w:val="single" w:sz="4" w:space="0" w:color="auto"/>
              <w:bottom w:val="single" w:sz="4" w:space="0" w:color="auto"/>
              <w:right w:val="single" w:sz="4" w:space="0" w:color="auto"/>
            </w:tcBorders>
          </w:tcPr>
          <w:p w14:paraId="04C55324" w14:textId="77777777" w:rsidR="006937E8" w:rsidRDefault="00B95DAB" w:rsidP="009972EB">
            <w:pPr>
              <w:overflowPunct w:val="0"/>
              <w:textAlignment w:val="baseline"/>
              <w:rPr>
                <w:szCs w:val="24"/>
                <w:lang w:eastAsia="lt-LT"/>
              </w:rPr>
            </w:pPr>
            <w:r>
              <w:rPr>
                <w:szCs w:val="24"/>
                <w:lang w:eastAsia="lt-LT"/>
              </w:rPr>
              <w:t xml:space="preserve">3.3.1. </w:t>
            </w:r>
            <w:r w:rsidR="00465FA4" w:rsidRPr="00465FA4">
              <w:rPr>
                <w:szCs w:val="24"/>
                <w:lang w:eastAsia="lt-LT"/>
              </w:rPr>
              <w:t>Papildomas finansavimo šaltinių pritraukimas. STEAM krypties plėtra</w:t>
            </w:r>
            <w:r w:rsidR="00465FA4">
              <w:rPr>
                <w:szCs w:val="24"/>
                <w:lang w:eastAsia="lt-LT"/>
              </w:rPr>
              <w:t>. STEAM ugdymo priemonių gausinimas.</w:t>
            </w:r>
            <w:r w:rsidR="00465FA4">
              <w:t xml:space="preserve"> </w:t>
            </w:r>
            <w:r w:rsidR="00465FA4" w:rsidRPr="00465FA4">
              <w:rPr>
                <w:szCs w:val="24"/>
                <w:lang w:eastAsia="lt-LT"/>
              </w:rPr>
              <w:t>Socialinių partnerysčių plėtojimas.</w:t>
            </w:r>
          </w:p>
        </w:tc>
      </w:tr>
      <w:tr w:rsidR="006C0096" w14:paraId="7CC1C892" w14:textId="77777777" w:rsidTr="00053951">
        <w:tc>
          <w:tcPr>
            <w:tcW w:w="6096" w:type="dxa"/>
            <w:tcBorders>
              <w:top w:val="single" w:sz="4" w:space="0" w:color="auto"/>
              <w:left w:val="single" w:sz="4" w:space="0" w:color="auto"/>
              <w:bottom w:val="single" w:sz="4" w:space="0" w:color="auto"/>
              <w:right w:val="single" w:sz="4" w:space="0" w:color="auto"/>
            </w:tcBorders>
          </w:tcPr>
          <w:p w14:paraId="7C4027D2" w14:textId="77777777" w:rsidR="006C0096" w:rsidRDefault="00B95DAB" w:rsidP="006E20CE">
            <w:pPr>
              <w:overflowPunct w:val="0"/>
              <w:textAlignment w:val="baseline"/>
              <w:rPr>
                <w:szCs w:val="24"/>
                <w:lang w:eastAsia="lt-LT"/>
              </w:rPr>
            </w:pPr>
            <w:r>
              <w:rPr>
                <w:szCs w:val="24"/>
                <w:lang w:eastAsia="lt-LT"/>
              </w:rPr>
              <w:t xml:space="preserve">3.4. </w:t>
            </w:r>
            <w:r w:rsidR="006E20CE">
              <w:rPr>
                <w:szCs w:val="24"/>
                <w:lang w:eastAsia="lt-LT"/>
              </w:rPr>
              <w:t>In</w:t>
            </w:r>
            <w:r w:rsidR="00DE4986">
              <w:rPr>
                <w:szCs w:val="24"/>
                <w:lang w:eastAsia="lt-LT"/>
              </w:rPr>
              <w:t>i</w:t>
            </w:r>
            <w:r w:rsidR="006E20CE">
              <w:rPr>
                <w:szCs w:val="24"/>
                <w:lang w:eastAsia="lt-LT"/>
              </w:rPr>
              <w:t>cijuotos pedagogų akcijos „Geltona-žalia-raudona“ (vasario 16 d.), „Mes – žirniuko Mokytojos“.</w:t>
            </w:r>
          </w:p>
          <w:p w14:paraId="4444A417" w14:textId="77777777" w:rsidR="006E20CE" w:rsidRPr="009972EB" w:rsidRDefault="006E20CE" w:rsidP="006E20CE">
            <w:pPr>
              <w:overflowPunct w:val="0"/>
              <w:textAlignment w:val="baseline"/>
              <w:rPr>
                <w:szCs w:val="24"/>
                <w:lang w:eastAsia="lt-LT"/>
              </w:rPr>
            </w:pPr>
            <w:r>
              <w:rPr>
                <w:szCs w:val="24"/>
                <w:lang w:eastAsia="lt-LT"/>
              </w:rPr>
              <w:t xml:space="preserve">Sudalyvauta </w:t>
            </w:r>
            <w:r w:rsidR="00465FA4">
              <w:rPr>
                <w:szCs w:val="24"/>
                <w:lang w:eastAsia="lt-LT"/>
              </w:rPr>
              <w:t xml:space="preserve">iniciatyvoje/projekte </w:t>
            </w:r>
            <w:r w:rsidR="001C0FFE">
              <w:rPr>
                <w:szCs w:val="24"/>
                <w:lang w:eastAsia="lt-LT"/>
              </w:rPr>
              <w:t>„Saulės miesto švietimo lyderiai“.</w:t>
            </w:r>
          </w:p>
        </w:tc>
        <w:tc>
          <w:tcPr>
            <w:tcW w:w="4111" w:type="dxa"/>
            <w:tcBorders>
              <w:top w:val="single" w:sz="4" w:space="0" w:color="auto"/>
              <w:left w:val="single" w:sz="4" w:space="0" w:color="auto"/>
              <w:bottom w:val="single" w:sz="4" w:space="0" w:color="auto"/>
              <w:right w:val="single" w:sz="4" w:space="0" w:color="auto"/>
            </w:tcBorders>
          </w:tcPr>
          <w:p w14:paraId="1857E97D" w14:textId="77777777" w:rsidR="006E20CE" w:rsidRPr="006E20CE" w:rsidRDefault="00B95DAB" w:rsidP="006E20CE">
            <w:pPr>
              <w:overflowPunct w:val="0"/>
              <w:textAlignment w:val="baseline"/>
              <w:rPr>
                <w:szCs w:val="24"/>
                <w:lang w:eastAsia="lt-LT"/>
              </w:rPr>
            </w:pPr>
            <w:r>
              <w:rPr>
                <w:szCs w:val="24"/>
                <w:lang w:eastAsia="lt-LT"/>
              </w:rPr>
              <w:t xml:space="preserve">3.4.1. </w:t>
            </w:r>
            <w:r w:rsidR="006E20CE">
              <w:rPr>
                <w:szCs w:val="24"/>
                <w:lang w:eastAsia="lt-LT"/>
              </w:rPr>
              <w:t>Plėtojama</w:t>
            </w:r>
            <w:r w:rsidR="006E20CE" w:rsidRPr="006E20CE">
              <w:rPr>
                <w:szCs w:val="24"/>
                <w:lang w:eastAsia="lt-LT"/>
              </w:rPr>
              <w:t xml:space="preserve"> </w:t>
            </w:r>
            <w:r w:rsidR="006E20CE">
              <w:rPr>
                <w:szCs w:val="24"/>
                <w:lang w:eastAsia="lt-LT"/>
              </w:rPr>
              <w:t xml:space="preserve">bendravimo ir </w:t>
            </w:r>
            <w:r w:rsidR="006E20CE" w:rsidRPr="006E20CE">
              <w:rPr>
                <w:szCs w:val="24"/>
                <w:lang w:eastAsia="lt-LT"/>
              </w:rPr>
              <w:t>bendradarbiavimo</w:t>
            </w:r>
            <w:r w:rsidR="006E20CE">
              <w:rPr>
                <w:szCs w:val="24"/>
                <w:lang w:eastAsia="lt-LT"/>
              </w:rPr>
              <w:t xml:space="preserve"> kultūra</w:t>
            </w:r>
            <w:r w:rsidR="006E20CE" w:rsidRPr="006E20CE">
              <w:rPr>
                <w:szCs w:val="24"/>
                <w:lang w:eastAsia="lt-LT"/>
              </w:rPr>
              <w:t>,</w:t>
            </w:r>
            <w:r w:rsidR="006E20CE">
              <w:rPr>
                <w:szCs w:val="24"/>
                <w:lang w:eastAsia="lt-LT"/>
              </w:rPr>
              <w:t xml:space="preserve"> gerosios patirties sklaida.</w:t>
            </w:r>
          </w:p>
          <w:p w14:paraId="7FA51FCC" w14:textId="77777777" w:rsidR="006C0096" w:rsidRPr="009972EB" w:rsidRDefault="006E20CE" w:rsidP="006E20CE">
            <w:pPr>
              <w:overflowPunct w:val="0"/>
              <w:textAlignment w:val="baseline"/>
              <w:rPr>
                <w:szCs w:val="24"/>
                <w:lang w:eastAsia="lt-LT"/>
              </w:rPr>
            </w:pPr>
            <w:r>
              <w:rPr>
                <w:szCs w:val="24"/>
                <w:lang w:eastAsia="lt-LT"/>
              </w:rPr>
              <w:t>Stiprinamas</w:t>
            </w:r>
            <w:r w:rsidR="001C0FFE">
              <w:rPr>
                <w:szCs w:val="24"/>
                <w:lang w:eastAsia="lt-LT"/>
              </w:rPr>
              <w:t xml:space="preserve"> mokytojo/švietimo vadovo </w:t>
            </w:r>
            <w:r>
              <w:rPr>
                <w:szCs w:val="24"/>
                <w:lang w:eastAsia="lt-LT"/>
              </w:rPr>
              <w:t>prestižas.</w:t>
            </w:r>
          </w:p>
        </w:tc>
      </w:tr>
      <w:tr w:rsidR="00465FA4" w14:paraId="542A5A60" w14:textId="77777777" w:rsidTr="00053951">
        <w:tc>
          <w:tcPr>
            <w:tcW w:w="6096" w:type="dxa"/>
            <w:tcBorders>
              <w:top w:val="single" w:sz="4" w:space="0" w:color="auto"/>
              <w:left w:val="single" w:sz="4" w:space="0" w:color="auto"/>
              <w:bottom w:val="single" w:sz="4" w:space="0" w:color="auto"/>
              <w:right w:val="single" w:sz="4" w:space="0" w:color="auto"/>
            </w:tcBorders>
          </w:tcPr>
          <w:p w14:paraId="313885CC" w14:textId="77777777" w:rsidR="00465FA4" w:rsidRDefault="00B95DAB" w:rsidP="00465FA4">
            <w:pPr>
              <w:overflowPunct w:val="0"/>
              <w:textAlignment w:val="baseline"/>
              <w:rPr>
                <w:szCs w:val="24"/>
                <w:lang w:eastAsia="lt-LT"/>
              </w:rPr>
            </w:pPr>
            <w:r>
              <w:rPr>
                <w:szCs w:val="24"/>
                <w:lang w:eastAsia="lt-LT"/>
              </w:rPr>
              <w:t xml:space="preserve">3.5. </w:t>
            </w:r>
            <w:r w:rsidR="00465FA4">
              <w:rPr>
                <w:szCs w:val="24"/>
                <w:lang w:eastAsia="lt-LT"/>
              </w:rPr>
              <w:t>Programos „eTwinning</w:t>
            </w:r>
            <w:r w:rsidR="00465FA4">
              <w:rPr>
                <w:szCs w:val="24"/>
                <w:lang w:eastAsia="lt-LT"/>
              </w:rPr>
              <w:br w:type="column"/>
              <w:t>“ plėtojimas.</w:t>
            </w:r>
          </w:p>
          <w:p w14:paraId="6071A738" w14:textId="77777777" w:rsidR="00465FA4" w:rsidRDefault="00465FA4" w:rsidP="00B95DAB">
            <w:pPr>
              <w:overflowPunct w:val="0"/>
              <w:textAlignment w:val="baseline"/>
              <w:rPr>
                <w:szCs w:val="24"/>
                <w:lang w:eastAsia="lt-LT"/>
              </w:rPr>
            </w:pPr>
            <w:r>
              <w:rPr>
                <w:szCs w:val="24"/>
                <w:lang w:eastAsia="lt-LT"/>
              </w:rPr>
              <w:t xml:space="preserve">Kryptinga pedagogų veikla apdovanota 5 </w:t>
            </w:r>
            <w:r w:rsidR="00507D34">
              <w:rPr>
                <w:szCs w:val="24"/>
                <w:lang w:eastAsia="lt-LT"/>
              </w:rPr>
              <w:t xml:space="preserve">nacionaliniais </w:t>
            </w:r>
            <w:r>
              <w:rPr>
                <w:szCs w:val="24"/>
                <w:lang w:eastAsia="lt-LT"/>
              </w:rPr>
              <w:t xml:space="preserve">kokybės ženkleliais už kokybišką projektų įgyvendinimą.  </w:t>
            </w:r>
          </w:p>
        </w:tc>
        <w:tc>
          <w:tcPr>
            <w:tcW w:w="4111" w:type="dxa"/>
            <w:tcBorders>
              <w:top w:val="single" w:sz="4" w:space="0" w:color="auto"/>
              <w:left w:val="single" w:sz="4" w:space="0" w:color="auto"/>
              <w:bottom w:val="single" w:sz="4" w:space="0" w:color="auto"/>
              <w:right w:val="single" w:sz="4" w:space="0" w:color="auto"/>
            </w:tcBorders>
          </w:tcPr>
          <w:p w14:paraId="0328ED75" w14:textId="77777777" w:rsidR="00465FA4" w:rsidRDefault="00B95DAB" w:rsidP="00A31CF3">
            <w:pPr>
              <w:overflowPunct w:val="0"/>
              <w:textAlignment w:val="baseline"/>
              <w:rPr>
                <w:szCs w:val="24"/>
                <w:lang w:eastAsia="lt-LT"/>
              </w:rPr>
            </w:pPr>
            <w:r>
              <w:rPr>
                <w:szCs w:val="24"/>
                <w:lang w:eastAsia="lt-LT"/>
              </w:rPr>
              <w:t>3.5.1.</w:t>
            </w:r>
            <w:r w:rsidR="00465FA4">
              <w:rPr>
                <w:szCs w:val="24"/>
                <w:lang w:eastAsia="lt-LT"/>
              </w:rPr>
              <w:t xml:space="preserve">Ugdymo kokybės gerinimas, naujų ugdymo metodų ieškojimas ir pritaikymas. Pedagogai ne tik įsitraukia į kitų parengtus tarptautinius projektus, bet ir patys juos </w:t>
            </w:r>
            <w:r w:rsidR="00A31CF3">
              <w:rPr>
                <w:szCs w:val="24"/>
                <w:lang w:eastAsia="lt-LT"/>
              </w:rPr>
              <w:t>kuria</w:t>
            </w:r>
            <w:r w:rsidR="00465FA4">
              <w:rPr>
                <w:szCs w:val="24"/>
                <w:lang w:eastAsia="lt-LT"/>
              </w:rPr>
              <w:t>.</w:t>
            </w:r>
          </w:p>
        </w:tc>
      </w:tr>
      <w:tr w:rsidR="00B95DAB" w14:paraId="2DD8D4C3" w14:textId="77777777" w:rsidTr="00053951">
        <w:tc>
          <w:tcPr>
            <w:tcW w:w="6096" w:type="dxa"/>
            <w:tcBorders>
              <w:top w:val="single" w:sz="4" w:space="0" w:color="auto"/>
              <w:left w:val="single" w:sz="4" w:space="0" w:color="auto"/>
              <w:bottom w:val="single" w:sz="4" w:space="0" w:color="auto"/>
              <w:right w:val="single" w:sz="4" w:space="0" w:color="auto"/>
            </w:tcBorders>
          </w:tcPr>
          <w:p w14:paraId="77D9E98B" w14:textId="77777777" w:rsidR="00B95DAB" w:rsidRDefault="00B95DAB" w:rsidP="00B95DAB">
            <w:pPr>
              <w:rPr>
                <w:szCs w:val="24"/>
                <w:lang w:eastAsia="lt-LT"/>
              </w:rPr>
            </w:pPr>
            <w:r>
              <w:rPr>
                <w:szCs w:val="24"/>
                <w:lang w:eastAsia="lt-LT"/>
              </w:rPr>
              <w:lastRenderedPageBreak/>
              <w:t xml:space="preserve">3.6. Suorganizuotos pedagogams ir tėvams paskaitos, konsultacijos, atvejų analizės „Kaip susitvarkyti su vaiko emocijų sunkumais...“ su Šiaulių pedagoginės psichologinės tarnybos psichologėmis. </w:t>
            </w:r>
          </w:p>
          <w:p w14:paraId="7DE17413" w14:textId="77777777" w:rsidR="00B95DAB" w:rsidRPr="003C1D9E" w:rsidRDefault="00B95DAB" w:rsidP="00B95DAB">
            <w:pPr>
              <w:rPr>
                <w:szCs w:val="24"/>
                <w:lang w:eastAsia="lt-LT"/>
              </w:rPr>
            </w:pPr>
            <w:r>
              <w:rPr>
                <w:szCs w:val="24"/>
                <w:lang w:eastAsia="lt-LT"/>
              </w:rPr>
              <w:t>Visai įstaigos bendruomenei organizuotas V. Arvasevičiaus s</w:t>
            </w:r>
            <w:r w:rsidRPr="001C0FFE">
              <w:rPr>
                <w:szCs w:val="24"/>
                <w:lang w:eastAsia="lt-LT"/>
              </w:rPr>
              <w:t>eminaras</w:t>
            </w:r>
            <w:r>
              <w:rPr>
                <w:szCs w:val="24"/>
                <w:lang w:eastAsia="lt-LT"/>
              </w:rPr>
              <w:t xml:space="preserve"> „Jėga ir bejėgystė ugdant vaikus. Jie auga patys, apsupti artimiausių žmonių“.</w:t>
            </w:r>
          </w:p>
        </w:tc>
        <w:tc>
          <w:tcPr>
            <w:tcW w:w="4111" w:type="dxa"/>
            <w:tcBorders>
              <w:top w:val="single" w:sz="4" w:space="0" w:color="auto"/>
              <w:left w:val="single" w:sz="4" w:space="0" w:color="auto"/>
              <w:bottom w:val="single" w:sz="4" w:space="0" w:color="auto"/>
              <w:right w:val="single" w:sz="4" w:space="0" w:color="auto"/>
            </w:tcBorders>
          </w:tcPr>
          <w:p w14:paraId="4D2F0366" w14:textId="77777777" w:rsidR="00B95DAB" w:rsidRPr="006937E8" w:rsidRDefault="00B95DAB" w:rsidP="00B95DAB">
            <w:pPr>
              <w:rPr>
                <w:szCs w:val="24"/>
                <w:lang w:eastAsia="lt-LT"/>
              </w:rPr>
            </w:pPr>
            <w:r>
              <w:rPr>
                <w:szCs w:val="24"/>
                <w:lang w:eastAsia="lt-LT"/>
              </w:rPr>
              <w:t xml:space="preserve">3.6.1. </w:t>
            </w:r>
            <w:r w:rsidRPr="006937E8">
              <w:rPr>
                <w:szCs w:val="24"/>
                <w:lang w:eastAsia="lt-LT"/>
              </w:rPr>
              <w:t>Psichologi</w:t>
            </w:r>
            <w:r>
              <w:rPr>
                <w:szCs w:val="24"/>
                <w:lang w:eastAsia="lt-LT"/>
              </w:rPr>
              <w:t>nės pagalbos teikimas ir plėtra. Vaiko raidos, emocinių poreikių pažinimas. Pozityvios tėvystės įgūdžių lavinimas.</w:t>
            </w:r>
          </w:p>
          <w:p w14:paraId="1FA23BB2" w14:textId="77777777" w:rsidR="00B95DAB" w:rsidRPr="003C1D9E" w:rsidRDefault="00B95DAB" w:rsidP="00B95DAB">
            <w:pPr>
              <w:rPr>
                <w:szCs w:val="24"/>
                <w:lang w:eastAsia="lt-LT"/>
              </w:rPr>
            </w:pPr>
          </w:p>
        </w:tc>
      </w:tr>
      <w:tr w:rsidR="00B95DAB" w14:paraId="7F44E682" w14:textId="77777777" w:rsidTr="00053951">
        <w:tc>
          <w:tcPr>
            <w:tcW w:w="6096" w:type="dxa"/>
            <w:tcBorders>
              <w:top w:val="single" w:sz="4" w:space="0" w:color="auto"/>
              <w:left w:val="single" w:sz="4" w:space="0" w:color="auto"/>
              <w:bottom w:val="single" w:sz="4" w:space="0" w:color="auto"/>
              <w:right w:val="single" w:sz="4" w:space="0" w:color="auto"/>
            </w:tcBorders>
          </w:tcPr>
          <w:p w14:paraId="7267000C" w14:textId="77777777" w:rsidR="00B95DAB" w:rsidRPr="00CD3177" w:rsidRDefault="00B95DAB" w:rsidP="00B95DAB">
            <w:pPr>
              <w:rPr>
                <w:szCs w:val="24"/>
                <w:lang w:eastAsia="lt-LT"/>
              </w:rPr>
            </w:pPr>
            <w:r>
              <w:rPr>
                <w:szCs w:val="24"/>
                <w:lang w:eastAsia="lt-LT"/>
              </w:rPr>
              <w:t>3.7. Vadovaujantis teisės aktais vykdytas prevencinių priemonių taikymas įstaigoje dėl Lietuvoje paskelbto karantino.</w:t>
            </w:r>
          </w:p>
        </w:tc>
        <w:tc>
          <w:tcPr>
            <w:tcW w:w="4111" w:type="dxa"/>
            <w:tcBorders>
              <w:top w:val="single" w:sz="4" w:space="0" w:color="auto"/>
              <w:left w:val="single" w:sz="4" w:space="0" w:color="auto"/>
              <w:bottom w:val="single" w:sz="4" w:space="0" w:color="auto"/>
              <w:right w:val="single" w:sz="4" w:space="0" w:color="auto"/>
            </w:tcBorders>
          </w:tcPr>
          <w:p w14:paraId="7479C9F0" w14:textId="77777777" w:rsidR="00B95DAB" w:rsidRPr="003C1D9E" w:rsidRDefault="00B95DAB" w:rsidP="00B95DAB">
            <w:pPr>
              <w:rPr>
                <w:szCs w:val="24"/>
                <w:lang w:eastAsia="lt-LT"/>
              </w:rPr>
            </w:pPr>
            <w:r>
              <w:rPr>
                <w:szCs w:val="24"/>
                <w:lang w:eastAsia="lt-LT"/>
              </w:rPr>
              <w:t>3.7.1. Užtikrintas įstaigos nuoseklus darbas, ikimokyklinio ir priešmokyklinio ugdymo būtinosios saugumo sąlygos, darbuotojų ir lankytojų saugumas.</w:t>
            </w:r>
          </w:p>
        </w:tc>
      </w:tr>
    </w:tbl>
    <w:p w14:paraId="114BFFD7" w14:textId="77777777" w:rsidR="00084D7B" w:rsidRDefault="00084D7B" w:rsidP="00084D7B">
      <w:pPr>
        <w:overflowPunct w:val="0"/>
        <w:textAlignment w:val="baseline"/>
        <w:rPr>
          <w:sz w:val="20"/>
        </w:rPr>
      </w:pPr>
    </w:p>
    <w:p w14:paraId="2BA2A343" w14:textId="77777777" w:rsidR="00147211" w:rsidRDefault="00147211" w:rsidP="00084D7B">
      <w:pPr>
        <w:overflowPunct w:val="0"/>
        <w:textAlignment w:val="baseline"/>
        <w:rPr>
          <w:sz w:val="20"/>
        </w:rPr>
      </w:pPr>
    </w:p>
    <w:p w14:paraId="195E181C" w14:textId="61049D0E" w:rsidR="00147211" w:rsidRDefault="00147211" w:rsidP="00147211">
      <w:pPr>
        <w:tabs>
          <w:tab w:val="left" w:pos="284"/>
        </w:tabs>
        <w:overflowPunct w:val="0"/>
        <w:textAlignment w:val="baseline"/>
        <w:rPr>
          <w:b/>
          <w:szCs w:val="24"/>
          <w:lang w:eastAsia="lt-LT"/>
        </w:rPr>
      </w:pPr>
      <w:r w:rsidRPr="00147211">
        <w:rPr>
          <w:b/>
          <w:szCs w:val="24"/>
          <w:lang w:eastAsia="lt-LT"/>
        </w:rPr>
        <w:t xml:space="preserve">4. Pakoreguotos praėjusių metų veiklos užduotys (jei tokių buvo) ir rezultatai </w:t>
      </w:r>
    </w:p>
    <w:p w14:paraId="0909F9FB" w14:textId="77777777" w:rsidR="000E0737" w:rsidRPr="00147211" w:rsidRDefault="000E0737" w:rsidP="00147211">
      <w:pPr>
        <w:tabs>
          <w:tab w:val="left" w:pos="284"/>
        </w:tabs>
        <w:overflowPunct w:val="0"/>
        <w:textAlignment w:val="baseline"/>
        <w:rPr>
          <w:b/>
          <w:szCs w:val="24"/>
          <w:lang w:eastAsia="lt-LT"/>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2127"/>
        <w:gridCol w:w="3005"/>
        <w:gridCol w:w="1985"/>
      </w:tblGrid>
      <w:tr w:rsidR="00147211" w:rsidRPr="00147211" w14:paraId="04542F6E" w14:textId="77777777" w:rsidTr="00BF297B">
        <w:tc>
          <w:tcPr>
            <w:tcW w:w="3090" w:type="dxa"/>
            <w:tcBorders>
              <w:top w:val="single" w:sz="4" w:space="0" w:color="auto"/>
              <w:left w:val="single" w:sz="4" w:space="0" w:color="auto"/>
              <w:bottom w:val="single" w:sz="4" w:space="0" w:color="auto"/>
              <w:right w:val="single" w:sz="4" w:space="0" w:color="auto"/>
            </w:tcBorders>
            <w:vAlign w:val="center"/>
            <w:hideMark/>
          </w:tcPr>
          <w:p w14:paraId="49CFAAAF" w14:textId="77777777" w:rsidR="00147211" w:rsidRPr="00147211" w:rsidRDefault="00147211" w:rsidP="00147211">
            <w:pPr>
              <w:overflowPunct w:val="0"/>
              <w:jc w:val="center"/>
              <w:textAlignment w:val="baseline"/>
              <w:rPr>
                <w:szCs w:val="24"/>
                <w:lang w:eastAsia="lt-LT"/>
              </w:rPr>
            </w:pPr>
            <w:r w:rsidRPr="00147211">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ED3E479" w14:textId="77777777" w:rsidR="00147211" w:rsidRPr="00147211" w:rsidRDefault="00147211" w:rsidP="00147211">
            <w:pPr>
              <w:overflowPunct w:val="0"/>
              <w:jc w:val="center"/>
              <w:textAlignment w:val="baseline"/>
              <w:rPr>
                <w:szCs w:val="24"/>
                <w:lang w:eastAsia="lt-LT"/>
              </w:rPr>
            </w:pPr>
            <w:r w:rsidRPr="00147211">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1F0DB2F" w14:textId="77777777" w:rsidR="00147211" w:rsidRPr="00147211" w:rsidRDefault="00147211" w:rsidP="00147211">
            <w:pPr>
              <w:overflowPunct w:val="0"/>
              <w:jc w:val="center"/>
              <w:textAlignment w:val="baseline"/>
              <w:rPr>
                <w:szCs w:val="24"/>
                <w:lang w:eastAsia="lt-LT"/>
              </w:rPr>
            </w:pPr>
            <w:r w:rsidRPr="00147211">
              <w:rPr>
                <w:szCs w:val="24"/>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15831F" w14:textId="77777777" w:rsidR="00147211" w:rsidRPr="00147211" w:rsidRDefault="00147211" w:rsidP="00147211">
            <w:pPr>
              <w:overflowPunct w:val="0"/>
              <w:jc w:val="center"/>
              <w:textAlignment w:val="baseline"/>
              <w:rPr>
                <w:szCs w:val="24"/>
                <w:lang w:eastAsia="lt-LT"/>
              </w:rPr>
            </w:pPr>
            <w:r w:rsidRPr="00147211">
              <w:rPr>
                <w:szCs w:val="24"/>
                <w:lang w:eastAsia="lt-LT"/>
              </w:rPr>
              <w:t>Pasiekti rezultatai ir jų rodikliai</w:t>
            </w:r>
          </w:p>
        </w:tc>
      </w:tr>
      <w:tr w:rsidR="00147211" w:rsidRPr="00147211" w14:paraId="5CC0B0D2" w14:textId="77777777" w:rsidTr="00BF297B">
        <w:tc>
          <w:tcPr>
            <w:tcW w:w="3090" w:type="dxa"/>
            <w:tcBorders>
              <w:top w:val="single" w:sz="4" w:space="0" w:color="auto"/>
              <w:left w:val="single" w:sz="4" w:space="0" w:color="auto"/>
              <w:bottom w:val="single" w:sz="4" w:space="0" w:color="auto"/>
              <w:right w:val="single" w:sz="4" w:space="0" w:color="auto"/>
            </w:tcBorders>
            <w:vAlign w:val="center"/>
            <w:hideMark/>
          </w:tcPr>
          <w:p w14:paraId="2CAC497B" w14:textId="77777777" w:rsidR="00147211" w:rsidRPr="00147211" w:rsidRDefault="00147211" w:rsidP="00147211">
            <w:pPr>
              <w:overflowPunct w:val="0"/>
              <w:jc w:val="center"/>
              <w:textAlignment w:val="baseline"/>
              <w:rPr>
                <w:szCs w:val="24"/>
                <w:lang w:eastAsia="lt-LT"/>
              </w:rPr>
            </w:pPr>
            <w:r w:rsidRPr="00147211">
              <w:rPr>
                <w:szCs w:val="24"/>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tcPr>
          <w:p w14:paraId="688BC833" w14:textId="77777777" w:rsidR="00147211" w:rsidRPr="00147211" w:rsidRDefault="00147211" w:rsidP="00147211">
            <w:pPr>
              <w:overflowPunct w:val="0"/>
              <w:jc w:val="center"/>
              <w:textAlignment w:val="baseline"/>
              <w:rPr>
                <w:szCs w:val="24"/>
                <w:lang w:eastAsia="lt-LT"/>
              </w:rPr>
            </w:pPr>
            <w:r w:rsidRPr="00147211">
              <w:rPr>
                <w:szCs w:val="24"/>
                <w:lang w:eastAsia="lt-LT"/>
              </w:rPr>
              <w:t>–</w:t>
            </w:r>
          </w:p>
        </w:tc>
        <w:tc>
          <w:tcPr>
            <w:tcW w:w="3005" w:type="dxa"/>
            <w:tcBorders>
              <w:top w:val="single" w:sz="4" w:space="0" w:color="auto"/>
              <w:left w:val="single" w:sz="4" w:space="0" w:color="auto"/>
              <w:bottom w:val="single" w:sz="4" w:space="0" w:color="auto"/>
              <w:right w:val="single" w:sz="4" w:space="0" w:color="auto"/>
            </w:tcBorders>
            <w:vAlign w:val="center"/>
          </w:tcPr>
          <w:p w14:paraId="558C4888" w14:textId="77777777" w:rsidR="00147211" w:rsidRPr="00147211" w:rsidRDefault="00147211" w:rsidP="00147211">
            <w:pPr>
              <w:overflowPunct w:val="0"/>
              <w:jc w:val="center"/>
              <w:textAlignment w:val="baseline"/>
              <w:rPr>
                <w:szCs w:val="24"/>
                <w:lang w:eastAsia="lt-LT"/>
              </w:rPr>
            </w:pPr>
            <w:r w:rsidRPr="00147211">
              <w:rPr>
                <w:szCs w:val="24"/>
                <w:lang w:eastAsia="lt-LT"/>
              </w:rPr>
              <w:t>–</w:t>
            </w:r>
          </w:p>
        </w:tc>
        <w:tc>
          <w:tcPr>
            <w:tcW w:w="1985" w:type="dxa"/>
            <w:tcBorders>
              <w:top w:val="single" w:sz="4" w:space="0" w:color="auto"/>
              <w:left w:val="single" w:sz="4" w:space="0" w:color="auto"/>
              <w:bottom w:val="single" w:sz="4" w:space="0" w:color="auto"/>
              <w:right w:val="single" w:sz="4" w:space="0" w:color="auto"/>
            </w:tcBorders>
            <w:vAlign w:val="center"/>
          </w:tcPr>
          <w:p w14:paraId="01C77ADA" w14:textId="77777777" w:rsidR="00147211" w:rsidRPr="00147211" w:rsidRDefault="00147211" w:rsidP="00147211">
            <w:pPr>
              <w:overflowPunct w:val="0"/>
              <w:jc w:val="center"/>
              <w:textAlignment w:val="baseline"/>
              <w:rPr>
                <w:szCs w:val="24"/>
                <w:lang w:eastAsia="lt-LT"/>
              </w:rPr>
            </w:pPr>
            <w:r w:rsidRPr="00147211">
              <w:rPr>
                <w:szCs w:val="24"/>
                <w:lang w:eastAsia="lt-LT"/>
              </w:rPr>
              <w:t>–</w:t>
            </w:r>
          </w:p>
        </w:tc>
      </w:tr>
    </w:tbl>
    <w:p w14:paraId="674C47E6" w14:textId="77777777" w:rsidR="00147211" w:rsidRPr="00147211" w:rsidRDefault="00147211" w:rsidP="00147211">
      <w:pPr>
        <w:overflowPunct w:val="0"/>
        <w:jc w:val="center"/>
        <w:textAlignment w:val="baseline"/>
        <w:rPr>
          <w:sz w:val="20"/>
          <w:lang w:eastAsia="lt-LT"/>
        </w:rPr>
      </w:pPr>
    </w:p>
    <w:p w14:paraId="746F2AB4" w14:textId="77777777" w:rsidR="00286097" w:rsidRDefault="00286097" w:rsidP="00286097">
      <w:pPr>
        <w:jc w:val="center"/>
        <w:rPr>
          <w:b/>
        </w:rPr>
      </w:pPr>
      <w:r>
        <w:rPr>
          <w:b/>
        </w:rPr>
        <w:t>III SKYRIUS</w:t>
      </w:r>
    </w:p>
    <w:p w14:paraId="67C627A9" w14:textId="77777777" w:rsidR="00286097" w:rsidRDefault="00286097" w:rsidP="00286097">
      <w:pPr>
        <w:jc w:val="center"/>
        <w:rPr>
          <w:b/>
        </w:rPr>
      </w:pPr>
      <w:r>
        <w:rPr>
          <w:b/>
        </w:rPr>
        <w:t>GEBĖJIMŲ ATLIKTI PAREIGYBĖS APRAŠYME NUSTATYTAS FUNKCIJAS VERTINIMAS</w:t>
      </w:r>
    </w:p>
    <w:p w14:paraId="37EC6A5E" w14:textId="77777777" w:rsidR="00286097" w:rsidRDefault="00286097" w:rsidP="00286097">
      <w:pPr>
        <w:jc w:val="center"/>
        <w:rPr>
          <w:sz w:val="22"/>
          <w:szCs w:val="22"/>
        </w:rPr>
      </w:pPr>
    </w:p>
    <w:p w14:paraId="03B9682D" w14:textId="77777777" w:rsidR="00286097" w:rsidRDefault="00286097" w:rsidP="00286097">
      <w:pPr>
        <w:rPr>
          <w:b/>
        </w:rPr>
      </w:pPr>
      <w:r>
        <w:rPr>
          <w:b/>
        </w:rPr>
        <w:t>5. Gebėjimų atlikti pareigybės aprašyme nustatytas funkcijas vertinimas</w:t>
      </w:r>
    </w:p>
    <w:p w14:paraId="7ADE3985" w14:textId="5BE8F813" w:rsidR="00286097" w:rsidRDefault="00286097" w:rsidP="00286097">
      <w:pPr>
        <w:tabs>
          <w:tab w:val="left" w:pos="284"/>
        </w:tabs>
        <w:jc w:val="both"/>
        <w:rPr>
          <w:sz w:val="20"/>
          <w:lang w:eastAsia="lt-LT"/>
        </w:rPr>
      </w:pPr>
    </w:p>
    <w:tbl>
      <w:tblPr>
        <w:tblW w:w="10207" w:type="dxa"/>
        <w:tblInd w:w="-714" w:type="dxa"/>
        <w:tblCellMar>
          <w:left w:w="10" w:type="dxa"/>
          <w:right w:w="10" w:type="dxa"/>
        </w:tblCellMar>
        <w:tblLook w:val="04A0" w:firstRow="1" w:lastRow="0" w:firstColumn="1" w:lastColumn="0" w:noHBand="0" w:noVBand="1"/>
      </w:tblPr>
      <w:tblGrid>
        <w:gridCol w:w="7513"/>
        <w:gridCol w:w="2694"/>
      </w:tblGrid>
      <w:tr w:rsidR="00286097" w14:paraId="1B10DAD6" w14:textId="77777777" w:rsidTr="00286097">
        <w:trPr>
          <w:trHeight w:val="1"/>
        </w:trPr>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51A5D8" w14:textId="77777777" w:rsidR="00286097" w:rsidRDefault="00286097" w:rsidP="00DE4986">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541320" w14:textId="77777777" w:rsidR="00286097" w:rsidRDefault="00286097" w:rsidP="00DE4986">
            <w:pPr>
              <w:jc w:val="center"/>
              <w:rPr>
                <w:sz w:val="22"/>
                <w:szCs w:val="22"/>
              </w:rPr>
            </w:pPr>
            <w:r>
              <w:rPr>
                <w:sz w:val="22"/>
                <w:szCs w:val="22"/>
              </w:rPr>
              <w:t>Pažymimas atitinkamas langelis:</w:t>
            </w:r>
          </w:p>
          <w:p w14:paraId="596EB3A6" w14:textId="77777777" w:rsidR="00286097" w:rsidRDefault="00286097" w:rsidP="00DE4986">
            <w:pPr>
              <w:jc w:val="center"/>
              <w:rPr>
                <w:b/>
                <w:sz w:val="22"/>
                <w:szCs w:val="22"/>
              </w:rPr>
            </w:pPr>
            <w:r>
              <w:rPr>
                <w:sz w:val="22"/>
                <w:szCs w:val="22"/>
              </w:rPr>
              <w:t>1 – nepatenkinamai;</w:t>
            </w:r>
          </w:p>
          <w:p w14:paraId="06EEDF45" w14:textId="77777777" w:rsidR="00286097" w:rsidRDefault="00286097" w:rsidP="00DE4986">
            <w:pPr>
              <w:jc w:val="center"/>
              <w:rPr>
                <w:sz w:val="22"/>
                <w:szCs w:val="22"/>
              </w:rPr>
            </w:pPr>
            <w:r>
              <w:rPr>
                <w:sz w:val="22"/>
                <w:szCs w:val="22"/>
              </w:rPr>
              <w:t>2 – patenkinamai;</w:t>
            </w:r>
          </w:p>
          <w:p w14:paraId="14F80621" w14:textId="77777777" w:rsidR="00286097" w:rsidRDefault="00286097" w:rsidP="00DE4986">
            <w:pPr>
              <w:jc w:val="center"/>
              <w:rPr>
                <w:b/>
                <w:sz w:val="22"/>
                <w:szCs w:val="22"/>
              </w:rPr>
            </w:pPr>
            <w:r>
              <w:rPr>
                <w:sz w:val="22"/>
                <w:szCs w:val="22"/>
              </w:rPr>
              <w:t>3 – gerai;</w:t>
            </w:r>
          </w:p>
          <w:p w14:paraId="0A0FCBFA" w14:textId="77777777" w:rsidR="00286097" w:rsidRDefault="00286097" w:rsidP="00DE4986">
            <w:pPr>
              <w:jc w:val="center"/>
              <w:rPr>
                <w:sz w:val="22"/>
                <w:szCs w:val="22"/>
              </w:rPr>
            </w:pPr>
            <w:r>
              <w:rPr>
                <w:sz w:val="22"/>
                <w:szCs w:val="22"/>
              </w:rPr>
              <w:t>4 – labai gerai</w:t>
            </w:r>
          </w:p>
        </w:tc>
      </w:tr>
      <w:tr w:rsidR="00286097" w14:paraId="70E0B2F3" w14:textId="77777777" w:rsidTr="00286097">
        <w:trPr>
          <w:trHeight w:val="1"/>
        </w:trPr>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A8133D" w14:textId="77777777" w:rsidR="00286097" w:rsidRDefault="00286097" w:rsidP="00DE4986">
            <w:pPr>
              <w:jc w:val="both"/>
              <w:rPr>
                <w:sz w:val="22"/>
                <w:szCs w:val="22"/>
              </w:rPr>
            </w:pPr>
            <w:r>
              <w:rPr>
                <w:sz w:val="22"/>
                <w:szCs w:val="22"/>
              </w:rPr>
              <w:t>5.1. Informacijos ir situacijos valdymas atliekant funkcijas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F700A5" w14:textId="4F7B9B9F" w:rsidR="00286097" w:rsidRDefault="000E0737" w:rsidP="00DE4986">
            <w:pPr>
              <w:rPr>
                <w:sz w:val="22"/>
                <w:szCs w:val="22"/>
              </w:rPr>
            </w:pPr>
            <w:r>
              <w:rPr>
                <w:sz w:val="22"/>
                <w:szCs w:val="22"/>
              </w:rPr>
              <w:t>1□      2□       3□       4x</w:t>
            </w:r>
          </w:p>
        </w:tc>
      </w:tr>
      <w:tr w:rsidR="00286097" w14:paraId="7627FCB1" w14:textId="77777777" w:rsidTr="00286097">
        <w:trPr>
          <w:trHeight w:val="1"/>
        </w:trPr>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3DFB9A" w14:textId="77777777" w:rsidR="00286097" w:rsidRDefault="00286097" w:rsidP="00DE4986">
            <w:pPr>
              <w:jc w:val="both"/>
              <w:rPr>
                <w:sz w:val="22"/>
                <w:szCs w:val="22"/>
              </w:rPr>
            </w:pPr>
            <w:r>
              <w:rPr>
                <w:sz w:val="22"/>
                <w:szCs w:val="22"/>
              </w:rPr>
              <w:t>5.2. Išteklių (žmogiškųjų, laiko ir materialinių) paskirstymas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EA2F5E" w14:textId="0B8D1873" w:rsidR="00286097" w:rsidRDefault="000E0737" w:rsidP="00DE4986">
            <w:pPr>
              <w:tabs>
                <w:tab w:val="left" w:pos="690"/>
              </w:tabs>
              <w:ind w:hanging="19"/>
              <w:rPr>
                <w:sz w:val="22"/>
                <w:szCs w:val="22"/>
              </w:rPr>
            </w:pPr>
            <w:r>
              <w:rPr>
                <w:sz w:val="22"/>
                <w:szCs w:val="22"/>
              </w:rPr>
              <w:t>1□      2□       3□       4x</w:t>
            </w:r>
          </w:p>
        </w:tc>
      </w:tr>
      <w:tr w:rsidR="00286097" w14:paraId="24CD6154" w14:textId="77777777" w:rsidTr="00286097">
        <w:trPr>
          <w:trHeight w:val="1"/>
        </w:trPr>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160071" w14:textId="77777777" w:rsidR="00286097" w:rsidRDefault="00286097" w:rsidP="00DE4986">
            <w:pPr>
              <w:jc w:val="both"/>
              <w:rPr>
                <w:sz w:val="22"/>
                <w:szCs w:val="22"/>
              </w:rPr>
            </w:pPr>
            <w:r>
              <w:rPr>
                <w:sz w:val="22"/>
                <w:szCs w:val="22"/>
              </w:rPr>
              <w:t>5.3. Lyderystės ir vadovavimo efektyvumas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1BEFDB" w14:textId="0C165624" w:rsidR="00286097" w:rsidRDefault="000E0737" w:rsidP="00DE4986">
            <w:pPr>
              <w:rPr>
                <w:sz w:val="22"/>
                <w:szCs w:val="22"/>
              </w:rPr>
            </w:pPr>
            <w:r>
              <w:rPr>
                <w:sz w:val="22"/>
                <w:szCs w:val="22"/>
              </w:rPr>
              <w:t>1□      2□       3□       4x</w:t>
            </w:r>
          </w:p>
        </w:tc>
      </w:tr>
      <w:tr w:rsidR="00286097" w14:paraId="0F58D4FF" w14:textId="77777777" w:rsidTr="00286097">
        <w:trPr>
          <w:trHeight w:val="1"/>
        </w:trPr>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1B92E7" w14:textId="77777777" w:rsidR="00286097" w:rsidRDefault="00286097" w:rsidP="00DE4986">
            <w:pPr>
              <w:jc w:val="both"/>
              <w:rPr>
                <w:sz w:val="22"/>
                <w:szCs w:val="22"/>
              </w:rPr>
            </w:pPr>
            <w:r>
              <w:rPr>
                <w:sz w:val="22"/>
                <w:szCs w:val="22"/>
              </w:rPr>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DF9B63" w14:textId="7D552E7C" w:rsidR="00286097" w:rsidRDefault="000E0737" w:rsidP="00DE4986">
            <w:pPr>
              <w:rPr>
                <w:sz w:val="22"/>
                <w:szCs w:val="22"/>
              </w:rPr>
            </w:pPr>
            <w:r>
              <w:rPr>
                <w:sz w:val="22"/>
                <w:szCs w:val="22"/>
              </w:rPr>
              <w:t>1□      2□       3□       4x</w:t>
            </w:r>
          </w:p>
        </w:tc>
      </w:tr>
      <w:tr w:rsidR="00286097" w14:paraId="256E547B" w14:textId="77777777" w:rsidTr="00286097">
        <w:trPr>
          <w:trHeight w:val="1"/>
        </w:trPr>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EFFEAC" w14:textId="77777777" w:rsidR="00286097" w:rsidRDefault="00286097" w:rsidP="00DE4986">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09E3A0" w14:textId="2158BBB5" w:rsidR="00286097" w:rsidRDefault="000E0737" w:rsidP="00DE4986">
            <w:pPr>
              <w:rPr>
                <w:sz w:val="22"/>
                <w:szCs w:val="22"/>
              </w:rPr>
            </w:pPr>
            <w:r>
              <w:rPr>
                <w:sz w:val="22"/>
                <w:szCs w:val="22"/>
              </w:rPr>
              <w:t>1□      2□       3□       4x</w:t>
            </w:r>
          </w:p>
        </w:tc>
      </w:tr>
    </w:tbl>
    <w:p w14:paraId="14ABC6FB" w14:textId="77777777" w:rsidR="00286097" w:rsidRDefault="00286097" w:rsidP="00286097">
      <w:pPr>
        <w:jc w:val="center"/>
        <w:rPr>
          <w:sz w:val="22"/>
          <w:szCs w:val="22"/>
          <w:lang w:eastAsia="lt-LT"/>
        </w:rPr>
      </w:pPr>
    </w:p>
    <w:p w14:paraId="1CFD4BED" w14:textId="77777777" w:rsidR="00286097" w:rsidRDefault="00286097" w:rsidP="00286097">
      <w:pPr>
        <w:jc w:val="center"/>
        <w:rPr>
          <w:b/>
          <w:szCs w:val="24"/>
          <w:lang w:eastAsia="lt-LT"/>
        </w:rPr>
      </w:pPr>
      <w:r>
        <w:rPr>
          <w:b/>
          <w:szCs w:val="24"/>
          <w:lang w:eastAsia="lt-LT"/>
        </w:rPr>
        <w:t>IV SKYRIUS</w:t>
      </w:r>
    </w:p>
    <w:p w14:paraId="3C56742D" w14:textId="77777777" w:rsidR="00286097" w:rsidRDefault="00286097" w:rsidP="00286097">
      <w:pPr>
        <w:jc w:val="center"/>
        <w:rPr>
          <w:b/>
          <w:szCs w:val="24"/>
          <w:lang w:eastAsia="lt-LT"/>
        </w:rPr>
      </w:pPr>
      <w:r>
        <w:rPr>
          <w:b/>
          <w:szCs w:val="24"/>
          <w:lang w:eastAsia="lt-LT"/>
        </w:rPr>
        <w:t>PASIEKTŲ REZULTATŲ VYKDANT UŽDUOTIS ĮSIVERTINIMAS IR KOMPETENCIJŲ TOBULINIMAS</w:t>
      </w:r>
    </w:p>
    <w:p w14:paraId="5BB3BB36" w14:textId="77777777" w:rsidR="00286097" w:rsidRDefault="00286097" w:rsidP="00286097">
      <w:pPr>
        <w:jc w:val="center"/>
        <w:rPr>
          <w:b/>
          <w:sz w:val="22"/>
          <w:szCs w:val="22"/>
          <w:lang w:eastAsia="lt-LT"/>
        </w:rPr>
      </w:pPr>
    </w:p>
    <w:p w14:paraId="1921F0CB" w14:textId="6425D376" w:rsidR="00286097" w:rsidRDefault="00286097" w:rsidP="00286097">
      <w:pPr>
        <w:ind w:left="360" w:hanging="360"/>
        <w:rPr>
          <w:b/>
          <w:szCs w:val="24"/>
          <w:lang w:eastAsia="lt-LT"/>
        </w:rPr>
      </w:pPr>
      <w:r>
        <w:rPr>
          <w:b/>
          <w:szCs w:val="24"/>
          <w:lang w:eastAsia="lt-LT"/>
        </w:rPr>
        <w:t>6.</w:t>
      </w:r>
      <w:r>
        <w:rPr>
          <w:b/>
          <w:szCs w:val="24"/>
          <w:lang w:eastAsia="lt-LT"/>
        </w:rPr>
        <w:tab/>
        <w:t>Pasiektų rezultatų vykdant užduotis įsivertinimas</w:t>
      </w:r>
    </w:p>
    <w:p w14:paraId="1A2E455D" w14:textId="77777777" w:rsidR="000E0737" w:rsidRDefault="000E0737" w:rsidP="00286097">
      <w:pPr>
        <w:ind w:left="360" w:hanging="360"/>
        <w:rPr>
          <w:b/>
          <w:szCs w:val="24"/>
          <w:lang w:eastAsia="lt-LT"/>
        </w:rPr>
      </w:pPr>
    </w:p>
    <w:tbl>
      <w:tblPr>
        <w:tblW w:w="103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2"/>
        <w:gridCol w:w="2268"/>
      </w:tblGrid>
      <w:tr w:rsidR="00286097" w14:paraId="169D5217" w14:textId="77777777" w:rsidTr="00286097">
        <w:trPr>
          <w:trHeight w:val="23"/>
        </w:trPr>
        <w:tc>
          <w:tcPr>
            <w:tcW w:w="8052" w:type="dxa"/>
            <w:tcBorders>
              <w:top w:val="single" w:sz="4" w:space="0" w:color="auto"/>
              <w:left w:val="single" w:sz="4" w:space="0" w:color="auto"/>
              <w:bottom w:val="single" w:sz="4" w:space="0" w:color="auto"/>
              <w:right w:val="single" w:sz="4" w:space="0" w:color="auto"/>
            </w:tcBorders>
            <w:vAlign w:val="center"/>
            <w:hideMark/>
          </w:tcPr>
          <w:p w14:paraId="461F5DFC" w14:textId="77777777" w:rsidR="00286097" w:rsidRDefault="00286097" w:rsidP="00DE4986">
            <w:pPr>
              <w:jc w:val="center"/>
              <w:rPr>
                <w:sz w:val="22"/>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6555E7" w14:textId="77777777" w:rsidR="00286097" w:rsidRDefault="00286097" w:rsidP="00DE4986">
            <w:pPr>
              <w:jc w:val="center"/>
              <w:rPr>
                <w:sz w:val="22"/>
                <w:szCs w:val="22"/>
                <w:lang w:eastAsia="lt-LT"/>
              </w:rPr>
            </w:pPr>
            <w:r>
              <w:rPr>
                <w:sz w:val="22"/>
                <w:szCs w:val="22"/>
                <w:lang w:eastAsia="lt-LT"/>
              </w:rPr>
              <w:t>Pažymimas atitinkamas langelis</w:t>
            </w:r>
          </w:p>
        </w:tc>
      </w:tr>
      <w:tr w:rsidR="00286097" w14:paraId="4EF5A558" w14:textId="77777777" w:rsidTr="00286097">
        <w:trPr>
          <w:trHeight w:val="23"/>
        </w:trPr>
        <w:tc>
          <w:tcPr>
            <w:tcW w:w="8052" w:type="dxa"/>
            <w:tcBorders>
              <w:top w:val="single" w:sz="4" w:space="0" w:color="auto"/>
              <w:left w:val="single" w:sz="4" w:space="0" w:color="auto"/>
              <w:bottom w:val="single" w:sz="4" w:space="0" w:color="auto"/>
              <w:right w:val="single" w:sz="4" w:space="0" w:color="auto"/>
            </w:tcBorders>
            <w:vAlign w:val="center"/>
            <w:hideMark/>
          </w:tcPr>
          <w:p w14:paraId="2C6307A9" w14:textId="77777777" w:rsidR="00286097" w:rsidRDefault="00286097" w:rsidP="00DE4986">
            <w:pPr>
              <w:rPr>
                <w:sz w:val="22"/>
                <w:szCs w:val="22"/>
                <w:lang w:eastAsia="lt-LT"/>
              </w:rPr>
            </w:pPr>
            <w:r>
              <w:rPr>
                <w:sz w:val="22"/>
                <w:szCs w:val="22"/>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29A6EC" w14:textId="77777777" w:rsidR="00286097" w:rsidRDefault="00286097" w:rsidP="00DE4986">
            <w:pPr>
              <w:ind w:right="340"/>
              <w:jc w:val="right"/>
              <w:rPr>
                <w:sz w:val="22"/>
                <w:szCs w:val="22"/>
                <w:lang w:eastAsia="lt-LT"/>
              </w:rPr>
            </w:pPr>
            <w:r>
              <w:rPr>
                <w:sz w:val="22"/>
                <w:szCs w:val="22"/>
                <w:lang w:eastAsia="lt-LT"/>
              </w:rPr>
              <w:t xml:space="preserve">Labai gerai </w:t>
            </w:r>
            <w:r>
              <w:rPr>
                <w:rFonts w:ascii="Segoe UI Symbol" w:eastAsia="MS Gothic" w:hAnsi="Segoe UI Symbol" w:cs="Segoe UI Symbol"/>
                <w:sz w:val="22"/>
                <w:szCs w:val="22"/>
                <w:lang w:eastAsia="lt-LT"/>
              </w:rPr>
              <w:t>X</w:t>
            </w:r>
          </w:p>
        </w:tc>
      </w:tr>
      <w:tr w:rsidR="00286097" w14:paraId="1227EF57" w14:textId="77777777" w:rsidTr="00286097">
        <w:trPr>
          <w:trHeight w:val="23"/>
        </w:trPr>
        <w:tc>
          <w:tcPr>
            <w:tcW w:w="8052" w:type="dxa"/>
            <w:tcBorders>
              <w:top w:val="single" w:sz="4" w:space="0" w:color="auto"/>
              <w:left w:val="single" w:sz="4" w:space="0" w:color="auto"/>
              <w:bottom w:val="single" w:sz="4" w:space="0" w:color="auto"/>
              <w:right w:val="single" w:sz="4" w:space="0" w:color="auto"/>
            </w:tcBorders>
            <w:vAlign w:val="center"/>
            <w:hideMark/>
          </w:tcPr>
          <w:p w14:paraId="40D4F351" w14:textId="77777777" w:rsidR="00286097" w:rsidRDefault="00286097" w:rsidP="00DE4986">
            <w:pPr>
              <w:rPr>
                <w:sz w:val="22"/>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8735CE" w14:textId="77777777" w:rsidR="00286097" w:rsidRDefault="00286097" w:rsidP="00DE4986">
            <w:pPr>
              <w:ind w:right="340"/>
              <w:jc w:val="right"/>
              <w:rPr>
                <w:sz w:val="22"/>
                <w:szCs w:val="22"/>
                <w:lang w:eastAsia="lt-LT"/>
              </w:rPr>
            </w:pPr>
            <w:r>
              <w:rPr>
                <w:sz w:val="22"/>
                <w:szCs w:val="22"/>
                <w:lang w:eastAsia="lt-LT"/>
              </w:rPr>
              <w:t xml:space="preserve">Gerai </w:t>
            </w:r>
            <w:r>
              <w:rPr>
                <w:rFonts w:ascii="Segoe UI Symbol" w:eastAsia="MS Gothic" w:hAnsi="Segoe UI Symbol" w:cs="Segoe UI Symbol"/>
                <w:sz w:val="22"/>
                <w:szCs w:val="22"/>
                <w:lang w:eastAsia="lt-LT"/>
              </w:rPr>
              <w:t>☐</w:t>
            </w:r>
          </w:p>
        </w:tc>
      </w:tr>
      <w:tr w:rsidR="00286097" w14:paraId="0A780800" w14:textId="77777777" w:rsidTr="00286097">
        <w:trPr>
          <w:trHeight w:val="23"/>
        </w:trPr>
        <w:tc>
          <w:tcPr>
            <w:tcW w:w="8052" w:type="dxa"/>
            <w:tcBorders>
              <w:top w:val="single" w:sz="4" w:space="0" w:color="auto"/>
              <w:left w:val="single" w:sz="4" w:space="0" w:color="auto"/>
              <w:bottom w:val="single" w:sz="4" w:space="0" w:color="auto"/>
              <w:right w:val="single" w:sz="4" w:space="0" w:color="auto"/>
            </w:tcBorders>
            <w:vAlign w:val="center"/>
            <w:hideMark/>
          </w:tcPr>
          <w:p w14:paraId="2115855E" w14:textId="77777777" w:rsidR="00286097" w:rsidRDefault="00286097" w:rsidP="00DE4986">
            <w:pPr>
              <w:rPr>
                <w:sz w:val="22"/>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AA39CB" w14:textId="77777777" w:rsidR="00286097" w:rsidRDefault="00286097" w:rsidP="00DE4986">
            <w:pPr>
              <w:ind w:right="340"/>
              <w:jc w:val="right"/>
              <w:rPr>
                <w:sz w:val="22"/>
                <w:szCs w:val="22"/>
                <w:lang w:eastAsia="lt-LT"/>
              </w:rPr>
            </w:pPr>
            <w:r>
              <w:rPr>
                <w:sz w:val="22"/>
                <w:szCs w:val="22"/>
                <w:lang w:eastAsia="lt-LT"/>
              </w:rPr>
              <w:t xml:space="preserve">Patenkinamai </w:t>
            </w:r>
            <w:r>
              <w:rPr>
                <w:rFonts w:ascii="Segoe UI Symbol" w:eastAsia="MS Gothic" w:hAnsi="Segoe UI Symbol" w:cs="Segoe UI Symbol"/>
                <w:sz w:val="22"/>
                <w:szCs w:val="22"/>
                <w:lang w:eastAsia="lt-LT"/>
              </w:rPr>
              <w:t>☐</w:t>
            </w:r>
          </w:p>
        </w:tc>
      </w:tr>
      <w:tr w:rsidR="00286097" w14:paraId="264864D4" w14:textId="77777777" w:rsidTr="00286097">
        <w:trPr>
          <w:trHeight w:val="23"/>
        </w:trPr>
        <w:tc>
          <w:tcPr>
            <w:tcW w:w="8052" w:type="dxa"/>
            <w:tcBorders>
              <w:top w:val="single" w:sz="4" w:space="0" w:color="auto"/>
              <w:left w:val="single" w:sz="4" w:space="0" w:color="auto"/>
              <w:bottom w:val="single" w:sz="4" w:space="0" w:color="auto"/>
              <w:right w:val="single" w:sz="4" w:space="0" w:color="auto"/>
            </w:tcBorders>
            <w:vAlign w:val="center"/>
            <w:hideMark/>
          </w:tcPr>
          <w:p w14:paraId="39D7A704" w14:textId="77777777" w:rsidR="00286097" w:rsidRDefault="00286097" w:rsidP="00DE4986">
            <w:pPr>
              <w:rPr>
                <w:sz w:val="22"/>
                <w:szCs w:val="22"/>
                <w:lang w:eastAsia="lt-LT"/>
              </w:rPr>
            </w:pPr>
            <w:r>
              <w:rPr>
                <w:sz w:val="22"/>
                <w:szCs w:val="22"/>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2F1514" w14:textId="77777777" w:rsidR="00286097" w:rsidRDefault="00286097" w:rsidP="00DE4986">
            <w:pPr>
              <w:ind w:right="340"/>
              <w:jc w:val="right"/>
              <w:rPr>
                <w:sz w:val="22"/>
                <w:szCs w:val="22"/>
                <w:lang w:eastAsia="lt-LT"/>
              </w:rPr>
            </w:pPr>
            <w:r>
              <w:rPr>
                <w:sz w:val="22"/>
                <w:szCs w:val="22"/>
                <w:lang w:eastAsia="lt-LT"/>
              </w:rPr>
              <w:t xml:space="preserve">Nepatenkinamai </w:t>
            </w:r>
            <w:r>
              <w:rPr>
                <w:rFonts w:ascii="Segoe UI Symbol" w:eastAsia="MS Gothic" w:hAnsi="Segoe UI Symbol" w:cs="Segoe UI Symbol"/>
                <w:sz w:val="22"/>
                <w:szCs w:val="22"/>
                <w:lang w:eastAsia="lt-LT"/>
              </w:rPr>
              <w:t>☐</w:t>
            </w:r>
          </w:p>
        </w:tc>
      </w:tr>
    </w:tbl>
    <w:p w14:paraId="4250D436" w14:textId="77777777" w:rsidR="00286097" w:rsidRDefault="00286097" w:rsidP="00286097">
      <w:pPr>
        <w:jc w:val="center"/>
        <w:rPr>
          <w:sz w:val="22"/>
          <w:szCs w:val="22"/>
          <w:lang w:eastAsia="lt-LT"/>
        </w:rPr>
      </w:pPr>
    </w:p>
    <w:p w14:paraId="31E9E220" w14:textId="77777777" w:rsidR="00286097" w:rsidRDefault="00286097" w:rsidP="00286097">
      <w:pPr>
        <w:tabs>
          <w:tab w:val="left" w:pos="284"/>
          <w:tab w:val="left" w:pos="426"/>
        </w:tabs>
        <w:jc w:val="both"/>
        <w:rPr>
          <w:b/>
          <w:szCs w:val="24"/>
          <w:lang w:eastAsia="lt-LT"/>
        </w:rPr>
      </w:pPr>
      <w:r>
        <w:rPr>
          <w:b/>
          <w:szCs w:val="24"/>
          <w:lang w:eastAsia="lt-LT"/>
        </w:rPr>
        <w:t>7.</w:t>
      </w:r>
      <w:r>
        <w:rPr>
          <w:b/>
          <w:szCs w:val="24"/>
          <w:lang w:eastAsia="lt-LT"/>
        </w:rPr>
        <w:tab/>
      </w:r>
      <w:r w:rsidRPr="00DE4986">
        <w:rPr>
          <w:b/>
          <w:szCs w:val="24"/>
          <w:lang w:eastAsia="lt-LT"/>
        </w:rPr>
        <w:t>Kompetencijos, kurias norėtų tobulinti</w:t>
      </w:r>
      <w:r w:rsidR="00015E91">
        <w:rPr>
          <w:b/>
          <w:szCs w:val="24"/>
          <w:lang w:eastAsia="lt-LT"/>
        </w:rPr>
        <w:t xml:space="preserve"> </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DE4986" w14:paraId="0911EEF3" w14:textId="77777777" w:rsidTr="00286097">
        <w:tc>
          <w:tcPr>
            <w:tcW w:w="10207" w:type="dxa"/>
            <w:tcBorders>
              <w:top w:val="single" w:sz="4" w:space="0" w:color="auto"/>
              <w:left w:val="single" w:sz="4" w:space="0" w:color="auto"/>
              <w:bottom w:val="single" w:sz="4" w:space="0" w:color="auto"/>
              <w:right w:val="single" w:sz="4" w:space="0" w:color="auto"/>
            </w:tcBorders>
            <w:hideMark/>
          </w:tcPr>
          <w:p w14:paraId="7494BC8A" w14:textId="77777777" w:rsidR="00DE4986" w:rsidRPr="007C356F" w:rsidRDefault="00DE4986" w:rsidP="00DE4986">
            <w:r w:rsidRPr="007C356F">
              <w:t>7.1. Žmogiškųjų išteklių valdymo kompetencija.</w:t>
            </w:r>
          </w:p>
        </w:tc>
      </w:tr>
      <w:tr w:rsidR="00DE4986" w14:paraId="352198E3" w14:textId="77777777" w:rsidTr="00286097">
        <w:tc>
          <w:tcPr>
            <w:tcW w:w="10207" w:type="dxa"/>
            <w:tcBorders>
              <w:top w:val="single" w:sz="4" w:space="0" w:color="auto"/>
              <w:left w:val="single" w:sz="4" w:space="0" w:color="auto"/>
              <w:bottom w:val="single" w:sz="4" w:space="0" w:color="auto"/>
              <w:right w:val="single" w:sz="4" w:space="0" w:color="auto"/>
            </w:tcBorders>
            <w:hideMark/>
          </w:tcPr>
          <w:p w14:paraId="10089AA6" w14:textId="77777777" w:rsidR="00DE4986" w:rsidRDefault="00DE4986" w:rsidP="00DE4986">
            <w:r w:rsidRPr="007C356F">
              <w:t>7.2. Pokyčių valdymo kompetencija.</w:t>
            </w:r>
          </w:p>
        </w:tc>
      </w:tr>
    </w:tbl>
    <w:p w14:paraId="3B5A2934" w14:textId="77777777" w:rsidR="000E0737" w:rsidRDefault="000E0737" w:rsidP="00FE4C9B">
      <w:pPr>
        <w:overflowPunct w:val="0"/>
        <w:jc w:val="center"/>
        <w:textAlignment w:val="baseline"/>
        <w:rPr>
          <w:b/>
          <w:szCs w:val="24"/>
          <w:lang w:eastAsia="lt-LT"/>
        </w:rPr>
      </w:pPr>
    </w:p>
    <w:p w14:paraId="64F31A59" w14:textId="403B3B2E" w:rsidR="00FE4C9B" w:rsidRDefault="00FE4C9B" w:rsidP="00FE4C9B">
      <w:pPr>
        <w:overflowPunct w:val="0"/>
        <w:jc w:val="center"/>
        <w:textAlignment w:val="baseline"/>
        <w:rPr>
          <w:b/>
          <w:szCs w:val="24"/>
          <w:lang w:eastAsia="lt-LT"/>
        </w:rPr>
      </w:pPr>
      <w:r>
        <w:rPr>
          <w:b/>
          <w:szCs w:val="24"/>
          <w:lang w:eastAsia="lt-LT"/>
        </w:rPr>
        <w:t>V SKYRIUS</w:t>
      </w:r>
    </w:p>
    <w:p w14:paraId="5D46B906" w14:textId="77777777" w:rsidR="00FE4C9B" w:rsidRDefault="00FE4C9B" w:rsidP="00FE4C9B">
      <w:pPr>
        <w:overflowPunct w:val="0"/>
        <w:jc w:val="center"/>
        <w:textAlignment w:val="baseline"/>
        <w:rPr>
          <w:b/>
          <w:szCs w:val="24"/>
          <w:lang w:eastAsia="lt-LT"/>
        </w:rPr>
      </w:pPr>
      <w:r>
        <w:rPr>
          <w:b/>
          <w:szCs w:val="24"/>
          <w:lang w:eastAsia="lt-LT"/>
        </w:rPr>
        <w:t>KITŲ METŲ VEIKLOS UŽDUOTYS, REZULTATAI IR RODIKLIAI</w:t>
      </w:r>
    </w:p>
    <w:p w14:paraId="7D34FC35" w14:textId="77777777" w:rsidR="00FE4C9B" w:rsidRDefault="00FE4C9B" w:rsidP="00FE4C9B">
      <w:pPr>
        <w:tabs>
          <w:tab w:val="left" w:pos="6237"/>
          <w:tab w:val="right" w:pos="8306"/>
        </w:tabs>
        <w:overflowPunct w:val="0"/>
        <w:jc w:val="center"/>
        <w:textAlignment w:val="baseline"/>
        <w:rPr>
          <w:color w:val="000000"/>
          <w:szCs w:val="24"/>
        </w:rPr>
      </w:pPr>
    </w:p>
    <w:p w14:paraId="7F705473" w14:textId="06DCE4AC" w:rsidR="00FE4C9B" w:rsidRDefault="000C1F62" w:rsidP="000E0737">
      <w:pPr>
        <w:tabs>
          <w:tab w:val="left" w:pos="284"/>
        </w:tabs>
        <w:overflowPunct w:val="0"/>
        <w:textAlignment w:val="baseline"/>
        <w:rPr>
          <w:b/>
          <w:szCs w:val="24"/>
          <w:lang w:eastAsia="lt-LT"/>
        </w:rPr>
      </w:pPr>
      <w:r>
        <w:rPr>
          <w:b/>
          <w:szCs w:val="24"/>
          <w:lang w:eastAsia="lt-LT"/>
        </w:rPr>
        <w:t>8</w:t>
      </w:r>
      <w:r w:rsidR="000E0737">
        <w:rPr>
          <w:b/>
          <w:szCs w:val="24"/>
          <w:lang w:eastAsia="lt-LT"/>
        </w:rPr>
        <w:t>.</w:t>
      </w:r>
      <w:r w:rsidR="000E0737">
        <w:rPr>
          <w:b/>
          <w:szCs w:val="24"/>
          <w:lang w:eastAsia="lt-LT"/>
        </w:rPr>
        <w:tab/>
        <w:t xml:space="preserve">2021 </w:t>
      </w:r>
      <w:r w:rsidR="00FE4C9B">
        <w:rPr>
          <w:b/>
          <w:szCs w:val="24"/>
          <w:lang w:eastAsia="lt-LT"/>
        </w:rPr>
        <w:t>metų užduotys</w:t>
      </w:r>
    </w:p>
    <w:p w14:paraId="633D42DE" w14:textId="77777777" w:rsidR="000E0737" w:rsidRPr="000E0737" w:rsidRDefault="000E0737" w:rsidP="000E0737">
      <w:pPr>
        <w:tabs>
          <w:tab w:val="left" w:pos="284"/>
        </w:tabs>
        <w:overflowPunct w:val="0"/>
        <w:textAlignment w:val="baseline"/>
        <w:rPr>
          <w:b/>
          <w:szCs w:val="24"/>
          <w:lang w:eastAsia="lt-LT"/>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686"/>
        <w:gridCol w:w="3969"/>
      </w:tblGrid>
      <w:tr w:rsidR="00FE4C9B" w14:paraId="5B487D64" w14:textId="77777777" w:rsidTr="000C1F62">
        <w:tc>
          <w:tcPr>
            <w:tcW w:w="2410" w:type="dxa"/>
            <w:tcBorders>
              <w:top w:val="single" w:sz="4" w:space="0" w:color="auto"/>
              <w:left w:val="single" w:sz="4" w:space="0" w:color="auto"/>
              <w:bottom w:val="single" w:sz="4" w:space="0" w:color="auto"/>
              <w:right w:val="single" w:sz="4" w:space="0" w:color="auto"/>
            </w:tcBorders>
            <w:vAlign w:val="center"/>
            <w:hideMark/>
          </w:tcPr>
          <w:p w14:paraId="1364BFFC" w14:textId="77777777" w:rsidR="00FE4C9B" w:rsidRDefault="00FE4C9B" w:rsidP="00FE4C9B">
            <w:pPr>
              <w:overflowPunct w:val="0"/>
              <w:jc w:val="center"/>
              <w:textAlignment w:val="baseline"/>
              <w:rPr>
                <w:szCs w:val="24"/>
                <w:lang w:eastAsia="lt-LT"/>
              </w:rPr>
            </w:pPr>
            <w:r>
              <w:rPr>
                <w:szCs w:val="24"/>
                <w:lang w:eastAsia="lt-LT"/>
              </w:rPr>
              <w:t>Užduotys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25D1EF" w14:textId="77777777" w:rsidR="00FE4C9B" w:rsidRDefault="00FE4C9B" w:rsidP="00FE4C9B">
            <w:pPr>
              <w:overflowPunct w:val="0"/>
              <w:jc w:val="center"/>
              <w:textAlignment w:val="baseline"/>
              <w:rPr>
                <w:szCs w:val="24"/>
                <w:lang w:eastAsia="lt-LT"/>
              </w:rPr>
            </w:pPr>
            <w:r>
              <w:rPr>
                <w:szCs w:val="24"/>
                <w:lang w:eastAsia="lt-LT"/>
              </w:rPr>
              <w:t>Siektini rezultatai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F377D2" w14:textId="77777777" w:rsidR="00FE4C9B" w:rsidRDefault="00FE4C9B" w:rsidP="00FE4C9B">
            <w:pPr>
              <w:overflowPunct w:val="0"/>
              <w:jc w:val="center"/>
              <w:textAlignment w:val="baseline"/>
              <w:rPr>
                <w:szCs w:val="24"/>
                <w:lang w:eastAsia="lt-LT"/>
              </w:rPr>
            </w:pPr>
            <w:r>
              <w:rPr>
                <w:szCs w:val="24"/>
                <w:lang w:eastAsia="lt-LT"/>
              </w:rPr>
              <w:t>Rezultatų vertinimo rodikliai (kuriais vadovaujantis vertinama, ar nustatytos užduotys įvykdytos)</w:t>
            </w:r>
          </w:p>
        </w:tc>
      </w:tr>
      <w:tr w:rsidR="00FE4C9B" w14:paraId="4A755939" w14:textId="77777777" w:rsidTr="000C1F62">
        <w:tc>
          <w:tcPr>
            <w:tcW w:w="2410" w:type="dxa"/>
            <w:tcBorders>
              <w:top w:val="single" w:sz="4" w:space="0" w:color="auto"/>
              <w:left w:val="single" w:sz="4" w:space="0" w:color="auto"/>
              <w:bottom w:val="single" w:sz="4" w:space="0" w:color="auto"/>
              <w:right w:val="single" w:sz="4" w:space="0" w:color="auto"/>
            </w:tcBorders>
            <w:hideMark/>
          </w:tcPr>
          <w:p w14:paraId="06FF57D3" w14:textId="77777777" w:rsidR="00FE4C9B" w:rsidRPr="00E454D3" w:rsidRDefault="00FE4C9B" w:rsidP="00FE4C9B">
            <w:pPr>
              <w:overflowPunct w:val="0"/>
              <w:textAlignment w:val="baseline"/>
              <w:rPr>
                <w:b/>
                <w:szCs w:val="24"/>
                <w:lang w:eastAsia="lt-LT"/>
              </w:rPr>
            </w:pPr>
            <w:r w:rsidRPr="00BC0AB2">
              <w:rPr>
                <w:b/>
                <w:szCs w:val="24"/>
                <w:lang w:eastAsia="lt-LT"/>
              </w:rPr>
              <w:t>Asmenybės ūgtis.</w:t>
            </w:r>
          </w:p>
          <w:p w14:paraId="0CD8DBC0" w14:textId="77777777" w:rsidR="00FE4C9B" w:rsidRDefault="000C1F62" w:rsidP="00FE4C9B">
            <w:pPr>
              <w:overflowPunct w:val="0"/>
              <w:textAlignment w:val="baseline"/>
            </w:pPr>
            <w:r>
              <w:t>8</w:t>
            </w:r>
            <w:r w:rsidR="00FE4C9B">
              <w:t xml:space="preserve">.1. </w:t>
            </w:r>
            <w:r w:rsidR="00A87103" w:rsidRPr="00A87103">
              <w:t xml:space="preserve">Siekti brandžios ir sėkmingos </w:t>
            </w:r>
            <w:r w:rsidR="00A87103">
              <w:t xml:space="preserve">kiekvieno </w:t>
            </w:r>
            <w:r w:rsidR="00A87103" w:rsidRPr="00A87103">
              <w:t>vaiko asmenybės ūgties.</w:t>
            </w:r>
          </w:p>
          <w:p w14:paraId="7672FAA9" w14:textId="77777777" w:rsidR="00FE4C9B" w:rsidRDefault="00FE4C9B" w:rsidP="00FE4C9B">
            <w:pPr>
              <w:overflowPunct w:val="0"/>
              <w:textAlignment w:val="baseline"/>
            </w:pPr>
          </w:p>
          <w:p w14:paraId="34072227" w14:textId="77777777" w:rsidR="00FE4C9B" w:rsidRDefault="00FE4C9B" w:rsidP="00FE4C9B">
            <w:pPr>
              <w:overflowPunct w:val="0"/>
              <w:textAlignment w:val="baseline"/>
            </w:pPr>
          </w:p>
          <w:p w14:paraId="10B5F648" w14:textId="77777777" w:rsidR="00FE4C9B" w:rsidRDefault="00FE4C9B" w:rsidP="00FE4C9B">
            <w:pPr>
              <w:overflowPunct w:val="0"/>
              <w:textAlignment w:val="baseline"/>
            </w:pPr>
          </w:p>
          <w:p w14:paraId="2FB5DFE7" w14:textId="77777777" w:rsidR="00FE4C9B" w:rsidRDefault="00FE4C9B" w:rsidP="00FE4C9B">
            <w:pPr>
              <w:overflowPunct w:val="0"/>
              <w:textAlignment w:val="baseline"/>
            </w:pPr>
          </w:p>
          <w:p w14:paraId="6F5B8026" w14:textId="77777777" w:rsidR="00FE4C9B" w:rsidRDefault="00FE4C9B" w:rsidP="00FE4C9B">
            <w:pPr>
              <w:overflowPunct w:val="0"/>
              <w:textAlignment w:val="baseline"/>
            </w:pPr>
          </w:p>
          <w:p w14:paraId="24502CD7" w14:textId="77777777" w:rsidR="00FE4C9B" w:rsidRDefault="00FE4C9B" w:rsidP="00FE4C9B">
            <w:pPr>
              <w:overflowPunct w:val="0"/>
              <w:textAlignment w:val="baseline"/>
            </w:pPr>
          </w:p>
          <w:p w14:paraId="32D4F179" w14:textId="77777777" w:rsidR="00FE4C9B" w:rsidRDefault="00FE4C9B" w:rsidP="00FE4C9B">
            <w:pPr>
              <w:overflowPunct w:val="0"/>
              <w:textAlignment w:val="baseline"/>
            </w:pPr>
          </w:p>
          <w:p w14:paraId="2E407FBB" w14:textId="77777777" w:rsidR="00FE4C9B" w:rsidRDefault="00FE4C9B" w:rsidP="00FE4C9B">
            <w:pPr>
              <w:overflowPunct w:val="0"/>
              <w:textAlignment w:val="baseline"/>
            </w:pPr>
          </w:p>
          <w:p w14:paraId="7B70FB6D" w14:textId="77777777" w:rsidR="00FE4C9B" w:rsidRDefault="00FE4C9B" w:rsidP="00FE4C9B">
            <w:pPr>
              <w:overflowPunct w:val="0"/>
              <w:textAlignment w:val="baseline"/>
            </w:pPr>
          </w:p>
          <w:p w14:paraId="386A8447" w14:textId="77777777" w:rsidR="00FE4C9B" w:rsidRDefault="00FE4C9B" w:rsidP="00FE4C9B">
            <w:pPr>
              <w:overflowPunct w:val="0"/>
              <w:textAlignment w:val="baseline"/>
            </w:pPr>
          </w:p>
          <w:p w14:paraId="69615F0C" w14:textId="77777777" w:rsidR="00FE4C9B" w:rsidRDefault="00FE4C9B" w:rsidP="00FE4C9B">
            <w:pPr>
              <w:overflowPunct w:val="0"/>
              <w:textAlignment w:val="baseline"/>
            </w:pPr>
          </w:p>
          <w:p w14:paraId="57884598" w14:textId="77777777" w:rsidR="00FE4C9B" w:rsidRDefault="00FE4C9B" w:rsidP="00FE4C9B">
            <w:pPr>
              <w:overflowPunct w:val="0"/>
              <w:textAlignment w:val="baseline"/>
            </w:pPr>
          </w:p>
          <w:p w14:paraId="21E2CA30" w14:textId="77777777" w:rsidR="00FE4C9B" w:rsidRDefault="00FE4C9B" w:rsidP="00FE4C9B">
            <w:pPr>
              <w:overflowPunct w:val="0"/>
              <w:textAlignment w:val="baseline"/>
            </w:pPr>
          </w:p>
          <w:p w14:paraId="1473517B" w14:textId="77777777" w:rsidR="00FE4C9B" w:rsidRDefault="00FE4C9B" w:rsidP="00FE4C9B">
            <w:pPr>
              <w:overflowPunct w:val="0"/>
              <w:textAlignment w:val="baseline"/>
            </w:pPr>
          </w:p>
          <w:p w14:paraId="27099E72" w14:textId="77777777" w:rsidR="00FE4C9B" w:rsidRDefault="00FE4C9B" w:rsidP="00FE4C9B">
            <w:pPr>
              <w:overflowPunct w:val="0"/>
              <w:textAlignment w:val="baseline"/>
            </w:pPr>
          </w:p>
          <w:p w14:paraId="37104F2F" w14:textId="77777777" w:rsidR="00FE4C9B" w:rsidRDefault="00FE4C9B" w:rsidP="00FE4C9B">
            <w:pPr>
              <w:overflowPunct w:val="0"/>
              <w:textAlignment w:val="baseline"/>
            </w:pPr>
          </w:p>
          <w:p w14:paraId="07BA9AC4" w14:textId="77777777" w:rsidR="00FE4C9B" w:rsidRDefault="00FE4C9B" w:rsidP="00FE4C9B">
            <w:pPr>
              <w:overflowPunct w:val="0"/>
              <w:textAlignment w:val="baseline"/>
            </w:pPr>
          </w:p>
          <w:p w14:paraId="1CCFF8C5" w14:textId="77777777" w:rsidR="00FE4C9B" w:rsidRDefault="00FE4C9B" w:rsidP="00FE4C9B">
            <w:pPr>
              <w:overflowPunct w:val="0"/>
              <w:textAlignment w:val="baseline"/>
            </w:pPr>
          </w:p>
          <w:p w14:paraId="71874D71" w14:textId="77777777" w:rsidR="00FE4C9B" w:rsidRDefault="00FE4C9B" w:rsidP="00FE4C9B">
            <w:pPr>
              <w:overflowPunct w:val="0"/>
              <w:textAlignment w:val="baseline"/>
            </w:pPr>
          </w:p>
          <w:p w14:paraId="6EB2EAE0" w14:textId="77777777" w:rsidR="00FE4C9B" w:rsidRDefault="00FE4C9B" w:rsidP="00FE4C9B">
            <w:pPr>
              <w:overflowPunct w:val="0"/>
              <w:textAlignment w:val="baseline"/>
            </w:pPr>
          </w:p>
          <w:p w14:paraId="60E972E8" w14:textId="77777777" w:rsidR="00FE4C9B" w:rsidRDefault="00FE4C9B" w:rsidP="00FE4C9B">
            <w:pPr>
              <w:overflowPunct w:val="0"/>
              <w:textAlignment w:val="baseline"/>
            </w:pPr>
          </w:p>
          <w:p w14:paraId="76EA1EE5" w14:textId="77777777" w:rsidR="00FE4C9B" w:rsidRDefault="00FE4C9B" w:rsidP="00FE4C9B">
            <w:pPr>
              <w:overflowPunct w:val="0"/>
              <w:textAlignment w:val="baseline"/>
            </w:pPr>
          </w:p>
          <w:p w14:paraId="0EB0379F" w14:textId="77777777" w:rsidR="00FE4C9B" w:rsidRDefault="00FE4C9B" w:rsidP="00FE4C9B">
            <w:pPr>
              <w:overflowPunct w:val="0"/>
              <w:textAlignment w:val="baseline"/>
            </w:pPr>
          </w:p>
          <w:p w14:paraId="19528F21" w14:textId="77777777" w:rsidR="00FE4C9B" w:rsidRDefault="00FE4C9B" w:rsidP="00FE4C9B">
            <w:pPr>
              <w:overflowPunct w:val="0"/>
              <w:textAlignment w:val="baseline"/>
              <w:rPr>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0F499997" w14:textId="77777777" w:rsidR="00FE4C9B" w:rsidRDefault="00FE4C9B" w:rsidP="00FE4C9B">
            <w:pPr>
              <w:pStyle w:val="Sraopastraipa"/>
              <w:tabs>
                <w:tab w:val="left" w:pos="677"/>
              </w:tabs>
              <w:overflowPunct w:val="0"/>
              <w:ind w:left="0"/>
              <w:textAlignment w:val="baseline"/>
              <w:rPr>
                <w:szCs w:val="24"/>
                <w:lang w:eastAsia="lt-LT"/>
              </w:rPr>
            </w:pPr>
          </w:p>
          <w:p w14:paraId="1595FCF7" w14:textId="77777777" w:rsidR="00FE4C9B" w:rsidRDefault="000C1F62" w:rsidP="00A87103">
            <w:pPr>
              <w:pStyle w:val="Betarp"/>
              <w:rPr>
                <w:rFonts w:ascii="Times New Roman" w:hAnsi="Times New Roman"/>
                <w:sz w:val="24"/>
                <w:szCs w:val="24"/>
                <w:lang w:eastAsia="lt-LT"/>
              </w:rPr>
            </w:pPr>
            <w:r>
              <w:rPr>
                <w:rFonts w:ascii="Times New Roman" w:eastAsia="Times New Roman" w:hAnsi="Times New Roman"/>
                <w:sz w:val="24"/>
                <w:szCs w:val="24"/>
                <w:lang w:eastAsia="lt-LT"/>
              </w:rPr>
              <w:t>8</w:t>
            </w:r>
            <w:r w:rsidR="00A87103" w:rsidRPr="00DC29A5">
              <w:rPr>
                <w:rFonts w:ascii="Times New Roman" w:eastAsia="Times New Roman" w:hAnsi="Times New Roman"/>
                <w:sz w:val="24"/>
                <w:szCs w:val="24"/>
                <w:lang w:eastAsia="lt-LT"/>
              </w:rPr>
              <w:t xml:space="preserve">.1.1. </w:t>
            </w:r>
            <w:r w:rsidR="00DC29A5" w:rsidRPr="00DC29A5">
              <w:rPr>
                <w:rFonts w:ascii="Times New Roman" w:eastAsia="Times New Roman" w:hAnsi="Times New Roman"/>
                <w:sz w:val="24"/>
                <w:szCs w:val="24"/>
                <w:lang w:eastAsia="lt-LT"/>
              </w:rPr>
              <w:t>Pag</w:t>
            </w:r>
            <w:r w:rsidR="00A87103" w:rsidRPr="00DC29A5">
              <w:rPr>
                <w:rFonts w:ascii="Times New Roman" w:eastAsia="Times New Roman" w:hAnsi="Times New Roman"/>
                <w:sz w:val="24"/>
                <w:szCs w:val="24"/>
                <w:lang w:eastAsia="lt-LT"/>
              </w:rPr>
              <w:t>erinti</w:t>
            </w:r>
            <w:r w:rsidR="00A87103" w:rsidRPr="00A87103">
              <w:rPr>
                <w:rFonts w:ascii="Times New Roman" w:eastAsia="Times New Roman" w:hAnsi="Times New Roman"/>
                <w:sz w:val="24"/>
                <w:szCs w:val="24"/>
                <w:lang w:eastAsia="lt-LT"/>
              </w:rPr>
              <w:t xml:space="preserve"> lopšelį-</w:t>
            </w:r>
            <w:r w:rsidR="00A87103">
              <w:rPr>
                <w:rFonts w:ascii="Times New Roman" w:eastAsia="Times New Roman" w:hAnsi="Times New Roman"/>
                <w:sz w:val="24"/>
                <w:szCs w:val="24"/>
                <w:lang w:eastAsia="lt-LT"/>
              </w:rPr>
              <w:t xml:space="preserve">darželį lankančių ikimokyklinio (IU) ir priešmokyklinio (PU) </w:t>
            </w:r>
            <w:r w:rsidR="00A87103" w:rsidRPr="00A87103">
              <w:rPr>
                <w:rFonts w:ascii="Times New Roman" w:eastAsia="Times New Roman" w:hAnsi="Times New Roman"/>
                <w:sz w:val="24"/>
                <w:szCs w:val="24"/>
                <w:lang w:eastAsia="lt-LT"/>
              </w:rPr>
              <w:t>amžiaus vaikų individualias galimybes atitinkantys ugdymo(si) pasiekimai ir nuolatinė</w:t>
            </w:r>
            <w:r w:rsidR="00A87103">
              <w:t xml:space="preserve"> </w:t>
            </w:r>
            <w:r w:rsidR="00A87103" w:rsidRPr="00A87103">
              <w:rPr>
                <w:rFonts w:ascii="Times New Roman" w:eastAsia="Times New Roman" w:hAnsi="Times New Roman"/>
                <w:sz w:val="24"/>
                <w:szCs w:val="24"/>
                <w:lang w:eastAsia="lt-LT"/>
              </w:rPr>
              <w:t>ugdymo(si) pažanga.</w:t>
            </w:r>
          </w:p>
          <w:p w14:paraId="361651AB" w14:textId="77777777" w:rsidR="00FE4C9B" w:rsidRDefault="00FE4C9B" w:rsidP="00FE4C9B">
            <w:pPr>
              <w:pStyle w:val="Betarp"/>
              <w:rPr>
                <w:rFonts w:ascii="Times New Roman" w:hAnsi="Times New Roman"/>
                <w:sz w:val="24"/>
                <w:szCs w:val="24"/>
                <w:lang w:eastAsia="lt-LT"/>
              </w:rPr>
            </w:pPr>
          </w:p>
          <w:p w14:paraId="1147E0F8" w14:textId="77777777" w:rsidR="00FE4C9B" w:rsidRDefault="00FE4C9B" w:rsidP="00FE4C9B">
            <w:pPr>
              <w:pStyle w:val="Betarp"/>
              <w:rPr>
                <w:rFonts w:ascii="Times New Roman" w:hAnsi="Times New Roman"/>
                <w:sz w:val="24"/>
                <w:szCs w:val="24"/>
                <w:lang w:eastAsia="lt-LT"/>
              </w:rPr>
            </w:pPr>
          </w:p>
          <w:p w14:paraId="0D8E4763" w14:textId="77777777" w:rsidR="00FE4C9B" w:rsidRDefault="00FE4C9B" w:rsidP="00FE4C9B">
            <w:pPr>
              <w:pStyle w:val="Betarp"/>
              <w:rPr>
                <w:rFonts w:ascii="Times New Roman" w:hAnsi="Times New Roman"/>
                <w:sz w:val="24"/>
                <w:szCs w:val="24"/>
                <w:lang w:eastAsia="lt-LT"/>
              </w:rPr>
            </w:pPr>
          </w:p>
          <w:p w14:paraId="26556AC5" w14:textId="77777777" w:rsidR="00FE4C9B" w:rsidRDefault="00FE4C9B" w:rsidP="00FE4C9B">
            <w:pPr>
              <w:pStyle w:val="Betarp"/>
              <w:rPr>
                <w:rFonts w:ascii="Times New Roman" w:hAnsi="Times New Roman"/>
                <w:sz w:val="24"/>
                <w:szCs w:val="24"/>
                <w:lang w:eastAsia="lt-LT"/>
              </w:rPr>
            </w:pPr>
          </w:p>
          <w:p w14:paraId="35EDDE2F" w14:textId="77777777" w:rsidR="00FE4C9B" w:rsidRDefault="00FE4C9B" w:rsidP="00FE4C9B">
            <w:pPr>
              <w:pStyle w:val="Betarp"/>
              <w:rPr>
                <w:rFonts w:ascii="Times New Roman" w:hAnsi="Times New Roman"/>
                <w:sz w:val="24"/>
                <w:szCs w:val="24"/>
                <w:lang w:eastAsia="lt-LT"/>
              </w:rPr>
            </w:pPr>
          </w:p>
          <w:p w14:paraId="01718A05" w14:textId="77777777" w:rsidR="00FE4C9B" w:rsidRDefault="00FE4C9B" w:rsidP="00FE4C9B">
            <w:pPr>
              <w:pStyle w:val="Betarp"/>
              <w:rPr>
                <w:rFonts w:ascii="Times New Roman" w:hAnsi="Times New Roman"/>
                <w:sz w:val="24"/>
                <w:szCs w:val="24"/>
                <w:lang w:eastAsia="lt-LT"/>
              </w:rPr>
            </w:pPr>
          </w:p>
          <w:p w14:paraId="7BC8863A" w14:textId="77777777" w:rsidR="00FE4C9B" w:rsidRDefault="00FE4C9B" w:rsidP="00FE4C9B">
            <w:pPr>
              <w:pStyle w:val="Betarp"/>
              <w:rPr>
                <w:rFonts w:ascii="Times New Roman" w:hAnsi="Times New Roman"/>
                <w:sz w:val="24"/>
                <w:szCs w:val="24"/>
                <w:lang w:eastAsia="lt-LT"/>
              </w:rPr>
            </w:pPr>
          </w:p>
          <w:p w14:paraId="56D269EA" w14:textId="77777777" w:rsidR="000C1F62" w:rsidRDefault="000C1F62" w:rsidP="00CD37BA">
            <w:pPr>
              <w:pStyle w:val="Betarp"/>
              <w:tabs>
                <w:tab w:val="left" w:pos="601"/>
              </w:tabs>
              <w:rPr>
                <w:rFonts w:ascii="Times New Roman" w:hAnsi="Times New Roman"/>
                <w:sz w:val="24"/>
                <w:szCs w:val="24"/>
                <w:lang w:eastAsia="lt-LT"/>
              </w:rPr>
            </w:pPr>
          </w:p>
          <w:p w14:paraId="61360B59" w14:textId="77777777" w:rsidR="000C1F62" w:rsidRDefault="000C1F62" w:rsidP="00CD37BA">
            <w:pPr>
              <w:pStyle w:val="Betarp"/>
              <w:tabs>
                <w:tab w:val="left" w:pos="601"/>
              </w:tabs>
              <w:rPr>
                <w:rFonts w:ascii="Times New Roman" w:hAnsi="Times New Roman"/>
                <w:sz w:val="24"/>
                <w:szCs w:val="24"/>
                <w:lang w:eastAsia="lt-LT"/>
              </w:rPr>
            </w:pPr>
          </w:p>
          <w:p w14:paraId="715E5143" w14:textId="77777777" w:rsidR="000C1F62" w:rsidRDefault="000C1F62" w:rsidP="00CD37BA">
            <w:pPr>
              <w:pStyle w:val="Betarp"/>
              <w:tabs>
                <w:tab w:val="left" w:pos="601"/>
              </w:tabs>
              <w:rPr>
                <w:rFonts w:ascii="Times New Roman" w:hAnsi="Times New Roman"/>
                <w:sz w:val="24"/>
                <w:szCs w:val="24"/>
                <w:lang w:eastAsia="lt-LT"/>
              </w:rPr>
            </w:pPr>
          </w:p>
          <w:p w14:paraId="4A6061D0" w14:textId="77777777" w:rsidR="000C1F62" w:rsidRDefault="000C1F62" w:rsidP="00CD37BA">
            <w:pPr>
              <w:pStyle w:val="Betarp"/>
              <w:tabs>
                <w:tab w:val="left" w:pos="601"/>
              </w:tabs>
              <w:rPr>
                <w:rFonts w:ascii="Times New Roman" w:hAnsi="Times New Roman"/>
                <w:sz w:val="24"/>
                <w:szCs w:val="24"/>
                <w:lang w:eastAsia="lt-LT"/>
              </w:rPr>
            </w:pPr>
          </w:p>
          <w:p w14:paraId="6E9546BF" w14:textId="77777777" w:rsidR="000C1F62" w:rsidRDefault="000C1F62" w:rsidP="00CD37BA">
            <w:pPr>
              <w:pStyle w:val="Betarp"/>
              <w:tabs>
                <w:tab w:val="left" w:pos="601"/>
              </w:tabs>
              <w:rPr>
                <w:rFonts w:ascii="Times New Roman" w:hAnsi="Times New Roman"/>
                <w:sz w:val="24"/>
                <w:szCs w:val="24"/>
                <w:lang w:eastAsia="lt-LT"/>
              </w:rPr>
            </w:pPr>
          </w:p>
          <w:p w14:paraId="6FC7F396" w14:textId="77777777" w:rsidR="000C1F62" w:rsidRDefault="000C1F62" w:rsidP="00CD37BA">
            <w:pPr>
              <w:pStyle w:val="Betarp"/>
              <w:tabs>
                <w:tab w:val="left" w:pos="601"/>
              </w:tabs>
              <w:rPr>
                <w:rFonts w:ascii="Times New Roman" w:hAnsi="Times New Roman"/>
                <w:sz w:val="24"/>
                <w:szCs w:val="24"/>
                <w:lang w:eastAsia="lt-LT"/>
              </w:rPr>
            </w:pPr>
          </w:p>
          <w:p w14:paraId="64D8B867" w14:textId="77777777" w:rsidR="000C1F62" w:rsidRDefault="000C1F62" w:rsidP="00CD37BA">
            <w:pPr>
              <w:pStyle w:val="Betarp"/>
              <w:tabs>
                <w:tab w:val="left" w:pos="601"/>
              </w:tabs>
              <w:rPr>
                <w:rFonts w:ascii="Times New Roman" w:hAnsi="Times New Roman"/>
                <w:sz w:val="24"/>
                <w:szCs w:val="24"/>
                <w:lang w:eastAsia="lt-LT"/>
              </w:rPr>
            </w:pPr>
          </w:p>
          <w:p w14:paraId="69272B72" w14:textId="77777777" w:rsidR="000C1F62" w:rsidRDefault="000C1F62" w:rsidP="00CD37BA">
            <w:pPr>
              <w:pStyle w:val="Betarp"/>
              <w:tabs>
                <w:tab w:val="left" w:pos="601"/>
              </w:tabs>
              <w:rPr>
                <w:rFonts w:ascii="Times New Roman" w:hAnsi="Times New Roman"/>
                <w:sz w:val="24"/>
                <w:szCs w:val="24"/>
                <w:lang w:eastAsia="lt-LT"/>
              </w:rPr>
            </w:pPr>
          </w:p>
          <w:p w14:paraId="1EBAA110" w14:textId="77777777" w:rsidR="000C1F62" w:rsidRDefault="000C1F62" w:rsidP="00CD37BA">
            <w:pPr>
              <w:pStyle w:val="Betarp"/>
              <w:tabs>
                <w:tab w:val="left" w:pos="601"/>
              </w:tabs>
              <w:rPr>
                <w:rFonts w:ascii="Times New Roman" w:hAnsi="Times New Roman"/>
                <w:sz w:val="24"/>
                <w:szCs w:val="24"/>
                <w:lang w:eastAsia="lt-LT"/>
              </w:rPr>
            </w:pPr>
          </w:p>
          <w:p w14:paraId="78C1A4D2" w14:textId="77777777" w:rsidR="00FE4C9B" w:rsidRDefault="000C1F62" w:rsidP="00CD37BA">
            <w:pPr>
              <w:pStyle w:val="Betarp"/>
              <w:tabs>
                <w:tab w:val="left" w:pos="601"/>
              </w:tabs>
              <w:rPr>
                <w:rFonts w:ascii="Times New Roman" w:hAnsi="Times New Roman"/>
                <w:sz w:val="24"/>
                <w:szCs w:val="24"/>
                <w:lang w:eastAsia="lt-LT"/>
              </w:rPr>
            </w:pPr>
            <w:r>
              <w:rPr>
                <w:rFonts w:ascii="Times New Roman" w:hAnsi="Times New Roman"/>
                <w:sz w:val="24"/>
                <w:szCs w:val="24"/>
                <w:lang w:eastAsia="lt-LT"/>
              </w:rPr>
              <w:t>8</w:t>
            </w:r>
            <w:r w:rsidR="00CD37BA">
              <w:rPr>
                <w:rFonts w:ascii="Times New Roman" w:hAnsi="Times New Roman"/>
                <w:sz w:val="24"/>
                <w:szCs w:val="24"/>
                <w:lang w:eastAsia="lt-LT"/>
              </w:rPr>
              <w:t xml:space="preserve">.1.2. </w:t>
            </w:r>
            <w:r w:rsidR="00E61B20">
              <w:rPr>
                <w:rFonts w:ascii="Times New Roman" w:hAnsi="Times New Roman"/>
                <w:sz w:val="24"/>
                <w:szCs w:val="24"/>
                <w:lang w:eastAsia="lt-LT"/>
              </w:rPr>
              <w:t>Atnaujintas</w:t>
            </w:r>
            <w:r w:rsidR="00A87103">
              <w:rPr>
                <w:rFonts w:ascii="Times New Roman" w:hAnsi="Times New Roman"/>
                <w:sz w:val="24"/>
                <w:szCs w:val="24"/>
                <w:lang w:eastAsia="lt-LT"/>
              </w:rPr>
              <w:t xml:space="preserve"> IU ir PU</w:t>
            </w:r>
            <w:r w:rsidR="00A87103" w:rsidRPr="00A87103">
              <w:rPr>
                <w:rFonts w:ascii="Times New Roman" w:hAnsi="Times New Roman"/>
                <w:sz w:val="24"/>
                <w:szCs w:val="24"/>
                <w:lang w:eastAsia="lt-LT"/>
              </w:rPr>
              <w:t xml:space="preserve"> vaikų pasiekimų vertinimo </w:t>
            </w:r>
            <w:r w:rsidR="00E61B20">
              <w:rPr>
                <w:rFonts w:ascii="Times New Roman" w:hAnsi="Times New Roman"/>
                <w:sz w:val="24"/>
                <w:szCs w:val="24"/>
                <w:lang w:eastAsia="lt-LT"/>
              </w:rPr>
              <w:t>aprašas</w:t>
            </w:r>
            <w:r w:rsidR="00A87103" w:rsidRPr="00A87103">
              <w:rPr>
                <w:rFonts w:ascii="Times New Roman" w:hAnsi="Times New Roman"/>
                <w:sz w:val="24"/>
                <w:szCs w:val="24"/>
                <w:lang w:eastAsia="lt-LT"/>
              </w:rPr>
              <w:t>.</w:t>
            </w:r>
          </w:p>
          <w:p w14:paraId="37DD0D77" w14:textId="77777777" w:rsidR="00FE4C9B" w:rsidRDefault="00FE4C9B" w:rsidP="00FE4C9B">
            <w:pPr>
              <w:pStyle w:val="Betarp"/>
              <w:rPr>
                <w:rFonts w:ascii="Times New Roman" w:hAnsi="Times New Roman"/>
                <w:sz w:val="24"/>
                <w:szCs w:val="24"/>
                <w:lang w:eastAsia="lt-LT"/>
              </w:rPr>
            </w:pPr>
          </w:p>
          <w:p w14:paraId="365A6DC4" w14:textId="77777777" w:rsidR="00FE4C9B" w:rsidRDefault="000C1F62" w:rsidP="002F20D8">
            <w:pPr>
              <w:pStyle w:val="Betarp"/>
              <w:tabs>
                <w:tab w:val="left" w:pos="601"/>
              </w:tabs>
              <w:rPr>
                <w:rFonts w:ascii="Times New Roman" w:hAnsi="Times New Roman"/>
                <w:sz w:val="24"/>
                <w:szCs w:val="24"/>
                <w:lang w:eastAsia="lt-LT"/>
              </w:rPr>
            </w:pPr>
            <w:r>
              <w:rPr>
                <w:rFonts w:ascii="Times New Roman" w:hAnsi="Times New Roman"/>
                <w:sz w:val="24"/>
                <w:szCs w:val="24"/>
                <w:lang w:eastAsia="lt-LT"/>
              </w:rPr>
              <w:t>8</w:t>
            </w:r>
            <w:r w:rsidR="009716BF">
              <w:rPr>
                <w:rFonts w:ascii="Times New Roman" w:hAnsi="Times New Roman"/>
                <w:sz w:val="24"/>
                <w:szCs w:val="24"/>
                <w:lang w:eastAsia="lt-LT"/>
              </w:rPr>
              <w:t xml:space="preserve">.1.3. </w:t>
            </w:r>
            <w:r w:rsidR="00D70991">
              <w:rPr>
                <w:rFonts w:ascii="Times New Roman" w:hAnsi="Times New Roman"/>
                <w:sz w:val="24"/>
                <w:szCs w:val="24"/>
                <w:lang w:eastAsia="lt-LT"/>
              </w:rPr>
              <w:t>Padidintas</w:t>
            </w:r>
            <w:r w:rsidR="009716BF" w:rsidRPr="009716BF">
              <w:rPr>
                <w:rFonts w:ascii="Times New Roman" w:hAnsi="Times New Roman"/>
                <w:sz w:val="24"/>
                <w:szCs w:val="24"/>
                <w:lang w:eastAsia="lt-LT"/>
              </w:rPr>
              <w:t xml:space="preserve"> švietimo pagalbos </w:t>
            </w:r>
            <w:r w:rsidR="002B7529">
              <w:rPr>
                <w:rFonts w:ascii="Times New Roman" w:hAnsi="Times New Roman"/>
                <w:sz w:val="24"/>
                <w:szCs w:val="24"/>
                <w:lang w:eastAsia="lt-LT"/>
              </w:rPr>
              <w:t xml:space="preserve">vaikui ir šeimai </w:t>
            </w:r>
            <w:r w:rsidR="009716BF" w:rsidRPr="009716BF">
              <w:rPr>
                <w:rFonts w:ascii="Times New Roman" w:hAnsi="Times New Roman"/>
                <w:sz w:val="24"/>
                <w:szCs w:val="24"/>
                <w:lang w:eastAsia="lt-LT"/>
              </w:rPr>
              <w:t>pri</w:t>
            </w:r>
            <w:r w:rsidR="00E61B20">
              <w:rPr>
                <w:rFonts w:ascii="Times New Roman" w:hAnsi="Times New Roman"/>
                <w:sz w:val="24"/>
                <w:szCs w:val="24"/>
                <w:lang w:eastAsia="lt-LT"/>
              </w:rPr>
              <w:t>einamumas ir efektyvumas, sudarytos sąlygo</w:t>
            </w:r>
            <w:r w:rsidR="009716BF" w:rsidRPr="009716BF">
              <w:rPr>
                <w:rFonts w:ascii="Times New Roman" w:hAnsi="Times New Roman"/>
                <w:sz w:val="24"/>
                <w:szCs w:val="24"/>
                <w:lang w:eastAsia="lt-LT"/>
              </w:rPr>
              <w:t>s pedagogams ir tėvams pagilinti</w:t>
            </w:r>
            <w:r w:rsidR="002F20D8">
              <w:rPr>
                <w:rFonts w:ascii="Times New Roman" w:hAnsi="Times New Roman"/>
                <w:sz w:val="24"/>
                <w:szCs w:val="24"/>
                <w:lang w:eastAsia="lt-LT"/>
              </w:rPr>
              <w:t xml:space="preserve"> žinias apie įtraukųjį ugdymą, jo įgyvendinimo </w:t>
            </w:r>
            <w:r w:rsidR="009716BF" w:rsidRPr="009716BF">
              <w:rPr>
                <w:rFonts w:ascii="Times New Roman" w:hAnsi="Times New Roman"/>
                <w:sz w:val="24"/>
                <w:szCs w:val="24"/>
                <w:lang w:eastAsia="lt-LT"/>
              </w:rPr>
              <w:t>galimybes įstaigoje.</w:t>
            </w:r>
          </w:p>
          <w:p w14:paraId="4631C262" w14:textId="77777777" w:rsidR="00F00893" w:rsidRDefault="00F00893" w:rsidP="002F20D8">
            <w:pPr>
              <w:pStyle w:val="Betarp"/>
              <w:tabs>
                <w:tab w:val="left" w:pos="601"/>
              </w:tabs>
              <w:rPr>
                <w:rFonts w:ascii="Times New Roman" w:hAnsi="Times New Roman"/>
                <w:sz w:val="24"/>
                <w:szCs w:val="24"/>
                <w:lang w:eastAsia="lt-LT"/>
              </w:rPr>
            </w:pPr>
          </w:p>
          <w:p w14:paraId="7DFAFCB2" w14:textId="77777777" w:rsidR="00B267A1" w:rsidRDefault="00B267A1" w:rsidP="00D70991">
            <w:pPr>
              <w:pStyle w:val="Betarp"/>
              <w:tabs>
                <w:tab w:val="left" w:pos="601"/>
              </w:tabs>
              <w:rPr>
                <w:rFonts w:ascii="Times New Roman" w:hAnsi="Times New Roman"/>
                <w:sz w:val="24"/>
                <w:szCs w:val="24"/>
                <w:lang w:eastAsia="lt-LT"/>
              </w:rPr>
            </w:pPr>
          </w:p>
          <w:p w14:paraId="20BD235D" w14:textId="77777777" w:rsidR="002F527F" w:rsidRPr="00751949" w:rsidRDefault="000C1F62" w:rsidP="00B457B2">
            <w:pPr>
              <w:pStyle w:val="Betarp"/>
              <w:tabs>
                <w:tab w:val="left" w:pos="601"/>
              </w:tabs>
              <w:rPr>
                <w:rFonts w:ascii="Times New Roman" w:hAnsi="Times New Roman"/>
                <w:sz w:val="24"/>
                <w:szCs w:val="24"/>
                <w:lang w:eastAsia="lt-LT"/>
              </w:rPr>
            </w:pPr>
            <w:r>
              <w:rPr>
                <w:rFonts w:ascii="Times New Roman" w:hAnsi="Times New Roman"/>
                <w:sz w:val="24"/>
                <w:szCs w:val="24"/>
                <w:lang w:eastAsia="lt-LT"/>
              </w:rPr>
              <w:t xml:space="preserve">8.1.4, </w:t>
            </w:r>
            <w:r w:rsidR="002F527F" w:rsidRPr="002F527F">
              <w:rPr>
                <w:rFonts w:ascii="Times New Roman" w:hAnsi="Times New Roman"/>
                <w:sz w:val="24"/>
                <w:szCs w:val="24"/>
                <w:lang w:eastAsia="lt-LT"/>
              </w:rPr>
              <w:t>Įgyvendintas socialinių kompetencijų ugdymo (SKU) modelis.</w:t>
            </w:r>
          </w:p>
        </w:tc>
        <w:tc>
          <w:tcPr>
            <w:tcW w:w="3969" w:type="dxa"/>
            <w:tcBorders>
              <w:top w:val="single" w:sz="4" w:space="0" w:color="auto"/>
              <w:left w:val="single" w:sz="4" w:space="0" w:color="auto"/>
              <w:bottom w:val="single" w:sz="4" w:space="0" w:color="auto"/>
              <w:right w:val="single" w:sz="4" w:space="0" w:color="auto"/>
            </w:tcBorders>
          </w:tcPr>
          <w:p w14:paraId="13027371" w14:textId="77777777" w:rsidR="00FE4C9B" w:rsidRDefault="00FE4C9B" w:rsidP="00FE4C9B">
            <w:pPr>
              <w:pStyle w:val="Sraopastraipa"/>
              <w:tabs>
                <w:tab w:val="left" w:pos="178"/>
                <w:tab w:val="left" w:pos="448"/>
                <w:tab w:val="left" w:pos="771"/>
              </w:tabs>
              <w:spacing w:line="254" w:lineRule="atLeast"/>
              <w:ind w:left="0"/>
              <w:rPr>
                <w:szCs w:val="24"/>
                <w:lang w:eastAsia="lt-LT"/>
              </w:rPr>
            </w:pPr>
          </w:p>
          <w:p w14:paraId="6013628E" w14:textId="77777777" w:rsidR="00FE4C9B" w:rsidRPr="00FB6817" w:rsidRDefault="000C1F62" w:rsidP="00FB6817">
            <w:pPr>
              <w:tabs>
                <w:tab w:val="left" w:pos="0"/>
                <w:tab w:val="left" w:pos="178"/>
                <w:tab w:val="left" w:pos="742"/>
              </w:tabs>
              <w:spacing w:line="254" w:lineRule="atLeast"/>
              <w:rPr>
                <w:szCs w:val="24"/>
                <w:lang w:eastAsia="lt-LT"/>
              </w:rPr>
            </w:pPr>
            <w:r>
              <w:rPr>
                <w:szCs w:val="24"/>
              </w:rPr>
              <w:t xml:space="preserve">8.1.1.1. </w:t>
            </w:r>
            <w:r w:rsidR="00FB6817" w:rsidRPr="00FB6817">
              <w:rPr>
                <w:szCs w:val="24"/>
              </w:rPr>
              <w:t xml:space="preserve">Padaryta pažanga visose </w:t>
            </w:r>
            <w:r w:rsidR="00CD37BA" w:rsidRPr="00FB6817">
              <w:rPr>
                <w:szCs w:val="24"/>
              </w:rPr>
              <w:t xml:space="preserve">(18) </w:t>
            </w:r>
            <w:r w:rsidR="00FE4C9B" w:rsidRPr="00FB6817">
              <w:rPr>
                <w:szCs w:val="24"/>
              </w:rPr>
              <w:t xml:space="preserve">ugdymo </w:t>
            </w:r>
            <w:r w:rsidR="00FB6817" w:rsidRPr="00FB6817">
              <w:rPr>
                <w:szCs w:val="24"/>
              </w:rPr>
              <w:t>srityse mažiausiai 15%</w:t>
            </w:r>
            <w:r w:rsidR="00CD37BA" w:rsidRPr="00FB6817">
              <w:rPr>
                <w:szCs w:val="24"/>
              </w:rPr>
              <w:t xml:space="preserve">. </w:t>
            </w:r>
            <w:r w:rsidR="00FE4C9B" w:rsidRPr="00FB6817">
              <w:rPr>
                <w:szCs w:val="24"/>
              </w:rPr>
              <w:t>(</w:t>
            </w:r>
            <w:r w:rsidR="00CD37BA" w:rsidRPr="00FB6817">
              <w:rPr>
                <w:szCs w:val="24"/>
                <w:lang w:eastAsia="lt-LT"/>
              </w:rPr>
              <w:t>2021</w:t>
            </w:r>
            <w:r w:rsidR="00FE4C9B" w:rsidRPr="00FB6817">
              <w:rPr>
                <w:szCs w:val="24"/>
                <w:lang w:eastAsia="lt-LT"/>
              </w:rPr>
              <w:t xml:space="preserve"> m. gegužės mėn.). </w:t>
            </w:r>
          </w:p>
          <w:p w14:paraId="62B8DDBE" w14:textId="77777777" w:rsidR="00FB6817" w:rsidRDefault="00FB6817" w:rsidP="00CD37BA">
            <w:pPr>
              <w:tabs>
                <w:tab w:val="left" w:pos="742"/>
              </w:tabs>
              <w:overflowPunct w:val="0"/>
              <w:textAlignment w:val="baseline"/>
              <w:rPr>
                <w:szCs w:val="24"/>
              </w:rPr>
            </w:pPr>
          </w:p>
          <w:p w14:paraId="691F9B09" w14:textId="77777777" w:rsidR="00CD37BA" w:rsidRPr="00CD37BA" w:rsidRDefault="000C1F62" w:rsidP="00CD37BA">
            <w:pPr>
              <w:tabs>
                <w:tab w:val="left" w:pos="742"/>
              </w:tabs>
              <w:overflowPunct w:val="0"/>
              <w:textAlignment w:val="baseline"/>
              <w:rPr>
                <w:szCs w:val="24"/>
              </w:rPr>
            </w:pPr>
            <w:r>
              <w:rPr>
                <w:szCs w:val="24"/>
              </w:rPr>
              <w:t>8</w:t>
            </w:r>
            <w:r w:rsidR="00CD37BA" w:rsidRPr="00CD37BA">
              <w:rPr>
                <w:szCs w:val="24"/>
              </w:rPr>
              <w:t xml:space="preserve">.1.1.2. Atliekamas nuolatinis individualias vaiko galias atitinkančių pasiekimų ir </w:t>
            </w:r>
            <w:r w:rsidR="00FB6817">
              <w:rPr>
                <w:szCs w:val="24"/>
              </w:rPr>
              <w:t xml:space="preserve">pažangos stebėjimas, fiksavimas, </w:t>
            </w:r>
            <w:r w:rsidR="00CD37BA" w:rsidRPr="00CD37BA">
              <w:rPr>
                <w:szCs w:val="24"/>
              </w:rPr>
              <w:t>a</w:t>
            </w:r>
            <w:r>
              <w:rPr>
                <w:szCs w:val="24"/>
              </w:rPr>
              <w:t xml:space="preserve">nalizavimas </w:t>
            </w:r>
            <w:r w:rsidR="00C5592F">
              <w:rPr>
                <w:szCs w:val="24"/>
              </w:rPr>
              <w:t>(</w:t>
            </w:r>
            <w:r w:rsidR="00CD37BA" w:rsidRPr="00CD37BA">
              <w:rPr>
                <w:szCs w:val="24"/>
              </w:rPr>
              <w:t xml:space="preserve">2021 m. gegužės, spalio mėn.). </w:t>
            </w:r>
          </w:p>
          <w:p w14:paraId="7C8BA060" w14:textId="77777777" w:rsidR="00CD37BA" w:rsidRDefault="00CD37BA" w:rsidP="00CD37BA">
            <w:pPr>
              <w:tabs>
                <w:tab w:val="left" w:pos="388"/>
                <w:tab w:val="left" w:pos="771"/>
              </w:tabs>
              <w:overflowPunct w:val="0"/>
              <w:textAlignment w:val="baseline"/>
              <w:rPr>
                <w:szCs w:val="24"/>
              </w:rPr>
            </w:pPr>
          </w:p>
          <w:p w14:paraId="13948999" w14:textId="77777777" w:rsidR="00FE4C9B" w:rsidRDefault="000C1F62" w:rsidP="00CD37BA">
            <w:pPr>
              <w:tabs>
                <w:tab w:val="left" w:pos="388"/>
                <w:tab w:val="left" w:pos="771"/>
              </w:tabs>
              <w:overflowPunct w:val="0"/>
              <w:textAlignment w:val="baseline"/>
              <w:rPr>
                <w:szCs w:val="24"/>
                <w:lang w:eastAsia="lt-LT"/>
              </w:rPr>
            </w:pPr>
            <w:r>
              <w:rPr>
                <w:szCs w:val="24"/>
              </w:rPr>
              <w:t>8</w:t>
            </w:r>
            <w:r w:rsidR="00CD37BA">
              <w:rPr>
                <w:szCs w:val="24"/>
              </w:rPr>
              <w:t xml:space="preserve">.1.1.3. </w:t>
            </w:r>
            <w:r w:rsidR="00CA3C42">
              <w:rPr>
                <w:szCs w:val="24"/>
              </w:rPr>
              <w:t>Parengti</w:t>
            </w:r>
            <w:r w:rsidR="00FE4C9B" w:rsidRPr="00CD37BA">
              <w:rPr>
                <w:szCs w:val="24"/>
              </w:rPr>
              <w:t xml:space="preserve"> ir įgyvendinti </w:t>
            </w:r>
            <w:r w:rsidR="00CA3C42">
              <w:rPr>
                <w:szCs w:val="24"/>
              </w:rPr>
              <w:t xml:space="preserve">bent 2 projektai </w:t>
            </w:r>
            <w:r w:rsidR="00FB6817">
              <w:rPr>
                <w:szCs w:val="24"/>
              </w:rPr>
              <w:t xml:space="preserve">kiekvienoje </w:t>
            </w:r>
            <w:r w:rsidR="00CA3C42">
              <w:rPr>
                <w:szCs w:val="24"/>
              </w:rPr>
              <w:t>lopšelio-</w:t>
            </w:r>
            <w:r w:rsidR="00FB6817">
              <w:rPr>
                <w:szCs w:val="24"/>
              </w:rPr>
              <w:t>darželio grupėje</w:t>
            </w:r>
            <w:r w:rsidR="009730D9">
              <w:rPr>
                <w:szCs w:val="24"/>
              </w:rPr>
              <w:t xml:space="preserve">, </w:t>
            </w:r>
            <w:r w:rsidR="009730D9" w:rsidRPr="009730D9">
              <w:rPr>
                <w:szCs w:val="24"/>
              </w:rPr>
              <w:t>atsižvelgiant į vaikų pasiekimų silpnąsias sritis.</w:t>
            </w:r>
            <w:r w:rsidR="00FB6817">
              <w:rPr>
                <w:szCs w:val="24"/>
              </w:rPr>
              <w:t xml:space="preserve"> </w:t>
            </w:r>
            <w:r w:rsidR="00CA3C42">
              <w:rPr>
                <w:szCs w:val="24"/>
                <w:lang w:eastAsia="lt-LT"/>
              </w:rPr>
              <w:t>(2021</w:t>
            </w:r>
            <w:r w:rsidR="00FE4C9B" w:rsidRPr="00CD37BA">
              <w:rPr>
                <w:szCs w:val="24"/>
                <w:lang w:eastAsia="lt-LT"/>
              </w:rPr>
              <w:t xml:space="preserve"> m.).</w:t>
            </w:r>
          </w:p>
          <w:p w14:paraId="446F7CD6" w14:textId="77777777" w:rsidR="00317471" w:rsidRDefault="00317471" w:rsidP="00CD37BA">
            <w:pPr>
              <w:tabs>
                <w:tab w:val="left" w:pos="388"/>
                <w:tab w:val="left" w:pos="771"/>
              </w:tabs>
              <w:overflowPunct w:val="0"/>
              <w:textAlignment w:val="baseline"/>
              <w:rPr>
                <w:szCs w:val="24"/>
                <w:lang w:eastAsia="lt-LT"/>
              </w:rPr>
            </w:pPr>
          </w:p>
          <w:p w14:paraId="0414F7CF" w14:textId="77777777" w:rsidR="00317471" w:rsidRDefault="000C1F62" w:rsidP="00317471">
            <w:pPr>
              <w:spacing w:line="254" w:lineRule="atLeast"/>
              <w:rPr>
                <w:szCs w:val="24"/>
              </w:rPr>
            </w:pPr>
            <w:r>
              <w:rPr>
                <w:szCs w:val="24"/>
              </w:rPr>
              <w:t xml:space="preserve">8.1.1.4. </w:t>
            </w:r>
            <w:r w:rsidR="00317471" w:rsidRPr="00DC29A5">
              <w:rPr>
                <w:szCs w:val="24"/>
              </w:rPr>
              <w:t xml:space="preserve">Į ugdymo turinį įdiegtas naratyvinio žaidimo </w:t>
            </w:r>
            <w:r w:rsidR="00317471">
              <w:rPr>
                <w:szCs w:val="24"/>
              </w:rPr>
              <w:t xml:space="preserve">ir mokymo(si) </w:t>
            </w:r>
            <w:r w:rsidR="00317471" w:rsidRPr="00DC29A5">
              <w:rPr>
                <w:szCs w:val="24"/>
              </w:rPr>
              <w:t>metodas. Metodo taikymo poveikis vaikų pasiekimams aptar</w:t>
            </w:r>
            <w:r w:rsidR="00317471">
              <w:rPr>
                <w:szCs w:val="24"/>
              </w:rPr>
              <w:t>tas pedagogų metodinės grupės susirinkimuose (2021 m.).</w:t>
            </w:r>
          </w:p>
          <w:p w14:paraId="3373806A" w14:textId="77777777" w:rsidR="00317471" w:rsidRDefault="00317471" w:rsidP="00317471">
            <w:pPr>
              <w:spacing w:line="254" w:lineRule="atLeast"/>
              <w:rPr>
                <w:szCs w:val="24"/>
              </w:rPr>
            </w:pPr>
          </w:p>
          <w:p w14:paraId="71122F88" w14:textId="77777777" w:rsidR="00FE4C9B" w:rsidRDefault="000C1F62" w:rsidP="00FE4C9B">
            <w:pPr>
              <w:overflowPunct w:val="0"/>
              <w:textAlignment w:val="baseline"/>
              <w:rPr>
                <w:szCs w:val="24"/>
                <w:lang w:eastAsia="lt-LT"/>
              </w:rPr>
            </w:pPr>
            <w:r>
              <w:rPr>
                <w:szCs w:val="24"/>
                <w:lang w:eastAsia="lt-LT"/>
              </w:rPr>
              <w:t>8.1.2</w:t>
            </w:r>
            <w:r w:rsidR="00FE4C9B">
              <w:rPr>
                <w:szCs w:val="24"/>
                <w:lang w:eastAsia="lt-LT"/>
              </w:rPr>
              <w:t xml:space="preserve">.1. </w:t>
            </w:r>
            <w:r w:rsidR="00CA3C42">
              <w:rPr>
                <w:szCs w:val="24"/>
                <w:lang w:eastAsia="lt-LT"/>
              </w:rPr>
              <w:t>Atnaujintas IU ir PU vaikų pasiekimų aprašas (2021</w:t>
            </w:r>
            <w:r w:rsidR="00FE4C9B">
              <w:rPr>
                <w:szCs w:val="24"/>
                <w:lang w:eastAsia="lt-LT"/>
              </w:rPr>
              <w:t xml:space="preserve"> m.</w:t>
            </w:r>
            <w:r w:rsidR="00CA3C42">
              <w:rPr>
                <w:szCs w:val="24"/>
                <w:lang w:eastAsia="lt-LT"/>
              </w:rPr>
              <w:t xml:space="preserve"> II ketv.</w:t>
            </w:r>
            <w:r w:rsidR="00FE4C9B">
              <w:rPr>
                <w:szCs w:val="24"/>
                <w:lang w:eastAsia="lt-LT"/>
              </w:rPr>
              <w:t>).</w:t>
            </w:r>
          </w:p>
          <w:p w14:paraId="61B66A1E" w14:textId="77777777" w:rsidR="00CA3C42" w:rsidRDefault="00CA3C42" w:rsidP="00FE4C9B">
            <w:pPr>
              <w:overflowPunct w:val="0"/>
              <w:textAlignment w:val="baseline"/>
              <w:rPr>
                <w:szCs w:val="24"/>
                <w:lang w:eastAsia="lt-LT"/>
              </w:rPr>
            </w:pPr>
          </w:p>
          <w:p w14:paraId="2E11E887" w14:textId="77777777" w:rsidR="00FE4C9B" w:rsidRDefault="000C1F62" w:rsidP="00FE4C9B">
            <w:pPr>
              <w:overflowPunct w:val="0"/>
              <w:textAlignment w:val="baseline"/>
              <w:rPr>
                <w:szCs w:val="24"/>
                <w:lang w:eastAsia="lt-LT"/>
              </w:rPr>
            </w:pPr>
            <w:r>
              <w:rPr>
                <w:szCs w:val="24"/>
                <w:lang w:eastAsia="lt-LT"/>
              </w:rPr>
              <w:t>8.1.3.1</w:t>
            </w:r>
            <w:r w:rsidR="00C92EFF">
              <w:rPr>
                <w:szCs w:val="24"/>
                <w:lang w:eastAsia="lt-LT"/>
              </w:rPr>
              <w:t>. Padidinta logopedo etato dalis – 0,5 etatu. (2021</w:t>
            </w:r>
            <w:r w:rsidR="00FE4C9B">
              <w:rPr>
                <w:szCs w:val="24"/>
                <w:lang w:eastAsia="lt-LT"/>
              </w:rPr>
              <w:t xml:space="preserve"> m.).</w:t>
            </w:r>
          </w:p>
          <w:p w14:paraId="00123E8A" w14:textId="77777777" w:rsidR="00520A2F" w:rsidRDefault="00520A2F" w:rsidP="00FE4C9B">
            <w:pPr>
              <w:overflowPunct w:val="0"/>
              <w:textAlignment w:val="baseline"/>
              <w:rPr>
                <w:szCs w:val="24"/>
                <w:lang w:eastAsia="lt-LT"/>
              </w:rPr>
            </w:pPr>
          </w:p>
          <w:p w14:paraId="56F5F026" w14:textId="77777777" w:rsidR="00FE4C9B" w:rsidRDefault="000C1F62" w:rsidP="00FE4C9B">
            <w:pPr>
              <w:overflowPunct w:val="0"/>
              <w:textAlignment w:val="baseline"/>
              <w:rPr>
                <w:szCs w:val="24"/>
                <w:lang w:eastAsia="lt-LT"/>
              </w:rPr>
            </w:pPr>
            <w:r>
              <w:rPr>
                <w:szCs w:val="24"/>
                <w:lang w:eastAsia="lt-LT"/>
              </w:rPr>
              <w:t>8.1.3.2</w:t>
            </w:r>
            <w:r w:rsidR="00FE4C9B">
              <w:rPr>
                <w:szCs w:val="24"/>
                <w:lang w:eastAsia="lt-LT"/>
              </w:rPr>
              <w:t xml:space="preserve">. </w:t>
            </w:r>
            <w:r w:rsidR="002F20D8">
              <w:rPr>
                <w:szCs w:val="24"/>
                <w:lang w:eastAsia="lt-LT"/>
              </w:rPr>
              <w:t xml:space="preserve">Suorganizuoti </w:t>
            </w:r>
            <w:r>
              <w:rPr>
                <w:szCs w:val="24"/>
                <w:lang w:eastAsia="lt-LT"/>
              </w:rPr>
              <w:t>ne mažiau 1</w:t>
            </w:r>
            <w:r w:rsidR="008A07C1">
              <w:rPr>
                <w:szCs w:val="24"/>
                <w:lang w:eastAsia="lt-LT"/>
              </w:rPr>
              <w:t xml:space="preserve"> </w:t>
            </w:r>
            <w:r>
              <w:rPr>
                <w:szCs w:val="24"/>
                <w:lang w:eastAsia="lt-LT"/>
              </w:rPr>
              <w:t>mokymai/paskaita</w:t>
            </w:r>
            <w:r w:rsidR="002F20D8">
              <w:rPr>
                <w:szCs w:val="24"/>
                <w:lang w:eastAsia="lt-LT"/>
              </w:rPr>
              <w:t xml:space="preserve"> apie įtraukųjį ugdymą pedagogams ir tėvams </w:t>
            </w:r>
            <w:r w:rsidR="00FE4C9B">
              <w:rPr>
                <w:szCs w:val="24"/>
                <w:lang w:eastAsia="lt-LT"/>
              </w:rPr>
              <w:t>(202</w:t>
            </w:r>
            <w:r w:rsidR="008A07C1">
              <w:rPr>
                <w:szCs w:val="24"/>
                <w:lang w:eastAsia="lt-LT"/>
              </w:rPr>
              <w:t>1</w:t>
            </w:r>
            <w:r w:rsidR="00FE4C9B">
              <w:rPr>
                <w:szCs w:val="24"/>
                <w:lang w:eastAsia="lt-LT"/>
              </w:rPr>
              <w:t xml:space="preserve"> m.).</w:t>
            </w:r>
          </w:p>
          <w:p w14:paraId="340ACE9A" w14:textId="77777777" w:rsidR="00FE4C9B" w:rsidRDefault="00FE4C9B" w:rsidP="008A07C1">
            <w:pPr>
              <w:rPr>
                <w:szCs w:val="24"/>
                <w:lang w:eastAsia="lt-LT"/>
              </w:rPr>
            </w:pPr>
          </w:p>
          <w:p w14:paraId="1DA4C788" w14:textId="77777777" w:rsidR="00B457B2" w:rsidRDefault="000C1F62" w:rsidP="00B457B2">
            <w:pPr>
              <w:pStyle w:val="Betarp"/>
              <w:tabs>
                <w:tab w:val="left" w:pos="601"/>
              </w:tabs>
              <w:rPr>
                <w:rFonts w:ascii="Times New Roman" w:hAnsi="Times New Roman"/>
                <w:sz w:val="24"/>
                <w:szCs w:val="24"/>
                <w:lang w:eastAsia="lt-LT"/>
              </w:rPr>
            </w:pPr>
            <w:r>
              <w:rPr>
                <w:rFonts w:ascii="Times New Roman" w:hAnsi="Times New Roman"/>
                <w:sz w:val="24"/>
                <w:szCs w:val="24"/>
                <w:lang w:eastAsia="lt-LT"/>
              </w:rPr>
              <w:t xml:space="preserve">8.1.4.1. </w:t>
            </w:r>
            <w:r w:rsidR="00DE4986">
              <w:rPr>
                <w:rFonts w:ascii="Times New Roman" w:hAnsi="Times New Roman"/>
                <w:sz w:val="24"/>
                <w:szCs w:val="24"/>
                <w:lang w:eastAsia="lt-LT"/>
              </w:rPr>
              <w:t>Vykdytos</w:t>
            </w:r>
            <w:r w:rsidR="00B457B2">
              <w:rPr>
                <w:rFonts w:ascii="Times New Roman" w:hAnsi="Times New Roman"/>
                <w:sz w:val="24"/>
                <w:szCs w:val="24"/>
                <w:lang w:eastAsia="lt-LT"/>
              </w:rPr>
              <w:t xml:space="preserve"> </w:t>
            </w:r>
            <w:r w:rsidR="00B457B2" w:rsidRPr="00C5592F">
              <w:rPr>
                <w:rFonts w:ascii="Times New Roman" w:hAnsi="Times New Roman"/>
                <w:sz w:val="24"/>
                <w:szCs w:val="24"/>
                <w:lang w:eastAsia="lt-LT"/>
              </w:rPr>
              <w:t>socialinių kompete</w:t>
            </w:r>
            <w:r w:rsidR="00B457B2">
              <w:rPr>
                <w:rFonts w:ascii="Times New Roman" w:hAnsi="Times New Roman"/>
                <w:sz w:val="24"/>
                <w:szCs w:val="24"/>
                <w:lang w:eastAsia="lt-LT"/>
              </w:rPr>
              <w:t>ncijų ugdymo (SKU) veiklos, plėtojant pilietiškumo, sveikatingumo,</w:t>
            </w:r>
          </w:p>
          <w:p w14:paraId="55878139" w14:textId="77777777" w:rsidR="00C5592F" w:rsidRDefault="00B457B2" w:rsidP="000C1F62">
            <w:pPr>
              <w:pStyle w:val="Betarp"/>
              <w:tabs>
                <w:tab w:val="left" w:pos="601"/>
              </w:tabs>
              <w:rPr>
                <w:szCs w:val="24"/>
                <w:lang w:eastAsia="lt-LT"/>
              </w:rPr>
            </w:pPr>
            <w:r>
              <w:rPr>
                <w:rFonts w:ascii="Times New Roman" w:hAnsi="Times New Roman"/>
                <w:sz w:val="24"/>
                <w:szCs w:val="24"/>
                <w:lang w:eastAsia="lt-LT"/>
              </w:rPr>
              <w:lastRenderedPageBreak/>
              <w:t>STEAM kryptis.</w:t>
            </w:r>
            <w:r w:rsidR="000C1F62">
              <w:rPr>
                <w:rFonts w:ascii="Times New Roman" w:hAnsi="Times New Roman"/>
                <w:sz w:val="24"/>
                <w:szCs w:val="24"/>
                <w:lang w:eastAsia="lt-LT"/>
              </w:rPr>
              <w:t xml:space="preserve"> </w:t>
            </w:r>
            <w:r>
              <w:rPr>
                <w:rFonts w:ascii="Times New Roman" w:hAnsi="Times New Roman"/>
                <w:sz w:val="24"/>
                <w:szCs w:val="24"/>
                <w:lang w:eastAsia="lt-LT"/>
              </w:rPr>
              <w:t xml:space="preserve">SKU </w:t>
            </w:r>
            <w:r w:rsidR="000C1F62">
              <w:rPr>
                <w:rFonts w:ascii="Times New Roman" w:hAnsi="Times New Roman"/>
                <w:sz w:val="24"/>
                <w:szCs w:val="24"/>
                <w:lang w:eastAsia="lt-LT"/>
              </w:rPr>
              <w:t>veiklose dalyvavo ne mažiau 3</w:t>
            </w:r>
            <w:r>
              <w:rPr>
                <w:rFonts w:ascii="Times New Roman" w:hAnsi="Times New Roman"/>
                <w:sz w:val="24"/>
                <w:szCs w:val="24"/>
                <w:lang w:eastAsia="lt-LT"/>
              </w:rPr>
              <w:t>0% vaikų ir darbuotojų.</w:t>
            </w:r>
          </w:p>
        </w:tc>
      </w:tr>
      <w:tr w:rsidR="00FE4C9B" w14:paraId="193ADDB8" w14:textId="77777777" w:rsidTr="000C1F62">
        <w:tc>
          <w:tcPr>
            <w:tcW w:w="2410" w:type="dxa"/>
            <w:tcBorders>
              <w:top w:val="single" w:sz="4" w:space="0" w:color="auto"/>
              <w:left w:val="single" w:sz="4" w:space="0" w:color="auto"/>
              <w:bottom w:val="single" w:sz="4" w:space="0" w:color="auto"/>
              <w:right w:val="single" w:sz="4" w:space="0" w:color="auto"/>
            </w:tcBorders>
            <w:hideMark/>
          </w:tcPr>
          <w:p w14:paraId="12ECC0AB" w14:textId="77777777" w:rsidR="00FE4C9B" w:rsidRPr="00F77B88" w:rsidRDefault="00FE4C9B" w:rsidP="00FE4C9B">
            <w:pPr>
              <w:overflowPunct w:val="0"/>
              <w:textAlignment w:val="baseline"/>
              <w:rPr>
                <w:b/>
                <w:szCs w:val="24"/>
                <w:lang w:eastAsia="lt-LT"/>
              </w:rPr>
            </w:pPr>
            <w:r w:rsidRPr="006A5B8A">
              <w:rPr>
                <w:b/>
                <w:szCs w:val="24"/>
                <w:lang w:eastAsia="lt-LT"/>
              </w:rPr>
              <w:lastRenderedPageBreak/>
              <w:t>Ugdymas(is).</w:t>
            </w:r>
          </w:p>
          <w:p w14:paraId="1FA8153F" w14:textId="77777777" w:rsidR="00FE4C9B" w:rsidRPr="000C1F62" w:rsidRDefault="000C1F62" w:rsidP="000C1F62">
            <w:pPr>
              <w:tabs>
                <w:tab w:val="left" w:pos="488"/>
              </w:tabs>
              <w:rPr>
                <w:szCs w:val="24"/>
                <w:lang w:eastAsia="lt-LT"/>
              </w:rPr>
            </w:pPr>
            <w:r>
              <w:rPr>
                <w:szCs w:val="24"/>
                <w:lang w:eastAsia="lt-LT"/>
              </w:rPr>
              <w:t xml:space="preserve">8.2. </w:t>
            </w:r>
            <w:r w:rsidR="004028D5" w:rsidRPr="000C1F62">
              <w:rPr>
                <w:szCs w:val="24"/>
                <w:lang w:eastAsia="lt-LT"/>
              </w:rPr>
              <w:t xml:space="preserve">Užtikrinti ugdymo(si) </w:t>
            </w:r>
            <w:r w:rsidR="00346D7F" w:rsidRPr="000C1F62">
              <w:rPr>
                <w:szCs w:val="24"/>
                <w:lang w:eastAsia="lt-LT"/>
              </w:rPr>
              <w:t>turinio kaitą ir kokybę</w:t>
            </w:r>
            <w:r w:rsidR="00DC29A5" w:rsidRPr="000C1F62">
              <w:rPr>
                <w:szCs w:val="24"/>
                <w:lang w:eastAsia="lt-LT"/>
              </w:rPr>
              <w:t>, plėtojant</w:t>
            </w:r>
            <w:r w:rsidR="00346D7F" w:rsidRPr="000C1F62">
              <w:rPr>
                <w:szCs w:val="24"/>
                <w:lang w:eastAsia="lt-LT"/>
              </w:rPr>
              <w:t xml:space="preserve"> STEAM</w:t>
            </w:r>
            <w:r w:rsidR="00DC29A5" w:rsidRPr="000C1F62">
              <w:rPr>
                <w:szCs w:val="24"/>
                <w:lang w:eastAsia="lt-LT"/>
              </w:rPr>
              <w:t xml:space="preserve"> </w:t>
            </w:r>
            <w:r w:rsidR="004028D5" w:rsidRPr="000C1F62">
              <w:rPr>
                <w:szCs w:val="24"/>
                <w:lang w:eastAsia="lt-LT"/>
              </w:rPr>
              <w:t>kryptį</w:t>
            </w:r>
            <w:r w:rsidR="00DC29A5" w:rsidRPr="000C1F62">
              <w:rPr>
                <w:szCs w:val="24"/>
                <w:lang w:eastAsia="lt-LT"/>
              </w:rPr>
              <w:t>, stiprinant vaikų sveikatą</w:t>
            </w:r>
            <w:r w:rsidR="00FE4C9B" w:rsidRPr="000C1F62">
              <w:rPr>
                <w:szCs w:val="24"/>
                <w:lang w:eastAsia="lt-LT"/>
              </w:rPr>
              <w:t xml:space="preserve"> </w:t>
            </w:r>
            <w:r w:rsidR="00DC29A5" w:rsidRPr="000C1F62">
              <w:rPr>
                <w:szCs w:val="24"/>
                <w:lang w:eastAsia="lt-LT"/>
              </w:rPr>
              <w:t>ir socialines emocines kompetencijas.</w:t>
            </w:r>
          </w:p>
          <w:p w14:paraId="0E43E369" w14:textId="77777777" w:rsidR="00FE4C9B" w:rsidRDefault="00FE4C9B" w:rsidP="00FE4C9B">
            <w:pPr>
              <w:overflowPunct w:val="0"/>
              <w:textAlignment w:val="baseline"/>
              <w:rPr>
                <w:szCs w:val="24"/>
                <w:lang w:eastAsia="lt-LT"/>
              </w:rPr>
            </w:pPr>
          </w:p>
          <w:p w14:paraId="5D77FE99" w14:textId="77777777" w:rsidR="00FE4C9B" w:rsidRDefault="00FE4C9B" w:rsidP="00FE4C9B">
            <w:pPr>
              <w:overflowPunct w:val="0"/>
              <w:textAlignment w:val="baseline"/>
              <w:rPr>
                <w:szCs w:val="24"/>
                <w:lang w:eastAsia="lt-LT"/>
              </w:rPr>
            </w:pPr>
          </w:p>
          <w:p w14:paraId="5F6F0A0C" w14:textId="77777777" w:rsidR="00FE4C9B" w:rsidRDefault="00FE4C9B" w:rsidP="00FE4C9B">
            <w:pPr>
              <w:overflowPunct w:val="0"/>
              <w:textAlignment w:val="baseline"/>
              <w:rPr>
                <w:szCs w:val="24"/>
                <w:lang w:eastAsia="lt-LT"/>
              </w:rPr>
            </w:pPr>
          </w:p>
          <w:p w14:paraId="41E15FBA" w14:textId="77777777" w:rsidR="00FE4C9B" w:rsidRDefault="00FE4C9B" w:rsidP="00FE4C9B">
            <w:pPr>
              <w:overflowPunct w:val="0"/>
              <w:textAlignment w:val="baseline"/>
              <w:rPr>
                <w:szCs w:val="24"/>
                <w:lang w:eastAsia="lt-LT"/>
              </w:rPr>
            </w:pPr>
          </w:p>
          <w:p w14:paraId="7E223596" w14:textId="77777777" w:rsidR="00FE4C9B" w:rsidRDefault="00FE4C9B" w:rsidP="00FE4C9B">
            <w:pPr>
              <w:overflowPunct w:val="0"/>
              <w:textAlignment w:val="baseline"/>
              <w:rPr>
                <w:szCs w:val="24"/>
                <w:lang w:eastAsia="lt-LT"/>
              </w:rPr>
            </w:pPr>
          </w:p>
          <w:p w14:paraId="016EC597" w14:textId="77777777" w:rsidR="00FE4C9B" w:rsidRDefault="00FE4C9B" w:rsidP="00FE4C9B">
            <w:pPr>
              <w:overflowPunct w:val="0"/>
              <w:textAlignment w:val="baseline"/>
              <w:rPr>
                <w:szCs w:val="24"/>
                <w:lang w:eastAsia="lt-LT"/>
              </w:rPr>
            </w:pPr>
          </w:p>
          <w:p w14:paraId="119EDC58" w14:textId="77777777" w:rsidR="00FE4C9B" w:rsidRDefault="00FE4C9B" w:rsidP="00FE4C9B">
            <w:pPr>
              <w:overflowPunct w:val="0"/>
              <w:textAlignment w:val="baseline"/>
              <w:rPr>
                <w:szCs w:val="24"/>
                <w:lang w:eastAsia="lt-LT"/>
              </w:rPr>
            </w:pPr>
          </w:p>
          <w:p w14:paraId="1677CF13" w14:textId="77777777" w:rsidR="00FE4C9B" w:rsidRDefault="00FE4C9B" w:rsidP="00FE4C9B">
            <w:pPr>
              <w:overflowPunct w:val="0"/>
              <w:textAlignment w:val="baseline"/>
              <w:rPr>
                <w:szCs w:val="24"/>
                <w:lang w:eastAsia="lt-LT"/>
              </w:rPr>
            </w:pPr>
          </w:p>
          <w:p w14:paraId="0D4FC63D" w14:textId="77777777" w:rsidR="00FE4C9B" w:rsidRDefault="00FE4C9B" w:rsidP="00FE4C9B">
            <w:pPr>
              <w:overflowPunct w:val="0"/>
              <w:textAlignment w:val="baseline"/>
              <w:rPr>
                <w:szCs w:val="24"/>
                <w:lang w:eastAsia="lt-LT"/>
              </w:rPr>
            </w:pPr>
          </w:p>
          <w:p w14:paraId="4874C214" w14:textId="77777777" w:rsidR="00FE4C9B" w:rsidRDefault="00FE4C9B" w:rsidP="00FE4C9B">
            <w:pPr>
              <w:overflowPunct w:val="0"/>
              <w:textAlignment w:val="baseline"/>
              <w:rPr>
                <w:szCs w:val="24"/>
                <w:lang w:eastAsia="lt-LT"/>
              </w:rPr>
            </w:pPr>
          </w:p>
          <w:p w14:paraId="42464608" w14:textId="77777777" w:rsidR="00FE4C9B" w:rsidRDefault="00FE4C9B" w:rsidP="00FE4C9B">
            <w:pPr>
              <w:overflowPunct w:val="0"/>
              <w:textAlignment w:val="baseline"/>
              <w:rPr>
                <w:szCs w:val="24"/>
                <w:lang w:eastAsia="lt-LT"/>
              </w:rPr>
            </w:pPr>
          </w:p>
          <w:p w14:paraId="1CF96B16" w14:textId="77777777" w:rsidR="00FE4C9B" w:rsidRDefault="00FE4C9B" w:rsidP="00FE4C9B">
            <w:pPr>
              <w:overflowPunct w:val="0"/>
              <w:textAlignment w:val="baseline"/>
              <w:rPr>
                <w:szCs w:val="24"/>
                <w:lang w:eastAsia="lt-LT"/>
              </w:rPr>
            </w:pPr>
          </w:p>
          <w:p w14:paraId="278DFE17" w14:textId="77777777" w:rsidR="00FE4C9B" w:rsidRDefault="00FE4C9B" w:rsidP="00FE4C9B">
            <w:pPr>
              <w:overflowPunct w:val="0"/>
              <w:textAlignment w:val="baseline"/>
              <w:rPr>
                <w:szCs w:val="24"/>
                <w:lang w:eastAsia="lt-LT"/>
              </w:rPr>
            </w:pPr>
          </w:p>
          <w:p w14:paraId="0D597CB2" w14:textId="77777777" w:rsidR="00FE4C9B" w:rsidRDefault="00FE4C9B" w:rsidP="00FE4C9B">
            <w:pPr>
              <w:overflowPunct w:val="0"/>
              <w:textAlignment w:val="baseline"/>
              <w:rPr>
                <w:szCs w:val="24"/>
                <w:lang w:eastAsia="lt-LT"/>
              </w:rPr>
            </w:pPr>
          </w:p>
          <w:p w14:paraId="3D115EF4" w14:textId="77777777" w:rsidR="00FE4C9B" w:rsidRDefault="00FE4C9B" w:rsidP="00FE4C9B">
            <w:pPr>
              <w:overflowPunct w:val="0"/>
              <w:textAlignment w:val="baseline"/>
              <w:rPr>
                <w:szCs w:val="24"/>
                <w:lang w:eastAsia="lt-LT"/>
              </w:rPr>
            </w:pPr>
          </w:p>
          <w:p w14:paraId="5E748983" w14:textId="77777777" w:rsidR="00FE4C9B" w:rsidRDefault="00FE4C9B" w:rsidP="00FE4C9B">
            <w:pPr>
              <w:overflowPunct w:val="0"/>
              <w:textAlignment w:val="baseline"/>
              <w:rPr>
                <w:szCs w:val="24"/>
                <w:lang w:eastAsia="lt-LT"/>
              </w:rPr>
            </w:pPr>
          </w:p>
          <w:p w14:paraId="37CC3C62" w14:textId="77777777" w:rsidR="00FE4C9B" w:rsidRDefault="00FE4C9B" w:rsidP="00FE4C9B">
            <w:pPr>
              <w:overflowPunct w:val="0"/>
              <w:textAlignment w:val="baseline"/>
              <w:rPr>
                <w:szCs w:val="24"/>
                <w:lang w:eastAsia="lt-LT"/>
              </w:rPr>
            </w:pPr>
          </w:p>
          <w:p w14:paraId="3135549E" w14:textId="77777777" w:rsidR="00FE4C9B" w:rsidRDefault="00FE4C9B" w:rsidP="00FE4C9B">
            <w:pPr>
              <w:overflowPunct w:val="0"/>
              <w:textAlignment w:val="baseline"/>
              <w:rPr>
                <w:szCs w:val="24"/>
                <w:lang w:eastAsia="lt-LT"/>
              </w:rPr>
            </w:pPr>
          </w:p>
          <w:p w14:paraId="65FC0325" w14:textId="77777777" w:rsidR="00FE4C9B" w:rsidRDefault="00FE4C9B" w:rsidP="00FE4C9B">
            <w:pPr>
              <w:overflowPunct w:val="0"/>
              <w:textAlignment w:val="baseline"/>
              <w:rPr>
                <w:szCs w:val="24"/>
                <w:lang w:eastAsia="lt-LT"/>
              </w:rPr>
            </w:pPr>
          </w:p>
          <w:p w14:paraId="101182CD" w14:textId="77777777" w:rsidR="00FE4C9B" w:rsidRDefault="00FE4C9B" w:rsidP="00FE4C9B">
            <w:pPr>
              <w:overflowPunct w:val="0"/>
              <w:textAlignment w:val="baseline"/>
              <w:rPr>
                <w:szCs w:val="24"/>
                <w:lang w:eastAsia="lt-LT"/>
              </w:rPr>
            </w:pPr>
          </w:p>
          <w:p w14:paraId="0AD3BC95" w14:textId="77777777" w:rsidR="00FE4C9B" w:rsidRDefault="00FE4C9B" w:rsidP="00FE4C9B">
            <w:pPr>
              <w:overflowPunct w:val="0"/>
              <w:textAlignment w:val="baseline"/>
              <w:rPr>
                <w:szCs w:val="24"/>
                <w:lang w:eastAsia="lt-LT"/>
              </w:rPr>
            </w:pPr>
          </w:p>
          <w:p w14:paraId="77F645E4" w14:textId="77777777" w:rsidR="00FE4C9B" w:rsidRDefault="00FE4C9B" w:rsidP="00FE4C9B">
            <w:pPr>
              <w:overflowPunct w:val="0"/>
              <w:textAlignment w:val="baseline"/>
              <w:rPr>
                <w:szCs w:val="24"/>
                <w:lang w:eastAsia="lt-LT"/>
              </w:rPr>
            </w:pPr>
          </w:p>
          <w:p w14:paraId="3DE42AA6" w14:textId="77777777" w:rsidR="00FE4C9B" w:rsidRDefault="00FE4C9B" w:rsidP="00FE4C9B">
            <w:pPr>
              <w:overflowPunct w:val="0"/>
              <w:textAlignment w:val="baseline"/>
              <w:rPr>
                <w:szCs w:val="24"/>
                <w:lang w:eastAsia="lt-LT"/>
              </w:rPr>
            </w:pPr>
          </w:p>
          <w:p w14:paraId="7544EEA7" w14:textId="77777777" w:rsidR="00FE4C9B" w:rsidRDefault="00FE4C9B" w:rsidP="00FE4C9B">
            <w:pPr>
              <w:overflowPunct w:val="0"/>
              <w:textAlignment w:val="baseline"/>
              <w:rPr>
                <w:szCs w:val="24"/>
                <w:lang w:eastAsia="lt-LT"/>
              </w:rPr>
            </w:pPr>
          </w:p>
          <w:p w14:paraId="70848064" w14:textId="77777777" w:rsidR="00FE4C9B" w:rsidRDefault="00FE4C9B" w:rsidP="00FE4C9B">
            <w:pPr>
              <w:overflowPunct w:val="0"/>
              <w:textAlignment w:val="baseline"/>
              <w:rPr>
                <w:szCs w:val="24"/>
                <w:lang w:eastAsia="lt-LT"/>
              </w:rPr>
            </w:pPr>
          </w:p>
          <w:p w14:paraId="263E62C2" w14:textId="77777777" w:rsidR="00FE4C9B" w:rsidRDefault="00FE4C9B" w:rsidP="00FE4C9B">
            <w:pPr>
              <w:overflowPunct w:val="0"/>
              <w:textAlignment w:val="baseline"/>
              <w:rPr>
                <w:szCs w:val="24"/>
                <w:lang w:eastAsia="lt-LT"/>
              </w:rPr>
            </w:pPr>
          </w:p>
          <w:p w14:paraId="425F6BA4" w14:textId="77777777" w:rsidR="00FE4C9B" w:rsidRDefault="00FE4C9B" w:rsidP="00FE4C9B">
            <w:pPr>
              <w:overflowPunct w:val="0"/>
              <w:textAlignment w:val="baseline"/>
              <w:rPr>
                <w:szCs w:val="24"/>
                <w:lang w:eastAsia="lt-LT"/>
              </w:rPr>
            </w:pPr>
          </w:p>
          <w:p w14:paraId="61B15123" w14:textId="77777777" w:rsidR="00FE4C9B" w:rsidRDefault="00FE4C9B" w:rsidP="00FE4C9B">
            <w:pPr>
              <w:overflowPunct w:val="0"/>
              <w:textAlignment w:val="baseline"/>
              <w:rPr>
                <w:szCs w:val="24"/>
                <w:lang w:eastAsia="lt-LT"/>
              </w:rPr>
            </w:pPr>
          </w:p>
          <w:p w14:paraId="6A828E65" w14:textId="77777777" w:rsidR="00FE4C9B" w:rsidRDefault="00FE4C9B" w:rsidP="00FE4C9B">
            <w:pPr>
              <w:overflowPunct w:val="0"/>
              <w:textAlignment w:val="baseline"/>
              <w:rPr>
                <w:szCs w:val="24"/>
                <w:lang w:eastAsia="lt-LT"/>
              </w:rPr>
            </w:pPr>
          </w:p>
          <w:p w14:paraId="2D9D9B00" w14:textId="77777777" w:rsidR="00FE4C9B" w:rsidRDefault="00FE4C9B" w:rsidP="00FE4C9B">
            <w:pPr>
              <w:overflowPunct w:val="0"/>
              <w:textAlignment w:val="baseline"/>
              <w:rPr>
                <w:szCs w:val="24"/>
                <w:lang w:eastAsia="lt-LT"/>
              </w:rPr>
            </w:pPr>
          </w:p>
          <w:p w14:paraId="12500E78" w14:textId="77777777" w:rsidR="00FE4C9B" w:rsidRDefault="00FE4C9B" w:rsidP="00FE4C9B">
            <w:pPr>
              <w:overflowPunct w:val="0"/>
              <w:textAlignment w:val="baseline"/>
              <w:rPr>
                <w:szCs w:val="24"/>
                <w:lang w:eastAsia="lt-LT"/>
              </w:rPr>
            </w:pPr>
          </w:p>
          <w:p w14:paraId="2447BF4D" w14:textId="77777777" w:rsidR="00FE4C9B" w:rsidRDefault="00FE4C9B" w:rsidP="00FE4C9B">
            <w:pPr>
              <w:overflowPunct w:val="0"/>
              <w:textAlignment w:val="baseline"/>
              <w:rPr>
                <w:szCs w:val="24"/>
                <w:lang w:eastAsia="lt-LT"/>
              </w:rPr>
            </w:pPr>
          </w:p>
          <w:p w14:paraId="6F82BF2B" w14:textId="77777777" w:rsidR="00FE4C9B" w:rsidRDefault="00FE4C9B" w:rsidP="00FE4C9B">
            <w:pPr>
              <w:overflowPunct w:val="0"/>
              <w:textAlignment w:val="baseline"/>
              <w:rPr>
                <w:szCs w:val="24"/>
                <w:lang w:eastAsia="lt-LT"/>
              </w:rPr>
            </w:pPr>
          </w:p>
          <w:p w14:paraId="05ECB86E" w14:textId="77777777" w:rsidR="00FE4C9B" w:rsidRDefault="00FE4C9B" w:rsidP="00FE4C9B">
            <w:pPr>
              <w:overflowPunct w:val="0"/>
              <w:textAlignment w:val="baseline"/>
              <w:rPr>
                <w:szCs w:val="24"/>
                <w:lang w:eastAsia="lt-LT"/>
              </w:rPr>
            </w:pPr>
          </w:p>
          <w:p w14:paraId="656C0556" w14:textId="77777777" w:rsidR="00FE4C9B" w:rsidRDefault="00FE4C9B" w:rsidP="00FE4C9B">
            <w:pPr>
              <w:overflowPunct w:val="0"/>
              <w:textAlignment w:val="baseline"/>
              <w:rPr>
                <w:szCs w:val="24"/>
                <w:lang w:eastAsia="lt-LT"/>
              </w:rPr>
            </w:pPr>
          </w:p>
          <w:p w14:paraId="7C15A8FA" w14:textId="77777777" w:rsidR="00FE4C9B" w:rsidRDefault="00FE4C9B" w:rsidP="00FE4C9B">
            <w:pPr>
              <w:overflowPunct w:val="0"/>
              <w:textAlignment w:val="baseline"/>
              <w:rPr>
                <w:szCs w:val="24"/>
                <w:lang w:eastAsia="lt-LT"/>
              </w:rPr>
            </w:pPr>
          </w:p>
          <w:p w14:paraId="66007EDF" w14:textId="77777777" w:rsidR="00FE4C9B" w:rsidRDefault="00FE4C9B" w:rsidP="00FE4C9B">
            <w:pPr>
              <w:overflowPunct w:val="0"/>
              <w:textAlignment w:val="baseline"/>
              <w:rPr>
                <w:szCs w:val="24"/>
                <w:lang w:eastAsia="lt-LT"/>
              </w:rPr>
            </w:pPr>
          </w:p>
          <w:p w14:paraId="3C101B30" w14:textId="77777777" w:rsidR="00FE4C9B" w:rsidRDefault="00FE4C9B" w:rsidP="00FE4C9B">
            <w:pPr>
              <w:overflowPunct w:val="0"/>
              <w:textAlignment w:val="baseline"/>
              <w:rPr>
                <w:szCs w:val="24"/>
                <w:lang w:eastAsia="lt-LT"/>
              </w:rPr>
            </w:pPr>
          </w:p>
          <w:p w14:paraId="50EFC2AC" w14:textId="77777777" w:rsidR="00FE4C9B" w:rsidRDefault="00FE4C9B" w:rsidP="00FE4C9B">
            <w:pPr>
              <w:overflowPunct w:val="0"/>
              <w:textAlignment w:val="baseline"/>
              <w:rPr>
                <w:szCs w:val="24"/>
                <w:lang w:eastAsia="lt-LT"/>
              </w:rPr>
            </w:pPr>
          </w:p>
          <w:p w14:paraId="190C3035" w14:textId="77777777" w:rsidR="00FE4C9B" w:rsidRDefault="00FE4C9B" w:rsidP="00FE4C9B">
            <w:pPr>
              <w:overflowPunct w:val="0"/>
              <w:textAlignment w:val="baseline"/>
              <w:rPr>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03A20E11" w14:textId="77777777" w:rsidR="00FE4C9B" w:rsidRDefault="00FE4C9B" w:rsidP="00FE4C9B">
            <w:pPr>
              <w:overflowPunct w:val="0"/>
              <w:textAlignment w:val="baseline"/>
              <w:rPr>
                <w:szCs w:val="24"/>
                <w:lang w:eastAsia="lt-LT"/>
              </w:rPr>
            </w:pPr>
          </w:p>
          <w:p w14:paraId="7B02471D" w14:textId="77777777" w:rsidR="00FE4C9B" w:rsidRDefault="000C1F62" w:rsidP="00FE4C9B">
            <w:pPr>
              <w:overflowPunct w:val="0"/>
              <w:textAlignment w:val="baseline"/>
              <w:rPr>
                <w:szCs w:val="24"/>
                <w:lang w:eastAsia="lt-LT"/>
              </w:rPr>
            </w:pPr>
            <w:r>
              <w:rPr>
                <w:szCs w:val="24"/>
                <w:lang w:eastAsia="lt-LT"/>
              </w:rPr>
              <w:t>8</w:t>
            </w:r>
            <w:r w:rsidR="00FE4C9B">
              <w:rPr>
                <w:szCs w:val="24"/>
                <w:lang w:eastAsia="lt-LT"/>
              </w:rPr>
              <w:t xml:space="preserve">.2.1. Lopšelis-darželis „Žirniukas“ </w:t>
            </w:r>
            <w:r w:rsidR="00DC29A5">
              <w:rPr>
                <w:szCs w:val="24"/>
                <w:lang w:eastAsia="lt-LT"/>
              </w:rPr>
              <w:t>–</w:t>
            </w:r>
            <w:r w:rsidR="00FE4C9B">
              <w:rPr>
                <w:szCs w:val="24"/>
                <w:lang w:eastAsia="lt-LT"/>
              </w:rPr>
              <w:t xml:space="preserve"> </w:t>
            </w:r>
            <w:r w:rsidR="00DC29A5">
              <w:rPr>
                <w:szCs w:val="24"/>
                <w:lang w:eastAsia="lt-LT"/>
              </w:rPr>
              <w:t>Šiaulių miesto STEAM centras</w:t>
            </w:r>
            <w:r w:rsidR="00FE4C9B">
              <w:rPr>
                <w:szCs w:val="24"/>
                <w:lang w:eastAsia="lt-LT"/>
              </w:rPr>
              <w:t>.</w:t>
            </w:r>
          </w:p>
          <w:p w14:paraId="216F126E" w14:textId="77777777" w:rsidR="00FE4C9B" w:rsidRDefault="00FE4C9B" w:rsidP="00FE4C9B">
            <w:pPr>
              <w:overflowPunct w:val="0"/>
              <w:textAlignment w:val="baseline"/>
              <w:rPr>
                <w:szCs w:val="24"/>
                <w:lang w:eastAsia="lt-LT"/>
              </w:rPr>
            </w:pPr>
          </w:p>
          <w:p w14:paraId="3D22D935" w14:textId="77777777" w:rsidR="00FE4C9B" w:rsidRDefault="00FE4C9B" w:rsidP="00FE4C9B">
            <w:pPr>
              <w:overflowPunct w:val="0"/>
              <w:textAlignment w:val="baseline"/>
              <w:rPr>
                <w:szCs w:val="24"/>
                <w:lang w:eastAsia="lt-LT"/>
              </w:rPr>
            </w:pPr>
          </w:p>
          <w:p w14:paraId="7CF39886" w14:textId="77777777" w:rsidR="00FE4C9B" w:rsidRDefault="00FE4C9B" w:rsidP="00FE4C9B">
            <w:pPr>
              <w:overflowPunct w:val="0"/>
              <w:textAlignment w:val="baseline"/>
              <w:rPr>
                <w:szCs w:val="24"/>
                <w:lang w:eastAsia="lt-LT"/>
              </w:rPr>
            </w:pPr>
          </w:p>
          <w:p w14:paraId="282F3774" w14:textId="77777777" w:rsidR="00FE4C9B" w:rsidRDefault="00FE4C9B" w:rsidP="00FE4C9B">
            <w:pPr>
              <w:overflowPunct w:val="0"/>
              <w:textAlignment w:val="baseline"/>
              <w:rPr>
                <w:szCs w:val="24"/>
                <w:lang w:eastAsia="lt-LT"/>
              </w:rPr>
            </w:pPr>
          </w:p>
          <w:p w14:paraId="366F30D6" w14:textId="77777777" w:rsidR="00FE4C9B" w:rsidRDefault="00FE4C9B" w:rsidP="00FE4C9B">
            <w:pPr>
              <w:overflowPunct w:val="0"/>
              <w:textAlignment w:val="baseline"/>
              <w:rPr>
                <w:szCs w:val="24"/>
                <w:lang w:eastAsia="lt-LT"/>
              </w:rPr>
            </w:pPr>
          </w:p>
          <w:p w14:paraId="62B15775" w14:textId="77777777" w:rsidR="00FE4C9B" w:rsidRDefault="00FE4C9B" w:rsidP="00FE4C9B">
            <w:pPr>
              <w:overflowPunct w:val="0"/>
              <w:textAlignment w:val="baseline"/>
              <w:rPr>
                <w:szCs w:val="24"/>
                <w:lang w:eastAsia="lt-LT"/>
              </w:rPr>
            </w:pPr>
          </w:p>
          <w:p w14:paraId="48751BEA" w14:textId="77777777" w:rsidR="00FE4C9B" w:rsidRDefault="00FE4C9B" w:rsidP="00FE4C9B">
            <w:pPr>
              <w:overflowPunct w:val="0"/>
              <w:textAlignment w:val="baseline"/>
              <w:rPr>
                <w:szCs w:val="24"/>
                <w:lang w:eastAsia="lt-LT"/>
              </w:rPr>
            </w:pPr>
          </w:p>
          <w:p w14:paraId="4FBCB5E0" w14:textId="77777777" w:rsidR="00FE4C9B" w:rsidRDefault="00FE4C9B" w:rsidP="00FE4C9B">
            <w:pPr>
              <w:overflowPunct w:val="0"/>
              <w:textAlignment w:val="baseline"/>
              <w:rPr>
                <w:szCs w:val="24"/>
                <w:lang w:eastAsia="lt-LT"/>
              </w:rPr>
            </w:pPr>
          </w:p>
          <w:p w14:paraId="159A325C" w14:textId="77777777" w:rsidR="00FE4C9B" w:rsidRDefault="00FE4C9B" w:rsidP="00FE4C9B">
            <w:pPr>
              <w:overflowPunct w:val="0"/>
              <w:textAlignment w:val="baseline"/>
              <w:rPr>
                <w:szCs w:val="24"/>
                <w:lang w:eastAsia="lt-LT"/>
              </w:rPr>
            </w:pPr>
          </w:p>
          <w:p w14:paraId="578AC10C" w14:textId="77777777" w:rsidR="00FE4C9B" w:rsidRDefault="00FE4C9B" w:rsidP="00FE4C9B">
            <w:pPr>
              <w:overflowPunct w:val="0"/>
              <w:textAlignment w:val="baseline"/>
              <w:rPr>
                <w:szCs w:val="24"/>
                <w:lang w:eastAsia="lt-LT"/>
              </w:rPr>
            </w:pPr>
          </w:p>
          <w:p w14:paraId="011CCA19" w14:textId="77777777" w:rsidR="00FE4C9B" w:rsidRDefault="00FE4C9B" w:rsidP="00FE4C9B">
            <w:pPr>
              <w:overflowPunct w:val="0"/>
              <w:textAlignment w:val="baseline"/>
              <w:rPr>
                <w:szCs w:val="24"/>
                <w:lang w:eastAsia="lt-LT"/>
              </w:rPr>
            </w:pPr>
          </w:p>
          <w:p w14:paraId="4881C14D" w14:textId="77777777" w:rsidR="00FE4C9B" w:rsidRDefault="00FE4C9B" w:rsidP="00FE4C9B">
            <w:pPr>
              <w:overflowPunct w:val="0"/>
              <w:textAlignment w:val="baseline"/>
              <w:rPr>
                <w:szCs w:val="24"/>
                <w:lang w:eastAsia="lt-LT"/>
              </w:rPr>
            </w:pPr>
          </w:p>
          <w:p w14:paraId="34E184DC" w14:textId="77777777" w:rsidR="00534444" w:rsidRDefault="00534444" w:rsidP="00FE4C9B">
            <w:pPr>
              <w:overflowPunct w:val="0"/>
              <w:textAlignment w:val="baseline"/>
              <w:rPr>
                <w:szCs w:val="24"/>
                <w:lang w:eastAsia="lt-LT"/>
              </w:rPr>
            </w:pPr>
          </w:p>
          <w:p w14:paraId="4AB2C1B7" w14:textId="77777777" w:rsidR="00534444" w:rsidRDefault="00534444" w:rsidP="00FE4C9B">
            <w:pPr>
              <w:overflowPunct w:val="0"/>
              <w:textAlignment w:val="baseline"/>
              <w:rPr>
                <w:szCs w:val="24"/>
                <w:lang w:eastAsia="lt-LT"/>
              </w:rPr>
            </w:pPr>
          </w:p>
          <w:p w14:paraId="46BE627F" w14:textId="77777777" w:rsidR="00534444" w:rsidRDefault="00534444" w:rsidP="00FE4C9B">
            <w:pPr>
              <w:overflowPunct w:val="0"/>
              <w:textAlignment w:val="baseline"/>
              <w:rPr>
                <w:szCs w:val="24"/>
                <w:lang w:eastAsia="lt-LT"/>
              </w:rPr>
            </w:pPr>
          </w:p>
          <w:p w14:paraId="10D573E3" w14:textId="77777777" w:rsidR="00534444" w:rsidRDefault="00534444" w:rsidP="00FE4C9B">
            <w:pPr>
              <w:overflowPunct w:val="0"/>
              <w:textAlignment w:val="baseline"/>
              <w:rPr>
                <w:szCs w:val="24"/>
                <w:lang w:eastAsia="lt-LT"/>
              </w:rPr>
            </w:pPr>
          </w:p>
          <w:p w14:paraId="67CB8575" w14:textId="77777777" w:rsidR="00534444" w:rsidRDefault="00534444" w:rsidP="00FE4C9B">
            <w:pPr>
              <w:overflowPunct w:val="0"/>
              <w:textAlignment w:val="baseline"/>
              <w:rPr>
                <w:szCs w:val="24"/>
                <w:lang w:eastAsia="lt-LT"/>
              </w:rPr>
            </w:pPr>
          </w:p>
          <w:p w14:paraId="05CBC9FA" w14:textId="77777777" w:rsidR="00534444" w:rsidRDefault="00534444" w:rsidP="00FE4C9B">
            <w:pPr>
              <w:overflowPunct w:val="0"/>
              <w:textAlignment w:val="baseline"/>
              <w:rPr>
                <w:szCs w:val="24"/>
                <w:lang w:eastAsia="lt-LT"/>
              </w:rPr>
            </w:pPr>
          </w:p>
          <w:p w14:paraId="76102195" w14:textId="77777777" w:rsidR="00534444" w:rsidRDefault="00534444" w:rsidP="00FE4C9B">
            <w:pPr>
              <w:overflowPunct w:val="0"/>
              <w:textAlignment w:val="baseline"/>
              <w:rPr>
                <w:szCs w:val="24"/>
                <w:lang w:eastAsia="lt-LT"/>
              </w:rPr>
            </w:pPr>
          </w:p>
          <w:p w14:paraId="63E53FF2" w14:textId="77777777" w:rsidR="00534444" w:rsidRDefault="00534444" w:rsidP="00FE4C9B">
            <w:pPr>
              <w:overflowPunct w:val="0"/>
              <w:textAlignment w:val="baseline"/>
              <w:rPr>
                <w:szCs w:val="24"/>
                <w:lang w:eastAsia="lt-LT"/>
              </w:rPr>
            </w:pPr>
          </w:p>
          <w:p w14:paraId="6CD319A0" w14:textId="77777777" w:rsidR="00534444" w:rsidRDefault="00534444" w:rsidP="00FE4C9B">
            <w:pPr>
              <w:overflowPunct w:val="0"/>
              <w:textAlignment w:val="baseline"/>
              <w:rPr>
                <w:szCs w:val="24"/>
                <w:lang w:eastAsia="lt-LT"/>
              </w:rPr>
            </w:pPr>
          </w:p>
          <w:p w14:paraId="798B12D9" w14:textId="77777777" w:rsidR="000C1F62" w:rsidRDefault="000C1F62" w:rsidP="00FE4C9B">
            <w:pPr>
              <w:overflowPunct w:val="0"/>
              <w:textAlignment w:val="baseline"/>
              <w:rPr>
                <w:szCs w:val="24"/>
                <w:lang w:eastAsia="lt-LT"/>
              </w:rPr>
            </w:pPr>
          </w:p>
          <w:p w14:paraId="675EF542" w14:textId="77777777" w:rsidR="000C1F62" w:rsidRDefault="000C1F62" w:rsidP="00FE4C9B">
            <w:pPr>
              <w:overflowPunct w:val="0"/>
              <w:textAlignment w:val="baseline"/>
              <w:rPr>
                <w:szCs w:val="24"/>
                <w:lang w:eastAsia="lt-LT"/>
              </w:rPr>
            </w:pPr>
          </w:p>
          <w:p w14:paraId="40F3CA81" w14:textId="77777777" w:rsidR="000C1F62" w:rsidRDefault="000C1F62" w:rsidP="00FE4C9B">
            <w:pPr>
              <w:overflowPunct w:val="0"/>
              <w:textAlignment w:val="baseline"/>
              <w:rPr>
                <w:szCs w:val="24"/>
                <w:lang w:eastAsia="lt-LT"/>
              </w:rPr>
            </w:pPr>
          </w:p>
          <w:p w14:paraId="63AC956C" w14:textId="77777777" w:rsidR="000C1F62" w:rsidRDefault="000C1F62" w:rsidP="00FE4C9B">
            <w:pPr>
              <w:overflowPunct w:val="0"/>
              <w:textAlignment w:val="baseline"/>
              <w:rPr>
                <w:szCs w:val="24"/>
                <w:lang w:eastAsia="lt-LT"/>
              </w:rPr>
            </w:pPr>
          </w:p>
          <w:p w14:paraId="6EED32EA" w14:textId="77777777" w:rsidR="00FE4C9B" w:rsidRDefault="000C1F62" w:rsidP="00FE4C9B">
            <w:pPr>
              <w:overflowPunct w:val="0"/>
              <w:textAlignment w:val="baseline"/>
              <w:rPr>
                <w:szCs w:val="24"/>
                <w:lang w:eastAsia="lt-LT"/>
              </w:rPr>
            </w:pPr>
            <w:r>
              <w:rPr>
                <w:szCs w:val="24"/>
                <w:lang w:eastAsia="lt-LT"/>
              </w:rPr>
              <w:t xml:space="preserve">8.2.2. </w:t>
            </w:r>
            <w:r w:rsidR="002B7529" w:rsidRPr="002B7529">
              <w:rPr>
                <w:szCs w:val="24"/>
                <w:lang w:eastAsia="lt-LT"/>
              </w:rPr>
              <w:t xml:space="preserve">Vykdoma nuosekli ir ilgalaikė </w:t>
            </w:r>
            <w:r w:rsidR="00534444">
              <w:rPr>
                <w:szCs w:val="24"/>
                <w:lang w:eastAsia="lt-LT"/>
              </w:rPr>
              <w:t>lopšelio-darželio</w:t>
            </w:r>
            <w:r w:rsidR="002B7529" w:rsidRPr="002B7529">
              <w:rPr>
                <w:szCs w:val="24"/>
                <w:lang w:eastAsia="lt-LT"/>
              </w:rPr>
              <w:t xml:space="preserve"> bendruomenės sveikatos ir fizinio aktyvumo stiprinimo veikla.</w:t>
            </w:r>
          </w:p>
          <w:p w14:paraId="1CC71D51" w14:textId="77777777" w:rsidR="00FE4C9B" w:rsidRDefault="00FE4C9B" w:rsidP="00FE4C9B">
            <w:pPr>
              <w:overflowPunct w:val="0"/>
              <w:textAlignment w:val="baseline"/>
              <w:rPr>
                <w:szCs w:val="24"/>
                <w:lang w:eastAsia="lt-LT"/>
              </w:rPr>
            </w:pPr>
          </w:p>
          <w:p w14:paraId="1DBC6BE4" w14:textId="77777777" w:rsidR="00FE4C9B" w:rsidRDefault="00FE4C9B" w:rsidP="00FE4C9B">
            <w:pPr>
              <w:overflowPunct w:val="0"/>
              <w:textAlignment w:val="baseline"/>
              <w:rPr>
                <w:szCs w:val="24"/>
                <w:lang w:eastAsia="lt-LT"/>
              </w:rPr>
            </w:pPr>
          </w:p>
          <w:p w14:paraId="6083DDE5" w14:textId="77777777" w:rsidR="00FE4C9B" w:rsidRDefault="00FE4C9B" w:rsidP="00FE4C9B">
            <w:pPr>
              <w:overflowPunct w:val="0"/>
              <w:textAlignment w:val="baseline"/>
              <w:rPr>
                <w:szCs w:val="24"/>
                <w:lang w:eastAsia="lt-LT"/>
              </w:rPr>
            </w:pPr>
          </w:p>
          <w:p w14:paraId="3DE492C0" w14:textId="77777777" w:rsidR="00FE4C9B" w:rsidRDefault="00FE4C9B" w:rsidP="00FE4C9B">
            <w:pPr>
              <w:overflowPunct w:val="0"/>
              <w:textAlignment w:val="baseline"/>
              <w:rPr>
                <w:szCs w:val="24"/>
                <w:lang w:eastAsia="lt-LT"/>
              </w:rPr>
            </w:pPr>
          </w:p>
          <w:p w14:paraId="04DEB38F" w14:textId="77777777" w:rsidR="00FE4C9B" w:rsidRDefault="00FE4C9B" w:rsidP="00FE4C9B">
            <w:pPr>
              <w:overflowPunct w:val="0"/>
              <w:textAlignment w:val="baseline"/>
              <w:rPr>
                <w:szCs w:val="24"/>
                <w:lang w:eastAsia="lt-LT"/>
              </w:rPr>
            </w:pPr>
          </w:p>
          <w:p w14:paraId="6E9B2653" w14:textId="77777777" w:rsidR="00FE4C9B" w:rsidRDefault="00FE4C9B" w:rsidP="00FE4C9B">
            <w:pPr>
              <w:overflowPunct w:val="0"/>
              <w:textAlignment w:val="baseline"/>
              <w:rPr>
                <w:szCs w:val="24"/>
                <w:lang w:eastAsia="lt-LT"/>
              </w:rPr>
            </w:pPr>
          </w:p>
          <w:p w14:paraId="511A32E4" w14:textId="77777777" w:rsidR="00FE4C9B" w:rsidRDefault="00FE4C9B" w:rsidP="00FE4C9B">
            <w:pPr>
              <w:overflowPunct w:val="0"/>
              <w:textAlignment w:val="baseline"/>
              <w:rPr>
                <w:szCs w:val="24"/>
                <w:lang w:eastAsia="lt-LT"/>
              </w:rPr>
            </w:pPr>
          </w:p>
          <w:p w14:paraId="751F2EAA" w14:textId="77777777" w:rsidR="00FE4C9B" w:rsidRDefault="00FE4C9B" w:rsidP="00FE4C9B">
            <w:pPr>
              <w:overflowPunct w:val="0"/>
              <w:textAlignment w:val="baseline"/>
              <w:rPr>
                <w:szCs w:val="24"/>
                <w:lang w:eastAsia="lt-LT"/>
              </w:rPr>
            </w:pPr>
          </w:p>
          <w:p w14:paraId="484E27CB" w14:textId="77777777" w:rsidR="00FE4C9B" w:rsidRDefault="00FE4C9B" w:rsidP="00FE4C9B">
            <w:pPr>
              <w:overflowPunct w:val="0"/>
              <w:textAlignment w:val="baseline"/>
              <w:rPr>
                <w:szCs w:val="24"/>
                <w:lang w:eastAsia="lt-LT"/>
              </w:rPr>
            </w:pPr>
          </w:p>
          <w:p w14:paraId="79597048" w14:textId="77777777" w:rsidR="00534444" w:rsidRDefault="00534444" w:rsidP="00FE4C9B">
            <w:pPr>
              <w:overflowPunct w:val="0"/>
              <w:textAlignment w:val="baseline"/>
              <w:rPr>
                <w:szCs w:val="24"/>
                <w:lang w:eastAsia="lt-LT"/>
              </w:rPr>
            </w:pPr>
          </w:p>
          <w:p w14:paraId="77357CAE" w14:textId="77777777" w:rsidR="00F66D5B" w:rsidRDefault="00F66D5B" w:rsidP="00FE4C9B">
            <w:pPr>
              <w:overflowPunct w:val="0"/>
              <w:textAlignment w:val="baseline"/>
              <w:rPr>
                <w:szCs w:val="24"/>
                <w:lang w:eastAsia="lt-LT"/>
              </w:rPr>
            </w:pPr>
          </w:p>
          <w:p w14:paraId="59FD093C" w14:textId="77777777" w:rsidR="00F66D5B" w:rsidRDefault="00F66D5B" w:rsidP="00FE4C9B">
            <w:pPr>
              <w:overflowPunct w:val="0"/>
              <w:textAlignment w:val="baseline"/>
              <w:rPr>
                <w:szCs w:val="24"/>
                <w:lang w:eastAsia="lt-LT"/>
              </w:rPr>
            </w:pPr>
          </w:p>
          <w:p w14:paraId="5B581D89" w14:textId="77777777" w:rsidR="00FE4C9B" w:rsidRDefault="00F66D5B" w:rsidP="00FE4C9B">
            <w:pPr>
              <w:overflowPunct w:val="0"/>
              <w:textAlignment w:val="baseline"/>
              <w:rPr>
                <w:szCs w:val="24"/>
                <w:lang w:eastAsia="lt-LT"/>
              </w:rPr>
            </w:pPr>
            <w:r>
              <w:rPr>
                <w:szCs w:val="24"/>
                <w:lang w:eastAsia="lt-LT"/>
              </w:rPr>
              <w:t>8.2.3</w:t>
            </w:r>
            <w:r w:rsidR="00FE4C9B">
              <w:rPr>
                <w:szCs w:val="24"/>
                <w:lang w:eastAsia="lt-LT"/>
              </w:rPr>
              <w:t xml:space="preserve">. </w:t>
            </w:r>
            <w:r w:rsidR="00DC29A5" w:rsidRPr="00DC29A5">
              <w:rPr>
                <w:szCs w:val="24"/>
                <w:lang w:eastAsia="lt-LT"/>
              </w:rPr>
              <w:t>Į ugdymo turinį integruojamos priemonės, gerinančios vaikų socialinių-emocinių kompetencijų ugdymą.</w:t>
            </w:r>
          </w:p>
          <w:p w14:paraId="5E71E955" w14:textId="77777777" w:rsidR="00FE4C9B" w:rsidRPr="007C2F07" w:rsidRDefault="00FE4C9B" w:rsidP="00FE4C9B">
            <w:pPr>
              <w:overflowPunct w:val="0"/>
              <w:textAlignment w:val="baseline"/>
              <w:rPr>
                <w:szCs w:val="24"/>
                <w:lang w:eastAsia="lt-LT"/>
              </w:rPr>
            </w:pPr>
          </w:p>
        </w:tc>
        <w:tc>
          <w:tcPr>
            <w:tcW w:w="3969" w:type="dxa"/>
            <w:tcBorders>
              <w:top w:val="single" w:sz="4" w:space="0" w:color="auto"/>
              <w:left w:val="single" w:sz="4" w:space="0" w:color="auto"/>
              <w:bottom w:val="single" w:sz="4" w:space="0" w:color="auto"/>
              <w:right w:val="single" w:sz="4" w:space="0" w:color="auto"/>
            </w:tcBorders>
          </w:tcPr>
          <w:p w14:paraId="5311568B" w14:textId="77777777" w:rsidR="00FE4C9B" w:rsidRPr="00D7759A" w:rsidRDefault="00FE4C9B" w:rsidP="00FE4C9B">
            <w:pPr>
              <w:pStyle w:val="Sraopastraipa"/>
              <w:spacing w:line="254" w:lineRule="atLeast"/>
              <w:ind w:left="0"/>
              <w:rPr>
                <w:szCs w:val="24"/>
                <w:highlight w:val="yellow"/>
              </w:rPr>
            </w:pPr>
          </w:p>
          <w:p w14:paraId="5B31E537" w14:textId="77777777" w:rsidR="00DF192E" w:rsidRDefault="000C1F62" w:rsidP="00DF192E">
            <w:pPr>
              <w:tabs>
                <w:tab w:val="left" w:pos="742"/>
                <w:tab w:val="left" w:pos="884"/>
              </w:tabs>
              <w:spacing w:line="254" w:lineRule="atLeast"/>
              <w:rPr>
                <w:szCs w:val="24"/>
              </w:rPr>
            </w:pPr>
            <w:r>
              <w:rPr>
                <w:szCs w:val="24"/>
              </w:rPr>
              <w:t xml:space="preserve">8.2.1.1. </w:t>
            </w:r>
            <w:r w:rsidR="002B7529">
              <w:rPr>
                <w:szCs w:val="24"/>
              </w:rPr>
              <w:t>Nuolat atnaujinama</w:t>
            </w:r>
            <w:r w:rsidR="002B7529" w:rsidRPr="002B7529">
              <w:rPr>
                <w:szCs w:val="24"/>
              </w:rPr>
              <w:t xml:space="preserve"> </w:t>
            </w:r>
            <w:r w:rsidR="002B7529">
              <w:rPr>
                <w:szCs w:val="24"/>
              </w:rPr>
              <w:t xml:space="preserve">įstaigos paskyra </w:t>
            </w:r>
            <w:r w:rsidR="002B7529" w:rsidRPr="002B7529">
              <w:rPr>
                <w:szCs w:val="24"/>
              </w:rPr>
              <w:t>STEM ženklo portale. Parengta</w:t>
            </w:r>
            <w:r w:rsidR="00534444">
              <w:rPr>
                <w:szCs w:val="24"/>
              </w:rPr>
              <w:t>s</w:t>
            </w:r>
            <w:r w:rsidR="002B7529" w:rsidRPr="002B7529">
              <w:rPr>
                <w:szCs w:val="24"/>
              </w:rPr>
              <w:t xml:space="preserve"> </w:t>
            </w:r>
            <w:r w:rsidR="002B7529">
              <w:rPr>
                <w:szCs w:val="24"/>
              </w:rPr>
              <w:t>ir įgyvendinama</w:t>
            </w:r>
            <w:r w:rsidR="00534444">
              <w:rPr>
                <w:szCs w:val="24"/>
              </w:rPr>
              <w:t>s</w:t>
            </w:r>
            <w:r w:rsidR="002B7529">
              <w:rPr>
                <w:szCs w:val="24"/>
              </w:rPr>
              <w:t xml:space="preserve"> įstaigos 2021</w:t>
            </w:r>
            <w:r w:rsidR="00DF192E">
              <w:rPr>
                <w:szCs w:val="24"/>
              </w:rPr>
              <w:t xml:space="preserve"> m. STEAM veiksmų planas (2021 m.)</w:t>
            </w:r>
            <w:r>
              <w:rPr>
                <w:szCs w:val="24"/>
              </w:rPr>
              <w:t>.</w:t>
            </w:r>
          </w:p>
          <w:p w14:paraId="24335D34" w14:textId="77777777" w:rsidR="00DF192E" w:rsidRPr="00DF192E" w:rsidRDefault="00DF192E" w:rsidP="00DF192E">
            <w:pPr>
              <w:tabs>
                <w:tab w:val="left" w:pos="742"/>
                <w:tab w:val="left" w:pos="884"/>
              </w:tabs>
              <w:spacing w:line="254" w:lineRule="atLeast"/>
              <w:rPr>
                <w:szCs w:val="24"/>
              </w:rPr>
            </w:pPr>
          </w:p>
          <w:p w14:paraId="618B4EC8" w14:textId="77777777" w:rsidR="00DF192E" w:rsidRDefault="000C1F62" w:rsidP="00DF192E">
            <w:pPr>
              <w:tabs>
                <w:tab w:val="left" w:pos="742"/>
                <w:tab w:val="left" w:pos="884"/>
              </w:tabs>
              <w:spacing w:line="254" w:lineRule="atLeast"/>
              <w:rPr>
                <w:szCs w:val="24"/>
              </w:rPr>
            </w:pPr>
            <w:r>
              <w:rPr>
                <w:szCs w:val="24"/>
              </w:rPr>
              <w:t xml:space="preserve">8.2.1.2. </w:t>
            </w:r>
            <w:r w:rsidR="00DF192E">
              <w:rPr>
                <w:szCs w:val="24"/>
              </w:rPr>
              <w:t xml:space="preserve">Atliktas </w:t>
            </w:r>
            <w:r w:rsidR="002B7529" w:rsidRPr="00534444">
              <w:rPr>
                <w:szCs w:val="24"/>
              </w:rPr>
              <w:t>Europos p</w:t>
            </w:r>
            <w:r w:rsidR="00DF192E">
              <w:rPr>
                <w:szCs w:val="24"/>
              </w:rPr>
              <w:t>latformos „STEM Sch</w:t>
            </w:r>
            <w:r w:rsidR="004028D5">
              <w:rPr>
                <w:szCs w:val="24"/>
              </w:rPr>
              <w:t>ool Label“ ženklo įsivertinimas</w:t>
            </w:r>
            <w:r>
              <w:rPr>
                <w:szCs w:val="24"/>
              </w:rPr>
              <w:t xml:space="preserve"> </w:t>
            </w:r>
            <w:r w:rsidR="00DF192E">
              <w:rPr>
                <w:szCs w:val="24"/>
              </w:rPr>
              <w:t>(2021 m. IV ketv.)</w:t>
            </w:r>
            <w:r w:rsidR="004028D5">
              <w:rPr>
                <w:szCs w:val="24"/>
              </w:rPr>
              <w:t>.</w:t>
            </w:r>
          </w:p>
          <w:p w14:paraId="385A4605" w14:textId="77777777" w:rsidR="00DF192E" w:rsidRDefault="00DF192E" w:rsidP="00DF192E">
            <w:pPr>
              <w:tabs>
                <w:tab w:val="left" w:pos="742"/>
                <w:tab w:val="left" w:pos="884"/>
              </w:tabs>
              <w:spacing w:line="254" w:lineRule="atLeast"/>
              <w:rPr>
                <w:szCs w:val="24"/>
              </w:rPr>
            </w:pPr>
          </w:p>
          <w:p w14:paraId="7A3CEEDA" w14:textId="77777777" w:rsidR="002B7529" w:rsidRDefault="000C1F62" w:rsidP="00DF192E">
            <w:pPr>
              <w:tabs>
                <w:tab w:val="left" w:pos="742"/>
                <w:tab w:val="left" w:pos="884"/>
              </w:tabs>
              <w:spacing w:line="254" w:lineRule="atLeast"/>
              <w:rPr>
                <w:szCs w:val="24"/>
              </w:rPr>
            </w:pPr>
            <w:r>
              <w:rPr>
                <w:szCs w:val="24"/>
              </w:rPr>
              <w:t xml:space="preserve">8.2.1.3. </w:t>
            </w:r>
            <w:r w:rsidR="00DF192E">
              <w:rPr>
                <w:szCs w:val="24"/>
              </w:rPr>
              <w:t>Su</w:t>
            </w:r>
            <w:r w:rsidR="00570129">
              <w:rPr>
                <w:szCs w:val="24"/>
              </w:rPr>
              <w:t xml:space="preserve">organizuota mažiausiai 20 </w:t>
            </w:r>
            <w:r w:rsidR="00DF192E">
              <w:rPr>
                <w:szCs w:val="24"/>
              </w:rPr>
              <w:t>veiklų STEAM centre</w:t>
            </w:r>
            <w:r w:rsidR="002B7529" w:rsidRPr="00DF192E">
              <w:rPr>
                <w:szCs w:val="24"/>
              </w:rPr>
              <w:t xml:space="preserve"> – edukacinė</w:t>
            </w:r>
            <w:r w:rsidR="00DF192E">
              <w:rPr>
                <w:szCs w:val="24"/>
              </w:rPr>
              <w:t>je</w:t>
            </w:r>
            <w:r w:rsidR="002B7529" w:rsidRPr="00DF192E">
              <w:rPr>
                <w:szCs w:val="24"/>
              </w:rPr>
              <w:t xml:space="preserve"> erdvė</w:t>
            </w:r>
            <w:r w:rsidR="00DF192E">
              <w:rPr>
                <w:szCs w:val="24"/>
              </w:rPr>
              <w:t>je</w:t>
            </w:r>
            <w:r w:rsidR="002B7529" w:rsidRPr="00DF192E">
              <w:rPr>
                <w:szCs w:val="24"/>
              </w:rPr>
              <w:t xml:space="preserve"> </w:t>
            </w:r>
            <w:r w:rsidR="00DF192E">
              <w:rPr>
                <w:szCs w:val="24"/>
              </w:rPr>
              <w:t>„Atradimų laboratorija (STEAM)“ ne tik darželio ugdytiniams, bet ir miesto ikimokyklinio ugdymo įstaigų vaikams (2021 m.).</w:t>
            </w:r>
          </w:p>
          <w:p w14:paraId="0EA41483" w14:textId="77777777" w:rsidR="00DF192E" w:rsidRPr="00DF192E" w:rsidRDefault="00DF192E" w:rsidP="00DF192E">
            <w:pPr>
              <w:tabs>
                <w:tab w:val="left" w:pos="742"/>
                <w:tab w:val="left" w:pos="884"/>
              </w:tabs>
              <w:spacing w:line="254" w:lineRule="atLeast"/>
              <w:rPr>
                <w:szCs w:val="24"/>
              </w:rPr>
            </w:pPr>
          </w:p>
          <w:p w14:paraId="47B3AE0C" w14:textId="77777777" w:rsidR="00DF192E" w:rsidRDefault="000C1F62" w:rsidP="00DF192E">
            <w:pPr>
              <w:pStyle w:val="Sraopastraipa"/>
              <w:tabs>
                <w:tab w:val="left" w:pos="742"/>
              </w:tabs>
              <w:spacing w:line="254" w:lineRule="atLeast"/>
              <w:ind w:left="0"/>
              <w:rPr>
                <w:szCs w:val="24"/>
              </w:rPr>
            </w:pPr>
            <w:r>
              <w:rPr>
                <w:szCs w:val="24"/>
              </w:rPr>
              <w:t xml:space="preserve">8.2.1.4. </w:t>
            </w:r>
            <w:r w:rsidR="00570129">
              <w:rPr>
                <w:szCs w:val="24"/>
              </w:rPr>
              <w:t>Kartu s</w:t>
            </w:r>
            <w:r w:rsidR="00FE4C9B" w:rsidRPr="00DF192E">
              <w:rPr>
                <w:szCs w:val="24"/>
              </w:rPr>
              <w:t xml:space="preserve">u socialiniais partneriais </w:t>
            </w:r>
            <w:r w:rsidR="00DF192E">
              <w:rPr>
                <w:szCs w:val="24"/>
              </w:rPr>
              <w:t xml:space="preserve">suorganizuotos mažiausiai </w:t>
            </w:r>
            <w:r>
              <w:rPr>
                <w:szCs w:val="24"/>
              </w:rPr>
              <w:t xml:space="preserve">4 </w:t>
            </w:r>
            <w:r w:rsidR="00DF192E">
              <w:rPr>
                <w:szCs w:val="24"/>
              </w:rPr>
              <w:t xml:space="preserve">STEAM veiklos </w:t>
            </w:r>
            <w:r w:rsidR="000E5771">
              <w:rPr>
                <w:szCs w:val="24"/>
              </w:rPr>
              <w:t xml:space="preserve">nuotoliniu būdu arba už įstaigos ribų </w:t>
            </w:r>
            <w:r w:rsidR="00DF192E">
              <w:rPr>
                <w:szCs w:val="24"/>
              </w:rPr>
              <w:t>(2021 m.).</w:t>
            </w:r>
          </w:p>
          <w:p w14:paraId="5328CEA3" w14:textId="77777777" w:rsidR="00DF192E" w:rsidRDefault="00DF192E" w:rsidP="00DF192E">
            <w:pPr>
              <w:pStyle w:val="Sraopastraipa"/>
              <w:tabs>
                <w:tab w:val="left" w:pos="742"/>
              </w:tabs>
              <w:spacing w:line="254" w:lineRule="atLeast"/>
              <w:ind w:left="0"/>
              <w:rPr>
                <w:szCs w:val="24"/>
              </w:rPr>
            </w:pPr>
          </w:p>
          <w:p w14:paraId="5F8C199B" w14:textId="77777777" w:rsidR="00FE4C9B" w:rsidRPr="009F7E56" w:rsidRDefault="000C1F62" w:rsidP="00DF192E">
            <w:pPr>
              <w:pStyle w:val="Sraopastraipa"/>
              <w:tabs>
                <w:tab w:val="left" w:pos="742"/>
              </w:tabs>
              <w:spacing w:line="254" w:lineRule="atLeast"/>
              <w:ind w:left="0"/>
              <w:rPr>
                <w:szCs w:val="24"/>
              </w:rPr>
            </w:pPr>
            <w:r>
              <w:rPr>
                <w:szCs w:val="24"/>
              </w:rPr>
              <w:t xml:space="preserve">8.2.1.5. </w:t>
            </w:r>
            <w:r w:rsidR="00FE4C9B" w:rsidRPr="009F7E56">
              <w:rPr>
                <w:szCs w:val="24"/>
              </w:rPr>
              <w:t>Suorganizuota</w:t>
            </w:r>
            <w:r w:rsidR="00DF192E">
              <w:rPr>
                <w:szCs w:val="24"/>
              </w:rPr>
              <w:t xml:space="preserve">s </w:t>
            </w:r>
            <w:r w:rsidR="00FE4C9B" w:rsidRPr="009F7E56">
              <w:rPr>
                <w:szCs w:val="24"/>
              </w:rPr>
              <w:t>STEAM ugdymo gerosios patirties sk</w:t>
            </w:r>
            <w:r w:rsidR="004028D5">
              <w:rPr>
                <w:szCs w:val="24"/>
              </w:rPr>
              <w:t xml:space="preserve">laidos renginys respublikoje </w:t>
            </w:r>
            <w:r w:rsidR="00FE4C9B" w:rsidRPr="009F7E56">
              <w:rPr>
                <w:szCs w:val="24"/>
              </w:rPr>
              <w:t>(202</w:t>
            </w:r>
            <w:r w:rsidR="004028D5">
              <w:rPr>
                <w:szCs w:val="24"/>
              </w:rPr>
              <w:t>1 m.</w:t>
            </w:r>
            <w:r w:rsidR="00FE4C9B" w:rsidRPr="009F7E56">
              <w:rPr>
                <w:szCs w:val="24"/>
              </w:rPr>
              <w:t>)</w:t>
            </w:r>
            <w:r w:rsidR="00FE4C9B">
              <w:rPr>
                <w:szCs w:val="24"/>
              </w:rPr>
              <w:t>.</w:t>
            </w:r>
          </w:p>
          <w:p w14:paraId="1CBF39B6" w14:textId="77777777" w:rsidR="004028D5" w:rsidRDefault="004028D5" w:rsidP="00FE4C9B">
            <w:pPr>
              <w:spacing w:line="254" w:lineRule="atLeast"/>
              <w:rPr>
                <w:szCs w:val="24"/>
              </w:rPr>
            </w:pPr>
          </w:p>
          <w:p w14:paraId="6F15ABE5" w14:textId="77777777" w:rsidR="00FE4C9B" w:rsidRPr="006F4B3F" w:rsidRDefault="00F66D5B" w:rsidP="00FE4C9B">
            <w:pPr>
              <w:spacing w:line="254" w:lineRule="atLeast"/>
              <w:rPr>
                <w:szCs w:val="24"/>
              </w:rPr>
            </w:pPr>
            <w:r>
              <w:rPr>
                <w:szCs w:val="24"/>
              </w:rPr>
              <w:t>8</w:t>
            </w:r>
            <w:r w:rsidR="00FE4C9B">
              <w:rPr>
                <w:szCs w:val="24"/>
              </w:rPr>
              <w:t xml:space="preserve">.2.2.1. </w:t>
            </w:r>
            <w:r>
              <w:rPr>
                <w:szCs w:val="24"/>
              </w:rPr>
              <w:t>100</w:t>
            </w:r>
            <w:r w:rsidR="00FE4C9B" w:rsidRPr="006F4B3F">
              <w:rPr>
                <w:szCs w:val="24"/>
              </w:rPr>
              <w:t xml:space="preserve">% įgyvendinta Sveikatą stiprinančios mokyklos programa - vaikų sveikatos ir saugumo ugdymo programa </w:t>
            </w:r>
            <w:r w:rsidR="00534444">
              <w:rPr>
                <w:szCs w:val="24"/>
              </w:rPr>
              <w:t>„Žirniukų sveikatos šalis“ (2021</w:t>
            </w:r>
            <w:r w:rsidR="00FE4C9B" w:rsidRPr="006F4B3F">
              <w:rPr>
                <w:szCs w:val="24"/>
              </w:rPr>
              <w:t xml:space="preserve"> m.).</w:t>
            </w:r>
          </w:p>
          <w:p w14:paraId="2D70538C" w14:textId="77777777" w:rsidR="00FE4C9B" w:rsidRDefault="00FE4C9B" w:rsidP="00FE4C9B">
            <w:pPr>
              <w:spacing w:line="254" w:lineRule="atLeast"/>
              <w:rPr>
                <w:szCs w:val="24"/>
              </w:rPr>
            </w:pPr>
          </w:p>
          <w:p w14:paraId="4941F64E" w14:textId="77777777" w:rsidR="00534444" w:rsidRPr="00534444" w:rsidRDefault="00F66D5B" w:rsidP="00534444">
            <w:pPr>
              <w:spacing w:line="254" w:lineRule="atLeast"/>
              <w:rPr>
                <w:szCs w:val="24"/>
              </w:rPr>
            </w:pPr>
            <w:r>
              <w:rPr>
                <w:szCs w:val="24"/>
              </w:rPr>
              <w:t>8.2.2.2</w:t>
            </w:r>
            <w:r w:rsidR="00FE4C9B">
              <w:rPr>
                <w:szCs w:val="24"/>
              </w:rPr>
              <w:t xml:space="preserve">. </w:t>
            </w:r>
            <w:r w:rsidR="00534444">
              <w:rPr>
                <w:szCs w:val="24"/>
              </w:rPr>
              <w:t>100% įgyvendintas</w:t>
            </w:r>
            <w:r w:rsidR="00534444" w:rsidRPr="00534444">
              <w:rPr>
                <w:szCs w:val="24"/>
              </w:rPr>
              <w:t xml:space="preserve"> lopšelio – darželio „Žirniukas“ </w:t>
            </w:r>
            <w:r>
              <w:rPr>
                <w:szCs w:val="24"/>
              </w:rPr>
              <w:t xml:space="preserve">„Aktyvios mokyklos“ </w:t>
            </w:r>
            <w:r w:rsidR="00534444" w:rsidRPr="00534444">
              <w:rPr>
                <w:szCs w:val="24"/>
              </w:rPr>
              <w:t>fizinio aktyvumo skatinimo planas 2020-2025</w:t>
            </w:r>
            <w:r>
              <w:rPr>
                <w:szCs w:val="24"/>
              </w:rPr>
              <w:t xml:space="preserve"> </w:t>
            </w:r>
            <w:r w:rsidR="00534444" w:rsidRPr="00534444">
              <w:rPr>
                <w:szCs w:val="24"/>
              </w:rPr>
              <w:t xml:space="preserve">m. </w:t>
            </w:r>
          </w:p>
          <w:p w14:paraId="0292DD04" w14:textId="77777777" w:rsidR="00FE4C9B" w:rsidRDefault="00FE4C9B" w:rsidP="00534444">
            <w:pPr>
              <w:spacing w:line="254" w:lineRule="atLeast"/>
              <w:rPr>
                <w:szCs w:val="24"/>
              </w:rPr>
            </w:pPr>
            <w:r w:rsidRPr="006F4B3F">
              <w:rPr>
                <w:szCs w:val="24"/>
              </w:rPr>
              <w:t>(202</w:t>
            </w:r>
            <w:r w:rsidR="00534444">
              <w:rPr>
                <w:szCs w:val="24"/>
              </w:rPr>
              <w:t>1</w:t>
            </w:r>
            <w:r w:rsidRPr="006F4B3F">
              <w:rPr>
                <w:szCs w:val="24"/>
              </w:rPr>
              <w:t xml:space="preserve"> m.).</w:t>
            </w:r>
          </w:p>
          <w:p w14:paraId="57358B4A" w14:textId="77777777" w:rsidR="00534444" w:rsidRDefault="00534444" w:rsidP="00FE4C9B"/>
          <w:p w14:paraId="3C2D6F80" w14:textId="77777777" w:rsidR="00FE4C9B" w:rsidRDefault="00F66D5B" w:rsidP="00FE4C9B">
            <w:r>
              <w:t>8.2.2.3</w:t>
            </w:r>
            <w:r w:rsidR="00534444">
              <w:t>. Suorganizuotos</w:t>
            </w:r>
            <w:r w:rsidR="00FE4C9B">
              <w:t xml:space="preserve"> ne mažiau kaip </w:t>
            </w:r>
            <w:r w:rsidR="00534444">
              <w:t>4</w:t>
            </w:r>
            <w:r w:rsidR="00FE4C9B">
              <w:t xml:space="preserve"> fiziškai aktyvios veiklos </w:t>
            </w:r>
            <w:r w:rsidR="00534444">
              <w:t xml:space="preserve">kartu su socialiniais partneriais </w:t>
            </w:r>
            <w:r w:rsidR="00FE4C9B">
              <w:t>(202</w:t>
            </w:r>
            <w:r w:rsidR="00534444">
              <w:t>1</w:t>
            </w:r>
            <w:r w:rsidR="00FE4C9B">
              <w:t xml:space="preserve"> m.).</w:t>
            </w:r>
          </w:p>
          <w:p w14:paraId="361B5545" w14:textId="77777777" w:rsidR="00534444" w:rsidRDefault="00534444" w:rsidP="00DC29A5">
            <w:pPr>
              <w:rPr>
                <w:szCs w:val="24"/>
              </w:rPr>
            </w:pPr>
          </w:p>
          <w:p w14:paraId="51A314C0" w14:textId="77777777" w:rsidR="00FE4C9B" w:rsidRDefault="00F66D5B" w:rsidP="00570129">
            <w:pPr>
              <w:rPr>
                <w:szCs w:val="24"/>
              </w:rPr>
            </w:pPr>
            <w:r>
              <w:rPr>
                <w:szCs w:val="24"/>
              </w:rPr>
              <w:t>8.2.3</w:t>
            </w:r>
            <w:r w:rsidR="00FE4C9B">
              <w:rPr>
                <w:szCs w:val="24"/>
              </w:rPr>
              <w:t>.1</w:t>
            </w:r>
            <w:r w:rsidR="00FE4C9B" w:rsidRPr="00DC29A5">
              <w:rPr>
                <w:szCs w:val="24"/>
              </w:rPr>
              <w:t xml:space="preserve">. </w:t>
            </w:r>
            <w:r w:rsidR="00DC29A5" w:rsidRPr="00DC29A5">
              <w:rPr>
                <w:szCs w:val="24"/>
              </w:rPr>
              <w:t>Į ikimokyklinio ir priešmokyklinio ugdymo programas integruojamos ne mažiau kaip 2 socialinių emo</w:t>
            </w:r>
            <w:r>
              <w:rPr>
                <w:szCs w:val="24"/>
              </w:rPr>
              <w:t xml:space="preserve">cinių įgūdžių ugdymo programos </w:t>
            </w:r>
            <w:r w:rsidR="00F136A0" w:rsidRPr="00DC29A5">
              <w:rPr>
                <w:szCs w:val="24"/>
              </w:rPr>
              <w:t>(2021</w:t>
            </w:r>
            <w:r w:rsidR="00FE4C9B" w:rsidRPr="00DC29A5">
              <w:rPr>
                <w:szCs w:val="24"/>
              </w:rPr>
              <w:t xml:space="preserve"> m.).</w:t>
            </w:r>
          </w:p>
          <w:p w14:paraId="785FFE09" w14:textId="77777777" w:rsidR="00570129" w:rsidRPr="00DC29A5" w:rsidRDefault="00570129" w:rsidP="00570129">
            <w:pPr>
              <w:rPr>
                <w:szCs w:val="24"/>
              </w:rPr>
            </w:pPr>
          </w:p>
          <w:p w14:paraId="15A19BE1" w14:textId="77777777" w:rsidR="00FE4C9B" w:rsidRDefault="00F66D5B" w:rsidP="00FE4C9B">
            <w:pPr>
              <w:spacing w:line="254" w:lineRule="atLeast"/>
              <w:rPr>
                <w:szCs w:val="24"/>
              </w:rPr>
            </w:pPr>
            <w:r>
              <w:rPr>
                <w:szCs w:val="24"/>
              </w:rPr>
              <w:t>8.2.3.</w:t>
            </w:r>
            <w:r w:rsidR="00F136A0">
              <w:rPr>
                <w:szCs w:val="24"/>
              </w:rPr>
              <w:t>2. Ne mažiau kaip 4</w:t>
            </w:r>
            <w:r w:rsidR="00FE4C9B">
              <w:rPr>
                <w:szCs w:val="24"/>
              </w:rPr>
              <w:t xml:space="preserve"> grupės d</w:t>
            </w:r>
            <w:r w:rsidR="00FE4C9B" w:rsidRPr="00C71BEC">
              <w:rPr>
                <w:szCs w:val="24"/>
              </w:rPr>
              <w:t>alyva</w:t>
            </w:r>
            <w:r w:rsidR="00FE4C9B">
              <w:rPr>
                <w:szCs w:val="24"/>
              </w:rPr>
              <w:t>uja</w:t>
            </w:r>
            <w:r w:rsidR="00FE4C9B" w:rsidRPr="00C71BEC">
              <w:rPr>
                <w:szCs w:val="24"/>
              </w:rPr>
              <w:t xml:space="preserve"> </w:t>
            </w:r>
            <w:r w:rsidR="00FE4C9B">
              <w:rPr>
                <w:szCs w:val="24"/>
              </w:rPr>
              <w:t>respublikinėje draugiškoje socialinio ir emocinio ugdymo olimpiadoje</w:t>
            </w:r>
            <w:r w:rsidR="00FE4C9B" w:rsidRPr="00B828A5">
              <w:rPr>
                <w:szCs w:val="24"/>
              </w:rPr>
              <w:t xml:space="preserve"> „Dramblys“</w:t>
            </w:r>
            <w:r w:rsidR="00F136A0">
              <w:rPr>
                <w:szCs w:val="24"/>
              </w:rPr>
              <w:t xml:space="preserve"> (2021</w:t>
            </w:r>
            <w:r w:rsidR="00FE4C9B">
              <w:rPr>
                <w:szCs w:val="24"/>
              </w:rPr>
              <w:t xml:space="preserve"> m. I ketv.).</w:t>
            </w:r>
          </w:p>
          <w:p w14:paraId="73E5BCE9" w14:textId="77777777" w:rsidR="00FE4C9B" w:rsidRDefault="00F66D5B" w:rsidP="00FE4C9B">
            <w:pPr>
              <w:spacing w:line="254" w:lineRule="atLeast"/>
              <w:rPr>
                <w:szCs w:val="24"/>
                <w:lang w:eastAsia="lt-LT"/>
              </w:rPr>
            </w:pPr>
            <w:r>
              <w:rPr>
                <w:szCs w:val="24"/>
                <w:lang w:eastAsia="lt-LT"/>
              </w:rPr>
              <w:t>8.2.3</w:t>
            </w:r>
            <w:r w:rsidR="00DC29A5">
              <w:rPr>
                <w:szCs w:val="24"/>
                <w:lang w:eastAsia="lt-LT"/>
              </w:rPr>
              <w:t>.4</w:t>
            </w:r>
            <w:r w:rsidR="00FE4C9B">
              <w:rPr>
                <w:szCs w:val="24"/>
                <w:lang w:eastAsia="lt-LT"/>
              </w:rPr>
              <w:t xml:space="preserve">. </w:t>
            </w:r>
            <w:r w:rsidR="00FE4C9B" w:rsidRPr="00E45057">
              <w:rPr>
                <w:szCs w:val="24"/>
                <w:lang w:eastAsia="lt-LT"/>
              </w:rPr>
              <w:t>Į</w:t>
            </w:r>
            <w:r w:rsidR="00F136A0">
              <w:rPr>
                <w:szCs w:val="24"/>
                <w:lang w:eastAsia="lt-LT"/>
              </w:rPr>
              <w:t>staigos pedagogams suorganizuota ilgalaikė (40 val.) kvalifikacijos programa „</w:t>
            </w:r>
            <w:r w:rsidR="00F136A0" w:rsidRPr="00F136A0">
              <w:rPr>
                <w:rStyle w:val="Grietas"/>
                <w:b w:val="0"/>
                <w:color w:val="212529"/>
                <w:szCs w:val="24"/>
                <w:shd w:val="clear" w:color="auto" w:fill="FFFFFF"/>
              </w:rPr>
              <w:t>Socialinės ir emocinės vaiko gerovės didinimas ikimokyklinio ugdymo įstaigoje</w:t>
            </w:r>
            <w:r w:rsidR="00FE4C9B" w:rsidRPr="00F136A0">
              <w:rPr>
                <w:szCs w:val="24"/>
                <w:lang w:eastAsia="lt-LT"/>
              </w:rPr>
              <w:t xml:space="preserve">“ </w:t>
            </w:r>
            <w:r w:rsidR="00F136A0">
              <w:rPr>
                <w:szCs w:val="24"/>
                <w:lang w:eastAsia="lt-LT"/>
              </w:rPr>
              <w:t>(2021 m.</w:t>
            </w:r>
            <w:r w:rsidR="00FE4C9B" w:rsidRPr="00F136A0">
              <w:rPr>
                <w:szCs w:val="24"/>
                <w:lang w:eastAsia="lt-LT"/>
              </w:rPr>
              <w:t>).</w:t>
            </w:r>
          </w:p>
          <w:p w14:paraId="4F8D1CFF" w14:textId="77777777" w:rsidR="00570129" w:rsidRPr="00F136A0" w:rsidRDefault="00570129" w:rsidP="00FE4C9B">
            <w:pPr>
              <w:spacing w:line="254" w:lineRule="atLeast"/>
              <w:rPr>
                <w:szCs w:val="24"/>
                <w:lang w:eastAsia="lt-LT"/>
              </w:rPr>
            </w:pPr>
          </w:p>
          <w:p w14:paraId="739E4145" w14:textId="77777777" w:rsidR="00FE4C9B" w:rsidRDefault="00F66D5B" w:rsidP="00DC29A5">
            <w:pPr>
              <w:spacing w:line="254" w:lineRule="atLeast"/>
              <w:rPr>
                <w:szCs w:val="24"/>
              </w:rPr>
            </w:pPr>
            <w:r>
              <w:rPr>
                <w:szCs w:val="24"/>
                <w:lang w:eastAsia="lt-LT"/>
              </w:rPr>
              <w:t>8.2.3.5</w:t>
            </w:r>
            <w:r w:rsidR="00F136A0" w:rsidRPr="00F136A0">
              <w:rPr>
                <w:szCs w:val="24"/>
                <w:lang w:eastAsia="lt-LT"/>
              </w:rPr>
              <w:t>. Parengta įstaigos socialinio emocinio  ugdymo programa (202</w:t>
            </w:r>
            <w:r w:rsidR="00F136A0">
              <w:rPr>
                <w:szCs w:val="24"/>
                <w:lang w:eastAsia="lt-LT"/>
              </w:rPr>
              <w:t>1</w:t>
            </w:r>
            <w:r w:rsidR="00F136A0" w:rsidRPr="00F136A0">
              <w:rPr>
                <w:szCs w:val="24"/>
                <w:lang w:eastAsia="lt-LT"/>
              </w:rPr>
              <w:t xml:space="preserve"> m.).</w:t>
            </w:r>
          </w:p>
        </w:tc>
      </w:tr>
      <w:tr w:rsidR="00FE4C9B" w14:paraId="71E6E839" w14:textId="77777777" w:rsidTr="000C1F62">
        <w:tc>
          <w:tcPr>
            <w:tcW w:w="2410" w:type="dxa"/>
            <w:tcBorders>
              <w:top w:val="single" w:sz="4" w:space="0" w:color="auto"/>
              <w:left w:val="single" w:sz="4" w:space="0" w:color="auto"/>
              <w:bottom w:val="single" w:sz="4" w:space="0" w:color="auto"/>
              <w:right w:val="single" w:sz="4" w:space="0" w:color="auto"/>
            </w:tcBorders>
            <w:hideMark/>
          </w:tcPr>
          <w:p w14:paraId="025893D2" w14:textId="77777777" w:rsidR="00FE4C9B" w:rsidRPr="00C51EC4" w:rsidRDefault="00FE4C9B" w:rsidP="00FE4C9B">
            <w:pPr>
              <w:overflowPunct w:val="0"/>
              <w:textAlignment w:val="baseline"/>
              <w:rPr>
                <w:b/>
                <w:szCs w:val="24"/>
                <w:lang w:eastAsia="lt-LT"/>
              </w:rPr>
            </w:pPr>
            <w:r w:rsidRPr="006A5B8A">
              <w:rPr>
                <w:b/>
                <w:szCs w:val="24"/>
                <w:lang w:eastAsia="lt-LT"/>
              </w:rPr>
              <w:lastRenderedPageBreak/>
              <w:t>Ugdymo(si) aplinka.</w:t>
            </w:r>
          </w:p>
          <w:p w14:paraId="1B2B86B4" w14:textId="77777777" w:rsidR="00FE4C9B" w:rsidRDefault="00F66D5B" w:rsidP="00FE4C9B">
            <w:pPr>
              <w:overflowPunct w:val="0"/>
              <w:textAlignment w:val="baseline"/>
              <w:rPr>
                <w:rFonts w:eastAsia="Calibri"/>
                <w:szCs w:val="24"/>
              </w:rPr>
            </w:pPr>
            <w:r>
              <w:rPr>
                <w:rFonts w:eastAsia="Calibri"/>
                <w:szCs w:val="24"/>
              </w:rPr>
              <w:t xml:space="preserve">8.3. </w:t>
            </w:r>
            <w:r w:rsidR="00520A2F" w:rsidRPr="00520A2F">
              <w:rPr>
                <w:rFonts w:eastAsia="Calibri"/>
                <w:szCs w:val="24"/>
              </w:rPr>
              <w:t>Plėtoti ugdymosi aplinkų spektrą.</w:t>
            </w:r>
          </w:p>
          <w:p w14:paraId="6FDB6FB2" w14:textId="77777777" w:rsidR="00FE4C9B" w:rsidRPr="00C51EC4" w:rsidRDefault="00FE4C9B" w:rsidP="00FE4C9B">
            <w:pPr>
              <w:overflowPunct w:val="0"/>
              <w:textAlignment w:val="baseline"/>
              <w:rPr>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5058FB5F" w14:textId="77777777" w:rsidR="00FE4C9B" w:rsidRPr="00C51EC4" w:rsidRDefault="00FE4C9B" w:rsidP="00FE4C9B">
            <w:pPr>
              <w:pStyle w:val="Betarp"/>
              <w:rPr>
                <w:rFonts w:ascii="Times New Roman" w:hAnsi="Times New Roman"/>
                <w:sz w:val="24"/>
                <w:szCs w:val="24"/>
              </w:rPr>
            </w:pPr>
          </w:p>
          <w:p w14:paraId="00B04129" w14:textId="77777777" w:rsidR="00FE4C9B" w:rsidRPr="00B2254B" w:rsidRDefault="00F66D5B" w:rsidP="00FE4C9B">
            <w:pPr>
              <w:pStyle w:val="Betarp"/>
              <w:rPr>
                <w:rFonts w:ascii="Times New Roman" w:hAnsi="Times New Roman"/>
                <w:sz w:val="24"/>
                <w:szCs w:val="24"/>
                <w:lang w:eastAsia="lt-LT"/>
              </w:rPr>
            </w:pPr>
            <w:r>
              <w:rPr>
                <w:rFonts w:ascii="Times New Roman" w:hAnsi="Times New Roman"/>
                <w:sz w:val="24"/>
                <w:szCs w:val="24"/>
                <w:lang w:eastAsia="lt-LT"/>
              </w:rPr>
              <w:t>8</w:t>
            </w:r>
            <w:r w:rsidR="00FE4C9B">
              <w:rPr>
                <w:rFonts w:ascii="Times New Roman" w:hAnsi="Times New Roman"/>
                <w:sz w:val="24"/>
                <w:szCs w:val="24"/>
                <w:lang w:eastAsia="lt-LT"/>
              </w:rPr>
              <w:t>.3.1</w:t>
            </w:r>
            <w:r w:rsidR="00FE4C9B" w:rsidRPr="00C51EC4">
              <w:rPr>
                <w:rFonts w:ascii="Times New Roman" w:hAnsi="Times New Roman"/>
                <w:sz w:val="24"/>
                <w:szCs w:val="24"/>
                <w:lang w:eastAsia="lt-LT"/>
              </w:rPr>
              <w:t xml:space="preserve">. </w:t>
            </w:r>
            <w:r w:rsidR="00B2254B">
              <w:rPr>
                <w:rFonts w:ascii="Times New Roman" w:hAnsi="Times New Roman"/>
                <w:sz w:val="24"/>
                <w:szCs w:val="24"/>
                <w:lang w:eastAsia="lt-LT"/>
              </w:rPr>
              <w:t xml:space="preserve">Erdvių pritaikymas </w:t>
            </w:r>
            <w:r w:rsidR="00B2254B" w:rsidRPr="00B2254B">
              <w:rPr>
                <w:rFonts w:ascii="Times New Roman" w:hAnsi="Times New Roman"/>
                <w:sz w:val="24"/>
                <w:szCs w:val="24"/>
              </w:rPr>
              <w:t>patirtiniam ugdymui(si).</w:t>
            </w:r>
          </w:p>
          <w:p w14:paraId="04C0669D" w14:textId="77777777" w:rsidR="00FE4C9B" w:rsidRPr="00C51EC4" w:rsidRDefault="00FE4C9B" w:rsidP="00FE4C9B">
            <w:pPr>
              <w:pStyle w:val="Betarp"/>
              <w:rPr>
                <w:rFonts w:ascii="Times New Roman" w:hAnsi="Times New Roman"/>
                <w:sz w:val="24"/>
                <w:szCs w:val="24"/>
                <w:lang w:eastAsia="lt-LT"/>
              </w:rPr>
            </w:pPr>
          </w:p>
          <w:p w14:paraId="642D48A9" w14:textId="77777777" w:rsidR="00FE4C9B" w:rsidRPr="00C51EC4" w:rsidRDefault="00FE4C9B" w:rsidP="00FE4C9B">
            <w:pPr>
              <w:pStyle w:val="Betarp"/>
              <w:rPr>
                <w:rFonts w:ascii="Times New Roman" w:hAnsi="Times New Roman"/>
                <w:sz w:val="24"/>
                <w:szCs w:val="24"/>
                <w:lang w:eastAsia="lt-LT"/>
              </w:rPr>
            </w:pPr>
          </w:p>
          <w:p w14:paraId="38496680" w14:textId="77777777" w:rsidR="00FE4C9B" w:rsidRPr="00C51EC4" w:rsidRDefault="00FE4C9B" w:rsidP="00FE4C9B">
            <w:pPr>
              <w:pStyle w:val="Betarp"/>
              <w:rPr>
                <w:rFonts w:ascii="Times New Roman" w:hAnsi="Times New Roman"/>
                <w:sz w:val="24"/>
                <w:szCs w:val="24"/>
                <w:lang w:eastAsia="lt-LT"/>
              </w:rPr>
            </w:pPr>
          </w:p>
          <w:p w14:paraId="72EE14B0" w14:textId="77777777" w:rsidR="00520A2F" w:rsidRDefault="00520A2F" w:rsidP="00FE4C9B">
            <w:pPr>
              <w:pStyle w:val="Betarp"/>
              <w:rPr>
                <w:rFonts w:ascii="Times New Roman" w:hAnsi="Times New Roman"/>
                <w:sz w:val="24"/>
                <w:szCs w:val="24"/>
              </w:rPr>
            </w:pPr>
          </w:p>
          <w:p w14:paraId="329C9C20" w14:textId="77777777" w:rsidR="00520A2F" w:rsidRDefault="00520A2F" w:rsidP="00FE4C9B">
            <w:pPr>
              <w:pStyle w:val="Betarp"/>
              <w:rPr>
                <w:rFonts w:ascii="Times New Roman" w:hAnsi="Times New Roman"/>
                <w:sz w:val="24"/>
                <w:szCs w:val="24"/>
              </w:rPr>
            </w:pPr>
          </w:p>
          <w:p w14:paraId="3D1E3897" w14:textId="77777777" w:rsidR="00520A2F" w:rsidRDefault="00520A2F" w:rsidP="00FE4C9B">
            <w:pPr>
              <w:pStyle w:val="Betarp"/>
              <w:rPr>
                <w:rFonts w:ascii="Times New Roman" w:hAnsi="Times New Roman"/>
                <w:sz w:val="24"/>
                <w:szCs w:val="24"/>
              </w:rPr>
            </w:pPr>
          </w:p>
          <w:p w14:paraId="4B6DBED7" w14:textId="77777777" w:rsidR="00F66D5B" w:rsidRDefault="00F66D5B" w:rsidP="00FE4C9B">
            <w:pPr>
              <w:pStyle w:val="Betarp"/>
              <w:rPr>
                <w:rFonts w:ascii="Times New Roman" w:hAnsi="Times New Roman"/>
                <w:sz w:val="24"/>
                <w:szCs w:val="24"/>
              </w:rPr>
            </w:pPr>
          </w:p>
          <w:p w14:paraId="4C3F0A9B" w14:textId="77777777" w:rsidR="00FE4C9B" w:rsidRPr="002B2B3A" w:rsidRDefault="00F66D5B" w:rsidP="00FE4C9B">
            <w:pPr>
              <w:pStyle w:val="Betarp"/>
              <w:rPr>
                <w:rFonts w:ascii="Times New Roman" w:hAnsi="Times New Roman"/>
                <w:sz w:val="24"/>
                <w:szCs w:val="24"/>
              </w:rPr>
            </w:pPr>
            <w:r>
              <w:rPr>
                <w:rFonts w:ascii="Times New Roman" w:hAnsi="Times New Roman"/>
                <w:sz w:val="24"/>
                <w:szCs w:val="24"/>
              </w:rPr>
              <w:t>8</w:t>
            </w:r>
            <w:r w:rsidR="00FE4C9B">
              <w:rPr>
                <w:rFonts w:ascii="Times New Roman" w:hAnsi="Times New Roman"/>
                <w:sz w:val="24"/>
                <w:szCs w:val="24"/>
              </w:rPr>
              <w:t xml:space="preserve">.3.2. </w:t>
            </w:r>
            <w:r w:rsidR="00B2254B">
              <w:rPr>
                <w:rFonts w:ascii="Times New Roman" w:hAnsi="Times New Roman"/>
                <w:sz w:val="24"/>
                <w:szCs w:val="24"/>
              </w:rPr>
              <w:t>A</w:t>
            </w:r>
            <w:r w:rsidR="00B2254B" w:rsidRPr="00B2254B">
              <w:rPr>
                <w:rFonts w:ascii="Times New Roman" w:hAnsi="Times New Roman"/>
                <w:sz w:val="24"/>
                <w:szCs w:val="24"/>
              </w:rPr>
              <w:t>plinkų pritaikymas vaikams, turintiems dėmesio ir aktyvumo, įvairiapusių raidos bei elgesio ir emocijų sutrikimų</w:t>
            </w:r>
            <w:r w:rsidR="00B2254B">
              <w:rPr>
                <w:rFonts w:ascii="Times New Roman" w:hAnsi="Times New Roman"/>
                <w:sz w:val="24"/>
                <w:szCs w:val="24"/>
              </w:rPr>
              <w:t>.</w:t>
            </w:r>
          </w:p>
          <w:p w14:paraId="2986C79C" w14:textId="77777777" w:rsidR="00FE4C9B" w:rsidRDefault="00FE4C9B" w:rsidP="00FE4C9B">
            <w:pPr>
              <w:pStyle w:val="Betarp"/>
              <w:rPr>
                <w:rFonts w:ascii="Times New Roman" w:hAnsi="Times New Roman"/>
                <w:sz w:val="24"/>
                <w:szCs w:val="24"/>
                <w:highlight w:val="yellow"/>
              </w:rPr>
            </w:pPr>
          </w:p>
          <w:p w14:paraId="32A46358" w14:textId="77777777" w:rsidR="00FE4C9B" w:rsidRDefault="00FE4C9B" w:rsidP="00FE4C9B">
            <w:pPr>
              <w:pStyle w:val="Betarp"/>
              <w:rPr>
                <w:rFonts w:ascii="Times New Roman" w:hAnsi="Times New Roman"/>
                <w:sz w:val="24"/>
                <w:szCs w:val="24"/>
                <w:highlight w:val="yellow"/>
              </w:rPr>
            </w:pPr>
          </w:p>
          <w:p w14:paraId="6783FF3B" w14:textId="77777777" w:rsidR="00F66D5B" w:rsidRDefault="00F66D5B" w:rsidP="00FE4C9B">
            <w:pPr>
              <w:pStyle w:val="Betarp"/>
              <w:rPr>
                <w:rFonts w:ascii="Times New Roman" w:hAnsi="Times New Roman"/>
                <w:sz w:val="24"/>
                <w:szCs w:val="24"/>
                <w:lang w:eastAsia="lt-LT"/>
              </w:rPr>
            </w:pPr>
          </w:p>
          <w:p w14:paraId="4DE37996" w14:textId="77777777" w:rsidR="00F66D5B" w:rsidRDefault="00F66D5B" w:rsidP="00FE4C9B">
            <w:pPr>
              <w:pStyle w:val="Betarp"/>
              <w:rPr>
                <w:rFonts w:ascii="Times New Roman" w:hAnsi="Times New Roman"/>
                <w:sz w:val="24"/>
                <w:szCs w:val="24"/>
                <w:lang w:eastAsia="lt-LT"/>
              </w:rPr>
            </w:pPr>
          </w:p>
          <w:p w14:paraId="2ABC52B3" w14:textId="77777777" w:rsidR="00F66D5B" w:rsidRDefault="00F66D5B" w:rsidP="00FE4C9B">
            <w:pPr>
              <w:pStyle w:val="Betarp"/>
              <w:rPr>
                <w:rFonts w:ascii="Times New Roman" w:hAnsi="Times New Roman"/>
                <w:sz w:val="24"/>
                <w:szCs w:val="24"/>
                <w:lang w:eastAsia="lt-LT"/>
              </w:rPr>
            </w:pPr>
          </w:p>
          <w:p w14:paraId="15BD6363" w14:textId="77777777" w:rsidR="00F66D5B" w:rsidRDefault="00F66D5B" w:rsidP="00FE4C9B">
            <w:pPr>
              <w:pStyle w:val="Betarp"/>
              <w:rPr>
                <w:rFonts w:ascii="Times New Roman" w:hAnsi="Times New Roman"/>
                <w:sz w:val="24"/>
                <w:szCs w:val="24"/>
                <w:lang w:eastAsia="lt-LT"/>
              </w:rPr>
            </w:pPr>
          </w:p>
          <w:p w14:paraId="1D9A95F3" w14:textId="77777777" w:rsidR="00FE4C9B" w:rsidRPr="00C51EC4" w:rsidRDefault="00F66D5B" w:rsidP="00FE4C9B">
            <w:pPr>
              <w:pStyle w:val="Betarp"/>
              <w:rPr>
                <w:rFonts w:ascii="Times New Roman" w:hAnsi="Times New Roman"/>
                <w:sz w:val="24"/>
                <w:szCs w:val="24"/>
                <w:lang w:eastAsia="lt-LT"/>
              </w:rPr>
            </w:pPr>
            <w:r>
              <w:rPr>
                <w:rFonts w:ascii="Times New Roman" w:hAnsi="Times New Roman"/>
                <w:sz w:val="24"/>
                <w:szCs w:val="24"/>
                <w:lang w:eastAsia="lt-LT"/>
              </w:rPr>
              <w:t>8</w:t>
            </w:r>
            <w:r w:rsidR="00FE4C9B">
              <w:rPr>
                <w:rFonts w:ascii="Times New Roman" w:hAnsi="Times New Roman"/>
                <w:sz w:val="24"/>
                <w:szCs w:val="24"/>
                <w:lang w:eastAsia="lt-LT"/>
              </w:rPr>
              <w:t>.3.3. Atnaujintos lauko edukacinės erdvės.</w:t>
            </w:r>
          </w:p>
        </w:tc>
        <w:tc>
          <w:tcPr>
            <w:tcW w:w="3969" w:type="dxa"/>
            <w:tcBorders>
              <w:top w:val="single" w:sz="4" w:space="0" w:color="auto"/>
              <w:left w:val="single" w:sz="4" w:space="0" w:color="auto"/>
              <w:bottom w:val="single" w:sz="4" w:space="0" w:color="auto"/>
              <w:right w:val="single" w:sz="4" w:space="0" w:color="auto"/>
            </w:tcBorders>
          </w:tcPr>
          <w:p w14:paraId="4E773B9B" w14:textId="77777777" w:rsidR="00FE4C9B" w:rsidRPr="00FD152F" w:rsidRDefault="00FE4C9B" w:rsidP="00FE4C9B">
            <w:pPr>
              <w:pStyle w:val="Betarp"/>
              <w:rPr>
                <w:rFonts w:ascii="Times New Roman" w:hAnsi="Times New Roman"/>
                <w:sz w:val="24"/>
                <w:szCs w:val="24"/>
              </w:rPr>
            </w:pPr>
          </w:p>
          <w:p w14:paraId="4F368937" w14:textId="77777777" w:rsidR="00FE4C9B" w:rsidRDefault="00F66D5B" w:rsidP="00FE4C9B">
            <w:pPr>
              <w:pStyle w:val="Betarp"/>
              <w:rPr>
                <w:rFonts w:ascii="Times New Roman" w:hAnsi="Times New Roman"/>
                <w:sz w:val="24"/>
                <w:szCs w:val="24"/>
              </w:rPr>
            </w:pPr>
            <w:r>
              <w:rPr>
                <w:rFonts w:ascii="Times New Roman" w:hAnsi="Times New Roman"/>
                <w:sz w:val="24"/>
                <w:szCs w:val="24"/>
              </w:rPr>
              <w:t>8</w:t>
            </w:r>
            <w:r w:rsidR="00FE4C9B">
              <w:rPr>
                <w:rFonts w:ascii="Times New Roman" w:hAnsi="Times New Roman"/>
                <w:sz w:val="24"/>
                <w:szCs w:val="24"/>
              </w:rPr>
              <w:t xml:space="preserve">.3.1.1. </w:t>
            </w:r>
            <w:r w:rsidR="00A46589">
              <w:rPr>
                <w:rFonts w:ascii="Times New Roman" w:hAnsi="Times New Roman"/>
                <w:sz w:val="24"/>
                <w:szCs w:val="24"/>
              </w:rPr>
              <w:t>Sukurta</w:t>
            </w:r>
            <w:r w:rsidR="00A06A12">
              <w:rPr>
                <w:rFonts w:ascii="Times New Roman" w:hAnsi="Times New Roman"/>
                <w:sz w:val="24"/>
                <w:szCs w:val="24"/>
              </w:rPr>
              <w:t xml:space="preserve"> l</w:t>
            </w:r>
            <w:r w:rsidR="00520A2F">
              <w:rPr>
                <w:rFonts w:ascii="Times New Roman" w:hAnsi="Times New Roman"/>
                <w:sz w:val="24"/>
                <w:szCs w:val="24"/>
              </w:rPr>
              <w:t xml:space="preserve">auko </w:t>
            </w:r>
            <w:r w:rsidR="00520A2F" w:rsidRPr="00F66D5B">
              <w:rPr>
                <w:rFonts w:ascii="Times New Roman" w:hAnsi="Times New Roman"/>
                <w:sz w:val="24"/>
                <w:szCs w:val="24"/>
              </w:rPr>
              <w:t>tyrinėjimo erdv</w:t>
            </w:r>
            <w:r w:rsidR="00A46589" w:rsidRPr="00F66D5B">
              <w:rPr>
                <w:rFonts w:ascii="Times New Roman" w:hAnsi="Times New Roman"/>
                <w:sz w:val="24"/>
                <w:szCs w:val="24"/>
              </w:rPr>
              <w:t>ė</w:t>
            </w:r>
            <w:r w:rsidR="00FE4C9B" w:rsidRPr="00BC29B2">
              <w:rPr>
                <w:rFonts w:ascii="Times New Roman" w:hAnsi="Times New Roman"/>
                <w:sz w:val="24"/>
                <w:szCs w:val="24"/>
              </w:rPr>
              <w:t xml:space="preserve"> (202</w:t>
            </w:r>
            <w:r w:rsidR="00520A2F">
              <w:rPr>
                <w:rFonts w:ascii="Times New Roman" w:hAnsi="Times New Roman"/>
                <w:sz w:val="24"/>
                <w:szCs w:val="24"/>
              </w:rPr>
              <w:t>1</w:t>
            </w:r>
            <w:r w:rsidR="00FE4C9B" w:rsidRPr="00BC29B2">
              <w:rPr>
                <w:rFonts w:ascii="Times New Roman" w:hAnsi="Times New Roman"/>
                <w:sz w:val="24"/>
                <w:szCs w:val="24"/>
              </w:rPr>
              <w:t xml:space="preserve"> m.</w:t>
            </w:r>
            <w:r w:rsidR="00A06A12">
              <w:rPr>
                <w:rFonts w:ascii="Times New Roman" w:hAnsi="Times New Roman"/>
                <w:sz w:val="24"/>
                <w:szCs w:val="24"/>
              </w:rPr>
              <w:t xml:space="preserve"> II-</w:t>
            </w:r>
            <w:r w:rsidR="00FE4C9B" w:rsidRPr="00BC29B2">
              <w:rPr>
                <w:rFonts w:ascii="Times New Roman" w:hAnsi="Times New Roman"/>
                <w:sz w:val="24"/>
                <w:szCs w:val="24"/>
              </w:rPr>
              <w:t>III ketv.).</w:t>
            </w:r>
          </w:p>
          <w:p w14:paraId="7A3AEFFF" w14:textId="77777777" w:rsidR="00A06A12" w:rsidRDefault="00A06A12" w:rsidP="00FE4C9B">
            <w:pPr>
              <w:pStyle w:val="Betarp"/>
              <w:rPr>
                <w:rFonts w:ascii="Times New Roman" w:hAnsi="Times New Roman"/>
                <w:sz w:val="24"/>
                <w:szCs w:val="24"/>
              </w:rPr>
            </w:pPr>
          </w:p>
          <w:p w14:paraId="421614DB" w14:textId="77777777" w:rsidR="00FE4C9B" w:rsidRDefault="00F66D5B" w:rsidP="00FE4C9B">
            <w:pPr>
              <w:pStyle w:val="Betarp"/>
              <w:rPr>
                <w:rFonts w:ascii="Times New Roman" w:hAnsi="Times New Roman"/>
                <w:sz w:val="24"/>
                <w:szCs w:val="24"/>
              </w:rPr>
            </w:pPr>
            <w:r>
              <w:rPr>
                <w:rFonts w:ascii="Times New Roman" w:hAnsi="Times New Roman"/>
                <w:sz w:val="24"/>
                <w:szCs w:val="24"/>
              </w:rPr>
              <w:t>8</w:t>
            </w:r>
            <w:r w:rsidR="00FE4C9B">
              <w:rPr>
                <w:rFonts w:ascii="Times New Roman" w:hAnsi="Times New Roman"/>
                <w:sz w:val="24"/>
                <w:szCs w:val="24"/>
              </w:rPr>
              <w:t xml:space="preserve">.3.1.2. </w:t>
            </w:r>
            <w:r w:rsidR="00A06A12">
              <w:rPr>
                <w:rFonts w:ascii="Times New Roman" w:hAnsi="Times New Roman"/>
                <w:sz w:val="24"/>
                <w:szCs w:val="24"/>
              </w:rPr>
              <w:t xml:space="preserve">Pagamintos (mažiausiai </w:t>
            </w:r>
            <w:r w:rsidR="00A06A12" w:rsidRPr="00A06A12">
              <w:rPr>
                <w:rFonts w:ascii="Times New Roman" w:hAnsi="Times New Roman"/>
                <w:sz w:val="24"/>
                <w:szCs w:val="24"/>
              </w:rPr>
              <w:t xml:space="preserve">2) </w:t>
            </w:r>
            <w:r w:rsidR="00A06A12">
              <w:rPr>
                <w:rFonts w:ascii="Times New Roman" w:hAnsi="Times New Roman"/>
                <w:sz w:val="24"/>
                <w:szCs w:val="24"/>
              </w:rPr>
              <w:t xml:space="preserve">naujos smėlio dėžės </w:t>
            </w:r>
            <w:r w:rsidR="004B6E9D">
              <w:rPr>
                <w:rFonts w:ascii="Times New Roman" w:hAnsi="Times New Roman"/>
                <w:sz w:val="24"/>
                <w:szCs w:val="24"/>
              </w:rPr>
              <w:t>(2021 m. II ketv.).</w:t>
            </w:r>
          </w:p>
          <w:p w14:paraId="642ADBEA" w14:textId="77777777" w:rsidR="004B6E9D" w:rsidRDefault="004B6E9D" w:rsidP="00FE4C9B">
            <w:pPr>
              <w:pStyle w:val="Betarp"/>
              <w:rPr>
                <w:rFonts w:ascii="Times New Roman" w:hAnsi="Times New Roman"/>
                <w:sz w:val="24"/>
                <w:szCs w:val="24"/>
              </w:rPr>
            </w:pPr>
          </w:p>
          <w:p w14:paraId="5B438F5A" w14:textId="77777777" w:rsidR="004B6E9D" w:rsidRDefault="00F66D5B" w:rsidP="00FE4C9B">
            <w:pPr>
              <w:pStyle w:val="Betarp"/>
              <w:rPr>
                <w:rFonts w:ascii="Times New Roman" w:hAnsi="Times New Roman"/>
                <w:sz w:val="24"/>
                <w:szCs w:val="24"/>
              </w:rPr>
            </w:pPr>
            <w:r>
              <w:rPr>
                <w:rFonts w:ascii="Times New Roman" w:hAnsi="Times New Roman"/>
                <w:sz w:val="24"/>
                <w:szCs w:val="24"/>
              </w:rPr>
              <w:t xml:space="preserve">8.3.1.3. </w:t>
            </w:r>
            <w:r w:rsidR="00A06A12">
              <w:rPr>
                <w:rFonts w:ascii="Times New Roman" w:hAnsi="Times New Roman"/>
                <w:sz w:val="24"/>
                <w:szCs w:val="24"/>
              </w:rPr>
              <w:t>Įrengta l</w:t>
            </w:r>
            <w:r w:rsidR="004B6E9D" w:rsidRPr="004B6E9D">
              <w:rPr>
                <w:rFonts w:ascii="Times New Roman" w:hAnsi="Times New Roman"/>
                <w:sz w:val="24"/>
                <w:szCs w:val="24"/>
              </w:rPr>
              <w:t>auko teras</w:t>
            </w:r>
            <w:r w:rsidR="00A06A12">
              <w:rPr>
                <w:rFonts w:ascii="Times New Roman" w:hAnsi="Times New Roman"/>
                <w:sz w:val="24"/>
                <w:szCs w:val="24"/>
              </w:rPr>
              <w:t>a</w:t>
            </w:r>
            <w:r w:rsidR="004B6E9D">
              <w:rPr>
                <w:rFonts w:ascii="Times New Roman" w:hAnsi="Times New Roman"/>
                <w:sz w:val="24"/>
                <w:szCs w:val="24"/>
              </w:rPr>
              <w:t xml:space="preserve"> (2021 m. II</w:t>
            </w:r>
            <w:r w:rsidR="00A06A12">
              <w:rPr>
                <w:rFonts w:ascii="Times New Roman" w:hAnsi="Times New Roman"/>
                <w:sz w:val="24"/>
                <w:szCs w:val="24"/>
              </w:rPr>
              <w:t>-II</w:t>
            </w:r>
            <w:r w:rsidR="004B6E9D">
              <w:rPr>
                <w:rFonts w:ascii="Times New Roman" w:hAnsi="Times New Roman"/>
                <w:sz w:val="24"/>
                <w:szCs w:val="24"/>
              </w:rPr>
              <w:t>I ketv.)</w:t>
            </w:r>
          </w:p>
          <w:p w14:paraId="49DF4663" w14:textId="77777777" w:rsidR="00FE4C9B" w:rsidRDefault="00FE4C9B" w:rsidP="00FE4C9B">
            <w:pPr>
              <w:pStyle w:val="Betarp"/>
              <w:rPr>
                <w:rFonts w:ascii="Times New Roman" w:hAnsi="Times New Roman"/>
                <w:sz w:val="24"/>
                <w:szCs w:val="24"/>
              </w:rPr>
            </w:pPr>
          </w:p>
          <w:p w14:paraId="159C23E0" w14:textId="77777777" w:rsidR="00520A2F" w:rsidRDefault="00F66D5B" w:rsidP="00520A2F">
            <w:pPr>
              <w:pStyle w:val="Betarp"/>
              <w:rPr>
                <w:rFonts w:ascii="Times New Roman" w:hAnsi="Times New Roman"/>
                <w:sz w:val="24"/>
                <w:szCs w:val="24"/>
                <w:lang w:eastAsia="lt-LT"/>
              </w:rPr>
            </w:pPr>
            <w:r>
              <w:rPr>
                <w:rFonts w:ascii="Times New Roman" w:hAnsi="Times New Roman"/>
                <w:sz w:val="24"/>
                <w:szCs w:val="24"/>
                <w:lang w:eastAsia="lt-LT"/>
              </w:rPr>
              <w:t xml:space="preserve">8.3.2.1. </w:t>
            </w:r>
            <w:r w:rsidR="00520A2F">
              <w:rPr>
                <w:rFonts w:ascii="Times New Roman" w:hAnsi="Times New Roman"/>
                <w:sz w:val="24"/>
                <w:szCs w:val="24"/>
                <w:lang w:eastAsia="lt-LT"/>
              </w:rPr>
              <w:t>„Nusiraminimo kampelių“ įkūrimas mažiausiai 2 grupėse (2021 m. II-IV ketv.).</w:t>
            </w:r>
          </w:p>
          <w:p w14:paraId="22190F09" w14:textId="77777777" w:rsidR="00520A2F" w:rsidRDefault="00520A2F" w:rsidP="00520A2F">
            <w:pPr>
              <w:pStyle w:val="Betarp"/>
              <w:rPr>
                <w:rFonts w:ascii="Times New Roman" w:hAnsi="Times New Roman"/>
                <w:sz w:val="24"/>
                <w:szCs w:val="24"/>
                <w:lang w:eastAsia="lt-LT"/>
              </w:rPr>
            </w:pPr>
          </w:p>
          <w:p w14:paraId="36628AC3" w14:textId="77777777" w:rsidR="00520A2F" w:rsidRDefault="00F66D5B" w:rsidP="00520A2F">
            <w:pPr>
              <w:pStyle w:val="Betarp"/>
              <w:rPr>
                <w:rFonts w:ascii="Times New Roman" w:hAnsi="Times New Roman"/>
                <w:sz w:val="24"/>
                <w:szCs w:val="24"/>
                <w:lang w:eastAsia="lt-LT"/>
              </w:rPr>
            </w:pPr>
            <w:r>
              <w:rPr>
                <w:rFonts w:ascii="Times New Roman" w:hAnsi="Times New Roman"/>
                <w:sz w:val="24"/>
                <w:szCs w:val="24"/>
                <w:lang w:eastAsia="lt-LT"/>
              </w:rPr>
              <w:t xml:space="preserve">8.3.2.2. </w:t>
            </w:r>
            <w:r w:rsidR="00A06A12">
              <w:rPr>
                <w:rFonts w:ascii="Times New Roman" w:hAnsi="Times New Roman"/>
                <w:sz w:val="24"/>
                <w:szCs w:val="24"/>
                <w:lang w:eastAsia="lt-LT"/>
              </w:rPr>
              <w:t xml:space="preserve">Įrengti </w:t>
            </w:r>
            <w:r w:rsidR="00520A2F">
              <w:rPr>
                <w:rFonts w:ascii="Times New Roman" w:hAnsi="Times New Roman"/>
                <w:sz w:val="24"/>
                <w:szCs w:val="24"/>
                <w:lang w:eastAsia="lt-LT"/>
              </w:rPr>
              <w:t>„Draugystės“</w:t>
            </w:r>
            <w:r w:rsidR="00A06A12">
              <w:rPr>
                <w:rFonts w:ascii="Times New Roman" w:hAnsi="Times New Roman"/>
                <w:sz w:val="24"/>
                <w:szCs w:val="24"/>
                <w:lang w:eastAsia="lt-LT"/>
              </w:rPr>
              <w:t xml:space="preserve"> suoliukai </w:t>
            </w:r>
            <w:r w:rsidR="00520A2F">
              <w:rPr>
                <w:rFonts w:ascii="Times New Roman" w:hAnsi="Times New Roman"/>
                <w:sz w:val="24"/>
                <w:szCs w:val="24"/>
                <w:lang w:eastAsia="lt-LT"/>
              </w:rPr>
              <w:t>darželio kieme (II-III ketv.).</w:t>
            </w:r>
          </w:p>
          <w:p w14:paraId="7D72210B" w14:textId="77777777" w:rsidR="00F66D5B" w:rsidRDefault="00F66D5B" w:rsidP="00520A2F">
            <w:pPr>
              <w:pStyle w:val="Betarp"/>
              <w:rPr>
                <w:rFonts w:ascii="Times New Roman" w:hAnsi="Times New Roman"/>
                <w:sz w:val="24"/>
                <w:szCs w:val="24"/>
                <w:lang w:eastAsia="lt-LT"/>
              </w:rPr>
            </w:pPr>
          </w:p>
          <w:p w14:paraId="1E6AAAC5" w14:textId="77777777" w:rsidR="00F66D5B" w:rsidRDefault="00F66D5B" w:rsidP="00520A2F">
            <w:pPr>
              <w:pStyle w:val="Betarp"/>
              <w:rPr>
                <w:rFonts w:ascii="Times New Roman" w:hAnsi="Times New Roman"/>
                <w:sz w:val="24"/>
                <w:szCs w:val="24"/>
                <w:lang w:eastAsia="lt-LT"/>
              </w:rPr>
            </w:pPr>
            <w:r>
              <w:rPr>
                <w:rFonts w:ascii="Times New Roman" w:hAnsi="Times New Roman"/>
                <w:sz w:val="24"/>
                <w:szCs w:val="24"/>
                <w:lang w:eastAsia="lt-LT"/>
              </w:rPr>
              <w:t>8.3.2.3</w:t>
            </w:r>
            <w:r w:rsidRPr="00F66D5B">
              <w:rPr>
                <w:rFonts w:ascii="Times New Roman" w:hAnsi="Times New Roman"/>
                <w:sz w:val="24"/>
                <w:szCs w:val="24"/>
                <w:lang w:eastAsia="lt-LT"/>
              </w:rPr>
              <w:t xml:space="preserve">. Įrengtas refleksoterapinis </w:t>
            </w:r>
            <w:r>
              <w:rPr>
                <w:rFonts w:ascii="Times New Roman" w:hAnsi="Times New Roman"/>
                <w:sz w:val="24"/>
                <w:szCs w:val="24"/>
                <w:lang w:eastAsia="lt-LT"/>
              </w:rPr>
              <w:t xml:space="preserve">(Kneipo) </w:t>
            </w:r>
            <w:r w:rsidRPr="00F66D5B">
              <w:rPr>
                <w:rFonts w:ascii="Times New Roman" w:hAnsi="Times New Roman"/>
                <w:sz w:val="24"/>
                <w:szCs w:val="24"/>
                <w:lang w:eastAsia="lt-LT"/>
              </w:rPr>
              <w:t>takas (2021 m. II-III ketv.).</w:t>
            </w:r>
          </w:p>
          <w:p w14:paraId="7D260022" w14:textId="77777777" w:rsidR="004B6E9D" w:rsidRDefault="004B6E9D" w:rsidP="00520A2F">
            <w:pPr>
              <w:pStyle w:val="Betarp"/>
              <w:rPr>
                <w:rFonts w:ascii="Times New Roman" w:hAnsi="Times New Roman"/>
                <w:sz w:val="24"/>
                <w:szCs w:val="24"/>
                <w:lang w:eastAsia="lt-LT"/>
              </w:rPr>
            </w:pPr>
          </w:p>
          <w:p w14:paraId="35E01DE0" w14:textId="77777777" w:rsidR="00520A2F" w:rsidRPr="00FD152F" w:rsidRDefault="00F66D5B" w:rsidP="00F66D5B">
            <w:pPr>
              <w:pStyle w:val="Betarp"/>
              <w:rPr>
                <w:szCs w:val="24"/>
                <w:lang w:eastAsia="lt-LT"/>
              </w:rPr>
            </w:pPr>
            <w:r>
              <w:rPr>
                <w:rFonts w:ascii="Times New Roman" w:hAnsi="Times New Roman"/>
                <w:sz w:val="24"/>
                <w:szCs w:val="24"/>
                <w:lang w:eastAsia="lt-LT"/>
              </w:rPr>
              <w:t xml:space="preserve">8.3.3.1. </w:t>
            </w:r>
            <w:r w:rsidR="004B6E9D">
              <w:rPr>
                <w:rFonts w:ascii="Times New Roman" w:hAnsi="Times New Roman"/>
                <w:sz w:val="24"/>
                <w:szCs w:val="24"/>
                <w:lang w:eastAsia="lt-LT"/>
              </w:rPr>
              <w:t xml:space="preserve">Įrengta </w:t>
            </w:r>
            <w:r w:rsidR="00A06A12">
              <w:rPr>
                <w:rFonts w:ascii="Times New Roman" w:hAnsi="Times New Roman"/>
                <w:sz w:val="24"/>
                <w:szCs w:val="24"/>
                <w:lang w:eastAsia="lt-LT"/>
              </w:rPr>
              <w:t xml:space="preserve">žaidimų </w:t>
            </w:r>
            <w:r w:rsidR="004B6E9D">
              <w:rPr>
                <w:rFonts w:ascii="Times New Roman" w:hAnsi="Times New Roman"/>
                <w:sz w:val="24"/>
                <w:szCs w:val="24"/>
                <w:lang w:eastAsia="lt-LT"/>
              </w:rPr>
              <w:t>erdvė „Lopšelinukų kiemelis“</w:t>
            </w:r>
            <w:r w:rsidR="00A06A12">
              <w:rPr>
                <w:rFonts w:ascii="Times New Roman" w:hAnsi="Times New Roman"/>
                <w:sz w:val="24"/>
                <w:szCs w:val="24"/>
                <w:lang w:eastAsia="lt-LT"/>
              </w:rPr>
              <w:t xml:space="preserve"> </w:t>
            </w:r>
            <w:r w:rsidR="004B6E9D">
              <w:rPr>
                <w:rFonts w:ascii="Times New Roman" w:hAnsi="Times New Roman"/>
                <w:sz w:val="24"/>
                <w:szCs w:val="24"/>
                <w:lang w:eastAsia="lt-LT"/>
              </w:rPr>
              <w:t>(2021 m. II ketv.)</w:t>
            </w:r>
            <w:r>
              <w:rPr>
                <w:rFonts w:ascii="Times New Roman" w:hAnsi="Times New Roman"/>
                <w:sz w:val="24"/>
                <w:szCs w:val="24"/>
                <w:lang w:eastAsia="lt-LT"/>
              </w:rPr>
              <w:t>.</w:t>
            </w:r>
          </w:p>
        </w:tc>
      </w:tr>
      <w:tr w:rsidR="00FE4C9B" w14:paraId="25EDD41F" w14:textId="77777777" w:rsidTr="00DE4986">
        <w:trPr>
          <w:trHeight w:val="4385"/>
        </w:trPr>
        <w:tc>
          <w:tcPr>
            <w:tcW w:w="2410" w:type="dxa"/>
            <w:tcBorders>
              <w:top w:val="single" w:sz="4" w:space="0" w:color="auto"/>
              <w:left w:val="single" w:sz="4" w:space="0" w:color="auto"/>
              <w:bottom w:val="single" w:sz="4" w:space="0" w:color="auto"/>
              <w:right w:val="single" w:sz="4" w:space="0" w:color="auto"/>
            </w:tcBorders>
            <w:hideMark/>
          </w:tcPr>
          <w:p w14:paraId="4267C858" w14:textId="77777777" w:rsidR="00FE4C9B" w:rsidRPr="000046F8" w:rsidRDefault="00FE4C9B" w:rsidP="00FE4C9B">
            <w:pPr>
              <w:overflowPunct w:val="0"/>
              <w:textAlignment w:val="baseline"/>
              <w:rPr>
                <w:b/>
                <w:szCs w:val="24"/>
                <w:lang w:eastAsia="lt-LT"/>
              </w:rPr>
            </w:pPr>
            <w:r w:rsidRPr="000046F8">
              <w:rPr>
                <w:b/>
                <w:szCs w:val="24"/>
                <w:lang w:eastAsia="lt-LT"/>
              </w:rPr>
              <w:lastRenderedPageBreak/>
              <w:t>Lyderystė ir vadyba.</w:t>
            </w:r>
          </w:p>
          <w:p w14:paraId="227DB8B4" w14:textId="77777777" w:rsidR="00FE4C9B" w:rsidRDefault="00F66D5B" w:rsidP="00147D7A">
            <w:pPr>
              <w:overflowPunct w:val="0"/>
              <w:textAlignment w:val="baseline"/>
              <w:rPr>
                <w:szCs w:val="24"/>
                <w:lang w:eastAsia="lt-LT"/>
              </w:rPr>
            </w:pPr>
            <w:r>
              <w:rPr>
                <w:szCs w:val="24"/>
                <w:lang w:eastAsia="lt-LT"/>
              </w:rPr>
              <w:t>8</w:t>
            </w:r>
            <w:r w:rsidR="00FE4C9B" w:rsidRPr="006A5399">
              <w:rPr>
                <w:szCs w:val="24"/>
                <w:lang w:eastAsia="lt-LT"/>
              </w:rPr>
              <w:t>.</w:t>
            </w:r>
            <w:r>
              <w:rPr>
                <w:szCs w:val="24"/>
                <w:lang w:eastAsia="lt-LT"/>
              </w:rPr>
              <w:t>4</w:t>
            </w:r>
            <w:r w:rsidR="00FE4C9B">
              <w:rPr>
                <w:szCs w:val="24"/>
                <w:lang w:eastAsia="lt-LT"/>
              </w:rPr>
              <w:t xml:space="preserve">. </w:t>
            </w:r>
            <w:r w:rsidR="00570129">
              <w:rPr>
                <w:szCs w:val="24"/>
                <w:lang w:eastAsia="lt-LT"/>
              </w:rPr>
              <w:t>Skatinti bendruomenės narių lyderystės raišką</w:t>
            </w:r>
            <w:r w:rsidR="00FE4C9B" w:rsidRPr="006A5399">
              <w:rPr>
                <w:szCs w:val="24"/>
                <w:lang w:eastAsia="lt-LT"/>
              </w:rPr>
              <w:t>.</w:t>
            </w:r>
          </w:p>
        </w:tc>
        <w:tc>
          <w:tcPr>
            <w:tcW w:w="3686" w:type="dxa"/>
            <w:tcBorders>
              <w:top w:val="single" w:sz="4" w:space="0" w:color="auto"/>
              <w:left w:val="single" w:sz="4" w:space="0" w:color="auto"/>
              <w:bottom w:val="single" w:sz="4" w:space="0" w:color="auto"/>
              <w:right w:val="single" w:sz="4" w:space="0" w:color="auto"/>
            </w:tcBorders>
          </w:tcPr>
          <w:p w14:paraId="4C2397F9" w14:textId="77777777" w:rsidR="00FE4C9B" w:rsidRDefault="00FE4C9B" w:rsidP="00FE4C9B">
            <w:pPr>
              <w:overflowPunct w:val="0"/>
              <w:textAlignment w:val="baseline"/>
              <w:rPr>
                <w:szCs w:val="24"/>
                <w:lang w:eastAsia="lt-LT"/>
              </w:rPr>
            </w:pPr>
          </w:p>
          <w:p w14:paraId="0C8A0958" w14:textId="77777777" w:rsidR="00FE4C9B" w:rsidRDefault="00F66D5B" w:rsidP="00570129">
            <w:pPr>
              <w:overflowPunct w:val="0"/>
              <w:textAlignment w:val="baseline"/>
              <w:rPr>
                <w:szCs w:val="24"/>
                <w:lang w:eastAsia="lt-LT"/>
              </w:rPr>
            </w:pPr>
            <w:r>
              <w:rPr>
                <w:szCs w:val="24"/>
                <w:lang w:eastAsia="lt-LT"/>
              </w:rPr>
              <w:t>8.4</w:t>
            </w:r>
            <w:r w:rsidR="00FE4C9B">
              <w:rPr>
                <w:szCs w:val="24"/>
                <w:lang w:eastAsia="lt-LT"/>
              </w:rPr>
              <w:t>.1</w:t>
            </w:r>
            <w:r w:rsidR="00570129">
              <w:rPr>
                <w:szCs w:val="24"/>
                <w:lang w:eastAsia="lt-LT"/>
              </w:rPr>
              <w:t>. Bendruomenės narių dalyvavimo lopšelio-darželio valdyme skatinimas.</w:t>
            </w:r>
          </w:p>
          <w:p w14:paraId="26953F4D" w14:textId="77777777" w:rsidR="00FE4C9B" w:rsidRDefault="00FE4C9B" w:rsidP="00FE4C9B">
            <w:pPr>
              <w:overflowPunct w:val="0"/>
              <w:textAlignment w:val="baseline"/>
              <w:rPr>
                <w:szCs w:val="24"/>
                <w:lang w:eastAsia="lt-LT"/>
              </w:rPr>
            </w:pPr>
          </w:p>
          <w:p w14:paraId="46AA27A4" w14:textId="77777777" w:rsidR="00FE4C9B" w:rsidRDefault="00FE4C9B" w:rsidP="00FE4C9B">
            <w:pPr>
              <w:overflowPunct w:val="0"/>
              <w:textAlignment w:val="baseline"/>
              <w:rPr>
                <w:szCs w:val="24"/>
                <w:lang w:eastAsia="lt-LT"/>
              </w:rPr>
            </w:pPr>
          </w:p>
          <w:p w14:paraId="08BFA10A" w14:textId="77777777" w:rsidR="00FE4C9B" w:rsidRDefault="00FE4C9B" w:rsidP="00FE4C9B">
            <w:pPr>
              <w:overflowPunct w:val="0"/>
              <w:textAlignment w:val="baseline"/>
              <w:rPr>
                <w:szCs w:val="24"/>
                <w:lang w:eastAsia="lt-LT"/>
              </w:rPr>
            </w:pPr>
          </w:p>
          <w:p w14:paraId="3A91A3AC" w14:textId="77777777" w:rsidR="00FE4C9B" w:rsidRDefault="00FE4C9B" w:rsidP="00FE4C9B">
            <w:pPr>
              <w:overflowPunct w:val="0"/>
              <w:textAlignment w:val="baseline"/>
              <w:rPr>
                <w:szCs w:val="24"/>
                <w:lang w:eastAsia="lt-LT"/>
              </w:rPr>
            </w:pPr>
          </w:p>
          <w:p w14:paraId="0040C951" w14:textId="77777777" w:rsidR="00FD6BF4" w:rsidRDefault="00FD6BF4" w:rsidP="00FD6BF4">
            <w:pPr>
              <w:overflowPunct w:val="0"/>
              <w:textAlignment w:val="baseline"/>
              <w:rPr>
                <w:szCs w:val="24"/>
                <w:lang w:eastAsia="lt-LT"/>
              </w:rPr>
            </w:pPr>
          </w:p>
          <w:p w14:paraId="5077D502" w14:textId="77777777" w:rsidR="00FD6BF4" w:rsidRDefault="00FD6BF4" w:rsidP="00FD6BF4">
            <w:pPr>
              <w:overflowPunct w:val="0"/>
              <w:textAlignment w:val="baseline"/>
              <w:rPr>
                <w:szCs w:val="24"/>
                <w:lang w:eastAsia="lt-LT"/>
              </w:rPr>
            </w:pPr>
          </w:p>
          <w:p w14:paraId="20338A7E" w14:textId="77777777" w:rsidR="00FD6BF4" w:rsidRDefault="00FD6BF4" w:rsidP="00FD6BF4">
            <w:pPr>
              <w:overflowPunct w:val="0"/>
              <w:textAlignment w:val="baseline"/>
              <w:rPr>
                <w:szCs w:val="24"/>
                <w:lang w:eastAsia="lt-LT"/>
              </w:rPr>
            </w:pPr>
          </w:p>
          <w:p w14:paraId="7454C0B0" w14:textId="77777777" w:rsidR="00FD6BF4" w:rsidRDefault="00FD6BF4" w:rsidP="00FD6BF4">
            <w:pPr>
              <w:overflowPunct w:val="0"/>
              <w:textAlignment w:val="baseline"/>
              <w:rPr>
                <w:szCs w:val="24"/>
                <w:lang w:eastAsia="lt-LT"/>
              </w:rPr>
            </w:pPr>
          </w:p>
          <w:p w14:paraId="727113A0" w14:textId="77777777" w:rsidR="00F66D5B" w:rsidRDefault="00F66D5B" w:rsidP="00FD6BF4">
            <w:pPr>
              <w:overflowPunct w:val="0"/>
              <w:textAlignment w:val="baseline"/>
              <w:rPr>
                <w:szCs w:val="24"/>
                <w:lang w:eastAsia="lt-LT"/>
              </w:rPr>
            </w:pPr>
          </w:p>
          <w:p w14:paraId="770ACC58" w14:textId="77777777" w:rsidR="00FE4C9B" w:rsidRDefault="00F66D5B" w:rsidP="00FD6BF4">
            <w:pPr>
              <w:overflowPunct w:val="0"/>
              <w:textAlignment w:val="baseline"/>
              <w:rPr>
                <w:szCs w:val="24"/>
                <w:lang w:eastAsia="lt-LT"/>
              </w:rPr>
            </w:pPr>
            <w:r>
              <w:rPr>
                <w:szCs w:val="24"/>
                <w:lang w:eastAsia="lt-LT"/>
              </w:rPr>
              <w:t>8.4</w:t>
            </w:r>
            <w:r w:rsidR="00FE4C9B">
              <w:rPr>
                <w:szCs w:val="24"/>
                <w:lang w:eastAsia="lt-LT"/>
              </w:rPr>
              <w:t xml:space="preserve">.2. </w:t>
            </w:r>
            <w:r w:rsidR="00FD6BF4">
              <w:rPr>
                <w:szCs w:val="24"/>
                <w:lang w:eastAsia="lt-LT"/>
              </w:rPr>
              <w:t>Gerosios pedagoginės praktikos sklaida.</w:t>
            </w:r>
            <w:r w:rsidR="00FE4C9B">
              <w:rPr>
                <w:szCs w:val="24"/>
                <w:lang w:eastAsia="lt-LT"/>
              </w:rPr>
              <w:t xml:space="preserve"> </w:t>
            </w:r>
          </w:p>
          <w:p w14:paraId="744E4979" w14:textId="77777777" w:rsidR="00FD6BF4" w:rsidRDefault="00FD6BF4" w:rsidP="00FD6BF4">
            <w:pPr>
              <w:overflowPunct w:val="0"/>
              <w:textAlignment w:val="baseline"/>
              <w:rPr>
                <w:szCs w:val="24"/>
                <w:lang w:eastAsia="lt-LT"/>
              </w:rPr>
            </w:pPr>
          </w:p>
          <w:p w14:paraId="7A658A62" w14:textId="77777777" w:rsidR="00FD6BF4" w:rsidRDefault="00FD6BF4" w:rsidP="00FD6BF4">
            <w:pPr>
              <w:overflowPunct w:val="0"/>
              <w:textAlignment w:val="baseline"/>
              <w:rPr>
                <w:szCs w:val="24"/>
                <w:lang w:eastAsia="lt-LT"/>
              </w:rPr>
            </w:pPr>
          </w:p>
          <w:p w14:paraId="247AD34E" w14:textId="77777777" w:rsidR="00F00893" w:rsidRDefault="00F00893" w:rsidP="00FD6BF4">
            <w:pPr>
              <w:overflowPunct w:val="0"/>
              <w:textAlignment w:val="baseline"/>
              <w:rPr>
                <w:szCs w:val="24"/>
                <w:lang w:eastAsia="lt-LT"/>
              </w:rPr>
            </w:pPr>
          </w:p>
          <w:p w14:paraId="17091B00" w14:textId="77777777" w:rsidR="00F00893" w:rsidRDefault="00F00893" w:rsidP="00FD6BF4">
            <w:pPr>
              <w:overflowPunct w:val="0"/>
              <w:textAlignment w:val="baseline"/>
              <w:rPr>
                <w:szCs w:val="24"/>
                <w:lang w:eastAsia="lt-LT"/>
              </w:rPr>
            </w:pPr>
          </w:p>
          <w:p w14:paraId="535D834D" w14:textId="77777777" w:rsidR="00F00893" w:rsidRDefault="00F00893" w:rsidP="00FD6BF4">
            <w:pPr>
              <w:overflowPunct w:val="0"/>
              <w:textAlignment w:val="baseline"/>
              <w:rPr>
                <w:szCs w:val="24"/>
                <w:lang w:eastAsia="lt-LT"/>
              </w:rPr>
            </w:pPr>
          </w:p>
          <w:p w14:paraId="4582F292" w14:textId="77777777" w:rsidR="00F00893" w:rsidRDefault="00F00893" w:rsidP="00FD6BF4">
            <w:pPr>
              <w:overflowPunct w:val="0"/>
              <w:textAlignment w:val="baseline"/>
              <w:rPr>
                <w:szCs w:val="24"/>
                <w:lang w:eastAsia="lt-LT"/>
              </w:rPr>
            </w:pPr>
          </w:p>
          <w:p w14:paraId="4BA09D76" w14:textId="77777777" w:rsidR="00F00893" w:rsidRDefault="00F00893" w:rsidP="00FD6BF4">
            <w:pPr>
              <w:overflowPunct w:val="0"/>
              <w:textAlignment w:val="baseline"/>
              <w:rPr>
                <w:szCs w:val="24"/>
                <w:lang w:eastAsia="lt-LT"/>
              </w:rPr>
            </w:pPr>
          </w:p>
          <w:p w14:paraId="6BC58A36" w14:textId="77777777" w:rsidR="00F00893" w:rsidRDefault="00F00893" w:rsidP="00FD6BF4">
            <w:pPr>
              <w:overflowPunct w:val="0"/>
              <w:textAlignment w:val="baseline"/>
              <w:rPr>
                <w:szCs w:val="24"/>
                <w:lang w:eastAsia="lt-LT"/>
              </w:rPr>
            </w:pPr>
          </w:p>
          <w:p w14:paraId="14542B5D" w14:textId="77777777" w:rsidR="00F66D5B" w:rsidRDefault="00F66D5B" w:rsidP="00FD6BF4">
            <w:pPr>
              <w:overflowPunct w:val="0"/>
              <w:textAlignment w:val="baseline"/>
              <w:rPr>
                <w:szCs w:val="24"/>
                <w:lang w:eastAsia="lt-LT"/>
              </w:rPr>
            </w:pPr>
          </w:p>
          <w:p w14:paraId="7C103811" w14:textId="77777777" w:rsidR="00F66D5B" w:rsidRDefault="00F66D5B" w:rsidP="00FD6BF4">
            <w:pPr>
              <w:overflowPunct w:val="0"/>
              <w:textAlignment w:val="baseline"/>
              <w:rPr>
                <w:szCs w:val="24"/>
                <w:lang w:eastAsia="lt-LT"/>
              </w:rPr>
            </w:pPr>
          </w:p>
          <w:p w14:paraId="1543E79A" w14:textId="77777777" w:rsidR="00FD6BF4" w:rsidRDefault="00F66D5B" w:rsidP="00FD6BF4">
            <w:pPr>
              <w:overflowPunct w:val="0"/>
              <w:textAlignment w:val="baseline"/>
              <w:rPr>
                <w:szCs w:val="24"/>
                <w:lang w:eastAsia="lt-LT"/>
              </w:rPr>
            </w:pPr>
            <w:r>
              <w:rPr>
                <w:szCs w:val="24"/>
                <w:lang w:eastAsia="lt-LT"/>
              </w:rPr>
              <w:t xml:space="preserve">8.4.3. </w:t>
            </w:r>
            <w:r w:rsidR="00FD6BF4">
              <w:rPr>
                <w:szCs w:val="24"/>
                <w:lang w:eastAsia="lt-LT"/>
              </w:rPr>
              <w:t>Partnerystės ryšių kūrimas su miesto ir šalies pedagogais.</w:t>
            </w:r>
          </w:p>
          <w:p w14:paraId="6918C97F" w14:textId="77777777" w:rsidR="00FD6BF4" w:rsidRDefault="00FD6BF4" w:rsidP="00FD6BF4">
            <w:pPr>
              <w:overflowPunct w:val="0"/>
              <w:textAlignment w:val="baseline"/>
              <w:rPr>
                <w:szCs w:val="24"/>
                <w:lang w:eastAsia="lt-LT"/>
              </w:rPr>
            </w:pPr>
          </w:p>
          <w:p w14:paraId="76F70312" w14:textId="77777777" w:rsidR="00FD6BF4" w:rsidRDefault="00FD6BF4" w:rsidP="00FD6BF4">
            <w:pPr>
              <w:overflowPunct w:val="0"/>
              <w:textAlignment w:val="baseline"/>
              <w:rPr>
                <w:szCs w:val="24"/>
                <w:lang w:eastAsia="lt-LT"/>
              </w:rPr>
            </w:pPr>
          </w:p>
        </w:tc>
        <w:tc>
          <w:tcPr>
            <w:tcW w:w="3969" w:type="dxa"/>
            <w:tcBorders>
              <w:top w:val="single" w:sz="4" w:space="0" w:color="auto"/>
              <w:left w:val="single" w:sz="4" w:space="0" w:color="auto"/>
              <w:bottom w:val="single" w:sz="4" w:space="0" w:color="auto"/>
              <w:right w:val="single" w:sz="4" w:space="0" w:color="auto"/>
            </w:tcBorders>
          </w:tcPr>
          <w:p w14:paraId="7D3DC5FE" w14:textId="77777777" w:rsidR="00FE4C9B" w:rsidRDefault="00FE4C9B" w:rsidP="00FE4C9B">
            <w:pPr>
              <w:overflowPunct w:val="0"/>
              <w:textAlignment w:val="baseline"/>
              <w:rPr>
                <w:szCs w:val="24"/>
                <w:lang w:eastAsia="lt-LT"/>
              </w:rPr>
            </w:pPr>
          </w:p>
          <w:p w14:paraId="45E1963D" w14:textId="77777777" w:rsidR="00FE4C9B" w:rsidRDefault="00F66D5B" w:rsidP="00570129">
            <w:pPr>
              <w:overflowPunct w:val="0"/>
              <w:textAlignment w:val="baseline"/>
              <w:rPr>
                <w:szCs w:val="24"/>
                <w:lang w:eastAsia="lt-LT"/>
              </w:rPr>
            </w:pPr>
            <w:r>
              <w:rPr>
                <w:szCs w:val="24"/>
                <w:lang w:eastAsia="lt-LT"/>
              </w:rPr>
              <w:t>8.4</w:t>
            </w:r>
            <w:r w:rsidR="00FE4C9B">
              <w:rPr>
                <w:szCs w:val="24"/>
                <w:lang w:eastAsia="lt-LT"/>
              </w:rPr>
              <w:t xml:space="preserve">.1.1. </w:t>
            </w:r>
            <w:r w:rsidR="00570129">
              <w:rPr>
                <w:szCs w:val="24"/>
                <w:lang w:eastAsia="lt-LT"/>
              </w:rPr>
              <w:t>Surengtas tėvų forumas</w:t>
            </w:r>
            <w:r w:rsidR="00FE4C9B">
              <w:rPr>
                <w:szCs w:val="24"/>
                <w:lang w:eastAsia="lt-LT"/>
              </w:rPr>
              <w:t xml:space="preserve"> </w:t>
            </w:r>
            <w:r w:rsidR="00570129">
              <w:rPr>
                <w:szCs w:val="24"/>
                <w:lang w:eastAsia="lt-LT"/>
              </w:rPr>
              <w:t xml:space="preserve">„Darželį kuriame kartu“ </w:t>
            </w:r>
            <w:r w:rsidR="00FE4C9B">
              <w:rPr>
                <w:szCs w:val="24"/>
                <w:lang w:eastAsia="lt-LT"/>
              </w:rPr>
              <w:t>(202</w:t>
            </w:r>
            <w:r w:rsidR="00570129">
              <w:rPr>
                <w:szCs w:val="24"/>
                <w:lang w:eastAsia="lt-LT"/>
              </w:rPr>
              <w:t>1</w:t>
            </w:r>
            <w:r w:rsidR="00FE4C9B">
              <w:rPr>
                <w:szCs w:val="24"/>
                <w:lang w:eastAsia="lt-LT"/>
              </w:rPr>
              <w:t xml:space="preserve"> </w:t>
            </w:r>
            <w:r w:rsidR="00FE4C9B" w:rsidRPr="00154D20">
              <w:rPr>
                <w:szCs w:val="24"/>
                <w:lang w:eastAsia="lt-LT"/>
              </w:rPr>
              <w:t>m.</w:t>
            </w:r>
            <w:r w:rsidR="00FD6BF4">
              <w:rPr>
                <w:szCs w:val="24"/>
                <w:lang w:eastAsia="lt-LT"/>
              </w:rPr>
              <w:t xml:space="preserve"> II ketv.</w:t>
            </w:r>
            <w:r w:rsidR="00FE4C9B" w:rsidRPr="00154D20">
              <w:rPr>
                <w:szCs w:val="24"/>
                <w:lang w:eastAsia="lt-LT"/>
              </w:rPr>
              <w:t>).</w:t>
            </w:r>
          </w:p>
          <w:p w14:paraId="7A4D6A76" w14:textId="77777777" w:rsidR="00FD6BF4" w:rsidRDefault="00FD6BF4" w:rsidP="00570129">
            <w:pPr>
              <w:overflowPunct w:val="0"/>
              <w:textAlignment w:val="baseline"/>
              <w:rPr>
                <w:szCs w:val="24"/>
                <w:lang w:eastAsia="lt-LT"/>
              </w:rPr>
            </w:pPr>
          </w:p>
          <w:p w14:paraId="06FA3BF0" w14:textId="77777777" w:rsidR="00FE4C9B" w:rsidRDefault="00F66D5B" w:rsidP="00570129">
            <w:pPr>
              <w:overflowPunct w:val="0"/>
              <w:textAlignment w:val="baseline"/>
              <w:rPr>
                <w:szCs w:val="24"/>
                <w:lang w:eastAsia="lt-LT"/>
              </w:rPr>
            </w:pPr>
            <w:r>
              <w:rPr>
                <w:szCs w:val="24"/>
                <w:lang w:eastAsia="lt-LT"/>
              </w:rPr>
              <w:t>8.4</w:t>
            </w:r>
            <w:r w:rsidR="00FE4C9B">
              <w:rPr>
                <w:szCs w:val="24"/>
                <w:lang w:eastAsia="lt-LT"/>
              </w:rPr>
              <w:t xml:space="preserve">.1.2. </w:t>
            </w:r>
            <w:r>
              <w:rPr>
                <w:szCs w:val="24"/>
                <w:lang w:eastAsia="lt-LT"/>
              </w:rPr>
              <w:t>Įgyvendinta mažiausiai 1 tėvų iniciatyva</w:t>
            </w:r>
            <w:r w:rsidR="00FD6BF4">
              <w:rPr>
                <w:szCs w:val="24"/>
                <w:lang w:eastAsia="lt-LT"/>
              </w:rPr>
              <w:t xml:space="preserve"> (2021</w:t>
            </w:r>
            <w:r w:rsidR="00FE4C9B" w:rsidRPr="00154D20">
              <w:rPr>
                <w:szCs w:val="24"/>
                <w:lang w:eastAsia="lt-LT"/>
              </w:rPr>
              <w:t xml:space="preserve"> m.).</w:t>
            </w:r>
          </w:p>
          <w:p w14:paraId="48DA1E75" w14:textId="77777777" w:rsidR="00FD6BF4" w:rsidRDefault="00FD6BF4" w:rsidP="00570129">
            <w:pPr>
              <w:overflowPunct w:val="0"/>
              <w:textAlignment w:val="baseline"/>
              <w:rPr>
                <w:szCs w:val="24"/>
                <w:lang w:eastAsia="lt-LT"/>
              </w:rPr>
            </w:pPr>
          </w:p>
          <w:p w14:paraId="72CF5826" w14:textId="77777777" w:rsidR="00FE4C9B" w:rsidRDefault="00F66D5B" w:rsidP="00FE4C9B">
            <w:pPr>
              <w:overflowPunct w:val="0"/>
              <w:textAlignment w:val="baseline"/>
              <w:rPr>
                <w:szCs w:val="24"/>
                <w:lang w:eastAsia="lt-LT"/>
              </w:rPr>
            </w:pPr>
            <w:r>
              <w:rPr>
                <w:szCs w:val="24"/>
                <w:lang w:eastAsia="lt-LT"/>
              </w:rPr>
              <w:t>8.4</w:t>
            </w:r>
            <w:r w:rsidR="00FE4C9B">
              <w:rPr>
                <w:szCs w:val="24"/>
                <w:lang w:eastAsia="lt-LT"/>
              </w:rPr>
              <w:t>.1.3</w:t>
            </w:r>
            <w:r w:rsidR="00FE4C9B" w:rsidRPr="0029361A">
              <w:rPr>
                <w:szCs w:val="24"/>
                <w:lang w:eastAsia="lt-LT"/>
              </w:rPr>
              <w:t xml:space="preserve">. </w:t>
            </w:r>
            <w:r w:rsidR="00FD6BF4">
              <w:rPr>
                <w:szCs w:val="24"/>
                <w:lang w:eastAsia="lt-LT"/>
              </w:rPr>
              <w:t>90% įstaigos darbuotojų dalyvauja darželio bendruomenės veiklose, teikia pasiūlymus dėl įstaigos veiklos tobulinimo (2021</w:t>
            </w:r>
            <w:r w:rsidR="00FE4C9B" w:rsidRPr="0029361A">
              <w:rPr>
                <w:szCs w:val="24"/>
                <w:lang w:eastAsia="lt-LT"/>
              </w:rPr>
              <w:t xml:space="preserve"> m.).</w:t>
            </w:r>
          </w:p>
          <w:p w14:paraId="1775AE5B" w14:textId="77777777" w:rsidR="00FD6BF4" w:rsidRDefault="00FD6BF4" w:rsidP="00FE4C9B">
            <w:pPr>
              <w:overflowPunct w:val="0"/>
              <w:textAlignment w:val="baseline"/>
              <w:rPr>
                <w:szCs w:val="24"/>
                <w:lang w:eastAsia="lt-LT"/>
              </w:rPr>
            </w:pPr>
          </w:p>
          <w:p w14:paraId="18AE98FA" w14:textId="77777777" w:rsidR="00FE4C9B" w:rsidRDefault="00F66D5B" w:rsidP="00FD6BF4">
            <w:pPr>
              <w:overflowPunct w:val="0"/>
              <w:textAlignment w:val="baseline"/>
              <w:rPr>
                <w:szCs w:val="24"/>
                <w:lang w:eastAsia="lt-LT"/>
              </w:rPr>
            </w:pPr>
            <w:r>
              <w:rPr>
                <w:szCs w:val="24"/>
                <w:lang w:eastAsia="lt-LT"/>
              </w:rPr>
              <w:t>8.4</w:t>
            </w:r>
            <w:r w:rsidR="00FE4C9B">
              <w:rPr>
                <w:szCs w:val="24"/>
                <w:lang w:eastAsia="lt-LT"/>
              </w:rPr>
              <w:t xml:space="preserve">.2.1. Ne mažiau kaip </w:t>
            </w:r>
            <w:r w:rsidR="00FD6BF4">
              <w:rPr>
                <w:szCs w:val="24"/>
                <w:lang w:eastAsia="lt-LT"/>
              </w:rPr>
              <w:t>2</w:t>
            </w:r>
            <w:r w:rsidR="00FE4C9B" w:rsidRPr="00154D20">
              <w:rPr>
                <w:szCs w:val="24"/>
                <w:lang w:eastAsia="lt-LT"/>
              </w:rPr>
              <w:t xml:space="preserve">0% įstaigos </w:t>
            </w:r>
            <w:r w:rsidR="00FD6BF4">
              <w:rPr>
                <w:szCs w:val="24"/>
                <w:lang w:eastAsia="lt-LT"/>
              </w:rPr>
              <w:t>pedagogų tobulina lyderystės įgūdžius dalindamiesi profesine patirtimi su miesto ir šalies pedagogais (2</w:t>
            </w:r>
            <w:r w:rsidR="00F00893">
              <w:rPr>
                <w:szCs w:val="24"/>
                <w:lang w:eastAsia="lt-LT"/>
              </w:rPr>
              <w:t>021</w:t>
            </w:r>
            <w:r w:rsidR="00FE4C9B" w:rsidRPr="00154D20">
              <w:rPr>
                <w:szCs w:val="24"/>
                <w:lang w:eastAsia="lt-LT"/>
              </w:rPr>
              <w:t xml:space="preserve"> m.).</w:t>
            </w:r>
          </w:p>
          <w:p w14:paraId="7D2F5FF8" w14:textId="77777777" w:rsidR="00F66D5B" w:rsidRDefault="00F66D5B" w:rsidP="00FD6BF4">
            <w:pPr>
              <w:overflowPunct w:val="0"/>
              <w:textAlignment w:val="baseline"/>
              <w:rPr>
                <w:szCs w:val="24"/>
                <w:lang w:eastAsia="lt-LT"/>
              </w:rPr>
            </w:pPr>
          </w:p>
          <w:p w14:paraId="1D81B34B" w14:textId="77777777" w:rsidR="00F00893" w:rsidRDefault="00F66D5B" w:rsidP="00FD6BF4">
            <w:pPr>
              <w:overflowPunct w:val="0"/>
              <w:textAlignment w:val="baseline"/>
              <w:rPr>
                <w:szCs w:val="24"/>
                <w:lang w:eastAsia="lt-LT"/>
              </w:rPr>
            </w:pPr>
            <w:r>
              <w:rPr>
                <w:szCs w:val="24"/>
                <w:lang w:eastAsia="lt-LT"/>
              </w:rPr>
              <w:t xml:space="preserve">8.4.2.2. </w:t>
            </w:r>
            <w:r w:rsidR="00F00893">
              <w:rPr>
                <w:szCs w:val="24"/>
                <w:lang w:eastAsia="lt-LT"/>
              </w:rPr>
              <w:t xml:space="preserve">Ne mažiau kaip 40% įstaigos pedagogų tobulina skaitmeninio raštingumo praktinius įgūdžius dalindamiesi profesine patirtimi </w:t>
            </w:r>
            <w:r w:rsidR="00D70991">
              <w:rPr>
                <w:szCs w:val="24"/>
                <w:lang w:eastAsia="lt-LT"/>
              </w:rPr>
              <w:t xml:space="preserve">tarpusavyje </w:t>
            </w:r>
            <w:r w:rsidR="00F00893">
              <w:rPr>
                <w:szCs w:val="24"/>
                <w:lang w:eastAsia="lt-LT"/>
              </w:rPr>
              <w:t>įstaigoje (2021 m.).</w:t>
            </w:r>
          </w:p>
          <w:p w14:paraId="13C80403" w14:textId="77777777" w:rsidR="00A06A12" w:rsidRDefault="00A06A12" w:rsidP="00FD6BF4">
            <w:pPr>
              <w:overflowPunct w:val="0"/>
              <w:textAlignment w:val="baseline"/>
              <w:rPr>
                <w:szCs w:val="24"/>
                <w:lang w:eastAsia="lt-LT"/>
              </w:rPr>
            </w:pPr>
          </w:p>
          <w:p w14:paraId="7B4EB0AB" w14:textId="77777777" w:rsidR="00A06A12" w:rsidRDefault="00F66D5B" w:rsidP="00FD6BF4">
            <w:pPr>
              <w:overflowPunct w:val="0"/>
              <w:textAlignment w:val="baseline"/>
              <w:rPr>
                <w:szCs w:val="24"/>
                <w:lang w:eastAsia="lt-LT"/>
              </w:rPr>
            </w:pPr>
            <w:r>
              <w:rPr>
                <w:szCs w:val="24"/>
                <w:lang w:eastAsia="lt-LT"/>
              </w:rPr>
              <w:t xml:space="preserve">8.4.3.1. </w:t>
            </w:r>
            <w:r w:rsidR="00A06A12">
              <w:rPr>
                <w:szCs w:val="24"/>
                <w:lang w:eastAsia="lt-LT"/>
              </w:rPr>
              <w:t>Pasirašytos mažiausiai 2 tikslinės partnerystės sutartys su Šiaulių miesto ir</w:t>
            </w:r>
            <w:r>
              <w:rPr>
                <w:szCs w:val="24"/>
                <w:lang w:eastAsia="lt-LT"/>
              </w:rPr>
              <w:t>/ar</w:t>
            </w:r>
            <w:r w:rsidR="00A06A12">
              <w:rPr>
                <w:szCs w:val="24"/>
                <w:lang w:eastAsia="lt-LT"/>
              </w:rPr>
              <w:t xml:space="preserve"> šalies ikimokykli</w:t>
            </w:r>
            <w:r w:rsidR="00F00893">
              <w:rPr>
                <w:szCs w:val="24"/>
                <w:lang w:eastAsia="lt-LT"/>
              </w:rPr>
              <w:t>nio ugdymo įstaigomis</w:t>
            </w:r>
            <w:r w:rsidR="00A06A12">
              <w:rPr>
                <w:szCs w:val="24"/>
                <w:lang w:eastAsia="lt-LT"/>
              </w:rPr>
              <w:t xml:space="preserve"> </w:t>
            </w:r>
            <w:r w:rsidR="00F00893" w:rsidRPr="00F00893">
              <w:rPr>
                <w:szCs w:val="24"/>
                <w:lang w:eastAsia="lt-LT"/>
              </w:rPr>
              <w:t>(2021 m.).</w:t>
            </w:r>
          </w:p>
          <w:p w14:paraId="14DC7833" w14:textId="77777777" w:rsidR="00A06A12" w:rsidRDefault="00A06A12" w:rsidP="00FD6BF4">
            <w:pPr>
              <w:overflowPunct w:val="0"/>
              <w:textAlignment w:val="baseline"/>
              <w:rPr>
                <w:szCs w:val="24"/>
                <w:lang w:eastAsia="lt-LT"/>
              </w:rPr>
            </w:pPr>
          </w:p>
          <w:p w14:paraId="68FBFB8A" w14:textId="77777777" w:rsidR="00A06A12" w:rsidRDefault="00F66D5B" w:rsidP="00FD6BF4">
            <w:pPr>
              <w:overflowPunct w:val="0"/>
              <w:textAlignment w:val="baseline"/>
              <w:rPr>
                <w:szCs w:val="24"/>
                <w:lang w:eastAsia="lt-LT"/>
              </w:rPr>
            </w:pPr>
            <w:r>
              <w:rPr>
                <w:szCs w:val="24"/>
                <w:lang w:eastAsia="lt-LT"/>
              </w:rPr>
              <w:t xml:space="preserve">8.4.3.2. </w:t>
            </w:r>
            <w:r w:rsidR="00A06A12">
              <w:rPr>
                <w:szCs w:val="24"/>
                <w:lang w:eastAsia="lt-LT"/>
              </w:rPr>
              <w:t xml:space="preserve">Įvykdyti </w:t>
            </w:r>
            <w:r w:rsidR="00A06A12" w:rsidRPr="00A06A12">
              <w:rPr>
                <w:szCs w:val="24"/>
                <w:lang w:eastAsia="lt-LT"/>
              </w:rPr>
              <w:t>mažiausiai 2</w:t>
            </w:r>
            <w:r w:rsidR="00A06A12">
              <w:rPr>
                <w:szCs w:val="24"/>
                <w:lang w:eastAsia="lt-LT"/>
              </w:rPr>
              <w:t xml:space="preserve"> gerosios darbo patirties sklaidos su</w:t>
            </w:r>
            <w:r w:rsidR="00F00893">
              <w:rPr>
                <w:szCs w:val="24"/>
                <w:lang w:eastAsia="lt-LT"/>
              </w:rPr>
              <w:t>sitikimai virtualiai arba gyvai</w:t>
            </w:r>
            <w:r w:rsidR="00F00893">
              <w:t xml:space="preserve"> </w:t>
            </w:r>
            <w:r w:rsidR="00F00893" w:rsidRPr="00F00893">
              <w:rPr>
                <w:szCs w:val="24"/>
                <w:lang w:eastAsia="lt-LT"/>
              </w:rPr>
              <w:t>(2021 m.).</w:t>
            </w:r>
          </w:p>
        </w:tc>
      </w:tr>
    </w:tbl>
    <w:p w14:paraId="2FEF6DD3" w14:textId="77777777" w:rsidR="00FE4C9B" w:rsidRDefault="00FE4C9B" w:rsidP="00FE4C9B">
      <w:pPr>
        <w:overflowPunct w:val="0"/>
        <w:textAlignment w:val="baseline"/>
        <w:rPr>
          <w:szCs w:val="24"/>
        </w:rPr>
      </w:pPr>
    </w:p>
    <w:p w14:paraId="0F54F2D9" w14:textId="77777777" w:rsidR="00FE4C9B" w:rsidRPr="00696422" w:rsidRDefault="00FE4C9B" w:rsidP="00FE4C9B">
      <w:pPr>
        <w:pStyle w:val="Sraopastraipa"/>
        <w:numPr>
          <w:ilvl w:val="0"/>
          <w:numId w:val="15"/>
        </w:numPr>
        <w:tabs>
          <w:tab w:val="left" w:pos="426"/>
        </w:tabs>
        <w:overflowPunct w:val="0"/>
        <w:jc w:val="both"/>
        <w:textAlignment w:val="baseline"/>
        <w:rPr>
          <w:b/>
          <w:szCs w:val="24"/>
          <w:lang w:eastAsia="lt-LT"/>
        </w:rPr>
      </w:pPr>
      <w:r w:rsidRPr="00696422">
        <w:rPr>
          <w:b/>
          <w:szCs w:val="24"/>
          <w:lang w:eastAsia="lt-LT"/>
        </w:rPr>
        <w:t>Rizika, kuriai esant nustatytos užduotys gali būti neįvykdytos</w:t>
      </w:r>
      <w:r w:rsidRPr="00696422">
        <w:rPr>
          <w:szCs w:val="24"/>
          <w:lang w:eastAsia="lt-LT"/>
        </w:rPr>
        <w:t xml:space="preserve"> </w:t>
      </w:r>
      <w:r w:rsidRPr="00696422">
        <w:rPr>
          <w:b/>
          <w:szCs w:val="24"/>
          <w:lang w:eastAsia="lt-LT"/>
        </w:rPr>
        <w:t xml:space="preserve">(aplinkybės, kurios </w:t>
      </w:r>
    </w:p>
    <w:p w14:paraId="48F53557" w14:textId="77777777" w:rsidR="00FE4C9B" w:rsidRPr="00696422" w:rsidRDefault="00FE4C9B" w:rsidP="00FE4C9B">
      <w:pPr>
        <w:tabs>
          <w:tab w:val="left" w:pos="426"/>
        </w:tabs>
        <w:overflowPunct w:val="0"/>
        <w:jc w:val="both"/>
        <w:textAlignment w:val="baseline"/>
        <w:rPr>
          <w:b/>
          <w:szCs w:val="24"/>
          <w:lang w:eastAsia="lt-LT"/>
        </w:rPr>
      </w:pPr>
      <w:r w:rsidRPr="00696422">
        <w:rPr>
          <w:b/>
          <w:szCs w:val="24"/>
          <w:lang w:eastAsia="lt-LT"/>
        </w:rPr>
        <w:t>gali turėti neigiamos įtakos įvykdyti šias užduotis)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E4C9B" w14:paraId="069932A7" w14:textId="77777777" w:rsidTr="00FE4C9B">
        <w:tc>
          <w:tcPr>
            <w:tcW w:w="9493" w:type="dxa"/>
            <w:tcBorders>
              <w:top w:val="single" w:sz="4" w:space="0" w:color="auto"/>
              <w:left w:val="single" w:sz="4" w:space="0" w:color="auto"/>
              <w:bottom w:val="single" w:sz="4" w:space="0" w:color="auto"/>
              <w:right w:val="single" w:sz="4" w:space="0" w:color="auto"/>
            </w:tcBorders>
            <w:hideMark/>
          </w:tcPr>
          <w:p w14:paraId="266EE022" w14:textId="77777777" w:rsidR="00FE4C9B" w:rsidRDefault="008825EF" w:rsidP="00FE4C9B">
            <w:pPr>
              <w:overflowPunct w:val="0"/>
              <w:jc w:val="both"/>
              <w:textAlignment w:val="baseline"/>
              <w:rPr>
                <w:szCs w:val="24"/>
                <w:lang w:eastAsia="lt-LT"/>
              </w:rPr>
            </w:pPr>
            <w:r>
              <w:rPr>
                <w:szCs w:val="24"/>
                <w:lang w:eastAsia="lt-LT"/>
              </w:rPr>
              <w:t>9</w:t>
            </w:r>
            <w:r w:rsidR="00FE4C9B">
              <w:rPr>
                <w:szCs w:val="24"/>
                <w:lang w:eastAsia="lt-LT"/>
              </w:rPr>
              <w:t>.1.</w:t>
            </w:r>
            <w:r w:rsidR="00FE4C9B">
              <w:t xml:space="preserve"> </w:t>
            </w:r>
            <w:r w:rsidR="00FE4C9B" w:rsidRPr="00905A6E">
              <w:rPr>
                <w:szCs w:val="24"/>
                <w:lang w:eastAsia="lt-LT"/>
              </w:rPr>
              <w:t>Žmogiškieji faktoriai (nedarbingumas, darbuotojų kaita ir jų trūkumas).</w:t>
            </w:r>
          </w:p>
        </w:tc>
      </w:tr>
      <w:tr w:rsidR="00FE4C9B" w14:paraId="271996AD" w14:textId="77777777" w:rsidTr="00FE4C9B">
        <w:tc>
          <w:tcPr>
            <w:tcW w:w="9493" w:type="dxa"/>
            <w:tcBorders>
              <w:top w:val="single" w:sz="4" w:space="0" w:color="auto"/>
              <w:left w:val="single" w:sz="4" w:space="0" w:color="auto"/>
              <w:bottom w:val="single" w:sz="4" w:space="0" w:color="auto"/>
              <w:right w:val="single" w:sz="4" w:space="0" w:color="auto"/>
            </w:tcBorders>
            <w:hideMark/>
          </w:tcPr>
          <w:p w14:paraId="3E38E0EC" w14:textId="77777777" w:rsidR="00FE4C9B" w:rsidRDefault="008825EF" w:rsidP="00FE4C9B">
            <w:pPr>
              <w:overflowPunct w:val="0"/>
              <w:jc w:val="both"/>
              <w:textAlignment w:val="baseline"/>
              <w:rPr>
                <w:szCs w:val="24"/>
                <w:lang w:eastAsia="lt-LT"/>
              </w:rPr>
            </w:pPr>
            <w:r>
              <w:rPr>
                <w:szCs w:val="24"/>
                <w:lang w:eastAsia="lt-LT"/>
              </w:rPr>
              <w:t>9</w:t>
            </w:r>
            <w:r w:rsidR="00FE4C9B">
              <w:rPr>
                <w:szCs w:val="24"/>
                <w:lang w:eastAsia="lt-LT"/>
              </w:rPr>
              <w:t>.2.</w:t>
            </w:r>
            <w:r w:rsidR="00FE4C9B">
              <w:t xml:space="preserve"> </w:t>
            </w:r>
            <w:r w:rsidR="00FE4C9B" w:rsidRPr="00905A6E">
              <w:rPr>
                <w:szCs w:val="24"/>
                <w:lang w:eastAsia="lt-LT"/>
              </w:rPr>
              <w:t>Negautas finansavimas.</w:t>
            </w:r>
          </w:p>
        </w:tc>
      </w:tr>
      <w:tr w:rsidR="00FE4C9B" w14:paraId="38341F9B" w14:textId="77777777" w:rsidTr="00FE4C9B">
        <w:tc>
          <w:tcPr>
            <w:tcW w:w="9493" w:type="dxa"/>
            <w:tcBorders>
              <w:top w:val="single" w:sz="4" w:space="0" w:color="auto"/>
              <w:left w:val="single" w:sz="4" w:space="0" w:color="auto"/>
              <w:bottom w:val="single" w:sz="4" w:space="0" w:color="auto"/>
              <w:right w:val="single" w:sz="4" w:space="0" w:color="auto"/>
            </w:tcBorders>
            <w:hideMark/>
          </w:tcPr>
          <w:p w14:paraId="1BB635A1" w14:textId="77777777" w:rsidR="00FE4C9B" w:rsidRDefault="008825EF" w:rsidP="008825EF">
            <w:pPr>
              <w:overflowPunct w:val="0"/>
              <w:jc w:val="both"/>
              <w:textAlignment w:val="baseline"/>
              <w:rPr>
                <w:szCs w:val="24"/>
                <w:lang w:eastAsia="lt-LT"/>
              </w:rPr>
            </w:pPr>
            <w:r>
              <w:rPr>
                <w:szCs w:val="24"/>
                <w:lang w:eastAsia="lt-LT"/>
              </w:rPr>
              <w:t>9</w:t>
            </w:r>
            <w:r w:rsidR="00FE4C9B">
              <w:rPr>
                <w:szCs w:val="24"/>
                <w:lang w:eastAsia="lt-LT"/>
              </w:rPr>
              <w:t>.3.</w:t>
            </w:r>
            <w:r w:rsidR="00FE4C9B">
              <w:t xml:space="preserve"> </w:t>
            </w:r>
            <w:r>
              <w:t>Ekstremali situacija dėl Covid-19</w:t>
            </w:r>
          </w:p>
        </w:tc>
      </w:tr>
    </w:tbl>
    <w:p w14:paraId="3A0BA822" w14:textId="1D7F66B5" w:rsidR="000E0737" w:rsidRPr="000F0888" w:rsidRDefault="000E0737" w:rsidP="000E0737">
      <w:pPr>
        <w:tabs>
          <w:tab w:val="left" w:pos="0"/>
          <w:tab w:val="left" w:pos="5954"/>
          <w:tab w:val="left" w:pos="8364"/>
        </w:tabs>
        <w:overflowPunct w:val="0"/>
        <w:autoSpaceDE w:val="0"/>
        <w:autoSpaceDN w:val="0"/>
        <w:adjustRightInd w:val="0"/>
        <w:jc w:val="both"/>
        <w:textAlignment w:val="baseline"/>
        <w:rPr>
          <w:szCs w:val="24"/>
          <w:lang w:val="en-GB" w:eastAsia="lt-LT"/>
        </w:rPr>
      </w:pPr>
      <w:r w:rsidRPr="000F0888">
        <w:rPr>
          <w:szCs w:val="24"/>
          <w:lang w:val="en-GB" w:eastAsia="lt-LT"/>
        </w:rPr>
        <w:t>Savivaldybės administracijos Žmonių gerovės ir ugdymo departamento Švietimo skyriaus siūlymas:</w:t>
      </w:r>
    </w:p>
    <w:p w14:paraId="6C3DF8C4" w14:textId="77777777" w:rsidR="000E0737" w:rsidRPr="000F0888" w:rsidRDefault="000E0737" w:rsidP="000E0737">
      <w:pPr>
        <w:tabs>
          <w:tab w:val="left" w:pos="1276"/>
          <w:tab w:val="left" w:pos="5954"/>
          <w:tab w:val="left" w:pos="8364"/>
        </w:tabs>
        <w:overflowPunct w:val="0"/>
        <w:autoSpaceDE w:val="0"/>
        <w:autoSpaceDN w:val="0"/>
        <w:adjustRightInd w:val="0"/>
        <w:jc w:val="both"/>
        <w:textAlignment w:val="baseline"/>
        <w:rPr>
          <w:b/>
          <w:szCs w:val="24"/>
          <w:lang w:val="en-GB" w:eastAsia="lt-LT"/>
        </w:rPr>
      </w:pPr>
      <w:r w:rsidRPr="000F0888">
        <w:rPr>
          <w:b/>
          <w:szCs w:val="24"/>
          <w:lang w:val="en-GB" w:eastAsia="lt-LT"/>
        </w:rPr>
        <w:t xml:space="preserve">Pritarti 2021 metų veiklos užduotims. </w:t>
      </w:r>
    </w:p>
    <w:p w14:paraId="44826BEC" w14:textId="22955294" w:rsidR="000E0737" w:rsidRDefault="000E0737" w:rsidP="00FE4C9B">
      <w:pPr>
        <w:overflowPunct w:val="0"/>
        <w:jc w:val="center"/>
        <w:textAlignment w:val="baseline"/>
        <w:rPr>
          <w:szCs w:val="24"/>
          <w:lang w:eastAsia="lt-LT"/>
        </w:rPr>
      </w:pPr>
    </w:p>
    <w:p w14:paraId="0C8B1A49" w14:textId="77777777" w:rsidR="008825EF" w:rsidRDefault="008825EF" w:rsidP="008825EF">
      <w:pPr>
        <w:jc w:val="center"/>
        <w:rPr>
          <w:b/>
          <w:szCs w:val="24"/>
          <w:lang w:eastAsia="lt-LT"/>
        </w:rPr>
      </w:pPr>
      <w:r>
        <w:rPr>
          <w:b/>
          <w:szCs w:val="24"/>
          <w:lang w:eastAsia="lt-LT"/>
        </w:rPr>
        <w:t>VI SKYRIUS</w:t>
      </w:r>
    </w:p>
    <w:p w14:paraId="4F7C1937" w14:textId="77777777" w:rsidR="008825EF" w:rsidRDefault="008825EF" w:rsidP="008825EF">
      <w:pPr>
        <w:jc w:val="center"/>
        <w:rPr>
          <w:b/>
          <w:szCs w:val="24"/>
          <w:lang w:eastAsia="lt-LT"/>
        </w:rPr>
      </w:pPr>
      <w:r>
        <w:rPr>
          <w:b/>
          <w:szCs w:val="24"/>
          <w:lang w:eastAsia="lt-LT"/>
        </w:rPr>
        <w:t>VERTINIMO PAGRINDIMAS IR SIŪLYMAI</w:t>
      </w:r>
    </w:p>
    <w:p w14:paraId="66E043BF" w14:textId="77777777" w:rsidR="008825EF" w:rsidRDefault="008825EF" w:rsidP="008825EF">
      <w:pPr>
        <w:jc w:val="center"/>
        <w:rPr>
          <w:lang w:eastAsia="lt-LT"/>
        </w:rPr>
      </w:pPr>
    </w:p>
    <w:p w14:paraId="387BE959" w14:textId="77777777" w:rsidR="000E0737" w:rsidRDefault="00015E91" w:rsidP="00DE4986">
      <w:pPr>
        <w:tabs>
          <w:tab w:val="right" w:leader="underscore" w:pos="9071"/>
        </w:tabs>
        <w:overflowPunct w:val="0"/>
        <w:jc w:val="both"/>
        <w:textAlignment w:val="baseline"/>
        <w:rPr>
          <w:b/>
          <w:szCs w:val="24"/>
          <w:lang w:eastAsia="lt-LT"/>
        </w:rPr>
      </w:pPr>
      <w:r w:rsidRPr="00DE4986">
        <w:rPr>
          <w:b/>
          <w:szCs w:val="24"/>
          <w:lang w:eastAsia="lt-LT"/>
        </w:rPr>
        <w:t>10. Įvertinimas, jo pagrindimas ir siūlymai:</w:t>
      </w:r>
    </w:p>
    <w:p w14:paraId="4493DE63" w14:textId="47E0FE0F" w:rsidR="00DE4986" w:rsidRDefault="000E0737" w:rsidP="00DE4986">
      <w:pPr>
        <w:tabs>
          <w:tab w:val="right" w:leader="underscore" w:pos="9071"/>
        </w:tabs>
        <w:overflowPunct w:val="0"/>
        <w:jc w:val="both"/>
        <w:textAlignment w:val="baseline"/>
        <w:rPr>
          <w:szCs w:val="24"/>
          <w:lang w:eastAsia="lt-LT"/>
        </w:rPr>
      </w:pPr>
      <w:r>
        <w:rPr>
          <w:szCs w:val="24"/>
          <w:lang w:eastAsia="lt-LT"/>
        </w:rPr>
        <w:t xml:space="preserve">      </w:t>
      </w:r>
      <w:r w:rsidR="00015E91" w:rsidRPr="00DE4986">
        <w:rPr>
          <w:szCs w:val="24"/>
          <w:lang w:eastAsia="lt-LT"/>
        </w:rPr>
        <w:t xml:space="preserve"> </w:t>
      </w:r>
      <w:r w:rsidR="00DE4986">
        <w:rPr>
          <w:szCs w:val="24"/>
          <w:lang w:eastAsia="lt-LT"/>
        </w:rPr>
        <w:t>Direktorė Laima Tiepelienė įvykdė 2020 m. veiklos užduotis ir viršijo kai kuriuos sutartus vertinimo rodiklius. Lopšelio-darželio „Žirniukas“ direktorės Laimos Tiepelienės 2020 m. veiklą vertiname labai gerai.</w:t>
      </w:r>
    </w:p>
    <w:p w14:paraId="77C75A4C" w14:textId="77777777" w:rsidR="00DE4986" w:rsidRDefault="00DE4986" w:rsidP="00DE4986">
      <w:pPr>
        <w:overflowPunct w:val="0"/>
        <w:textAlignment w:val="baseline"/>
        <w:rPr>
          <w:szCs w:val="24"/>
          <w:lang w:eastAsia="lt-LT"/>
        </w:rPr>
      </w:pPr>
    </w:p>
    <w:p w14:paraId="35E009C0" w14:textId="77777777" w:rsidR="00DE4986" w:rsidRDefault="00DE4986" w:rsidP="00DE4986">
      <w:pPr>
        <w:tabs>
          <w:tab w:val="right" w:leader="underscore" w:pos="9071"/>
        </w:tabs>
        <w:overflowPunct w:val="0"/>
        <w:jc w:val="both"/>
        <w:textAlignment w:val="baseline"/>
        <w:rPr>
          <w:szCs w:val="24"/>
          <w:lang w:eastAsia="lt-LT"/>
        </w:rPr>
      </w:pPr>
      <w:r>
        <w:rPr>
          <w:szCs w:val="24"/>
          <w:lang w:eastAsia="lt-LT"/>
        </w:rPr>
        <w:t>Lopšelio-d</w:t>
      </w:r>
      <w:r w:rsidR="00A53818">
        <w:rPr>
          <w:szCs w:val="24"/>
          <w:lang w:eastAsia="lt-LT"/>
        </w:rPr>
        <w:t xml:space="preserve">arželio tarybos pirmininkas      </w:t>
      </w:r>
      <w:r w:rsidRPr="00DE4986">
        <w:rPr>
          <w:szCs w:val="24"/>
          <w:lang w:eastAsia="lt-LT"/>
        </w:rPr>
        <w:t>____</w:t>
      </w:r>
      <w:r w:rsidR="00A53818">
        <w:rPr>
          <w:szCs w:val="24"/>
          <w:lang w:eastAsia="lt-LT"/>
        </w:rPr>
        <w:t>_____</w:t>
      </w:r>
      <w:r w:rsidRPr="00DE4986">
        <w:rPr>
          <w:szCs w:val="24"/>
          <w:lang w:eastAsia="lt-LT"/>
        </w:rPr>
        <w:t>____</w:t>
      </w:r>
      <w:r>
        <w:rPr>
          <w:szCs w:val="24"/>
          <w:lang w:eastAsia="lt-LT"/>
        </w:rPr>
        <w:t xml:space="preserve">      </w:t>
      </w:r>
      <w:r w:rsidR="00A53818">
        <w:rPr>
          <w:szCs w:val="24"/>
          <w:lang w:eastAsia="lt-LT"/>
        </w:rPr>
        <w:t xml:space="preserve">  </w:t>
      </w:r>
      <w:r>
        <w:rPr>
          <w:szCs w:val="24"/>
          <w:lang w:eastAsia="lt-LT"/>
        </w:rPr>
        <w:t xml:space="preserve">Mantas Zemeckas    </w:t>
      </w:r>
      <w:r w:rsidR="00A53818">
        <w:rPr>
          <w:szCs w:val="24"/>
          <w:lang w:eastAsia="lt-LT"/>
        </w:rPr>
        <w:t xml:space="preserve"> </w:t>
      </w:r>
      <w:r>
        <w:rPr>
          <w:szCs w:val="24"/>
          <w:lang w:eastAsia="lt-LT"/>
        </w:rPr>
        <w:t xml:space="preserve">  2021-01-28</w:t>
      </w:r>
    </w:p>
    <w:p w14:paraId="6EE2D334" w14:textId="77777777" w:rsidR="00DE4986" w:rsidRPr="00DE4986" w:rsidRDefault="00DE4986" w:rsidP="00DE4986">
      <w:pPr>
        <w:tabs>
          <w:tab w:val="left" w:pos="1276"/>
          <w:tab w:val="left" w:pos="5954"/>
          <w:tab w:val="left" w:pos="8364"/>
        </w:tabs>
        <w:overflowPunct w:val="0"/>
        <w:jc w:val="both"/>
        <w:textAlignment w:val="baseline"/>
        <w:rPr>
          <w:sz w:val="20"/>
          <w:lang w:eastAsia="lt-LT"/>
        </w:rPr>
      </w:pPr>
      <w:r w:rsidRPr="00DE4986">
        <w:rPr>
          <w:sz w:val="20"/>
          <w:lang w:eastAsia="lt-LT"/>
        </w:rPr>
        <w:t xml:space="preserve">                                                            </w:t>
      </w:r>
      <w:r>
        <w:rPr>
          <w:sz w:val="20"/>
          <w:lang w:eastAsia="lt-LT"/>
        </w:rPr>
        <w:t xml:space="preserve">                          </w:t>
      </w:r>
      <w:r w:rsidR="00A53818">
        <w:rPr>
          <w:sz w:val="20"/>
          <w:lang w:eastAsia="lt-LT"/>
        </w:rPr>
        <w:t xml:space="preserve">  </w:t>
      </w:r>
      <w:r>
        <w:rPr>
          <w:sz w:val="20"/>
          <w:lang w:eastAsia="lt-LT"/>
        </w:rPr>
        <w:t xml:space="preserve"> </w:t>
      </w:r>
      <w:r w:rsidRPr="00DE4986">
        <w:rPr>
          <w:sz w:val="20"/>
          <w:lang w:eastAsia="lt-LT"/>
        </w:rPr>
        <w:t>(parašas)</w:t>
      </w:r>
    </w:p>
    <w:p w14:paraId="0ECD6489" w14:textId="77777777" w:rsidR="00015E91" w:rsidRPr="00015E91" w:rsidRDefault="00015E91" w:rsidP="00DE4986">
      <w:pPr>
        <w:tabs>
          <w:tab w:val="right" w:leader="underscore" w:pos="9071"/>
        </w:tabs>
        <w:overflowPunct w:val="0"/>
        <w:autoSpaceDE w:val="0"/>
        <w:autoSpaceDN w:val="0"/>
        <w:adjustRightInd w:val="0"/>
        <w:jc w:val="both"/>
        <w:textAlignment w:val="baseline"/>
        <w:rPr>
          <w:szCs w:val="24"/>
          <w:highlight w:val="yellow"/>
          <w:lang w:eastAsia="lt-LT"/>
        </w:rPr>
      </w:pPr>
    </w:p>
    <w:p w14:paraId="37A0F327" w14:textId="77777777" w:rsidR="000E0737" w:rsidRDefault="00015E91" w:rsidP="00B956C9">
      <w:pPr>
        <w:tabs>
          <w:tab w:val="right" w:leader="underscore" w:pos="9071"/>
        </w:tabs>
        <w:overflowPunct w:val="0"/>
        <w:autoSpaceDE w:val="0"/>
        <w:autoSpaceDN w:val="0"/>
        <w:adjustRightInd w:val="0"/>
        <w:jc w:val="both"/>
        <w:textAlignment w:val="baseline"/>
        <w:rPr>
          <w:szCs w:val="24"/>
          <w:lang w:eastAsia="lt-LT"/>
        </w:rPr>
      </w:pPr>
      <w:r w:rsidRPr="00DE4986">
        <w:rPr>
          <w:b/>
          <w:szCs w:val="24"/>
          <w:lang w:eastAsia="lt-LT"/>
        </w:rPr>
        <w:t>11. Įvertinimas, jo pagrindimas ir siūlymai:</w:t>
      </w:r>
      <w:r w:rsidRPr="00DE4986">
        <w:rPr>
          <w:szCs w:val="24"/>
          <w:lang w:eastAsia="lt-LT"/>
        </w:rPr>
        <w:t xml:space="preserve"> </w:t>
      </w:r>
    </w:p>
    <w:p w14:paraId="2E71A1AD" w14:textId="6A94B14A" w:rsidR="00B956C9" w:rsidRPr="00B956C9" w:rsidRDefault="000E0737" w:rsidP="00B956C9">
      <w:pPr>
        <w:tabs>
          <w:tab w:val="right" w:leader="underscore" w:pos="9071"/>
        </w:tabs>
        <w:overflowPunct w:val="0"/>
        <w:autoSpaceDE w:val="0"/>
        <w:autoSpaceDN w:val="0"/>
        <w:adjustRightInd w:val="0"/>
        <w:jc w:val="both"/>
        <w:textAlignment w:val="baseline"/>
        <w:rPr>
          <w:szCs w:val="24"/>
          <w:lang w:eastAsia="lt-LT"/>
        </w:rPr>
      </w:pPr>
      <w:r>
        <w:rPr>
          <w:szCs w:val="24"/>
          <w:lang w:eastAsia="lt-LT"/>
        </w:rPr>
        <w:t xml:space="preserve">      </w:t>
      </w:r>
      <w:r w:rsidR="00B956C9" w:rsidRPr="00B956C9">
        <w:rPr>
          <w:szCs w:val="24"/>
          <w:lang w:eastAsia="lt-LT"/>
        </w:rPr>
        <w:t>Šiaulių lopšelio-darželio „Žirniukas“ direktorės Laimos Tiepelienės 20</w:t>
      </w:r>
      <w:r w:rsidR="00B956C9">
        <w:rPr>
          <w:szCs w:val="24"/>
          <w:lang w:eastAsia="lt-LT"/>
        </w:rPr>
        <w:t>20</w:t>
      </w:r>
      <w:r w:rsidR="00B956C9" w:rsidRPr="00B956C9">
        <w:rPr>
          <w:szCs w:val="24"/>
          <w:lang w:eastAsia="lt-LT"/>
        </w:rPr>
        <w:t xml:space="preserve"> metų veiklos užduotys įvykdytos ir viršyti kai kurie sutarti vertinimo rodikliai, įstaigos veikla orientuota į pokyčius ir ug</w:t>
      </w:r>
      <w:r>
        <w:rPr>
          <w:szCs w:val="24"/>
          <w:lang w:eastAsia="lt-LT"/>
        </w:rPr>
        <w:t>dymo proceso tobulinimą, taikyti</w:t>
      </w:r>
      <w:r w:rsidR="00B956C9" w:rsidRPr="00B956C9">
        <w:rPr>
          <w:szCs w:val="24"/>
          <w:lang w:eastAsia="lt-LT"/>
        </w:rPr>
        <w:t xml:space="preserve"> kokybės valdymo metodai: pagerinti ugdytinių pasiekimai (sakytinė ir rašytinė kalba, skaičiavimai ir matavimai</w:t>
      </w:r>
      <w:r w:rsidR="00B956C9">
        <w:rPr>
          <w:szCs w:val="24"/>
          <w:lang w:eastAsia="lt-LT"/>
        </w:rPr>
        <w:t>, problemų sprendimas</w:t>
      </w:r>
      <w:r w:rsidR="00B956C9" w:rsidRPr="00B956C9">
        <w:rPr>
          <w:szCs w:val="24"/>
          <w:lang w:eastAsia="lt-LT"/>
        </w:rPr>
        <w:t>) – naudoti inovatyvūs metodai</w:t>
      </w:r>
      <w:r w:rsidR="00B956C9">
        <w:rPr>
          <w:szCs w:val="24"/>
          <w:lang w:eastAsia="lt-LT"/>
        </w:rPr>
        <w:t xml:space="preserve">, išplėtota </w:t>
      </w:r>
      <w:r w:rsidR="00B956C9" w:rsidRPr="00B956C9">
        <w:rPr>
          <w:szCs w:val="24"/>
          <w:lang w:eastAsia="lt-LT"/>
        </w:rPr>
        <w:t xml:space="preserve">vaikų pasiekimų, pažangos vertinimo </w:t>
      </w:r>
      <w:r w:rsidR="00B956C9">
        <w:rPr>
          <w:szCs w:val="24"/>
          <w:lang w:eastAsia="lt-LT"/>
        </w:rPr>
        <w:t xml:space="preserve">ir įsivertinimo </w:t>
      </w:r>
      <w:r w:rsidR="00B956C9" w:rsidRPr="00B956C9">
        <w:rPr>
          <w:szCs w:val="24"/>
          <w:lang w:eastAsia="lt-LT"/>
        </w:rPr>
        <w:t>sistem</w:t>
      </w:r>
      <w:r w:rsidR="00B956C9">
        <w:rPr>
          <w:szCs w:val="24"/>
          <w:lang w:eastAsia="lt-LT"/>
        </w:rPr>
        <w:t>a</w:t>
      </w:r>
      <w:r w:rsidR="00B956C9" w:rsidRPr="00B956C9">
        <w:rPr>
          <w:szCs w:val="24"/>
          <w:lang w:eastAsia="lt-LT"/>
        </w:rPr>
        <w:t>; įgyvendinta Sveikatą stiprinančios mokyklos programa; vykdyta socialinių ir emocinių kompetencijų ugdymo programa „Kimochi“;</w:t>
      </w:r>
      <w:r w:rsidR="009C0A08">
        <w:rPr>
          <w:szCs w:val="24"/>
          <w:lang w:eastAsia="lt-LT"/>
        </w:rPr>
        <w:t xml:space="preserve"> į</w:t>
      </w:r>
      <w:r>
        <w:rPr>
          <w:szCs w:val="24"/>
          <w:lang w:eastAsia="lt-LT"/>
        </w:rPr>
        <w:t>gyvendintas S</w:t>
      </w:r>
      <w:r w:rsidR="009C0A08" w:rsidRPr="009C0A08">
        <w:rPr>
          <w:szCs w:val="24"/>
          <w:lang w:eastAsia="lt-LT"/>
        </w:rPr>
        <w:t>ocialinių kompetencijų ugdymo (SKU) modelis</w:t>
      </w:r>
      <w:r w:rsidR="009C0A08">
        <w:rPr>
          <w:szCs w:val="24"/>
          <w:lang w:eastAsia="lt-LT"/>
        </w:rPr>
        <w:t>;</w:t>
      </w:r>
      <w:r w:rsidR="009C0A08" w:rsidRPr="009C0A08">
        <w:rPr>
          <w:szCs w:val="24"/>
          <w:lang w:eastAsia="lt-LT"/>
        </w:rPr>
        <w:t xml:space="preserve"> </w:t>
      </w:r>
      <w:r w:rsidR="00B956C9" w:rsidRPr="00B956C9">
        <w:rPr>
          <w:szCs w:val="24"/>
          <w:lang w:eastAsia="lt-LT"/>
        </w:rPr>
        <w:t>modernizuotos įstaigos edukacinės aplinkos; išplėtota</w:t>
      </w:r>
      <w:r w:rsidR="009C0A08">
        <w:rPr>
          <w:szCs w:val="24"/>
          <w:lang w:eastAsia="lt-LT"/>
        </w:rPr>
        <w:t>s</w:t>
      </w:r>
      <w:r w:rsidR="00B956C9" w:rsidRPr="00B956C9">
        <w:rPr>
          <w:szCs w:val="24"/>
          <w:lang w:eastAsia="lt-LT"/>
        </w:rPr>
        <w:t xml:space="preserve"> </w:t>
      </w:r>
      <w:r w:rsidR="009C0A08">
        <w:rPr>
          <w:szCs w:val="24"/>
          <w:lang w:eastAsia="lt-LT"/>
        </w:rPr>
        <w:t>bendradarbiavimas ir partnerystė</w:t>
      </w:r>
      <w:r w:rsidR="009C0A08" w:rsidRPr="009C0A08">
        <w:rPr>
          <w:szCs w:val="24"/>
          <w:lang w:eastAsia="lt-LT"/>
        </w:rPr>
        <w:t xml:space="preserve"> su ugdytinių šeimomis.</w:t>
      </w:r>
      <w:r w:rsidR="00B956C9">
        <w:rPr>
          <w:szCs w:val="24"/>
          <w:lang w:eastAsia="lt-LT"/>
        </w:rPr>
        <w:t xml:space="preserve"> </w:t>
      </w:r>
    </w:p>
    <w:p w14:paraId="1B7FEAC7" w14:textId="151564EA" w:rsidR="009C0A08" w:rsidRPr="009C0A08" w:rsidRDefault="00B956C9" w:rsidP="009C0A08">
      <w:pPr>
        <w:tabs>
          <w:tab w:val="right" w:leader="underscore" w:pos="9071"/>
        </w:tabs>
        <w:overflowPunct w:val="0"/>
        <w:autoSpaceDE w:val="0"/>
        <w:autoSpaceDN w:val="0"/>
        <w:adjustRightInd w:val="0"/>
        <w:jc w:val="both"/>
        <w:textAlignment w:val="baseline"/>
        <w:rPr>
          <w:szCs w:val="24"/>
          <w:lang w:eastAsia="lt-LT"/>
        </w:rPr>
      </w:pPr>
      <w:r w:rsidRPr="00B956C9">
        <w:rPr>
          <w:szCs w:val="24"/>
          <w:lang w:eastAsia="lt-LT"/>
        </w:rPr>
        <w:t xml:space="preserve">     20</w:t>
      </w:r>
      <w:r w:rsidR="009C0A08">
        <w:rPr>
          <w:szCs w:val="24"/>
          <w:lang w:eastAsia="lt-LT"/>
        </w:rPr>
        <w:t>20</w:t>
      </w:r>
      <w:r w:rsidRPr="00B956C9">
        <w:rPr>
          <w:szCs w:val="24"/>
          <w:lang w:eastAsia="lt-LT"/>
        </w:rPr>
        <w:t xml:space="preserve"> m. lopšelis-darželis „Žirniukas“ tapo </w:t>
      </w:r>
      <w:r w:rsidR="009C0A08" w:rsidRPr="009C0A08">
        <w:rPr>
          <w:szCs w:val="24"/>
          <w:lang w:eastAsia="lt-LT"/>
        </w:rPr>
        <w:t>Lietuvos mokyklų STEAM tinklo nare</w:t>
      </w:r>
      <w:r w:rsidRPr="00B956C9">
        <w:rPr>
          <w:szCs w:val="24"/>
          <w:lang w:eastAsia="lt-LT"/>
        </w:rPr>
        <w:t xml:space="preserve"> – </w:t>
      </w:r>
      <w:r w:rsidR="009C0A08">
        <w:rPr>
          <w:szCs w:val="24"/>
          <w:lang w:eastAsia="lt-LT"/>
        </w:rPr>
        <w:t>p</w:t>
      </w:r>
      <w:r w:rsidR="009C0A08" w:rsidRPr="009C0A08">
        <w:rPr>
          <w:szCs w:val="24"/>
          <w:lang w:eastAsia="lt-LT"/>
        </w:rPr>
        <w:t>arengta ir įgyvendinama įstaigos STEAM strategija</w:t>
      </w:r>
      <w:r w:rsidR="009C0A08">
        <w:rPr>
          <w:szCs w:val="24"/>
          <w:lang w:eastAsia="lt-LT"/>
        </w:rPr>
        <w:t xml:space="preserve">, </w:t>
      </w:r>
      <w:r w:rsidR="009C0A08" w:rsidRPr="009C0A08">
        <w:rPr>
          <w:szCs w:val="24"/>
          <w:lang w:eastAsia="lt-LT"/>
        </w:rPr>
        <w:t>įstaigai suteiktas Europos platformos „STEM School Label“ – „COMPETENT (PRADEDANČIOSIOS) mokyklos“ ženklas.</w:t>
      </w:r>
      <w:r w:rsidR="009C0A08">
        <w:rPr>
          <w:szCs w:val="24"/>
          <w:lang w:eastAsia="lt-LT"/>
        </w:rPr>
        <w:t xml:space="preserve"> </w:t>
      </w:r>
    </w:p>
    <w:p w14:paraId="3176A27A" w14:textId="59220FCF" w:rsidR="00B956C9" w:rsidRPr="00743D1C" w:rsidRDefault="00B956C9" w:rsidP="00743D1C">
      <w:pPr>
        <w:tabs>
          <w:tab w:val="right" w:leader="underscore" w:pos="9071"/>
        </w:tabs>
        <w:overflowPunct w:val="0"/>
        <w:autoSpaceDE w:val="0"/>
        <w:autoSpaceDN w:val="0"/>
        <w:adjustRightInd w:val="0"/>
        <w:jc w:val="both"/>
        <w:textAlignment w:val="baseline"/>
        <w:rPr>
          <w:szCs w:val="24"/>
          <w:lang w:eastAsia="lt-LT"/>
        </w:rPr>
      </w:pPr>
      <w:r w:rsidRPr="009C0A08">
        <w:rPr>
          <w:szCs w:val="24"/>
          <w:lang w:eastAsia="lt-LT"/>
        </w:rPr>
        <w:t xml:space="preserve"> </w:t>
      </w:r>
      <w:r w:rsidRPr="00B956C9">
        <w:rPr>
          <w:szCs w:val="24"/>
          <w:lang w:eastAsia="lt-LT"/>
        </w:rPr>
        <w:t xml:space="preserve">   20</w:t>
      </w:r>
      <w:r w:rsidR="009C0A08">
        <w:rPr>
          <w:szCs w:val="24"/>
          <w:lang w:eastAsia="lt-LT"/>
        </w:rPr>
        <w:t>20</w:t>
      </w:r>
      <w:r w:rsidRPr="00B956C9">
        <w:rPr>
          <w:szCs w:val="24"/>
          <w:lang w:eastAsia="lt-LT"/>
        </w:rPr>
        <w:t xml:space="preserve"> m. </w:t>
      </w:r>
      <w:r w:rsidR="009C0A08">
        <w:rPr>
          <w:szCs w:val="24"/>
          <w:lang w:eastAsia="lt-LT"/>
        </w:rPr>
        <w:t xml:space="preserve">didelis dėmesys skirtas pedagogų kvalifikacijos kėlimui. </w:t>
      </w:r>
      <w:r w:rsidR="009C0A08" w:rsidRPr="009C0A08">
        <w:rPr>
          <w:szCs w:val="24"/>
          <w:lang w:eastAsia="lt-LT"/>
        </w:rPr>
        <w:t>Patobulintos į</w:t>
      </w:r>
      <w:r w:rsidR="009C0A08">
        <w:rPr>
          <w:szCs w:val="24"/>
          <w:lang w:eastAsia="lt-LT"/>
        </w:rPr>
        <w:t xml:space="preserve">staigos pedagogų STEAM srities, </w:t>
      </w:r>
      <w:r w:rsidR="009C0A08" w:rsidRPr="009C0A08">
        <w:rPr>
          <w:szCs w:val="24"/>
          <w:lang w:eastAsia="lt-LT"/>
        </w:rPr>
        <w:t>vaikų sveikatos stiprinimo ir socialini</w:t>
      </w:r>
      <w:r w:rsidR="009C0A08">
        <w:rPr>
          <w:szCs w:val="24"/>
          <w:lang w:eastAsia="lt-LT"/>
        </w:rPr>
        <w:t>o</w:t>
      </w:r>
      <w:r w:rsidR="000E0737">
        <w:rPr>
          <w:szCs w:val="24"/>
          <w:lang w:eastAsia="lt-LT"/>
        </w:rPr>
        <w:t xml:space="preserve"> emocinio ugdymo kompetencijos. </w:t>
      </w:r>
    </w:p>
    <w:p w14:paraId="44DC36A6" w14:textId="10D8ED4D" w:rsidR="00015E91" w:rsidRDefault="00B956C9" w:rsidP="00B956C9">
      <w:pPr>
        <w:tabs>
          <w:tab w:val="right" w:leader="underscore" w:pos="9071"/>
        </w:tabs>
        <w:overflowPunct w:val="0"/>
        <w:autoSpaceDE w:val="0"/>
        <w:autoSpaceDN w:val="0"/>
        <w:adjustRightInd w:val="0"/>
        <w:jc w:val="both"/>
        <w:textAlignment w:val="baseline"/>
        <w:rPr>
          <w:szCs w:val="24"/>
          <w:lang w:eastAsia="lt-LT"/>
        </w:rPr>
      </w:pPr>
      <w:r w:rsidRPr="00B956C9">
        <w:rPr>
          <w:szCs w:val="24"/>
          <w:lang w:eastAsia="lt-LT"/>
        </w:rPr>
        <w:t xml:space="preserve">     </w:t>
      </w:r>
    </w:p>
    <w:p w14:paraId="6D1460A3" w14:textId="77777777" w:rsidR="007E651D" w:rsidRPr="00B956C9" w:rsidRDefault="007E651D" w:rsidP="00B956C9">
      <w:pPr>
        <w:tabs>
          <w:tab w:val="right" w:leader="underscore" w:pos="9071"/>
        </w:tabs>
        <w:overflowPunct w:val="0"/>
        <w:autoSpaceDE w:val="0"/>
        <w:autoSpaceDN w:val="0"/>
        <w:adjustRightInd w:val="0"/>
        <w:jc w:val="both"/>
        <w:textAlignment w:val="baseline"/>
        <w:rPr>
          <w:szCs w:val="24"/>
          <w:lang w:eastAsia="lt-LT"/>
        </w:rPr>
      </w:pPr>
      <w:bookmarkStart w:id="0" w:name="_GoBack"/>
      <w:bookmarkEnd w:id="0"/>
    </w:p>
    <w:p w14:paraId="63C24E8B" w14:textId="77777777" w:rsidR="00B956C9" w:rsidRDefault="00B956C9" w:rsidP="00015E91">
      <w:pPr>
        <w:tabs>
          <w:tab w:val="left" w:pos="1276"/>
          <w:tab w:val="left" w:pos="5954"/>
          <w:tab w:val="left" w:pos="8364"/>
        </w:tabs>
        <w:overflowPunct w:val="0"/>
        <w:jc w:val="both"/>
        <w:textAlignment w:val="baseline"/>
        <w:rPr>
          <w:szCs w:val="24"/>
          <w:lang w:eastAsia="lt-LT"/>
        </w:rPr>
      </w:pPr>
    </w:p>
    <w:p w14:paraId="4F2969AD" w14:textId="7D7DF238" w:rsidR="00015E91" w:rsidRPr="00DE4986" w:rsidRDefault="00015E91" w:rsidP="00015E91">
      <w:pPr>
        <w:tabs>
          <w:tab w:val="left" w:pos="1276"/>
          <w:tab w:val="left" w:pos="5954"/>
          <w:tab w:val="left" w:pos="8364"/>
        </w:tabs>
        <w:overflowPunct w:val="0"/>
        <w:jc w:val="both"/>
        <w:textAlignment w:val="baseline"/>
        <w:rPr>
          <w:szCs w:val="24"/>
          <w:lang w:eastAsia="lt-LT"/>
        </w:rPr>
      </w:pPr>
      <w:r w:rsidRPr="00DE4986">
        <w:rPr>
          <w:szCs w:val="24"/>
          <w:lang w:eastAsia="lt-LT"/>
        </w:rPr>
        <w:t>Šiaulių miesto savivaldybės administracijos</w:t>
      </w:r>
    </w:p>
    <w:p w14:paraId="02C7F6DB" w14:textId="77777777" w:rsidR="00015E91" w:rsidRPr="00DE4986" w:rsidRDefault="00015E91" w:rsidP="00015E91">
      <w:pPr>
        <w:tabs>
          <w:tab w:val="left" w:pos="1276"/>
          <w:tab w:val="left" w:pos="5954"/>
          <w:tab w:val="left" w:pos="8364"/>
        </w:tabs>
        <w:overflowPunct w:val="0"/>
        <w:jc w:val="both"/>
        <w:textAlignment w:val="baseline"/>
        <w:rPr>
          <w:szCs w:val="24"/>
          <w:lang w:eastAsia="lt-LT"/>
        </w:rPr>
      </w:pPr>
      <w:r w:rsidRPr="00DE4986">
        <w:rPr>
          <w:szCs w:val="24"/>
          <w:lang w:eastAsia="lt-LT"/>
        </w:rPr>
        <w:t>Žmonių gerovės ir ugdymo departamento</w:t>
      </w:r>
    </w:p>
    <w:p w14:paraId="4C55DD57" w14:textId="55CD27B6" w:rsidR="00015E91" w:rsidRPr="00DE4986" w:rsidRDefault="00015E91" w:rsidP="00015E91">
      <w:pPr>
        <w:tabs>
          <w:tab w:val="left" w:pos="1276"/>
          <w:tab w:val="left" w:pos="5954"/>
          <w:tab w:val="left" w:pos="8364"/>
        </w:tabs>
        <w:overflowPunct w:val="0"/>
        <w:jc w:val="both"/>
        <w:textAlignment w:val="baseline"/>
        <w:rPr>
          <w:szCs w:val="24"/>
          <w:lang w:eastAsia="lt-LT"/>
        </w:rPr>
      </w:pPr>
      <w:r w:rsidRPr="00DE4986">
        <w:rPr>
          <w:szCs w:val="24"/>
          <w:lang w:eastAsia="lt-LT"/>
        </w:rPr>
        <w:t>Švietimo skyriaus vedėja                                __________         E</w:t>
      </w:r>
      <w:r w:rsidR="000E0737">
        <w:rPr>
          <w:szCs w:val="24"/>
          <w:lang w:eastAsia="lt-LT"/>
        </w:rPr>
        <w:t>dita Minkuvienė       2021-02-19</w:t>
      </w:r>
    </w:p>
    <w:p w14:paraId="15192BC7" w14:textId="77777777" w:rsidR="00015E91" w:rsidRPr="00DE4986" w:rsidRDefault="00015E91" w:rsidP="00015E91">
      <w:pPr>
        <w:tabs>
          <w:tab w:val="left" w:pos="1276"/>
          <w:tab w:val="left" w:pos="5954"/>
          <w:tab w:val="left" w:pos="8364"/>
        </w:tabs>
        <w:overflowPunct w:val="0"/>
        <w:jc w:val="both"/>
        <w:textAlignment w:val="baseline"/>
        <w:rPr>
          <w:sz w:val="20"/>
          <w:lang w:eastAsia="lt-LT"/>
        </w:rPr>
      </w:pPr>
      <w:r w:rsidRPr="00DE4986">
        <w:rPr>
          <w:sz w:val="20"/>
          <w:lang w:eastAsia="lt-LT"/>
        </w:rPr>
        <w:t xml:space="preserve">                                                                                            (parašas)</w:t>
      </w:r>
    </w:p>
    <w:p w14:paraId="01B11B42" w14:textId="77777777" w:rsidR="00015E91" w:rsidRPr="00DE4986" w:rsidRDefault="00015E91" w:rsidP="00015E91">
      <w:pPr>
        <w:tabs>
          <w:tab w:val="left" w:pos="4253"/>
          <w:tab w:val="left" w:pos="6946"/>
        </w:tabs>
        <w:overflowPunct w:val="0"/>
        <w:jc w:val="both"/>
        <w:textAlignment w:val="baseline"/>
        <w:rPr>
          <w:szCs w:val="24"/>
          <w:lang w:eastAsia="lt-LT"/>
        </w:rPr>
      </w:pPr>
    </w:p>
    <w:p w14:paraId="026F5BAB" w14:textId="5FA60015" w:rsidR="00015E91" w:rsidRPr="00DE4986" w:rsidRDefault="00015E91" w:rsidP="00015E91">
      <w:pPr>
        <w:tabs>
          <w:tab w:val="left" w:pos="4253"/>
          <w:tab w:val="left" w:pos="6946"/>
        </w:tabs>
        <w:overflowPunct w:val="0"/>
        <w:jc w:val="both"/>
        <w:textAlignment w:val="baseline"/>
        <w:rPr>
          <w:szCs w:val="24"/>
          <w:lang w:eastAsia="lt-LT"/>
        </w:rPr>
      </w:pPr>
      <w:r w:rsidRPr="00DE4986">
        <w:rPr>
          <w:szCs w:val="24"/>
          <w:lang w:eastAsia="lt-LT"/>
        </w:rPr>
        <w:t xml:space="preserve">Savivaldybės meras                              </w:t>
      </w:r>
      <w:r w:rsidR="00DE4986" w:rsidRPr="00DE4986">
        <w:rPr>
          <w:szCs w:val="24"/>
          <w:lang w:eastAsia="lt-LT"/>
        </w:rPr>
        <w:t xml:space="preserve">           __________         </w:t>
      </w:r>
      <w:r w:rsidRPr="00DE4986">
        <w:rPr>
          <w:szCs w:val="24"/>
          <w:lang w:eastAsia="lt-LT"/>
        </w:rPr>
        <w:t xml:space="preserve">Artūras Visockas     </w:t>
      </w:r>
      <w:r w:rsidR="00DE4986" w:rsidRPr="00DE4986">
        <w:rPr>
          <w:szCs w:val="24"/>
          <w:lang w:eastAsia="lt-LT"/>
        </w:rPr>
        <w:t xml:space="preserve">   </w:t>
      </w:r>
      <w:r w:rsidR="000E0737">
        <w:rPr>
          <w:szCs w:val="24"/>
          <w:lang w:eastAsia="lt-LT"/>
        </w:rPr>
        <w:t>2021-02-22</w:t>
      </w:r>
    </w:p>
    <w:p w14:paraId="051C5471" w14:textId="77777777" w:rsidR="00015E91" w:rsidRPr="00DE4986" w:rsidRDefault="00015E91" w:rsidP="00015E91">
      <w:pPr>
        <w:tabs>
          <w:tab w:val="left" w:pos="1276"/>
          <w:tab w:val="left" w:pos="4536"/>
          <w:tab w:val="left" w:pos="7230"/>
        </w:tabs>
        <w:overflowPunct w:val="0"/>
        <w:jc w:val="both"/>
        <w:textAlignment w:val="baseline"/>
        <w:rPr>
          <w:sz w:val="20"/>
          <w:lang w:eastAsia="lt-LT"/>
        </w:rPr>
      </w:pPr>
      <w:r w:rsidRPr="00DE4986">
        <w:rPr>
          <w:sz w:val="20"/>
          <w:lang w:eastAsia="lt-LT"/>
        </w:rPr>
        <w:t xml:space="preserve">                                                                                           (parašas)                            </w:t>
      </w:r>
    </w:p>
    <w:p w14:paraId="2AE028B2" w14:textId="77777777" w:rsidR="00015E91" w:rsidRPr="00DE4986" w:rsidRDefault="00015E91" w:rsidP="00015E91">
      <w:pPr>
        <w:tabs>
          <w:tab w:val="left" w:pos="6237"/>
          <w:tab w:val="right" w:pos="8306"/>
        </w:tabs>
        <w:overflowPunct w:val="0"/>
        <w:autoSpaceDE w:val="0"/>
        <w:autoSpaceDN w:val="0"/>
        <w:adjustRightInd w:val="0"/>
        <w:textAlignment w:val="baseline"/>
        <w:rPr>
          <w:color w:val="000000"/>
          <w:szCs w:val="24"/>
        </w:rPr>
      </w:pPr>
      <w:r w:rsidRPr="00DE4986">
        <w:rPr>
          <w:color w:val="000000"/>
          <w:szCs w:val="24"/>
        </w:rPr>
        <w:t xml:space="preserve"> </w:t>
      </w:r>
    </w:p>
    <w:p w14:paraId="748608F8" w14:textId="4933242E" w:rsidR="00015E91" w:rsidRPr="00DE4986" w:rsidRDefault="00015E91" w:rsidP="00015E91">
      <w:pPr>
        <w:tabs>
          <w:tab w:val="left" w:pos="6237"/>
          <w:tab w:val="right" w:pos="8306"/>
        </w:tabs>
        <w:overflowPunct w:val="0"/>
        <w:autoSpaceDE w:val="0"/>
        <w:autoSpaceDN w:val="0"/>
        <w:adjustRightInd w:val="0"/>
        <w:textAlignment w:val="baseline"/>
        <w:rPr>
          <w:color w:val="000000"/>
          <w:szCs w:val="24"/>
        </w:rPr>
      </w:pPr>
      <w:r w:rsidRPr="00DE4986">
        <w:rPr>
          <w:color w:val="000000"/>
          <w:szCs w:val="24"/>
        </w:rPr>
        <w:t>Galutinis metų veiklos ataskaitos įve</w:t>
      </w:r>
      <w:r w:rsidR="000E0737">
        <w:rPr>
          <w:color w:val="000000"/>
          <w:szCs w:val="24"/>
        </w:rPr>
        <w:t xml:space="preserve">rtinimas  </w:t>
      </w:r>
      <w:r w:rsidR="000E0737" w:rsidRPr="000E0737">
        <w:rPr>
          <w:b/>
          <w:color w:val="000000"/>
          <w:szCs w:val="24"/>
        </w:rPr>
        <w:t>labai gerai</w:t>
      </w:r>
    </w:p>
    <w:p w14:paraId="55131016" w14:textId="77777777" w:rsidR="00015E91" w:rsidRPr="00DE4986" w:rsidRDefault="00015E91" w:rsidP="00015E91">
      <w:pPr>
        <w:overflowPunct w:val="0"/>
        <w:autoSpaceDE w:val="0"/>
        <w:autoSpaceDN w:val="0"/>
        <w:adjustRightInd w:val="0"/>
        <w:jc w:val="center"/>
        <w:textAlignment w:val="baseline"/>
        <w:rPr>
          <w:b/>
          <w:szCs w:val="24"/>
          <w:lang w:eastAsia="lt-LT"/>
        </w:rPr>
      </w:pPr>
    </w:p>
    <w:p w14:paraId="575CF322" w14:textId="77777777" w:rsidR="00015E91" w:rsidRPr="00DE4986" w:rsidRDefault="00015E91" w:rsidP="00015E91">
      <w:pPr>
        <w:tabs>
          <w:tab w:val="left" w:pos="1276"/>
          <w:tab w:val="left" w:pos="5954"/>
          <w:tab w:val="left" w:pos="8364"/>
        </w:tabs>
        <w:overflowPunct w:val="0"/>
        <w:autoSpaceDE w:val="0"/>
        <w:autoSpaceDN w:val="0"/>
        <w:adjustRightInd w:val="0"/>
        <w:jc w:val="both"/>
        <w:textAlignment w:val="baseline"/>
        <w:rPr>
          <w:szCs w:val="24"/>
          <w:lang w:eastAsia="lt-LT"/>
        </w:rPr>
      </w:pPr>
    </w:p>
    <w:p w14:paraId="23E842B5" w14:textId="77777777" w:rsidR="00015E91" w:rsidRPr="00DE4986" w:rsidRDefault="00015E91" w:rsidP="00015E91">
      <w:pPr>
        <w:tabs>
          <w:tab w:val="left" w:pos="1276"/>
          <w:tab w:val="left" w:pos="5954"/>
          <w:tab w:val="left" w:pos="8364"/>
        </w:tabs>
        <w:overflowPunct w:val="0"/>
        <w:jc w:val="both"/>
        <w:textAlignment w:val="baseline"/>
        <w:rPr>
          <w:szCs w:val="24"/>
          <w:lang w:eastAsia="lt-LT"/>
        </w:rPr>
      </w:pPr>
      <w:r w:rsidRPr="00DE4986">
        <w:rPr>
          <w:szCs w:val="24"/>
          <w:lang w:eastAsia="lt-LT"/>
        </w:rPr>
        <w:t>Susipažinau.</w:t>
      </w:r>
    </w:p>
    <w:p w14:paraId="2053EE0D" w14:textId="77777777" w:rsidR="00015E91" w:rsidRPr="00DE4986" w:rsidRDefault="00015E91" w:rsidP="00015E91">
      <w:pPr>
        <w:tabs>
          <w:tab w:val="left" w:pos="4253"/>
          <w:tab w:val="left" w:pos="6946"/>
        </w:tabs>
        <w:overflowPunct w:val="0"/>
        <w:jc w:val="both"/>
        <w:textAlignment w:val="baseline"/>
        <w:rPr>
          <w:szCs w:val="24"/>
          <w:lang w:eastAsia="lt-LT"/>
        </w:rPr>
      </w:pPr>
      <w:r w:rsidRPr="00DE4986">
        <w:rPr>
          <w:szCs w:val="24"/>
          <w:lang w:eastAsia="lt-LT"/>
        </w:rPr>
        <w:t>Šiaulių lopšelio-darželio „Žirniukas“</w:t>
      </w:r>
    </w:p>
    <w:p w14:paraId="4EE02976" w14:textId="79663456" w:rsidR="00015E91" w:rsidRPr="00015E91" w:rsidRDefault="00015E91" w:rsidP="00015E91">
      <w:pPr>
        <w:tabs>
          <w:tab w:val="left" w:pos="4253"/>
          <w:tab w:val="left" w:pos="6946"/>
        </w:tabs>
        <w:overflowPunct w:val="0"/>
        <w:jc w:val="both"/>
        <w:textAlignment w:val="baseline"/>
        <w:rPr>
          <w:szCs w:val="24"/>
          <w:lang w:eastAsia="lt-LT"/>
        </w:rPr>
      </w:pPr>
      <w:r w:rsidRPr="00DE4986">
        <w:rPr>
          <w:szCs w:val="24"/>
          <w:lang w:eastAsia="lt-LT"/>
        </w:rPr>
        <w:t xml:space="preserve">direktorė                                                       __________       </w:t>
      </w:r>
      <w:r w:rsidR="00DE4986" w:rsidRPr="00DE4986">
        <w:rPr>
          <w:szCs w:val="24"/>
          <w:lang w:eastAsia="lt-LT"/>
        </w:rPr>
        <w:t xml:space="preserve">   </w:t>
      </w:r>
      <w:r w:rsidRPr="00DE4986">
        <w:rPr>
          <w:szCs w:val="24"/>
          <w:lang w:eastAsia="lt-LT"/>
        </w:rPr>
        <w:t xml:space="preserve"> </w:t>
      </w:r>
      <w:r w:rsidR="00DE4986" w:rsidRPr="00DE4986">
        <w:rPr>
          <w:szCs w:val="24"/>
          <w:lang w:eastAsia="lt-LT"/>
        </w:rPr>
        <w:t xml:space="preserve"> </w:t>
      </w:r>
      <w:r w:rsidRPr="00DE4986">
        <w:rPr>
          <w:szCs w:val="24"/>
          <w:lang w:eastAsia="lt-LT"/>
        </w:rPr>
        <w:t xml:space="preserve">Laima Tiepelienė   </w:t>
      </w:r>
      <w:r w:rsidR="00DE4986" w:rsidRPr="00DE4986">
        <w:rPr>
          <w:szCs w:val="24"/>
          <w:lang w:eastAsia="lt-LT"/>
        </w:rPr>
        <w:t xml:space="preserve">     </w:t>
      </w:r>
      <w:r w:rsidR="000E0737">
        <w:rPr>
          <w:szCs w:val="24"/>
          <w:lang w:eastAsia="lt-LT"/>
        </w:rPr>
        <w:t>2021-02-22</w:t>
      </w:r>
    </w:p>
    <w:p w14:paraId="08A36B50" w14:textId="2B7AECB8" w:rsidR="00FE4C9B" w:rsidRDefault="000E0737" w:rsidP="00015E91">
      <w:pPr>
        <w:tabs>
          <w:tab w:val="right" w:leader="underscore" w:pos="9071"/>
        </w:tabs>
        <w:jc w:val="both"/>
        <w:rPr>
          <w:szCs w:val="24"/>
          <w:lang w:eastAsia="lt-LT"/>
        </w:rPr>
      </w:pPr>
      <w:r>
        <w:rPr>
          <w:szCs w:val="24"/>
          <w:lang w:eastAsia="lt-LT"/>
        </w:rPr>
        <w:t xml:space="preserve">                                                                         </w:t>
      </w:r>
      <w:r w:rsidRPr="00DE4986">
        <w:rPr>
          <w:sz w:val="20"/>
          <w:lang w:eastAsia="lt-LT"/>
        </w:rPr>
        <w:t xml:space="preserve">(parašas)                            </w:t>
      </w:r>
    </w:p>
    <w:sectPr w:rsidR="00FE4C9B" w:rsidSect="000E0737">
      <w:headerReference w:type="first" r:id="rId17"/>
      <w:pgSz w:w="11907" w:h="16840" w:code="9"/>
      <w:pgMar w:top="1134" w:right="567" w:bottom="1134" w:left="1701" w:header="289"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17713" w14:textId="77777777" w:rsidR="00C25712" w:rsidRDefault="00C25712" w:rsidP="000E0737">
      <w:r>
        <w:separator/>
      </w:r>
    </w:p>
  </w:endnote>
  <w:endnote w:type="continuationSeparator" w:id="0">
    <w:p w14:paraId="75059875" w14:textId="77777777" w:rsidR="00C25712" w:rsidRDefault="00C25712" w:rsidP="000E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92532" w14:textId="77777777" w:rsidR="00C25712" w:rsidRDefault="00C25712" w:rsidP="000E0737">
      <w:r>
        <w:separator/>
      </w:r>
    </w:p>
  </w:footnote>
  <w:footnote w:type="continuationSeparator" w:id="0">
    <w:p w14:paraId="4F75CD54" w14:textId="77777777" w:rsidR="00C25712" w:rsidRDefault="00C25712" w:rsidP="000E0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149760"/>
      <w:docPartObj>
        <w:docPartGallery w:val="Page Numbers (Top of Page)"/>
        <w:docPartUnique/>
      </w:docPartObj>
    </w:sdtPr>
    <w:sdtEndPr/>
    <w:sdtContent>
      <w:p w14:paraId="09705ED8" w14:textId="2099120A" w:rsidR="000E0737" w:rsidRDefault="000E0737">
        <w:pPr>
          <w:pStyle w:val="Antrats"/>
          <w:jc w:val="center"/>
        </w:pPr>
        <w:r>
          <w:fldChar w:fldCharType="begin"/>
        </w:r>
        <w:r>
          <w:instrText>PAGE   \* MERGEFORMAT</w:instrText>
        </w:r>
        <w:r>
          <w:fldChar w:fldCharType="separate"/>
        </w:r>
        <w:r>
          <w:rPr>
            <w:noProof/>
          </w:rPr>
          <w:t>1</w:t>
        </w:r>
        <w:r>
          <w:fldChar w:fldCharType="end"/>
        </w:r>
      </w:p>
    </w:sdtContent>
  </w:sdt>
  <w:p w14:paraId="393E0107" w14:textId="77777777" w:rsidR="000E0737" w:rsidRDefault="000E07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5469F"/>
    <w:multiLevelType w:val="multilevel"/>
    <w:tmpl w:val="EAAA0560"/>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3D7F37"/>
    <w:multiLevelType w:val="hybridMultilevel"/>
    <w:tmpl w:val="DECCB10E"/>
    <w:lvl w:ilvl="0" w:tplc="7FB23170">
      <w:start w:val="2019"/>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8C7813"/>
    <w:multiLevelType w:val="multilevel"/>
    <w:tmpl w:val="93EAF82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D11715"/>
    <w:multiLevelType w:val="hybridMultilevel"/>
    <w:tmpl w:val="55480116"/>
    <w:lvl w:ilvl="0" w:tplc="751419AA">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53C0906"/>
    <w:multiLevelType w:val="multilevel"/>
    <w:tmpl w:val="7B0021BC"/>
    <w:lvl w:ilvl="0">
      <w:start w:val="1"/>
      <w:numFmt w:val="decimal"/>
      <w:lvlText w:val="%1."/>
      <w:lvlJc w:val="left"/>
      <w:pPr>
        <w:ind w:left="0" w:firstLine="0"/>
      </w:pPr>
      <w:rPr>
        <w:rFonts w:hint="default"/>
        <w:sz w:val="24"/>
      </w:rPr>
    </w:lvl>
    <w:lvl w:ilvl="1">
      <w:start w:val="1"/>
      <w:numFmt w:val="decimal"/>
      <w:isLgl/>
      <w:lvlText w:val="%1.%2."/>
      <w:lvlJc w:val="left"/>
      <w:pPr>
        <w:ind w:left="0" w:firstLine="0"/>
      </w:pPr>
      <w:rPr>
        <w:rFonts w:hint="default"/>
        <w:b/>
      </w:rPr>
    </w:lvl>
    <w:lvl w:ilvl="2">
      <w:start w:val="1"/>
      <w:numFmt w:val="decimal"/>
      <w:isLgl/>
      <w:lvlText w:val="%1.%2.%3."/>
      <w:lvlJc w:val="left"/>
      <w:pPr>
        <w:ind w:left="0" w:firstLine="0"/>
      </w:pPr>
      <w:rPr>
        <w:rFonts w:hint="default"/>
        <w:b w:val="0"/>
        <w:sz w:val="24"/>
        <w:szCs w:val="24"/>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nsid w:val="3A2A0C58"/>
    <w:multiLevelType w:val="hybridMultilevel"/>
    <w:tmpl w:val="76181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FE5775B"/>
    <w:multiLevelType w:val="multilevel"/>
    <w:tmpl w:val="5FAA51EC"/>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4264440E"/>
    <w:multiLevelType w:val="multilevel"/>
    <w:tmpl w:val="02A01B8C"/>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44D0473"/>
    <w:multiLevelType w:val="hybridMultilevel"/>
    <w:tmpl w:val="C59A5B58"/>
    <w:lvl w:ilvl="0" w:tplc="F496DE68">
      <w:start w:val="2020"/>
      <w:numFmt w:val="decimal"/>
      <w:lvlText w:val="(%1"/>
      <w:lvlJc w:val="left"/>
      <w:pPr>
        <w:ind w:left="915" w:hanging="55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4AE7AB6"/>
    <w:multiLevelType w:val="hybridMultilevel"/>
    <w:tmpl w:val="8888318E"/>
    <w:lvl w:ilvl="0" w:tplc="987EAB20">
      <w:start w:val="2021"/>
      <w:numFmt w:val="decimal"/>
      <w:lvlText w:val="(%1"/>
      <w:lvlJc w:val="left"/>
      <w:pPr>
        <w:ind w:left="915" w:hanging="55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57C61BE"/>
    <w:multiLevelType w:val="multilevel"/>
    <w:tmpl w:val="0132345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875EF1"/>
    <w:multiLevelType w:val="multilevel"/>
    <w:tmpl w:val="1B98DDDA"/>
    <w:lvl w:ilvl="0">
      <w:start w:val="9"/>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BFE6D33"/>
    <w:multiLevelType w:val="multilevel"/>
    <w:tmpl w:val="F54615D8"/>
    <w:lvl w:ilvl="0">
      <w:start w:val="1"/>
      <w:numFmt w:val="decimalZero"/>
      <w:lvlText w:val="%1."/>
      <w:lvlJc w:val="left"/>
      <w:pPr>
        <w:tabs>
          <w:tab w:val="num" w:pos="1069"/>
        </w:tabs>
        <w:ind w:left="1069" w:hanging="360"/>
      </w:pPr>
      <w:rPr>
        <w:rFonts w:hint="default"/>
      </w:rPr>
    </w:lvl>
    <w:lvl w:ilvl="1">
      <w:start w:val="3"/>
      <w:numFmt w:val="decimalZero"/>
      <w:isLgl/>
      <w:lvlText w:val="%1.%2."/>
      <w:lvlJc w:val="left"/>
      <w:pPr>
        <w:ind w:left="1674" w:hanging="960"/>
      </w:pPr>
      <w:rPr>
        <w:rFonts w:hint="default"/>
      </w:rPr>
    </w:lvl>
    <w:lvl w:ilvl="2">
      <w:start w:val="1"/>
      <w:numFmt w:val="decimalZero"/>
      <w:isLgl/>
      <w:lvlText w:val="%1.%2.%3."/>
      <w:lvlJc w:val="left"/>
      <w:pPr>
        <w:ind w:left="1679" w:hanging="960"/>
      </w:pPr>
      <w:rPr>
        <w:rFonts w:hint="default"/>
      </w:rPr>
    </w:lvl>
    <w:lvl w:ilvl="3">
      <w:start w:val="1"/>
      <w:numFmt w:val="decimal"/>
      <w:isLgl/>
      <w:lvlText w:val="%1.%2.%3.%4."/>
      <w:lvlJc w:val="left"/>
      <w:pPr>
        <w:ind w:left="1684" w:hanging="96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1814" w:hanging="1080"/>
      </w:pPr>
      <w:rPr>
        <w:rFonts w:hint="default"/>
      </w:rPr>
    </w:lvl>
    <w:lvl w:ilvl="6">
      <w:start w:val="1"/>
      <w:numFmt w:val="decimal"/>
      <w:isLgl/>
      <w:lvlText w:val="%1.%2.%3.%4.%5.%6.%7."/>
      <w:lvlJc w:val="left"/>
      <w:pPr>
        <w:ind w:left="2179" w:hanging="1440"/>
      </w:pPr>
      <w:rPr>
        <w:rFonts w:hint="default"/>
      </w:rPr>
    </w:lvl>
    <w:lvl w:ilvl="7">
      <w:start w:val="1"/>
      <w:numFmt w:val="decimal"/>
      <w:isLgl/>
      <w:lvlText w:val="%1.%2.%3.%4.%5.%6.%7.%8."/>
      <w:lvlJc w:val="left"/>
      <w:pPr>
        <w:ind w:left="2184" w:hanging="1440"/>
      </w:pPr>
      <w:rPr>
        <w:rFonts w:hint="default"/>
      </w:rPr>
    </w:lvl>
    <w:lvl w:ilvl="8">
      <w:start w:val="1"/>
      <w:numFmt w:val="decimal"/>
      <w:isLgl/>
      <w:lvlText w:val="%1.%2.%3.%4.%5.%6.%7.%8.%9."/>
      <w:lvlJc w:val="left"/>
      <w:pPr>
        <w:ind w:left="2549" w:hanging="1800"/>
      </w:pPr>
      <w:rPr>
        <w:rFonts w:hint="default"/>
      </w:rPr>
    </w:lvl>
  </w:abstractNum>
  <w:abstractNum w:abstractNumId="13">
    <w:nsid w:val="5E424C7E"/>
    <w:multiLevelType w:val="hybridMultilevel"/>
    <w:tmpl w:val="9ED26D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C106C5A"/>
    <w:multiLevelType w:val="hybridMultilevel"/>
    <w:tmpl w:val="0E9AA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4A653DC"/>
    <w:multiLevelType w:val="hybridMultilevel"/>
    <w:tmpl w:val="1A0A4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9EA4CE2"/>
    <w:multiLevelType w:val="hybridMultilevel"/>
    <w:tmpl w:val="295AC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2"/>
  </w:num>
  <w:num w:numId="5">
    <w:abstractNumId w:val="7"/>
  </w:num>
  <w:num w:numId="6">
    <w:abstractNumId w:val="3"/>
  </w:num>
  <w:num w:numId="7">
    <w:abstractNumId w:val="13"/>
  </w:num>
  <w:num w:numId="8">
    <w:abstractNumId w:val="1"/>
  </w:num>
  <w:num w:numId="9">
    <w:abstractNumId w:val="14"/>
  </w:num>
  <w:num w:numId="10">
    <w:abstractNumId w:val="15"/>
  </w:num>
  <w:num w:numId="11">
    <w:abstractNumId w:val="5"/>
  </w:num>
  <w:num w:numId="12">
    <w:abstractNumId w:val="16"/>
  </w:num>
  <w:num w:numId="13">
    <w:abstractNumId w:val="6"/>
  </w:num>
  <w:num w:numId="14">
    <w:abstractNumId w:val="10"/>
  </w:num>
  <w:num w:numId="15">
    <w:abstractNumId w:val="11"/>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7B"/>
    <w:rsid w:val="00004A74"/>
    <w:rsid w:val="0001090F"/>
    <w:rsid w:val="00015E91"/>
    <w:rsid w:val="00024ACE"/>
    <w:rsid w:val="00046162"/>
    <w:rsid w:val="00053951"/>
    <w:rsid w:val="000715E5"/>
    <w:rsid w:val="00081531"/>
    <w:rsid w:val="00084D7B"/>
    <w:rsid w:val="0008709F"/>
    <w:rsid w:val="00091FA7"/>
    <w:rsid w:val="000A4C75"/>
    <w:rsid w:val="000C1F62"/>
    <w:rsid w:val="000C23B0"/>
    <w:rsid w:val="000C32CF"/>
    <w:rsid w:val="000D0ABD"/>
    <w:rsid w:val="000E0737"/>
    <w:rsid w:val="000E5771"/>
    <w:rsid w:val="000E7DD0"/>
    <w:rsid w:val="00104681"/>
    <w:rsid w:val="00123095"/>
    <w:rsid w:val="00127015"/>
    <w:rsid w:val="00132C03"/>
    <w:rsid w:val="001373D2"/>
    <w:rsid w:val="00147192"/>
    <w:rsid w:val="00147211"/>
    <w:rsid w:val="00147D7A"/>
    <w:rsid w:val="00162745"/>
    <w:rsid w:val="00181E40"/>
    <w:rsid w:val="00183064"/>
    <w:rsid w:val="0018333B"/>
    <w:rsid w:val="001923AE"/>
    <w:rsid w:val="001A0629"/>
    <w:rsid w:val="001B5540"/>
    <w:rsid w:val="001C0FFE"/>
    <w:rsid w:val="001D5E05"/>
    <w:rsid w:val="001E37E9"/>
    <w:rsid w:val="001E3802"/>
    <w:rsid w:val="001E421A"/>
    <w:rsid w:val="001E6C8F"/>
    <w:rsid w:val="001F2C46"/>
    <w:rsid w:val="00214C7E"/>
    <w:rsid w:val="0022076B"/>
    <w:rsid w:val="00235B5B"/>
    <w:rsid w:val="00244DD5"/>
    <w:rsid w:val="00245469"/>
    <w:rsid w:val="00260BB8"/>
    <w:rsid w:val="00270B13"/>
    <w:rsid w:val="00275386"/>
    <w:rsid w:val="0028425C"/>
    <w:rsid w:val="00286097"/>
    <w:rsid w:val="00287213"/>
    <w:rsid w:val="0029361A"/>
    <w:rsid w:val="002B2376"/>
    <w:rsid w:val="002B3290"/>
    <w:rsid w:val="002B7529"/>
    <w:rsid w:val="002D50C8"/>
    <w:rsid w:val="002E03DE"/>
    <w:rsid w:val="002E43C9"/>
    <w:rsid w:val="002E57ED"/>
    <w:rsid w:val="002F20D8"/>
    <w:rsid w:val="002F527F"/>
    <w:rsid w:val="002F5578"/>
    <w:rsid w:val="00301493"/>
    <w:rsid w:val="00314B86"/>
    <w:rsid w:val="00317471"/>
    <w:rsid w:val="003405F3"/>
    <w:rsid w:val="00341B82"/>
    <w:rsid w:val="00346D7F"/>
    <w:rsid w:val="00347587"/>
    <w:rsid w:val="003664E0"/>
    <w:rsid w:val="003717D9"/>
    <w:rsid w:val="003814A4"/>
    <w:rsid w:val="003826CE"/>
    <w:rsid w:val="0039176C"/>
    <w:rsid w:val="003C32FF"/>
    <w:rsid w:val="003D421D"/>
    <w:rsid w:val="003E73FC"/>
    <w:rsid w:val="004028D5"/>
    <w:rsid w:val="00402A2B"/>
    <w:rsid w:val="00407A93"/>
    <w:rsid w:val="00427E1A"/>
    <w:rsid w:val="004317B9"/>
    <w:rsid w:val="004526DD"/>
    <w:rsid w:val="00456B53"/>
    <w:rsid w:val="00465FA4"/>
    <w:rsid w:val="004752F7"/>
    <w:rsid w:val="004814D8"/>
    <w:rsid w:val="00485E2B"/>
    <w:rsid w:val="0049141C"/>
    <w:rsid w:val="00493552"/>
    <w:rsid w:val="004A0962"/>
    <w:rsid w:val="004A731A"/>
    <w:rsid w:val="004B1E0D"/>
    <w:rsid w:val="004B6E9D"/>
    <w:rsid w:val="004C7309"/>
    <w:rsid w:val="004D7AFC"/>
    <w:rsid w:val="004E001D"/>
    <w:rsid w:val="004E48A2"/>
    <w:rsid w:val="004E7299"/>
    <w:rsid w:val="004F2411"/>
    <w:rsid w:val="00500D90"/>
    <w:rsid w:val="00506629"/>
    <w:rsid w:val="00507D34"/>
    <w:rsid w:val="005116B5"/>
    <w:rsid w:val="00513606"/>
    <w:rsid w:val="00520A2F"/>
    <w:rsid w:val="00523CF5"/>
    <w:rsid w:val="005333A9"/>
    <w:rsid w:val="00534444"/>
    <w:rsid w:val="00540486"/>
    <w:rsid w:val="005440ED"/>
    <w:rsid w:val="005452E2"/>
    <w:rsid w:val="00567332"/>
    <w:rsid w:val="00570129"/>
    <w:rsid w:val="00573750"/>
    <w:rsid w:val="00576CC9"/>
    <w:rsid w:val="0058524F"/>
    <w:rsid w:val="00591196"/>
    <w:rsid w:val="005A4E67"/>
    <w:rsid w:val="005A6C87"/>
    <w:rsid w:val="005B3E74"/>
    <w:rsid w:val="005B4174"/>
    <w:rsid w:val="005C10B8"/>
    <w:rsid w:val="005C6876"/>
    <w:rsid w:val="005D281D"/>
    <w:rsid w:val="005E3B4C"/>
    <w:rsid w:val="005E3BB7"/>
    <w:rsid w:val="005E6699"/>
    <w:rsid w:val="005E7229"/>
    <w:rsid w:val="005F36E3"/>
    <w:rsid w:val="00614A27"/>
    <w:rsid w:val="00617CDD"/>
    <w:rsid w:val="00622DC0"/>
    <w:rsid w:val="00625728"/>
    <w:rsid w:val="00652A25"/>
    <w:rsid w:val="006546FE"/>
    <w:rsid w:val="00655EE9"/>
    <w:rsid w:val="00660552"/>
    <w:rsid w:val="00680FFD"/>
    <w:rsid w:val="0069058A"/>
    <w:rsid w:val="006937E8"/>
    <w:rsid w:val="00697DF8"/>
    <w:rsid w:val="00697E79"/>
    <w:rsid w:val="006A5399"/>
    <w:rsid w:val="006A75A5"/>
    <w:rsid w:val="006C0096"/>
    <w:rsid w:val="006C4E3B"/>
    <w:rsid w:val="006E20CE"/>
    <w:rsid w:val="006F3357"/>
    <w:rsid w:val="00711237"/>
    <w:rsid w:val="00713EDA"/>
    <w:rsid w:val="00714EC3"/>
    <w:rsid w:val="00720336"/>
    <w:rsid w:val="00725402"/>
    <w:rsid w:val="00727559"/>
    <w:rsid w:val="0073512D"/>
    <w:rsid w:val="00735134"/>
    <w:rsid w:val="00743D1C"/>
    <w:rsid w:val="007A4E8C"/>
    <w:rsid w:val="007A4F2B"/>
    <w:rsid w:val="007B21A0"/>
    <w:rsid w:val="007B5C8F"/>
    <w:rsid w:val="007B68DF"/>
    <w:rsid w:val="007B7B22"/>
    <w:rsid w:val="007C36D8"/>
    <w:rsid w:val="007C37A2"/>
    <w:rsid w:val="007C6A4C"/>
    <w:rsid w:val="007C7DFE"/>
    <w:rsid w:val="007D1FAB"/>
    <w:rsid w:val="007D6713"/>
    <w:rsid w:val="007E078B"/>
    <w:rsid w:val="007E1B55"/>
    <w:rsid w:val="007E651D"/>
    <w:rsid w:val="00801725"/>
    <w:rsid w:val="0081323F"/>
    <w:rsid w:val="00821755"/>
    <w:rsid w:val="0082709B"/>
    <w:rsid w:val="008372D4"/>
    <w:rsid w:val="00843AF0"/>
    <w:rsid w:val="0086104C"/>
    <w:rsid w:val="00863FEC"/>
    <w:rsid w:val="0087462F"/>
    <w:rsid w:val="00875CA9"/>
    <w:rsid w:val="008825EF"/>
    <w:rsid w:val="00882BC3"/>
    <w:rsid w:val="008872DE"/>
    <w:rsid w:val="008A05A1"/>
    <w:rsid w:val="008A07C1"/>
    <w:rsid w:val="008D2032"/>
    <w:rsid w:val="008E3397"/>
    <w:rsid w:val="008E7218"/>
    <w:rsid w:val="008E7903"/>
    <w:rsid w:val="008E7C7A"/>
    <w:rsid w:val="008F7C10"/>
    <w:rsid w:val="0090023D"/>
    <w:rsid w:val="00905A6E"/>
    <w:rsid w:val="00905D01"/>
    <w:rsid w:val="009106D2"/>
    <w:rsid w:val="009201B4"/>
    <w:rsid w:val="00920A9B"/>
    <w:rsid w:val="0092275B"/>
    <w:rsid w:val="00940A8F"/>
    <w:rsid w:val="009456D9"/>
    <w:rsid w:val="00951243"/>
    <w:rsid w:val="00955CDD"/>
    <w:rsid w:val="00955D0D"/>
    <w:rsid w:val="009637D0"/>
    <w:rsid w:val="009716BF"/>
    <w:rsid w:val="009730D9"/>
    <w:rsid w:val="00981773"/>
    <w:rsid w:val="009972EB"/>
    <w:rsid w:val="00997D1F"/>
    <w:rsid w:val="009A0FBC"/>
    <w:rsid w:val="009A1808"/>
    <w:rsid w:val="009C0A08"/>
    <w:rsid w:val="009C0A82"/>
    <w:rsid w:val="009C310F"/>
    <w:rsid w:val="009C6796"/>
    <w:rsid w:val="009F2B60"/>
    <w:rsid w:val="009F4BBA"/>
    <w:rsid w:val="009F545B"/>
    <w:rsid w:val="009F7E56"/>
    <w:rsid w:val="00A06A12"/>
    <w:rsid w:val="00A237F8"/>
    <w:rsid w:val="00A31CF3"/>
    <w:rsid w:val="00A336C3"/>
    <w:rsid w:val="00A348A1"/>
    <w:rsid w:val="00A36AE4"/>
    <w:rsid w:val="00A40ACF"/>
    <w:rsid w:val="00A46589"/>
    <w:rsid w:val="00A46E9A"/>
    <w:rsid w:val="00A505D9"/>
    <w:rsid w:val="00A53818"/>
    <w:rsid w:val="00A53ADC"/>
    <w:rsid w:val="00A53C65"/>
    <w:rsid w:val="00A649E0"/>
    <w:rsid w:val="00A65EEF"/>
    <w:rsid w:val="00A83E5C"/>
    <w:rsid w:val="00A87103"/>
    <w:rsid w:val="00A87416"/>
    <w:rsid w:val="00A91CCD"/>
    <w:rsid w:val="00AA3270"/>
    <w:rsid w:val="00AB6B95"/>
    <w:rsid w:val="00AC287A"/>
    <w:rsid w:val="00AC50C0"/>
    <w:rsid w:val="00AC5639"/>
    <w:rsid w:val="00AD1013"/>
    <w:rsid w:val="00AD3A6B"/>
    <w:rsid w:val="00AD5AA6"/>
    <w:rsid w:val="00AF16F2"/>
    <w:rsid w:val="00B06638"/>
    <w:rsid w:val="00B111E8"/>
    <w:rsid w:val="00B13814"/>
    <w:rsid w:val="00B156C9"/>
    <w:rsid w:val="00B20AB4"/>
    <w:rsid w:val="00B218E9"/>
    <w:rsid w:val="00B21DF4"/>
    <w:rsid w:val="00B2254B"/>
    <w:rsid w:val="00B265DD"/>
    <w:rsid w:val="00B267A1"/>
    <w:rsid w:val="00B32938"/>
    <w:rsid w:val="00B359D3"/>
    <w:rsid w:val="00B457B2"/>
    <w:rsid w:val="00B45FD9"/>
    <w:rsid w:val="00B5168D"/>
    <w:rsid w:val="00B52518"/>
    <w:rsid w:val="00B66540"/>
    <w:rsid w:val="00B677F3"/>
    <w:rsid w:val="00B76F21"/>
    <w:rsid w:val="00B956C9"/>
    <w:rsid w:val="00B95DAB"/>
    <w:rsid w:val="00B979A1"/>
    <w:rsid w:val="00BA74E1"/>
    <w:rsid w:val="00BB596D"/>
    <w:rsid w:val="00BC1002"/>
    <w:rsid w:val="00BC5790"/>
    <w:rsid w:val="00BF297B"/>
    <w:rsid w:val="00BF2BA4"/>
    <w:rsid w:val="00C22381"/>
    <w:rsid w:val="00C2385E"/>
    <w:rsid w:val="00C24DC3"/>
    <w:rsid w:val="00C25712"/>
    <w:rsid w:val="00C36C97"/>
    <w:rsid w:val="00C412C4"/>
    <w:rsid w:val="00C44299"/>
    <w:rsid w:val="00C5592F"/>
    <w:rsid w:val="00C73B05"/>
    <w:rsid w:val="00C74DE7"/>
    <w:rsid w:val="00C752B9"/>
    <w:rsid w:val="00C81E0E"/>
    <w:rsid w:val="00C85B44"/>
    <w:rsid w:val="00C92EFF"/>
    <w:rsid w:val="00CA2B95"/>
    <w:rsid w:val="00CA3C42"/>
    <w:rsid w:val="00CA4C98"/>
    <w:rsid w:val="00CB59E6"/>
    <w:rsid w:val="00CB7502"/>
    <w:rsid w:val="00CB767E"/>
    <w:rsid w:val="00CC0E79"/>
    <w:rsid w:val="00CC63FA"/>
    <w:rsid w:val="00CD0CB5"/>
    <w:rsid w:val="00CD37BA"/>
    <w:rsid w:val="00CF447A"/>
    <w:rsid w:val="00CF76A6"/>
    <w:rsid w:val="00D036E5"/>
    <w:rsid w:val="00D071DB"/>
    <w:rsid w:val="00D32ABD"/>
    <w:rsid w:val="00D34D4F"/>
    <w:rsid w:val="00D35534"/>
    <w:rsid w:val="00D41C20"/>
    <w:rsid w:val="00D44988"/>
    <w:rsid w:val="00D508D9"/>
    <w:rsid w:val="00D603C4"/>
    <w:rsid w:val="00D65F34"/>
    <w:rsid w:val="00D70991"/>
    <w:rsid w:val="00D70FD1"/>
    <w:rsid w:val="00D7200B"/>
    <w:rsid w:val="00D72AAF"/>
    <w:rsid w:val="00D74CC5"/>
    <w:rsid w:val="00D86525"/>
    <w:rsid w:val="00D9123D"/>
    <w:rsid w:val="00DA7666"/>
    <w:rsid w:val="00DB1D12"/>
    <w:rsid w:val="00DC1896"/>
    <w:rsid w:val="00DC29A5"/>
    <w:rsid w:val="00DC5DCD"/>
    <w:rsid w:val="00DE4986"/>
    <w:rsid w:val="00DF192E"/>
    <w:rsid w:val="00E20727"/>
    <w:rsid w:val="00E20930"/>
    <w:rsid w:val="00E321C0"/>
    <w:rsid w:val="00E37709"/>
    <w:rsid w:val="00E51B0B"/>
    <w:rsid w:val="00E53363"/>
    <w:rsid w:val="00E53829"/>
    <w:rsid w:val="00E61B20"/>
    <w:rsid w:val="00E64243"/>
    <w:rsid w:val="00E654A4"/>
    <w:rsid w:val="00E776BD"/>
    <w:rsid w:val="00E840E6"/>
    <w:rsid w:val="00E86217"/>
    <w:rsid w:val="00E917BC"/>
    <w:rsid w:val="00E928BB"/>
    <w:rsid w:val="00EE4691"/>
    <w:rsid w:val="00EE73A8"/>
    <w:rsid w:val="00EF43A0"/>
    <w:rsid w:val="00F00893"/>
    <w:rsid w:val="00F136A0"/>
    <w:rsid w:val="00F17466"/>
    <w:rsid w:val="00F2014B"/>
    <w:rsid w:val="00F25753"/>
    <w:rsid w:val="00F41DB6"/>
    <w:rsid w:val="00F42E61"/>
    <w:rsid w:val="00F4475B"/>
    <w:rsid w:val="00F45EB3"/>
    <w:rsid w:val="00F5002C"/>
    <w:rsid w:val="00F55753"/>
    <w:rsid w:val="00F62912"/>
    <w:rsid w:val="00F648AF"/>
    <w:rsid w:val="00F66D5B"/>
    <w:rsid w:val="00F72A09"/>
    <w:rsid w:val="00F848C4"/>
    <w:rsid w:val="00F872E9"/>
    <w:rsid w:val="00F92E35"/>
    <w:rsid w:val="00F96358"/>
    <w:rsid w:val="00FB6817"/>
    <w:rsid w:val="00FD4B97"/>
    <w:rsid w:val="00FD691E"/>
    <w:rsid w:val="00FD6BF4"/>
    <w:rsid w:val="00FE1339"/>
    <w:rsid w:val="00FE4C9B"/>
    <w:rsid w:val="00FE78DE"/>
    <w:rsid w:val="00FF6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147C"/>
  <w15:docId w15:val="{D53A1B0D-0343-4625-9B27-3B40D79C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D7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40486"/>
    <w:pPr>
      <w:spacing w:after="0" w:line="240" w:lineRule="auto"/>
    </w:pPr>
    <w:rPr>
      <w:rFonts w:ascii="Calibri" w:eastAsia="Calibri" w:hAnsi="Calibri" w:cs="Times New Roman"/>
    </w:rPr>
  </w:style>
  <w:style w:type="paragraph" w:styleId="Sraopastraipa">
    <w:name w:val="List Paragraph"/>
    <w:basedOn w:val="prastasis"/>
    <w:uiPriority w:val="34"/>
    <w:qFormat/>
    <w:rsid w:val="00540486"/>
    <w:pPr>
      <w:ind w:left="720"/>
      <w:contextualSpacing/>
    </w:pPr>
  </w:style>
  <w:style w:type="table" w:styleId="Lentelstinklelis">
    <w:name w:val="Table Grid"/>
    <w:basedOn w:val="prastojilentel"/>
    <w:uiPriority w:val="39"/>
    <w:rsid w:val="00827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rsid w:val="0082709B"/>
    <w:pPr>
      <w:suppressAutoHyphens/>
      <w:jc w:val="both"/>
    </w:pPr>
    <w:rPr>
      <w:lang w:val="en-US" w:eastAsia="ar-SA"/>
    </w:rPr>
  </w:style>
  <w:style w:type="character" w:customStyle="1" w:styleId="PagrindinistekstasDiagrama">
    <w:name w:val="Pagrindinis tekstas Diagrama"/>
    <w:basedOn w:val="Numatytasispastraiposriftas"/>
    <w:link w:val="Pagrindinistekstas"/>
    <w:rsid w:val="0082709B"/>
    <w:rPr>
      <w:rFonts w:ascii="Times New Roman" w:eastAsia="Times New Roman" w:hAnsi="Times New Roman" w:cs="Times New Roman"/>
      <w:sz w:val="24"/>
      <w:szCs w:val="20"/>
      <w:lang w:val="en-US" w:eastAsia="ar-SA"/>
    </w:rPr>
  </w:style>
  <w:style w:type="paragraph" w:customStyle="1" w:styleId="Text">
    <w:name w:val="Text"/>
    <w:basedOn w:val="prastasis"/>
    <w:rsid w:val="005A6C87"/>
    <w:pPr>
      <w:suppressAutoHyphens/>
    </w:pPr>
    <w:rPr>
      <w:rFonts w:eastAsia="Lucida Sans Unicode"/>
      <w:szCs w:val="24"/>
      <w:lang w:val="en-GB"/>
    </w:rPr>
  </w:style>
  <w:style w:type="character" w:styleId="Hipersaitas">
    <w:name w:val="Hyperlink"/>
    <w:basedOn w:val="Numatytasispastraiposriftas"/>
    <w:uiPriority w:val="99"/>
    <w:unhideWhenUsed/>
    <w:rsid w:val="00506629"/>
    <w:rPr>
      <w:color w:val="0000FF"/>
      <w:u w:val="single"/>
    </w:rPr>
  </w:style>
  <w:style w:type="character" w:styleId="Perirtashipersaitas">
    <w:name w:val="FollowedHyperlink"/>
    <w:basedOn w:val="Numatytasispastraiposriftas"/>
    <w:uiPriority w:val="99"/>
    <w:semiHidden/>
    <w:unhideWhenUsed/>
    <w:rsid w:val="005D281D"/>
    <w:rPr>
      <w:color w:val="954F72" w:themeColor="followedHyperlink"/>
      <w:u w:val="single"/>
    </w:rPr>
  </w:style>
  <w:style w:type="paragraph" w:customStyle="1" w:styleId="Default">
    <w:name w:val="Default"/>
    <w:rsid w:val="00CD37BA"/>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136A0"/>
    <w:rPr>
      <w:b/>
      <w:bCs/>
    </w:rPr>
  </w:style>
  <w:style w:type="paragraph" w:styleId="Antrats">
    <w:name w:val="header"/>
    <w:basedOn w:val="prastasis"/>
    <w:link w:val="AntratsDiagrama"/>
    <w:uiPriority w:val="99"/>
    <w:unhideWhenUsed/>
    <w:rsid w:val="000E0737"/>
    <w:pPr>
      <w:tabs>
        <w:tab w:val="center" w:pos="4819"/>
        <w:tab w:val="right" w:pos="9638"/>
      </w:tabs>
    </w:pPr>
  </w:style>
  <w:style w:type="character" w:customStyle="1" w:styleId="AntratsDiagrama">
    <w:name w:val="Antraštės Diagrama"/>
    <w:basedOn w:val="Numatytasispastraiposriftas"/>
    <w:link w:val="Antrats"/>
    <w:uiPriority w:val="99"/>
    <w:rsid w:val="000E073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E0737"/>
    <w:pPr>
      <w:tabs>
        <w:tab w:val="center" w:pos="4819"/>
        <w:tab w:val="right" w:pos="9638"/>
      </w:tabs>
    </w:pPr>
  </w:style>
  <w:style w:type="character" w:customStyle="1" w:styleId="PoratDiagrama">
    <w:name w:val="Poraštė Diagrama"/>
    <w:basedOn w:val="Numatytasispastraiposriftas"/>
    <w:link w:val="Porat"/>
    <w:uiPriority w:val="99"/>
    <w:rsid w:val="000E073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4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gogas.lt" TargetMode="External"/><Relationship Id="rId13" Type="http://schemas.openxmlformats.org/officeDocument/2006/relationships/hyperlink" Target="http://www.pedagoga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irniukas.mir.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edagog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irniukas.mir.lt/" TargetMode="External"/><Relationship Id="rId5" Type="http://schemas.openxmlformats.org/officeDocument/2006/relationships/webSettings" Target="webSettings.xml"/><Relationship Id="rId15" Type="http://schemas.openxmlformats.org/officeDocument/2006/relationships/hyperlink" Target="http://zirniukas.mir.lt/" TargetMode="External"/><Relationship Id="rId10" Type="http://schemas.openxmlformats.org/officeDocument/2006/relationships/hyperlink" Target="http://zirniukas.mir.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irniukas.mir.lt/category/naujienos/steam-ugdymas/" TargetMode="External"/><Relationship Id="rId14" Type="http://schemas.openxmlformats.org/officeDocument/2006/relationships/hyperlink" Target="http://www.pedagog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9D6DB-078F-4708-9AEE-40B1C7CA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28194</Words>
  <Characters>16071</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„Windows“ vartotojas</cp:lastModifiedBy>
  <cp:revision>3</cp:revision>
  <dcterms:created xsi:type="dcterms:W3CDTF">2021-02-17T21:42:00Z</dcterms:created>
  <dcterms:modified xsi:type="dcterms:W3CDTF">2021-03-09T16:09:00Z</dcterms:modified>
</cp:coreProperties>
</file>