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A8420" w14:textId="77777777" w:rsidR="003707D9" w:rsidRPr="003707D9" w:rsidRDefault="003707D9" w:rsidP="003707D9">
      <w:pPr>
        <w:ind w:left="5245"/>
        <w:jc w:val="both"/>
        <w:rPr>
          <w:kern w:val="2"/>
        </w:rPr>
      </w:pPr>
      <w:r w:rsidRPr="003707D9">
        <w:rPr>
          <w:kern w:val="2"/>
        </w:rPr>
        <w:t>PATVIRTINTA</w:t>
      </w:r>
    </w:p>
    <w:p w14:paraId="6F9BADD8" w14:textId="16F664CF" w:rsidR="003707D9" w:rsidRPr="003707D9" w:rsidRDefault="003707D9" w:rsidP="003707D9">
      <w:pPr>
        <w:ind w:left="5245"/>
        <w:rPr>
          <w:kern w:val="2"/>
        </w:rPr>
      </w:pPr>
      <w:r w:rsidRPr="003707D9">
        <w:rPr>
          <w:kern w:val="2"/>
        </w:rPr>
        <w:t xml:space="preserve">Šiaulių miesto savivaldybės </w:t>
      </w:r>
      <w:r w:rsidR="00DD0BB8">
        <w:rPr>
          <w:kern w:val="2"/>
        </w:rPr>
        <w:t>administracijos direktoriaus 2021</w:t>
      </w:r>
      <w:r w:rsidRPr="003707D9">
        <w:rPr>
          <w:kern w:val="2"/>
        </w:rPr>
        <w:t xml:space="preserve"> m </w:t>
      </w:r>
    </w:p>
    <w:p w14:paraId="426918CD" w14:textId="05862089" w:rsidR="003707D9" w:rsidRPr="003707D9" w:rsidRDefault="003707D9" w:rsidP="003707D9">
      <w:pPr>
        <w:ind w:left="5245"/>
        <w:rPr>
          <w:kern w:val="2"/>
        </w:rPr>
      </w:pPr>
      <w:r w:rsidRPr="003707D9">
        <w:rPr>
          <w:kern w:val="2"/>
        </w:rPr>
        <w:t xml:space="preserve">įsakymu Nr. </w:t>
      </w:r>
    </w:p>
    <w:p w14:paraId="3092238A" w14:textId="77777777" w:rsidR="00CE1AEB" w:rsidRDefault="00CE1AEB">
      <w:pPr>
        <w:jc w:val="both"/>
        <w:rPr>
          <w:b/>
        </w:rPr>
      </w:pPr>
    </w:p>
    <w:p w14:paraId="3092238C" w14:textId="059AD841" w:rsidR="003F4671" w:rsidRDefault="003F4671">
      <w:pPr>
        <w:jc w:val="center"/>
        <w:rPr>
          <w:b/>
        </w:rPr>
      </w:pPr>
      <w:r>
        <w:rPr>
          <w:b/>
        </w:rPr>
        <w:t>SOCIALIN</w:t>
      </w:r>
      <w:r w:rsidR="00A50292">
        <w:rPr>
          <w:b/>
        </w:rPr>
        <w:t>IŲ</w:t>
      </w:r>
      <w:r>
        <w:rPr>
          <w:b/>
        </w:rPr>
        <w:t xml:space="preserve"> </w:t>
      </w:r>
      <w:r w:rsidR="00A50292">
        <w:rPr>
          <w:b/>
        </w:rPr>
        <w:t xml:space="preserve">PASLAUGŲ </w:t>
      </w:r>
      <w:r>
        <w:rPr>
          <w:b/>
        </w:rPr>
        <w:t>SKYRIAUS</w:t>
      </w:r>
    </w:p>
    <w:p w14:paraId="3092238D" w14:textId="77777777" w:rsidR="003F4671" w:rsidRDefault="003F4671" w:rsidP="00D64980">
      <w:pPr>
        <w:jc w:val="center"/>
        <w:rPr>
          <w:b/>
        </w:rPr>
      </w:pPr>
      <w:r>
        <w:rPr>
          <w:b/>
        </w:rPr>
        <w:t>VYR</w:t>
      </w:r>
      <w:r w:rsidR="00CE1AEB">
        <w:rPr>
          <w:b/>
        </w:rPr>
        <w:t>IAUSIOJO</w:t>
      </w:r>
      <w:r>
        <w:rPr>
          <w:b/>
        </w:rPr>
        <w:t xml:space="preserve"> </w:t>
      </w:r>
      <w:r w:rsidR="00EB5CF8">
        <w:rPr>
          <w:b/>
        </w:rPr>
        <w:t>SPECIALISTO</w:t>
      </w:r>
      <w:r w:rsidR="00D64980">
        <w:rPr>
          <w:b/>
        </w:rPr>
        <w:t xml:space="preserve"> </w:t>
      </w:r>
      <w:r>
        <w:rPr>
          <w:b/>
        </w:rPr>
        <w:t>PAREIGYBĖS APRAŠYMAS</w:t>
      </w:r>
    </w:p>
    <w:p w14:paraId="3092238E" w14:textId="77777777" w:rsidR="003F4671" w:rsidRDefault="003F4671">
      <w:pPr>
        <w:ind w:firstLine="851"/>
        <w:jc w:val="both"/>
        <w:rPr>
          <w:b/>
        </w:rPr>
      </w:pPr>
    </w:p>
    <w:p w14:paraId="3092238F" w14:textId="77777777" w:rsidR="00CA7863" w:rsidRDefault="00CA7863" w:rsidP="00CA7863">
      <w:pPr>
        <w:jc w:val="center"/>
        <w:rPr>
          <w:b/>
          <w:bCs/>
        </w:rPr>
      </w:pPr>
      <w:r>
        <w:rPr>
          <w:b/>
          <w:bCs/>
        </w:rPr>
        <w:t>I SKYRIUS</w:t>
      </w:r>
    </w:p>
    <w:p w14:paraId="30922390" w14:textId="77777777" w:rsidR="00CA7863" w:rsidRDefault="00CA7863" w:rsidP="00CA7863">
      <w:pPr>
        <w:jc w:val="center"/>
        <w:rPr>
          <w:b/>
          <w:bCs/>
        </w:rPr>
      </w:pPr>
      <w:r>
        <w:rPr>
          <w:b/>
          <w:bCs/>
        </w:rPr>
        <w:t xml:space="preserve">PAREIGYBĖ </w:t>
      </w:r>
    </w:p>
    <w:p w14:paraId="30922391" w14:textId="77777777" w:rsidR="00CA7863" w:rsidRDefault="00CA7863" w:rsidP="00CA7863">
      <w:pPr>
        <w:jc w:val="both"/>
        <w:rPr>
          <w:b/>
          <w:bCs/>
        </w:rPr>
      </w:pPr>
    </w:p>
    <w:p w14:paraId="30922392" w14:textId="2066D6BC" w:rsidR="00CA7863" w:rsidRDefault="00CA7863" w:rsidP="00DC4537">
      <w:pPr>
        <w:pStyle w:val="Betarp"/>
        <w:ind w:firstLine="426"/>
        <w:jc w:val="both"/>
      </w:pPr>
      <w:r>
        <w:t xml:space="preserve">1. </w:t>
      </w:r>
      <w:r w:rsidR="00D64980">
        <w:t xml:space="preserve">Socialinių paslaugų skyriaus </w:t>
      </w:r>
      <w:r w:rsidR="001D58F6">
        <w:t xml:space="preserve">(toliau – Skyrius) </w:t>
      </w:r>
      <w:r w:rsidR="00D64980">
        <w:t>vyriausiojo specialisto pareigybė yra priskiriama specialistų pareigybių grupei.</w:t>
      </w:r>
    </w:p>
    <w:p w14:paraId="30922393" w14:textId="77777777" w:rsidR="00CA7863" w:rsidRDefault="00D64980" w:rsidP="00DC4537">
      <w:pPr>
        <w:pStyle w:val="Betarp"/>
        <w:ind w:firstLine="426"/>
        <w:jc w:val="both"/>
      </w:pPr>
      <w:r>
        <w:t>2. Pareigybės lygis – A2</w:t>
      </w:r>
      <w:r w:rsidR="000009A3">
        <w:t>.</w:t>
      </w:r>
    </w:p>
    <w:p w14:paraId="30922394" w14:textId="77777777" w:rsidR="00CA7863" w:rsidRDefault="00CA7863" w:rsidP="00B6639F">
      <w:pPr>
        <w:ind w:firstLine="567"/>
        <w:jc w:val="both"/>
      </w:pPr>
    </w:p>
    <w:p w14:paraId="30922395" w14:textId="77777777" w:rsidR="00CA7863" w:rsidRDefault="00CA7863" w:rsidP="00B6639F">
      <w:pPr>
        <w:pStyle w:val="Antrat1"/>
        <w:numPr>
          <w:ilvl w:val="0"/>
          <w:numId w:val="0"/>
        </w:numPr>
        <w:ind w:firstLine="567"/>
        <w:rPr>
          <w:bCs w:val="0"/>
        </w:rPr>
      </w:pPr>
      <w:r>
        <w:rPr>
          <w:bCs w:val="0"/>
        </w:rPr>
        <w:t xml:space="preserve">II SKYRIUS </w:t>
      </w:r>
    </w:p>
    <w:p w14:paraId="30922396" w14:textId="77777777" w:rsidR="00CA7863" w:rsidRDefault="00CA7863" w:rsidP="00B6639F">
      <w:pPr>
        <w:pStyle w:val="Antrat1"/>
        <w:numPr>
          <w:ilvl w:val="0"/>
          <w:numId w:val="0"/>
        </w:numPr>
        <w:ind w:firstLine="567"/>
      </w:pPr>
      <w:r>
        <w:rPr>
          <w:b w:val="0"/>
          <w:bCs w:val="0"/>
        </w:rPr>
        <w:t xml:space="preserve"> </w:t>
      </w:r>
      <w:r>
        <w:t>SPECIALŪS REIKALAVIMAI ŠIAS PAREIGAS EINANČIAM</w:t>
      </w:r>
      <w:r w:rsidR="0085354E">
        <w:t xml:space="preserve"> </w:t>
      </w:r>
      <w:r>
        <w:t>DARBUOTOJUI</w:t>
      </w:r>
    </w:p>
    <w:p w14:paraId="30922397" w14:textId="77777777" w:rsidR="003F4671" w:rsidRDefault="003F4671" w:rsidP="00B6639F">
      <w:pPr>
        <w:ind w:firstLine="567"/>
        <w:jc w:val="both"/>
        <w:rPr>
          <w:b/>
          <w:bCs/>
        </w:rPr>
      </w:pPr>
    </w:p>
    <w:p w14:paraId="30922398" w14:textId="77777777" w:rsidR="003F4671" w:rsidRDefault="00091963" w:rsidP="00B6639F">
      <w:pPr>
        <w:pStyle w:val="Betarp"/>
        <w:ind w:firstLine="567"/>
        <w:jc w:val="both"/>
      </w:pPr>
      <w:r>
        <w:t>3</w:t>
      </w:r>
      <w:r w:rsidR="003F4671">
        <w:t>. Šias pareigas einantis darbuotojas turi atitikti šiuos specialiuosius reikalavimus:</w:t>
      </w:r>
    </w:p>
    <w:p w14:paraId="30922399" w14:textId="4E5A5271" w:rsidR="00DC4537" w:rsidRPr="00064935" w:rsidRDefault="00091963" w:rsidP="00064935">
      <w:pPr>
        <w:ind w:firstLine="426"/>
        <w:jc w:val="both"/>
        <w:rPr>
          <w:kern w:val="2"/>
        </w:rPr>
      </w:pPr>
      <w:r>
        <w:t>3</w:t>
      </w:r>
      <w:r w:rsidR="003F4671">
        <w:t xml:space="preserve">.1. </w:t>
      </w:r>
      <w:r w:rsidR="00DC4537">
        <w:t xml:space="preserve">turėti </w:t>
      </w:r>
      <w:r w:rsidR="0094720F">
        <w:t xml:space="preserve">ne žemesnį kaip </w:t>
      </w:r>
      <w:r w:rsidR="00DC4537">
        <w:t xml:space="preserve">aukštąjį universitetinį </w:t>
      </w:r>
      <w:r w:rsidR="00281DAF">
        <w:t>s</w:t>
      </w:r>
      <w:r w:rsidR="00DC4537">
        <w:t>ocialinių mokslų studijų srities ekonomikos, vadybos ir verslo administravimo, vadybos arba verslo studijų krypties ar jam prilygintą išsilavinimą</w:t>
      </w:r>
      <w:r w:rsidR="0074476C">
        <w:t xml:space="preserve"> arba aukštąjį koleginį išsilavinimą su profesinio bakalauro kvalifikaciniu laipsniu</w:t>
      </w:r>
      <w:r w:rsidR="00064935" w:rsidRPr="00064935">
        <w:rPr>
          <w:kern w:val="2"/>
        </w:rPr>
        <w:t xml:space="preserve"> </w:t>
      </w:r>
      <w:proofErr w:type="spellStart"/>
      <w:r w:rsidR="00064935" w:rsidRPr="00D46F64">
        <w:rPr>
          <w:kern w:val="2"/>
        </w:rPr>
        <w:t>laipsniu</w:t>
      </w:r>
      <w:proofErr w:type="spellEnd"/>
      <w:r w:rsidR="00064935" w:rsidRPr="00D46F64">
        <w:rPr>
          <w:kern w:val="2"/>
        </w:rPr>
        <w:t xml:space="preserve"> ar jam prilygintu išsilavinimu;</w:t>
      </w:r>
      <w:r w:rsidR="00DC4537">
        <w:t xml:space="preserve"> </w:t>
      </w:r>
    </w:p>
    <w:p w14:paraId="3092239A" w14:textId="2F8668BC" w:rsidR="000009A3" w:rsidRDefault="00091963" w:rsidP="00DC4537">
      <w:pPr>
        <w:pStyle w:val="Betarp"/>
        <w:ind w:firstLine="426"/>
        <w:jc w:val="both"/>
      </w:pPr>
      <w:r>
        <w:t>3</w:t>
      </w:r>
      <w:r w:rsidR="000009A3">
        <w:t xml:space="preserve">.2. </w:t>
      </w:r>
      <w:r w:rsidR="00B6639F">
        <w:t>t</w:t>
      </w:r>
      <w:r w:rsidR="000009A3">
        <w:t xml:space="preserve">urėti ne </w:t>
      </w:r>
      <w:r w:rsidR="00BC099E">
        <w:t>trumpesnę</w:t>
      </w:r>
      <w:r w:rsidR="000009A3">
        <w:t xml:space="preserve"> nei 1 metų buhalterinio darbo patirtį biudžetinėje įstaigoje</w:t>
      </w:r>
      <w:r w:rsidR="003870A6">
        <w:t>;</w:t>
      </w:r>
    </w:p>
    <w:p w14:paraId="3092239B" w14:textId="5B9577E4" w:rsidR="00DC4537" w:rsidRDefault="00091963" w:rsidP="00DC4537">
      <w:pPr>
        <w:pStyle w:val="Betarp"/>
        <w:ind w:firstLine="426"/>
        <w:jc w:val="both"/>
      </w:pPr>
      <w:r>
        <w:t>3</w:t>
      </w:r>
      <w:r w:rsidR="000009A3" w:rsidRPr="002165E6">
        <w:t>.3</w:t>
      </w:r>
      <w:r w:rsidR="003F4671" w:rsidRPr="002165E6">
        <w:t>.</w:t>
      </w:r>
      <w:r w:rsidR="002165E6">
        <w:t xml:space="preserve"> </w:t>
      </w:r>
      <w:r w:rsidR="00281DAF">
        <w:t xml:space="preserve">būti </w:t>
      </w:r>
      <w:r w:rsidR="00DC4537">
        <w:t>susipažinusiam su Lietuvos Respublikos Konstitucija, Lietuvos Respublikos įstatymais, Lietuvos Respublikos Vyriausybės nutarimais ir kitais teisės aktais, reglamentuojančiais, viešąjį administravimą, vietos savivaldą, socialines paslaugas, biudžetinių įstaigų buhalterinės apskaitos tvarkymą ir finansinės atskaitomybės sudarymą, žinoti biudžeto ir nebiudžetinių fondų tvarkymo taisykles, biudžetinių įstaigų buhalterinės apskaitos taisykles, išmanyti dokumentų rengimo taisykles;</w:t>
      </w:r>
    </w:p>
    <w:p w14:paraId="3092239C" w14:textId="77777777" w:rsidR="003F4671" w:rsidRDefault="00091963" w:rsidP="00DC4537">
      <w:pPr>
        <w:pStyle w:val="Betarp"/>
        <w:ind w:firstLine="426"/>
        <w:jc w:val="both"/>
      </w:pPr>
      <w:r>
        <w:t>3</w:t>
      </w:r>
      <w:r w:rsidR="003F4671">
        <w:t>.</w:t>
      </w:r>
      <w:r w:rsidR="000009A3">
        <w:t xml:space="preserve">4. </w:t>
      </w:r>
      <w:r w:rsidR="003870A6">
        <w:t>m</w:t>
      </w:r>
      <w:r w:rsidR="003F4671">
        <w:t xml:space="preserve">okėti dirbti </w:t>
      </w:r>
      <w:r w:rsidR="002D3EA9">
        <w:rPr>
          <w:i/>
          <w:iCs/>
        </w:rPr>
        <w:t xml:space="preserve">„Microsoft Office“ </w:t>
      </w:r>
      <w:r w:rsidR="002D3EA9">
        <w:t>programiniu paketu</w:t>
      </w:r>
      <w:r w:rsidR="000009A3">
        <w:t>, bent viena buhalterinės apskaitos programa</w:t>
      </w:r>
      <w:r w:rsidR="002A5ECF">
        <w:t xml:space="preserve">. </w:t>
      </w:r>
    </w:p>
    <w:p w14:paraId="3092239D" w14:textId="77777777" w:rsidR="00CE1AEB" w:rsidRDefault="00CE1AEB" w:rsidP="00B6639F">
      <w:pPr>
        <w:pStyle w:val="Betarp"/>
        <w:ind w:firstLine="567"/>
        <w:jc w:val="both"/>
      </w:pPr>
    </w:p>
    <w:p w14:paraId="3092239E" w14:textId="77777777" w:rsidR="008E6472" w:rsidRDefault="008E6472" w:rsidP="00B6639F">
      <w:pPr>
        <w:ind w:firstLine="567"/>
        <w:jc w:val="center"/>
        <w:rPr>
          <w:b/>
          <w:bCs/>
        </w:rPr>
      </w:pPr>
      <w:r>
        <w:rPr>
          <w:b/>
          <w:bCs/>
        </w:rPr>
        <w:t>III SKYRIUS</w:t>
      </w:r>
    </w:p>
    <w:p w14:paraId="3092239F" w14:textId="77777777" w:rsidR="008E6472" w:rsidRDefault="008E6472" w:rsidP="00B6639F">
      <w:pPr>
        <w:ind w:firstLine="567"/>
        <w:jc w:val="center"/>
        <w:rPr>
          <w:b/>
          <w:bCs/>
        </w:rPr>
      </w:pPr>
      <w:r>
        <w:rPr>
          <w:b/>
          <w:bCs/>
        </w:rPr>
        <w:t>ŠIAS PAREIGAS EINANČIO DARBUOTOJO FUNKCIJOS</w:t>
      </w:r>
    </w:p>
    <w:p w14:paraId="309223A0" w14:textId="77777777" w:rsidR="008E6472" w:rsidRDefault="008E6472" w:rsidP="00B6639F">
      <w:pPr>
        <w:ind w:firstLine="567"/>
        <w:jc w:val="both"/>
        <w:rPr>
          <w:b/>
          <w:bCs/>
        </w:rPr>
      </w:pPr>
    </w:p>
    <w:p w14:paraId="309223A1" w14:textId="502B3B8A" w:rsidR="00013BD8" w:rsidRPr="002165E6" w:rsidRDefault="0031500D" w:rsidP="0031500D">
      <w:pPr>
        <w:pStyle w:val="Betarp"/>
        <w:jc w:val="both"/>
      </w:pPr>
      <w:r>
        <w:t xml:space="preserve">       </w:t>
      </w:r>
      <w:r w:rsidR="00091963">
        <w:t>4</w:t>
      </w:r>
      <w:r w:rsidR="003F4671" w:rsidRPr="002165E6">
        <w:t xml:space="preserve">. Šias pareigas einantis darbuotojas vykdo </w:t>
      </w:r>
      <w:r w:rsidR="00511D19" w:rsidRPr="002165E6">
        <w:t>šias</w:t>
      </w:r>
      <w:r w:rsidR="003F4671" w:rsidRPr="002165E6">
        <w:t xml:space="preserve"> funkcijas:</w:t>
      </w:r>
    </w:p>
    <w:p w14:paraId="309223A2" w14:textId="77777777" w:rsidR="00DC4537" w:rsidRPr="002325F5" w:rsidRDefault="00DC4537" w:rsidP="00DC4537">
      <w:pPr>
        <w:pStyle w:val="Betarp"/>
        <w:ind w:firstLine="426"/>
        <w:jc w:val="both"/>
      </w:pPr>
      <w:r>
        <w:t>4.1. d</w:t>
      </w:r>
      <w:r w:rsidRPr="002165E6">
        <w:t xml:space="preserve">alyvauja rengiant Savivaldybės strateginį </w:t>
      </w:r>
      <w:r>
        <w:t xml:space="preserve">ir metinį </w:t>
      </w:r>
      <w:r w:rsidRPr="002165E6">
        <w:t>veiklos planus</w:t>
      </w:r>
      <w:r w:rsidRPr="001D58F6">
        <w:t xml:space="preserve">, suveda duomenis į </w:t>
      </w:r>
      <w:r w:rsidRPr="002325F5">
        <w:t>Strateginio planavimo informacinę sistemą (STRAPIS), rengia kuruojamos srities programų ir (arba) priemonių biudžeto projektus</w:t>
      </w:r>
      <w:r w:rsidR="00B873A7">
        <w:t>;</w:t>
      </w:r>
    </w:p>
    <w:p w14:paraId="309223A3" w14:textId="77777777" w:rsidR="00DC4537" w:rsidRPr="002325F5" w:rsidRDefault="00DC4537" w:rsidP="00DC4537">
      <w:pPr>
        <w:pStyle w:val="Betarp"/>
        <w:ind w:firstLine="426"/>
        <w:jc w:val="both"/>
      </w:pPr>
      <w:r w:rsidRPr="002325F5">
        <w:t>4.2. Savivaldybės tarybai patvirtinus Šiaulių miesto savivaldybės biudžetą per nustatytą terminą parengia ir pateikia kuruojamos srities programų ir (arba) priemonių sąmatas Strateginio planavimo ir finansų skyriui</w:t>
      </w:r>
      <w:r w:rsidR="00B873A7">
        <w:t>;</w:t>
      </w:r>
      <w:r w:rsidRPr="002325F5">
        <w:t xml:space="preserve"> </w:t>
      </w:r>
    </w:p>
    <w:p w14:paraId="309223A4" w14:textId="77777777" w:rsidR="005639C3" w:rsidRPr="002325F5" w:rsidRDefault="00091963" w:rsidP="00DC4537">
      <w:pPr>
        <w:pStyle w:val="Betarp"/>
        <w:ind w:firstLine="426"/>
        <w:jc w:val="both"/>
      </w:pPr>
      <w:r w:rsidRPr="002325F5">
        <w:t>4</w:t>
      </w:r>
      <w:r w:rsidR="00ED2363" w:rsidRPr="002325F5">
        <w:t xml:space="preserve">.3. </w:t>
      </w:r>
      <w:r w:rsidR="00DD5858" w:rsidRPr="002325F5">
        <w:t>d</w:t>
      </w:r>
      <w:r w:rsidR="005639C3" w:rsidRPr="002325F5">
        <w:t xml:space="preserve">alyvauja </w:t>
      </w:r>
      <w:r w:rsidR="00ED2363" w:rsidRPr="002325F5">
        <w:t xml:space="preserve">rengiant </w:t>
      </w:r>
      <w:r w:rsidR="005639C3" w:rsidRPr="002325F5">
        <w:t>s</w:t>
      </w:r>
      <w:r w:rsidR="00ED2363" w:rsidRPr="002325F5">
        <w:t>ocialinių paslaugų planą</w:t>
      </w:r>
      <w:r w:rsidR="00DD5858" w:rsidRPr="002325F5">
        <w:t>;</w:t>
      </w:r>
    </w:p>
    <w:p w14:paraId="309223A5" w14:textId="77777777" w:rsidR="00900DA4" w:rsidRPr="002325F5" w:rsidRDefault="00091963" w:rsidP="00DC4537">
      <w:pPr>
        <w:pStyle w:val="Betarp"/>
        <w:ind w:firstLine="426"/>
        <w:jc w:val="both"/>
      </w:pPr>
      <w:r w:rsidRPr="002325F5">
        <w:t>4</w:t>
      </w:r>
      <w:r w:rsidR="00900DA4" w:rsidRPr="002325F5">
        <w:t>.</w:t>
      </w:r>
      <w:r w:rsidR="00ED2363" w:rsidRPr="002325F5">
        <w:t>4</w:t>
      </w:r>
      <w:r w:rsidR="00900DA4" w:rsidRPr="002325F5">
        <w:t xml:space="preserve">. </w:t>
      </w:r>
      <w:r w:rsidR="00DD5858" w:rsidRPr="002325F5">
        <w:t>p</w:t>
      </w:r>
      <w:r w:rsidR="00013BD8" w:rsidRPr="002325F5">
        <w:t>lanuoja lėšų poreikį socialinėms</w:t>
      </w:r>
      <w:r w:rsidR="00900DA4" w:rsidRPr="002325F5">
        <w:t xml:space="preserve"> paslaugoms, jų administravimui</w:t>
      </w:r>
      <w:r w:rsidR="006E27E9" w:rsidRPr="002325F5">
        <w:t>, teisės aktų nustatyta tvarka ir terminai</w:t>
      </w:r>
      <w:r w:rsidR="00656823" w:rsidRPr="002325F5">
        <w:t>s</w:t>
      </w:r>
      <w:r w:rsidR="006E27E9" w:rsidRPr="002325F5">
        <w:t xml:space="preserve"> organizuoja skirtų asignavimų perskirstymą, papildomų lėšų skyrimą</w:t>
      </w:r>
      <w:r w:rsidR="00DD5858" w:rsidRPr="002325F5">
        <w:t>;</w:t>
      </w:r>
    </w:p>
    <w:p w14:paraId="309223A6" w14:textId="77777777" w:rsidR="00676B3D" w:rsidRPr="002325F5" w:rsidRDefault="00091963" w:rsidP="00DC4537">
      <w:pPr>
        <w:pStyle w:val="Betarp"/>
        <w:ind w:firstLine="426"/>
        <w:jc w:val="both"/>
      </w:pPr>
      <w:r w:rsidRPr="002325F5">
        <w:t>4</w:t>
      </w:r>
      <w:r w:rsidR="00ED2363" w:rsidRPr="002325F5">
        <w:t>.5</w:t>
      </w:r>
      <w:r w:rsidR="00676B3D" w:rsidRPr="002325F5">
        <w:t xml:space="preserve">. </w:t>
      </w:r>
      <w:r w:rsidR="00DD5858" w:rsidRPr="002325F5">
        <w:t>r</w:t>
      </w:r>
      <w:r w:rsidR="00676B3D" w:rsidRPr="002325F5">
        <w:t>engia sutarčių dėl Savivaldybės biudžeto finansuojamų socialinių programų įgyven</w:t>
      </w:r>
      <w:r w:rsidR="00B77049" w:rsidRPr="002325F5">
        <w:t>dinimo projektus ir kontroliuoja</w:t>
      </w:r>
      <w:r w:rsidR="00676B3D" w:rsidRPr="002325F5">
        <w:t xml:space="preserve"> sutarčių vykdymą, siekdamas užtikrinti socialinių paslaugų prieinamumą, kokybę ir racionalų turimų išteklių naudojimą</w:t>
      </w:r>
      <w:r w:rsidR="00DD5858" w:rsidRPr="002325F5">
        <w:t>;</w:t>
      </w:r>
    </w:p>
    <w:p w14:paraId="309223A7" w14:textId="2448A8B7" w:rsidR="00DC4537" w:rsidRPr="002325F5" w:rsidRDefault="00091963" w:rsidP="00DC4537">
      <w:pPr>
        <w:pStyle w:val="Betarp"/>
        <w:ind w:firstLine="426"/>
        <w:jc w:val="both"/>
      </w:pPr>
      <w:r w:rsidRPr="002325F5">
        <w:t>4</w:t>
      </w:r>
      <w:r w:rsidR="00013BD8" w:rsidRPr="002325F5">
        <w:t>.</w:t>
      </w:r>
      <w:r w:rsidR="00ED2363" w:rsidRPr="002325F5">
        <w:t>6</w:t>
      </w:r>
      <w:r w:rsidR="00013BD8" w:rsidRPr="002325F5">
        <w:t>.</w:t>
      </w:r>
      <w:r w:rsidR="00CE1AEB" w:rsidRPr="002325F5">
        <w:t xml:space="preserve"> </w:t>
      </w:r>
      <w:r w:rsidR="00DD5858" w:rsidRPr="002325F5">
        <w:t>a</w:t>
      </w:r>
      <w:r w:rsidR="006E27E9" w:rsidRPr="002325F5">
        <w:t>t</w:t>
      </w:r>
      <w:r w:rsidR="00013BD8" w:rsidRPr="002325F5">
        <w:t xml:space="preserve">siskaito </w:t>
      </w:r>
      <w:r w:rsidR="00DC4537" w:rsidRPr="002325F5">
        <w:t>už valstybės ir savivaldybės biudžeto lėšų, skirtų socialinėms paslaugoms bei jų administravimui, panaudojimą pagal nustatytos formos ataskaitas ir teikia jas Strateginio planavimo ir finansų skyriui</w:t>
      </w:r>
      <w:r w:rsidR="00DD0BB8">
        <w:t>,</w:t>
      </w:r>
      <w:r w:rsidR="00DC4537" w:rsidRPr="002325F5">
        <w:t xml:space="preserve"> ir atitinkančioms institucijoms</w:t>
      </w:r>
      <w:r w:rsidR="002325F5" w:rsidRPr="002325F5">
        <w:t>;</w:t>
      </w:r>
    </w:p>
    <w:p w14:paraId="309223A8" w14:textId="77777777" w:rsidR="00DC4537" w:rsidRPr="002325F5" w:rsidRDefault="00DC4537" w:rsidP="00DC4537">
      <w:pPr>
        <w:pStyle w:val="Betarp"/>
        <w:ind w:firstLine="426"/>
        <w:jc w:val="both"/>
      </w:pPr>
      <w:r w:rsidRPr="002325F5">
        <w:t>4.7. teikia tarpinių finansinių ataskaitų rinkinius Apskaitos skyriui</w:t>
      </w:r>
      <w:r w:rsidR="002325F5" w:rsidRPr="002325F5">
        <w:t xml:space="preserve"> pagal nustatytus terminus;</w:t>
      </w:r>
    </w:p>
    <w:p w14:paraId="309223A9" w14:textId="1179C17F" w:rsidR="00DC4537" w:rsidRPr="002325F5" w:rsidRDefault="00DC4537" w:rsidP="00DC4537">
      <w:pPr>
        <w:pStyle w:val="Betarp"/>
        <w:ind w:firstLine="426"/>
        <w:jc w:val="both"/>
      </w:pPr>
      <w:r w:rsidRPr="002325F5">
        <w:lastRenderedPageBreak/>
        <w:t>4.8.</w:t>
      </w:r>
      <w:r w:rsidR="008D36D5">
        <w:t xml:space="preserve"> </w:t>
      </w:r>
      <w:r w:rsidR="002325F5" w:rsidRPr="002325F5">
        <w:t>i</w:t>
      </w:r>
      <w:r w:rsidRPr="002325F5">
        <w:t>šrašo kasos pajamų ir išlaidų orderius, veda jų registraciją. Tvarko atskirai pagal sąskaitas kasos dokumentus, parengia išrašus apie įvykdytas operacijas</w:t>
      </w:r>
      <w:r w:rsidR="002325F5" w:rsidRPr="002325F5">
        <w:t>;</w:t>
      </w:r>
    </w:p>
    <w:p w14:paraId="309223AA" w14:textId="77777777" w:rsidR="00DC4537" w:rsidRPr="002325F5" w:rsidRDefault="00DC4537" w:rsidP="00DC4537">
      <w:pPr>
        <w:pStyle w:val="Betarp"/>
        <w:ind w:firstLine="426"/>
        <w:jc w:val="both"/>
      </w:pPr>
      <w:r w:rsidRPr="002325F5">
        <w:t xml:space="preserve">4.9. </w:t>
      </w:r>
      <w:r w:rsidR="002325F5" w:rsidRPr="002325F5">
        <w:t>s</w:t>
      </w:r>
      <w:r w:rsidRPr="002325F5">
        <w:t>uveda į apskaitos sistemą „Biudžetas VS“ gautas sąskaitas faktūras, paraiškas lėšoms gauti ir kitus buhalterinius dokumentus</w:t>
      </w:r>
      <w:r w:rsidR="002325F5" w:rsidRPr="002325F5">
        <w:t>;</w:t>
      </w:r>
      <w:r w:rsidRPr="002325F5">
        <w:t xml:space="preserve"> </w:t>
      </w:r>
    </w:p>
    <w:p w14:paraId="309223AB" w14:textId="6835FF5F" w:rsidR="00DC4537" w:rsidRPr="002325F5" w:rsidRDefault="00DC4537" w:rsidP="00DC4537">
      <w:pPr>
        <w:pStyle w:val="Betarp"/>
        <w:ind w:firstLine="426"/>
        <w:jc w:val="both"/>
      </w:pPr>
      <w:r w:rsidRPr="002325F5">
        <w:t xml:space="preserve">4.10. </w:t>
      </w:r>
      <w:r w:rsidR="002325F5" w:rsidRPr="002325F5">
        <w:t>v</w:t>
      </w:r>
      <w:r w:rsidRPr="002325F5">
        <w:t xml:space="preserve">ykdo bankinius mokėjimų pavedimus socialines paslaugas teikiančioms įstaigoms, šeimynoms, globėjams, </w:t>
      </w:r>
      <w:r w:rsidR="002325F5" w:rsidRPr="002325F5">
        <w:t xml:space="preserve">fiziniams ir juridiniams </w:t>
      </w:r>
      <w:r w:rsidR="00DD0BB8">
        <w:t xml:space="preserve">asmenims, </w:t>
      </w:r>
      <w:r w:rsidRPr="002325F5">
        <w:t>rengia statistines ataskaitas, sutikrina, ar prie mokėjimo nurodymų yra pridėti dokumentai, patvirtinantys ūkinių operacijų teisėtumą</w:t>
      </w:r>
      <w:r w:rsidR="002325F5" w:rsidRPr="002325F5">
        <w:t>;</w:t>
      </w:r>
    </w:p>
    <w:p w14:paraId="309223AC" w14:textId="391CEEB9" w:rsidR="00DC4537" w:rsidRPr="002325F5" w:rsidRDefault="00DC4537" w:rsidP="00DC4537">
      <w:pPr>
        <w:pStyle w:val="Betarp"/>
        <w:ind w:firstLine="426"/>
        <w:jc w:val="both"/>
      </w:pPr>
      <w:r w:rsidRPr="002325F5">
        <w:t xml:space="preserve">4.11. </w:t>
      </w:r>
      <w:r w:rsidR="002325F5" w:rsidRPr="002325F5">
        <w:t>d</w:t>
      </w:r>
      <w:r w:rsidRPr="002325F5">
        <w:t>erina duomenis su kitais viešojo sektoriaus subjektais ir teikia duomenis už konsolidavimą atsakingam struktūriniam padaliniui duomenų konsolidavimo i</w:t>
      </w:r>
      <w:r w:rsidR="00DD0BB8">
        <w:t>nformacinėje sistemoje (VSAKIS);</w:t>
      </w:r>
    </w:p>
    <w:p w14:paraId="309223AD" w14:textId="7A92BE11" w:rsidR="00DC4537" w:rsidRDefault="00DC4537" w:rsidP="00DC4537">
      <w:pPr>
        <w:pStyle w:val="Betarp"/>
        <w:ind w:firstLine="426"/>
        <w:jc w:val="both"/>
      </w:pPr>
      <w:r w:rsidRPr="002325F5">
        <w:t xml:space="preserve">4.12. </w:t>
      </w:r>
      <w:r w:rsidR="002325F5" w:rsidRPr="002325F5">
        <w:t>d</w:t>
      </w:r>
      <w:r w:rsidRPr="002325F5">
        <w:t xml:space="preserve">alyvauja įgyvendinant Būsto pritaikymo neįgaliesiems programą, teikia sąmatas, lėšų poreikio, lėšų panaudojimo ir būsto pritaikymo ataskaitas </w:t>
      </w:r>
      <w:r w:rsidR="002325F5" w:rsidRPr="002325F5">
        <w:t>Lietuvos Respublikos n</w:t>
      </w:r>
      <w:r w:rsidRPr="002325F5">
        <w:t>eįgaliųjų reikalų departamentu</w:t>
      </w:r>
      <w:r w:rsidR="00DD0BB8">
        <w:t>i</w:t>
      </w:r>
      <w:r w:rsidR="002325F5" w:rsidRPr="002325F5">
        <w:t>;</w:t>
      </w:r>
    </w:p>
    <w:p w14:paraId="1504CA6E" w14:textId="0042F79D" w:rsidR="00DD0BB8" w:rsidRPr="002325F5" w:rsidRDefault="00DD0BB8" w:rsidP="00DD0BB8">
      <w:pPr>
        <w:ind w:firstLine="425"/>
        <w:jc w:val="both"/>
        <w:rPr>
          <w:lang w:eastAsia="lt-LT"/>
        </w:rPr>
      </w:pPr>
      <w:r>
        <w:t xml:space="preserve">4.13. </w:t>
      </w:r>
      <w:r w:rsidRPr="004B3F50">
        <w:rPr>
          <w:lang w:eastAsia="lt-LT"/>
        </w:rPr>
        <w:t>renka, sistemina reikiamą informaciją ir teikia Lietuvos Respublikos socialinės ap</w:t>
      </w:r>
      <w:r>
        <w:rPr>
          <w:lang w:eastAsia="lt-LT"/>
        </w:rPr>
        <w:t xml:space="preserve">saugos ir darbo ministerijai, Socialinių paslaugų priežiūros departamentui, </w:t>
      </w:r>
      <w:r w:rsidRPr="004B3F50">
        <w:rPr>
          <w:lang w:eastAsia="lt-LT"/>
        </w:rPr>
        <w:t xml:space="preserve">Savivaldybės administracijos struktūriniams padaliniams, </w:t>
      </w:r>
      <w:r>
        <w:rPr>
          <w:lang w:eastAsia="lt-LT"/>
        </w:rPr>
        <w:t>nevyriausybinėms organizacijoms,</w:t>
      </w:r>
      <w:r w:rsidRPr="004B3F50">
        <w:rPr>
          <w:lang w:eastAsia="lt-LT"/>
        </w:rPr>
        <w:t xml:space="preserve"> </w:t>
      </w:r>
      <w:r w:rsidRPr="005A0478">
        <w:t>priskirtos kompetencijos klausimais</w:t>
      </w:r>
      <w:r>
        <w:t>;</w:t>
      </w:r>
    </w:p>
    <w:p w14:paraId="309223AE" w14:textId="47FC5B6F" w:rsidR="00DC4537" w:rsidRDefault="00DC4537" w:rsidP="00DC4537">
      <w:pPr>
        <w:pStyle w:val="Betarp"/>
        <w:ind w:firstLine="426"/>
        <w:jc w:val="both"/>
      </w:pPr>
      <w:r w:rsidRPr="002325F5">
        <w:t>4.1</w:t>
      </w:r>
      <w:r w:rsidR="00DD0BB8">
        <w:t>4</w:t>
      </w:r>
      <w:r w:rsidRPr="002325F5">
        <w:t xml:space="preserve">. </w:t>
      </w:r>
      <w:r w:rsidR="002325F5" w:rsidRPr="002325F5">
        <w:t>v</w:t>
      </w:r>
      <w:r w:rsidRPr="002325F5">
        <w:t>ykdo Šiaulių miesto savivaldybės administracijos finansų kontrolės taisyklėse nustaty</w:t>
      </w:r>
      <w:r w:rsidR="00DD0BB8">
        <w:t>tas finansų kontrolės funkcijas;</w:t>
      </w:r>
    </w:p>
    <w:p w14:paraId="25FEFA83" w14:textId="0D026D43" w:rsidR="00DD0BB8" w:rsidRPr="002325F5" w:rsidRDefault="00DD0BB8" w:rsidP="00DC4537">
      <w:pPr>
        <w:pStyle w:val="Betarp"/>
        <w:ind w:firstLine="426"/>
        <w:jc w:val="both"/>
      </w:pPr>
      <w:r>
        <w:t>4.15. r</w:t>
      </w:r>
      <w:r w:rsidRPr="005A0478">
        <w:t>engia Savivaldybės tarybos sprendimų, Savivaldybės mero potvarkių, Administracijos direktoriaus įsakymų projektus priskirtos kompetencijos klausimais</w:t>
      </w:r>
      <w:r>
        <w:t>;</w:t>
      </w:r>
    </w:p>
    <w:p w14:paraId="309223AF" w14:textId="06F50A29" w:rsidR="00DC4537" w:rsidRPr="00DD2CBF" w:rsidRDefault="00DC4537" w:rsidP="00DC4537">
      <w:pPr>
        <w:pStyle w:val="Betarp"/>
        <w:ind w:firstLine="426"/>
        <w:jc w:val="both"/>
      </w:pPr>
      <w:r w:rsidRPr="002325F5">
        <w:t>4.1</w:t>
      </w:r>
      <w:r w:rsidR="00DD0BB8">
        <w:t>6</w:t>
      </w:r>
      <w:r w:rsidRPr="002325F5">
        <w:t xml:space="preserve">. </w:t>
      </w:r>
      <w:r w:rsidR="002325F5" w:rsidRPr="002325F5">
        <w:t>d</w:t>
      </w:r>
      <w:r w:rsidRPr="002325F5">
        <w:t>alyvauja darbo grupių ir komisijų</w:t>
      </w:r>
      <w:r w:rsidRPr="00DD2CBF">
        <w:t>, kurių nariu paskirtas, darbe, kad būtų įgyvendinti šioms grupėms ar kom</w:t>
      </w:r>
      <w:r w:rsidR="00DD0BB8">
        <w:t>isijoms suformuluoti uždaviniai;</w:t>
      </w:r>
    </w:p>
    <w:p w14:paraId="309223B0" w14:textId="20709D6D" w:rsidR="00DC4537" w:rsidRPr="00DD2CBF" w:rsidRDefault="00DC4537" w:rsidP="00DC4537">
      <w:pPr>
        <w:pStyle w:val="Betarp"/>
        <w:ind w:firstLine="426"/>
        <w:jc w:val="both"/>
      </w:pPr>
      <w:r>
        <w:t>4</w:t>
      </w:r>
      <w:r w:rsidRPr="00DD2CBF">
        <w:t>.1</w:t>
      </w:r>
      <w:r w:rsidR="00DD0BB8">
        <w:t>7</w:t>
      </w:r>
      <w:r w:rsidRPr="00DD2CBF">
        <w:t xml:space="preserve">. </w:t>
      </w:r>
      <w:r w:rsidR="002325F5">
        <w:t>v</w:t>
      </w:r>
      <w:r w:rsidRPr="00DD2CBF">
        <w:t>ykdo kitus nenuolatinio pobūdžio,</w:t>
      </w:r>
      <w:r w:rsidR="001D58F6">
        <w:t xml:space="preserve"> S</w:t>
      </w:r>
      <w:r w:rsidRPr="00DD2CBF">
        <w:t xml:space="preserve">kyriaus funkcijomis susijusius skyriaus vedėjo pavedimus ir užduotis tam, kad būtų pasiekti </w:t>
      </w:r>
      <w:r w:rsidR="001D58F6">
        <w:t>S</w:t>
      </w:r>
      <w:r>
        <w:t>kyriaus tikslai</w:t>
      </w:r>
      <w:r w:rsidRPr="00DD2CBF">
        <w:t>.</w:t>
      </w:r>
    </w:p>
    <w:p w14:paraId="309223B1" w14:textId="77777777" w:rsidR="005639C3" w:rsidRDefault="005639C3" w:rsidP="00B6639F">
      <w:pPr>
        <w:pStyle w:val="Betarp"/>
        <w:ind w:firstLine="567"/>
      </w:pPr>
    </w:p>
    <w:p w14:paraId="309223B2" w14:textId="77777777" w:rsidR="00EB42BC" w:rsidRDefault="00EB42BC" w:rsidP="00B6639F">
      <w:pPr>
        <w:pStyle w:val="Betarp"/>
        <w:ind w:firstLine="567"/>
      </w:pPr>
    </w:p>
    <w:p w14:paraId="309223B3" w14:textId="77777777" w:rsidR="00EB42BC" w:rsidRDefault="00EB42BC" w:rsidP="00EB42BC">
      <w:pPr>
        <w:pStyle w:val="Betarp"/>
        <w:jc w:val="center"/>
      </w:pPr>
      <w:r>
        <w:t>________________________________</w:t>
      </w:r>
    </w:p>
    <w:p w14:paraId="309223B4" w14:textId="77777777" w:rsidR="00EB42BC" w:rsidRDefault="00EB42BC" w:rsidP="00B6639F">
      <w:pPr>
        <w:pStyle w:val="Betarp"/>
        <w:ind w:firstLine="567"/>
      </w:pPr>
    </w:p>
    <w:p w14:paraId="309223B5" w14:textId="77777777" w:rsidR="00EB42BC" w:rsidRPr="00DD2CBF" w:rsidRDefault="00EB42BC" w:rsidP="00B6639F">
      <w:pPr>
        <w:pStyle w:val="Betarp"/>
        <w:ind w:firstLine="567"/>
      </w:pPr>
    </w:p>
    <w:p w14:paraId="309223B6"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 xml:space="preserve">Susipažinau </w:t>
      </w:r>
    </w:p>
    <w:p w14:paraId="309223B7" w14:textId="77777777" w:rsidR="0075790B" w:rsidRPr="00340802" w:rsidRDefault="0075790B" w:rsidP="0075790B">
      <w:pPr>
        <w:widowControl/>
        <w:tabs>
          <w:tab w:val="left" w:pos="426"/>
        </w:tabs>
        <w:ind w:hanging="15"/>
        <w:jc w:val="both"/>
        <w:rPr>
          <w:rFonts w:eastAsia="Times New Roman"/>
          <w:kern w:val="0"/>
          <w:lang w:eastAsia="en-US"/>
        </w:rPr>
      </w:pPr>
    </w:p>
    <w:p w14:paraId="309223B8"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__________________________________</w:t>
      </w:r>
    </w:p>
    <w:p w14:paraId="309223B9"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ab/>
      </w:r>
      <w:r w:rsidRPr="00340802">
        <w:rPr>
          <w:rFonts w:eastAsia="Times New Roman"/>
          <w:kern w:val="0"/>
          <w:lang w:eastAsia="en-US"/>
        </w:rPr>
        <w:tab/>
        <w:t xml:space="preserve">        (Parašas)</w:t>
      </w:r>
    </w:p>
    <w:p w14:paraId="309223BA"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__________________________________</w:t>
      </w:r>
    </w:p>
    <w:p w14:paraId="309223BB"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ab/>
      </w:r>
      <w:r w:rsidRPr="00340802">
        <w:rPr>
          <w:rFonts w:eastAsia="Times New Roman"/>
          <w:kern w:val="0"/>
          <w:lang w:eastAsia="en-US"/>
        </w:rPr>
        <w:tab/>
        <w:t xml:space="preserve">      (Vardas ir pavardė)</w:t>
      </w:r>
    </w:p>
    <w:p w14:paraId="309223BC" w14:textId="77777777" w:rsidR="0075790B" w:rsidRPr="00340802" w:rsidRDefault="0075790B" w:rsidP="0075790B">
      <w:pPr>
        <w:widowControl/>
        <w:tabs>
          <w:tab w:val="left" w:pos="426"/>
        </w:tabs>
        <w:ind w:hanging="15"/>
        <w:jc w:val="both"/>
        <w:rPr>
          <w:rFonts w:eastAsia="Times New Roman"/>
          <w:kern w:val="0"/>
          <w:lang w:eastAsia="en-US"/>
        </w:rPr>
      </w:pPr>
      <w:r w:rsidRPr="00340802">
        <w:rPr>
          <w:rFonts w:eastAsia="Times New Roman"/>
          <w:kern w:val="0"/>
          <w:lang w:eastAsia="en-US"/>
        </w:rPr>
        <w:t>__________________________________</w:t>
      </w:r>
    </w:p>
    <w:p w14:paraId="309223BD" w14:textId="77777777" w:rsidR="0075790B" w:rsidRPr="00340802" w:rsidRDefault="0075790B" w:rsidP="0075790B">
      <w:pPr>
        <w:widowControl/>
        <w:tabs>
          <w:tab w:val="left" w:pos="426"/>
        </w:tabs>
        <w:ind w:left="15" w:hanging="15"/>
        <w:jc w:val="both"/>
        <w:rPr>
          <w:rFonts w:eastAsia="Times New Roman"/>
          <w:kern w:val="0"/>
          <w:lang w:eastAsia="en-US"/>
        </w:rPr>
      </w:pPr>
      <w:r w:rsidRPr="00340802">
        <w:rPr>
          <w:rFonts w:eastAsia="Times New Roman"/>
          <w:kern w:val="0"/>
          <w:lang w:eastAsia="en-US"/>
        </w:rPr>
        <w:tab/>
      </w:r>
      <w:r w:rsidRPr="00340802">
        <w:rPr>
          <w:rFonts w:eastAsia="Times New Roman"/>
          <w:kern w:val="0"/>
          <w:lang w:eastAsia="en-US"/>
        </w:rPr>
        <w:tab/>
        <w:t xml:space="preserve">         (Data)</w:t>
      </w:r>
    </w:p>
    <w:p w14:paraId="309223BE" w14:textId="77777777" w:rsidR="0075790B" w:rsidRPr="00340802" w:rsidRDefault="0075790B">
      <w:pPr>
        <w:ind w:left="360"/>
        <w:jc w:val="both"/>
      </w:pPr>
    </w:p>
    <w:sectPr w:rsidR="0075790B" w:rsidRPr="00340802" w:rsidSect="00EB42BC">
      <w:headerReference w:type="default" r:id="rId8"/>
      <w:pgSz w:w="11906" w:h="16838"/>
      <w:pgMar w:top="851" w:right="566" w:bottom="1134"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D3111" w14:textId="77777777" w:rsidR="003A3349" w:rsidRDefault="003A3349" w:rsidP="00900DA4">
      <w:r>
        <w:separator/>
      </w:r>
    </w:p>
  </w:endnote>
  <w:endnote w:type="continuationSeparator" w:id="0">
    <w:p w14:paraId="036AF77D" w14:textId="77777777" w:rsidR="003A3349" w:rsidRDefault="003A3349" w:rsidP="0090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99AE6" w14:textId="77777777" w:rsidR="003A3349" w:rsidRDefault="003A3349" w:rsidP="00900DA4">
      <w:r>
        <w:separator/>
      </w:r>
    </w:p>
  </w:footnote>
  <w:footnote w:type="continuationSeparator" w:id="0">
    <w:p w14:paraId="33F04D6F" w14:textId="77777777" w:rsidR="003A3349" w:rsidRDefault="003A3349" w:rsidP="0090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23C3" w14:textId="77777777" w:rsidR="00900DA4" w:rsidRDefault="00900DA4">
    <w:pPr>
      <w:pStyle w:val="Antrats"/>
      <w:jc w:val="center"/>
    </w:pPr>
    <w:r>
      <w:fldChar w:fldCharType="begin"/>
    </w:r>
    <w:r>
      <w:instrText xml:space="preserve"> PAGE   \* MERGEFORMAT </w:instrText>
    </w:r>
    <w:r>
      <w:fldChar w:fldCharType="separate"/>
    </w:r>
    <w:r w:rsidR="00064935">
      <w:rPr>
        <w:noProof/>
      </w:rPr>
      <w:t>2</w:t>
    </w:r>
    <w:r>
      <w:rPr>
        <w:noProof/>
      </w:rPr>
      <w:fldChar w:fldCharType="end"/>
    </w:r>
  </w:p>
  <w:p w14:paraId="309223C4" w14:textId="77777777" w:rsidR="00900DA4" w:rsidRDefault="00900D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2850"/>
        </w:tabs>
        <w:ind w:left="2850" w:hanging="720"/>
      </w:pPr>
    </w:lvl>
    <w:lvl w:ilvl="4">
      <w:start w:val="1"/>
      <w:numFmt w:val="decimal"/>
      <w:lvlText w:val="%1.%2.%3.%4.%5."/>
      <w:lvlJc w:val="left"/>
      <w:pPr>
        <w:tabs>
          <w:tab w:val="num" w:pos="3920"/>
        </w:tabs>
        <w:ind w:left="3920" w:hanging="1080"/>
      </w:pPr>
    </w:lvl>
    <w:lvl w:ilvl="5">
      <w:start w:val="1"/>
      <w:numFmt w:val="decimal"/>
      <w:lvlText w:val="%1.%2.%3.%4.%5.%6."/>
      <w:lvlJc w:val="left"/>
      <w:pPr>
        <w:tabs>
          <w:tab w:val="num" w:pos="4630"/>
        </w:tabs>
        <w:ind w:left="4630" w:hanging="108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410"/>
        </w:tabs>
        <w:ind w:left="6410" w:hanging="1440"/>
      </w:pPr>
    </w:lvl>
    <w:lvl w:ilvl="8">
      <w:start w:val="1"/>
      <w:numFmt w:val="decimal"/>
      <w:lvlText w:val="%1.%2.%3.%4.%5.%6.%7.%8.%9."/>
      <w:lvlJc w:val="left"/>
      <w:pPr>
        <w:tabs>
          <w:tab w:val="num" w:pos="7480"/>
        </w:tabs>
        <w:ind w:left="7480" w:hanging="1800"/>
      </w:pPr>
    </w:lvl>
  </w:abstractNum>
  <w:abstractNum w:abstractNumId="2" w15:restartNumberingAfterBreak="0">
    <w:nsid w:val="640142E4"/>
    <w:multiLevelType w:val="multilevel"/>
    <w:tmpl w:val="62F25292"/>
    <w:lvl w:ilvl="0">
      <w:start w:val="4"/>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71860075"/>
    <w:multiLevelType w:val="multilevel"/>
    <w:tmpl w:val="8FBA3C48"/>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C5"/>
    <w:rsid w:val="000009A3"/>
    <w:rsid w:val="0000140B"/>
    <w:rsid w:val="00013BD8"/>
    <w:rsid w:val="000148CD"/>
    <w:rsid w:val="00035BFE"/>
    <w:rsid w:val="00064935"/>
    <w:rsid w:val="00071B2D"/>
    <w:rsid w:val="00091963"/>
    <w:rsid w:val="000C2016"/>
    <w:rsid w:val="000C50FD"/>
    <w:rsid w:val="000E0C8A"/>
    <w:rsid w:val="000E497E"/>
    <w:rsid w:val="000F39AF"/>
    <w:rsid w:val="00104EAA"/>
    <w:rsid w:val="001075C3"/>
    <w:rsid w:val="001356E5"/>
    <w:rsid w:val="00141E02"/>
    <w:rsid w:val="00155F4C"/>
    <w:rsid w:val="001576BB"/>
    <w:rsid w:val="001634A8"/>
    <w:rsid w:val="001828C5"/>
    <w:rsid w:val="00183B35"/>
    <w:rsid w:val="00191FDE"/>
    <w:rsid w:val="001D58F6"/>
    <w:rsid w:val="001D6E23"/>
    <w:rsid w:val="002029B4"/>
    <w:rsid w:val="0020713B"/>
    <w:rsid w:val="002165E6"/>
    <w:rsid w:val="002325F5"/>
    <w:rsid w:val="00236E8E"/>
    <w:rsid w:val="002376FD"/>
    <w:rsid w:val="00271A9C"/>
    <w:rsid w:val="002751FC"/>
    <w:rsid w:val="00281DAF"/>
    <w:rsid w:val="002A5ECF"/>
    <w:rsid w:val="002B5128"/>
    <w:rsid w:val="002D23DD"/>
    <w:rsid w:val="002D3EA9"/>
    <w:rsid w:val="002E495F"/>
    <w:rsid w:val="00311828"/>
    <w:rsid w:val="0031500D"/>
    <w:rsid w:val="00334986"/>
    <w:rsid w:val="00340802"/>
    <w:rsid w:val="003707D9"/>
    <w:rsid w:val="003870A6"/>
    <w:rsid w:val="00387E8D"/>
    <w:rsid w:val="003A3349"/>
    <w:rsid w:val="003A6A98"/>
    <w:rsid w:val="003C05D6"/>
    <w:rsid w:val="003C4F9C"/>
    <w:rsid w:val="003E14DD"/>
    <w:rsid w:val="003E4D12"/>
    <w:rsid w:val="003E5514"/>
    <w:rsid w:val="003F4671"/>
    <w:rsid w:val="00424587"/>
    <w:rsid w:val="00431415"/>
    <w:rsid w:val="0046136C"/>
    <w:rsid w:val="004D66DF"/>
    <w:rsid w:val="004F2761"/>
    <w:rsid w:val="00511D19"/>
    <w:rsid w:val="005528CA"/>
    <w:rsid w:val="005639C3"/>
    <w:rsid w:val="005754FE"/>
    <w:rsid w:val="005836AD"/>
    <w:rsid w:val="0058484D"/>
    <w:rsid w:val="005A6C5A"/>
    <w:rsid w:val="005B6876"/>
    <w:rsid w:val="005D5314"/>
    <w:rsid w:val="00602DFA"/>
    <w:rsid w:val="00611F4A"/>
    <w:rsid w:val="006125F2"/>
    <w:rsid w:val="00627B04"/>
    <w:rsid w:val="00641100"/>
    <w:rsid w:val="00655DE2"/>
    <w:rsid w:val="00656823"/>
    <w:rsid w:val="00676B3D"/>
    <w:rsid w:val="006B7516"/>
    <w:rsid w:val="006C546F"/>
    <w:rsid w:val="006E27E9"/>
    <w:rsid w:val="0071490B"/>
    <w:rsid w:val="00726460"/>
    <w:rsid w:val="00730C9C"/>
    <w:rsid w:val="00742AB0"/>
    <w:rsid w:val="0074476C"/>
    <w:rsid w:val="0075790B"/>
    <w:rsid w:val="00775FEA"/>
    <w:rsid w:val="007C3905"/>
    <w:rsid w:val="007D7423"/>
    <w:rsid w:val="0082316E"/>
    <w:rsid w:val="008366BA"/>
    <w:rsid w:val="0085354E"/>
    <w:rsid w:val="00866AE6"/>
    <w:rsid w:val="008815D1"/>
    <w:rsid w:val="008A2DBA"/>
    <w:rsid w:val="008A5116"/>
    <w:rsid w:val="008B44AB"/>
    <w:rsid w:val="008C4960"/>
    <w:rsid w:val="008D36D5"/>
    <w:rsid w:val="008E6472"/>
    <w:rsid w:val="00900DA4"/>
    <w:rsid w:val="0094720F"/>
    <w:rsid w:val="009D0D9A"/>
    <w:rsid w:val="009F0E5E"/>
    <w:rsid w:val="00A43B9F"/>
    <w:rsid w:val="00A45E87"/>
    <w:rsid w:val="00A50292"/>
    <w:rsid w:val="00A5797C"/>
    <w:rsid w:val="00A65DEB"/>
    <w:rsid w:val="00A804E4"/>
    <w:rsid w:val="00A96360"/>
    <w:rsid w:val="00AC0348"/>
    <w:rsid w:val="00B64F87"/>
    <w:rsid w:val="00B6639F"/>
    <w:rsid w:val="00B77049"/>
    <w:rsid w:val="00B80AFF"/>
    <w:rsid w:val="00B873A7"/>
    <w:rsid w:val="00BC099E"/>
    <w:rsid w:val="00BC1354"/>
    <w:rsid w:val="00BE248D"/>
    <w:rsid w:val="00BF1C5A"/>
    <w:rsid w:val="00C24ABC"/>
    <w:rsid w:val="00C25200"/>
    <w:rsid w:val="00C3017A"/>
    <w:rsid w:val="00C81978"/>
    <w:rsid w:val="00C81FEB"/>
    <w:rsid w:val="00CA7863"/>
    <w:rsid w:val="00CD3A41"/>
    <w:rsid w:val="00CE1AEB"/>
    <w:rsid w:val="00CF6BDB"/>
    <w:rsid w:val="00D21567"/>
    <w:rsid w:val="00D554CE"/>
    <w:rsid w:val="00D63CD4"/>
    <w:rsid w:val="00D64980"/>
    <w:rsid w:val="00D807EA"/>
    <w:rsid w:val="00DA4364"/>
    <w:rsid w:val="00DB5A6F"/>
    <w:rsid w:val="00DC19A4"/>
    <w:rsid w:val="00DC4537"/>
    <w:rsid w:val="00DD0BB8"/>
    <w:rsid w:val="00DD2CBF"/>
    <w:rsid w:val="00DD5858"/>
    <w:rsid w:val="00E019EC"/>
    <w:rsid w:val="00E0752B"/>
    <w:rsid w:val="00E31DEE"/>
    <w:rsid w:val="00E34113"/>
    <w:rsid w:val="00E41A62"/>
    <w:rsid w:val="00E660AC"/>
    <w:rsid w:val="00E92F86"/>
    <w:rsid w:val="00EA73B6"/>
    <w:rsid w:val="00EB42BC"/>
    <w:rsid w:val="00EB5CF8"/>
    <w:rsid w:val="00ED2363"/>
    <w:rsid w:val="00ED473D"/>
    <w:rsid w:val="00F13934"/>
    <w:rsid w:val="00F41451"/>
    <w:rsid w:val="00F57490"/>
    <w:rsid w:val="00F81D1E"/>
    <w:rsid w:val="00FB17D9"/>
    <w:rsid w:val="00FB1954"/>
    <w:rsid w:val="00FC3A7F"/>
    <w:rsid w:val="00FD09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922386"/>
  <w15:chartTrackingRefBased/>
  <w15:docId w15:val="{4BE89800-5EFE-41B3-A323-00C3113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kern w:val="1"/>
      <w:sz w:val="24"/>
      <w:szCs w:val="24"/>
      <w:lang w:eastAsia="ar-SA"/>
    </w:rPr>
  </w:style>
  <w:style w:type="paragraph" w:styleId="Antrat1">
    <w:name w:val="heading 1"/>
    <w:basedOn w:val="prastasis"/>
    <w:next w:val="prastasis"/>
    <w:qFormat/>
    <w:pPr>
      <w:keepNext/>
      <w:numPr>
        <w:numId w:val="1"/>
      </w:numPr>
      <w:ind w:left="360" w:hanging="360"/>
      <w:jc w:val="center"/>
      <w:outlineLvl w:val="0"/>
    </w:pPr>
    <w:rPr>
      <w:b/>
      <w:bCs/>
    </w:rPr>
  </w:style>
  <w:style w:type="paragraph" w:styleId="Antrat6">
    <w:name w:val="heading 6"/>
    <w:basedOn w:val="prastasis"/>
    <w:next w:val="prastasis"/>
    <w:qFormat/>
    <w:pPr>
      <w:keepNext/>
      <w:outlineLvl w:val="5"/>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efaultParagraphFont1">
    <w:name w:val="Default Paragraph Font1"/>
  </w:style>
  <w:style w:type="character" w:customStyle="1" w:styleId="NumberingSymbols">
    <w:name w:val="Numbering Symbols"/>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Normal1">
    <w:name w:val="Normal1"/>
    <w:basedOn w:val="prastasis"/>
    <w:pPr>
      <w:autoSpaceDE w:val="0"/>
    </w:pPr>
  </w:style>
  <w:style w:type="paragraph" w:styleId="Pagrindiniotekstotrauka">
    <w:name w:val="Body Text Indent"/>
    <w:basedOn w:val="prastasis"/>
    <w:pPr>
      <w:ind w:firstLine="851"/>
      <w:jc w:val="both"/>
    </w:pPr>
  </w:style>
  <w:style w:type="paragraph" w:customStyle="1" w:styleId="Default">
    <w:name w:val="Default"/>
    <w:rsid w:val="002D3EA9"/>
    <w:pPr>
      <w:autoSpaceDE w:val="0"/>
      <w:autoSpaceDN w:val="0"/>
      <w:adjustRightInd w:val="0"/>
    </w:pPr>
    <w:rPr>
      <w:color w:val="000000"/>
      <w:sz w:val="24"/>
      <w:szCs w:val="24"/>
    </w:rPr>
  </w:style>
  <w:style w:type="paragraph" w:styleId="prastasiniatinklio">
    <w:name w:val="Normal (Web)"/>
    <w:basedOn w:val="prastasis"/>
    <w:uiPriority w:val="99"/>
    <w:unhideWhenUsed/>
    <w:rsid w:val="008366BA"/>
    <w:pPr>
      <w:widowControl/>
      <w:suppressAutoHyphens w:val="0"/>
      <w:spacing w:before="100" w:beforeAutospacing="1" w:after="100" w:afterAutospacing="1"/>
    </w:pPr>
    <w:rPr>
      <w:rFonts w:eastAsia="Times New Roman"/>
      <w:kern w:val="0"/>
      <w:lang w:eastAsia="lt-LT"/>
    </w:rPr>
  </w:style>
  <w:style w:type="paragraph" w:styleId="Antrats">
    <w:name w:val="header"/>
    <w:basedOn w:val="prastasis"/>
    <w:link w:val="AntratsDiagrama"/>
    <w:uiPriority w:val="99"/>
    <w:unhideWhenUsed/>
    <w:rsid w:val="00900DA4"/>
    <w:pPr>
      <w:tabs>
        <w:tab w:val="center" w:pos="4819"/>
        <w:tab w:val="right" w:pos="9638"/>
      </w:tabs>
    </w:pPr>
  </w:style>
  <w:style w:type="character" w:customStyle="1" w:styleId="AntratsDiagrama">
    <w:name w:val="Antraštės Diagrama"/>
    <w:link w:val="Antrats"/>
    <w:uiPriority w:val="99"/>
    <w:rsid w:val="00900DA4"/>
    <w:rPr>
      <w:rFonts w:eastAsia="Lucida Sans Unicode"/>
      <w:kern w:val="1"/>
      <w:sz w:val="24"/>
      <w:szCs w:val="24"/>
      <w:lang w:eastAsia="ar-SA"/>
    </w:rPr>
  </w:style>
  <w:style w:type="paragraph" w:styleId="Porat">
    <w:name w:val="footer"/>
    <w:basedOn w:val="prastasis"/>
    <w:link w:val="PoratDiagrama"/>
    <w:uiPriority w:val="99"/>
    <w:unhideWhenUsed/>
    <w:rsid w:val="00900DA4"/>
    <w:pPr>
      <w:tabs>
        <w:tab w:val="center" w:pos="4819"/>
        <w:tab w:val="right" w:pos="9638"/>
      </w:tabs>
    </w:pPr>
  </w:style>
  <w:style w:type="character" w:customStyle="1" w:styleId="PoratDiagrama">
    <w:name w:val="Poraštė Diagrama"/>
    <w:link w:val="Porat"/>
    <w:uiPriority w:val="99"/>
    <w:rsid w:val="00900DA4"/>
    <w:rPr>
      <w:rFonts w:eastAsia="Lucida Sans Unicode"/>
      <w:kern w:val="1"/>
      <w:sz w:val="24"/>
      <w:szCs w:val="24"/>
      <w:lang w:eastAsia="ar-SA"/>
    </w:rPr>
  </w:style>
  <w:style w:type="paragraph" w:styleId="Betarp">
    <w:name w:val="No Spacing"/>
    <w:uiPriority w:val="1"/>
    <w:qFormat/>
    <w:rsid w:val="00ED2363"/>
    <w:pPr>
      <w:widowControl w:val="0"/>
      <w:suppressAutoHyphens/>
    </w:pPr>
    <w:rPr>
      <w:rFonts w:eastAsia="Lucida Sans Unicode"/>
      <w:kern w:val="1"/>
      <w:sz w:val="24"/>
      <w:szCs w:val="24"/>
      <w:lang w:eastAsia="ar-SA"/>
    </w:rPr>
  </w:style>
  <w:style w:type="paragraph" w:styleId="Paantrat">
    <w:name w:val="Subtitle"/>
    <w:basedOn w:val="prastasis"/>
    <w:next w:val="prastasis"/>
    <w:link w:val="PaantratDiagrama"/>
    <w:uiPriority w:val="11"/>
    <w:qFormat/>
    <w:rsid w:val="00ED2363"/>
    <w:pPr>
      <w:spacing w:after="60"/>
      <w:jc w:val="center"/>
      <w:outlineLvl w:val="1"/>
    </w:pPr>
    <w:rPr>
      <w:rFonts w:ascii="Calibri Light" w:eastAsia="Times New Roman" w:hAnsi="Calibri Light"/>
    </w:rPr>
  </w:style>
  <w:style w:type="character" w:customStyle="1" w:styleId="PaantratDiagrama">
    <w:name w:val="Paantraštė Diagrama"/>
    <w:link w:val="Paantrat"/>
    <w:uiPriority w:val="11"/>
    <w:rsid w:val="00ED2363"/>
    <w:rPr>
      <w:rFonts w:ascii="Calibri Light" w:eastAsia="Times New Roman" w:hAnsi="Calibri Light" w:cs="Times New Roman"/>
      <w:kern w:val="1"/>
      <w:sz w:val="24"/>
      <w:szCs w:val="24"/>
      <w:lang w:eastAsia="ar-SA"/>
    </w:rPr>
  </w:style>
  <w:style w:type="paragraph" w:styleId="Pavadinimas">
    <w:name w:val="Title"/>
    <w:basedOn w:val="prastasis"/>
    <w:next w:val="prastasis"/>
    <w:link w:val="PavadinimasDiagrama"/>
    <w:uiPriority w:val="10"/>
    <w:qFormat/>
    <w:rsid w:val="00ED2363"/>
    <w:pPr>
      <w:spacing w:before="240" w:after="60"/>
      <w:jc w:val="center"/>
      <w:outlineLvl w:val="0"/>
    </w:pPr>
    <w:rPr>
      <w:rFonts w:ascii="Calibri Light" w:eastAsia="Times New Roman" w:hAnsi="Calibri Light"/>
      <w:b/>
      <w:bCs/>
      <w:kern w:val="28"/>
      <w:sz w:val="32"/>
      <w:szCs w:val="32"/>
    </w:rPr>
  </w:style>
  <w:style w:type="character" w:customStyle="1" w:styleId="PavadinimasDiagrama">
    <w:name w:val="Pavadinimas Diagrama"/>
    <w:link w:val="Pavadinimas"/>
    <w:uiPriority w:val="10"/>
    <w:rsid w:val="00ED2363"/>
    <w:rPr>
      <w:rFonts w:ascii="Calibri Light" w:eastAsia="Times New Roman" w:hAnsi="Calibri Light" w:cs="Times New Roman"/>
      <w:b/>
      <w:bCs/>
      <w:kern w:val="28"/>
      <w:sz w:val="32"/>
      <w:szCs w:val="32"/>
      <w:lang w:eastAsia="ar-SA"/>
    </w:rPr>
  </w:style>
  <w:style w:type="paragraph" w:styleId="Debesliotekstas">
    <w:name w:val="Balloon Text"/>
    <w:basedOn w:val="prastasis"/>
    <w:link w:val="DebesliotekstasDiagrama"/>
    <w:uiPriority w:val="99"/>
    <w:semiHidden/>
    <w:unhideWhenUsed/>
    <w:rsid w:val="002165E6"/>
    <w:rPr>
      <w:rFonts w:ascii="Segoe UI" w:hAnsi="Segoe UI" w:cs="Segoe UI"/>
      <w:sz w:val="18"/>
      <w:szCs w:val="18"/>
    </w:rPr>
  </w:style>
  <w:style w:type="character" w:customStyle="1" w:styleId="DebesliotekstasDiagrama">
    <w:name w:val="Debesėlio tekstas Diagrama"/>
    <w:link w:val="Debesliotekstas"/>
    <w:uiPriority w:val="99"/>
    <w:semiHidden/>
    <w:rsid w:val="002165E6"/>
    <w:rPr>
      <w:rFonts w:ascii="Segoe UI" w:eastAsia="Lucida Sans Unicode"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295602">
      <w:bodyDiv w:val="1"/>
      <w:marLeft w:val="0"/>
      <w:marRight w:val="0"/>
      <w:marTop w:val="0"/>
      <w:marBottom w:val="0"/>
      <w:divBdr>
        <w:top w:val="none" w:sz="0" w:space="0" w:color="auto"/>
        <w:left w:val="none" w:sz="0" w:space="0" w:color="auto"/>
        <w:bottom w:val="none" w:sz="0" w:space="0" w:color="auto"/>
        <w:right w:val="none" w:sz="0" w:space="0" w:color="auto"/>
      </w:divBdr>
    </w:div>
    <w:div w:id="18125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1890C-5409-42C2-8B86-9E73A07F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3156</Words>
  <Characters>1799</Characters>
  <Application>Microsoft Office Word</Application>
  <DocSecurity>4</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Levickienė</dc:creator>
  <cp:lastModifiedBy>Toma Naunikė</cp:lastModifiedBy>
  <cp:revision>2</cp:revision>
  <cp:lastPrinted>2019-07-08T15:50:00Z</cp:lastPrinted>
  <dcterms:created xsi:type="dcterms:W3CDTF">2021-03-26T12:54:00Z</dcterms:created>
  <dcterms:modified xsi:type="dcterms:W3CDTF">2021-03-26T12:54:00Z</dcterms:modified>
</cp:coreProperties>
</file>