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5760"/>
        </w:tabs>
        <w:ind w:left="5760" w:leftChars="0" w:firstLine="0" w:firstLineChars="0"/>
        <w:rPr>
          <w:szCs w:val="24"/>
        </w:rPr>
      </w:pPr>
      <w:r>
        <w:rPr>
          <w:rFonts w:hint="default"/>
          <w:szCs w:val="24"/>
        </w:rPr>
        <w:t>K</w:t>
      </w:r>
      <w:r>
        <w:rPr>
          <w:szCs w:val="24"/>
        </w:rPr>
        <w:t xml:space="preserve">andidatų į Šiaulių miesto savivaldybės valdomų </w:t>
      </w:r>
      <w:r>
        <w:rPr>
          <w:rFonts w:hint="default"/>
          <w:szCs w:val="24"/>
        </w:rPr>
        <w:t xml:space="preserve">įmonių </w:t>
      </w:r>
      <w:r>
        <w:rPr>
          <w:szCs w:val="24"/>
        </w:rPr>
        <w:t>valdybas atrankos aprašo</w:t>
      </w:r>
    </w:p>
    <w:p>
      <w:pPr>
        <w:ind w:left="938" w:leftChars="0" w:hanging="938" w:hangingChars="391"/>
        <w:rPr>
          <w:lang w:eastAsia="ar-SA"/>
        </w:rPr>
      </w:pP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  <w:lang/>
        </w:rPr>
        <w:t>6</w:t>
      </w:r>
      <w:r>
        <w:rPr>
          <w:szCs w:val="24"/>
        </w:rPr>
        <w:t xml:space="preserve"> priedas</w:t>
      </w:r>
    </w:p>
    <w:p>
      <w:pPr>
        <w:tabs>
          <w:tab w:val="left" w:pos="6237"/>
          <w:tab w:val="right" w:pos="8306"/>
        </w:tabs>
      </w:pPr>
    </w:p>
    <w:p>
      <w:pPr>
        <w:tabs>
          <w:tab w:val="left" w:pos="6237"/>
          <w:tab w:val="right" w:pos="8306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>
        <w:rPr>
          <w:rFonts w:hint="default"/>
          <w:b/>
          <w:sz w:val="22"/>
          <w:szCs w:val="22"/>
          <w:lang/>
        </w:rPr>
        <w:t>S</w:t>
      </w:r>
      <w:r>
        <w:rPr>
          <w:rFonts w:hint="default"/>
          <w:b/>
          <w:sz w:val="22"/>
          <w:szCs w:val="22"/>
        </w:rPr>
        <w:t>iūlytino kviestinių kandidatų sarašo formos pavyzdys</w:t>
      </w:r>
      <w:r>
        <w:rPr>
          <w:b/>
          <w:sz w:val="22"/>
          <w:szCs w:val="22"/>
        </w:rPr>
        <w:t>)</w:t>
      </w:r>
    </w:p>
    <w:p>
      <w:pPr>
        <w:tabs>
          <w:tab w:val="left" w:pos="6237"/>
          <w:tab w:val="right" w:pos="8306"/>
        </w:tabs>
      </w:pPr>
    </w:p>
    <w:p>
      <w:pPr>
        <w:widowControl/>
        <w:wordWrap/>
        <w:adjustRightInd/>
        <w:snapToGrid/>
        <w:spacing w:before="0" w:after="0" w:line="240" w:lineRule="auto"/>
        <w:ind w:left="0" w:leftChars="0" w:right="0"/>
        <w:jc w:val="center"/>
        <w:textAlignment w:val="auto"/>
        <w:outlineLvl w:val="9"/>
        <w:rPr>
          <w:szCs w:val="24"/>
        </w:rPr>
      </w:pPr>
      <w:r>
        <w:rPr>
          <w:rFonts w:hint="default"/>
          <w:szCs w:val="24"/>
          <w:lang w:val="en-US"/>
        </w:rPr>
        <w:t>Kandidat</w:t>
      </w:r>
      <w:r>
        <w:rPr>
          <w:rFonts w:hint="default"/>
          <w:szCs w:val="24"/>
        </w:rPr>
        <w:t>ų</w:t>
      </w:r>
      <w:r>
        <w:rPr>
          <w:rFonts w:hint="default"/>
          <w:szCs w:val="24"/>
          <w:lang w:val="en-US"/>
        </w:rPr>
        <w:t xml:space="preserve"> </w:t>
      </w:r>
      <w:r>
        <w:rPr>
          <w:rFonts w:hint="default"/>
          <w:szCs w:val="24"/>
        </w:rPr>
        <w:t>į</w:t>
      </w:r>
      <w:r>
        <w:rPr>
          <w:rFonts w:hint="default"/>
          <w:szCs w:val="24"/>
          <w:lang w:val="en-US"/>
        </w:rPr>
        <w:t xml:space="preserve"> </w:t>
      </w:r>
      <w:r>
        <w:rPr>
          <w:szCs w:val="24"/>
        </w:rPr>
        <w:t>________________________________________</w:t>
      </w:r>
      <w:r>
        <w:rPr>
          <w:rFonts w:hint="default"/>
          <w:szCs w:val="24"/>
        </w:rPr>
        <w:t>valdybos nepriklausomus narius atranka</w:t>
      </w:r>
    </w:p>
    <w:p>
      <w:pPr>
        <w:widowControl/>
        <w:wordWrap/>
        <w:adjustRightInd/>
        <w:snapToGrid/>
        <w:spacing w:before="0" w:after="0" w:line="240" w:lineRule="auto"/>
        <w:ind w:left="0" w:leftChars="0" w:right="0" w:firstLine="1560"/>
        <w:jc w:val="both"/>
        <w:textAlignment w:val="auto"/>
        <w:outlineLvl w:val="9"/>
        <w:rPr>
          <w:sz w:val="20"/>
        </w:rPr>
      </w:pPr>
      <w:r>
        <w:rPr>
          <w:rFonts w:hint="default"/>
          <w:sz w:val="20"/>
        </w:rPr>
        <w:t xml:space="preserve">            </w:t>
      </w:r>
      <w:r>
        <w:rPr>
          <w:sz w:val="20"/>
        </w:rPr>
        <w:t>(Įmonės pavadinimas, teisinė forma)</w:t>
      </w:r>
    </w:p>
    <w:p>
      <w:pPr>
        <w:widowControl/>
        <w:wordWrap/>
        <w:adjustRightInd/>
        <w:snapToGrid/>
        <w:spacing w:before="0" w:after="0" w:line="240" w:lineRule="auto"/>
        <w:ind w:left="0" w:leftChars="0" w:right="0" w:firstLine="1560"/>
        <w:jc w:val="center"/>
        <w:textAlignment w:val="auto"/>
        <w:outlineLvl w:val="9"/>
        <w:rPr>
          <w:sz w:val="20"/>
        </w:rPr>
      </w:pPr>
    </w:p>
    <w:p>
      <w:pPr>
        <w:widowControl/>
        <w:wordWrap/>
        <w:adjustRightInd/>
        <w:snapToGrid/>
        <w:spacing w:before="0" w:after="0" w:line="240" w:lineRule="auto"/>
        <w:ind w:right="0"/>
        <w:jc w:val="left"/>
        <w:textAlignment w:val="auto"/>
        <w:outlineLvl w:val="9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Kompetencijos sritis, į kurią pretenduoja kandidatas: </w:t>
      </w:r>
    </w:p>
    <w:p>
      <w:pPr>
        <w:widowControl/>
        <w:wordWrap/>
        <w:adjustRightInd/>
        <w:snapToGrid/>
        <w:spacing w:before="0" w:after="0" w:line="240" w:lineRule="auto"/>
        <w:ind w:left="720" w:leftChars="0" w:right="0" w:firstLine="720" w:firstLineChars="0"/>
        <w:jc w:val="left"/>
        <w:textAlignment w:val="auto"/>
        <w:outlineLvl w:val="9"/>
        <w:rPr>
          <w:rFonts w:hint="default"/>
          <w:sz w:val="24"/>
          <w:szCs w:val="24"/>
        </w:rPr>
      </w:pPr>
    </w:p>
    <w:p>
      <w:pPr>
        <w:widowControl/>
        <w:wordWrap/>
        <w:adjustRightInd/>
        <w:snapToGrid/>
        <w:spacing w:before="0" w:after="0" w:line="240" w:lineRule="auto"/>
        <w:ind w:right="0"/>
        <w:jc w:val="left"/>
        <w:textAlignment w:val="auto"/>
        <w:outlineLvl w:val="9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___________________________________________________________________</w:t>
      </w:r>
    </w:p>
    <w:p>
      <w:pPr>
        <w:widowControl/>
        <w:wordWrap/>
        <w:adjustRightInd/>
        <w:snapToGrid/>
        <w:spacing w:before="0" w:after="0" w:line="240" w:lineRule="auto"/>
        <w:ind w:right="0"/>
        <w:jc w:val="both"/>
        <w:textAlignment w:val="auto"/>
        <w:outlineLvl w:val="9"/>
        <w:rPr>
          <w:sz w:val="20"/>
        </w:rPr>
      </w:pPr>
      <w:r>
        <w:rPr>
          <w:sz w:val="20"/>
        </w:rPr>
        <w:t xml:space="preserve">(nurodyti </w:t>
      </w:r>
      <w:r>
        <w:rPr>
          <w:rFonts w:hint="default"/>
          <w:sz w:val="20"/>
        </w:rPr>
        <w:t xml:space="preserve">valdybos nario </w:t>
      </w:r>
      <w:r>
        <w:rPr>
          <w:sz w:val="20"/>
        </w:rPr>
        <w:t>vietą pagal Aprašo 7</w:t>
      </w:r>
      <w:r>
        <w:rPr>
          <w:rFonts w:hint="default"/>
          <w:sz w:val="20"/>
        </w:rPr>
        <w:t>.7.1 - 7.7.4</w:t>
      </w:r>
      <w:r>
        <w:rPr>
          <w:sz w:val="20"/>
        </w:rPr>
        <w:t> papunkč</w:t>
      </w:r>
      <w:r>
        <w:rPr>
          <w:rFonts w:hint="default"/>
          <w:sz w:val="20"/>
        </w:rPr>
        <w:t>iuose</w:t>
      </w:r>
      <w:r>
        <w:rPr>
          <w:sz w:val="20"/>
        </w:rPr>
        <w:t xml:space="preserve"> nurodytas kompetencijų sritis)</w:t>
      </w:r>
    </w:p>
    <w:p>
      <w:pPr>
        <w:widowControl/>
        <w:wordWrap/>
        <w:adjustRightInd/>
        <w:snapToGrid/>
        <w:spacing w:before="0" w:after="0" w:line="240" w:lineRule="auto"/>
        <w:ind w:right="0"/>
        <w:jc w:val="center"/>
        <w:textAlignment w:val="auto"/>
        <w:outlineLvl w:val="9"/>
        <w:rPr>
          <w:sz w:val="20"/>
        </w:rPr>
      </w:pPr>
    </w:p>
    <w:p>
      <w:pPr>
        <w:widowControl/>
        <w:wordWrap/>
        <w:adjustRightInd/>
        <w:snapToGrid/>
        <w:spacing w:before="0" w:after="0" w:line="240" w:lineRule="auto"/>
        <w:ind w:left="720" w:leftChars="0" w:right="0" w:firstLine="720" w:firstLineChars="0"/>
        <w:jc w:val="left"/>
        <w:textAlignment w:val="auto"/>
        <w:outlineLvl w:val="9"/>
        <w:rPr>
          <w:rFonts w:hint="default"/>
          <w:sz w:val="24"/>
          <w:szCs w:val="24"/>
        </w:rPr>
      </w:pPr>
      <w:bookmarkStart w:id="0" w:name="_GoBack"/>
      <w:bookmarkEnd w:id="0"/>
    </w:p>
    <w:p>
      <w:pPr>
        <w:widowControl/>
        <w:wordWrap/>
        <w:adjustRightInd/>
        <w:snapToGrid/>
        <w:spacing w:before="0" w:after="0" w:line="240" w:lineRule="auto"/>
        <w:ind w:right="0"/>
        <w:jc w:val="left"/>
        <w:textAlignment w:val="auto"/>
        <w:outlineLvl w:val="9"/>
        <w:rPr>
          <w:rFonts w:hint="default"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ATRANKOS KOMISIJOS NARIO</w:t>
      </w:r>
      <w:r>
        <w:rPr>
          <w:rFonts w:hint="default"/>
          <w:sz w:val="24"/>
          <w:szCs w:val="24"/>
        </w:rPr>
        <w:t xml:space="preserve"> ________________________________________</w:t>
      </w:r>
    </w:p>
    <w:p>
      <w:pPr>
        <w:widowControl/>
        <w:wordWrap/>
        <w:adjustRightInd/>
        <w:snapToGrid/>
        <w:spacing w:before="0" w:after="0" w:line="240" w:lineRule="auto"/>
        <w:ind w:left="4320" w:leftChars="0" w:right="0" w:firstLine="720" w:firstLineChars="0"/>
        <w:jc w:val="left"/>
        <w:textAlignment w:val="auto"/>
        <w:outlineLvl w:val="9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>(vardas, pavardė)</w:t>
      </w:r>
    </w:p>
    <w:p>
      <w:pPr>
        <w:widowControl/>
        <w:wordWrap/>
        <w:adjustRightInd/>
        <w:snapToGrid/>
        <w:spacing w:before="0" w:after="0" w:line="240" w:lineRule="auto"/>
        <w:ind w:left="4320" w:leftChars="0" w:right="0" w:firstLine="720" w:firstLineChars="0"/>
        <w:jc w:val="left"/>
        <w:textAlignment w:val="auto"/>
        <w:outlineLvl w:val="9"/>
        <w:rPr>
          <w:rFonts w:hint="default"/>
          <w:sz w:val="20"/>
          <w:szCs w:val="20"/>
        </w:rPr>
      </w:pPr>
    </w:p>
    <w:p>
      <w:pPr>
        <w:widowControl/>
        <w:wordWrap/>
        <w:adjustRightInd/>
        <w:snapToGrid/>
        <w:spacing w:before="0" w:after="0" w:line="240" w:lineRule="auto"/>
        <w:ind w:left="4320" w:leftChars="0" w:right="0" w:firstLine="720" w:firstLineChars="0"/>
        <w:jc w:val="left"/>
        <w:textAlignment w:val="auto"/>
        <w:outlineLvl w:val="9"/>
        <w:rPr>
          <w:rFonts w:hint="default"/>
          <w:sz w:val="20"/>
          <w:szCs w:val="20"/>
        </w:rPr>
      </w:pPr>
    </w:p>
    <w:p>
      <w:pPr>
        <w:widowControl/>
        <w:wordWrap/>
        <w:adjustRightInd/>
        <w:snapToGrid/>
        <w:spacing w:before="0" w:after="0" w:line="240" w:lineRule="auto"/>
        <w:ind w:left="0" w:leftChars="0" w:right="0"/>
        <w:jc w:val="center"/>
        <w:textAlignment w:val="auto"/>
        <w:outlineLvl w:val="9"/>
        <w:rPr>
          <w:b/>
          <w:szCs w:val="24"/>
        </w:rPr>
      </w:pPr>
      <w:r>
        <w:rPr>
          <w:rFonts w:hint="default"/>
          <w:b/>
        </w:rPr>
        <w:t>SIŪLYTINA</w:t>
      </w:r>
      <w:r>
        <w:rPr>
          <w:rFonts w:hint="default"/>
          <w:b/>
          <w:lang/>
        </w:rPr>
        <w:t xml:space="preserve"> LAIMĖTOJŲ EILĖ</w:t>
      </w:r>
    </w:p>
    <w:p>
      <w:pPr>
        <w:jc w:val="center"/>
        <w:rPr>
          <w:b/>
          <w:szCs w:val="24"/>
        </w:rPr>
      </w:pPr>
    </w:p>
    <w:p>
      <w:pPr>
        <w:rPr>
          <w:sz w:val="18"/>
          <w:szCs w:val="18"/>
        </w:rPr>
      </w:pPr>
    </w:p>
    <w:tbl>
      <w:tblPr>
        <w:tblW w:w="8337" w:type="dxa"/>
        <w:jc w:val="center"/>
        <w:tblInd w:w="-17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37"/>
        <w:gridCol w:w="5780"/>
        <w:gridCol w:w="1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Eil. Nr.</w:t>
            </w:r>
          </w:p>
        </w:tc>
        <w:tc>
          <w:tcPr>
            <w:tcW w:w="57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Kandidato vardas, pavardė</w:t>
            </w:r>
          </w:p>
        </w:tc>
        <w:tc>
          <w:tcPr>
            <w:tcW w:w="1720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</w:pPr>
            <w:r>
              <w:rPr>
                <w:rFonts w:hint="default"/>
                <w:sz w:val="22"/>
                <w:szCs w:val="22"/>
              </w:rPr>
              <w:t>Pastabos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</w:pPr>
          </w:p>
        </w:tc>
      </w:tr>
    </w:tbl>
    <w:p>
      <w:pPr>
        <w:jc w:val="both"/>
        <w:rPr>
          <w:rFonts w:ascii="Arial" w:hAnsi="Arial" w:cs="Arial"/>
          <w:sz w:val="20"/>
          <w:szCs w:val="24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Pastaba. </w:t>
      </w:r>
      <w:r>
        <w:rPr>
          <w:rFonts w:hint="default" w:cs="Times New Roman"/>
          <w:sz w:val="24"/>
          <w:szCs w:val="24"/>
          <w:lang/>
        </w:rPr>
        <w:t xml:space="preserve"> Į eilę įrašomi tik tie kandidatai, kurie komisijos nario sprendimu yra tinkami eiti valdybos nario pareigas. Eilėje pirmu numeriu įrašomas tinkamaiusiais kandidatas, antru - sekantis pagal tinkamumą, ir t.t.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tabs>
          <w:tab w:val="left" w:pos="1920"/>
          <w:tab w:val="left" w:pos="4560"/>
        </w:tabs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  <w:r>
        <w:rPr>
          <w:rFonts w:hint="default"/>
          <w:sz w:val="24"/>
          <w:szCs w:val="24"/>
        </w:rPr>
        <w:t>Komisijos narys</w:t>
      </w:r>
      <w:r>
        <w:rPr>
          <w:rFonts w:hint="default"/>
          <w:sz w:val="24"/>
          <w:szCs w:val="24"/>
        </w:rPr>
        <w:tab/>
      </w:r>
      <w:r>
        <w:rPr>
          <w:rFonts w:hint="default"/>
          <w:sz w:val="24"/>
          <w:szCs w:val="24"/>
        </w:rPr>
        <w:tab/>
      </w:r>
      <w:r>
        <w:rPr>
          <w:rFonts w:hint="default"/>
          <w:sz w:val="24"/>
          <w:szCs w:val="24"/>
        </w:rPr>
        <w:t>___________________________________________</w:t>
      </w: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  <w:r>
        <w:rPr>
          <w:rFonts w:hint="default"/>
          <w:sz w:val="20"/>
        </w:rPr>
        <w:t xml:space="preserve">             </w:t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>(vardas, pavardė, parašas)</w:t>
      </w: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</w:p>
    <w:p>
      <w:pPr>
        <w:tabs>
          <w:tab w:val="left" w:pos="6237"/>
          <w:tab w:val="right" w:pos="8306"/>
        </w:tabs>
        <w:jc w:val="center"/>
        <w:rPr>
          <w:snapToGrid w:val="0"/>
        </w:rPr>
      </w:pPr>
      <w:r>
        <w:rPr>
          <w:color w:val="000000"/>
        </w:rPr>
        <w:t>–––––––––––––––––––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567" w:right="567" w:bottom="567" w:left="1417" w:header="567" w:footer="567" w:gutter="0"/>
      <w:paperSrc w:first="0" w:other="0"/>
      <w:cols w:space="720" w:num="1"/>
      <w:titlePg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BA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BA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framePr w:wrap="around" w:hAnchor="margin" w:vAnchor="text" w:xAlign="center" w:y="1"/>
      <w:tabs>
        <w:tab w:val="center" w:pos="4153"/>
        <w:tab w:val="right" w:pos="8306"/>
      </w:tabs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>
    <w:pPr>
      <w:tabs>
        <w:tab w:val="center" w:pos="4153"/>
        <w:tab w:val="right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framePr w:wrap="around" w:hAnchor="margin" w:vAnchor="text" w:xAlign="center" w:y="1"/>
      <w:tabs>
        <w:tab w:val="center" w:pos="4153"/>
        <w:tab w:val="right" w:pos="8306"/>
      </w:tabs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>
    <w:pPr>
      <w:tabs>
        <w:tab w:val="center" w:pos="4153"/>
        <w:tab w:val="right" w:pos="830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720"/>
  <w:drawingGridHorizont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compat>
    <w:spaceForUL/>
    <w:doNotLeaveBackslashAlone/>
    <w:ulTrailSpace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iPriority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paragraph" w:styleId="2">
    <w:name w:val="Balloon Text"/>
    <w:basedOn w:val="1"/>
    <w:link w:val="5"/>
    <w:uiPriority w:val="0"/>
    <w:rPr>
      <w:rFonts w:ascii="Segoe UI" w:hAnsi="Segoe UI" w:cs="Segoe UI"/>
      <w:sz w:val="18"/>
      <w:szCs w:val="18"/>
    </w:rPr>
  </w:style>
  <w:style w:type="character" w:customStyle="1" w:styleId="4">
    <w:name w:val="Placeholder Text"/>
    <w:basedOn w:val="3"/>
    <w:uiPriority w:val="0"/>
    <w:rPr>
      <w:color w:val="808080"/>
    </w:rPr>
  </w:style>
  <w:style w:type="character" w:customStyle="1" w:styleId="5">
    <w:name w:val="Debesėlio tekstas Diagrama"/>
    <w:basedOn w:val="3"/>
    <w:link w:val="2"/>
    <w:uiPriority w:val="0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LRVK</Company>
  <Pages>1</Pages>
  <Words>801</Words>
  <Characters>457</Characters>
  <Lines>3</Lines>
  <Paragraphs>2</Paragraphs>
  <ScaleCrop>false</ScaleCrop>
  <LinksUpToDate>false</LinksUpToDate>
  <CharactersWithSpaces>0</CharactersWithSpaces>
  <Application>WPS Office_9.1.0.4674_{F1E327BC-269C-435d-A152-05C5408002CA}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2019-05-20T07:24:00Z</dcterms:created>
  <dc:creator>lrvk</dc:creator>
  <cp:lastModifiedBy>Vida</cp:lastModifiedBy>
  <cp:lastPrinted>2021-01-28T09:21:00Z</cp:lastPrinted>
  <dcterms:modified xsi:type="dcterms:W3CDTF">2021-01-31T10:42:06Z</dcterms:modified>
  <dc:title>Kandidatų į Šiaulių miesto savivaldybės valdomų įmonių valdybas atrankos aprašo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