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68786D" w14:paraId="61BE47D0" w14:textId="77777777" w:rsidTr="0068786D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712"/>
            </w:tblGrid>
            <w:tr w:rsidR="0068786D" w14:paraId="02215C4D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2EFCB" w14:textId="77777777" w:rsidR="00E93986" w:rsidRDefault="00E9398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6162F" w14:textId="77777777" w:rsidR="00E93986" w:rsidRDefault="0063763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8786D" w14:paraId="5AAF710F" w14:textId="77777777" w:rsidTr="0068786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E9FC8" w14:textId="77777777" w:rsidR="0068786D" w:rsidRDefault="0068786D" w:rsidP="0068786D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4A322" w14:textId="4E8AFE90" w:rsidR="0068786D" w:rsidRDefault="0068786D" w:rsidP="0068786D">
                  <w:r w:rsidRPr="002263A4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8786D" w14:paraId="34A7D19C" w14:textId="77777777" w:rsidTr="0068786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1405E" w14:textId="77777777" w:rsidR="0068786D" w:rsidRDefault="0068786D" w:rsidP="0068786D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F098D" w14:textId="42D3A893" w:rsidR="0068786D" w:rsidRDefault="0068786D" w:rsidP="0068786D">
                  <w:r w:rsidRPr="002263A4">
                    <w:rPr>
                      <w:sz w:val="24"/>
                      <w:szCs w:val="24"/>
                      <w:lang w:val="lt-LT"/>
                    </w:rPr>
                    <w:t xml:space="preserve">direktoriaus 2022 m. vasario  </w:t>
                  </w:r>
                  <w:r w:rsidR="007F0EEE">
                    <w:rPr>
                      <w:sz w:val="24"/>
                      <w:szCs w:val="24"/>
                      <w:lang w:val="lt-LT"/>
                    </w:rPr>
                    <w:t>18</w:t>
                  </w:r>
                  <w:r w:rsidRPr="002263A4">
                    <w:rPr>
                      <w:sz w:val="24"/>
                      <w:szCs w:val="24"/>
                      <w:lang w:val="lt-LT"/>
                    </w:rPr>
                    <w:t xml:space="preserve">  d.</w:t>
                  </w:r>
                </w:p>
              </w:tc>
            </w:tr>
            <w:tr w:rsidR="0068786D" w14:paraId="1BF838B9" w14:textId="77777777" w:rsidTr="0068786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11B86" w14:textId="77777777" w:rsidR="0068786D" w:rsidRDefault="0068786D" w:rsidP="0068786D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9B2F5" w14:textId="7AE2C612" w:rsidR="0068786D" w:rsidRDefault="0068786D" w:rsidP="0068786D">
                  <w:r w:rsidRPr="002263A4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- </w:t>
                  </w:r>
                  <w:r w:rsidR="007F0EEE">
                    <w:rPr>
                      <w:color w:val="000000"/>
                      <w:sz w:val="24"/>
                      <w:szCs w:val="24"/>
                      <w:lang w:val="lt-LT"/>
                    </w:rPr>
                    <w:t>266</w:t>
                  </w:r>
                </w:p>
              </w:tc>
            </w:tr>
            <w:tr w:rsidR="0068786D" w14:paraId="6811F2B4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4C19D" w14:textId="77777777" w:rsidR="00E93986" w:rsidRDefault="00E93986"/>
              </w:tc>
            </w:tr>
            <w:tr w:rsidR="0068786D" w14:paraId="686FEF1D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8CC85" w14:textId="77777777" w:rsidR="00E93986" w:rsidRDefault="006376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8786D" w14:paraId="78DAB4A1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52825" w14:textId="77777777" w:rsidR="00E93986" w:rsidRDefault="006376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PERSONALO SKYRIAUS</w:t>
                  </w:r>
                </w:p>
              </w:tc>
            </w:tr>
            <w:tr w:rsidR="0068786D" w14:paraId="3AFF61D7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08D28" w14:textId="77777777" w:rsidR="00E93986" w:rsidRDefault="006376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PATARĖJO</w:t>
                  </w:r>
                </w:p>
              </w:tc>
            </w:tr>
            <w:tr w:rsidR="0068786D" w14:paraId="424F4625" w14:textId="77777777" w:rsidTr="0068786D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954C9" w14:textId="77777777" w:rsidR="00E93986" w:rsidRDefault="006376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642BF0C" w14:textId="77777777" w:rsidR="00E93986" w:rsidRDefault="00E93986"/>
        </w:tc>
        <w:tc>
          <w:tcPr>
            <w:tcW w:w="13" w:type="dxa"/>
          </w:tcPr>
          <w:p w14:paraId="5F447EB8" w14:textId="77777777" w:rsidR="00E93986" w:rsidRDefault="00E93986">
            <w:pPr>
              <w:pStyle w:val="EmptyLayoutCell"/>
            </w:pPr>
          </w:p>
        </w:tc>
      </w:tr>
      <w:tr w:rsidR="00E93986" w14:paraId="1E5DB6C4" w14:textId="77777777">
        <w:trPr>
          <w:trHeight w:val="349"/>
        </w:trPr>
        <w:tc>
          <w:tcPr>
            <w:tcW w:w="13" w:type="dxa"/>
          </w:tcPr>
          <w:p w14:paraId="5BD5D0C6" w14:textId="77777777" w:rsidR="00E93986" w:rsidRDefault="00E93986">
            <w:pPr>
              <w:pStyle w:val="EmptyLayoutCell"/>
            </w:pPr>
          </w:p>
        </w:tc>
        <w:tc>
          <w:tcPr>
            <w:tcW w:w="1" w:type="dxa"/>
          </w:tcPr>
          <w:p w14:paraId="34B73072" w14:textId="77777777" w:rsidR="00E93986" w:rsidRDefault="00E93986">
            <w:pPr>
              <w:pStyle w:val="EmptyLayoutCell"/>
            </w:pPr>
          </w:p>
        </w:tc>
        <w:tc>
          <w:tcPr>
            <w:tcW w:w="1" w:type="dxa"/>
          </w:tcPr>
          <w:p w14:paraId="72CA4A32" w14:textId="77777777" w:rsidR="00E93986" w:rsidRDefault="00E93986">
            <w:pPr>
              <w:pStyle w:val="EmptyLayoutCell"/>
            </w:pPr>
          </w:p>
        </w:tc>
        <w:tc>
          <w:tcPr>
            <w:tcW w:w="9055" w:type="dxa"/>
          </w:tcPr>
          <w:p w14:paraId="558D56A0" w14:textId="77777777" w:rsidR="00E93986" w:rsidRDefault="00E93986">
            <w:pPr>
              <w:pStyle w:val="EmptyLayoutCell"/>
            </w:pPr>
          </w:p>
        </w:tc>
        <w:tc>
          <w:tcPr>
            <w:tcW w:w="13" w:type="dxa"/>
          </w:tcPr>
          <w:p w14:paraId="2A4118B6" w14:textId="77777777" w:rsidR="00E93986" w:rsidRDefault="00E93986">
            <w:pPr>
              <w:pStyle w:val="EmptyLayoutCell"/>
            </w:pPr>
          </w:p>
        </w:tc>
      </w:tr>
      <w:tr w:rsidR="0068786D" w:rsidRPr="0068786D" w14:paraId="33EA33B3" w14:textId="77777777" w:rsidTr="0068786D">
        <w:tc>
          <w:tcPr>
            <w:tcW w:w="13" w:type="dxa"/>
          </w:tcPr>
          <w:p w14:paraId="0C393CF8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25A0804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4BFAD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49A1190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E93986" w:rsidRPr="0068786D" w14:paraId="53D4AA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50745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1. Pareigybės lygmuo – VIII pareigybės lygmuo.</w:t>
                  </w:r>
                </w:p>
              </w:tc>
            </w:tr>
            <w:tr w:rsidR="00E93986" w:rsidRPr="0068786D" w14:paraId="4BB1A51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A74292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91668B2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60E54D72" w14:textId="77777777">
        <w:trPr>
          <w:trHeight w:val="120"/>
        </w:trPr>
        <w:tc>
          <w:tcPr>
            <w:tcW w:w="13" w:type="dxa"/>
          </w:tcPr>
          <w:p w14:paraId="3ACE2BED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77EB08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8053C5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F1A797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5B1CBD4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0F243AB1" w14:textId="77777777" w:rsidTr="0068786D">
        <w:tc>
          <w:tcPr>
            <w:tcW w:w="13" w:type="dxa"/>
          </w:tcPr>
          <w:p w14:paraId="57D8E88D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09A0CDA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E56C5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9338C79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7A81C0C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F703D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05C7909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342BBD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CE875C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3.1. personalo valdymas.</w:t>
                        </w:r>
                      </w:p>
                    </w:tc>
                  </w:tr>
                </w:tbl>
                <w:p w14:paraId="0D07F826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2AA2CA3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3A376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536A6C2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56B29B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33C252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4.1. sprendimų įgyvendinimas.</w:t>
                        </w:r>
                      </w:p>
                    </w:tc>
                  </w:tr>
                </w:tbl>
                <w:p w14:paraId="1D0B3E86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</w:tbl>
          <w:p w14:paraId="34C2F279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78D94994" w14:textId="77777777">
        <w:trPr>
          <w:trHeight w:val="126"/>
        </w:trPr>
        <w:tc>
          <w:tcPr>
            <w:tcW w:w="13" w:type="dxa"/>
          </w:tcPr>
          <w:p w14:paraId="7BEC47E0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8E69B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7974F5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88A3AE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6FC51C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5B9A5945" w14:textId="77777777" w:rsidTr="0068786D">
        <w:tc>
          <w:tcPr>
            <w:tcW w:w="13" w:type="dxa"/>
          </w:tcPr>
          <w:p w14:paraId="42E8A54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3765257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89D6E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55C779A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6A3AC4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BFE62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7AB62CF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3F4E758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91469A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5.1. Personalo (valstybės tarnautojų) valdymas.</w:t>
                        </w:r>
                      </w:p>
                    </w:tc>
                  </w:tr>
                </w:tbl>
                <w:p w14:paraId="4000D347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7748D40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73E2B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2A2A64B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7B0930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A2924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6.1. Sprendimų įgyvendinimas personalo valdymo klausimais.</w:t>
                        </w:r>
                      </w:p>
                    </w:tc>
                  </w:tr>
                </w:tbl>
                <w:p w14:paraId="2AA229CD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</w:tbl>
          <w:p w14:paraId="376729CF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75FF3B3A" w14:textId="77777777">
        <w:trPr>
          <w:trHeight w:val="100"/>
        </w:trPr>
        <w:tc>
          <w:tcPr>
            <w:tcW w:w="13" w:type="dxa"/>
          </w:tcPr>
          <w:p w14:paraId="4B5F88C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0E220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3CAFE0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B3400D7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510F12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0391C155" w14:textId="77777777" w:rsidTr="0068786D">
        <w:tc>
          <w:tcPr>
            <w:tcW w:w="13" w:type="dxa"/>
          </w:tcPr>
          <w:p w14:paraId="5B9021C5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6C6C97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2197F56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EB785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B233AEA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5DAF4F4E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7FF88F3B" w14:textId="77777777">
        <w:trPr>
          <w:trHeight w:val="39"/>
        </w:trPr>
        <w:tc>
          <w:tcPr>
            <w:tcW w:w="13" w:type="dxa"/>
          </w:tcPr>
          <w:p w14:paraId="09B2862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D1BA26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DF02D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E7C02E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6888F9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7734FB06" w14:textId="77777777" w:rsidTr="0068786D">
        <w:tc>
          <w:tcPr>
            <w:tcW w:w="13" w:type="dxa"/>
          </w:tcPr>
          <w:p w14:paraId="7D9BB74D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E93986" w:rsidRPr="0068786D" w14:paraId="356A2603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D40254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7.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E93986" w:rsidRPr="0068786D" w14:paraId="0C65FFAB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0FE3B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8. Organizuoja sprendimų įgyvendinimo procesą arba prireikus koordinuoja sprendimų įgyvendinimo proceso organizavimą.</w:t>
                  </w:r>
                </w:p>
              </w:tc>
            </w:tr>
            <w:tr w:rsidR="00E93986" w:rsidRPr="0068786D" w14:paraId="737AB496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0DFB9E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9. Rengia ir teikia pasiūlymus su sprendimų įgyvendinimu susijusiais klausimais.</w:t>
                  </w:r>
                </w:p>
              </w:tc>
            </w:tr>
            <w:tr w:rsidR="00E93986" w:rsidRPr="0068786D" w14:paraId="482E922C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ED6AD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10. Apdoroja su personalo valdymu susijusią informaciją arba prireikus koordinuoja su personalo valdymu susijusios informacijos apdorojimą.</w:t>
                  </w:r>
                </w:p>
              </w:tc>
            </w:tr>
            <w:tr w:rsidR="00E93986" w:rsidRPr="0068786D" w14:paraId="53231F61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A8E55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11. Konsultuoja priskirtos srities klausimais.</w:t>
                  </w:r>
                </w:p>
              </w:tc>
            </w:tr>
            <w:tr w:rsidR="00E93986" w:rsidRPr="0068786D" w14:paraId="5CC8E0CE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7B78A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12.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E93986" w:rsidRPr="0068786D" w14:paraId="3E34193C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5171B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13. Organizuoja personalo mokymus ir kvalifikacijos kėlimą arba prireikus koordinuoja personalo mokymų ir kvalifikacijos kėlimo organizavimą.</w:t>
                  </w:r>
                </w:p>
              </w:tc>
            </w:tr>
            <w:tr w:rsidR="00E93986" w:rsidRPr="0068786D" w14:paraId="25C24AB9" w14:textId="77777777" w:rsidTr="0068786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8F600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14. Rengia ir teikia pasiūlymus su personalo valdymu susijusiais klausimais.</w:t>
                  </w:r>
                </w:p>
              </w:tc>
            </w:tr>
            <w:tr w:rsidR="00E93986" w:rsidRPr="0068786D" w14:paraId="48483C00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96444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lastRenderedPageBreak/>
                    <w:t>15.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E93986" w:rsidRPr="0068786D" w14:paraId="305BB76B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32A7CA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16. Tvarko duomenis Valstybės tarnautojų registre ir Valstybės tarnybos valdymo informacinėje sistemoje.</w:t>
                  </w:r>
                </w:p>
              </w:tc>
            </w:tr>
            <w:tr w:rsidR="00E93986" w:rsidRPr="0068786D" w14:paraId="70AF9612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83ED7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17. Koordinuoja personalo vertinimo ir kompetencijų nustatymo organizavimą.</w:t>
                  </w:r>
                </w:p>
              </w:tc>
            </w:tr>
            <w:tr w:rsidR="00E93986" w:rsidRPr="0068786D" w14:paraId="458E2CB1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D13D2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18. Koordinuoja personalo atrankos, perkėlimo, atleidimo organizavimą.</w:t>
                  </w:r>
                </w:p>
              </w:tc>
            </w:tr>
            <w:tr w:rsidR="00E93986" w:rsidRPr="0068786D" w14:paraId="35A31AEF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554E20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19. Vykdo kitas personalo administravimo veiklas arba prireikus koordinuoja kitų personalo administravimo veiklų vykdymą.</w:t>
                  </w:r>
                </w:p>
              </w:tc>
            </w:tr>
            <w:tr w:rsidR="00E93986" w:rsidRPr="0068786D" w14:paraId="22C47242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D1FA9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20. Koordinuoja asmenų priėmimą ir aptarnavimą, jei tai susiję su sprendimo įgyvendinimo vykdymu.</w:t>
                  </w:r>
                </w:p>
              </w:tc>
            </w:tr>
          </w:tbl>
          <w:p w14:paraId="65601BFA" w14:textId="77777777" w:rsidR="00E93986" w:rsidRPr="0068786D" w:rsidRDefault="00E93986" w:rsidP="0068786D">
            <w:pPr>
              <w:jc w:val="both"/>
              <w:rPr>
                <w:lang w:val="lt-LT"/>
              </w:rPr>
            </w:pPr>
          </w:p>
        </w:tc>
      </w:tr>
      <w:tr w:rsidR="00E93986" w:rsidRPr="0068786D" w14:paraId="6CD2E785" w14:textId="77777777">
        <w:trPr>
          <w:trHeight w:val="20"/>
        </w:trPr>
        <w:tc>
          <w:tcPr>
            <w:tcW w:w="13" w:type="dxa"/>
          </w:tcPr>
          <w:p w14:paraId="468F0246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572340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4F036B3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E6F52F5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CE6A5A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8786D" w:rsidRPr="0068786D" w14:paraId="0CD57C8F" w14:textId="77777777" w:rsidTr="0068786D">
        <w:tc>
          <w:tcPr>
            <w:tcW w:w="13" w:type="dxa"/>
          </w:tcPr>
          <w:p w14:paraId="7208B793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2805E6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76FB9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21. Kontroliuoja valstybės tarnautojų tarnybos Lietuvos valstybei stažo pasikeitimą, skaičiuoja jį ir tikslina.</w:t>
                  </w:r>
                </w:p>
              </w:tc>
            </w:tr>
            <w:tr w:rsidR="00E93986" w:rsidRPr="0068786D" w14:paraId="6E74576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E2B00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22. Organizuoja Savivaldybės administracijos valstybės tarnautojų pareigybių vertinimo komisijos darbą, nagrinėja struktūrinių padalinių vedėjų pateiktus valstybės tarnautojų pareigybių aprašymus, vertina jų atitikimą teisės aktams ir teikia tvirtinimui.</w:t>
                  </w:r>
                </w:p>
              </w:tc>
            </w:tr>
            <w:tr w:rsidR="00E93986" w:rsidRPr="0068786D" w14:paraId="493AAD7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A9B76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23. Užtikrina valstybės tarnautojų pažymėjimų teisingumą, tikslumą, užsako ir išduoda naujus pažymėjimus, siunčia sertifikavimui, tvarko jų apskaitą, siunčia sunaikinimui nebegaliojančius pažymėjimus.</w:t>
                  </w:r>
                </w:p>
              </w:tc>
            </w:tr>
            <w:tr w:rsidR="00E93986" w:rsidRPr="0068786D" w14:paraId="4C324F0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CD55D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24. Rengia teisės aktų projektus dėl Savivaldybės administracijos darbuotojų skatinimo, priemokų ir materialinių pašalpų skyrimo.</w:t>
                  </w:r>
                </w:p>
              </w:tc>
            </w:tr>
            <w:tr w:rsidR="00E93986" w:rsidRPr="0068786D" w14:paraId="79C00B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F0F05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25. Pagal Skyriaus vykdomą veiklos sritį, vykdo pirkimo organizatoriaus funkcijas, dirba su viešųjų pirkimų valdymo sistema EcoCost.</w:t>
                  </w:r>
                </w:p>
              </w:tc>
            </w:tr>
            <w:tr w:rsidR="00E93986" w:rsidRPr="0068786D" w14:paraId="4114A8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7BBD29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26. Pildo Personalo skyriaus tarnautojų ir Savivaldybės vadovų darbo laiko apskaitos žiniaraščius. Pavaduoja Skyriaus vedėją jam nesant.</w:t>
                  </w:r>
                </w:p>
              </w:tc>
            </w:tr>
          </w:tbl>
          <w:p w14:paraId="50A1A6E6" w14:textId="77777777" w:rsidR="00E93986" w:rsidRPr="0068786D" w:rsidRDefault="00E93986" w:rsidP="0068786D">
            <w:pPr>
              <w:jc w:val="both"/>
              <w:rPr>
                <w:lang w:val="lt-LT"/>
              </w:rPr>
            </w:pPr>
          </w:p>
        </w:tc>
      </w:tr>
      <w:tr w:rsidR="00E93986" w:rsidRPr="0068786D" w14:paraId="136480D2" w14:textId="77777777">
        <w:trPr>
          <w:trHeight w:val="20"/>
        </w:trPr>
        <w:tc>
          <w:tcPr>
            <w:tcW w:w="13" w:type="dxa"/>
          </w:tcPr>
          <w:p w14:paraId="75182C39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B658257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046125B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B3B033A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F79D91" w14:textId="77777777" w:rsidR="00E93986" w:rsidRPr="0068786D" w:rsidRDefault="00E93986" w:rsidP="0068786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8786D" w:rsidRPr="0068786D" w14:paraId="6B06B729" w14:textId="77777777" w:rsidTr="0068786D">
        <w:tc>
          <w:tcPr>
            <w:tcW w:w="13" w:type="dxa"/>
          </w:tcPr>
          <w:p w14:paraId="11AEB42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6A45E9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25864" w14:textId="77777777" w:rsidR="00E93986" w:rsidRPr="0068786D" w:rsidRDefault="00637630" w:rsidP="0068786D">
                  <w:pPr>
                    <w:jc w:val="both"/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27. Vykdo kitus nenuolatinio pobūdžio su struktūrinio padalinio veikla susijusius pavedimus.</w:t>
                  </w:r>
                </w:p>
              </w:tc>
            </w:tr>
          </w:tbl>
          <w:p w14:paraId="1727C993" w14:textId="77777777" w:rsidR="00E93986" w:rsidRPr="0068786D" w:rsidRDefault="00E93986" w:rsidP="0068786D">
            <w:pPr>
              <w:jc w:val="both"/>
              <w:rPr>
                <w:lang w:val="lt-LT"/>
              </w:rPr>
            </w:pPr>
          </w:p>
        </w:tc>
      </w:tr>
      <w:tr w:rsidR="00E93986" w:rsidRPr="0068786D" w14:paraId="593D6B35" w14:textId="77777777">
        <w:trPr>
          <w:trHeight w:val="139"/>
        </w:trPr>
        <w:tc>
          <w:tcPr>
            <w:tcW w:w="13" w:type="dxa"/>
          </w:tcPr>
          <w:p w14:paraId="7BAD7D54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ADECD6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063A82F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37CFC3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A2A70FD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0454A2B6" w14:textId="77777777" w:rsidTr="0068786D">
        <w:tc>
          <w:tcPr>
            <w:tcW w:w="13" w:type="dxa"/>
          </w:tcPr>
          <w:p w14:paraId="2446AD2B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6E0717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12C73D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2461C46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22663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B37526C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E93986" w:rsidRPr="0068786D" w14:paraId="0BBC3B3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7EAEC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28. Išsilavinimo ir darbo patirties reikalavimai: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68AAC123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38720885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93986" w:rsidRPr="0068786D" w14:paraId="50D961E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F38CB3A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93986" w:rsidRPr="0068786D" w14:paraId="45DBF6D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E8D17EF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28.2. studijų kryptis – vadyba (arba);</w:t>
                              </w:r>
                            </w:p>
                          </w:tc>
                        </w:tr>
                        <w:tr w:rsidR="00E93986" w:rsidRPr="0068786D" w14:paraId="61239AF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298F60A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28.3. studijų kryptis – viešasis administravimas (arba);</w:t>
                              </w:r>
                            </w:p>
                          </w:tc>
                        </w:tr>
                        <w:tr w:rsidR="00E93986" w:rsidRPr="0068786D" w14:paraId="0915C16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DFE1FC6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28.4. studijų kryptis – žmonių išteklių vadyba (arba);</w:t>
                              </w:r>
                            </w:p>
                          </w:tc>
                        </w:tr>
                        <w:tr w:rsidR="00E93986" w:rsidRPr="0068786D" w14:paraId="7A2F174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2AA4BEA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B9C5B93" w14:textId="77777777" w:rsidR="00E93986" w:rsidRPr="0068786D" w:rsidRDefault="00E93986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E93986" w:rsidRPr="0068786D" w14:paraId="389D6E9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93986" w:rsidRPr="0068786D" w14:paraId="4B0AD80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9BDA25F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93986" w:rsidRPr="0068786D" w14:paraId="6A9F471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A0D4865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28.6. darbo patirtis – personalo valdymo patirtis;</w:t>
                              </w:r>
                            </w:p>
                          </w:tc>
                        </w:tr>
                        <w:tr w:rsidR="00E93986" w:rsidRPr="0068786D" w14:paraId="0905534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B766B75" w14:textId="77777777" w:rsidR="00E93986" w:rsidRPr="0068786D" w:rsidRDefault="00637630">
                              <w:pPr>
                                <w:rPr>
                                  <w:lang w:val="lt-LT"/>
                                </w:rPr>
                              </w:pPr>
                              <w:r w:rsidRPr="0068786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28.7. darbo patirties trukmė – 2 metai. </w:t>
                              </w:r>
                            </w:p>
                          </w:tc>
                        </w:tr>
                      </w:tbl>
                      <w:p w14:paraId="2C579FE2" w14:textId="77777777" w:rsidR="00E93986" w:rsidRPr="0068786D" w:rsidRDefault="00E93986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AA7F691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</w:tbl>
          <w:p w14:paraId="79C038D9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239B4225" w14:textId="77777777">
        <w:trPr>
          <w:trHeight w:val="62"/>
        </w:trPr>
        <w:tc>
          <w:tcPr>
            <w:tcW w:w="13" w:type="dxa"/>
          </w:tcPr>
          <w:p w14:paraId="3DF2C009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BE01A6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51F1C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AB458A5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B9A27C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0EB0C26B" w14:textId="77777777" w:rsidTr="0068786D">
        <w:tc>
          <w:tcPr>
            <w:tcW w:w="13" w:type="dxa"/>
          </w:tcPr>
          <w:p w14:paraId="164549C7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2C23F1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6BCDC8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93986" w:rsidRPr="0068786D" w14:paraId="2A65DC4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26DF7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7015D52" w14:textId="77777777" w:rsidR="00E93986" w:rsidRPr="0068786D" w:rsidRDefault="00637630">
                  <w:pPr>
                    <w:jc w:val="center"/>
                    <w:rPr>
                      <w:lang w:val="lt-LT"/>
                    </w:rPr>
                  </w:pPr>
                  <w:r w:rsidRPr="0068786D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E93986" w:rsidRPr="0068786D" w14:paraId="28B7081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10A5B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29. Bendrosios kompetencijos ir jų pakankami lygiai: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528DD7E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1767DE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BF568B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29.1. komunikacija – 5;</w:t>
                        </w:r>
                      </w:p>
                    </w:tc>
                  </w:tr>
                  <w:tr w:rsidR="00E93986" w:rsidRPr="0068786D" w14:paraId="0C0352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D74875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29.2. analizė ir pagrindimas – 4;</w:t>
                        </w:r>
                      </w:p>
                    </w:tc>
                  </w:tr>
                  <w:tr w:rsidR="00E93986" w:rsidRPr="0068786D" w14:paraId="1BA9BD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790460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29.3. patikimumas ir atsakingumas – 4;</w:t>
                        </w:r>
                      </w:p>
                    </w:tc>
                  </w:tr>
                  <w:tr w:rsidR="00E93986" w:rsidRPr="0068786D" w14:paraId="34EF406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E157B9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29.4. organizuotumas – 4;</w:t>
                        </w:r>
                      </w:p>
                    </w:tc>
                  </w:tr>
                  <w:tr w:rsidR="00E93986" w:rsidRPr="0068786D" w14:paraId="1AF5E78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869458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29.5. vertės visuomenei kūrimas – 4.</w:t>
                        </w:r>
                      </w:p>
                    </w:tc>
                  </w:tr>
                </w:tbl>
                <w:p w14:paraId="66BF4383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73B02D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06E32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30. Specifinės kompetencijos ir jų pakankami lygiai: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76254A5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4E64C68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C5268D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30.1. konfliktų valdymas – 4;</w:t>
                        </w:r>
                      </w:p>
                    </w:tc>
                  </w:tr>
                  <w:tr w:rsidR="00E93986" w:rsidRPr="0068786D" w14:paraId="78FD2A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2080E3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30.2. įžvalgumas – 4.</w:t>
                        </w:r>
                      </w:p>
                    </w:tc>
                  </w:tr>
                </w:tbl>
                <w:p w14:paraId="23470205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7022F9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2B5BE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31. Profesinės kompetencijos ir jų pakankami lygiai:</w:t>
                  </w:r>
                  <w:r w:rsidRPr="0068786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93986" w:rsidRPr="0068786D" w14:paraId="2B7A230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93986" w:rsidRPr="0068786D" w14:paraId="491AB50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CA047C" w14:textId="77777777" w:rsidR="00E93986" w:rsidRPr="0068786D" w:rsidRDefault="00637630">
                        <w:pPr>
                          <w:rPr>
                            <w:lang w:val="lt-LT"/>
                          </w:rPr>
                        </w:pPr>
                        <w:r w:rsidRPr="0068786D">
                          <w:rPr>
                            <w:color w:val="000000"/>
                            <w:sz w:val="24"/>
                            <w:lang w:val="lt-LT"/>
                          </w:rPr>
                          <w:t>31.1. žmogiškųjų išteklių valdymas – 4.</w:t>
                        </w:r>
                      </w:p>
                    </w:tc>
                  </w:tr>
                </w:tbl>
                <w:p w14:paraId="209FBF49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</w:tbl>
          <w:p w14:paraId="079E45F2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1554C82A" w14:textId="77777777">
        <w:trPr>
          <w:trHeight w:val="517"/>
        </w:trPr>
        <w:tc>
          <w:tcPr>
            <w:tcW w:w="13" w:type="dxa"/>
          </w:tcPr>
          <w:p w14:paraId="2E1F41E3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2F7218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738A0E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282129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0F199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  <w:tr w:rsidR="0068786D" w:rsidRPr="0068786D" w14:paraId="0FC949B5" w14:textId="77777777" w:rsidTr="0068786D">
        <w:tc>
          <w:tcPr>
            <w:tcW w:w="13" w:type="dxa"/>
          </w:tcPr>
          <w:p w14:paraId="708FA9BA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26F46CB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FBCE43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93986" w:rsidRPr="0068786D" w14:paraId="772675B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24A521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DF8CBA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6D1D88C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EC586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C69A4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1AE4256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4153A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F2611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3170482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7BC858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1AF56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2BA4FE8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C5503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615F4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212D59E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4F5BA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13D05C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56263C8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FA047" w14:textId="77777777" w:rsidR="00E93986" w:rsidRPr="0068786D" w:rsidRDefault="00637630">
                  <w:pPr>
                    <w:rPr>
                      <w:lang w:val="lt-LT"/>
                    </w:rPr>
                  </w:pPr>
                  <w:r w:rsidRPr="0068786D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14B310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  <w:tr w:rsidR="00E93986" w:rsidRPr="0068786D" w14:paraId="3E85C9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D37CD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279C2" w14:textId="77777777" w:rsidR="00E93986" w:rsidRPr="0068786D" w:rsidRDefault="00E93986">
                  <w:pPr>
                    <w:rPr>
                      <w:lang w:val="lt-LT"/>
                    </w:rPr>
                  </w:pPr>
                </w:p>
              </w:tc>
            </w:tr>
          </w:tbl>
          <w:p w14:paraId="2D8F9B3A" w14:textId="77777777" w:rsidR="00E93986" w:rsidRPr="0068786D" w:rsidRDefault="00E93986">
            <w:pPr>
              <w:rPr>
                <w:lang w:val="lt-LT"/>
              </w:rPr>
            </w:pPr>
          </w:p>
        </w:tc>
      </w:tr>
      <w:tr w:rsidR="00E93986" w:rsidRPr="0068786D" w14:paraId="6D44F7DB" w14:textId="77777777">
        <w:trPr>
          <w:trHeight w:val="41"/>
        </w:trPr>
        <w:tc>
          <w:tcPr>
            <w:tcW w:w="13" w:type="dxa"/>
          </w:tcPr>
          <w:p w14:paraId="381D51A3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D1AC7C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D2FBD2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6137AE9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45F0B65" w14:textId="77777777" w:rsidR="00E93986" w:rsidRPr="0068786D" w:rsidRDefault="00E93986">
            <w:pPr>
              <w:pStyle w:val="EmptyLayoutCell"/>
              <w:rPr>
                <w:lang w:val="lt-LT"/>
              </w:rPr>
            </w:pPr>
          </w:p>
        </w:tc>
      </w:tr>
    </w:tbl>
    <w:p w14:paraId="09E5886B" w14:textId="77777777" w:rsidR="00637630" w:rsidRPr="0068786D" w:rsidRDefault="00637630">
      <w:pPr>
        <w:rPr>
          <w:lang w:val="lt-LT"/>
        </w:rPr>
      </w:pPr>
    </w:p>
    <w:sectPr w:rsidR="00637630" w:rsidRPr="0068786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D"/>
    <w:rsid w:val="00637630"/>
    <w:rsid w:val="0068786D"/>
    <w:rsid w:val="007F0EEE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7EB30"/>
  <w15:chartTrackingRefBased/>
  <w15:docId w15:val="{0D6DF1EF-0DE4-4E61-B85B-8CE483B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3049</Words>
  <Characters>1738</Characters>
  <Application>Microsoft Office Word</Application>
  <DocSecurity>0</DocSecurity>
  <Lines>14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2022-02-12T18:10:00Z</dcterms:created>
  <dcterms:modified xsi:type="dcterms:W3CDTF">2022-02-19T16:05:00Z</dcterms:modified>
</cp:coreProperties>
</file>