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02" w:type="dxa"/>
        <w:tblCellMar>
          <w:left w:w="0" w:type="dxa"/>
          <w:right w:w="0" w:type="dxa"/>
        </w:tblCellMar>
        <w:tblLook w:val="0000" w:firstRow="0" w:lastRow="0" w:firstColumn="0" w:lastColumn="0" w:noHBand="0" w:noVBand="0"/>
      </w:tblPr>
      <w:tblGrid>
        <w:gridCol w:w="20"/>
        <w:gridCol w:w="12"/>
        <w:gridCol w:w="12"/>
        <w:gridCol w:w="9651"/>
        <w:gridCol w:w="7"/>
      </w:tblGrid>
      <w:tr w:rsidR="001C5D70" w:rsidRPr="00605BB9" w14:paraId="75B8389C" w14:textId="77777777" w:rsidTr="001C5D70">
        <w:trPr>
          <w:trHeight w:val="3169"/>
        </w:trPr>
        <w:tc>
          <w:tcPr>
            <w:tcW w:w="9695" w:type="dxa"/>
            <w:gridSpan w:val="4"/>
          </w:tcPr>
          <w:tbl>
            <w:tblPr>
              <w:tblW w:w="9560" w:type="dxa"/>
              <w:tblCellMar>
                <w:left w:w="0" w:type="dxa"/>
                <w:right w:w="0" w:type="dxa"/>
              </w:tblCellMar>
              <w:tblLook w:val="0000" w:firstRow="0" w:lastRow="0" w:firstColumn="0" w:lastColumn="0" w:noHBand="0" w:noVBand="0"/>
            </w:tblPr>
            <w:tblGrid>
              <w:gridCol w:w="5124"/>
              <w:gridCol w:w="4436"/>
            </w:tblGrid>
            <w:tr w:rsidR="001C5D70" w:rsidRPr="00605BB9" w14:paraId="75B83886" w14:textId="77777777" w:rsidTr="001C5D70">
              <w:trPr>
                <w:trHeight w:val="258"/>
              </w:trPr>
              <w:tc>
                <w:tcPr>
                  <w:tcW w:w="5124" w:type="dxa"/>
                  <w:tcMar>
                    <w:top w:w="40" w:type="dxa"/>
                    <w:left w:w="40" w:type="dxa"/>
                    <w:bottom w:w="40" w:type="dxa"/>
                    <w:right w:w="40" w:type="dxa"/>
                  </w:tcMar>
                </w:tcPr>
                <w:p w14:paraId="75B83884" w14:textId="77777777" w:rsidR="005C0A7C" w:rsidRPr="00605BB9" w:rsidRDefault="005C0A7C">
                  <w:pPr>
                    <w:rPr>
                      <w:lang w:val="lt-LT"/>
                    </w:rPr>
                  </w:pPr>
                </w:p>
              </w:tc>
              <w:tc>
                <w:tcPr>
                  <w:tcW w:w="4436" w:type="dxa"/>
                  <w:tcMar>
                    <w:top w:w="40" w:type="dxa"/>
                    <w:left w:w="40" w:type="dxa"/>
                    <w:bottom w:w="40" w:type="dxa"/>
                    <w:right w:w="40" w:type="dxa"/>
                  </w:tcMar>
                </w:tcPr>
                <w:p w14:paraId="75B83885" w14:textId="77777777" w:rsidR="005C0A7C" w:rsidRPr="00605BB9" w:rsidRDefault="00557662">
                  <w:pPr>
                    <w:rPr>
                      <w:lang w:val="lt-LT"/>
                    </w:rPr>
                  </w:pPr>
                  <w:r w:rsidRPr="00605BB9">
                    <w:rPr>
                      <w:color w:val="000000"/>
                      <w:sz w:val="24"/>
                      <w:lang w:val="lt-LT"/>
                    </w:rPr>
                    <w:t>PATVIRTINTA</w:t>
                  </w:r>
                </w:p>
              </w:tc>
            </w:tr>
            <w:tr w:rsidR="001C5D70" w:rsidRPr="00605BB9" w14:paraId="75B83889" w14:textId="77777777" w:rsidTr="001C5D70">
              <w:trPr>
                <w:trHeight w:val="258"/>
              </w:trPr>
              <w:tc>
                <w:tcPr>
                  <w:tcW w:w="5124" w:type="dxa"/>
                  <w:tcMar>
                    <w:top w:w="40" w:type="dxa"/>
                    <w:left w:w="40" w:type="dxa"/>
                    <w:bottom w:w="40" w:type="dxa"/>
                    <w:right w:w="40" w:type="dxa"/>
                  </w:tcMar>
                </w:tcPr>
                <w:p w14:paraId="75B83887" w14:textId="77777777" w:rsidR="001C5D70" w:rsidRPr="00605BB9" w:rsidRDefault="001C5D70" w:rsidP="001C5D70">
                  <w:pPr>
                    <w:rPr>
                      <w:lang w:val="lt-LT"/>
                    </w:rPr>
                  </w:pPr>
                </w:p>
              </w:tc>
              <w:tc>
                <w:tcPr>
                  <w:tcW w:w="4436" w:type="dxa"/>
                  <w:tcMar>
                    <w:top w:w="40" w:type="dxa"/>
                    <w:left w:w="40" w:type="dxa"/>
                    <w:bottom w:w="40" w:type="dxa"/>
                    <w:right w:w="40" w:type="dxa"/>
                  </w:tcMar>
                </w:tcPr>
                <w:p w14:paraId="75B83888" w14:textId="77777777" w:rsidR="001C5D70" w:rsidRPr="00605BB9" w:rsidRDefault="001C5D70" w:rsidP="001C5D70">
                  <w:pPr>
                    <w:rPr>
                      <w:lang w:val="lt-LT"/>
                    </w:rPr>
                  </w:pPr>
                  <w:r w:rsidRPr="00605BB9">
                    <w:rPr>
                      <w:color w:val="000000"/>
                      <w:sz w:val="24"/>
                      <w:lang w:val="lt-LT"/>
                    </w:rPr>
                    <w:t>Šiaulių miesto savivaldybės administracijos</w:t>
                  </w:r>
                </w:p>
              </w:tc>
            </w:tr>
            <w:tr w:rsidR="001C5D70" w:rsidRPr="00605BB9" w14:paraId="75B8388C" w14:textId="77777777" w:rsidTr="001C5D70">
              <w:trPr>
                <w:trHeight w:val="258"/>
              </w:trPr>
              <w:tc>
                <w:tcPr>
                  <w:tcW w:w="5124" w:type="dxa"/>
                  <w:tcMar>
                    <w:top w:w="40" w:type="dxa"/>
                    <w:left w:w="40" w:type="dxa"/>
                    <w:bottom w:w="40" w:type="dxa"/>
                    <w:right w:w="40" w:type="dxa"/>
                  </w:tcMar>
                </w:tcPr>
                <w:p w14:paraId="75B8388A" w14:textId="77777777" w:rsidR="001C5D70" w:rsidRPr="00605BB9" w:rsidRDefault="001C5D70" w:rsidP="001C5D70">
                  <w:pPr>
                    <w:rPr>
                      <w:lang w:val="lt-LT"/>
                    </w:rPr>
                  </w:pPr>
                </w:p>
              </w:tc>
              <w:tc>
                <w:tcPr>
                  <w:tcW w:w="4436" w:type="dxa"/>
                  <w:tcMar>
                    <w:top w:w="40" w:type="dxa"/>
                    <w:left w:w="40" w:type="dxa"/>
                    <w:bottom w:w="40" w:type="dxa"/>
                    <w:right w:w="40" w:type="dxa"/>
                  </w:tcMar>
                </w:tcPr>
                <w:p w14:paraId="75B8388B" w14:textId="688FA360" w:rsidR="001C5D70" w:rsidRPr="00605BB9" w:rsidRDefault="001C5D70" w:rsidP="001C5D70">
                  <w:pPr>
                    <w:rPr>
                      <w:sz w:val="24"/>
                      <w:szCs w:val="24"/>
                      <w:lang w:val="lt-LT"/>
                    </w:rPr>
                  </w:pPr>
                  <w:r w:rsidRPr="00605BB9">
                    <w:rPr>
                      <w:sz w:val="24"/>
                      <w:szCs w:val="24"/>
                      <w:lang w:val="lt-LT"/>
                    </w:rPr>
                    <w:t xml:space="preserve">direktoriaus 2021 m. kovo  </w:t>
                  </w:r>
                  <w:r w:rsidR="009C40DE" w:rsidRPr="00605BB9">
                    <w:rPr>
                      <w:sz w:val="24"/>
                      <w:szCs w:val="24"/>
                      <w:lang w:val="lt-LT"/>
                    </w:rPr>
                    <w:t>9</w:t>
                  </w:r>
                  <w:r w:rsidRPr="00605BB9">
                    <w:rPr>
                      <w:sz w:val="24"/>
                      <w:szCs w:val="24"/>
                      <w:lang w:val="lt-LT"/>
                    </w:rPr>
                    <w:t xml:space="preserve">  d.</w:t>
                  </w:r>
                </w:p>
              </w:tc>
            </w:tr>
            <w:tr w:rsidR="001C5D70" w:rsidRPr="00605BB9" w14:paraId="75B8388F" w14:textId="77777777" w:rsidTr="001C5D70">
              <w:trPr>
                <w:trHeight w:val="258"/>
              </w:trPr>
              <w:tc>
                <w:tcPr>
                  <w:tcW w:w="5124" w:type="dxa"/>
                  <w:tcMar>
                    <w:top w:w="40" w:type="dxa"/>
                    <w:left w:w="40" w:type="dxa"/>
                    <w:bottom w:w="40" w:type="dxa"/>
                    <w:right w:w="40" w:type="dxa"/>
                  </w:tcMar>
                </w:tcPr>
                <w:p w14:paraId="75B8388D" w14:textId="77777777" w:rsidR="001C5D70" w:rsidRPr="00605BB9" w:rsidRDefault="001C5D70" w:rsidP="001C5D70">
                  <w:pPr>
                    <w:rPr>
                      <w:lang w:val="lt-LT"/>
                    </w:rPr>
                  </w:pPr>
                </w:p>
              </w:tc>
              <w:tc>
                <w:tcPr>
                  <w:tcW w:w="4436" w:type="dxa"/>
                  <w:tcMar>
                    <w:top w:w="40" w:type="dxa"/>
                    <w:left w:w="40" w:type="dxa"/>
                    <w:bottom w:w="40" w:type="dxa"/>
                    <w:right w:w="40" w:type="dxa"/>
                  </w:tcMar>
                </w:tcPr>
                <w:p w14:paraId="75B8388E" w14:textId="11081C21" w:rsidR="001C5D70" w:rsidRPr="00605BB9" w:rsidRDefault="001C5D70" w:rsidP="001C5D70">
                  <w:pPr>
                    <w:rPr>
                      <w:sz w:val="24"/>
                      <w:szCs w:val="24"/>
                      <w:lang w:val="lt-LT"/>
                    </w:rPr>
                  </w:pPr>
                  <w:r w:rsidRPr="00605BB9">
                    <w:rPr>
                      <w:color w:val="000000"/>
                      <w:sz w:val="24"/>
                      <w:szCs w:val="24"/>
                      <w:lang w:val="lt-LT"/>
                    </w:rPr>
                    <w:t xml:space="preserve">įsakymu Nr. AP - </w:t>
                  </w:r>
                  <w:r w:rsidR="009C40DE" w:rsidRPr="00605BB9">
                    <w:rPr>
                      <w:color w:val="000000"/>
                      <w:sz w:val="24"/>
                      <w:szCs w:val="24"/>
                      <w:lang w:val="lt-LT"/>
                    </w:rPr>
                    <w:t>480</w:t>
                  </w:r>
                </w:p>
              </w:tc>
            </w:tr>
            <w:tr w:rsidR="001C5D70" w:rsidRPr="00605BB9" w14:paraId="75B83891" w14:textId="77777777" w:rsidTr="001C5D70">
              <w:trPr>
                <w:trHeight w:val="258"/>
              </w:trPr>
              <w:tc>
                <w:tcPr>
                  <w:tcW w:w="9560" w:type="dxa"/>
                  <w:gridSpan w:val="2"/>
                  <w:tcMar>
                    <w:top w:w="40" w:type="dxa"/>
                    <w:left w:w="40" w:type="dxa"/>
                    <w:bottom w:w="40" w:type="dxa"/>
                    <w:right w:w="40" w:type="dxa"/>
                  </w:tcMar>
                </w:tcPr>
                <w:p w14:paraId="75B83890" w14:textId="77777777" w:rsidR="005C0A7C" w:rsidRPr="00605BB9" w:rsidRDefault="005C0A7C">
                  <w:pPr>
                    <w:rPr>
                      <w:lang w:val="lt-LT"/>
                    </w:rPr>
                  </w:pPr>
                </w:p>
              </w:tc>
            </w:tr>
            <w:tr w:rsidR="001C5D70" w:rsidRPr="00605BB9" w14:paraId="75B83893" w14:textId="77777777" w:rsidTr="001C5D70">
              <w:trPr>
                <w:trHeight w:val="258"/>
              </w:trPr>
              <w:tc>
                <w:tcPr>
                  <w:tcW w:w="9560" w:type="dxa"/>
                  <w:gridSpan w:val="2"/>
                  <w:tcMar>
                    <w:top w:w="40" w:type="dxa"/>
                    <w:left w:w="40" w:type="dxa"/>
                    <w:bottom w:w="40" w:type="dxa"/>
                    <w:right w:w="40" w:type="dxa"/>
                  </w:tcMar>
                </w:tcPr>
                <w:p w14:paraId="75B83892" w14:textId="77777777" w:rsidR="005C0A7C" w:rsidRPr="00605BB9" w:rsidRDefault="00557662">
                  <w:pPr>
                    <w:jc w:val="center"/>
                    <w:rPr>
                      <w:lang w:val="lt-LT"/>
                    </w:rPr>
                  </w:pPr>
                  <w:r w:rsidRPr="00605BB9">
                    <w:rPr>
                      <w:b/>
                      <w:color w:val="000000"/>
                      <w:sz w:val="24"/>
                      <w:lang w:val="lt-LT"/>
                    </w:rPr>
                    <w:t>ŠIAULIŲ MIESTO SAVIVALDYBĖS ADMINISTRACIJOS</w:t>
                  </w:r>
                </w:p>
              </w:tc>
            </w:tr>
            <w:tr w:rsidR="001C5D70" w:rsidRPr="00605BB9" w14:paraId="75B83895" w14:textId="77777777" w:rsidTr="001C5D70">
              <w:trPr>
                <w:trHeight w:val="258"/>
              </w:trPr>
              <w:tc>
                <w:tcPr>
                  <w:tcW w:w="9560" w:type="dxa"/>
                  <w:gridSpan w:val="2"/>
                  <w:tcMar>
                    <w:top w:w="40" w:type="dxa"/>
                    <w:left w:w="40" w:type="dxa"/>
                    <w:bottom w:w="40" w:type="dxa"/>
                    <w:right w:w="40" w:type="dxa"/>
                  </w:tcMar>
                </w:tcPr>
                <w:p w14:paraId="75B83894" w14:textId="77777777" w:rsidR="005C0A7C" w:rsidRPr="00605BB9" w:rsidRDefault="00557662">
                  <w:pPr>
                    <w:jc w:val="center"/>
                    <w:rPr>
                      <w:lang w:val="lt-LT"/>
                    </w:rPr>
                  </w:pPr>
                  <w:r w:rsidRPr="00605BB9">
                    <w:rPr>
                      <w:b/>
                      <w:color w:val="000000"/>
                      <w:sz w:val="24"/>
                      <w:lang w:val="lt-LT"/>
                    </w:rPr>
                    <w:t>KULTŪROS SKYRIAUS</w:t>
                  </w:r>
                </w:p>
              </w:tc>
            </w:tr>
            <w:tr w:rsidR="001C5D70" w:rsidRPr="00605BB9" w14:paraId="75B83897" w14:textId="77777777" w:rsidTr="001C5D70">
              <w:trPr>
                <w:trHeight w:val="258"/>
              </w:trPr>
              <w:tc>
                <w:tcPr>
                  <w:tcW w:w="9560" w:type="dxa"/>
                  <w:gridSpan w:val="2"/>
                  <w:tcMar>
                    <w:top w:w="40" w:type="dxa"/>
                    <w:left w:w="40" w:type="dxa"/>
                    <w:bottom w:w="40" w:type="dxa"/>
                    <w:right w:w="40" w:type="dxa"/>
                  </w:tcMar>
                </w:tcPr>
                <w:p w14:paraId="75B83896" w14:textId="77777777" w:rsidR="005C0A7C" w:rsidRPr="00605BB9" w:rsidRDefault="00557662" w:rsidP="001C5D70">
                  <w:pPr>
                    <w:jc w:val="center"/>
                    <w:rPr>
                      <w:lang w:val="lt-LT"/>
                    </w:rPr>
                  </w:pPr>
                  <w:r w:rsidRPr="00605BB9">
                    <w:rPr>
                      <w:b/>
                      <w:color w:val="000000"/>
                      <w:sz w:val="24"/>
                      <w:lang w:val="lt-LT"/>
                    </w:rPr>
                    <w:t>VYRIAUSI</w:t>
                  </w:r>
                  <w:r w:rsidR="001C5D70" w:rsidRPr="00605BB9">
                    <w:rPr>
                      <w:b/>
                      <w:color w:val="000000"/>
                      <w:sz w:val="24"/>
                      <w:lang w:val="lt-LT"/>
                    </w:rPr>
                    <w:t>OJO</w:t>
                  </w:r>
                  <w:r w:rsidRPr="00605BB9">
                    <w:rPr>
                      <w:b/>
                      <w:color w:val="000000"/>
                      <w:sz w:val="24"/>
                      <w:lang w:val="lt-LT"/>
                    </w:rPr>
                    <w:t xml:space="preserve"> SPECIALIST</w:t>
                  </w:r>
                  <w:r w:rsidR="001C5D70" w:rsidRPr="00605BB9">
                    <w:rPr>
                      <w:b/>
                      <w:color w:val="000000"/>
                      <w:sz w:val="24"/>
                      <w:lang w:val="lt-LT"/>
                    </w:rPr>
                    <w:t>O</w:t>
                  </w:r>
                </w:p>
              </w:tc>
            </w:tr>
            <w:tr w:rsidR="001C5D70" w:rsidRPr="00605BB9" w14:paraId="75B83899" w14:textId="77777777" w:rsidTr="001C5D70">
              <w:trPr>
                <w:trHeight w:val="258"/>
              </w:trPr>
              <w:tc>
                <w:tcPr>
                  <w:tcW w:w="9560" w:type="dxa"/>
                  <w:gridSpan w:val="2"/>
                  <w:tcMar>
                    <w:top w:w="40" w:type="dxa"/>
                    <w:left w:w="40" w:type="dxa"/>
                    <w:bottom w:w="40" w:type="dxa"/>
                    <w:right w:w="40" w:type="dxa"/>
                  </w:tcMar>
                </w:tcPr>
                <w:p w14:paraId="75B83898" w14:textId="77777777" w:rsidR="005C0A7C" w:rsidRPr="00605BB9" w:rsidRDefault="00557662">
                  <w:pPr>
                    <w:jc w:val="center"/>
                    <w:rPr>
                      <w:lang w:val="lt-LT"/>
                    </w:rPr>
                  </w:pPr>
                  <w:r w:rsidRPr="00605BB9">
                    <w:rPr>
                      <w:b/>
                      <w:color w:val="000000"/>
                      <w:sz w:val="24"/>
                      <w:lang w:val="lt-LT"/>
                    </w:rPr>
                    <w:t>PAREIGYBĖS APRAŠYMAS</w:t>
                  </w:r>
                </w:p>
              </w:tc>
            </w:tr>
          </w:tbl>
          <w:p w14:paraId="75B8389A" w14:textId="77777777" w:rsidR="005C0A7C" w:rsidRPr="00605BB9" w:rsidRDefault="005C0A7C">
            <w:pPr>
              <w:rPr>
                <w:lang w:val="lt-LT"/>
              </w:rPr>
            </w:pPr>
          </w:p>
        </w:tc>
        <w:tc>
          <w:tcPr>
            <w:tcW w:w="7" w:type="dxa"/>
          </w:tcPr>
          <w:p w14:paraId="75B8389B" w14:textId="77777777" w:rsidR="005C0A7C" w:rsidRPr="00605BB9" w:rsidRDefault="005C0A7C">
            <w:pPr>
              <w:pStyle w:val="EmptyLayoutCell"/>
              <w:rPr>
                <w:lang w:val="lt-LT"/>
              </w:rPr>
            </w:pPr>
          </w:p>
        </w:tc>
      </w:tr>
      <w:tr w:rsidR="005C0A7C" w:rsidRPr="00605BB9" w14:paraId="75B838A2" w14:textId="77777777" w:rsidTr="001C5D70">
        <w:trPr>
          <w:trHeight w:val="346"/>
        </w:trPr>
        <w:tc>
          <w:tcPr>
            <w:tcW w:w="20" w:type="dxa"/>
          </w:tcPr>
          <w:p w14:paraId="75B8389D" w14:textId="77777777" w:rsidR="005C0A7C" w:rsidRPr="00605BB9" w:rsidRDefault="005C0A7C">
            <w:pPr>
              <w:pStyle w:val="EmptyLayoutCell"/>
              <w:rPr>
                <w:lang w:val="lt-LT"/>
              </w:rPr>
            </w:pPr>
          </w:p>
        </w:tc>
        <w:tc>
          <w:tcPr>
            <w:tcW w:w="12" w:type="dxa"/>
          </w:tcPr>
          <w:p w14:paraId="75B8389E" w14:textId="77777777" w:rsidR="005C0A7C" w:rsidRPr="00605BB9" w:rsidRDefault="005C0A7C">
            <w:pPr>
              <w:pStyle w:val="EmptyLayoutCell"/>
              <w:rPr>
                <w:lang w:val="lt-LT"/>
              </w:rPr>
            </w:pPr>
          </w:p>
        </w:tc>
        <w:tc>
          <w:tcPr>
            <w:tcW w:w="12" w:type="dxa"/>
          </w:tcPr>
          <w:p w14:paraId="75B8389F" w14:textId="77777777" w:rsidR="005C0A7C" w:rsidRPr="00605BB9" w:rsidRDefault="005C0A7C">
            <w:pPr>
              <w:pStyle w:val="EmptyLayoutCell"/>
              <w:rPr>
                <w:lang w:val="lt-LT"/>
              </w:rPr>
            </w:pPr>
          </w:p>
        </w:tc>
        <w:tc>
          <w:tcPr>
            <w:tcW w:w="9651" w:type="dxa"/>
          </w:tcPr>
          <w:p w14:paraId="75B838A0" w14:textId="77777777" w:rsidR="005C0A7C" w:rsidRPr="00605BB9" w:rsidRDefault="005C0A7C">
            <w:pPr>
              <w:pStyle w:val="EmptyLayoutCell"/>
              <w:rPr>
                <w:lang w:val="lt-LT"/>
              </w:rPr>
            </w:pPr>
          </w:p>
        </w:tc>
        <w:tc>
          <w:tcPr>
            <w:tcW w:w="7" w:type="dxa"/>
          </w:tcPr>
          <w:p w14:paraId="75B838A1" w14:textId="77777777" w:rsidR="005C0A7C" w:rsidRPr="00605BB9" w:rsidRDefault="005C0A7C">
            <w:pPr>
              <w:pStyle w:val="EmptyLayoutCell"/>
              <w:rPr>
                <w:lang w:val="lt-LT"/>
              </w:rPr>
            </w:pPr>
          </w:p>
        </w:tc>
      </w:tr>
      <w:tr w:rsidR="001C5D70" w:rsidRPr="00605BB9" w14:paraId="75B838AC" w14:textId="77777777" w:rsidTr="001C5D70">
        <w:trPr>
          <w:trHeight w:val="1501"/>
        </w:trPr>
        <w:tc>
          <w:tcPr>
            <w:tcW w:w="20" w:type="dxa"/>
          </w:tcPr>
          <w:p w14:paraId="75B838A3" w14:textId="77777777" w:rsidR="005C0A7C" w:rsidRPr="00605BB9" w:rsidRDefault="005C0A7C">
            <w:pPr>
              <w:pStyle w:val="EmptyLayoutCell"/>
              <w:rPr>
                <w:lang w:val="lt-LT"/>
              </w:rPr>
            </w:pPr>
          </w:p>
        </w:tc>
        <w:tc>
          <w:tcPr>
            <w:tcW w:w="9682" w:type="dxa"/>
            <w:gridSpan w:val="4"/>
          </w:tcPr>
          <w:tbl>
            <w:tblPr>
              <w:tblW w:w="0" w:type="auto"/>
              <w:tblCellMar>
                <w:left w:w="0" w:type="dxa"/>
                <w:right w:w="0" w:type="dxa"/>
              </w:tblCellMar>
              <w:tblLook w:val="0000" w:firstRow="0" w:lastRow="0" w:firstColumn="0" w:lastColumn="0" w:noHBand="0" w:noVBand="0"/>
            </w:tblPr>
            <w:tblGrid>
              <w:gridCol w:w="9129"/>
            </w:tblGrid>
            <w:tr w:rsidR="005C0A7C" w:rsidRPr="00605BB9" w14:paraId="75B838A6" w14:textId="77777777" w:rsidTr="001C5D70">
              <w:trPr>
                <w:trHeight w:val="715"/>
              </w:trPr>
              <w:tc>
                <w:tcPr>
                  <w:tcW w:w="9129" w:type="dxa"/>
                  <w:tcMar>
                    <w:top w:w="40" w:type="dxa"/>
                    <w:left w:w="40" w:type="dxa"/>
                    <w:bottom w:w="40" w:type="dxa"/>
                    <w:right w:w="40" w:type="dxa"/>
                  </w:tcMar>
                </w:tcPr>
                <w:p w14:paraId="75B838A4" w14:textId="77777777" w:rsidR="005C0A7C" w:rsidRPr="00605BB9" w:rsidRDefault="00557662">
                  <w:pPr>
                    <w:jc w:val="center"/>
                    <w:rPr>
                      <w:lang w:val="lt-LT"/>
                    </w:rPr>
                  </w:pPr>
                  <w:r w:rsidRPr="00605BB9">
                    <w:rPr>
                      <w:b/>
                      <w:color w:val="000000"/>
                      <w:sz w:val="24"/>
                      <w:lang w:val="lt-LT"/>
                    </w:rPr>
                    <w:t>I SKYRIUS</w:t>
                  </w:r>
                </w:p>
                <w:p w14:paraId="75B838A5" w14:textId="77777777" w:rsidR="005C0A7C" w:rsidRPr="00605BB9" w:rsidRDefault="00557662">
                  <w:pPr>
                    <w:jc w:val="center"/>
                    <w:rPr>
                      <w:lang w:val="lt-LT"/>
                    </w:rPr>
                  </w:pPr>
                  <w:r w:rsidRPr="00605BB9">
                    <w:rPr>
                      <w:b/>
                      <w:color w:val="000000"/>
                      <w:sz w:val="24"/>
                      <w:lang w:val="lt-LT"/>
                    </w:rPr>
                    <w:t>PAREIGYBĖS CHARAKTERISTIKA</w:t>
                  </w:r>
                </w:p>
              </w:tc>
            </w:tr>
            <w:tr w:rsidR="005C0A7C" w:rsidRPr="00605BB9" w14:paraId="75B838A8" w14:textId="77777777" w:rsidTr="001C5D70">
              <w:trPr>
                <w:trHeight w:val="258"/>
              </w:trPr>
              <w:tc>
                <w:tcPr>
                  <w:tcW w:w="9129" w:type="dxa"/>
                  <w:tcMar>
                    <w:top w:w="40" w:type="dxa"/>
                    <w:left w:w="40" w:type="dxa"/>
                    <w:bottom w:w="40" w:type="dxa"/>
                    <w:right w:w="40" w:type="dxa"/>
                  </w:tcMar>
                </w:tcPr>
                <w:p w14:paraId="75B838A7" w14:textId="77777777" w:rsidR="005C0A7C" w:rsidRPr="00605BB9" w:rsidRDefault="00557662">
                  <w:pPr>
                    <w:rPr>
                      <w:lang w:val="lt-LT"/>
                    </w:rPr>
                  </w:pPr>
                  <w:r w:rsidRPr="00605BB9">
                    <w:rPr>
                      <w:color w:val="000000"/>
                      <w:sz w:val="24"/>
                      <w:lang w:val="lt-LT"/>
                    </w:rPr>
                    <w:t>1. Pareigybės lygmuo – IX pareigybės lygmuo.</w:t>
                  </w:r>
                </w:p>
              </w:tc>
            </w:tr>
            <w:tr w:rsidR="005C0A7C" w:rsidRPr="00605BB9" w14:paraId="75B838AA" w14:textId="77777777" w:rsidTr="001C5D70">
              <w:trPr>
                <w:trHeight w:val="258"/>
              </w:trPr>
              <w:tc>
                <w:tcPr>
                  <w:tcW w:w="9129" w:type="dxa"/>
                  <w:tcMar>
                    <w:top w:w="40" w:type="dxa"/>
                    <w:left w:w="40" w:type="dxa"/>
                    <w:bottom w:w="40" w:type="dxa"/>
                    <w:right w:w="40" w:type="dxa"/>
                  </w:tcMar>
                </w:tcPr>
                <w:p w14:paraId="75B838A9" w14:textId="77777777" w:rsidR="005C0A7C" w:rsidRPr="00605BB9" w:rsidRDefault="00557662">
                  <w:pPr>
                    <w:rPr>
                      <w:lang w:val="lt-LT"/>
                    </w:rPr>
                  </w:pPr>
                  <w:r w:rsidRPr="00605BB9">
                    <w:rPr>
                      <w:color w:val="000000"/>
                      <w:sz w:val="24"/>
                      <w:lang w:val="lt-LT"/>
                    </w:rPr>
                    <w:t>2. Šias pareigas einantis valstybės tarnautojas tiesiogiai pavaldus skyriaus vedėjui.</w:t>
                  </w:r>
                </w:p>
              </w:tc>
            </w:tr>
          </w:tbl>
          <w:p w14:paraId="75B838AB" w14:textId="77777777" w:rsidR="005C0A7C" w:rsidRPr="00605BB9" w:rsidRDefault="005C0A7C">
            <w:pPr>
              <w:rPr>
                <w:lang w:val="lt-LT"/>
              </w:rPr>
            </w:pPr>
          </w:p>
        </w:tc>
      </w:tr>
      <w:tr w:rsidR="005C0A7C" w:rsidRPr="00605BB9" w14:paraId="75B838B2" w14:textId="77777777" w:rsidTr="001C5D70">
        <w:trPr>
          <w:trHeight w:val="119"/>
        </w:trPr>
        <w:tc>
          <w:tcPr>
            <w:tcW w:w="20" w:type="dxa"/>
          </w:tcPr>
          <w:p w14:paraId="75B838AD" w14:textId="77777777" w:rsidR="005C0A7C" w:rsidRPr="00605BB9" w:rsidRDefault="005C0A7C">
            <w:pPr>
              <w:pStyle w:val="EmptyLayoutCell"/>
              <w:rPr>
                <w:lang w:val="lt-LT"/>
              </w:rPr>
            </w:pPr>
          </w:p>
        </w:tc>
        <w:tc>
          <w:tcPr>
            <w:tcW w:w="12" w:type="dxa"/>
          </w:tcPr>
          <w:p w14:paraId="75B838AE" w14:textId="77777777" w:rsidR="005C0A7C" w:rsidRPr="00605BB9" w:rsidRDefault="005C0A7C">
            <w:pPr>
              <w:pStyle w:val="EmptyLayoutCell"/>
              <w:rPr>
                <w:lang w:val="lt-LT"/>
              </w:rPr>
            </w:pPr>
          </w:p>
        </w:tc>
        <w:tc>
          <w:tcPr>
            <w:tcW w:w="12" w:type="dxa"/>
          </w:tcPr>
          <w:p w14:paraId="75B838AF" w14:textId="77777777" w:rsidR="005C0A7C" w:rsidRPr="00605BB9" w:rsidRDefault="005C0A7C">
            <w:pPr>
              <w:pStyle w:val="EmptyLayoutCell"/>
              <w:rPr>
                <w:lang w:val="lt-LT"/>
              </w:rPr>
            </w:pPr>
          </w:p>
        </w:tc>
        <w:tc>
          <w:tcPr>
            <w:tcW w:w="9651" w:type="dxa"/>
          </w:tcPr>
          <w:p w14:paraId="75B838B0" w14:textId="77777777" w:rsidR="005C0A7C" w:rsidRPr="00605BB9" w:rsidRDefault="005C0A7C">
            <w:pPr>
              <w:pStyle w:val="EmptyLayoutCell"/>
              <w:rPr>
                <w:lang w:val="lt-LT"/>
              </w:rPr>
            </w:pPr>
          </w:p>
        </w:tc>
        <w:tc>
          <w:tcPr>
            <w:tcW w:w="7" w:type="dxa"/>
          </w:tcPr>
          <w:p w14:paraId="75B838B1" w14:textId="77777777" w:rsidR="005C0A7C" w:rsidRPr="00605BB9" w:rsidRDefault="005C0A7C">
            <w:pPr>
              <w:pStyle w:val="EmptyLayoutCell"/>
              <w:rPr>
                <w:lang w:val="lt-LT"/>
              </w:rPr>
            </w:pPr>
          </w:p>
        </w:tc>
      </w:tr>
      <w:tr w:rsidR="001C5D70" w:rsidRPr="00605BB9" w14:paraId="75B838BC" w14:textId="77777777" w:rsidTr="001C5D70">
        <w:trPr>
          <w:trHeight w:val="1024"/>
        </w:trPr>
        <w:tc>
          <w:tcPr>
            <w:tcW w:w="20" w:type="dxa"/>
          </w:tcPr>
          <w:p w14:paraId="75B838B3" w14:textId="77777777" w:rsidR="005C0A7C" w:rsidRPr="00605BB9" w:rsidRDefault="005C0A7C">
            <w:pPr>
              <w:pStyle w:val="EmptyLayoutCell"/>
              <w:rPr>
                <w:lang w:val="lt-LT"/>
              </w:rPr>
            </w:pPr>
          </w:p>
        </w:tc>
        <w:tc>
          <w:tcPr>
            <w:tcW w:w="9682" w:type="dxa"/>
            <w:gridSpan w:val="4"/>
          </w:tcPr>
          <w:tbl>
            <w:tblPr>
              <w:tblW w:w="0" w:type="auto"/>
              <w:tblCellMar>
                <w:left w:w="0" w:type="dxa"/>
                <w:right w:w="0" w:type="dxa"/>
              </w:tblCellMar>
              <w:tblLook w:val="0000" w:firstRow="0" w:lastRow="0" w:firstColumn="0" w:lastColumn="0" w:noHBand="0" w:noVBand="0"/>
            </w:tblPr>
            <w:tblGrid>
              <w:gridCol w:w="9129"/>
            </w:tblGrid>
            <w:tr w:rsidR="005C0A7C" w:rsidRPr="00605BB9" w14:paraId="75B838B6" w14:textId="77777777" w:rsidTr="001C5D70">
              <w:trPr>
                <w:trHeight w:val="595"/>
              </w:trPr>
              <w:tc>
                <w:tcPr>
                  <w:tcW w:w="9129" w:type="dxa"/>
                  <w:tcMar>
                    <w:top w:w="40" w:type="dxa"/>
                    <w:left w:w="40" w:type="dxa"/>
                    <w:bottom w:w="40" w:type="dxa"/>
                    <w:right w:w="40" w:type="dxa"/>
                  </w:tcMar>
                </w:tcPr>
                <w:p w14:paraId="75B838B4" w14:textId="77777777" w:rsidR="005C0A7C" w:rsidRPr="00605BB9" w:rsidRDefault="00557662">
                  <w:pPr>
                    <w:jc w:val="center"/>
                    <w:rPr>
                      <w:lang w:val="lt-LT"/>
                    </w:rPr>
                  </w:pPr>
                  <w:r w:rsidRPr="00605BB9">
                    <w:rPr>
                      <w:b/>
                      <w:color w:val="000000"/>
                      <w:sz w:val="24"/>
                      <w:lang w:val="lt-LT"/>
                    </w:rPr>
                    <w:t>II SKYRIUS</w:t>
                  </w:r>
                </w:p>
                <w:p w14:paraId="75B838B5" w14:textId="77777777" w:rsidR="005C0A7C" w:rsidRPr="00605BB9" w:rsidRDefault="00557662">
                  <w:pPr>
                    <w:jc w:val="center"/>
                    <w:rPr>
                      <w:lang w:val="lt-LT"/>
                    </w:rPr>
                  </w:pPr>
                  <w:r w:rsidRPr="00605BB9">
                    <w:rPr>
                      <w:b/>
                      <w:color w:val="000000"/>
                      <w:sz w:val="24"/>
                      <w:lang w:val="lt-LT"/>
                    </w:rPr>
                    <w:t>VEIKLOS SRITIS</w:t>
                  </w:r>
                  <w:r w:rsidRPr="00605BB9">
                    <w:rPr>
                      <w:color w:val="FFFFFF"/>
                      <w:sz w:val="24"/>
                      <w:lang w:val="lt-LT"/>
                    </w:rPr>
                    <w:t>0</w:t>
                  </w:r>
                </w:p>
              </w:tc>
            </w:tr>
            <w:tr w:rsidR="005C0A7C" w:rsidRPr="00605BB9" w14:paraId="75B838BA" w14:textId="77777777" w:rsidTr="001C5D70">
              <w:trPr>
                <w:trHeight w:val="337"/>
              </w:trPr>
              <w:tc>
                <w:tcPr>
                  <w:tcW w:w="912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29"/>
                  </w:tblGrid>
                  <w:tr w:rsidR="005C0A7C" w:rsidRPr="00605BB9" w14:paraId="75B838B8" w14:textId="77777777" w:rsidTr="001C5D70">
                    <w:trPr>
                      <w:trHeight w:val="258"/>
                    </w:trPr>
                    <w:tc>
                      <w:tcPr>
                        <w:tcW w:w="9129" w:type="dxa"/>
                        <w:tcMar>
                          <w:top w:w="40" w:type="dxa"/>
                          <w:left w:w="40" w:type="dxa"/>
                          <w:bottom w:w="40" w:type="dxa"/>
                          <w:right w:w="40" w:type="dxa"/>
                        </w:tcMar>
                      </w:tcPr>
                      <w:p w14:paraId="75B838B7" w14:textId="77777777" w:rsidR="005C0A7C" w:rsidRPr="00605BB9" w:rsidRDefault="00557662">
                        <w:pPr>
                          <w:rPr>
                            <w:lang w:val="lt-LT"/>
                          </w:rPr>
                        </w:pPr>
                        <w:r w:rsidRPr="00605BB9">
                          <w:rPr>
                            <w:color w:val="000000"/>
                            <w:sz w:val="24"/>
                            <w:lang w:val="lt-LT"/>
                          </w:rPr>
                          <w:t>3. Viešųjų paslaugų teikimo administravimas.</w:t>
                        </w:r>
                      </w:p>
                    </w:tc>
                  </w:tr>
                </w:tbl>
                <w:p w14:paraId="75B838B9" w14:textId="77777777" w:rsidR="005C0A7C" w:rsidRPr="00605BB9" w:rsidRDefault="005C0A7C">
                  <w:pPr>
                    <w:rPr>
                      <w:lang w:val="lt-LT"/>
                    </w:rPr>
                  </w:pPr>
                </w:p>
              </w:tc>
            </w:tr>
          </w:tbl>
          <w:p w14:paraId="75B838BB" w14:textId="77777777" w:rsidR="005C0A7C" w:rsidRPr="00605BB9" w:rsidRDefault="005C0A7C">
            <w:pPr>
              <w:rPr>
                <w:lang w:val="lt-LT"/>
              </w:rPr>
            </w:pPr>
          </w:p>
        </w:tc>
      </w:tr>
      <w:tr w:rsidR="005C0A7C" w:rsidRPr="00605BB9" w14:paraId="75B838C2" w14:textId="77777777" w:rsidTr="001C5D70">
        <w:trPr>
          <w:trHeight w:val="125"/>
        </w:trPr>
        <w:tc>
          <w:tcPr>
            <w:tcW w:w="20" w:type="dxa"/>
          </w:tcPr>
          <w:p w14:paraId="75B838BD" w14:textId="77777777" w:rsidR="005C0A7C" w:rsidRPr="00605BB9" w:rsidRDefault="005C0A7C">
            <w:pPr>
              <w:pStyle w:val="EmptyLayoutCell"/>
              <w:rPr>
                <w:lang w:val="lt-LT"/>
              </w:rPr>
            </w:pPr>
          </w:p>
        </w:tc>
        <w:tc>
          <w:tcPr>
            <w:tcW w:w="12" w:type="dxa"/>
          </w:tcPr>
          <w:p w14:paraId="75B838BE" w14:textId="77777777" w:rsidR="005C0A7C" w:rsidRPr="00605BB9" w:rsidRDefault="005C0A7C">
            <w:pPr>
              <w:pStyle w:val="EmptyLayoutCell"/>
              <w:rPr>
                <w:lang w:val="lt-LT"/>
              </w:rPr>
            </w:pPr>
          </w:p>
        </w:tc>
        <w:tc>
          <w:tcPr>
            <w:tcW w:w="12" w:type="dxa"/>
          </w:tcPr>
          <w:p w14:paraId="75B838BF" w14:textId="77777777" w:rsidR="005C0A7C" w:rsidRPr="00605BB9" w:rsidRDefault="005C0A7C">
            <w:pPr>
              <w:pStyle w:val="EmptyLayoutCell"/>
              <w:rPr>
                <w:lang w:val="lt-LT"/>
              </w:rPr>
            </w:pPr>
          </w:p>
        </w:tc>
        <w:tc>
          <w:tcPr>
            <w:tcW w:w="9651" w:type="dxa"/>
          </w:tcPr>
          <w:p w14:paraId="75B838C0" w14:textId="77777777" w:rsidR="005C0A7C" w:rsidRPr="00605BB9" w:rsidRDefault="005C0A7C">
            <w:pPr>
              <w:pStyle w:val="EmptyLayoutCell"/>
              <w:rPr>
                <w:lang w:val="lt-LT"/>
              </w:rPr>
            </w:pPr>
          </w:p>
        </w:tc>
        <w:tc>
          <w:tcPr>
            <w:tcW w:w="7" w:type="dxa"/>
          </w:tcPr>
          <w:p w14:paraId="75B838C1" w14:textId="77777777" w:rsidR="005C0A7C" w:rsidRPr="00605BB9" w:rsidRDefault="005C0A7C">
            <w:pPr>
              <w:pStyle w:val="EmptyLayoutCell"/>
              <w:rPr>
                <w:lang w:val="lt-LT"/>
              </w:rPr>
            </w:pPr>
          </w:p>
        </w:tc>
      </w:tr>
      <w:tr w:rsidR="001C5D70" w:rsidRPr="00605BB9" w14:paraId="75B838CC" w14:textId="77777777" w:rsidTr="001C5D70">
        <w:trPr>
          <w:trHeight w:val="1298"/>
        </w:trPr>
        <w:tc>
          <w:tcPr>
            <w:tcW w:w="20" w:type="dxa"/>
          </w:tcPr>
          <w:p w14:paraId="75B838C3" w14:textId="77777777" w:rsidR="005C0A7C" w:rsidRPr="00605BB9" w:rsidRDefault="005C0A7C">
            <w:pPr>
              <w:pStyle w:val="EmptyLayoutCell"/>
              <w:rPr>
                <w:lang w:val="lt-LT"/>
              </w:rPr>
            </w:pPr>
          </w:p>
        </w:tc>
        <w:tc>
          <w:tcPr>
            <w:tcW w:w="9682" w:type="dxa"/>
            <w:gridSpan w:val="4"/>
          </w:tcPr>
          <w:tbl>
            <w:tblPr>
              <w:tblW w:w="0" w:type="auto"/>
              <w:tblCellMar>
                <w:left w:w="0" w:type="dxa"/>
                <w:right w:w="0" w:type="dxa"/>
              </w:tblCellMar>
              <w:tblLook w:val="0000" w:firstRow="0" w:lastRow="0" w:firstColumn="0" w:lastColumn="0" w:noHBand="0" w:noVBand="0"/>
            </w:tblPr>
            <w:tblGrid>
              <w:gridCol w:w="9682"/>
            </w:tblGrid>
            <w:tr w:rsidR="005C0A7C" w:rsidRPr="00605BB9" w14:paraId="75B838C6" w14:textId="77777777" w:rsidTr="001C5D70">
              <w:trPr>
                <w:trHeight w:val="595"/>
              </w:trPr>
              <w:tc>
                <w:tcPr>
                  <w:tcW w:w="9682" w:type="dxa"/>
                  <w:tcMar>
                    <w:top w:w="40" w:type="dxa"/>
                    <w:left w:w="40" w:type="dxa"/>
                    <w:bottom w:w="40" w:type="dxa"/>
                    <w:right w:w="40" w:type="dxa"/>
                  </w:tcMar>
                </w:tcPr>
                <w:p w14:paraId="75B838C4" w14:textId="77777777" w:rsidR="005C0A7C" w:rsidRPr="00605BB9" w:rsidRDefault="00557662">
                  <w:pPr>
                    <w:jc w:val="center"/>
                    <w:rPr>
                      <w:lang w:val="lt-LT"/>
                    </w:rPr>
                  </w:pPr>
                  <w:r w:rsidRPr="00605BB9">
                    <w:rPr>
                      <w:b/>
                      <w:color w:val="000000"/>
                      <w:sz w:val="24"/>
                      <w:lang w:val="lt-LT"/>
                    </w:rPr>
                    <w:t>III SKYRIUS</w:t>
                  </w:r>
                </w:p>
                <w:p w14:paraId="75B838C5" w14:textId="77777777" w:rsidR="005C0A7C" w:rsidRPr="00605BB9" w:rsidRDefault="00557662">
                  <w:pPr>
                    <w:jc w:val="center"/>
                    <w:rPr>
                      <w:lang w:val="lt-LT"/>
                    </w:rPr>
                  </w:pPr>
                  <w:r w:rsidRPr="00605BB9">
                    <w:rPr>
                      <w:b/>
                      <w:color w:val="000000"/>
                      <w:sz w:val="24"/>
                      <w:lang w:val="lt-LT"/>
                    </w:rPr>
                    <w:t>PAREIGYBĖS SPECIALIZACIJA</w:t>
                  </w:r>
                  <w:r w:rsidRPr="00605BB9">
                    <w:rPr>
                      <w:color w:val="FFFFFF"/>
                      <w:sz w:val="24"/>
                      <w:lang w:val="lt-LT"/>
                    </w:rPr>
                    <w:t>0</w:t>
                  </w:r>
                </w:p>
              </w:tc>
            </w:tr>
            <w:tr w:rsidR="005C0A7C" w:rsidRPr="00605BB9" w14:paraId="75B838CA" w14:textId="77777777" w:rsidTr="001C5D70">
              <w:trPr>
                <w:trHeight w:val="337"/>
              </w:trPr>
              <w:tc>
                <w:tcPr>
                  <w:tcW w:w="9682" w:type="dxa"/>
                  <w:tcMar>
                    <w:top w:w="0" w:type="dxa"/>
                    <w:left w:w="0" w:type="dxa"/>
                    <w:bottom w:w="0" w:type="dxa"/>
                    <w:right w:w="0" w:type="dxa"/>
                  </w:tcMar>
                </w:tcPr>
                <w:tbl>
                  <w:tblPr>
                    <w:tblW w:w="9682" w:type="dxa"/>
                    <w:tblCellMar>
                      <w:left w:w="0" w:type="dxa"/>
                      <w:right w:w="0" w:type="dxa"/>
                    </w:tblCellMar>
                    <w:tblLook w:val="0000" w:firstRow="0" w:lastRow="0" w:firstColumn="0" w:lastColumn="0" w:noHBand="0" w:noVBand="0"/>
                  </w:tblPr>
                  <w:tblGrid>
                    <w:gridCol w:w="9682"/>
                  </w:tblGrid>
                  <w:tr w:rsidR="005C0A7C" w:rsidRPr="00605BB9" w14:paraId="75B838C8" w14:textId="77777777" w:rsidTr="001C5D70">
                    <w:trPr>
                      <w:trHeight w:val="258"/>
                    </w:trPr>
                    <w:tc>
                      <w:tcPr>
                        <w:tcW w:w="9682" w:type="dxa"/>
                        <w:tcMar>
                          <w:top w:w="40" w:type="dxa"/>
                          <w:left w:w="40" w:type="dxa"/>
                          <w:bottom w:w="40" w:type="dxa"/>
                          <w:right w:w="40" w:type="dxa"/>
                        </w:tcMar>
                      </w:tcPr>
                      <w:p w14:paraId="75B838C7" w14:textId="77777777" w:rsidR="005C0A7C" w:rsidRPr="00605BB9" w:rsidRDefault="00557662" w:rsidP="001C5D70">
                        <w:pPr>
                          <w:jc w:val="both"/>
                          <w:rPr>
                            <w:lang w:val="lt-LT"/>
                          </w:rPr>
                        </w:pPr>
                        <w:r w:rsidRPr="00605BB9">
                          <w:rPr>
                            <w:color w:val="000000"/>
                            <w:sz w:val="24"/>
                            <w:lang w:val="lt-LT"/>
                          </w:rPr>
                          <w:t>4. Turizmo įvairios trukmės strateginių, plėtros bei veiklos planų rengimo ir vykdymo priežiūros administravimas.</w:t>
                        </w:r>
                      </w:p>
                    </w:tc>
                  </w:tr>
                </w:tbl>
                <w:p w14:paraId="75B838C9" w14:textId="77777777" w:rsidR="005C0A7C" w:rsidRPr="00605BB9" w:rsidRDefault="005C0A7C">
                  <w:pPr>
                    <w:rPr>
                      <w:lang w:val="lt-LT"/>
                    </w:rPr>
                  </w:pPr>
                </w:p>
              </w:tc>
            </w:tr>
          </w:tbl>
          <w:p w14:paraId="75B838CB" w14:textId="77777777" w:rsidR="005C0A7C" w:rsidRPr="00605BB9" w:rsidRDefault="005C0A7C">
            <w:pPr>
              <w:rPr>
                <w:lang w:val="lt-LT"/>
              </w:rPr>
            </w:pPr>
          </w:p>
        </w:tc>
      </w:tr>
      <w:tr w:rsidR="005C0A7C" w:rsidRPr="00605BB9" w14:paraId="75B838D2" w14:textId="77777777" w:rsidTr="001C5D70">
        <w:trPr>
          <w:trHeight w:val="99"/>
        </w:trPr>
        <w:tc>
          <w:tcPr>
            <w:tcW w:w="20" w:type="dxa"/>
          </w:tcPr>
          <w:p w14:paraId="75B838CD" w14:textId="77777777" w:rsidR="005C0A7C" w:rsidRPr="00605BB9" w:rsidRDefault="005C0A7C">
            <w:pPr>
              <w:pStyle w:val="EmptyLayoutCell"/>
              <w:rPr>
                <w:lang w:val="lt-LT"/>
              </w:rPr>
            </w:pPr>
          </w:p>
        </w:tc>
        <w:tc>
          <w:tcPr>
            <w:tcW w:w="12" w:type="dxa"/>
          </w:tcPr>
          <w:p w14:paraId="75B838CE" w14:textId="77777777" w:rsidR="005C0A7C" w:rsidRPr="00605BB9" w:rsidRDefault="005C0A7C">
            <w:pPr>
              <w:pStyle w:val="EmptyLayoutCell"/>
              <w:rPr>
                <w:lang w:val="lt-LT"/>
              </w:rPr>
            </w:pPr>
          </w:p>
        </w:tc>
        <w:tc>
          <w:tcPr>
            <w:tcW w:w="12" w:type="dxa"/>
          </w:tcPr>
          <w:p w14:paraId="75B838CF" w14:textId="77777777" w:rsidR="005C0A7C" w:rsidRPr="00605BB9" w:rsidRDefault="005C0A7C">
            <w:pPr>
              <w:pStyle w:val="EmptyLayoutCell"/>
              <w:rPr>
                <w:lang w:val="lt-LT"/>
              </w:rPr>
            </w:pPr>
          </w:p>
        </w:tc>
        <w:tc>
          <w:tcPr>
            <w:tcW w:w="9651" w:type="dxa"/>
          </w:tcPr>
          <w:p w14:paraId="75B838D0" w14:textId="77777777" w:rsidR="005C0A7C" w:rsidRPr="00605BB9" w:rsidRDefault="005C0A7C">
            <w:pPr>
              <w:pStyle w:val="EmptyLayoutCell"/>
              <w:rPr>
                <w:lang w:val="lt-LT"/>
              </w:rPr>
            </w:pPr>
          </w:p>
        </w:tc>
        <w:tc>
          <w:tcPr>
            <w:tcW w:w="7" w:type="dxa"/>
          </w:tcPr>
          <w:p w14:paraId="75B838D1" w14:textId="77777777" w:rsidR="005C0A7C" w:rsidRPr="00605BB9" w:rsidRDefault="005C0A7C">
            <w:pPr>
              <w:pStyle w:val="EmptyLayoutCell"/>
              <w:rPr>
                <w:lang w:val="lt-LT"/>
              </w:rPr>
            </w:pPr>
          </w:p>
        </w:tc>
      </w:tr>
      <w:tr w:rsidR="001C5D70" w:rsidRPr="00605BB9" w14:paraId="75B838D9" w14:textId="77777777" w:rsidTr="001C5D70">
        <w:trPr>
          <w:trHeight w:val="667"/>
        </w:trPr>
        <w:tc>
          <w:tcPr>
            <w:tcW w:w="20" w:type="dxa"/>
          </w:tcPr>
          <w:p w14:paraId="75B838D3" w14:textId="77777777" w:rsidR="005C0A7C" w:rsidRPr="00605BB9" w:rsidRDefault="005C0A7C">
            <w:pPr>
              <w:pStyle w:val="EmptyLayoutCell"/>
              <w:rPr>
                <w:lang w:val="lt-LT"/>
              </w:rPr>
            </w:pPr>
          </w:p>
        </w:tc>
        <w:tc>
          <w:tcPr>
            <w:tcW w:w="12" w:type="dxa"/>
          </w:tcPr>
          <w:p w14:paraId="75B838D4" w14:textId="77777777" w:rsidR="005C0A7C" w:rsidRPr="00605BB9" w:rsidRDefault="005C0A7C">
            <w:pPr>
              <w:pStyle w:val="EmptyLayoutCell"/>
              <w:rPr>
                <w:lang w:val="lt-LT"/>
              </w:rPr>
            </w:pPr>
          </w:p>
        </w:tc>
        <w:tc>
          <w:tcPr>
            <w:tcW w:w="9670" w:type="dxa"/>
            <w:gridSpan w:val="3"/>
          </w:tcPr>
          <w:tbl>
            <w:tblPr>
              <w:tblW w:w="0" w:type="auto"/>
              <w:tblCellMar>
                <w:left w:w="0" w:type="dxa"/>
                <w:right w:w="0" w:type="dxa"/>
              </w:tblCellMar>
              <w:tblLook w:val="0000" w:firstRow="0" w:lastRow="0" w:firstColumn="0" w:lastColumn="0" w:noHBand="0" w:noVBand="0"/>
            </w:tblPr>
            <w:tblGrid>
              <w:gridCol w:w="9129"/>
            </w:tblGrid>
            <w:tr w:rsidR="005C0A7C" w:rsidRPr="00605BB9" w14:paraId="75B838D7" w14:textId="77777777" w:rsidTr="001C5D70">
              <w:trPr>
                <w:trHeight w:val="595"/>
              </w:trPr>
              <w:tc>
                <w:tcPr>
                  <w:tcW w:w="9129" w:type="dxa"/>
                  <w:tcMar>
                    <w:top w:w="40" w:type="dxa"/>
                    <w:left w:w="40" w:type="dxa"/>
                    <w:bottom w:w="40" w:type="dxa"/>
                    <w:right w:w="40" w:type="dxa"/>
                  </w:tcMar>
                </w:tcPr>
                <w:p w14:paraId="75B838D5" w14:textId="77777777" w:rsidR="005C0A7C" w:rsidRPr="00605BB9" w:rsidRDefault="00557662">
                  <w:pPr>
                    <w:jc w:val="center"/>
                    <w:rPr>
                      <w:lang w:val="lt-LT"/>
                    </w:rPr>
                  </w:pPr>
                  <w:r w:rsidRPr="00605BB9">
                    <w:rPr>
                      <w:b/>
                      <w:color w:val="000000"/>
                      <w:sz w:val="24"/>
                      <w:lang w:val="lt-LT"/>
                    </w:rPr>
                    <w:t>IV SKYRIUS</w:t>
                  </w:r>
                </w:p>
                <w:p w14:paraId="75B838D6" w14:textId="77777777" w:rsidR="005C0A7C" w:rsidRPr="00605BB9" w:rsidRDefault="00557662">
                  <w:pPr>
                    <w:jc w:val="center"/>
                    <w:rPr>
                      <w:lang w:val="lt-LT"/>
                    </w:rPr>
                  </w:pPr>
                  <w:r w:rsidRPr="00605BB9">
                    <w:rPr>
                      <w:b/>
                      <w:color w:val="000000"/>
                      <w:sz w:val="24"/>
                      <w:lang w:val="lt-LT"/>
                    </w:rPr>
                    <w:t>FUNKCIJOS</w:t>
                  </w:r>
                </w:p>
              </w:tc>
            </w:tr>
          </w:tbl>
          <w:p w14:paraId="75B838D8" w14:textId="77777777" w:rsidR="005C0A7C" w:rsidRPr="00605BB9" w:rsidRDefault="005C0A7C">
            <w:pPr>
              <w:rPr>
                <w:lang w:val="lt-LT"/>
              </w:rPr>
            </w:pPr>
          </w:p>
        </w:tc>
      </w:tr>
      <w:tr w:rsidR="005C0A7C" w:rsidRPr="00605BB9" w14:paraId="75B838DF" w14:textId="77777777" w:rsidTr="001C5D70">
        <w:trPr>
          <w:trHeight w:val="38"/>
        </w:trPr>
        <w:tc>
          <w:tcPr>
            <w:tcW w:w="20" w:type="dxa"/>
          </w:tcPr>
          <w:p w14:paraId="75B838DA" w14:textId="77777777" w:rsidR="005C0A7C" w:rsidRPr="00605BB9" w:rsidRDefault="005C0A7C">
            <w:pPr>
              <w:pStyle w:val="EmptyLayoutCell"/>
              <w:rPr>
                <w:lang w:val="lt-LT"/>
              </w:rPr>
            </w:pPr>
          </w:p>
        </w:tc>
        <w:tc>
          <w:tcPr>
            <w:tcW w:w="12" w:type="dxa"/>
          </w:tcPr>
          <w:p w14:paraId="75B838DB" w14:textId="77777777" w:rsidR="005C0A7C" w:rsidRPr="00605BB9" w:rsidRDefault="005C0A7C">
            <w:pPr>
              <w:pStyle w:val="EmptyLayoutCell"/>
              <w:rPr>
                <w:lang w:val="lt-LT"/>
              </w:rPr>
            </w:pPr>
          </w:p>
        </w:tc>
        <w:tc>
          <w:tcPr>
            <w:tcW w:w="12" w:type="dxa"/>
          </w:tcPr>
          <w:p w14:paraId="75B838DC" w14:textId="77777777" w:rsidR="005C0A7C" w:rsidRPr="00605BB9" w:rsidRDefault="005C0A7C">
            <w:pPr>
              <w:pStyle w:val="EmptyLayoutCell"/>
              <w:rPr>
                <w:lang w:val="lt-LT"/>
              </w:rPr>
            </w:pPr>
          </w:p>
        </w:tc>
        <w:tc>
          <w:tcPr>
            <w:tcW w:w="9651" w:type="dxa"/>
          </w:tcPr>
          <w:p w14:paraId="75B838DD" w14:textId="77777777" w:rsidR="005C0A7C" w:rsidRPr="00605BB9" w:rsidRDefault="005C0A7C">
            <w:pPr>
              <w:pStyle w:val="EmptyLayoutCell"/>
              <w:rPr>
                <w:lang w:val="lt-LT"/>
              </w:rPr>
            </w:pPr>
          </w:p>
        </w:tc>
        <w:tc>
          <w:tcPr>
            <w:tcW w:w="7" w:type="dxa"/>
          </w:tcPr>
          <w:p w14:paraId="75B838DE" w14:textId="77777777" w:rsidR="005C0A7C" w:rsidRPr="00605BB9" w:rsidRDefault="005C0A7C">
            <w:pPr>
              <w:pStyle w:val="EmptyLayoutCell"/>
              <w:rPr>
                <w:lang w:val="lt-LT"/>
              </w:rPr>
            </w:pPr>
          </w:p>
        </w:tc>
      </w:tr>
      <w:tr w:rsidR="001C5D70" w:rsidRPr="00605BB9" w14:paraId="75B838F2" w14:textId="77777777" w:rsidTr="000D54B7">
        <w:trPr>
          <w:trHeight w:val="5310"/>
        </w:trPr>
        <w:tc>
          <w:tcPr>
            <w:tcW w:w="20" w:type="dxa"/>
          </w:tcPr>
          <w:p w14:paraId="75B838E0" w14:textId="77777777" w:rsidR="005C0A7C" w:rsidRPr="00605BB9" w:rsidRDefault="005C0A7C">
            <w:pPr>
              <w:pStyle w:val="EmptyLayoutCell"/>
              <w:rPr>
                <w:lang w:val="lt-LT"/>
              </w:rPr>
            </w:pPr>
          </w:p>
        </w:tc>
        <w:tc>
          <w:tcPr>
            <w:tcW w:w="9682" w:type="dxa"/>
            <w:gridSpan w:val="4"/>
          </w:tcPr>
          <w:tbl>
            <w:tblPr>
              <w:tblW w:w="0" w:type="auto"/>
              <w:tblCellMar>
                <w:left w:w="0" w:type="dxa"/>
                <w:right w:w="0" w:type="dxa"/>
              </w:tblCellMar>
              <w:tblLook w:val="0000" w:firstRow="0" w:lastRow="0" w:firstColumn="0" w:lastColumn="0" w:noHBand="0" w:noVBand="0"/>
            </w:tblPr>
            <w:tblGrid>
              <w:gridCol w:w="9576"/>
            </w:tblGrid>
            <w:tr w:rsidR="005C0A7C" w:rsidRPr="00605BB9" w14:paraId="75B838E2" w14:textId="77777777" w:rsidTr="000D54B7">
              <w:trPr>
                <w:trHeight w:val="259"/>
              </w:trPr>
              <w:tc>
                <w:tcPr>
                  <w:tcW w:w="9576" w:type="dxa"/>
                  <w:tcMar>
                    <w:top w:w="40" w:type="dxa"/>
                    <w:left w:w="40" w:type="dxa"/>
                    <w:bottom w:w="40" w:type="dxa"/>
                    <w:right w:w="40" w:type="dxa"/>
                  </w:tcMar>
                </w:tcPr>
                <w:p w14:paraId="75B838E1" w14:textId="77777777" w:rsidR="005C0A7C" w:rsidRPr="00605BB9" w:rsidRDefault="00557662" w:rsidP="001C5D70">
                  <w:pPr>
                    <w:jc w:val="both"/>
                    <w:rPr>
                      <w:lang w:val="lt-LT"/>
                    </w:rPr>
                  </w:pPr>
                  <w:r w:rsidRPr="00605BB9">
                    <w:rPr>
                      <w:color w:val="000000"/>
                      <w:sz w:val="24"/>
                      <w:lang w:val="lt-LT"/>
                    </w:rPr>
                    <w:t>5. Apdoroja su viešųjų paslaugų teikimo administravimu susijusią informaciją arba prireikus koordinuoja su viešųjų paslaugų teikimo administravimu susijusios informacijos apdorojimą.</w:t>
                  </w:r>
                </w:p>
              </w:tc>
            </w:tr>
            <w:tr w:rsidR="005C0A7C" w:rsidRPr="00605BB9" w14:paraId="75B838E4" w14:textId="77777777" w:rsidTr="000D54B7">
              <w:trPr>
                <w:trHeight w:val="259"/>
              </w:trPr>
              <w:tc>
                <w:tcPr>
                  <w:tcW w:w="9576" w:type="dxa"/>
                  <w:tcMar>
                    <w:top w:w="40" w:type="dxa"/>
                    <w:left w:w="40" w:type="dxa"/>
                    <w:bottom w:w="40" w:type="dxa"/>
                    <w:right w:w="40" w:type="dxa"/>
                  </w:tcMar>
                </w:tcPr>
                <w:p w14:paraId="75B838E3" w14:textId="77777777" w:rsidR="005C0A7C" w:rsidRPr="00605BB9" w:rsidRDefault="00557662" w:rsidP="001C5D70">
                  <w:pPr>
                    <w:jc w:val="both"/>
                    <w:rPr>
                      <w:lang w:val="lt-LT"/>
                    </w:rPr>
                  </w:pPr>
                  <w:r w:rsidRPr="00605BB9">
                    <w:rPr>
                      <w:color w:val="000000"/>
                      <w:sz w:val="24"/>
                      <w:lang w:val="lt-LT"/>
                    </w:rPr>
                    <w:t>6. Konsultuoja priskirtos srities klausimais.</w:t>
                  </w:r>
                </w:p>
              </w:tc>
            </w:tr>
            <w:tr w:rsidR="005C0A7C" w:rsidRPr="00605BB9" w14:paraId="75B838E6" w14:textId="77777777" w:rsidTr="000D54B7">
              <w:trPr>
                <w:trHeight w:val="259"/>
              </w:trPr>
              <w:tc>
                <w:tcPr>
                  <w:tcW w:w="9576" w:type="dxa"/>
                  <w:tcMar>
                    <w:top w:w="40" w:type="dxa"/>
                    <w:left w:w="40" w:type="dxa"/>
                    <w:bottom w:w="40" w:type="dxa"/>
                    <w:right w:w="40" w:type="dxa"/>
                  </w:tcMar>
                </w:tcPr>
                <w:p w14:paraId="75B838E5" w14:textId="77777777" w:rsidR="005C0A7C" w:rsidRPr="00605BB9" w:rsidRDefault="00557662" w:rsidP="001C5D70">
                  <w:pPr>
                    <w:jc w:val="both"/>
                    <w:rPr>
                      <w:lang w:val="lt-LT"/>
                    </w:rPr>
                  </w:pPr>
                  <w:r w:rsidRPr="00605BB9">
                    <w:rPr>
                      <w:color w:val="000000"/>
                      <w:sz w:val="24"/>
                      <w:lang w:val="lt-LT"/>
                    </w:rPr>
                    <w:t>7. Nagrinėja prašymus ir kitus dokumentus sudėtingais klausimais dėl viešųjų paslaugų teikimo administravimo veiklų vykdymo arba prireikus koordinuoja prašymų ir kitų dokumentų sudėtingais klausimais dėl viešųjų paslaugų teikimo administravimo veiklų vykdymo nagrinėjimą, rengia sprendimus ir atsakymus arba prireikus koordinuoja sprendimų ir atsakymų rengimą.</w:t>
                  </w:r>
                </w:p>
              </w:tc>
            </w:tr>
            <w:tr w:rsidR="005C0A7C" w:rsidRPr="00605BB9" w14:paraId="75B838E8" w14:textId="77777777" w:rsidTr="000D54B7">
              <w:trPr>
                <w:trHeight w:val="259"/>
              </w:trPr>
              <w:tc>
                <w:tcPr>
                  <w:tcW w:w="9576" w:type="dxa"/>
                  <w:tcMar>
                    <w:top w:w="40" w:type="dxa"/>
                    <w:left w:w="40" w:type="dxa"/>
                    <w:bottom w:w="40" w:type="dxa"/>
                    <w:right w:w="40" w:type="dxa"/>
                  </w:tcMar>
                </w:tcPr>
                <w:p w14:paraId="75B838E7" w14:textId="77777777" w:rsidR="005C0A7C" w:rsidRPr="00605BB9" w:rsidRDefault="00557662" w:rsidP="001C5D70">
                  <w:pPr>
                    <w:jc w:val="both"/>
                    <w:rPr>
                      <w:lang w:val="lt-LT"/>
                    </w:rPr>
                  </w:pPr>
                  <w:r w:rsidRPr="00605BB9">
                    <w:rPr>
                      <w:color w:val="000000"/>
                      <w:sz w:val="24"/>
                      <w:lang w:val="lt-LT"/>
                    </w:rPr>
                    <w:t>8. Organizuoja viešųjų paslaugų teikimo administravimą arba prireikus koordinuoja viešųjų paslaugų teikimo administravimo organizavimą.</w:t>
                  </w:r>
                </w:p>
              </w:tc>
            </w:tr>
            <w:tr w:rsidR="005C0A7C" w:rsidRPr="00605BB9" w14:paraId="75B838EA" w14:textId="77777777" w:rsidTr="000D54B7">
              <w:trPr>
                <w:trHeight w:val="259"/>
              </w:trPr>
              <w:tc>
                <w:tcPr>
                  <w:tcW w:w="9576" w:type="dxa"/>
                  <w:tcMar>
                    <w:top w:w="40" w:type="dxa"/>
                    <w:left w:w="40" w:type="dxa"/>
                    <w:bottom w:w="40" w:type="dxa"/>
                    <w:right w:w="40" w:type="dxa"/>
                  </w:tcMar>
                </w:tcPr>
                <w:p w14:paraId="75B838E9" w14:textId="77777777" w:rsidR="005C0A7C" w:rsidRPr="00605BB9" w:rsidRDefault="00557662" w:rsidP="001C5D70">
                  <w:pPr>
                    <w:jc w:val="both"/>
                    <w:rPr>
                      <w:lang w:val="lt-LT"/>
                    </w:rPr>
                  </w:pPr>
                  <w:r w:rsidRPr="00605BB9">
                    <w:rPr>
                      <w:color w:val="000000"/>
                      <w:sz w:val="24"/>
                      <w:lang w:val="lt-LT"/>
                    </w:rPr>
                    <w:t>9. Priima ir aptarnauja asmenis arba prireikus koordinuoja asmenų priėmimą ir aptarnavimą.</w:t>
                  </w:r>
                </w:p>
              </w:tc>
            </w:tr>
            <w:tr w:rsidR="005C0A7C" w:rsidRPr="00605BB9" w14:paraId="75B838EC" w14:textId="77777777" w:rsidTr="000D54B7">
              <w:trPr>
                <w:trHeight w:val="259"/>
              </w:trPr>
              <w:tc>
                <w:tcPr>
                  <w:tcW w:w="9576" w:type="dxa"/>
                  <w:tcMar>
                    <w:top w:w="40" w:type="dxa"/>
                    <w:left w:w="40" w:type="dxa"/>
                    <w:bottom w:w="40" w:type="dxa"/>
                    <w:right w:w="40" w:type="dxa"/>
                  </w:tcMar>
                </w:tcPr>
                <w:p w14:paraId="75B838EB" w14:textId="77777777" w:rsidR="005C0A7C" w:rsidRPr="00605BB9" w:rsidRDefault="00557662" w:rsidP="001C5D70">
                  <w:pPr>
                    <w:jc w:val="both"/>
                    <w:rPr>
                      <w:lang w:val="lt-LT"/>
                    </w:rPr>
                  </w:pPr>
                  <w:r w:rsidRPr="00605BB9">
                    <w:rPr>
                      <w:color w:val="000000"/>
                      <w:sz w:val="24"/>
                      <w:lang w:val="lt-LT"/>
                    </w:rPr>
                    <w:t>10. Rengia ir teikia informaciją su viešųjų paslaugų teikimo administravimu susijusiais sudėtingais klausimais arba prireikus koordinuoja viešųjų paslaugų teikimo administravimu susijusiais sudėtingais klausimais rengimą ir teikimą.</w:t>
                  </w:r>
                </w:p>
              </w:tc>
            </w:tr>
            <w:tr w:rsidR="005C0A7C" w:rsidRPr="00605BB9" w14:paraId="75B838EE" w14:textId="77777777" w:rsidTr="000D54B7">
              <w:trPr>
                <w:trHeight w:val="259"/>
              </w:trPr>
              <w:tc>
                <w:tcPr>
                  <w:tcW w:w="9576" w:type="dxa"/>
                  <w:tcMar>
                    <w:top w:w="40" w:type="dxa"/>
                    <w:left w:w="40" w:type="dxa"/>
                    <w:bottom w:w="40" w:type="dxa"/>
                    <w:right w:w="40" w:type="dxa"/>
                  </w:tcMar>
                </w:tcPr>
                <w:p w14:paraId="75B838ED" w14:textId="77777777" w:rsidR="005C0A7C" w:rsidRPr="00605BB9" w:rsidRDefault="00557662" w:rsidP="001C5D70">
                  <w:pPr>
                    <w:jc w:val="both"/>
                    <w:rPr>
                      <w:lang w:val="lt-LT"/>
                    </w:rPr>
                  </w:pPr>
                  <w:r w:rsidRPr="00605BB9">
                    <w:rPr>
                      <w:color w:val="000000"/>
                      <w:sz w:val="24"/>
                      <w:lang w:val="lt-LT"/>
                    </w:rPr>
                    <w:t>11. Rengia ir teikia pasiūlymus su viešųjų paslaugų teikimo administravimu susijusiais klausimais.</w:t>
                  </w:r>
                </w:p>
              </w:tc>
            </w:tr>
            <w:tr w:rsidR="005C0A7C" w:rsidRPr="00605BB9" w14:paraId="75B838F0" w14:textId="77777777" w:rsidTr="000D54B7">
              <w:trPr>
                <w:trHeight w:val="259"/>
              </w:trPr>
              <w:tc>
                <w:tcPr>
                  <w:tcW w:w="9576" w:type="dxa"/>
                  <w:tcMar>
                    <w:top w:w="40" w:type="dxa"/>
                    <w:left w:w="40" w:type="dxa"/>
                    <w:bottom w:w="40" w:type="dxa"/>
                    <w:right w:w="40" w:type="dxa"/>
                  </w:tcMar>
                </w:tcPr>
                <w:p w14:paraId="75B838EF" w14:textId="77777777" w:rsidR="005C0A7C" w:rsidRPr="00605BB9" w:rsidRDefault="00557662" w:rsidP="001C5D70">
                  <w:pPr>
                    <w:jc w:val="both"/>
                    <w:rPr>
                      <w:lang w:val="lt-LT"/>
                    </w:rPr>
                  </w:pPr>
                  <w:r w:rsidRPr="00605BB9">
                    <w:rPr>
                      <w:color w:val="000000"/>
                      <w:sz w:val="24"/>
                      <w:lang w:val="lt-LT"/>
                    </w:rPr>
                    <w:t>12. Rengia teisės aktų projektus ir kitus susijusius dokumentus dėl viešųjų paslaugų teikimo administravimo arba prireikus koordinuoja teisės aktų projektų ir kitų susijusių dokumentų dėl viešųjų paslaugų teikimo administravimo rengimą.</w:t>
                  </w:r>
                </w:p>
              </w:tc>
            </w:tr>
          </w:tbl>
          <w:p w14:paraId="75B838F1" w14:textId="77777777" w:rsidR="005C0A7C" w:rsidRPr="00605BB9" w:rsidRDefault="005C0A7C">
            <w:pPr>
              <w:rPr>
                <w:lang w:val="lt-LT"/>
              </w:rPr>
            </w:pPr>
          </w:p>
        </w:tc>
      </w:tr>
      <w:tr w:rsidR="005C0A7C" w:rsidRPr="00605BB9" w14:paraId="75B838F8" w14:textId="77777777" w:rsidTr="000D54B7">
        <w:trPr>
          <w:trHeight w:val="68"/>
        </w:trPr>
        <w:tc>
          <w:tcPr>
            <w:tcW w:w="20" w:type="dxa"/>
          </w:tcPr>
          <w:p w14:paraId="75B838F3" w14:textId="77777777" w:rsidR="005C0A7C" w:rsidRPr="00605BB9" w:rsidRDefault="005C0A7C">
            <w:pPr>
              <w:pStyle w:val="EmptyLayoutCell"/>
              <w:rPr>
                <w:lang w:val="lt-LT"/>
              </w:rPr>
            </w:pPr>
          </w:p>
        </w:tc>
        <w:tc>
          <w:tcPr>
            <w:tcW w:w="12" w:type="dxa"/>
          </w:tcPr>
          <w:p w14:paraId="75B838F4" w14:textId="77777777" w:rsidR="005C0A7C" w:rsidRPr="00605BB9" w:rsidRDefault="005C0A7C">
            <w:pPr>
              <w:pStyle w:val="EmptyLayoutCell"/>
              <w:rPr>
                <w:lang w:val="lt-LT"/>
              </w:rPr>
            </w:pPr>
          </w:p>
        </w:tc>
        <w:tc>
          <w:tcPr>
            <w:tcW w:w="12" w:type="dxa"/>
          </w:tcPr>
          <w:p w14:paraId="75B838F5" w14:textId="77777777" w:rsidR="005C0A7C" w:rsidRPr="00605BB9" w:rsidRDefault="005C0A7C">
            <w:pPr>
              <w:pStyle w:val="EmptyLayoutCell"/>
              <w:rPr>
                <w:lang w:val="lt-LT"/>
              </w:rPr>
            </w:pPr>
          </w:p>
        </w:tc>
        <w:tc>
          <w:tcPr>
            <w:tcW w:w="9651" w:type="dxa"/>
          </w:tcPr>
          <w:p w14:paraId="75B838F6" w14:textId="77777777" w:rsidR="005C0A7C" w:rsidRPr="00605BB9" w:rsidRDefault="005C0A7C">
            <w:pPr>
              <w:pStyle w:val="EmptyLayoutCell"/>
              <w:rPr>
                <w:lang w:val="lt-LT"/>
              </w:rPr>
            </w:pPr>
          </w:p>
        </w:tc>
        <w:tc>
          <w:tcPr>
            <w:tcW w:w="7" w:type="dxa"/>
          </w:tcPr>
          <w:p w14:paraId="75B838F7" w14:textId="77777777" w:rsidR="005C0A7C" w:rsidRPr="00605BB9" w:rsidRDefault="005C0A7C">
            <w:pPr>
              <w:pStyle w:val="EmptyLayoutCell"/>
              <w:rPr>
                <w:lang w:val="lt-LT"/>
              </w:rPr>
            </w:pPr>
          </w:p>
        </w:tc>
      </w:tr>
      <w:tr w:rsidR="001C5D70" w:rsidRPr="00605BB9" w14:paraId="75B83907" w14:textId="77777777" w:rsidTr="001C5D70">
        <w:trPr>
          <w:trHeight w:val="1251"/>
        </w:trPr>
        <w:tc>
          <w:tcPr>
            <w:tcW w:w="20" w:type="dxa"/>
          </w:tcPr>
          <w:p w14:paraId="75B838F9" w14:textId="77777777" w:rsidR="005C0A7C" w:rsidRPr="00605BB9" w:rsidRDefault="005C0A7C">
            <w:pPr>
              <w:pStyle w:val="EmptyLayoutCell"/>
              <w:rPr>
                <w:lang w:val="lt-LT"/>
              </w:rPr>
            </w:pPr>
          </w:p>
        </w:tc>
        <w:tc>
          <w:tcPr>
            <w:tcW w:w="9682" w:type="dxa"/>
            <w:gridSpan w:val="4"/>
          </w:tcPr>
          <w:tbl>
            <w:tblPr>
              <w:tblW w:w="0" w:type="auto"/>
              <w:tblCellMar>
                <w:left w:w="0" w:type="dxa"/>
                <w:right w:w="0" w:type="dxa"/>
              </w:tblCellMar>
              <w:tblLook w:val="0000" w:firstRow="0" w:lastRow="0" w:firstColumn="0" w:lastColumn="0" w:noHBand="0" w:noVBand="0"/>
            </w:tblPr>
            <w:tblGrid>
              <w:gridCol w:w="9397"/>
            </w:tblGrid>
            <w:tr w:rsidR="005C0A7C" w:rsidRPr="00605BB9" w14:paraId="75B838FB" w14:textId="77777777" w:rsidTr="001C5D70">
              <w:trPr>
                <w:trHeight w:val="258"/>
              </w:trPr>
              <w:tc>
                <w:tcPr>
                  <w:tcW w:w="9397" w:type="dxa"/>
                  <w:tcMar>
                    <w:top w:w="40" w:type="dxa"/>
                    <w:left w:w="40" w:type="dxa"/>
                    <w:bottom w:w="40" w:type="dxa"/>
                    <w:right w:w="40" w:type="dxa"/>
                  </w:tcMar>
                </w:tcPr>
                <w:p w14:paraId="75B838FA" w14:textId="77777777" w:rsidR="005C0A7C" w:rsidRPr="00605BB9" w:rsidRDefault="00557662" w:rsidP="001C5D70">
                  <w:pPr>
                    <w:jc w:val="both"/>
                    <w:rPr>
                      <w:lang w:val="lt-LT"/>
                    </w:rPr>
                  </w:pPr>
                  <w:r w:rsidRPr="00605BB9">
                    <w:rPr>
                      <w:color w:val="000000"/>
                      <w:sz w:val="24"/>
                      <w:lang w:val="lt-LT"/>
                    </w:rPr>
                    <w:t>13. Organizuoja Šiaulių miesto turizmo plėtros strategijos, turizmo plėtros programų rengimą ir įgyvendinimą.</w:t>
                  </w:r>
                </w:p>
              </w:tc>
            </w:tr>
            <w:tr w:rsidR="005C0A7C" w:rsidRPr="00605BB9" w14:paraId="75B838FF" w14:textId="77777777" w:rsidTr="001C5D70">
              <w:trPr>
                <w:trHeight w:val="258"/>
              </w:trPr>
              <w:tc>
                <w:tcPr>
                  <w:tcW w:w="9397" w:type="dxa"/>
                  <w:tcMar>
                    <w:top w:w="40" w:type="dxa"/>
                    <w:left w:w="40" w:type="dxa"/>
                    <w:bottom w:w="40" w:type="dxa"/>
                    <w:right w:w="40" w:type="dxa"/>
                  </w:tcMar>
                </w:tcPr>
                <w:p w14:paraId="75B838FC" w14:textId="77777777" w:rsidR="005C0A7C" w:rsidRPr="00605BB9" w:rsidRDefault="00557662" w:rsidP="001C5D70">
                  <w:pPr>
                    <w:jc w:val="both"/>
                    <w:rPr>
                      <w:color w:val="000000"/>
                      <w:sz w:val="24"/>
                      <w:lang w:val="lt-LT"/>
                    </w:rPr>
                  </w:pPr>
                  <w:r w:rsidRPr="00605BB9">
                    <w:rPr>
                      <w:color w:val="000000"/>
                      <w:sz w:val="24"/>
                      <w:lang w:val="lt-LT"/>
                    </w:rPr>
                    <w:t>14. Dalyvauja turizmo parodose, turizmo galimybių pristatymo renginiuose, teikia siūlymus dėl vietinio turizmo plėtojimo.</w:t>
                  </w:r>
                </w:p>
                <w:p w14:paraId="75B838FD" w14:textId="77777777" w:rsidR="000D54B7" w:rsidRPr="00605BB9" w:rsidRDefault="000D54B7" w:rsidP="001C5D70">
                  <w:pPr>
                    <w:jc w:val="both"/>
                    <w:rPr>
                      <w:color w:val="000000"/>
                      <w:sz w:val="24"/>
                      <w:lang w:val="lt-LT"/>
                    </w:rPr>
                  </w:pPr>
                </w:p>
                <w:p w14:paraId="75B838FE" w14:textId="77777777" w:rsidR="000D54B7" w:rsidRPr="00605BB9" w:rsidRDefault="000D54B7" w:rsidP="001C5D70">
                  <w:pPr>
                    <w:jc w:val="both"/>
                    <w:rPr>
                      <w:lang w:val="lt-LT"/>
                    </w:rPr>
                  </w:pPr>
                </w:p>
              </w:tc>
            </w:tr>
            <w:tr w:rsidR="005C0A7C" w:rsidRPr="00605BB9" w14:paraId="75B83901" w14:textId="77777777" w:rsidTr="001C5D70">
              <w:trPr>
                <w:trHeight w:val="258"/>
              </w:trPr>
              <w:tc>
                <w:tcPr>
                  <w:tcW w:w="9397" w:type="dxa"/>
                  <w:tcMar>
                    <w:top w:w="40" w:type="dxa"/>
                    <w:left w:w="40" w:type="dxa"/>
                    <w:bottom w:w="40" w:type="dxa"/>
                    <w:right w:w="40" w:type="dxa"/>
                  </w:tcMar>
                </w:tcPr>
                <w:p w14:paraId="75B83900" w14:textId="77777777" w:rsidR="005C0A7C" w:rsidRPr="00605BB9" w:rsidRDefault="00557662" w:rsidP="001C5D70">
                  <w:pPr>
                    <w:jc w:val="both"/>
                    <w:rPr>
                      <w:lang w:val="lt-LT"/>
                    </w:rPr>
                  </w:pPr>
                  <w:r w:rsidRPr="00605BB9">
                    <w:rPr>
                      <w:color w:val="000000"/>
                      <w:sz w:val="24"/>
                      <w:lang w:val="lt-LT"/>
                    </w:rPr>
                    <w:lastRenderedPageBreak/>
                    <w:t>15. Analizuoja ir vertina savivaldybės biudžetinės įstaigos, veikiančios turizmo ir kultūros srityje veiklos programas, planus, ataskaitas, rengia išvadas.</w:t>
                  </w:r>
                </w:p>
              </w:tc>
            </w:tr>
            <w:tr w:rsidR="005C0A7C" w:rsidRPr="00605BB9" w14:paraId="75B83903" w14:textId="77777777" w:rsidTr="001C5D70">
              <w:trPr>
                <w:trHeight w:val="258"/>
              </w:trPr>
              <w:tc>
                <w:tcPr>
                  <w:tcW w:w="9397" w:type="dxa"/>
                  <w:tcMar>
                    <w:top w:w="40" w:type="dxa"/>
                    <w:left w:w="40" w:type="dxa"/>
                    <w:bottom w:w="40" w:type="dxa"/>
                    <w:right w:w="40" w:type="dxa"/>
                  </w:tcMar>
                </w:tcPr>
                <w:p w14:paraId="75B83902" w14:textId="77777777" w:rsidR="005C0A7C" w:rsidRPr="00605BB9" w:rsidRDefault="00557662" w:rsidP="001C5D70">
                  <w:pPr>
                    <w:jc w:val="both"/>
                    <w:rPr>
                      <w:lang w:val="lt-LT"/>
                    </w:rPr>
                  </w:pPr>
                  <w:r w:rsidRPr="00605BB9">
                    <w:rPr>
                      <w:color w:val="000000"/>
                      <w:sz w:val="24"/>
                      <w:lang w:val="lt-LT"/>
                    </w:rPr>
                    <w:t>16. Inicijuoja visuomeninių kultūros ir turizmo plėtrą skatinančių organizacijų kūrimąsi, koordinuoja jų veiklą.</w:t>
                  </w:r>
                </w:p>
              </w:tc>
            </w:tr>
            <w:tr w:rsidR="005C0A7C" w:rsidRPr="00605BB9" w14:paraId="75B83905" w14:textId="77777777" w:rsidTr="001C5D70">
              <w:trPr>
                <w:trHeight w:val="258"/>
              </w:trPr>
              <w:tc>
                <w:tcPr>
                  <w:tcW w:w="9397" w:type="dxa"/>
                  <w:tcMar>
                    <w:top w:w="40" w:type="dxa"/>
                    <w:left w:w="40" w:type="dxa"/>
                    <w:bottom w:w="40" w:type="dxa"/>
                    <w:right w:w="40" w:type="dxa"/>
                  </w:tcMar>
                </w:tcPr>
                <w:p w14:paraId="75B83904" w14:textId="77777777" w:rsidR="005C0A7C" w:rsidRPr="00605BB9" w:rsidRDefault="00557662" w:rsidP="001C5D70">
                  <w:pPr>
                    <w:jc w:val="both"/>
                    <w:rPr>
                      <w:lang w:val="lt-LT"/>
                    </w:rPr>
                  </w:pPr>
                  <w:r w:rsidRPr="00605BB9">
                    <w:rPr>
                      <w:color w:val="000000"/>
                      <w:sz w:val="24"/>
                      <w:lang w:val="lt-LT"/>
                    </w:rPr>
                    <w:t>17. Bendradarbiauja su savivaldos, valstybės institucijų, Lietuvos turizmo verslo asociacijų, kitų organizacijų atstovais, kultūros , turizmo srities darbuotojais, nevyriausybinėmis organizacijomis, puoselėjančiomis turizmo kelius, kultūrą ir meną.</w:t>
                  </w:r>
                </w:p>
              </w:tc>
            </w:tr>
          </w:tbl>
          <w:p w14:paraId="75B83906" w14:textId="77777777" w:rsidR="005C0A7C" w:rsidRPr="00605BB9" w:rsidRDefault="005C0A7C">
            <w:pPr>
              <w:rPr>
                <w:lang w:val="lt-LT"/>
              </w:rPr>
            </w:pPr>
          </w:p>
        </w:tc>
      </w:tr>
      <w:tr w:rsidR="005C0A7C" w:rsidRPr="00605BB9" w14:paraId="75B8390D" w14:textId="77777777" w:rsidTr="001C5D70">
        <w:trPr>
          <w:trHeight w:val="19"/>
        </w:trPr>
        <w:tc>
          <w:tcPr>
            <w:tcW w:w="20" w:type="dxa"/>
          </w:tcPr>
          <w:p w14:paraId="75B83908" w14:textId="77777777" w:rsidR="005C0A7C" w:rsidRPr="00605BB9" w:rsidRDefault="005C0A7C">
            <w:pPr>
              <w:pStyle w:val="EmptyLayoutCell"/>
              <w:rPr>
                <w:lang w:val="lt-LT"/>
              </w:rPr>
            </w:pPr>
          </w:p>
        </w:tc>
        <w:tc>
          <w:tcPr>
            <w:tcW w:w="12" w:type="dxa"/>
          </w:tcPr>
          <w:p w14:paraId="75B83909" w14:textId="77777777" w:rsidR="005C0A7C" w:rsidRPr="00605BB9" w:rsidRDefault="005C0A7C">
            <w:pPr>
              <w:pStyle w:val="EmptyLayoutCell"/>
              <w:rPr>
                <w:lang w:val="lt-LT"/>
              </w:rPr>
            </w:pPr>
          </w:p>
        </w:tc>
        <w:tc>
          <w:tcPr>
            <w:tcW w:w="12" w:type="dxa"/>
          </w:tcPr>
          <w:p w14:paraId="75B8390A" w14:textId="77777777" w:rsidR="005C0A7C" w:rsidRPr="00605BB9" w:rsidRDefault="005C0A7C">
            <w:pPr>
              <w:pStyle w:val="EmptyLayoutCell"/>
              <w:rPr>
                <w:lang w:val="lt-LT"/>
              </w:rPr>
            </w:pPr>
          </w:p>
        </w:tc>
        <w:tc>
          <w:tcPr>
            <w:tcW w:w="9651" w:type="dxa"/>
          </w:tcPr>
          <w:p w14:paraId="75B8390B" w14:textId="77777777" w:rsidR="005C0A7C" w:rsidRPr="00605BB9" w:rsidRDefault="005C0A7C">
            <w:pPr>
              <w:pStyle w:val="EmptyLayoutCell"/>
              <w:rPr>
                <w:lang w:val="lt-LT"/>
              </w:rPr>
            </w:pPr>
          </w:p>
        </w:tc>
        <w:tc>
          <w:tcPr>
            <w:tcW w:w="7" w:type="dxa"/>
          </w:tcPr>
          <w:p w14:paraId="75B8390C" w14:textId="77777777" w:rsidR="005C0A7C" w:rsidRPr="00605BB9" w:rsidRDefault="005C0A7C">
            <w:pPr>
              <w:pStyle w:val="EmptyLayoutCell"/>
              <w:rPr>
                <w:lang w:val="lt-LT"/>
              </w:rPr>
            </w:pPr>
          </w:p>
        </w:tc>
      </w:tr>
      <w:tr w:rsidR="001C5D70" w:rsidRPr="00605BB9" w14:paraId="75B83912" w14:textId="77777777" w:rsidTr="001C5D70">
        <w:trPr>
          <w:trHeight w:val="143"/>
        </w:trPr>
        <w:tc>
          <w:tcPr>
            <w:tcW w:w="20" w:type="dxa"/>
          </w:tcPr>
          <w:p w14:paraId="75B8390E" w14:textId="77777777" w:rsidR="005C0A7C" w:rsidRPr="00605BB9" w:rsidRDefault="005C0A7C">
            <w:pPr>
              <w:pStyle w:val="EmptyLayoutCell"/>
              <w:rPr>
                <w:lang w:val="lt-LT"/>
              </w:rPr>
            </w:pPr>
          </w:p>
        </w:tc>
        <w:tc>
          <w:tcPr>
            <w:tcW w:w="9682" w:type="dxa"/>
            <w:gridSpan w:val="4"/>
          </w:tcPr>
          <w:tbl>
            <w:tblPr>
              <w:tblW w:w="0" w:type="auto"/>
              <w:tblCellMar>
                <w:left w:w="0" w:type="dxa"/>
                <w:right w:w="0" w:type="dxa"/>
              </w:tblCellMar>
              <w:tblLook w:val="0000" w:firstRow="0" w:lastRow="0" w:firstColumn="0" w:lastColumn="0" w:noHBand="0" w:noVBand="0"/>
            </w:tblPr>
            <w:tblGrid>
              <w:gridCol w:w="9129"/>
            </w:tblGrid>
            <w:tr w:rsidR="005C0A7C" w:rsidRPr="00605BB9" w14:paraId="75B83910" w14:textId="77777777" w:rsidTr="001C5D70">
              <w:trPr>
                <w:trHeight w:val="258"/>
              </w:trPr>
              <w:tc>
                <w:tcPr>
                  <w:tcW w:w="9129" w:type="dxa"/>
                  <w:tcMar>
                    <w:top w:w="40" w:type="dxa"/>
                    <w:left w:w="40" w:type="dxa"/>
                    <w:bottom w:w="40" w:type="dxa"/>
                    <w:right w:w="40" w:type="dxa"/>
                  </w:tcMar>
                </w:tcPr>
                <w:p w14:paraId="75B8390F" w14:textId="77777777" w:rsidR="005C0A7C" w:rsidRPr="00605BB9" w:rsidRDefault="00557662">
                  <w:pPr>
                    <w:rPr>
                      <w:lang w:val="lt-LT"/>
                    </w:rPr>
                  </w:pPr>
                  <w:r w:rsidRPr="00605BB9">
                    <w:rPr>
                      <w:color w:val="000000"/>
                      <w:sz w:val="24"/>
                      <w:lang w:val="lt-LT"/>
                    </w:rPr>
                    <w:t>18. Vykdo kitus nenuolatinio pobūdžio su struktūrinio padalinio veikla susijusius pavedimus.</w:t>
                  </w:r>
                </w:p>
              </w:tc>
            </w:tr>
          </w:tbl>
          <w:p w14:paraId="75B83911" w14:textId="77777777" w:rsidR="005C0A7C" w:rsidRPr="00605BB9" w:rsidRDefault="005C0A7C">
            <w:pPr>
              <w:rPr>
                <w:lang w:val="lt-LT"/>
              </w:rPr>
            </w:pPr>
          </w:p>
        </w:tc>
      </w:tr>
      <w:tr w:rsidR="005C0A7C" w:rsidRPr="00605BB9" w14:paraId="75B83918" w14:textId="77777777" w:rsidTr="001C5D70">
        <w:trPr>
          <w:trHeight w:val="138"/>
        </w:trPr>
        <w:tc>
          <w:tcPr>
            <w:tcW w:w="20" w:type="dxa"/>
          </w:tcPr>
          <w:p w14:paraId="75B83913" w14:textId="77777777" w:rsidR="005C0A7C" w:rsidRPr="00605BB9" w:rsidRDefault="005C0A7C">
            <w:pPr>
              <w:pStyle w:val="EmptyLayoutCell"/>
              <w:rPr>
                <w:lang w:val="lt-LT"/>
              </w:rPr>
            </w:pPr>
          </w:p>
        </w:tc>
        <w:tc>
          <w:tcPr>
            <w:tcW w:w="12" w:type="dxa"/>
          </w:tcPr>
          <w:p w14:paraId="75B83914" w14:textId="77777777" w:rsidR="005C0A7C" w:rsidRPr="00605BB9" w:rsidRDefault="005C0A7C">
            <w:pPr>
              <w:pStyle w:val="EmptyLayoutCell"/>
              <w:rPr>
                <w:lang w:val="lt-LT"/>
              </w:rPr>
            </w:pPr>
          </w:p>
        </w:tc>
        <w:tc>
          <w:tcPr>
            <w:tcW w:w="12" w:type="dxa"/>
          </w:tcPr>
          <w:p w14:paraId="75B83915" w14:textId="77777777" w:rsidR="005C0A7C" w:rsidRPr="00605BB9" w:rsidRDefault="005C0A7C">
            <w:pPr>
              <w:pStyle w:val="EmptyLayoutCell"/>
              <w:rPr>
                <w:lang w:val="lt-LT"/>
              </w:rPr>
            </w:pPr>
          </w:p>
        </w:tc>
        <w:tc>
          <w:tcPr>
            <w:tcW w:w="9651" w:type="dxa"/>
          </w:tcPr>
          <w:p w14:paraId="75B83916" w14:textId="77777777" w:rsidR="005C0A7C" w:rsidRPr="00605BB9" w:rsidRDefault="005C0A7C">
            <w:pPr>
              <w:pStyle w:val="EmptyLayoutCell"/>
              <w:rPr>
                <w:lang w:val="lt-LT"/>
              </w:rPr>
            </w:pPr>
          </w:p>
        </w:tc>
        <w:tc>
          <w:tcPr>
            <w:tcW w:w="7" w:type="dxa"/>
          </w:tcPr>
          <w:p w14:paraId="75B83917" w14:textId="77777777" w:rsidR="005C0A7C" w:rsidRPr="00605BB9" w:rsidRDefault="005C0A7C">
            <w:pPr>
              <w:pStyle w:val="EmptyLayoutCell"/>
              <w:rPr>
                <w:lang w:val="lt-LT"/>
              </w:rPr>
            </w:pPr>
          </w:p>
        </w:tc>
      </w:tr>
      <w:tr w:rsidR="001C5D70" w:rsidRPr="00605BB9" w14:paraId="75B83944" w14:textId="77777777" w:rsidTr="001C5D70">
        <w:trPr>
          <w:trHeight w:val="143"/>
        </w:trPr>
        <w:tc>
          <w:tcPr>
            <w:tcW w:w="20" w:type="dxa"/>
          </w:tcPr>
          <w:p w14:paraId="75B83919" w14:textId="77777777" w:rsidR="005C0A7C" w:rsidRPr="00605BB9" w:rsidRDefault="005C0A7C">
            <w:pPr>
              <w:pStyle w:val="EmptyLayoutCell"/>
              <w:rPr>
                <w:lang w:val="lt-LT"/>
              </w:rPr>
            </w:pPr>
          </w:p>
        </w:tc>
        <w:tc>
          <w:tcPr>
            <w:tcW w:w="12" w:type="dxa"/>
          </w:tcPr>
          <w:p w14:paraId="75B8391A" w14:textId="77777777" w:rsidR="005C0A7C" w:rsidRPr="00605BB9" w:rsidRDefault="005C0A7C">
            <w:pPr>
              <w:pStyle w:val="EmptyLayoutCell"/>
              <w:rPr>
                <w:lang w:val="lt-LT"/>
              </w:rPr>
            </w:pPr>
          </w:p>
        </w:tc>
        <w:tc>
          <w:tcPr>
            <w:tcW w:w="12" w:type="dxa"/>
          </w:tcPr>
          <w:p w14:paraId="75B8391B" w14:textId="77777777" w:rsidR="005C0A7C" w:rsidRPr="00605BB9" w:rsidRDefault="005C0A7C">
            <w:pPr>
              <w:pStyle w:val="EmptyLayoutCell"/>
              <w:rPr>
                <w:lang w:val="lt-LT"/>
              </w:rPr>
            </w:pPr>
          </w:p>
        </w:tc>
        <w:tc>
          <w:tcPr>
            <w:tcW w:w="9658" w:type="dxa"/>
            <w:gridSpan w:val="2"/>
          </w:tcPr>
          <w:tbl>
            <w:tblPr>
              <w:tblW w:w="0" w:type="auto"/>
              <w:tblCellMar>
                <w:left w:w="0" w:type="dxa"/>
                <w:right w:w="0" w:type="dxa"/>
              </w:tblCellMar>
              <w:tblLook w:val="0000" w:firstRow="0" w:lastRow="0" w:firstColumn="0" w:lastColumn="0" w:noHBand="0" w:noVBand="0"/>
            </w:tblPr>
            <w:tblGrid>
              <w:gridCol w:w="9373"/>
            </w:tblGrid>
            <w:tr w:rsidR="005C0A7C" w:rsidRPr="00605BB9" w14:paraId="75B8391E" w14:textId="77777777" w:rsidTr="001C5D70">
              <w:trPr>
                <w:trHeight w:val="595"/>
              </w:trPr>
              <w:tc>
                <w:tcPr>
                  <w:tcW w:w="9373" w:type="dxa"/>
                  <w:tcMar>
                    <w:top w:w="40" w:type="dxa"/>
                    <w:left w:w="40" w:type="dxa"/>
                    <w:bottom w:w="40" w:type="dxa"/>
                    <w:right w:w="40" w:type="dxa"/>
                  </w:tcMar>
                </w:tcPr>
                <w:p w14:paraId="75B8391C" w14:textId="77777777" w:rsidR="005C0A7C" w:rsidRPr="00605BB9" w:rsidRDefault="00557662">
                  <w:pPr>
                    <w:jc w:val="center"/>
                    <w:rPr>
                      <w:lang w:val="lt-LT"/>
                    </w:rPr>
                  </w:pPr>
                  <w:r w:rsidRPr="00605BB9">
                    <w:rPr>
                      <w:b/>
                      <w:color w:val="000000"/>
                      <w:sz w:val="24"/>
                      <w:lang w:val="lt-LT"/>
                    </w:rPr>
                    <w:t>V SKYRIUS</w:t>
                  </w:r>
                </w:p>
                <w:p w14:paraId="75B8391D" w14:textId="77777777" w:rsidR="005C0A7C" w:rsidRPr="00605BB9" w:rsidRDefault="00557662">
                  <w:pPr>
                    <w:jc w:val="center"/>
                    <w:rPr>
                      <w:lang w:val="lt-LT"/>
                    </w:rPr>
                  </w:pPr>
                  <w:r w:rsidRPr="00605BB9">
                    <w:rPr>
                      <w:b/>
                      <w:color w:val="000000"/>
                      <w:sz w:val="24"/>
                      <w:lang w:val="lt-LT"/>
                    </w:rPr>
                    <w:t>SPECIALIEJI REIKALAVIMAI</w:t>
                  </w:r>
                </w:p>
              </w:tc>
            </w:tr>
            <w:tr w:rsidR="005C0A7C" w:rsidRPr="00605BB9" w14:paraId="75B83920" w14:textId="77777777" w:rsidTr="001C5D70">
              <w:trPr>
                <w:trHeight w:val="258"/>
              </w:trPr>
              <w:tc>
                <w:tcPr>
                  <w:tcW w:w="9373" w:type="dxa"/>
                  <w:tcMar>
                    <w:top w:w="40" w:type="dxa"/>
                    <w:left w:w="40" w:type="dxa"/>
                    <w:bottom w:w="40" w:type="dxa"/>
                    <w:right w:w="40" w:type="dxa"/>
                  </w:tcMar>
                </w:tcPr>
                <w:p w14:paraId="75B8391F" w14:textId="77777777" w:rsidR="005C0A7C" w:rsidRPr="00605BB9" w:rsidRDefault="00557662">
                  <w:pPr>
                    <w:rPr>
                      <w:lang w:val="lt-LT"/>
                    </w:rPr>
                  </w:pPr>
                  <w:r w:rsidRPr="00605BB9">
                    <w:rPr>
                      <w:color w:val="000000"/>
                      <w:sz w:val="24"/>
                      <w:lang w:val="lt-LT"/>
                    </w:rPr>
                    <w:t>19. Išsilavinimo ir darbo patirties reikalavimai:</w:t>
                  </w:r>
                  <w:r w:rsidRPr="00605BB9">
                    <w:rPr>
                      <w:color w:val="FFFFFF"/>
                      <w:sz w:val="24"/>
                      <w:lang w:val="lt-LT"/>
                    </w:rPr>
                    <w:t>0</w:t>
                  </w:r>
                </w:p>
              </w:tc>
            </w:tr>
            <w:tr w:rsidR="005C0A7C" w:rsidRPr="00605BB9" w14:paraId="75B83938" w14:textId="77777777" w:rsidTr="001C5D70">
              <w:trPr>
                <w:trHeight w:val="3039"/>
              </w:trPr>
              <w:tc>
                <w:tcPr>
                  <w:tcW w:w="937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373"/>
                  </w:tblGrid>
                  <w:tr w:rsidR="005C0A7C" w:rsidRPr="00605BB9" w14:paraId="75B8392E" w14:textId="77777777" w:rsidTr="001C5D70">
                    <w:trPr>
                      <w:trHeight w:val="2025"/>
                    </w:trPr>
                    <w:tc>
                      <w:tcPr>
                        <w:tcW w:w="9373" w:type="dxa"/>
                        <w:tcMar>
                          <w:top w:w="0" w:type="dxa"/>
                          <w:left w:w="0" w:type="dxa"/>
                          <w:bottom w:w="0" w:type="dxa"/>
                          <w:right w:w="0" w:type="dxa"/>
                        </w:tcMar>
                      </w:tcPr>
                      <w:tbl>
                        <w:tblPr>
                          <w:tblW w:w="9373" w:type="dxa"/>
                          <w:tblCellMar>
                            <w:left w:w="0" w:type="dxa"/>
                            <w:right w:w="0" w:type="dxa"/>
                          </w:tblCellMar>
                          <w:tblLook w:val="0000" w:firstRow="0" w:lastRow="0" w:firstColumn="0" w:lastColumn="0" w:noHBand="0" w:noVBand="0"/>
                        </w:tblPr>
                        <w:tblGrid>
                          <w:gridCol w:w="9373"/>
                        </w:tblGrid>
                        <w:tr w:rsidR="005C0A7C" w:rsidRPr="00605BB9" w14:paraId="75B83922" w14:textId="77777777" w:rsidTr="001C5D70">
                          <w:trPr>
                            <w:trHeight w:val="258"/>
                          </w:trPr>
                          <w:tc>
                            <w:tcPr>
                              <w:tcW w:w="9373" w:type="dxa"/>
                              <w:tcMar>
                                <w:top w:w="40" w:type="dxa"/>
                                <w:left w:w="40" w:type="dxa"/>
                                <w:bottom w:w="40" w:type="dxa"/>
                                <w:right w:w="40" w:type="dxa"/>
                              </w:tcMar>
                            </w:tcPr>
                            <w:p w14:paraId="75B83921" w14:textId="77777777" w:rsidR="005C0A7C" w:rsidRPr="00605BB9" w:rsidRDefault="00557662" w:rsidP="001C5D70">
                              <w:pPr>
                                <w:jc w:val="both"/>
                                <w:rPr>
                                  <w:lang w:val="lt-LT"/>
                                </w:rPr>
                              </w:pPr>
                              <w:r w:rsidRPr="00605BB9">
                                <w:rPr>
                                  <w:color w:val="000000"/>
                                  <w:sz w:val="24"/>
                                  <w:lang w:val="lt-LT"/>
                                </w:rPr>
                                <w:t xml:space="preserve">19.1. išsilavinimas – aukštasis universitetinis išsilavinimas (bakalauro kvalifikacinis laipsnis) arba jam lygiavertė aukštojo mokslo kvalifikacija; </w:t>
                              </w:r>
                            </w:p>
                          </w:tc>
                        </w:tr>
                        <w:tr w:rsidR="005C0A7C" w:rsidRPr="00605BB9" w14:paraId="75B83924" w14:textId="77777777" w:rsidTr="001C5D70">
                          <w:trPr>
                            <w:trHeight w:val="258"/>
                          </w:trPr>
                          <w:tc>
                            <w:tcPr>
                              <w:tcW w:w="9373" w:type="dxa"/>
                              <w:tcMar>
                                <w:top w:w="40" w:type="dxa"/>
                                <w:left w:w="40" w:type="dxa"/>
                                <w:bottom w:w="40" w:type="dxa"/>
                                <w:right w:w="40" w:type="dxa"/>
                              </w:tcMar>
                            </w:tcPr>
                            <w:p w14:paraId="75B83923" w14:textId="77777777" w:rsidR="005C0A7C" w:rsidRPr="00605BB9" w:rsidRDefault="00557662">
                              <w:pPr>
                                <w:rPr>
                                  <w:lang w:val="lt-LT"/>
                                </w:rPr>
                              </w:pPr>
                              <w:r w:rsidRPr="00605BB9">
                                <w:rPr>
                                  <w:color w:val="000000"/>
                                  <w:sz w:val="24"/>
                                  <w:lang w:val="lt-LT"/>
                                </w:rPr>
                                <w:t>19.2. studijų kryptis – komunikacija (arba);</w:t>
                              </w:r>
                            </w:p>
                          </w:tc>
                        </w:tr>
                        <w:tr w:rsidR="005C0A7C" w:rsidRPr="00605BB9" w14:paraId="75B83926" w14:textId="77777777" w:rsidTr="001C5D70">
                          <w:trPr>
                            <w:trHeight w:val="258"/>
                          </w:trPr>
                          <w:tc>
                            <w:tcPr>
                              <w:tcW w:w="9373" w:type="dxa"/>
                              <w:tcMar>
                                <w:top w:w="40" w:type="dxa"/>
                                <w:left w:w="40" w:type="dxa"/>
                                <w:bottom w:w="40" w:type="dxa"/>
                                <w:right w:w="40" w:type="dxa"/>
                              </w:tcMar>
                            </w:tcPr>
                            <w:p w14:paraId="75B83925" w14:textId="77777777" w:rsidR="005C0A7C" w:rsidRPr="00605BB9" w:rsidRDefault="00557662">
                              <w:pPr>
                                <w:rPr>
                                  <w:lang w:val="lt-LT"/>
                                </w:rPr>
                              </w:pPr>
                              <w:r w:rsidRPr="00605BB9">
                                <w:rPr>
                                  <w:color w:val="000000"/>
                                  <w:sz w:val="24"/>
                                  <w:lang w:val="lt-LT"/>
                                </w:rPr>
                                <w:t>19.3. studijų kryptis – paveldo studijos (arba);</w:t>
                              </w:r>
                            </w:p>
                          </w:tc>
                        </w:tr>
                        <w:tr w:rsidR="005C0A7C" w:rsidRPr="00605BB9" w14:paraId="75B83928" w14:textId="77777777" w:rsidTr="001C5D70">
                          <w:trPr>
                            <w:trHeight w:val="258"/>
                          </w:trPr>
                          <w:tc>
                            <w:tcPr>
                              <w:tcW w:w="9373" w:type="dxa"/>
                              <w:tcMar>
                                <w:top w:w="40" w:type="dxa"/>
                                <w:left w:w="40" w:type="dxa"/>
                                <w:bottom w:w="40" w:type="dxa"/>
                                <w:right w:w="40" w:type="dxa"/>
                              </w:tcMar>
                            </w:tcPr>
                            <w:p w14:paraId="75B83927" w14:textId="77777777" w:rsidR="005C0A7C" w:rsidRPr="00605BB9" w:rsidRDefault="00557662">
                              <w:pPr>
                                <w:rPr>
                                  <w:lang w:val="lt-LT"/>
                                </w:rPr>
                              </w:pPr>
                              <w:r w:rsidRPr="00605BB9">
                                <w:rPr>
                                  <w:color w:val="000000"/>
                                  <w:sz w:val="24"/>
                                  <w:lang w:val="lt-LT"/>
                                </w:rPr>
                                <w:t>19.4. studijų kryptis – turizmas ir poilsis (arba);</w:t>
                              </w:r>
                            </w:p>
                          </w:tc>
                        </w:tr>
                        <w:tr w:rsidR="005C0A7C" w:rsidRPr="00605BB9" w14:paraId="75B8392A" w14:textId="77777777" w:rsidTr="001C5D70">
                          <w:trPr>
                            <w:trHeight w:val="258"/>
                          </w:trPr>
                          <w:tc>
                            <w:tcPr>
                              <w:tcW w:w="9373" w:type="dxa"/>
                              <w:tcMar>
                                <w:top w:w="40" w:type="dxa"/>
                                <w:left w:w="40" w:type="dxa"/>
                                <w:bottom w:w="40" w:type="dxa"/>
                                <w:right w:w="40" w:type="dxa"/>
                              </w:tcMar>
                            </w:tcPr>
                            <w:p w14:paraId="75B83929" w14:textId="77777777" w:rsidR="005C0A7C" w:rsidRPr="00605BB9" w:rsidRDefault="00557662">
                              <w:pPr>
                                <w:rPr>
                                  <w:lang w:val="lt-LT"/>
                                </w:rPr>
                              </w:pPr>
                              <w:r w:rsidRPr="00605BB9">
                                <w:rPr>
                                  <w:color w:val="000000"/>
                                  <w:sz w:val="24"/>
                                  <w:lang w:val="lt-LT"/>
                                </w:rPr>
                                <w:t>19.5. studijų kryptis – kultūros studijos (arba);</w:t>
                              </w:r>
                            </w:p>
                          </w:tc>
                        </w:tr>
                        <w:tr w:rsidR="005C0A7C" w:rsidRPr="00605BB9" w14:paraId="75B8392C" w14:textId="77777777" w:rsidTr="001C5D70">
                          <w:trPr>
                            <w:trHeight w:val="258"/>
                          </w:trPr>
                          <w:tc>
                            <w:tcPr>
                              <w:tcW w:w="9373" w:type="dxa"/>
                              <w:tcMar>
                                <w:top w:w="40" w:type="dxa"/>
                                <w:left w:w="40" w:type="dxa"/>
                                <w:bottom w:w="40" w:type="dxa"/>
                                <w:right w:w="40" w:type="dxa"/>
                              </w:tcMar>
                            </w:tcPr>
                            <w:p w14:paraId="75B8392B" w14:textId="77777777" w:rsidR="005C0A7C" w:rsidRPr="00605BB9" w:rsidRDefault="00557662">
                              <w:pPr>
                                <w:rPr>
                                  <w:lang w:val="lt-LT"/>
                                </w:rPr>
                              </w:pPr>
                              <w:r w:rsidRPr="00605BB9">
                                <w:rPr>
                                  <w:color w:val="000000"/>
                                  <w:sz w:val="24"/>
                                  <w:lang w:val="lt-LT"/>
                                </w:rPr>
                                <w:t>arba:</w:t>
                              </w:r>
                            </w:p>
                          </w:tc>
                        </w:tr>
                      </w:tbl>
                      <w:p w14:paraId="75B8392D" w14:textId="77777777" w:rsidR="005C0A7C" w:rsidRPr="00605BB9" w:rsidRDefault="005C0A7C">
                        <w:pPr>
                          <w:rPr>
                            <w:lang w:val="lt-LT"/>
                          </w:rPr>
                        </w:pPr>
                      </w:p>
                    </w:tc>
                  </w:tr>
                  <w:tr w:rsidR="005C0A7C" w:rsidRPr="00605BB9" w14:paraId="75B83936" w14:textId="77777777" w:rsidTr="001C5D70">
                    <w:trPr>
                      <w:trHeight w:val="1012"/>
                    </w:trPr>
                    <w:tc>
                      <w:tcPr>
                        <w:tcW w:w="937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373"/>
                        </w:tblGrid>
                        <w:tr w:rsidR="005C0A7C" w:rsidRPr="00605BB9" w14:paraId="75B83930" w14:textId="77777777" w:rsidTr="001C5D70">
                          <w:trPr>
                            <w:trHeight w:val="258"/>
                          </w:trPr>
                          <w:tc>
                            <w:tcPr>
                              <w:tcW w:w="9373" w:type="dxa"/>
                              <w:tcMar>
                                <w:top w:w="40" w:type="dxa"/>
                                <w:left w:w="40" w:type="dxa"/>
                                <w:bottom w:w="40" w:type="dxa"/>
                                <w:right w:w="40" w:type="dxa"/>
                              </w:tcMar>
                            </w:tcPr>
                            <w:p w14:paraId="75B8392F" w14:textId="77777777" w:rsidR="005C0A7C" w:rsidRPr="00605BB9" w:rsidRDefault="00557662" w:rsidP="001C5D70">
                              <w:pPr>
                                <w:jc w:val="both"/>
                                <w:rPr>
                                  <w:lang w:val="lt-LT"/>
                                </w:rPr>
                              </w:pPr>
                              <w:r w:rsidRPr="00605BB9">
                                <w:rPr>
                                  <w:color w:val="000000"/>
                                  <w:sz w:val="24"/>
                                  <w:lang w:val="lt-LT"/>
                                </w:rPr>
                                <w:t xml:space="preserve">19.6. išsilavinimas – aukštasis universitetinis išsilavinimas (bakalauro kvalifikacinis laipsnis) arba jam lygiavertė aukštojo mokslo kvalifikacija; </w:t>
                              </w:r>
                            </w:p>
                          </w:tc>
                        </w:tr>
                        <w:tr w:rsidR="005C0A7C" w:rsidRPr="00605BB9" w14:paraId="75B83932" w14:textId="77777777" w:rsidTr="001C5D70">
                          <w:trPr>
                            <w:trHeight w:val="258"/>
                          </w:trPr>
                          <w:tc>
                            <w:tcPr>
                              <w:tcW w:w="9373" w:type="dxa"/>
                              <w:tcMar>
                                <w:top w:w="40" w:type="dxa"/>
                                <w:left w:w="40" w:type="dxa"/>
                                <w:bottom w:w="40" w:type="dxa"/>
                                <w:right w:w="40" w:type="dxa"/>
                              </w:tcMar>
                            </w:tcPr>
                            <w:p w14:paraId="75B83931" w14:textId="77777777" w:rsidR="005C0A7C" w:rsidRPr="00605BB9" w:rsidRDefault="00557662">
                              <w:pPr>
                                <w:rPr>
                                  <w:lang w:val="lt-LT"/>
                                </w:rPr>
                              </w:pPr>
                              <w:r w:rsidRPr="00605BB9">
                                <w:rPr>
                                  <w:color w:val="000000"/>
                                  <w:sz w:val="24"/>
                                  <w:lang w:val="lt-LT"/>
                                </w:rPr>
                                <w:t>19.7. darbo patirtis – turizmo srities patirtis ;</w:t>
                              </w:r>
                            </w:p>
                          </w:tc>
                        </w:tr>
                        <w:tr w:rsidR="005C0A7C" w:rsidRPr="00605BB9" w14:paraId="75B83934" w14:textId="77777777" w:rsidTr="001C5D70">
                          <w:trPr>
                            <w:trHeight w:val="258"/>
                          </w:trPr>
                          <w:tc>
                            <w:tcPr>
                              <w:tcW w:w="9373" w:type="dxa"/>
                              <w:tcMar>
                                <w:top w:w="40" w:type="dxa"/>
                                <w:left w:w="40" w:type="dxa"/>
                                <w:bottom w:w="40" w:type="dxa"/>
                                <w:right w:w="40" w:type="dxa"/>
                              </w:tcMar>
                            </w:tcPr>
                            <w:p w14:paraId="75B83933" w14:textId="77777777" w:rsidR="005C0A7C" w:rsidRPr="00605BB9" w:rsidRDefault="00557662">
                              <w:pPr>
                                <w:rPr>
                                  <w:lang w:val="lt-LT"/>
                                </w:rPr>
                              </w:pPr>
                              <w:r w:rsidRPr="00605BB9">
                                <w:rPr>
                                  <w:color w:val="000000"/>
                                  <w:sz w:val="24"/>
                                  <w:lang w:val="lt-LT"/>
                                </w:rPr>
                                <w:t xml:space="preserve">19.8. darbo patirties trukmė – 1 metai. </w:t>
                              </w:r>
                            </w:p>
                          </w:tc>
                        </w:tr>
                      </w:tbl>
                      <w:p w14:paraId="75B83935" w14:textId="77777777" w:rsidR="005C0A7C" w:rsidRPr="00605BB9" w:rsidRDefault="005C0A7C">
                        <w:pPr>
                          <w:rPr>
                            <w:lang w:val="lt-LT"/>
                          </w:rPr>
                        </w:pPr>
                      </w:p>
                    </w:tc>
                  </w:tr>
                </w:tbl>
                <w:p w14:paraId="75B83937" w14:textId="77777777" w:rsidR="005C0A7C" w:rsidRPr="00605BB9" w:rsidRDefault="005C0A7C">
                  <w:pPr>
                    <w:rPr>
                      <w:lang w:val="lt-LT"/>
                    </w:rPr>
                  </w:pPr>
                </w:p>
              </w:tc>
            </w:tr>
            <w:tr w:rsidR="005C0A7C" w:rsidRPr="00605BB9" w14:paraId="75B8393A" w14:textId="77777777" w:rsidTr="001C5D70">
              <w:trPr>
                <w:trHeight w:val="258"/>
              </w:trPr>
              <w:tc>
                <w:tcPr>
                  <w:tcW w:w="9373" w:type="dxa"/>
                  <w:tcMar>
                    <w:top w:w="40" w:type="dxa"/>
                    <w:left w:w="40" w:type="dxa"/>
                    <w:bottom w:w="40" w:type="dxa"/>
                    <w:right w:w="40" w:type="dxa"/>
                  </w:tcMar>
                </w:tcPr>
                <w:p w14:paraId="75B83939" w14:textId="77777777" w:rsidR="005C0A7C" w:rsidRPr="00605BB9" w:rsidRDefault="00557662">
                  <w:pPr>
                    <w:rPr>
                      <w:lang w:val="lt-LT"/>
                    </w:rPr>
                  </w:pPr>
                  <w:r w:rsidRPr="00605BB9">
                    <w:rPr>
                      <w:color w:val="000000"/>
                      <w:sz w:val="24"/>
                      <w:lang w:val="lt-LT"/>
                    </w:rPr>
                    <w:t>20. Užsienio kalbos mokėjimo reikalavimai:</w:t>
                  </w:r>
                  <w:r w:rsidRPr="00605BB9">
                    <w:rPr>
                      <w:color w:val="FFFFFF"/>
                      <w:sz w:val="24"/>
                      <w:lang w:val="lt-LT"/>
                    </w:rPr>
                    <w:t>0</w:t>
                  </w:r>
                </w:p>
              </w:tc>
            </w:tr>
            <w:tr w:rsidR="005C0A7C" w:rsidRPr="00605BB9" w14:paraId="75B8393E" w14:textId="77777777" w:rsidTr="001C5D70">
              <w:trPr>
                <w:trHeight w:val="337"/>
              </w:trPr>
              <w:tc>
                <w:tcPr>
                  <w:tcW w:w="937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29"/>
                  </w:tblGrid>
                  <w:tr w:rsidR="005C0A7C" w:rsidRPr="00605BB9" w14:paraId="75B8393C" w14:textId="77777777" w:rsidTr="001C5D70">
                    <w:trPr>
                      <w:trHeight w:val="258"/>
                    </w:trPr>
                    <w:tc>
                      <w:tcPr>
                        <w:tcW w:w="9129" w:type="dxa"/>
                        <w:tcMar>
                          <w:top w:w="40" w:type="dxa"/>
                          <w:left w:w="40" w:type="dxa"/>
                          <w:bottom w:w="40" w:type="dxa"/>
                          <w:right w:w="40" w:type="dxa"/>
                        </w:tcMar>
                      </w:tcPr>
                      <w:p w14:paraId="75B8393B" w14:textId="77777777" w:rsidR="005C0A7C" w:rsidRPr="00605BB9" w:rsidRDefault="00557662">
                        <w:pPr>
                          <w:rPr>
                            <w:lang w:val="lt-LT"/>
                          </w:rPr>
                        </w:pPr>
                        <w:r w:rsidRPr="00605BB9">
                          <w:rPr>
                            <w:color w:val="000000"/>
                            <w:sz w:val="24"/>
                            <w:lang w:val="lt-LT"/>
                          </w:rPr>
                          <w:t>20.1. kalba – anglų;</w:t>
                        </w:r>
                      </w:p>
                    </w:tc>
                  </w:tr>
                </w:tbl>
                <w:p w14:paraId="75B8393D" w14:textId="77777777" w:rsidR="005C0A7C" w:rsidRPr="00605BB9" w:rsidRDefault="005C0A7C">
                  <w:pPr>
                    <w:rPr>
                      <w:lang w:val="lt-LT"/>
                    </w:rPr>
                  </w:pPr>
                </w:p>
              </w:tc>
            </w:tr>
            <w:tr w:rsidR="005C0A7C" w:rsidRPr="00605BB9" w14:paraId="75B83942" w14:textId="77777777" w:rsidTr="001C5D70">
              <w:trPr>
                <w:trHeight w:val="337"/>
              </w:trPr>
              <w:tc>
                <w:tcPr>
                  <w:tcW w:w="937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29"/>
                  </w:tblGrid>
                  <w:tr w:rsidR="005C0A7C" w:rsidRPr="00605BB9" w14:paraId="75B83940" w14:textId="77777777" w:rsidTr="001C5D70">
                    <w:trPr>
                      <w:trHeight w:val="258"/>
                    </w:trPr>
                    <w:tc>
                      <w:tcPr>
                        <w:tcW w:w="9129" w:type="dxa"/>
                        <w:tcMar>
                          <w:top w:w="40" w:type="dxa"/>
                          <w:left w:w="40" w:type="dxa"/>
                          <w:bottom w:w="40" w:type="dxa"/>
                          <w:right w:w="40" w:type="dxa"/>
                        </w:tcMar>
                      </w:tcPr>
                      <w:p w14:paraId="75B8393F" w14:textId="77777777" w:rsidR="005C0A7C" w:rsidRPr="00605BB9" w:rsidRDefault="00557662">
                        <w:pPr>
                          <w:rPr>
                            <w:lang w:val="lt-LT"/>
                          </w:rPr>
                        </w:pPr>
                        <w:r w:rsidRPr="00605BB9">
                          <w:rPr>
                            <w:color w:val="000000"/>
                            <w:sz w:val="24"/>
                            <w:lang w:val="lt-LT"/>
                          </w:rPr>
                          <w:t>20.2. kalbos mokėjimo lygis – B2.</w:t>
                        </w:r>
                      </w:p>
                    </w:tc>
                  </w:tr>
                </w:tbl>
                <w:p w14:paraId="75B83941" w14:textId="77777777" w:rsidR="005C0A7C" w:rsidRPr="00605BB9" w:rsidRDefault="005C0A7C">
                  <w:pPr>
                    <w:rPr>
                      <w:lang w:val="lt-LT"/>
                    </w:rPr>
                  </w:pPr>
                </w:p>
              </w:tc>
            </w:tr>
          </w:tbl>
          <w:p w14:paraId="75B83943" w14:textId="77777777" w:rsidR="005C0A7C" w:rsidRPr="00605BB9" w:rsidRDefault="005C0A7C">
            <w:pPr>
              <w:rPr>
                <w:lang w:val="lt-LT"/>
              </w:rPr>
            </w:pPr>
          </w:p>
        </w:tc>
      </w:tr>
      <w:tr w:rsidR="005C0A7C" w:rsidRPr="00605BB9" w14:paraId="75B8394A" w14:textId="77777777" w:rsidTr="001C5D70">
        <w:trPr>
          <w:trHeight w:val="61"/>
        </w:trPr>
        <w:tc>
          <w:tcPr>
            <w:tcW w:w="20" w:type="dxa"/>
          </w:tcPr>
          <w:p w14:paraId="75B83945" w14:textId="77777777" w:rsidR="005C0A7C" w:rsidRPr="00605BB9" w:rsidRDefault="005C0A7C">
            <w:pPr>
              <w:pStyle w:val="EmptyLayoutCell"/>
              <w:rPr>
                <w:lang w:val="lt-LT"/>
              </w:rPr>
            </w:pPr>
          </w:p>
        </w:tc>
        <w:tc>
          <w:tcPr>
            <w:tcW w:w="12" w:type="dxa"/>
          </w:tcPr>
          <w:p w14:paraId="75B83946" w14:textId="77777777" w:rsidR="005C0A7C" w:rsidRPr="00605BB9" w:rsidRDefault="005C0A7C">
            <w:pPr>
              <w:pStyle w:val="EmptyLayoutCell"/>
              <w:rPr>
                <w:lang w:val="lt-LT"/>
              </w:rPr>
            </w:pPr>
          </w:p>
        </w:tc>
        <w:tc>
          <w:tcPr>
            <w:tcW w:w="12" w:type="dxa"/>
          </w:tcPr>
          <w:p w14:paraId="75B83947" w14:textId="77777777" w:rsidR="005C0A7C" w:rsidRPr="00605BB9" w:rsidRDefault="005C0A7C">
            <w:pPr>
              <w:pStyle w:val="EmptyLayoutCell"/>
              <w:rPr>
                <w:lang w:val="lt-LT"/>
              </w:rPr>
            </w:pPr>
          </w:p>
        </w:tc>
        <w:tc>
          <w:tcPr>
            <w:tcW w:w="9651" w:type="dxa"/>
          </w:tcPr>
          <w:p w14:paraId="75B83948" w14:textId="77777777" w:rsidR="005C0A7C" w:rsidRPr="00605BB9" w:rsidRDefault="005C0A7C">
            <w:pPr>
              <w:pStyle w:val="EmptyLayoutCell"/>
              <w:rPr>
                <w:lang w:val="lt-LT"/>
              </w:rPr>
            </w:pPr>
          </w:p>
        </w:tc>
        <w:tc>
          <w:tcPr>
            <w:tcW w:w="7" w:type="dxa"/>
          </w:tcPr>
          <w:p w14:paraId="75B83949" w14:textId="77777777" w:rsidR="005C0A7C" w:rsidRPr="00605BB9" w:rsidRDefault="005C0A7C">
            <w:pPr>
              <w:pStyle w:val="EmptyLayoutCell"/>
              <w:rPr>
                <w:lang w:val="lt-LT"/>
              </w:rPr>
            </w:pPr>
          </w:p>
        </w:tc>
      </w:tr>
      <w:tr w:rsidR="001C5D70" w:rsidRPr="00605BB9" w14:paraId="75B8396A" w14:textId="77777777" w:rsidTr="001C5D70">
        <w:trPr>
          <w:trHeight w:val="143"/>
        </w:trPr>
        <w:tc>
          <w:tcPr>
            <w:tcW w:w="20" w:type="dxa"/>
          </w:tcPr>
          <w:p w14:paraId="75B8394B" w14:textId="77777777" w:rsidR="005C0A7C" w:rsidRPr="00605BB9" w:rsidRDefault="005C0A7C">
            <w:pPr>
              <w:pStyle w:val="EmptyLayoutCell"/>
              <w:rPr>
                <w:lang w:val="lt-LT"/>
              </w:rPr>
            </w:pPr>
          </w:p>
        </w:tc>
        <w:tc>
          <w:tcPr>
            <w:tcW w:w="12" w:type="dxa"/>
          </w:tcPr>
          <w:p w14:paraId="75B8394C" w14:textId="77777777" w:rsidR="005C0A7C" w:rsidRPr="00605BB9" w:rsidRDefault="005C0A7C">
            <w:pPr>
              <w:pStyle w:val="EmptyLayoutCell"/>
              <w:rPr>
                <w:lang w:val="lt-LT"/>
              </w:rPr>
            </w:pPr>
          </w:p>
        </w:tc>
        <w:tc>
          <w:tcPr>
            <w:tcW w:w="12" w:type="dxa"/>
          </w:tcPr>
          <w:p w14:paraId="75B8394D" w14:textId="77777777" w:rsidR="005C0A7C" w:rsidRPr="00605BB9" w:rsidRDefault="005C0A7C">
            <w:pPr>
              <w:pStyle w:val="EmptyLayoutCell"/>
              <w:rPr>
                <w:lang w:val="lt-LT"/>
              </w:rPr>
            </w:pPr>
          </w:p>
        </w:tc>
        <w:tc>
          <w:tcPr>
            <w:tcW w:w="9658" w:type="dxa"/>
            <w:gridSpan w:val="2"/>
          </w:tcPr>
          <w:tbl>
            <w:tblPr>
              <w:tblW w:w="0" w:type="auto"/>
              <w:tblCellMar>
                <w:left w:w="0" w:type="dxa"/>
                <w:right w:w="0" w:type="dxa"/>
              </w:tblCellMar>
              <w:tblLook w:val="0000" w:firstRow="0" w:lastRow="0" w:firstColumn="0" w:lastColumn="0" w:noHBand="0" w:noVBand="0"/>
            </w:tblPr>
            <w:tblGrid>
              <w:gridCol w:w="9129"/>
            </w:tblGrid>
            <w:tr w:rsidR="005C0A7C" w:rsidRPr="00605BB9" w14:paraId="75B83950" w14:textId="77777777" w:rsidTr="001C5D70">
              <w:trPr>
                <w:trHeight w:val="595"/>
              </w:trPr>
              <w:tc>
                <w:tcPr>
                  <w:tcW w:w="9129" w:type="dxa"/>
                  <w:tcMar>
                    <w:top w:w="40" w:type="dxa"/>
                    <w:left w:w="40" w:type="dxa"/>
                    <w:bottom w:w="40" w:type="dxa"/>
                    <w:right w:w="40" w:type="dxa"/>
                  </w:tcMar>
                </w:tcPr>
                <w:p w14:paraId="75B8394E" w14:textId="77777777" w:rsidR="005C0A7C" w:rsidRPr="00605BB9" w:rsidRDefault="00557662">
                  <w:pPr>
                    <w:jc w:val="center"/>
                    <w:rPr>
                      <w:lang w:val="lt-LT"/>
                    </w:rPr>
                  </w:pPr>
                  <w:r w:rsidRPr="00605BB9">
                    <w:rPr>
                      <w:b/>
                      <w:color w:val="000000"/>
                      <w:sz w:val="24"/>
                      <w:lang w:val="lt-LT"/>
                    </w:rPr>
                    <w:t>VI SKYRIUS</w:t>
                  </w:r>
                </w:p>
                <w:p w14:paraId="75B8394F" w14:textId="77777777" w:rsidR="005C0A7C" w:rsidRPr="00605BB9" w:rsidRDefault="00557662">
                  <w:pPr>
                    <w:jc w:val="center"/>
                    <w:rPr>
                      <w:lang w:val="lt-LT"/>
                    </w:rPr>
                  </w:pPr>
                  <w:r w:rsidRPr="00605BB9">
                    <w:rPr>
                      <w:b/>
                      <w:color w:val="000000"/>
                      <w:sz w:val="24"/>
                      <w:lang w:val="lt-LT"/>
                    </w:rPr>
                    <w:t>KOMPETENCIJOS</w:t>
                  </w:r>
                </w:p>
              </w:tc>
            </w:tr>
            <w:tr w:rsidR="005C0A7C" w:rsidRPr="00605BB9" w14:paraId="75B83952" w14:textId="77777777" w:rsidTr="001C5D70">
              <w:trPr>
                <w:trHeight w:val="258"/>
              </w:trPr>
              <w:tc>
                <w:tcPr>
                  <w:tcW w:w="9129" w:type="dxa"/>
                  <w:tcMar>
                    <w:top w:w="40" w:type="dxa"/>
                    <w:left w:w="40" w:type="dxa"/>
                    <w:bottom w:w="40" w:type="dxa"/>
                    <w:right w:w="40" w:type="dxa"/>
                  </w:tcMar>
                </w:tcPr>
                <w:p w14:paraId="75B83951" w14:textId="77777777" w:rsidR="005C0A7C" w:rsidRPr="00605BB9" w:rsidRDefault="00557662">
                  <w:pPr>
                    <w:rPr>
                      <w:lang w:val="lt-LT"/>
                    </w:rPr>
                  </w:pPr>
                  <w:r w:rsidRPr="00605BB9">
                    <w:rPr>
                      <w:color w:val="000000"/>
                      <w:sz w:val="24"/>
                      <w:lang w:val="lt-LT"/>
                    </w:rPr>
                    <w:t>21. Bendrosios kompetencijos ir jų pakankami lygiai:</w:t>
                  </w:r>
                  <w:r w:rsidRPr="00605BB9">
                    <w:rPr>
                      <w:color w:val="FFFFFF"/>
                      <w:sz w:val="24"/>
                      <w:lang w:val="lt-LT"/>
                    </w:rPr>
                    <w:t>0</w:t>
                  </w:r>
                </w:p>
              </w:tc>
            </w:tr>
            <w:tr w:rsidR="005C0A7C" w:rsidRPr="00605BB9" w14:paraId="75B8395E" w14:textId="77777777" w:rsidTr="001C5D70">
              <w:trPr>
                <w:trHeight w:val="1688"/>
              </w:trPr>
              <w:tc>
                <w:tcPr>
                  <w:tcW w:w="912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29"/>
                  </w:tblGrid>
                  <w:tr w:rsidR="005C0A7C" w:rsidRPr="00605BB9" w14:paraId="75B83954" w14:textId="77777777" w:rsidTr="001C5D70">
                    <w:trPr>
                      <w:trHeight w:val="258"/>
                    </w:trPr>
                    <w:tc>
                      <w:tcPr>
                        <w:tcW w:w="9129" w:type="dxa"/>
                        <w:tcMar>
                          <w:top w:w="40" w:type="dxa"/>
                          <w:left w:w="40" w:type="dxa"/>
                          <w:bottom w:w="40" w:type="dxa"/>
                          <w:right w:w="40" w:type="dxa"/>
                        </w:tcMar>
                      </w:tcPr>
                      <w:p w14:paraId="75B83953" w14:textId="77777777" w:rsidR="005C0A7C" w:rsidRPr="00605BB9" w:rsidRDefault="00557662">
                        <w:pPr>
                          <w:rPr>
                            <w:lang w:val="lt-LT"/>
                          </w:rPr>
                        </w:pPr>
                        <w:r w:rsidRPr="00605BB9">
                          <w:rPr>
                            <w:color w:val="000000"/>
                            <w:sz w:val="24"/>
                            <w:lang w:val="lt-LT"/>
                          </w:rPr>
                          <w:t>21.1. komunikacija – 4;</w:t>
                        </w:r>
                      </w:p>
                    </w:tc>
                  </w:tr>
                  <w:tr w:rsidR="005C0A7C" w:rsidRPr="00605BB9" w14:paraId="75B83956" w14:textId="77777777" w:rsidTr="001C5D70">
                    <w:trPr>
                      <w:trHeight w:val="258"/>
                    </w:trPr>
                    <w:tc>
                      <w:tcPr>
                        <w:tcW w:w="9129" w:type="dxa"/>
                        <w:tcMar>
                          <w:top w:w="40" w:type="dxa"/>
                          <w:left w:w="40" w:type="dxa"/>
                          <w:bottom w:w="40" w:type="dxa"/>
                          <w:right w:w="40" w:type="dxa"/>
                        </w:tcMar>
                      </w:tcPr>
                      <w:p w14:paraId="75B83955" w14:textId="77777777" w:rsidR="005C0A7C" w:rsidRPr="00605BB9" w:rsidRDefault="00557662">
                        <w:pPr>
                          <w:rPr>
                            <w:lang w:val="lt-LT"/>
                          </w:rPr>
                        </w:pPr>
                        <w:r w:rsidRPr="00605BB9">
                          <w:rPr>
                            <w:color w:val="000000"/>
                            <w:sz w:val="24"/>
                            <w:lang w:val="lt-LT"/>
                          </w:rPr>
                          <w:t>21.2. analizė ir pagrindimas – 3;</w:t>
                        </w:r>
                      </w:p>
                    </w:tc>
                  </w:tr>
                  <w:tr w:rsidR="005C0A7C" w:rsidRPr="00605BB9" w14:paraId="75B83958" w14:textId="77777777" w:rsidTr="001C5D70">
                    <w:trPr>
                      <w:trHeight w:val="258"/>
                    </w:trPr>
                    <w:tc>
                      <w:tcPr>
                        <w:tcW w:w="9129" w:type="dxa"/>
                        <w:tcMar>
                          <w:top w:w="40" w:type="dxa"/>
                          <w:left w:w="40" w:type="dxa"/>
                          <w:bottom w:w="40" w:type="dxa"/>
                          <w:right w:w="40" w:type="dxa"/>
                        </w:tcMar>
                      </w:tcPr>
                      <w:p w14:paraId="75B83957" w14:textId="77777777" w:rsidR="005C0A7C" w:rsidRPr="00605BB9" w:rsidRDefault="00557662">
                        <w:pPr>
                          <w:rPr>
                            <w:lang w:val="lt-LT"/>
                          </w:rPr>
                        </w:pPr>
                        <w:r w:rsidRPr="00605BB9">
                          <w:rPr>
                            <w:color w:val="000000"/>
                            <w:sz w:val="24"/>
                            <w:lang w:val="lt-LT"/>
                          </w:rPr>
                          <w:t>21.3. patikimumas ir atsakingumas – 3;</w:t>
                        </w:r>
                      </w:p>
                    </w:tc>
                  </w:tr>
                  <w:tr w:rsidR="005C0A7C" w:rsidRPr="00605BB9" w14:paraId="75B8395A" w14:textId="77777777" w:rsidTr="001C5D70">
                    <w:trPr>
                      <w:trHeight w:val="258"/>
                    </w:trPr>
                    <w:tc>
                      <w:tcPr>
                        <w:tcW w:w="9129" w:type="dxa"/>
                        <w:tcMar>
                          <w:top w:w="40" w:type="dxa"/>
                          <w:left w:w="40" w:type="dxa"/>
                          <w:bottom w:w="40" w:type="dxa"/>
                          <w:right w:w="40" w:type="dxa"/>
                        </w:tcMar>
                      </w:tcPr>
                      <w:p w14:paraId="75B83959" w14:textId="77777777" w:rsidR="005C0A7C" w:rsidRPr="00605BB9" w:rsidRDefault="00557662">
                        <w:pPr>
                          <w:rPr>
                            <w:lang w:val="lt-LT"/>
                          </w:rPr>
                        </w:pPr>
                        <w:r w:rsidRPr="00605BB9">
                          <w:rPr>
                            <w:color w:val="000000"/>
                            <w:sz w:val="24"/>
                            <w:lang w:val="lt-LT"/>
                          </w:rPr>
                          <w:t>21.4. organizuotumas – 3;</w:t>
                        </w:r>
                      </w:p>
                    </w:tc>
                  </w:tr>
                  <w:tr w:rsidR="005C0A7C" w:rsidRPr="00605BB9" w14:paraId="75B8395C" w14:textId="77777777" w:rsidTr="001C5D70">
                    <w:trPr>
                      <w:trHeight w:val="258"/>
                    </w:trPr>
                    <w:tc>
                      <w:tcPr>
                        <w:tcW w:w="9129" w:type="dxa"/>
                        <w:tcMar>
                          <w:top w:w="40" w:type="dxa"/>
                          <w:left w:w="40" w:type="dxa"/>
                          <w:bottom w:w="40" w:type="dxa"/>
                          <w:right w:w="40" w:type="dxa"/>
                        </w:tcMar>
                      </w:tcPr>
                      <w:p w14:paraId="75B8395B" w14:textId="77777777" w:rsidR="005C0A7C" w:rsidRPr="00605BB9" w:rsidRDefault="00557662">
                        <w:pPr>
                          <w:rPr>
                            <w:lang w:val="lt-LT"/>
                          </w:rPr>
                        </w:pPr>
                        <w:r w:rsidRPr="00605BB9">
                          <w:rPr>
                            <w:color w:val="000000"/>
                            <w:sz w:val="24"/>
                            <w:lang w:val="lt-LT"/>
                          </w:rPr>
                          <w:t>21.5. vertės visuomenei kūrimas – 3.</w:t>
                        </w:r>
                      </w:p>
                    </w:tc>
                  </w:tr>
                </w:tbl>
                <w:p w14:paraId="75B8395D" w14:textId="77777777" w:rsidR="005C0A7C" w:rsidRPr="00605BB9" w:rsidRDefault="005C0A7C">
                  <w:pPr>
                    <w:rPr>
                      <w:lang w:val="lt-LT"/>
                    </w:rPr>
                  </w:pPr>
                </w:p>
              </w:tc>
            </w:tr>
            <w:tr w:rsidR="005C0A7C" w:rsidRPr="00605BB9" w14:paraId="75B83960" w14:textId="77777777" w:rsidTr="001C5D70">
              <w:trPr>
                <w:trHeight w:val="258"/>
              </w:trPr>
              <w:tc>
                <w:tcPr>
                  <w:tcW w:w="9129" w:type="dxa"/>
                  <w:tcMar>
                    <w:top w:w="40" w:type="dxa"/>
                    <w:left w:w="40" w:type="dxa"/>
                    <w:bottom w:w="40" w:type="dxa"/>
                    <w:right w:w="40" w:type="dxa"/>
                  </w:tcMar>
                </w:tcPr>
                <w:p w14:paraId="75B8395F" w14:textId="77777777" w:rsidR="005C0A7C" w:rsidRPr="00605BB9" w:rsidRDefault="00557662">
                  <w:pPr>
                    <w:rPr>
                      <w:lang w:val="lt-LT"/>
                    </w:rPr>
                  </w:pPr>
                  <w:r w:rsidRPr="00605BB9">
                    <w:rPr>
                      <w:color w:val="000000"/>
                      <w:sz w:val="24"/>
                      <w:lang w:val="lt-LT"/>
                    </w:rPr>
                    <w:t>22. Specifinės kompetencijos ir jų pakankami lygiai:</w:t>
                  </w:r>
                  <w:r w:rsidRPr="00605BB9">
                    <w:rPr>
                      <w:color w:val="FFFFFF"/>
                      <w:sz w:val="24"/>
                      <w:lang w:val="lt-LT"/>
                    </w:rPr>
                    <w:t>0</w:t>
                  </w:r>
                </w:p>
              </w:tc>
            </w:tr>
            <w:tr w:rsidR="005C0A7C" w:rsidRPr="00605BB9" w14:paraId="75B83968" w14:textId="77777777" w:rsidTr="001C5D70">
              <w:trPr>
                <w:trHeight w:val="1012"/>
              </w:trPr>
              <w:tc>
                <w:tcPr>
                  <w:tcW w:w="912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29"/>
                  </w:tblGrid>
                  <w:tr w:rsidR="005C0A7C" w:rsidRPr="00605BB9" w14:paraId="75B83962" w14:textId="77777777" w:rsidTr="001C5D70">
                    <w:trPr>
                      <w:trHeight w:val="258"/>
                    </w:trPr>
                    <w:tc>
                      <w:tcPr>
                        <w:tcW w:w="9129" w:type="dxa"/>
                        <w:tcMar>
                          <w:top w:w="40" w:type="dxa"/>
                          <w:left w:w="40" w:type="dxa"/>
                          <w:bottom w:w="40" w:type="dxa"/>
                          <w:right w:w="40" w:type="dxa"/>
                        </w:tcMar>
                      </w:tcPr>
                      <w:p w14:paraId="75B83961" w14:textId="77777777" w:rsidR="005C0A7C" w:rsidRPr="00605BB9" w:rsidRDefault="00557662">
                        <w:pPr>
                          <w:rPr>
                            <w:lang w:val="lt-LT"/>
                          </w:rPr>
                        </w:pPr>
                        <w:r w:rsidRPr="00605BB9">
                          <w:rPr>
                            <w:color w:val="000000"/>
                            <w:sz w:val="24"/>
                            <w:lang w:val="lt-LT"/>
                          </w:rPr>
                          <w:t>22.1. dalykinių ryšių tinklo kūrimas – 3;</w:t>
                        </w:r>
                      </w:p>
                    </w:tc>
                  </w:tr>
                  <w:tr w:rsidR="005C0A7C" w:rsidRPr="00605BB9" w14:paraId="75B83964" w14:textId="77777777" w:rsidTr="001C5D70">
                    <w:trPr>
                      <w:trHeight w:val="258"/>
                    </w:trPr>
                    <w:tc>
                      <w:tcPr>
                        <w:tcW w:w="9129" w:type="dxa"/>
                        <w:tcMar>
                          <w:top w:w="40" w:type="dxa"/>
                          <w:left w:w="40" w:type="dxa"/>
                          <w:bottom w:w="40" w:type="dxa"/>
                          <w:right w:w="40" w:type="dxa"/>
                        </w:tcMar>
                      </w:tcPr>
                      <w:p w14:paraId="75B83963" w14:textId="77777777" w:rsidR="005C0A7C" w:rsidRPr="00605BB9" w:rsidRDefault="00557662">
                        <w:pPr>
                          <w:rPr>
                            <w:lang w:val="lt-LT"/>
                          </w:rPr>
                        </w:pPr>
                        <w:r w:rsidRPr="00605BB9">
                          <w:rPr>
                            <w:color w:val="000000"/>
                            <w:sz w:val="24"/>
                            <w:lang w:val="lt-LT"/>
                          </w:rPr>
                          <w:t>22.2. informacijos valdymas – 3;</w:t>
                        </w:r>
                      </w:p>
                    </w:tc>
                  </w:tr>
                  <w:tr w:rsidR="005C0A7C" w:rsidRPr="00605BB9" w14:paraId="75B83966" w14:textId="77777777" w:rsidTr="001C5D70">
                    <w:trPr>
                      <w:trHeight w:val="258"/>
                    </w:trPr>
                    <w:tc>
                      <w:tcPr>
                        <w:tcW w:w="9129" w:type="dxa"/>
                        <w:tcMar>
                          <w:top w:w="40" w:type="dxa"/>
                          <w:left w:w="40" w:type="dxa"/>
                          <w:bottom w:w="40" w:type="dxa"/>
                          <w:right w:w="40" w:type="dxa"/>
                        </w:tcMar>
                      </w:tcPr>
                      <w:p w14:paraId="75B83965" w14:textId="77777777" w:rsidR="005C0A7C" w:rsidRPr="00605BB9" w:rsidRDefault="00557662">
                        <w:pPr>
                          <w:rPr>
                            <w:lang w:val="lt-LT"/>
                          </w:rPr>
                        </w:pPr>
                        <w:r w:rsidRPr="00605BB9">
                          <w:rPr>
                            <w:color w:val="000000"/>
                            <w:sz w:val="24"/>
                            <w:lang w:val="lt-LT"/>
                          </w:rPr>
                          <w:t>22.3. įžvalgumas – 3.</w:t>
                        </w:r>
                      </w:p>
                    </w:tc>
                  </w:tr>
                </w:tbl>
                <w:p w14:paraId="75B83967" w14:textId="77777777" w:rsidR="005C0A7C" w:rsidRPr="00605BB9" w:rsidRDefault="005C0A7C">
                  <w:pPr>
                    <w:rPr>
                      <w:lang w:val="lt-LT"/>
                    </w:rPr>
                  </w:pPr>
                </w:p>
              </w:tc>
            </w:tr>
          </w:tbl>
          <w:p w14:paraId="75B83969" w14:textId="77777777" w:rsidR="005C0A7C" w:rsidRPr="00605BB9" w:rsidRDefault="005C0A7C">
            <w:pPr>
              <w:rPr>
                <w:lang w:val="lt-LT"/>
              </w:rPr>
            </w:pPr>
          </w:p>
        </w:tc>
      </w:tr>
      <w:tr w:rsidR="001C5D70" w:rsidRPr="00605BB9" w14:paraId="75B83987" w14:textId="77777777" w:rsidTr="001C5D70">
        <w:trPr>
          <w:trHeight w:val="143"/>
        </w:trPr>
        <w:tc>
          <w:tcPr>
            <w:tcW w:w="20" w:type="dxa"/>
          </w:tcPr>
          <w:p w14:paraId="75B8396B" w14:textId="77777777" w:rsidR="005C0A7C" w:rsidRPr="00605BB9" w:rsidRDefault="005C0A7C">
            <w:pPr>
              <w:pStyle w:val="EmptyLayoutCell"/>
              <w:rPr>
                <w:lang w:val="lt-LT"/>
              </w:rPr>
            </w:pPr>
          </w:p>
        </w:tc>
        <w:tc>
          <w:tcPr>
            <w:tcW w:w="12" w:type="dxa"/>
          </w:tcPr>
          <w:p w14:paraId="75B8396C" w14:textId="77777777" w:rsidR="005C0A7C" w:rsidRPr="00605BB9" w:rsidRDefault="005C0A7C">
            <w:pPr>
              <w:pStyle w:val="EmptyLayoutCell"/>
              <w:rPr>
                <w:lang w:val="lt-LT"/>
              </w:rPr>
            </w:pPr>
          </w:p>
        </w:tc>
        <w:tc>
          <w:tcPr>
            <w:tcW w:w="12" w:type="dxa"/>
          </w:tcPr>
          <w:p w14:paraId="75B8396D" w14:textId="77777777" w:rsidR="005C0A7C" w:rsidRPr="00605BB9" w:rsidRDefault="005C0A7C">
            <w:pPr>
              <w:pStyle w:val="EmptyLayoutCell"/>
              <w:rPr>
                <w:lang w:val="lt-LT"/>
              </w:rPr>
            </w:pPr>
          </w:p>
        </w:tc>
        <w:tc>
          <w:tcPr>
            <w:tcW w:w="9658" w:type="dxa"/>
            <w:gridSpan w:val="2"/>
          </w:tcPr>
          <w:tbl>
            <w:tblPr>
              <w:tblW w:w="0" w:type="auto"/>
              <w:tblCellMar>
                <w:left w:w="0" w:type="dxa"/>
                <w:right w:w="0" w:type="dxa"/>
              </w:tblCellMar>
              <w:tblLook w:val="0000" w:firstRow="0" w:lastRow="0" w:firstColumn="0" w:lastColumn="0" w:noHBand="0" w:noVBand="0"/>
            </w:tblPr>
            <w:tblGrid>
              <w:gridCol w:w="3423"/>
              <w:gridCol w:w="5706"/>
            </w:tblGrid>
            <w:tr w:rsidR="005C0A7C" w:rsidRPr="00605BB9" w14:paraId="75B83970" w14:textId="77777777" w:rsidTr="001C5D70">
              <w:trPr>
                <w:trHeight w:val="258"/>
              </w:trPr>
              <w:tc>
                <w:tcPr>
                  <w:tcW w:w="3423" w:type="dxa"/>
                  <w:tcMar>
                    <w:top w:w="40" w:type="dxa"/>
                    <w:left w:w="40" w:type="dxa"/>
                    <w:bottom w:w="40" w:type="dxa"/>
                    <w:right w:w="40" w:type="dxa"/>
                  </w:tcMar>
                </w:tcPr>
                <w:p w14:paraId="75B8396E" w14:textId="77777777" w:rsidR="005C0A7C" w:rsidRPr="00605BB9" w:rsidRDefault="00557662">
                  <w:pPr>
                    <w:rPr>
                      <w:lang w:val="lt-LT"/>
                    </w:rPr>
                  </w:pPr>
                  <w:r w:rsidRPr="00605BB9">
                    <w:rPr>
                      <w:color w:val="000000"/>
                      <w:sz w:val="24"/>
                      <w:lang w:val="lt-LT"/>
                    </w:rPr>
                    <w:t>Susipažinau</w:t>
                  </w:r>
                </w:p>
              </w:tc>
              <w:tc>
                <w:tcPr>
                  <w:tcW w:w="5706" w:type="dxa"/>
                  <w:tcMar>
                    <w:top w:w="40" w:type="dxa"/>
                    <w:left w:w="40" w:type="dxa"/>
                    <w:bottom w:w="40" w:type="dxa"/>
                    <w:right w:w="40" w:type="dxa"/>
                  </w:tcMar>
                </w:tcPr>
                <w:p w14:paraId="75B8396F" w14:textId="77777777" w:rsidR="005C0A7C" w:rsidRPr="00605BB9" w:rsidRDefault="005C0A7C">
                  <w:pPr>
                    <w:rPr>
                      <w:lang w:val="lt-LT"/>
                    </w:rPr>
                  </w:pPr>
                </w:p>
              </w:tc>
            </w:tr>
            <w:tr w:rsidR="005C0A7C" w:rsidRPr="00605BB9" w14:paraId="75B83973" w14:textId="77777777" w:rsidTr="001C5D70">
              <w:trPr>
                <w:trHeight w:val="258"/>
              </w:trPr>
              <w:tc>
                <w:tcPr>
                  <w:tcW w:w="3423" w:type="dxa"/>
                  <w:tcBorders>
                    <w:bottom w:val="single" w:sz="2" w:space="0" w:color="000000"/>
                  </w:tcBorders>
                  <w:tcMar>
                    <w:top w:w="40" w:type="dxa"/>
                    <w:left w:w="40" w:type="dxa"/>
                    <w:bottom w:w="40" w:type="dxa"/>
                    <w:right w:w="40" w:type="dxa"/>
                  </w:tcMar>
                </w:tcPr>
                <w:p w14:paraId="75B83971" w14:textId="77777777" w:rsidR="005C0A7C" w:rsidRPr="00605BB9" w:rsidRDefault="005C0A7C">
                  <w:pPr>
                    <w:rPr>
                      <w:lang w:val="lt-LT"/>
                    </w:rPr>
                  </w:pPr>
                </w:p>
              </w:tc>
              <w:tc>
                <w:tcPr>
                  <w:tcW w:w="5706" w:type="dxa"/>
                  <w:tcMar>
                    <w:top w:w="40" w:type="dxa"/>
                    <w:left w:w="40" w:type="dxa"/>
                    <w:bottom w:w="40" w:type="dxa"/>
                    <w:right w:w="40" w:type="dxa"/>
                  </w:tcMar>
                </w:tcPr>
                <w:p w14:paraId="75B83972" w14:textId="77777777" w:rsidR="005C0A7C" w:rsidRPr="00605BB9" w:rsidRDefault="005C0A7C">
                  <w:pPr>
                    <w:rPr>
                      <w:lang w:val="lt-LT"/>
                    </w:rPr>
                  </w:pPr>
                </w:p>
              </w:tc>
            </w:tr>
            <w:tr w:rsidR="005C0A7C" w:rsidRPr="00605BB9" w14:paraId="75B83976" w14:textId="77777777" w:rsidTr="001C5D70">
              <w:trPr>
                <w:trHeight w:val="258"/>
              </w:trPr>
              <w:tc>
                <w:tcPr>
                  <w:tcW w:w="3423" w:type="dxa"/>
                  <w:tcMar>
                    <w:top w:w="40" w:type="dxa"/>
                    <w:left w:w="40" w:type="dxa"/>
                    <w:bottom w:w="40" w:type="dxa"/>
                    <w:right w:w="40" w:type="dxa"/>
                  </w:tcMar>
                </w:tcPr>
                <w:p w14:paraId="75B83974" w14:textId="77777777" w:rsidR="005C0A7C" w:rsidRPr="00605BB9" w:rsidRDefault="00557662">
                  <w:pPr>
                    <w:rPr>
                      <w:lang w:val="lt-LT"/>
                    </w:rPr>
                  </w:pPr>
                  <w:r w:rsidRPr="00605BB9">
                    <w:rPr>
                      <w:color w:val="000000"/>
                      <w:lang w:val="lt-LT"/>
                    </w:rPr>
                    <w:t>(Parašas)</w:t>
                  </w:r>
                </w:p>
              </w:tc>
              <w:tc>
                <w:tcPr>
                  <w:tcW w:w="5706" w:type="dxa"/>
                  <w:tcMar>
                    <w:top w:w="40" w:type="dxa"/>
                    <w:left w:w="40" w:type="dxa"/>
                    <w:bottom w:w="40" w:type="dxa"/>
                    <w:right w:w="40" w:type="dxa"/>
                  </w:tcMar>
                </w:tcPr>
                <w:p w14:paraId="75B83975" w14:textId="77777777" w:rsidR="005C0A7C" w:rsidRPr="00605BB9" w:rsidRDefault="005C0A7C">
                  <w:pPr>
                    <w:rPr>
                      <w:lang w:val="lt-LT"/>
                    </w:rPr>
                  </w:pPr>
                </w:p>
              </w:tc>
            </w:tr>
            <w:tr w:rsidR="005C0A7C" w:rsidRPr="00605BB9" w14:paraId="75B83979" w14:textId="77777777" w:rsidTr="001C5D70">
              <w:trPr>
                <w:trHeight w:val="258"/>
              </w:trPr>
              <w:tc>
                <w:tcPr>
                  <w:tcW w:w="3423" w:type="dxa"/>
                  <w:tcBorders>
                    <w:bottom w:val="single" w:sz="2" w:space="0" w:color="000000"/>
                  </w:tcBorders>
                  <w:tcMar>
                    <w:top w:w="40" w:type="dxa"/>
                    <w:left w:w="40" w:type="dxa"/>
                    <w:bottom w:w="40" w:type="dxa"/>
                    <w:right w:w="40" w:type="dxa"/>
                  </w:tcMar>
                </w:tcPr>
                <w:p w14:paraId="75B83977" w14:textId="77777777" w:rsidR="005C0A7C" w:rsidRPr="00605BB9" w:rsidRDefault="005C0A7C">
                  <w:pPr>
                    <w:rPr>
                      <w:lang w:val="lt-LT"/>
                    </w:rPr>
                  </w:pPr>
                </w:p>
              </w:tc>
              <w:tc>
                <w:tcPr>
                  <w:tcW w:w="5706" w:type="dxa"/>
                  <w:tcMar>
                    <w:top w:w="40" w:type="dxa"/>
                    <w:left w:w="40" w:type="dxa"/>
                    <w:bottom w:w="40" w:type="dxa"/>
                    <w:right w:w="40" w:type="dxa"/>
                  </w:tcMar>
                </w:tcPr>
                <w:p w14:paraId="75B83978" w14:textId="77777777" w:rsidR="005C0A7C" w:rsidRPr="00605BB9" w:rsidRDefault="005C0A7C">
                  <w:pPr>
                    <w:rPr>
                      <w:lang w:val="lt-LT"/>
                    </w:rPr>
                  </w:pPr>
                </w:p>
              </w:tc>
            </w:tr>
            <w:tr w:rsidR="005C0A7C" w:rsidRPr="00605BB9" w14:paraId="75B8397C" w14:textId="77777777" w:rsidTr="001C5D70">
              <w:trPr>
                <w:trHeight w:val="258"/>
              </w:trPr>
              <w:tc>
                <w:tcPr>
                  <w:tcW w:w="3423" w:type="dxa"/>
                  <w:tcMar>
                    <w:top w:w="40" w:type="dxa"/>
                    <w:left w:w="40" w:type="dxa"/>
                    <w:bottom w:w="40" w:type="dxa"/>
                    <w:right w:w="40" w:type="dxa"/>
                  </w:tcMar>
                </w:tcPr>
                <w:p w14:paraId="75B8397A" w14:textId="77777777" w:rsidR="005C0A7C" w:rsidRPr="00605BB9" w:rsidRDefault="00557662">
                  <w:pPr>
                    <w:rPr>
                      <w:lang w:val="lt-LT"/>
                    </w:rPr>
                  </w:pPr>
                  <w:r w:rsidRPr="00605BB9">
                    <w:rPr>
                      <w:color w:val="000000"/>
                      <w:lang w:val="lt-LT"/>
                    </w:rPr>
                    <w:t>(Vardas ir pavardė)</w:t>
                  </w:r>
                </w:p>
              </w:tc>
              <w:tc>
                <w:tcPr>
                  <w:tcW w:w="5706" w:type="dxa"/>
                  <w:tcMar>
                    <w:top w:w="40" w:type="dxa"/>
                    <w:left w:w="40" w:type="dxa"/>
                    <w:bottom w:w="40" w:type="dxa"/>
                    <w:right w:w="40" w:type="dxa"/>
                  </w:tcMar>
                </w:tcPr>
                <w:p w14:paraId="75B8397B" w14:textId="77777777" w:rsidR="005C0A7C" w:rsidRPr="00605BB9" w:rsidRDefault="005C0A7C">
                  <w:pPr>
                    <w:rPr>
                      <w:lang w:val="lt-LT"/>
                    </w:rPr>
                  </w:pPr>
                </w:p>
              </w:tc>
            </w:tr>
            <w:tr w:rsidR="005C0A7C" w:rsidRPr="00605BB9" w14:paraId="75B8397F" w14:textId="77777777" w:rsidTr="001C5D70">
              <w:trPr>
                <w:trHeight w:val="258"/>
              </w:trPr>
              <w:tc>
                <w:tcPr>
                  <w:tcW w:w="3423" w:type="dxa"/>
                  <w:tcBorders>
                    <w:bottom w:val="single" w:sz="2" w:space="0" w:color="000000"/>
                  </w:tcBorders>
                  <w:tcMar>
                    <w:top w:w="40" w:type="dxa"/>
                    <w:left w:w="40" w:type="dxa"/>
                    <w:bottom w:w="40" w:type="dxa"/>
                    <w:right w:w="40" w:type="dxa"/>
                  </w:tcMar>
                </w:tcPr>
                <w:p w14:paraId="75B8397D" w14:textId="77777777" w:rsidR="005C0A7C" w:rsidRPr="00605BB9" w:rsidRDefault="005C0A7C">
                  <w:pPr>
                    <w:rPr>
                      <w:lang w:val="lt-LT"/>
                    </w:rPr>
                  </w:pPr>
                </w:p>
              </w:tc>
              <w:tc>
                <w:tcPr>
                  <w:tcW w:w="5706" w:type="dxa"/>
                  <w:tcMar>
                    <w:top w:w="40" w:type="dxa"/>
                    <w:left w:w="40" w:type="dxa"/>
                    <w:bottom w:w="40" w:type="dxa"/>
                    <w:right w:w="40" w:type="dxa"/>
                  </w:tcMar>
                </w:tcPr>
                <w:p w14:paraId="75B8397E" w14:textId="77777777" w:rsidR="005C0A7C" w:rsidRPr="00605BB9" w:rsidRDefault="005C0A7C">
                  <w:pPr>
                    <w:rPr>
                      <w:lang w:val="lt-LT"/>
                    </w:rPr>
                  </w:pPr>
                </w:p>
              </w:tc>
            </w:tr>
            <w:tr w:rsidR="005C0A7C" w:rsidRPr="00605BB9" w14:paraId="75B83982" w14:textId="77777777" w:rsidTr="001C5D70">
              <w:trPr>
                <w:trHeight w:val="258"/>
              </w:trPr>
              <w:tc>
                <w:tcPr>
                  <w:tcW w:w="3423" w:type="dxa"/>
                  <w:tcMar>
                    <w:top w:w="40" w:type="dxa"/>
                    <w:left w:w="40" w:type="dxa"/>
                    <w:bottom w:w="40" w:type="dxa"/>
                    <w:right w:w="40" w:type="dxa"/>
                  </w:tcMar>
                </w:tcPr>
                <w:p w14:paraId="75B83980" w14:textId="77777777" w:rsidR="005C0A7C" w:rsidRPr="00605BB9" w:rsidRDefault="00557662">
                  <w:pPr>
                    <w:rPr>
                      <w:lang w:val="lt-LT"/>
                    </w:rPr>
                  </w:pPr>
                  <w:r w:rsidRPr="00605BB9">
                    <w:rPr>
                      <w:color w:val="000000"/>
                      <w:lang w:val="lt-LT"/>
                    </w:rPr>
                    <w:t>(Data)</w:t>
                  </w:r>
                </w:p>
              </w:tc>
              <w:tc>
                <w:tcPr>
                  <w:tcW w:w="5706" w:type="dxa"/>
                  <w:tcMar>
                    <w:top w:w="40" w:type="dxa"/>
                    <w:left w:w="40" w:type="dxa"/>
                    <w:bottom w:w="40" w:type="dxa"/>
                    <w:right w:w="40" w:type="dxa"/>
                  </w:tcMar>
                </w:tcPr>
                <w:p w14:paraId="75B83981" w14:textId="77777777" w:rsidR="005C0A7C" w:rsidRPr="00605BB9" w:rsidRDefault="005C0A7C">
                  <w:pPr>
                    <w:rPr>
                      <w:lang w:val="lt-LT"/>
                    </w:rPr>
                  </w:pPr>
                </w:p>
              </w:tc>
            </w:tr>
            <w:tr w:rsidR="005C0A7C" w:rsidRPr="00605BB9" w14:paraId="75B83985" w14:textId="77777777" w:rsidTr="001C5D70">
              <w:trPr>
                <w:trHeight w:val="258"/>
              </w:trPr>
              <w:tc>
                <w:tcPr>
                  <w:tcW w:w="3423" w:type="dxa"/>
                  <w:tcMar>
                    <w:top w:w="40" w:type="dxa"/>
                    <w:left w:w="40" w:type="dxa"/>
                    <w:bottom w:w="40" w:type="dxa"/>
                    <w:right w:w="40" w:type="dxa"/>
                  </w:tcMar>
                </w:tcPr>
                <w:p w14:paraId="75B83983" w14:textId="77777777" w:rsidR="005C0A7C" w:rsidRPr="00605BB9" w:rsidRDefault="005C0A7C">
                  <w:pPr>
                    <w:rPr>
                      <w:lang w:val="lt-LT"/>
                    </w:rPr>
                  </w:pPr>
                </w:p>
              </w:tc>
              <w:tc>
                <w:tcPr>
                  <w:tcW w:w="5706" w:type="dxa"/>
                  <w:tcMar>
                    <w:top w:w="40" w:type="dxa"/>
                    <w:left w:w="40" w:type="dxa"/>
                    <w:bottom w:w="40" w:type="dxa"/>
                    <w:right w:w="40" w:type="dxa"/>
                  </w:tcMar>
                </w:tcPr>
                <w:p w14:paraId="75B83984" w14:textId="77777777" w:rsidR="005C0A7C" w:rsidRPr="00605BB9" w:rsidRDefault="005C0A7C">
                  <w:pPr>
                    <w:rPr>
                      <w:lang w:val="lt-LT"/>
                    </w:rPr>
                  </w:pPr>
                </w:p>
              </w:tc>
            </w:tr>
          </w:tbl>
          <w:p w14:paraId="75B83986" w14:textId="77777777" w:rsidR="005C0A7C" w:rsidRPr="00605BB9" w:rsidRDefault="005C0A7C">
            <w:pPr>
              <w:rPr>
                <w:lang w:val="lt-LT"/>
              </w:rPr>
            </w:pPr>
          </w:p>
        </w:tc>
      </w:tr>
      <w:tr w:rsidR="005C0A7C" w:rsidRPr="00605BB9" w14:paraId="75B8398D" w14:textId="77777777" w:rsidTr="001C5D70">
        <w:trPr>
          <w:trHeight w:val="40"/>
        </w:trPr>
        <w:tc>
          <w:tcPr>
            <w:tcW w:w="20" w:type="dxa"/>
          </w:tcPr>
          <w:p w14:paraId="75B83988" w14:textId="77777777" w:rsidR="005C0A7C" w:rsidRPr="00605BB9" w:rsidRDefault="005C0A7C">
            <w:pPr>
              <w:pStyle w:val="EmptyLayoutCell"/>
              <w:rPr>
                <w:lang w:val="lt-LT"/>
              </w:rPr>
            </w:pPr>
          </w:p>
        </w:tc>
        <w:tc>
          <w:tcPr>
            <w:tcW w:w="12" w:type="dxa"/>
          </w:tcPr>
          <w:p w14:paraId="75B83989" w14:textId="77777777" w:rsidR="005C0A7C" w:rsidRPr="00605BB9" w:rsidRDefault="005C0A7C">
            <w:pPr>
              <w:pStyle w:val="EmptyLayoutCell"/>
              <w:rPr>
                <w:lang w:val="lt-LT"/>
              </w:rPr>
            </w:pPr>
          </w:p>
        </w:tc>
        <w:tc>
          <w:tcPr>
            <w:tcW w:w="12" w:type="dxa"/>
          </w:tcPr>
          <w:p w14:paraId="75B8398A" w14:textId="77777777" w:rsidR="005C0A7C" w:rsidRPr="00605BB9" w:rsidRDefault="005C0A7C">
            <w:pPr>
              <w:pStyle w:val="EmptyLayoutCell"/>
              <w:rPr>
                <w:lang w:val="lt-LT"/>
              </w:rPr>
            </w:pPr>
          </w:p>
        </w:tc>
        <w:tc>
          <w:tcPr>
            <w:tcW w:w="9651" w:type="dxa"/>
          </w:tcPr>
          <w:p w14:paraId="75B8398B" w14:textId="77777777" w:rsidR="005C0A7C" w:rsidRPr="00605BB9" w:rsidRDefault="005C0A7C">
            <w:pPr>
              <w:pStyle w:val="EmptyLayoutCell"/>
              <w:rPr>
                <w:lang w:val="lt-LT"/>
              </w:rPr>
            </w:pPr>
          </w:p>
        </w:tc>
        <w:tc>
          <w:tcPr>
            <w:tcW w:w="7" w:type="dxa"/>
          </w:tcPr>
          <w:p w14:paraId="75B8398C" w14:textId="77777777" w:rsidR="005C0A7C" w:rsidRPr="00605BB9" w:rsidRDefault="005C0A7C">
            <w:pPr>
              <w:pStyle w:val="EmptyLayoutCell"/>
              <w:rPr>
                <w:lang w:val="lt-LT"/>
              </w:rPr>
            </w:pPr>
          </w:p>
        </w:tc>
      </w:tr>
    </w:tbl>
    <w:p w14:paraId="75B8398E" w14:textId="77777777" w:rsidR="00557662" w:rsidRPr="00605BB9" w:rsidRDefault="00557662">
      <w:pPr>
        <w:rPr>
          <w:lang w:val="lt-LT"/>
        </w:rPr>
      </w:pPr>
    </w:p>
    <w:sectPr w:rsidR="00557662" w:rsidRPr="00605BB9" w:rsidSect="000D54B7">
      <w:pgSz w:w="11905" w:h="16837"/>
      <w:pgMar w:top="567" w:right="566" w:bottom="142"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D70"/>
    <w:rsid w:val="000D54B7"/>
    <w:rsid w:val="001C5D70"/>
    <w:rsid w:val="00557662"/>
    <w:rsid w:val="005C0A7C"/>
    <w:rsid w:val="00605BB9"/>
    <w:rsid w:val="009C40D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B83884"/>
  <w15:chartTrackingRefBased/>
  <w15:docId w15:val="{4EE40146-9D9D-436C-8932-260B66D6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2725</Words>
  <Characters>1554</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creator>Janina Noraitienė</dc:creator>
  <cp:lastModifiedBy>Janina Noraitienė</cp:lastModifiedBy>
  <cp:revision>3</cp:revision>
  <dcterms:created xsi:type="dcterms:W3CDTF">2022-03-23T08:51:00Z</dcterms:created>
  <dcterms:modified xsi:type="dcterms:W3CDTF">2022-03-23T08:52:00Z</dcterms:modified>
</cp:coreProperties>
</file>