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FA3A" w14:textId="77777777" w:rsidR="003A1A23" w:rsidRPr="002D7FA3" w:rsidRDefault="003A1A23" w:rsidP="003A1A23">
      <w:pPr>
        <w:ind w:left="5245"/>
        <w:jc w:val="both"/>
        <w:rPr>
          <w:rFonts w:ascii="Times New Roman" w:eastAsia="Lucida Sans Unicode" w:hAnsi="Times New Roman" w:cs="Times New Roman"/>
          <w:sz w:val="24"/>
          <w:szCs w:val="24"/>
          <w:lang w:val="lt-LT" w:eastAsia="ar-SA" w:bidi="ar-SA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1C687B3" w14:textId="6EF6F12A" w:rsidR="003A1A23" w:rsidRPr="002D7FA3" w:rsidRDefault="003A1A23" w:rsidP="003A1A23">
      <w:pPr>
        <w:ind w:left="5245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>Šiaulių miesto savivaldybės administracijos direktoriaus 202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C16D75">
        <w:rPr>
          <w:rFonts w:ascii="Times New Roman" w:hAnsi="Times New Roman" w:cs="Times New Roman"/>
          <w:sz w:val="24"/>
          <w:szCs w:val="24"/>
          <w:lang w:val="lt-LT"/>
        </w:rPr>
        <w:t>birželio 15 d.</w:t>
      </w:r>
    </w:p>
    <w:p w14:paraId="38507E9F" w14:textId="54DE74B9" w:rsidR="003A1A23" w:rsidRPr="002D7FA3" w:rsidRDefault="003A1A23" w:rsidP="003A1A23">
      <w:pPr>
        <w:ind w:left="5245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įsakymu Nr. </w:t>
      </w:r>
      <w:r w:rsidR="00C16D75">
        <w:rPr>
          <w:rFonts w:ascii="Times New Roman" w:hAnsi="Times New Roman" w:cs="Times New Roman"/>
          <w:sz w:val="24"/>
          <w:szCs w:val="24"/>
          <w:lang w:val="lt-LT"/>
        </w:rPr>
        <w:t>A-859</w:t>
      </w:r>
    </w:p>
    <w:p w14:paraId="03167422" w14:textId="77777777" w:rsidR="003A1A23" w:rsidRPr="002D7FA3" w:rsidRDefault="003A1A23" w:rsidP="003A1A23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F71E2B8" w14:textId="77777777" w:rsidR="003A1A23" w:rsidRPr="002D7FA3" w:rsidRDefault="003A1A23" w:rsidP="003A1A23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F136053" w14:textId="77777777" w:rsidR="003A1A23" w:rsidRPr="002D7FA3" w:rsidRDefault="003A1A23" w:rsidP="003A1A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sz w:val="24"/>
          <w:szCs w:val="24"/>
          <w:lang w:val="lt-LT"/>
        </w:rPr>
        <w:t xml:space="preserve">PROJEKTO </w:t>
      </w:r>
      <w:r w:rsidRPr="002D7FA3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„TŪKSTANTMEČIO MOKYKLŲ </w:t>
      </w:r>
      <w:r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(TŪM) </w:t>
      </w:r>
      <w:r w:rsidRPr="002D7FA3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PROGRAMOS ĮGYVENDINIMAS ŠIAULIŲ MIESTO SAVIVALDYBĖJE“</w:t>
      </w:r>
      <w:r w:rsidRPr="002D7FA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45631277" w14:textId="4C568E53" w:rsidR="003A1A23" w:rsidRPr="002D7FA3" w:rsidRDefault="003A1A23" w:rsidP="003A1A23">
      <w:pPr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sz w:val="24"/>
          <w:szCs w:val="24"/>
          <w:lang w:val="lt-LT"/>
        </w:rPr>
        <w:t>STEAM VEIKLŲ KOORDINATORIAUS PAREIGYBĖS APRAŠYMAS</w:t>
      </w:r>
    </w:p>
    <w:p w14:paraId="04C82F8F" w14:textId="77777777" w:rsidR="003A1A23" w:rsidRPr="002D7FA3" w:rsidRDefault="003A1A23" w:rsidP="003A1A2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ED529A3" w14:textId="77777777" w:rsidR="003A1A23" w:rsidRPr="002D7FA3" w:rsidRDefault="003A1A23" w:rsidP="003A1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>I SKYRIUS</w:t>
      </w:r>
    </w:p>
    <w:p w14:paraId="22AB1DE5" w14:textId="77777777" w:rsidR="003A1A23" w:rsidRPr="002D7FA3" w:rsidRDefault="003A1A23" w:rsidP="003A1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PAREIGYBĖ </w:t>
      </w:r>
    </w:p>
    <w:p w14:paraId="19A69F34" w14:textId="77777777" w:rsidR="003A1A23" w:rsidRPr="002D7FA3" w:rsidRDefault="003A1A23" w:rsidP="003A1A2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8364C88" w14:textId="4C1B3751" w:rsidR="003A1A23" w:rsidRPr="002D7FA3" w:rsidRDefault="003A1A23" w:rsidP="003A1A23">
      <w:pPr>
        <w:pStyle w:val="Betarp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2D7FA3">
        <w:t xml:space="preserve">Projekto „Tūkstantmečio mokyklų </w:t>
      </w:r>
      <w:r>
        <w:t xml:space="preserve">(TŪM) </w:t>
      </w:r>
      <w:r w:rsidRPr="002D7FA3">
        <w:t>programos įgyvendinimas Šiaulių miesto savivaldybėje“ (toliau – projektas) STEAM veiklų koordinatoriaus pareigybė yra priskiriama specialistų pareigybių grupei.</w:t>
      </w:r>
    </w:p>
    <w:p w14:paraId="4622D18D" w14:textId="77777777" w:rsidR="003A1A23" w:rsidRDefault="003A1A23" w:rsidP="003A1A23">
      <w:pPr>
        <w:pStyle w:val="Betarp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2D7FA3">
        <w:t>Pareigybės lygis – A2.</w:t>
      </w:r>
    </w:p>
    <w:p w14:paraId="40CDE763" w14:textId="31814133" w:rsidR="003A1A23" w:rsidRPr="00B3503D" w:rsidRDefault="003A1A23" w:rsidP="003A1A23">
      <w:pPr>
        <w:pStyle w:val="Betarp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B3503D">
        <w:t>Koordinatorius atsaking</w:t>
      </w:r>
      <w:r>
        <w:t>as</w:t>
      </w:r>
      <w:r w:rsidRPr="00B3503D">
        <w:t xml:space="preserve"> už</w:t>
      </w:r>
      <w:r>
        <w:t xml:space="preserve"> projekto STEAM turinį – </w:t>
      </w:r>
      <w:r w:rsidRPr="00B3503D">
        <w:t>veiklų</w:t>
      </w:r>
      <w:r>
        <w:t xml:space="preserve"> </w:t>
      </w:r>
      <w:r w:rsidRPr="00B3503D">
        <w:t xml:space="preserve">organizavimą, socialinių partnerių </w:t>
      </w:r>
      <w:proofErr w:type="spellStart"/>
      <w:r w:rsidRPr="00B3503D">
        <w:t>įtrauktį</w:t>
      </w:r>
      <w:proofErr w:type="spellEnd"/>
      <w:r w:rsidRPr="00B3503D">
        <w:t>, veiklų įgyvendinimo vertinimą</w:t>
      </w:r>
      <w:r w:rsidR="00F63A87">
        <w:t xml:space="preserve"> ir kokybės užtikrinimą</w:t>
      </w:r>
      <w:r>
        <w:t>.</w:t>
      </w:r>
    </w:p>
    <w:p w14:paraId="365BE192" w14:textId="77777777" w:rsidR="001C592A" w:rsidRPr="002D7FA3" w:rsidRDefault="003A1A23" w:rsidP="001C592A">
      <w:pPr>
        <w:pStyle w:val="Betarp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Šias pareigas einantis darbuotojas tiesiogiai pavaldus </w:t>
      </w:r>
      <w:r w:rsidR="001C592A">
        <w:t>Šiaulių miesto savivaldybės administracijos Švietimo skyriaus vedėjui.</w:t>
      </w:r>
    </w:p>
    <w:p w14:paraId="4F49D86B" w14:textId="7DE95E06" w:rsidR="003A1A23" w:rsidRPr="001C592A" w:rsidRDefault="003A1A23" w:rsidP="001C592A">
      <w:pPr>
        <w:pStyle w:val="Betarp"/>
        <w:tabs>
          <w:tab w:val="left" w:pos="851"/>
        </w:tabs>
        <w:ind w:left="567"/>
        <w:jc w:val="both"/>
      </w:pPr>
    </w:p>
    <w:p w14:paraId="5F007216" w14:textId="77777777" w:rsidR="003A1A23" w:rsidRPr="002D7FA3" w:rsidRDefault="003A1A23" w:rsidP="003A1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II SKYRIUS </w:t>
      </w:r>
    </w:p>
    <w:p w14:paraId="2F25A171" w14:textId="77777777" w:rsidR="003A1A23" w:rsidRPr="002D7FA3" w:rsidRDefault="003A1A23" w:rsidP="003A1A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SPECIAL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IEJI</w:t>
      </w: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REIKALAVIMAI</w:t>
      </w:r>
    </w:p>
    <w:p w14:paraId="51AF31A9" w14:textId="77777777" w:rsidR="003A1A23" w:rsidRPr="002D7FA3" w:rsidRDefault="003A1A23" w:rsidP="003A1A2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910F06B" w14:textId="77777777" w:rsidR="003A1A23" w:rsidRPr="002D7FA3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Išsilavinimo ir darbo patirties reikalavimai:</w:t>
      </w:r>
    </w:p>
    <w:p w14:paraId="29E41269" w14:textId="77777777" w:rsidR="003A1A23" w:rsidRPr="00FA1795" w:rsidRDefault="003A1A23" w:rsidP="003A1A23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A1795">
        <w:rPr>
          <w:rFonts w:ascii="Times New Roman" w:hAnsi="Times New Roman" w:cs="Times New Roman"/>
          <w:sz w:val="24"/>
          <w:szCs w:val="24"/>
          <w:lang w:val="lt-LT"/>
        </w:rPr>
        <w:t>išsilavinimas – aukštasis universitetinis išsilavinimas (ne žemesnis kaip bakalauro kvalifikacinis laipsnis) arba jam lygiavertė aukštojo mokslo kvalifikacija;</w:t>
      </w:r>
    </w:p>
    <w:p w14:paraId="6CBF4684" w14:textId="77777777" w:rsidR="006D20A5" w:rsidRPr="00FA1795" w:rsidRDefault="006D20A5" w:rsidP="006D20A5">
      <w:pPr>
        <w:pStyle w:val="Sraopastraipa"/>
        <w:numPr>
          <w:ilvl w:val="1"/>
          <w:numId w:val="2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A1795">
        <w:rPr>
          <w:rFonts w:ascii="Times New Roman" w:hAnsi="Times New Roman" w:cs="Times New Roman"/>
          <w:sz w:val="24"/>
          <w:szCs w:val="24"/>
          <w:lang w:val="lt-LT"/>
        </w:rPr>
        <w:t xml:space="preserve">darbo patirtis –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ne mažiau kaip 1 metai 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pedagoginio darbo ir/arba projektų valdymo patirtis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D108858" w14:textId="77777777" w:rsidR="003A1A23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Atitikimas kitiems reikalavimams:</w:t>
      </w:r>
    </w:p>
    <w:p w14:paraId="3E4B71CF" w14:textId="77777777" w:rsidR="003A1A23" w:rsidRDefault="003A1A23" w:rsidP="003A1A23">
      <w:pPr>
        <w:pStyle w:val="Sraopastraipa"/>
        <w:numPr>
          <w:ilvl w:val="1"/>
          <w:numId w:val="3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užsienio kalbos (anglų) mokėjimo lygis – B2;</w:t>
      </w:r>
    </w:p>
    <w:p w14:paraId="69B4412C" w14:textId="3827FDF3" w:rsidR="00EC6F31" w:rsidRDefault="00EC6F31" w:rsidP="00EC6F31">
      <w:pPr>
        <w:pStyle w:val="Sraopastraipa"/>
        <w:numPr>
          <w:ilvl w:val="1"/>
          <w:numId w:val="6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kvalifikacija ir kompetencijos koordinuojamoje srityje (STEAM veiklos);</w:t>
      </w:r>
    </w:p>
    <w:p w14:paraId="6F59E3DE" w14:textId="77777777" w:rsidR="003A1A23" w:rsidRPr="002D7FA3" w:rsidRDefault="003A1A23" w:rsidP="003A1A23">
      <w:pPr>
        <w:pStyle w:val="Sraopastraipa"/>
        <w:numPr>
          <w:ilvl w:val="1"/>
          <w:numId w:val="3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>puik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ū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>s bendravimo gebėjim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 xml:space="preserve">informaciniai ir komunikaciniai gebėjimai, 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>gebėjim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 dirbti komandoje; </w:t>
      </w:r>
    </w:p>
    <w:p w14:paraId="6687BB66" w14:textId="50EB27AD" w:rsidR="003A1A23" w:rsidRPr="002D7FA3" w:rsidRDefault="003A1A23" w:rsidP="003A1A23">
      <w:pPr>
        <w:pStyle w:val="Sraopastraipa"/>
        <w:numPr>
          <w:ilvl w:val="1"/>
          <w:numId w:val="3"/>
        </w:numPr>
        <w:tabs>
          <w:tab w:val="left" w:pos="1418"/>
        </w:tabs>
        <w:ind w:left="0" w:firstLine="99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 xml:space="preserve">būti susipažinusiam su Lietuvos Respublikos įstatymais, Lietuvos Respublikos Vyriausybės nutarimais ir kitais teisės aktais, reglamentuojančiais </w:t>
      </w:r>
      <w:r w:rsidRPr="00FA1795">
        <w:rPr>
          <w:rFonts w:ascii="Times New Roman" w:hAnsi="Times New Roman" w:cs="Times New Roman"/>
          <w:sz w:val="24"/>
          <w:szCs w:val="24"/>
          <w:lang w:val="lt-LT"/>
        </w:rPr>
        <w:t>švietimą</w:t>
      </w:r>
      <w:r w:rsidR="00911AEF">
        <w:rPr>
          <w:rFonts w:ascii="Times New Roman" w:hAnsi="Times New Roman" w:cs="Times New Roman"/>
          <w:sz w:val="24"/>
          <w:szCs w:val="24"/>
          <w:lang w:val="lt-LT"/>
        </w:rPr>
        <w:t xml:space="preserve"> ir viešuosius pirkimus</w:t>
      </w:r>
      <w:r w:rsidRPr="002D7FA3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02D2CB9" w14:textId="77777777" w:rsidR="003A1A23" w:rsidRPr="002D7FA3" w:rsidRDefault="003A1A23" w:rsidP="003A1A23">
      <w:pPr>
        <w:pStyle w:val="Betarp"/>
        <w:ind w:firstLine="567"/>
        <w:jc w:val="both"/>
      </w:pPr>
    </w:p>
    <w:p w14:paraId="60196190" w14:textId="77777777" w:rsidR="003A1A23" w:rsidRPr="002D7FA3" w:rsidRDefault="003A1A23" w:rsidP="003A1A2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>III SKYRIUS</w:t>
      </w:r>
    </w:p>
    <w:p w14:paraId="48C0BF89" w14:textId="77777777" w:rsidR="003A1A23" w:rsidRPr="002D7FA3" w:rsidRDefault="003A1A23" w:rsidP="003A1A2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b/>
          <w:bCs/>
          <w:sz w:val="24"/>
          <w:szCs w:val="24"/>
          <w:lang w:val="lt-LT"/>
        </w:rPr>
        <w:t>FUNKCIJOS</w:t>
      </w:r>
    </w:p>
    <w:p w14:paraId="2580B40D" w14:textId="77777777" w:rsidR="003A1A23" w:rsidRPr="002D7FA3" w:rsidRDefault="003A1A23" w:rsidP="003A1A23">
      <w:pPr>
        <w:ind w:left="2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58822EC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250C0">
        <w:t>Užtikrinti projekto tikslų įgyvendinimą STEAM ugdymo srityje</w:t>
      </w:r>
      <w:r>
        <w:t xml:space="preserve">. </w:t>
      </w:r>
    </w:p>
    <w:p w14:paraId="62B0AD85" w14:textId="1C79A014" w:rsidR="003A1A23" w:rsidRDefault="00F30645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Planuoti, organizuoti, k</w:t>
      </w:r>
      <w:r w:rsidR="003A1A23" w:rsidRPr="006250C0">
        <w:t xml:space="preserve">oordinuoti projekto STEAM srities veiklas </w:t>
      </w:r>
      <w:r w:rsidR="003A1A23">
        <w:t>TŪM mokyklose ir savivaldybėje</w:t>
      </w:r>
      <w:r>
        <w:t>, užtikrinti veiklų kokybę.</w:t>
      </w:r>
    </w:p>
    <w:p w14:paraId="095B0B0E" w14:textId="5CAEB330" w:rsidR="00540502" w:rsidRPr="008F2D58" w:rsidRDefault="00540502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8F2D58">
        <w:t>Parengti projekto bendrų STEAM srities veiklų techninę dokumentaciją (</w:t>
      </w:r>
      <w:r w:rsidR="009A27AF" w:rsidRPr="008F2D58">
        <w:t>į</w:t>
      </w:r>
      <w:r w:rsidRPr="008F2D58">
        <w:t xml:space="preserve">skaitant technines specifikacijas) ir vykdyti viešuosius pirkimus (planuoti, inicijuoti, vykdyti, kontroliuoti sutarčių įgyvendinimą, </w:t>
      </w:r>
      <w:r w:rsidR="003C7325" w:rsidRPr="008F2D58">
        <w:t xml:space="preserve">analizuoti </w:t>
      </w:r>
      <w:r w:rsidRPr="008F2D58">
        <w:t>rezultatus, rengti ir teikti ataskaitas).</w:t>
      </w:r>
    </w:p>
    <w:p w14:paraId="5A0D6B5D" w14:textId="7C269EB5" w:rsidR="009A27AF" w:rsidRDefault="009A27AF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Parengti ir projekto koordinatoriui pateikti koordinuojamos srities veiklų dokumentus (mokėjimų prašymus, ataskaitas ir kt.).</w:t>
      </w:r>
    </w:p>
    <w:p w14:paraId="73FED4F0" w14:textId="025807AF" w:rsidR="00230917" w:rsidRDefault="00230917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Pristatyti koordinuojamos srities veiklų eigą, rezultatus, problemas projekto valdymo komandai.</w:t>
      </w:r>
    </w:p>
    <w:p w14:paraId="19435D1B" w14:textId="5813705E" w:rsidR="00A865A9" w:rsidRDefault="00A865A9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Konsultuoti projekto partnerius STEAM srities veiklų techninės dokumentacijos (įskaitant </w:t>
      </w:r>
      <w:r>
        <w:lastRenderedPageBreak/>
        <w:t>technines specifikacijas) rengimo, viešųjų pirkimų vykdymo, sutarčių įgyvendinimo klausimais.</w:t>
      </w:r>
    </w:p>
    <w:p w14:paraId="2EFDB5D6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250C0">
        <w:t>Planuoti veiklas</w:t>
      </w:r>
      <w:r>
        <w:t xml:space="preserve"> ir</w:t>
      </w:r>
      <w:r w:rsidRPr="006250C0">
        <w:t xml:space="preserve"> susitikimus</w:t>
      </w:r>
      <w:r w:rsidRPr="00734F17">
        <w:t xml:space="preserve"> </w:t>
      </w:r>
      <w:r w:rsidRPr="006250C0">
        <w:t>STEAM ugdymo klausimais</w:t>
      </w:r>
      <w:r>
        <w:t>,</w:t>
      </w:r>
      <w:r w:rsidRPr="006250C0">
        <w:t xml:space="preserve"> inicijuoti ir koordinuoti STEAM renginius </w:t>
      </w:r>
      <w:r>
        <w:t>pasitelkiant</w:t>
      </w:r>
      <w:r w:rsidRPr="006250C0">
        <w:t xml:space="preserve"> mokslo, verslo ir socialini</w:t>
      </w:r>
      <w:r>
        <w:t>us</w:t>
      </w:r>
      <w:r w:rsidRPr="006250C0">
        <w:t xml:space="preserve"> partneri</w:t>
      </w:r>
      <w:r>
        <w:t>us.</w:t>
      </w:r>
      <w:r w:rsidRPr="006250C0">
        <w:t xml:space="preserve"> </w:t>
      </w:r>
    </w:p>
    <w:p w14:paraId="5635A982" w14:textId="77777777" w:rsidR="003A1A23" w:rsidRPr="0051487B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51487B">
        <w:t>Organizuoti ir plėtoti tarpdisciplininį STEAM ugdymą savivaldybėje.</w:t>
      </w:r>
    </w:p>
    <w:p w14:paraId="63B4C71A" w14:textId="62DC5963" w:rsidR="003A1A23" w:rsidRPr="008F2D58" w:rsidRDefault="003A1A23" w:rsidP="003A1A23">
      <w:pPr>
        <w:pStyle w:val="Betarp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8F2D58">
        <w:t xml:space="preserve">Vykdyti projekto STEAM veiklų stebėseną, rinkti ir analizuoti duomenis bei rezultatus. </w:t>
      </w:r>
    </w:p>
    <w:p w14:paraId="29471959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A</w:t>
      </w:r>
      <w:r w:rsidRPr="006250C0">
        <w:t>tsakyti į mokyklų, savivaldybės, partnerių užklausas apie STEAM ugdymą savivaldybėje</w:t>
      </w:r>
      <w:r>
        <w:t>.</w:t>
      </w:r>
    </w:p>
    <w:p w14:paraId="27A42A33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A</w:t>
      </w:r>
      <w:r w:rsidRPr="006250C0">
        <w:t xml:space="preserve">tstovauti savivaldybei </w:t>
      </w:r>
      <w:r>
        <w:t xml:space="preserve">bendradarbiaujant su projekto </w:t>
      </w:r>
      <w:r w:rsidRPr="006250C0">
        <w:t xml:space="preserve">STEAM </w:t>
      </w:r>
      <w:r>
        <w:t>srities</w:t>
      </w:r>
      <w:r w:rsidRPr="006250C0">
        <w:t xml:space="preserve"> partneriais (-</w:t>
      </w:r>
      <w:proofErr w:type="spellStart"/>
      <w:r w:rsidRPr="006250C0">
        <w:t>ėmis</w:t>
      </w:r>
      <w:proofErr w:type="spellEnd"/>
      <w:r w:rsidRPr="006250C0">
        <w:t>)</w:t>
      </w:r>
      <w:r>
        <w:t xml:space="preserve">. </w:t>
      </w:r>
    </w:p>
    <w:p w14:paraId="5FF3A936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>
        <w:t>Planuoti ir p</w:t>
      </w:r>
      <w:r w:rsidRPr="006250C0">
        <w:t>adėti organizuoti STEAM mokytojų kvalifikacijos kėlimą, teikti informaciją apie vykstančius kvalifikacinius renginius.</w:t>
      </w:r>
    </w:p>
    <w:p w14:paraId="21AF6FC9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250C0">
        <w:t>Nuolat domėtis STEAM ugdymo praktikomis Lietuvoje ir užsienyje</w:t>
      </w:r>
      <w:r>
        <w:t>, dalytis patirtimi.</w:t>
      </w:r>
    </w:p>
    <w:p w14:paraId="62602C76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6250C0">
        <w:t>Inicijuoti efektyvias technologijų integravimo į ugdymo procesą strategijas ir savalaikes jų korekcijas, koordinuoti tikslingą technologijų naudojimą STEAM ugdymo veiklose.</w:t>
      </w:r>
    </w:p>
    <w:p w14:paraId="1E969EC9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6250C0">
        <w:t>Teikti pagalbą mokyklų atstovams (-</w:t>
      </w:r>
      <w:proofErr w:type="spellStart"/>
      <w:r w:rsidRPr="006250C0">
        <w:t>ėms</w:t>
      </w:r>
      <w:proofErr w:type="spellEnd"/>
      <w:r w:rsidRPr="006250C0">
        <w:t>)</w:t>
      </w:r>
      <w:r>
        <w:t xml:space="preserve"> </w:t>
      </w:r>
      <w:r w:rsidRPr="006250C0">
        <w:t>įgyvendin</w:t>
      </w:r>
      <w:r>
        <w:t>ant</w:t>
      </w:r>
      <w:r w:rsidRPr="006250C0">
        <w:t xml:space="preserve"> STEAM ugdymo iniciatyvas, idėjas</w:t>
      </w:r>
      <w:r>
        <w:t xml:space="preserve">, taikant </w:t>
      </w:r>
      <w:r w:rsidRPr="006250C0">
        <w:t>skirtingas STEAM ugdymo strategijas mokykloje.</w:t>
      </w:r>
    </w:p>
    <w:p w14:paraId="1356386C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6250C0">
        <w:t>Konsultuoti mokyklų atstovus (-</w:t>
      </w:r>
      <w:proofErr w:type="spellStart"/>
      <w:r w:rsidRPr="006250C0">
        <w:t>es</w:t>
      </w:r>
      <w:proofErr w:type="spellEnd"/>
      <w:r w:rsidRPr="006250C0">
        <w:t>) dėl STEAM ugdymo veiklų įgyvendinimo mokykloje.</w:t>
      </w:r>
    </w:p>
    <w:p w14:paraId="6DBF51EF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6250C0">
        <w:t xml:space="preserve">Bendradarbiauti su </w:t>
      </w:r>
      <w:r>
        <w:t xml:space="preserve">savivaldybės projekto valdymo komanda, savivaldybės </w:t>
      </w:r>
      <w:r w:rsidRPr="006250C0">
        <w:t xml:space="preserve">STEAM komanda ir </w:t>
      </w:r>
      <w:r>
        <w:t>mokyklų projekto k</w:t>
      </w:r>
      <w:r w:rsidRPr="006250C0">
        <w:t>omand</w:t>
      </w:r>
      <w:r>
        <w:t>omis</w:t>
      </w:r>
      <w:r w:rsidRPr="006250C0">
        <w:t>.</w:t>
      </w:r>
    </w:p>
    <w:p w14:paraId="5FB741B2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6250C0">
        <w:t xml:space="preserve">Bendradarbiauti su </w:t>
      </w:r>
      <w:r>
        <w:t xml:space="preserve">TŪM </w:t>
      </w:r>
      <w:r w:rsidRPr="006250C0">
        <w:t>mokyklomis</w:t>
      </w:r>
      <w:r>
        <w:t xml:space="preserve">, savivaldybės </w:t>
      </w:r>
      <w:r w:rsidRPr="006250C0">
        <w:t>švietimo įstaigomis</w:t>
      </w:r>
      <w:r>
        <w:t xml:space="preserve">, projekto </w:t>
      </w:r>
      <w:r w:rsidRPr="006250C0">
        <w:t>STEAM srities partneriais (-</w:t>
      </w:r>
      <w:proofErr w:type="spellStart"/>
      <w:r w:rsidRPr="006250C0">
        <w:t>ėmis</w:t>
      </w:r>
      <w:proofErr w:type="spellEnd"/>
      <w:r w:rsidRPr="006250C0">
        <w:t>)</w:t>
      </w:r>
      <w:r>
        <w:t xml:space="preserve"> </w:t>
      </w:r>
      <w:r w:rsidRPr="006250C0">
        <w:t xml:space="preserve">ir skatinti jų </w:t>
      </w:r>
      <w:r>
        <w:t>tinklaveiką</w:t>
      </w:r>
      <w:r w:rsidRPr="006250C0">
        <w:t>.</w:t>
      </w:r>
    </w:p>
    <w:p w14:paraId="14603DE1" w14:textId="77777777" w:rsidR="003A1A23" w:rsidRPr="006250C0" w:rsidRDefault="003A1A23" w:rsidP="003A1A23">
      <w:pPr>
        <w:pStyle w:val="Betarp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6250C0">
        <w:t>Koordinuoti STEAM ugdymo mokomosios medžiagos sklaidą</w:t>
      </w:r>
      <w:r>
        <w:t>, viešinti</w:t>
      </w:r>
      <w:r w:rsidRPr="006250C0">
        <w:t xml:space="preserve"> </w:t>
      </w:r>
      <w:r>
        <w:t xml:space="preserve">projekto </w:t>
      </w:r>
      <w:r w:rsidRPr="006250C0">
        <w:t xml:space="preserve">STEAM ugdymo </w:t>
      </w:r>
      <w:r>
        <w:t xml:space="preserve">praktiką ir </w:t>
      </w:r>
      <w:r w:rsidRPr="006250C0">
        <w:t>rezultatus.</w:t>
      </w:r>
    </w:p>
    <w:p w14:paraId="4B32B003" w14:textId="77777777" w:rsidR="003A1A23" w:rsidRPr="002D7FA3" w:rsidRDefault="003A1A23" w:rsidP="003A1A23">
      <w:pPr>
        <w:ind w:left="36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2D7FA3">
        <w:rPr>
          <w:rFonts w:ascii="Times New Roman" w:hAnsi="Times New Roman" w:cs="Times New Roman"/>
          <w:sz w:val="24"/>
          <w:szCs w:val="24"/>
          <w:lang w:val="lt-LT"/>
        </w:rPr>
        <w:t>_____________________________</w:t>
      </w:r>
    </w:p>
    <w:p w14:paraId="729743AB" w14:textId="77777777" w:rsidR="003A1A23" w:rsidRPr="002D7FA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300BFC7F" w14:textId="77777777" w:rsidR="003A1A2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56E253E6" w14:textId="77777777" w:rsidR="003A1A2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43B98E7F" w14:textId="77777777" w:rsidR="003A1A23" w:rsidRPr="002D7FA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 w:bidi="ar-SA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 xml:space="preserve">Susipažinau </w:t>
      </w:r>
    </w:p>
    <w:p w14:paraId="409C8636" w14:textId="77777777" w:rsidR="003A1A23" w:rsidRPr="002D7FA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</w:p>
    <w:p w14:paraId="4FD5AAEB" w14:textId="77777777" w:rsidR="003A1A23" w:rsidRPr="002D7FA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__________________________________</w:t>
      </w:r>
    </w:p>
    <w:p w14:paraId="530AE963" w14:textId="77777777" w:rsidR="003A1A23" w:rsidRPr="002D7FA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(Parašas)</w:t>
      </w:r>
    </w:p>
    <w:p w14:paraId="64A86A02" w14:textId="77777777" w:rsidR="003A1A23" w:rsidRPr="002D7FA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__________________________________</w:t>
      </w:r>
    </w:p>
    <w:p w14:paraId="2BF7AFE9" w14:textId="77777777" w:rsidR="003A1A23" w:rsidRPr="002D7FA3" w:rsidRDefault="003A1A23" w:rsidP="003A1A23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  <w:t xml:space="preserve">       </w:t>
      </w: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(Vardas ir pavardė)</w:t>
      </w:r>
    </w:p>
    <w:p w14:paraId="582447AC" w14:textId="77777777" w:rsidR="003A1A23" w:rsidRPr="002D7FA3" w:rsidRDefault="003A1A23" w:rsidP="003A1A23">
      <w:pPr>
        <w:widowControl/>
        <w:tabs>
          <w:tab w:val="left" w:pos="426"/>
        </w:tabs>
        <w:ind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__________________________________</w:t>
      </w:r>
    </w:p>
    <w:p w14:paraId="02DE7D03" w14:textId="77777777" w:rsidR="003A1A23" w:rsidRPr="002D7FA3" w:rsidRDefault="003A1A23" w:rsidP="003A1A23">
      <w:pPr>
        <w:widowControl/>
        <w:tabs>
          <w:tab w:val="left" w:pos="426"/>
        </w:tabs>
        <w:ind w:left="15" w:hanging="1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ab/>
        <w:t xml:space="preserve">    </w:t>
      </w:r>
      <w:r w:rsidRPr="002D7FA3">
        <w:rPr>
          <w:rFonts w:ascii="Times New Roman" w:eastAsia="Times New Roman" w:hAnsi="Times New Roman" w:cs="Times New Roman"/>
          <w:sz w:val="24"/>
          <w:szCs w:val="24"/>
          <w:lang w:val="lt-LT" w:eastAsia="en-US"/>
        </w:rPr>
        <w:t>(Data)</w:t>
      </w:r>
    </w:p>
    <w:p w14:paraId="2C6E824E" w14:textId="77777777" w:rsidR="003A1A23" w:rsidRPr="002D7FA3" w:rsidRDefault="003A1A23" w:rsidP="003A1A23">
      <w:pPr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FBB822C" w14:textId="77777777" w:rsidR="00282308" w:rsidRDefault="00282308"/>
    <w:sectPr w:rsidR="00282308" w:rsidSect="00AD0CF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73EA2"/>
    <w:multiLevelType w:val="multilevel"/>
    <w:tmpl w:val="2EAA7A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4549404B"/>
    <w:multiLevelType w:val="multilevel"/>
    <w:tmpl w:val="5CB4E0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4EAC6C19"/>
    <w:multiLevelType w:val="multilevel"/>
    <w:tmpl w:val="63D41A3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90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58573D86"/>
    <w:multiLevelType w:val="multilevel"/>
    <w:tmpl w:val="00B8CD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5989267A"/>
    <w:multiLevelType w:val="hybridMultilevel"/>
    <w:tmpl w:val="10387AFC"/>
    <w:lvl w:ilvl="0" w:tplc="5B7C1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1080AC0"/>
    <w:multiLevelType w:val="multilevel"/>
    <w:tmpl w:val="0C986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646515745">
    <w:abstractNumId w:val="4"/>
  </w:num>
  <w:num w:numId="2" w16cid:durableId="1890606646">
    <w:abstractNumId w:val="1"/>
  </w:num>
  <w:num w:numId="3" w16cid:durableId="2088915749">
    <w:abstractNumId w:val="0"/>
  </w:num>
  <w:num w:numId="4" w16cid:durableId="467406957">
    <w:abstractNumId w:val="2"/>
  </w:num>
  <w:num w:numId="5" w16cid:durableId="110125132">
    <w:abstractNumId w:val="5"/>
  </w:num>
  <w:num w:numId="6" w16cid:durableId="135881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23"/>
    <w:rsid w:val="00005893"/>
    <w:rsid w:val="001C592A"/>
    <w:rsid w:val="001F74F8"/>
    <w:rsid w:val="00230917"/>
    <w:rsid w:val="00282308"/>
    <w:rsid w:val="003A1A23"/>
    <w:rsid w:val="003C7325"/>
    <w:rsid w:val="0051487B"/>
    <w:rsid w:val="00540502"/>
    <w:rsid w:val="005E3498"/>
    <w:rsid w:val="006D20A5"/>
    <w:rsid w:val="008F2D58"/>
    <w:rsid w:val="00911AEF"/>
    <w:rsid w:val="009A27AF"/>
    <w:rsid w:val="009A7CD5"/>
    <w:rsid w:val="00A865A9"/>
    <w:rsid w:val="00C16D75"/>
    <w:rsid w:val="00EC6F31"/>
    <w:rsid w:val="00F30645"/>
    <w:rsid w:val="00F63A87"/>
    <w:rsid w:val="00F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E15"/>
  <w15:chartTrackingRefBased/>
  <w15:docId w15:val="{23325318-FB32-49AC-90ED-A104A005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3A1A23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kern w:val="0"/>
      <w:lang w:val="en-GB" w:eastAsia="en-GB" w:bidi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1A23"/>
    <w:pPr>
      <w:ind w:left="720"/>
      <w:contextualSpacing/>
    </w:pPr>
  </w:style>
  <w:style w:type="paragraph" w:styleId="Betarp">
    <w:name w:val="No Spacing"/>
    <w:uiPriority w:val="1"/>
    <w:qFormat/>
    <w:rsid w:val="003A1A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2615</Words>
  <Characters>1492</Characters>
  <Application>Microsoft Office Word</Application>
  <DocSecurity>4</DocSecurity>
  <Lines>12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Živilė Nakčiūnienė</dc:creator>
  <cp:lastModifiedBy>Lina Petraitienė</cp:lastModifiedBy>
  <cp:revision>2</cp:revision>
  <dcterms:created xsi:type="dcterms:W3CDTF">2023-08-16T11:59:00Z</dcterms:created>
  <dcterms:modified xsi:type="dcterms:W3CDTF">2023-08-16T11:59:00Z</dcterms:modified>
</cp:coreProperties>
</file>