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EBBC" w14:textId="77777777" w:rsidR="00D10848" w:rsidRPr="002D7FA3" w:rsidRDefault="00D10848" w:rsidP="00D10848">
      <w:pPr>
        <w:ind w:left="5245"/>
        <w:jc w:val="both"/>
        <w:rPr>
          <w:rFonts w:ascii="Times New Roman" w:eastAsia="Lucida Sans Unicode" w:hAnsi="Times New Roman" w:cs="Times New Roman"/>
          <w:sz w:val="24"/>
          <w:szCs w:val="24"/>
          <w:lang w:val="lt-LT" w:eastAsia="ar-SA" w:bidi="ar-SA"/>
        </w:rPr>
      </w:pPr>
      <w:r w:rsidRPr="002D7FA3">
        <w:rPr>
          <w:rFonts w:ascii="Times New Roman" w:hAnsi="Times New Roman" w:cs="Times New Roman"/>
          <w:sz w:val="24"/>
          <w:szCs w:val="24"/>
          <w:lang w:val="lt-LT"/>
        </w:rPr>
        <w:t>PATVIRTINTA</w:t>
      </w:r>
    </w:p>
    <w:p w14:paraId="65E9E521" w14:textId="77777777" w:rsidR="00B235FD" w:rsidRDefault="00D10848" w:rsidP="00B235FD">
      <w:pPr>
        <w:ind w:left="5245"/>
        <w:rPr>
          <w:rFonts w:ascii="Times New Roman" w:hAnsi="Times New Roman" w:cs="Times New Roman"/>
          <w:sz w:val="24"/>
          <w:szCs w:val="24"/>
          <w:lang w:val="lt-LT"/>
        </w:rPr>
      </w:pPr>
      <w:r w:rsidRPr="002D7FA3">
        <w:rPr>
          <w:rFonts w:ascii="Times New Roman" w:hAnsi="Times New Roman" w:cs="Times New Roman"/>
          <w:sz w:val="24"/>
          <w:szCs w:val="24"/>
          <w:lang w:val="lt-LT"/>
        </w:rPr>
        <w:t xml:space="preserve">Šiaulių miesto savivaldybės administracijos </w:t>
      </w:r>
      <w:r w:rsidR="00B235FD" w:rsidRPr="002D7FA3">
        <w:rPr>
          <w:rFonts w:ascii="Times New Roman" w:hAnsi="Times New Roman" w:cs="Times New Roman"/>
          <w:sz w:val="24"/>
          <w:szCs w:val="24"/>
          <w:lang w:val="lt-LT"/>
        </w:rPr>
        <w:t>direktoriaus 202</w:t>
      </w:r>
      <w:r w:rsidR="00B235FD">
        <w:rPr>
          <w:rFonts w:ascii="Times New Roman" w:hAnsi="Times New Roman" w:cs="Times New Roman"/>
          <w:sz w:val="24"/>
          <w:szCs w:val="24"/>
          <w:lang w:val="lt-LT"/>
        </w:rPr>
        <w:t>3</w:t>
      </w:r>
      <w:r w:rsidR="00B235FD" w:rsidRPr="002D7FA3">
        <w:rPr>
          <w:rFonts w:ascii="Times New Roman" w:hAnsi="Times New Roman" w:cs="Times New Roman"/>
          <w:sz w:val="24"/>
          <w:szCs w:val="24"/>
          <w:lang w:val="lt-LT"/>
        </w:rPr>
        <w:t xml:space="preserve"> m. </w:t>
      </w:r>
      <w:r w:rsidR="00B235FD">
        <w:rPr>
          <w:rFonts w:ascii="Times New Roman" w:hAnsi="Times New Roman" w:cs="Times New Roman"/>
          <w:sz w:val="24"/>
          <w:szCs w:val="24"/>
          <w:lang w:val="lt-LT"/>
        </w:rPr>
        <w:t>birželio 15 d.</w:t>
      </w:r>
    </w:p>
    <w:p w14:paraId="5908060B" w14:textId="77777777" w:rsidR="00B235FD" w:rsidRPr="002D7FA3" w:rsidRDefault="00B235FD" w:rsidP="00B235FD">
      <w:pPr>
        <w:ind w:left="5245"/>
        <w:rPr>
          <w:rFonts w:ascii="Times New Roman" w:hAnsi="Times New Roman" w:cs="Times New Roman"/>
          <w:sz w:val="24"/>
          <w:szCs w:val="24"/>
          <w:lang w:val="lt-LT"/>
        </w:rPr>
      </w:pPr>
      <w:r w:rsidRPr="002D7FA3">
        <w:rPr>
          <w:rFonts w:ascii="Times New Roman" w:hAnsi="Times New Roman" w:cs="Times New Roman"/>
          <w:sz w:val="24"/>
          <w:szCs w:val="24"/>
          <w:lang w:val="lt-LT"/>
        </w:rPr>
        <w:t xml:space="preserve">įsakymu Nr. </w:t>
      </w:r>
      <w:r>
        <w:rPr>
          <w:rFonts w:ascii="Times New Roman" w:hAnsi="Times New Roman" w:cs="Times New Roman"/>
          <w:sz w:val="24"/>
          <w:szCs w:val="24"/>
          <w:lang w:val="lt-LT"/>
        </w:rPr>
        <w:t>A-859</w:t>
      </w:r>
    </w:p>
    <w:p w14:paraId="3319E136" w14:textId="23DCB2C8" w:rsidR="00D10848" w:rsidRPr="002D7FA3" w:rsidRDefault="00D10848" w:rsidP="00B235FD">
      <w:pPr>
        <w:ind w:left="5245"/>
        <w:rPr>
          <w:rFonts w:ascii="Times New Roman" w:hAnsi="Times New Roman" w:cs="Times New Roman"/>
          <w:b/>
          <w:sz w:val="24"/>
          <w:szCs w:val="24"/>
          <w:lang w:val="lt-LT"/>
        </w:rPr>
      </w:pPr>
    </w:p>
    <w:p w14:paraId="02E1B5E1" w14:textId="77777777" w:rsidR="00D10848" w:rsidRPr="002D7FA3" w:rsidRDefault="00D10848" w:rsidP="00D10848">
      <w:pPr>
        <w:jc w:val="both"/>
        <w:rPr>
          <w:rFonts w:ascii="Times New Roman" w:hAnsi="Times New Roman" w:cs="Times New Roman"/>
          <w:b/>
          <w:sz w:val="24"/>
          <w:szCs w:val="24"/>
          <w:lang w:val="lt-LT"/>
        </w:rPr>
      </w:pPr>
    </w:p>
    <w:p w14:paraId="280B2360" w14:textId="77777777" w:rsidR="00D10848" w:rsidRPr="002D7FA3" w:rsidRDefault="00D10848" w:rsidP="00D10848">
      <w:pPr>
        <w:jc w:val="center"/>
        <w:rPr>
          <w:rFonts w:ascii="Times New Roman" w:eastAsia="Times New Roman" w:hAnsi="Times New Roman" w:cs="Times New Roman"/>
          <w:b/>
          <w:sz w:val="24"/>
          <w:szCs w:val="24"/>
          <w:lang w:val="lt-LT"/>
        </w:rPr>
      </w:pPr>
      <w:r w:rsidRPr="002D7FA3">
        <w:rPr>
          <w:rFonts w:ascii="Times New Roman" w:hAnsi="Times New Roman" w:cs="Times New Roman"/>
          <w:b/>
          <w:sz w:val="24"/>
          <w:szCs w:val="24"/>
          <w:lang w:val="lt-LT"/>
        </w:rPr>
        <w:t xml:space="preserve">PROJEKTO </w:t>
      </w:r>
      <w:r w:rsidRPr="002D7FA3">
        <w:rPr>
          <w:rFonts w:ascii="Times New Roman" w:eastAsia="Times New Roman" w:hAnsi="Times New Roman" w:cs="Times New Roman"/>
          <w:b/>
          <w:sz w:val="24"/>
          <w:szCs w:val="24"/>
          <w:lang w:val="lt-LT"/>
        </w:rPr>
        <w:t xml:space="preserve">„TŪKSTANTMEČIO MOKYKLŲ </w:t>
      </w:r>
      <w:r>
        <w:rPr>
          <w:rFonts w:ascii="Times New Roman" w:eastAsia="Times New Roman" w:hAnsi="Times New Roman" w:cs="Times New Roman"/>
          <w:b/>
          <w:sz w:val="24"/>
          <w:szCs w:val="24"/>
          <w:lang w:val="lt-LT"/>
        </w:rPr>
        <w:t xml:space="preserve">(TŪM) </w:t>
      </w:r>
      <w:r w:rsidRPr="002D7FA3">
        <w:rPr>
          <w:rFonts w:ascii="Times New Roman" w:eastAsia="Times New Roman" w:hAnsi="Times New Roman" w:cs="Times New Roman"/>
          <w:b/>
          <w:sz w:val="24"/>
          <w:szCs w:val="24"/>
          <w:lang w:val="lt-LT"/>
        </w:rPr>
        <w:t>PROGRAMOS ĮGYVENDINIMAS ŠIAULIŲ MIESTO SAVIVALDYBĖJE“</w:t>
      </w:r>
      <w:r w:rsidRPr="002D7FA3">
        <w:rPr>
          <w:rFonts w:ascii="Times New Roman" w:hAnsi="Times New Roman" w:cs="Times New Roman"/>
          <w:b/>
          <w:sz w:val="24"/>
          <w:szCs w:val="24"/>
          <w:lang w:val="lt-LT"/>
        </w:rPr>
        <w:t xml:space="preserve"> </w:t>
      </w:r>
    </w:p>
    <w:p w14:paraId="4E58DAEA" w14:textId="1186F48B" w:rsidR="00D10848" w:rsidRPr="002D7FA3" w:rsidRDefault="00D10848" w:rsidP="00D10848">
      <w:pPr>
        <w:jc w:val="center"/>
        <w:rPr>
          <w:rFonts w:ascii="Times New Roman" w:eastAsia="Lucida Sans Unicode" w:hAnsi="Times New Roman" w:cs="Times New Roman"/>
          <w:b/>
          <w:sz w:val="24"/>
          <w:szCs w:val="24"/>
          <w:lang w:val="lt-LT"/>
        </w:rPr>
      </w:pPr>
      <w:r>
        <w:rPr>
          <w:rFonts w:ascii="Times New Roman" w:hAnsi="Times New Roman" w:cs="Times New Roman"/>
          <w:b/>
          <w:sz w:val="24"/>
          <w:szCs w:val="24"/>
          <w:lang w:val="lt-LT"/>
        </w:rPr>
        <w:t xml:space="preserve">ĮTRAUKIOJO UGDYMO </w:t>
      </w:r>
      <w:r w:rsidRPr="002D7FA3">
        <w:rPr>
          <w:rFonts w:ascii="Times New Roman" w:hAnsi="Times New Roman" w:cs="Times New Roman"/>
          <w:b/>
          <w:sz w:val="24"/>
          <w:szCs w:val="24"/>
          <w:lang w:val="lt-LT"/>
        </w:rPr>
        <w:t>KOORDINATORIAUS PAREIGYBĖS APRAŠYMAS</w:t>
      </w:r>
    </w:p>
    <w:p w14:paraId="41D326F6" w14:textId="77777777" w:rsidR="00D10848" w:rsidRPr="002D7FA3" w:rsidRDefault="00D10848" w:rsidP="00D10848">
      <w:pPr>
        <w:ind w:firstLine="851"/>
        <w:jc w:val="both"/>
        <w:rPr>
          <w:rFonts w:ascii="Times New Roman" w:hAnsi="Times New Roman" w:cs="Times New Roman"/>
          <w:b/>
          <w:sz w:val="24"/>
          <w:szCs w:val="24"/>
          <w:lang w:val="lt-LT"/>
        </w:rPr>
      </w:pPr>
    </w:p>
    <w:p w14:paraId="5C8A910B" w14:textId="77777777" w:rsidR="00D10848" w:rsidRPr="002D7FA3" w:rsidRDefault="00D10848" w:rsidP="00D10848">
      <w:pPr>
        <w:jc w:val="center"/>
        <w:rPr>
          <w:rFonts w:ascii="Times New Roman" w:hAnsi="Times New Roman" w:cs="Times New Roman"/>
          <w:b/>
          <w:bCs/>
          <w:sz w:val="24"/>
          <w:szCs w:val="24"/>
          <w:lang w:val="lt-LT"/>
        </w:rPr>
      </w:pPr>
      <w:r w:rsidRPr="002D7FA3">
        <w:rPr>
          <w:rFonts w:ascii="Times New Roman" w:hAnsi="Times New Roman" w:cs="Times New Roman"/>
          <w:b/>
          <w:bCs/>
          <w:sz w:val="24"/>
          <w:szCs w:val="24"/>
          <w:lang w:val="lt-LT"/>
        </w:rPr>
        <w:t>I SKYRIUS</w:t>
      </w:r>
    </w:p>
    <w:p w14:paraId="4AEB3F7E" w14:textId="77777777" w:rsidR="00D10848" w:rsidRPr="002D7FA3" w:rsidRDefault="00D10848" w:rsidP="00D10848">
      <w:pPr>
        <w:jc w:val="center"/>
        <w:rPr>
          <w:rFonts w:ascii="Times New Roman" w:hAnsi="Times New Roman" w:cs="Times New Roman"/>
          <w:b/>
          <w:bCs/>
          <w:sz w:val="24"/>
          <w:szCs w:val="24"/>
          <w:lang w:val="lt-LT"/>
        </w:rPr>
      </w:pPr>
      <w:r w:rsidRPr="002D7FA3">
        <w:rPr>
          <w:rFonts w:ascii="Times New Roman" w:hAnsi="Times New Roman" w:cs="Times New Roman"/>
          <w:b/>
          <w:bCs/>
          <w:sz w:val="24"/>
          <w:szCs w:val="24"/>
          <w:lang w:val="lt-LT"/>
        </w:rPr>
        <w:t xml:space="preserve">PAREIGYBĖ </w:t>
      </w:r>
    </w:p>
    <w:p w14:paraId="3DEF9F36" w14:textId="77777777" w:rsidR="00D10848" w:rsidRPr="002D7FA3" w:rsidRDefault="00D10848" w:rsidP="00D10848">
      <w:pPr>
        <w:jc w:val="both"/>
        <w:rPr>
          <w:rFonts w:ascii="Times New Roman" w:hAnsi="Times New Roman" w:cs="Times New Roman"/>
          <w:b/>
          <w:bCs/>
          <w:sz w:val="24"/>
          <w:szCs w:val="24"/>
          <w:lang w:val="lt-LT"/>
        </w:rPr>
      </w:pPr>
    </w:p>
    <w:p w14:paraId="2CBBBDAD" w14:textId="0438A295" w:rsidR="00D10848" w:rsidRPr="002D7FA3" w:rsidRDefault="00D10848" w:rsidP="00D10848">
      <w:pPr>
        <w:pStyle w:val="Betarp"/>
        <w:numPr>
          <w:ilvl w:val="0"/>
          <w:numId w:val="12"/>
        </w:numPr>
        <w:tabs>
          <w:tab w:val="left" w:pos="851"/>
        </w:tabs>
        <w:ind w:left="0" w:firstLine="567"/>
        <w:jc w:val="both"/>
      </w:pPr>
      <w:r w:rsidRPr="002D7FA3">
        <w:t xml:space="preserve">Projekto „Tūkstantmečio mokyklų </w:t>
      </w:r>
      <w:r>
        <w:t xml:space="preserve">(TŪM) </w:t>
      </w:r>
      <w:r w:rsidRPr="002D7FA3">
        <w:t xml:space="preserve">programos įgyvendinimas Šiaulių miesto savivaldybėje“ (toliau – projektas) </w:t>
      </w:r>
      <w:r>
        <w:t>įtraukiojo ugdymo</w:t>
      </w:r>
      <w:r w:rsidRPr="002D7FA3">
        <w:t xml:space="preserve"> koordinatoriaus</w:t>
      </w:r>
      <w:r w:rsidR="005D6B30">
        <w:t xml:space="preserve"> </w:t>
      </w:r>
      <w:r w:rsidRPr="002D7FA3">
        <w:t>pareigybė yra priskiriama specialistų pareigybių grupei.</w:t>
      </w:r>
    </w:p>
    <w:p w14:paraId="39684E45" w14:textId="77777777" w:rsidR="00D10848" w:rsidRDefault="00D10848" w:rsidP="00D10848">
      <w:pPr>
        <w:pStyle w:val="Betarp"/>
        <w:numPr>
          <w:ilvl w:val="0"/>
          <w:numId w:val="12"/>
        </w:numPr>
        <w:tabs>
          <w:tab w:val="left" w:pos="851"/>
        </w:tabs>
        <w:ind w:left="0" w:firstLine="567"/>
        <w:jc w:val="both"/>
      </w:pPr>
      <w:r w:rsidRPr="002D7FA3">
        <w:t>Pareigybės lygis – A2.</w:t>
      </w:r>
    </w:p>
    <w:p w14:paraId="718F7E49" w14:textId="50556D50" w:rsidR="00D10848" w:rsidRPr="00B3503D" w:rsidRDefault="00D10848" w:rsidP="00D10848">
      <w:pPr>
        <w:pStyle w:val="Betarp"/>
        <w:numPr>
          <w:ilvl w:val="0"/>
          <w:numId w:val="12"/>
        </w:numPr>
        <w:tabs>
          <w:tab w:val="left" w:pos="851"/>
        </w:tabs>
        <w:ind w:left="0" w:firstLine="567"/>
        <w:jc w:val="both"/>
      </w:pPr>
      <w:r w:rsidRPr="00B3503D">
        <w:t>Koordinatorius atsaking</w:t>
      </w:r>
      <w:r>
        <w:t>as</w:t>
      </w:r>
      <w:r w:rsidRPr="00B3503D">
        <w:t xml:space="preserve"> už</w:t>
      </w:r>
      <w:r>
        <w:t xml:space="preserve"> projekto įtraukiojo ugdymo turinį – </w:t>
      </w:r>
      <w:r w:rsidRPr="00B3503D">
        <w:t>veiklų</w:t>
      </w:r>
      <w:r>
        <w:t xml:space="preserve"> </w:t>
      </w:r>
      <w:r w:rsidRPr="00B3503D">
        <w:t xml:space="preserve">organizavimą, socialinių partnerių </w:t>
      </w:r>
      <w:proofErr w:type="spellStart"/>
      <w:r w:rsidRPr="00B3503D">
        <w:t>įtrauktį</w:t>
      </w:r>
      <w:proofErr w:type="spellEnd"/>
      <w:r w:rsidRPr="00B3503D">
        <w:t xml:space="preserve">, veiklų įgyvendinimo </w:t>
      </w:r>
      <w:r w:rsidR="00992A7F">
        <w:t>kokybės užtikrinimą</w:t>
      </w:r>
      <w:r>
        <w:t>.</w:t>
      </w:r>
    </w:p>
    <w:p w14:paraId="28ECB2D4" w14:textId="7BDB1D1A" w:rsidR="00D10848" w:rsidRPr="002D7FA3" w:rsidRDefault="00D10848" w:rsidP="00D10848">
      <w:pPr>
        <w:pStyle w:val="Betarp"/>
        <w:numPr>
          <w:ilvl w:val="0"/>
          <w:numId w:val="12"/>
        </w:numPr>
        <w:tabs>
          <w:tab w:val="left" w:pos="851"/>
        </w:tabs>
        <w:ind w:left="0" w:firstLine="567"/>
        <w:jc w:val="both"/>
      </w:pPr>
      <w:r>
        <w:t xml:space="preserve">Šias pareigas einantis darbuotojas tiesiogiai pavaldus </w:t>
      </w:r>
      <w:r w:rsidR="005D6B30">
        <w:t>Šiaulių miesto savivaldybės administracijos Švietimo skyriaus vedėjui.</w:t>
      </w:r>
    </w:p>
    <w:p w14:paraId="1B952FAE" w14:textId="77777777" w:rsidR="00D10848" w:rsidRPr="002D7FA3" w:rsidRDefault="00D10848" w:rsidP="00D10848">
      <w:pPr>
        <w:ind w:firstLine="567"/>
        <w:jc w:val="both"/>
        <w:rPr>
          <w:rFonts w:ascii="Times New Roman" w:hAnsi="Times New Roman" w:cs="Times New Roman"/>
          <w:sz w:val="24"/>
          <w:szCs w:val="24"/>
          <w:lang w:val="lt-LT"/>
        </w:rPr>
      </w:pPr>
    </w:p>
    <w:p w14:paraId="4552F6AF" w14:textId="77777777" w:rsidR="00D10848" w:rsidRPr="002D7FA3" w:rsidRDefault="00D10848" w:rsidP="00D10848">
      <w:pPr>
        <w:jc w:val="center"/>
        <w:rPr>
          <w:rFonts w:ascii="Times New Roman" w:hAnsi="Times New Roman" w:cs="Times New Roman"/>
          <w:b/>
          <w:bCs/>
          <w:sz w:val="24"/>
          <w:szCs w:val="24"/>
          <w:lang w:val="lt-LT"/>
        </w:rPr>
      </w:pPr>
      <w:r w:rsidRPr="002D7FA3">
        <w:rPr>
          <w:rFonts w:ascii="Times New Roman" w:hAnsi="Times New Roman" w:cs="Times New Roman"/>
          <w:b/>
          <w:bCs/>
          <w:sz w:val="24"/>
          <w:szCs w:val="24"/>
          <w:lang w:val="lt-LT"/>
        </w:rPr>
        <w:t xml:space="preserve">II SKYRIUS </w:t>
      </w:r>
    </w:p>
    <w:p w14:paraId="1ACE7490" w14:textId="77777777" w:rsidR="00D10848" w:rsidRPr="002D7FA3" w:rsidRDefault="00D10848" w:rsidP="00D10848">
      <w:pPr>
        <w:jc w:val="center"/>
        <w:rPr>
          <w:rFonts w:ascii="Times New Roman" w:hAnsi="Times New Roman" w:cs="Times New Roman"/>
          <w:b/>
          <w:bCs/>
          <w:sz w:val="24"/>
          <w:szCs w:val="24"/>
          <w:lang w:val="lt-LT"/>
        </w:rPr>
      </w:pPr>
      <w:r w:rsidRPr="002D7FA3">
        <w:rPr>
          <w:rFonts w:ascii="Times New Roman" w:hAnsi="Times New Roman" w:cs="Times New Roman"/>
          <w:b/>
          <w:bCs/>
          <w:sz w:val="24"/>
          <w:szCs w:val="24"/>
          <w:lang w:val="lt-LT"/>
        </w:rPr>
        <w:t xml:space="preserve"> SPECIAL</w:t>
      </w:r>
      <w:r>
        <w:rPr>
          <w:rFonts w:ascii="Times New Roman" w:hAnsi="Times New Roman" w:cs="Times New Roman"/>
          <w:b/>
          <w:bCs/>
          <w:sz w:val="24"/>
          <w:szCs w:val="24"/>
          <w:lang w:val="lt-LT"/>
        </w:rPr>
        <w:t>IEJI</w:t>
      </w:r>
      <w:r w:rsidRPr="002D7FA3">
        <w:rPr>
          <w:rFonts w:ascii="Times New Roman" w:hAnsi="Times New Roman" w:cs="Times New Roman"/>
          <w:b/>
          <w:bCs/>
          <w:sz w:val="24"/>
          <w:szCs w:val="24"/>
          <w:lang w:val="lt-LT"/>
        </w:rPr>
        <w:t xml:space="preserve"> REIKALAVIMAI</w:t>
      </w:r>
    </w:p>
    <w:p w14:paraId="7D5A7BBF" w14:textId="77777777" w:rsidR="00D10848" w:rsidRPr="002D7FA3" w:rsidRDefault="00D10848" w:rsidP="00D10848">
      <w:pPr>
        <w:ind w:firstLine="567"/>
        <w:jc w:val="both"/>
        <w:rPr>
          <w:rFonts w:ascii="Times New Roman" w:hAnsi="Times New Roman" w:cs="Times New Roman"/>
          <w:b/>
          <w:bCs/>
          <w:sz w:val="24"/>
          <w:szCs w:val="24"/>
          <w:lang w:val="lt-LT"/>
        </w:rPr>
      </w:pPr>
    </w:p>
    <w:p w14:paraId="134A3A83" w14:textId="77777777" w:rsidR="00D10848" w:rsidRPr="002D7FA3" w:rsidRDefault="00D10848" w:rsidP="00D10848">
      <w:pPr>
        <w:pStyle w:val="Betarp"/>
        <w:numPr>
          <w:ilvl w:val="0"/>
          <w:numId w:val="12"/>
        </w:numPr>
        <w:tabs>
          <w:tab w:val="left" w:pos="993"/>
        </w:tabs>
        <w:ind w:left="0" w:firstLine="567"/>
        <w:jc w:val="both"/>
      </w:pPr>
      <w:r>
        <w:t>Išsilavinimo ir darbo patirties reikalavimai:</w:t>
      </w:r>
    </w:p>
    <w:p w14:paraId="21B36B44" w14:textId="77777777" w:rsidR="00D10848" w:rsidRPr="00FA1795" w:rsidRDefault="00D10848" w:rsidP="00D10848">
      <w:pPr>
        <w:pStyle w:val="Sraopastraipa"/>
        <w:numPr>
          <w:ilvl w:val="1"/>
          <w:numId w:val="12"/>
        </w:numPr>
        <w:tabs>
          <w:tab w:val="left" w:pos="1418"/>
        </w:tabs>
        <w:ind w:left="0" w:firstLine="993"/>
        <w:jc w:val="both"/>
        <w:rPr>
          <w:rFonts w:ascii="Times New Roman" w:hAnsi="Times New Roman" w:cs="Times New Roman"/>
          <w:sz w:val="24"/>
          <w:szCs w:val="24"/>
          <w:lang w:val="lt-LT"/>
        </w:rPr>
      </w:pPr>
      <w:r w:rsidRPr="00FA1795">
        <w:rPr>
          <w:rFonts w:ascii="Times New Roman" w:hAnsi="Times New Roman" w:cs="Times New Roman"/>
          <w:sz w:val="24"/>
          <w:szCs w:val="24"/>
          <w:lang w:val="lt-LT"/>
        </w:rPr>
        <w:t>išsilavinimas – aukštasis universitetinis išsilavinimas (ne žemesnis kaip bakalauro kvalifikacinis laipsnis) arba jam lygiavertė aukštojo mokslo kvalifikacija;</w:t>
      </w:r>
    </w:p>
    <w:p w14:paraId="088D0CEC" w14:textId="77777777" w:rsidR="00CA7570" w:rsidRPr="00FA1795" w:rsidRDefault="00CA7570" w:rsidP="00CA7570">
      <w:pPr>
        <w:pStyle w:val="Sraopastraipa"/>
        <w:numPr>
          <w:ilvl w:val="1"/>
          <w:numId w:val="12"/>
        </w:numPr>
        <w:tabs>
          <w:tab w:val="left" w:pos="1418"/>
        </w:tabs>
        <w:ind w:left="0" w:firstLine="993"/>
        <w:jc w:val="both"/>
        <w:rPr>
          <w:rFonts w:ascii="Times New Roman" w:hAnsi="Times New Roman" w:cs="Times New Roman"/>
          <w:sz w:val="24"/>
          <w:szCs w:val="24"/>
          <w:lang w:val="lt-LT"/>
        </w:rPr>
      </w:pPr>
      <w:r w:rsidRPr="00FA1795">
        <w:rPr>
          <w:rFonts w:ascii="Times New Roman" w:hAnsi="Times New Roman" w:cs="Times New Roman"/>
          <w:sz w:val="24"/>
          <w:szCs w:val="24"/>
          <w:lang w:val="lt-LT"/>
        </w:rPr>
        <w:t xml:space="preserve">darbo patirtis – </w:t>
      </w:r>
      <w:r>
        <w:rPr>
          <w:rFonts w:ascii="Times New Roman" w:hAnsi="Times New Roman" w:cs="Times New Roman"/>
          <w:sz w:val="24"/>
          <w:szCs w:val="24"/>
          <w:lang w:val="lt-LT"/>
        </w:rPr>
        <w:t xml:space="preserve">ne mažiau kaip 1 metai </w:t>
      </w:r>
      <w:r w:rsidRPr="00FA1795">
        <w:rPr>
          <w:rFonts w:ascii="Times New Roman" w:hAnsi="Times New Roman" w:cs="Times New Roman"/>
          <w:sz w:val="24"/>
          <w:szCs w:val="24"/>
          <w:lang w:val="lt-LT"/>
        </w:rPr>
        <w:t>pedagoginio darbo ir/arba projektų valdymo patirtis</w:t>
      </w:r>
      <w:r>
        <w:rPr>
          <w:rFonts w:ascii="Times New Roman" w:hAnsi="Times New Roman" w:cs="Times New Roman"/>
          <w:sz w:val="24"/>
          <w:szCs w:val="24"/>
          <w:lang w:val="lt-LT"/>
        </w:rPr>
        <w:t>.</w:t>
      </w:r>
    </w:p>
    <w:p w14:paraId="1EE8125D" w14:textId="77777777" w:rsidR="00D10848" w:rsidRDefault="00D10848" w:rsidP="00D10848">
      <w:pPr>
        <w:pStyle w:val="Betarp"/>
        <w:numPr>
          <w:ilvl w:val="0"/>
          <w:numId w:val="12"/>
        </w:numPr>
        <w:tabs>
          <w:tab w:val="left" w:pos="993"/>
        </w:tabs>
        <w:ind w:left="0" w:firstLine="567"/>
        <w:jc w:val="both"/>
      </w:pPr>
      <w:r>
        <w:t>Atitikimas kitiems reikalavimams:</w:t>
      </w:r>
    </w:p>
    <w:p w14:paraId="4815471C" w14:textId="77777777" w:rsidR="00D10848" w:rsidRDefault="00D10848" w:rsidP="00D10848">
      <w:pPr>
        <w:pStyle w:val="Sraopastraipa"/>
        <w:numPr>
          <w:ilvl w:val="1"/>
          <w:numId w:val="12"/>
        </w:numPr>
        <w:tabs>
          <w:tab w:val="left" w:pos="1418"/>
        </w:tabs>
        <w:ind w:left="0" w:firstLine="993"/>
        <w:jc w:val="both"/>
        <w:rPr>
          <w:rFonts w:ascii="Times New Roman" w:hAnsi="Times New Roman" w:cs="Times New Roman"/>
          <w:sz w:val="24"/>
          <w:szCs w:val="24"/>
          <w:lang w:val="lt-LT"/>
        </w:rPr>
      </w:pPr>
      <w:r w:rsidRPr="00FA1795">
        <w:rPr>
          <w:rFonts w:ascii="Times New Roman" w:hAnsi="Times New Roman" w:cs="Times New Roman"/>
          <w:sz w:val="24"/>
          <w:szCs w:val="24"/>
          <w:lang w:val="lt-LT"/>
        </w:rPr>
        <w:t>užsienio kalbos (anglų) mokėjimo lygis – B2;</w:t>
      </w:r>
    </w:p>
    <w:p w14:paraId="34149A0F" w14:textId="6F9CF243" w:rsidR="00940907" w:rsidRDefault="00940907" w:rsidP="00940907">
      <w:pPr>
        <w:pStyle w:val="Sraopastraipa"/>
        <w:numPr>
          <w:ilvl w:val="1"/>
          <w:numId w:val="12"/>
        </w:numPr>
        <w:tabs>
          <w:tab w:val="left" w:pos="1418"/>
        </w:tabs>
        <w:ind w:left="0" w:firstLine="993"/>
        <w:jc w:val="both"/>
        <w:rPr>
          <w:rFonts w:ascii="Times New Roman" w:hAnsi="Times New Roman" w:cs="Times New Roman"/>
          <w:sz w:val="24"/>
          <w:szCs w:val="24"/>
          <w:lang w:val="lt-LT"/>
        </w:rPr>
      </w:pPr>
      <w:r>
        <w:rPr>
          <w:rFonts w:ascii="Times New Roman" w:hAnsi="Times New Roman" w:cs="Times New Roman"/>
          <w:sz w:val="24"/>
          <w:szCs w:val="24"/>
          <w:lang w:val="lt-LT"/>
        </w:rPr>
        <w:t>kvalifikacija ir kompetencijos koordinuojamoje srityje (</w:t>
      </w:r>
      <w:proofErr w:type="spellStart"/>
      <w:r>
        <w:rPr>
          <w:rFonts w:ascii="Times New Roman" w:hAnsi="Times New Roman" w:cs="Times New Roman"/>
          <w:sz w:val="24"/>
          <w:szCs w:val="24"/>
          <w:lang w:val="lt-LT"/>
        </w:rPr>
        <w:t>įtraukusis</w:t>
      </w:r>
      <w:proofErr w:type="spellEnd"/>
      <w:r>
        <w:rPr>
          <w:rFonts w:ascii="Times New Roman" w:hAnsi="Times New Roman" w:cs="Times New Roman"/>
          <w:sz w:val="24"/>
          <w:szCs w:val="24"/>
          <w:lang w:val="lt-LT"/>
        </w:rPr>
        <w:t xml:space="preserve"> ugdymas);</w:t>
      </w:r>
    </w:p>
    <w:p w14:paraId="7355E864" w14:textId="77777777" w:rsidR="00D10848" w:rsidRPr="002D7FA3" w:rsidRDefault="00D10848" w:rsidP="00D10848">
      <w:pPr>
        <w:pStyle w:val="Sraopastraipa"/>
        <w:numPr>
          <w:ilvl w:val="1"/>
          <w:numId w:val="12"/>
        </w:numPr>
        <w:tabs>
          <w:tab w:val="left" w:pos="1418"/>
        </w:tabs>
        <w:ind w:left="0" w:firstLine="993"/>
        <w:jc w:val="both"/>
        <w:rPr>
          <w:rFonts w:ascii="Times New Roman" w:hAnsi="Times New Roman" w:cs="Times New Roman"/>
          <w:sz w:val="24"/>
          <w:szCs w:val="24"/>
          <w:lang w:val="lt-LT"/>
        </w:rPr>
      </w:pPr>
      <w:r w:rsidRPr="002D7FA3">
        <w:rPr>
          <w:rFonts w:ascii="Times New Roman" w:hAnsi="Times New Roman" w:cs="Times New Roman"/>
          <w:sz w:val="24"/>
          <w:szCs w:val="24"/>
          <w:lang w:val="lt-LT"/>
        </w:rPr>
        <w:t>puik</w:t>
      </w:r>
      <w:r w:rsidRPr="00FA1795">
        <w:rPr>
          <w:rFonts w:ascii="Times New Roman" w:hAnsi="Times New Roman" w:cs="Times New Roman"/>
          <w:sz w:val="24"/>
          <w:szCs w:val="24"/>
          <w:lang w:val="lt-LT"/>
        </w:rPr>
        <w:t>ū</w:t>
      </w:r>
      <w:r w:rsidRPr="002D7FA3">
        <w:rPr>
          <w:rFonts w:ascii="Times New Roman" w:hAnsi="Times New Roman" w:cs="Times New Roman"/>
          <w:sz w:val="24"/>
          <w:szCs w:val="24"/>
          <w:lang w:val="lt-LT"/>
        </w:rPr>
        <w:t>s bendravimo gebėjim</w:t>
      </w:r>
      <w:r w:rsidRPr="00FA1795">
        <w:rPr>
          <w:rFonts w:ascii="Times New Roman" w:hAnsi="Times New Roman" w:cs="Times New Roman"/>
          <w:sz w:val="24"/>
          <w:szCs w:val="24"/>
          <w:lang w:val="lt-LT"/>
        </w:rPr>
        <w:t>ai</w:t>
      </w:r>
      <w:r w:rsidRPr="002D7FA3">
        <w:rPr>
          <w:rFonts w:ascii="Times New Roman" w:hAnsi="Times New Roman" w:cs="Times New Roman"/>
          <w:sz w:val="24"/>
          <w:szCs w:val="24"/>
          <w:lang w:val="lt-LT"/>
        </w:rPr>
        <w:t xml:space="preserve">, </w:t>
      </w:r>
      <w:r w:rsidRPr="00FA1795">
        <w:rPr>
          <w:rFonts w:ascii="Times New Roman" w:hAnsi="Times New Roman" w:cs="Times New Roman"/>
          <w:sz w:val="24"/>
          <w:szCs w:val="24"/>
          <w:lang w:val="lt-LT"/>
        </w:rPr>
        <w:t xml:space="preserve">informaciniai ir komunikaciniai gebėjimai, </w:t>
      </w:r>
      <w:r w:rsidRPr="002D7FA3">
        <w:rPr>
          <w:rFonts w:ascii="Times New Roman" w:hAnsi="Times New Roman" w:cs="Times New Roman"/>
          <w:sz w:val="24"/>
          <w:szCs w:val="24"/>
          <w:lang w:val="lt-LT"/>
        </w:rPr>
        <w:t>gebėjim</w:t>
      </w:r>
      <w:r w:rsidRPr="00FA1795">
        <w:rPr>
          <w:rFonts w:ascii="Times New Roman" w:hAnsi="Times New Roman" w:cs="Times New Roman"/>
          <w:sz w:val="24"/>
          <w:szCs w:val="24"/>
          <w:lang w:val="lt-LT"/>
        </w:rPr>
        <w:t>as</w:t>
      </w:r>
      <w:r w:rsidRPr="002D7FA3">
        <w:rPr>
          <w:rFonts w:ascii="Times New Roman" w:hAnsi="Times New Roman" w:cs="Times New Roman"/>
          <w:sz w:val="24"/>
          <w:szCs w:val="24"/>
          <w:lang w:val="lt-LT"/>
        </w:rPr>
        <w:t xml:space="preserve"> dirbti komandoje; </w:t>
      </w:r>
    </w:p>
    <w:p w14:paraId="41C141C2" w14:textId="7550E19F" w:rsidR="00D10848" w:rsidRPr="002D7FA3" w:rsidRDefault="00D10848" w:rsidP="00D10848">
      <w:pPr>
        <w:pStyle w:val="Sraopastraipa"/>
        <w:numPr>
          <w:ilvl w:val="1"/>
          <w:numId w:val="12"/>
        </w:numPr>
        <w:tabs>
          <w:tab w:val="left" w:pos="1418"/>
        </w:tabs>
        <w:ind w:left="0" w:firstLine="993"/>
        <w:jc w:val="both"/>
        <w:rPr>
          <w:rFonts w:ascii="Times New Roman" w:hAnsi="Times New Roman" w:cs="Times New Roman"/>
          <w:sz w:val="24"/>
          <w:szCs w:val="24"/>
          <w:lang w:val="lt-LT"/>
        </w:rPr>
      </w:pPr>
      <w:r w:rsidRPr="002D7FA3">
        <w:rPr>
          <w:rFonts w:ascii="Times New Roman" w:hAnsi="Times New Roman" w:cs="Times New Roman"/>
          <w:sz w:val="24"/>
          <w:szCs w:val="24"/>
          <w:lang w:val="lt-LT"/>
        </w:rPr>
        <w:t xml:space="preserve">būti susipažinusiam su Lietuvos Respublikos įstatymais, Lietuvos Respublikos Vyriausybės nutarimais ir kitais teisės aktais, reglamentuojančiais </w:t>
      </w:r>
      <w:r w:rsidRPr="00FA1795">
        <w:rPr>
          <w:rFonts w:ascii="Times New Roman" w:hAnsi="Times New Roman" w:cs="Times New Roman"/>
          <w:sz w:val="24"/>
          <w:szCs w:val="24"/>
          <w:lang w:val="lt-LT"/>
        </w:rPr>
        <w:t>švietimą</w:t>
      </w:r>
      <w:r w:rsidR="00C07720">
        <w:rPr>
          <w:rFonts w:ascii="Times New Roman" w:hAnsi="Times New Roman" w:cs="Times New Roman"/>
          <w:sz w:val="24"/>
          <w:szCs w:val="24"/>
          <w:lang w:val="lt-LT"/>
        </w:rPr>
        <w:t xml:space="preserve"> ir viešuosius pirkimus</w:t>
      </w:r>
      <w:r w:rsidRPr="002D7FA3">
        <w:rPr>
          <w:rFonts w:ascii="Times New Roman" w:hAnsi="Times New Roman" w:cs="Times New Roman"/>
          <w:sz w:val="24"/>
          <w:szCs w:val="24"/>
          <w:lang w:val="lt-LT"/>
        </w:rPr>
        <w:t>.</w:t>
      </w:r>
    </w:p>
    <w:p w14:paraId="2E048C04" w14:textId="77777777" w:rsidR="00D10848" w:rsidRPr="002D7FA3" w:rsidRDefault="00D10848" w:rsidP="00D10848">
      <w:pPr>
        <w:pStyle w:val="Betarp"/>
        <w:ind w:firstLine="567"/>
        <w:jc w:val="both"/>
      </w:pPr>
    </w:p>
    <w:p w14:paraId="7F7C3570" w14:textId="77777777" w:rsidR="00D10848" w:rsidRPr="002D7FA3" w:rsidRDefault="00D10848" w:rsidP="00D10848">
      <w:pPr>
        <w:ind w:firstLine="567"/>
        <w:jc w:val="center"/>
        <w:rPr>
          <w:rFonts w:ascii="Times New Roman" w:hAnsi="Times New Roman" w:cs="Times New Roman"/>
          <w:b/>
          <w:bCs/>
          <w:sz w:val="24"/>
          <w:szCs w:val="24"/>
          <w:lang w:val="lt-LT"/>
        </w:rPr>
      </w:pPr>
      <w:r w:rsidRPr="002D7FA3">
        <w:rPr>
          <w:rFonts w:ascii="Times New Roman" w:hAnsi="Times New Roman" w:cs="Times New Roman"/>
          <w:b/>
          <w:bCs/>
          <w:sz w:val="24"/>
          <w:szCs w:val="24"/>
          <w:lang w:val="lt-LT"/>
        </w:rPr>
        <w:t>III SKYRIUS</w:t>
      </w:r>
    </w:p>
    <w:p w14:paraId="5B1B0E89" w14:textId="77777777" w:rsidR="00D10848" w:rsidRPr="002D7FA3" w:rsidRDefault="00D10848" w:rsidP="00D10848">
      <w:pPr>
        <w:ind w:firstLine="567"/>
        <w:jc w:val="center"/>
        <w:rPr>
          <w:rFonts w:ascii="Times New Roman" w:hAnsi="Times New Roman" w:cs="Times New Roman"/>
          <w:b/>
          <w:bCs/>
          <w:sz w:val="24"/>
          <w:szCs w:val="24"/>
          <w:lang w:val="lt-LT"/>
        </w:rPr>
      </w:pPr>
      <w:r w:rsidRPr="002D7FA3">
        <w:rPr>
          <w:rFonts w:ascii="Times New Roman" w:hAnsi="Times New Roman" w:cs="Times New Roman"/>
          <w:b/>
          <w:bCs/>
          <w:sz w:val="24"/>
          <w:szCs w:val="24"/>
          <w:lang w:val="lt-LT"/>
        </w:rPr>
        <w:t>FUNKCIJOS</w:t>
      </w:r>
    </w:p>
    <w:p w14:paraId="3445551C" w14:textId="77777777" w:rsidR="00D10848" w:rsidRDefault="00D10848" w:rsidP="002D7FA3">
      <w:pPr>
        <w:spacing w:before="10"/>
        <w:ind w:left="20"/>
        <w:jc w:val="center"/>
        <w:rPr>
          <w:rFonts w:ascii="Times New Roman" w:hAnsi="Times New Roman" w:cs="Times New Roman"/>
          <w:b/>
          <w:w w:val="95"/>
          <w:sz w:val="24"/>
          <w:szCs w:val="24"/>
          <w:lang w:val="lt-LT"/>
        </w:rPr>
      </w:pPr>
    </w:p>
    <w:p w14:paraId="3F25A009" w14:textId="431CDCB0" w:rsidR="007253FE" w:rsidRDefault="007253FE" w:rsidP="007253FE">
      <w:pPr>
        <w:pStyle w:val="Betarp"/>
        <w:numPr>
          <w:ilvl w:val="0"/>
          <w:numId w:val="12"/>
        </w:numPr>
        <w:tabs>
          <w:tab w:val="left" w:pos="993"/>
        </w:tabs>
        <w:ind w:left="0" w:firstLine="567"/>
        <w:jc w:val="both"/>
      </w:pPr>
      <w:r w:rsidRPr="006250C0">
        <w:t xml:space="preserve">Užtikrinti projekto tikslų įgyvendinimą </w:t>
      </w:r>
      <w:r>
        <w:t>įtraukiojo ugdymo</w:t>
      </w:r>
      <w:r w:rsidRPr="006250C0">
        <w:t xml:space="preserve"> srityje</w:t>
      </w:r>
      <w:r>
        <w:t xml:space="preserve">. </w:t>
      </w:r>
    </w:p>
    <w:p w14:paraId="3EA15D15" w14:textId="7B3EED06" w:rsidR="00D72655" w:rsidRDefault="00D72655" w:rsidP="007253FE">
      <w:pPr>
        <w:pStyle w:val="Betarp"/>
        <w:numPr>
          <w:ilvl w:val="0"/>
          <w:numId w:val="12"/>
        </w:numPr>
        <w:tabs>
          <w:tab w:val="left" w:pos="993"/>
        </w:tabs>
        <w:ind w:left="0" w:firstLine="567"/>
        <w:jc w:val="both"/>
      </w:pPr>
      <w:r>
        <w:t>Planuoti, organizuoti, vykdyti savivaldybės TŪM pažangos plano įtraukiojo ugdymo srities veiklas ir užtikrinti veiklų turinio kokybę.</w:t>
      </w:r>
    </w:p>
    <w:p w14:paraId="07FB6EFA" w14:textId="152ADF59" w:rsidR="00D72655" w:rsidRDefault="00FA7AB0" w:rsidP="007253FE">
      <w:pPr>
        <w:pStyle w:val="Betarp"/>
        <w:numPr>
          <w:ilvl w:val="0"/>
          <w:numId w:val="12"/>
        </w:numPr>
        <w:tabs>
          <w:tab w:val="left" w:pos="993"/>
        </w:tabs>
        <w:ind w:left="0" w:firstLine="567"/>
        <w:jc w:val="both"/>
      </w:pPr>
      <w:r>
        <w:t>Rengti bendrų savivaldybės TŪM pažangos plano įtraukiojo ugdymo srities veiklų techninę dokumentaciją (įskaitant technines specifikacijas) ir vykdyti viešuosius pirkimus (planuoti, inicijuoti, vykdyti, kontroliuoti sutarčių įgyvendinimą, priimti rezultatus, rengti ataskaitas ir kt.).</w:t>
      </w:r>
    </w:p>
    <w:p w14:paraId="6C427FFD" w14:textId="23850493" w:rsidR="00FA7AB0" w:rsidRDefault="00FE23E2" w:rsidP="007253FE">
      <w:pPr>
        <w:pStyle w:val="Betarp"/>
        <w:numPr>
          <w:ilvl w:val="0"/>
          <w:numId w:val="12"/>
        </w:numPr>
        <w:tabs>
          <w:tab w:val="left" w:pos="993"/>
        </w:tabs>
        <w:ind w:left="0" w:firstLine="567"/>
        <w:jc w:val="both"/>
      </w:pPr>
      <w:r>
        <w:t>Konsultuoti p</w:t>
      </w:r>
      <w:r w:rsidR="00FA7AB0">
        <w:t>rojekto partneri</w:t>
      </w:r>
      <w:r>
        <w:t>us</w:t>
      </w:r>
      <w:r w:rsidR="00FA7AB0">
        <w:t xml:space="preserve"> įtraukiojo ugdymo srities veiklų techninės dokumentacijos (įskaitant technines specifikacijas) rengimo, viešųjų pirkimų vykdymo, sutarčių </w:t>
      </w:r>
      <w:r>
        <w:t>įgyvendinimo klausimais.</w:t>
      </w:r>
    </w:p>
    <w:p w14:paraId="037C425E" w14:textId="77777777" w:rsidR="00D94713" w:rsidRDefault="00D94713" w:rsidP="007253FE">
      <w:pPr>
        <w:pStyle w:val="Betarp"/>
        <w:numPr>
          <w:ilvl w:val="0"/>
          <w:numId w:val="12"/>
        </w:numPr>
        <w:tabs>
          <w:tab w:val="left" w:pos="993"/>
        </w:tabs>
        <w:ind w:left="0" w:firstLine="567"/>
        <w:jc w:val="both"/>
      </w:pPr>
      <w:r>
        <w:t>Parengti ir projekto koordinatoriui pateikti koordinuojamos srities dokumentus.</w:t>
      </w:r>
    </w:p>
    <w:p w14:paraId="08EF21BD" w14:textId="59E5FCD5" w:rsidR="00D94713" w:rsidRPr="006250C0" w:rsidRDefault="00D94713" w:rsidP="007253FE">
      <w:pPr>
        <w:pStyle w:val="Betarp"/>
        <w:numPr>
          <w:ilvl w:val="0"/>
          <w:numId w:val="12"/>
        </w:numPr>
        <w:tabs>
          <w:tab w:val="left" w:pos="993"/>
        </w:tabs>
        <w:ind w:left="0" w:firstLine="567"/>
        <w:jc w:val="both"/>
      </w:pPr>
      <w:r>
        <w:t xml:space="preserve">Pristatyti koordinuojamos srities veiklų eigą, rezultatus ir problemas projekto valdymo </w:t>
      </w:r>
      <w:r>
        <w:lastRenderedPageBreak/>
        <w:t xml:space="preserve">komandai. </w:t>
      </w:r>
    </w:p>
    <w:p w14:paraId="14543B83" w14:textId="3B01E0E9" w:rsidR="00F235AF" w:rsidRPr="007605FA" w:rsidRDefault="006803B7" w:rsidP="005E5AF8">
      <w:pPr>
        <w:pStyle w:val="Betarp"/>
        <w:numPr>
          <w:ilvl w:val="0"/>
          <w:numId w:val="12"/>
        </w:numPr>
        <w:tabs>
          <w:tab w:val="left" w:pos="993"/>
        </w:tabs>
        <w:ind w:left="0" w:firstLine="567"/>
        <w:jc w:val="both"/>
      </w:pPr>
      <w:r w:rsidRPr="007605FA">
        <w:t xml:space="preserve">Analizuoti </w:t>
      </w:r>
      <w:r w:rsidR="00F235AF" w:rsidRPr="007605FA">
        <w:t>mokyklų ir savivaldybės fizinį, informacinį ir ugdymo proceso prieinamumą bei kliūtis</w:t>
      </w:r>
      <w:r w:rsidRPr="007605FA">
        <w:t xml:space="preserve"> ir teikti pasiūlymus</w:t>
      </w:r>
      <w:r w:rsidR="007605FA" w:rsidRPr="007605FA">
        <w:t xml:space="preserve"> projekto valdymo komandai</w:t>
      </w:r>
      <w:r w:rsidR="00F235AF" w:rsidRPr="007605FA">
        <w:t>.</w:t>
      </w:r>
    </w:p>
    <w:p w14:paraId="3ECBCF62" w14:textId="2D40A034" w:rsidR="003A4C0B" w:rsidRPr="007605FA" w:rsidRDefault="006803B7" w:rsidP="005E5AF8">
      <w:pPr>
        <w:pStyle w:val="Betarp"/>
        <w:numPr>
          <w:ilvl w:val="0"/>
          <w:numId w:val="12"/>
        </w:numPr>
        <w:tabs>
          <w:tab w:val="left" w:pos="993"/>
        </w:tabs>
        <w:ind w:left="0" w:firstLine="567"/>
        <w:jc w:val="both"/>
      </w:pPr>
      <w:r w:rsidRPr="007605FA">
        <w:t xml:space="preserve">Analizuoti </w:t>
      </w:r>
      <w:r w:rsidR="003A4C0B" w:rsidRPr="007605FA">
        <w:t xml:space="preserve">kitų TŪM tobulinimo sričių veiklų ir projektų prieinamumą, </w:t>
      </w:r>
      <w:r w:rsidRPr="007605FA">
        <w:t>k</w:t>
      </w:r>
      <w:r w:rsidR="003A4C0B" w:rsidRPr="007605FA">
        <w:t>onsultuoti kitų sričių koordinatorius (-</w:t>
      </w:r>
      <w:proofErr w:type="spellStart"/>
      <w:r w:rsidR="003A4C0B" w:rsidRPr="007605FA">
        <w:t>es</w:t>
      </w:r>
      <w:proofErr w:type="spellEnd"/>
      <w:r w:rsidR="003A4C0B" w:rsidRPr="007605FA">
        <w:t xml:space="preserve">) </w:t>
      </w:r>
      <w:proofErr w:type="spellStart"/>
      <w:r w:rsidR="003A4C0B" w:rsidRPr="007605FA">
        <w:t>įtraukties</w:t>
      </w:r>
      <w:proofErr w:type="spellEnd"/>
      <w:r w:rsidR="003A4C0B" w:rsidRPr="007605FA">
        <w:t xml:space="preserve"> klausimais, rūpintis įtraukiojo ugdymo kaip horizontalaus prioriteto įgyvendinimu kitose TŪM veiklos tobulinimo srityse.</w:t>
      </w:r>
    </w:p>
    <w:p w14:paraId="4C60EE10" w14:textId="4EE8A468" w:rsidR="00F235AF" w:rsidRPr="005E5AF8" w:rsidRDefault="007F1694" w:rsidP="005E5AF8">
      <w:pPr>
        <w:pStyle w:val="Betarp"/>
        <w:numPr>
          <w:ilvl w:val="0"/>
          <w:numId w:val="12"/>
        </w:numPr>
        <w:tabs>
          <w:tab w:val="left" w:pos="993"/>
        </w:tabs>
        <w:ind w:left="0" w:firstLine="567"/>
        <w:jc w:val="both"/>
      </w:pPr>
      <w:r w:rsidRPr="005E5AF8">
        <w:t>Ieškoti sąsajų tarp įtraukiojo ugdymo plėtros savivaldybėje projektų ir iniciatyvų, turimų ir reikiamų žinių, priemonių</w:t>
      </w:r>
      <w:r w:rsidR="00D72655">
        <w:t>.</w:t>
      </w:r>
    </w:p>
    <w:p w14:paraId="452048C1" w14:textId="29EBD53C" w:rsidR="007F1694" w:rsidRPr="005E5AF8" w:rsidRDefault="007F1694" w:rsidP="005E5AF8">
      <w:pPr>
        <w:pStyle w:val="Betarp"/>
        <w:numPr>
          <w:ilvl w:val="0"/>
          <w:numId w:val="12"/>
        </w:numPr>
        <w:tabs>
          <w:tab w:val="left" w:pos="993"/>
        </w:tabs>
        <w:ind w:left="0" w:firstLine="567"/>
        <w:jc w:val="both"/>
      </w:pPr>
      <w:r w:rsidRPr="005E5AF8">
        <w:t>Planuoti, koordinuoti TŪM įtraukiojo ugdymo srities veiklas, tinklaveiką, vykdyti veiklų stebėseną</w:t>
      </w:r>
      <w:r w:rsidR="000721DD">
        <w:t>, duomenų analizę ir vertinimą</w:t>
      </w:r>
      <w:r w:rsidRPr="005E5AF8">
        <w:t>.</w:t>
      </w:r>
    </w:p>
    <w:p w14:paraId="69BA4DB0" w14:textId="5DCC6A15" w:rsidR="005E5AF8" w:rsidRPr="005E5AF8" w:rsidRDefault="00427519" w:rsidP="005E5AF8">
      <w:pPr>
        <w:pStyle w:val="Betarp"/>
        <w:numPr>
          <w:ilvl w:val="0"/>
          <w:numId w:val="12"/>
        </w:numPr>
        <w:tabs>
          <w:tab w:val="left" w:pos="993"/>
        </w:tabs>
        <w:ind w:left="0" w:right="12" w:firstLine="567"/>
        <w:jc w:val="both"/>
      </w:pPr>
      <w:r w:rsidRPr="005E5AF8">
        <w:t xml:space="preserve">Atstovauti savivaldybei TŪM </w:t>
      </w:r>
      <w:proofErr w:type="spellStart"/>
      <w:r w:rsidRPr="005E5AF8">
        <w:t>įtraukties</w:t>
      </w:r>
      <w:proofErr w:type="spellEnd"/>
      <w:r w:rsidRPr="005E5AF8">
        <w:t xml:space="preserve"> srityje, bendradarbiauti su kitų savivaldybių</w:t>
      </w:r>
      <w:r w:rsidRPr="005E5AF8">
        <w:rPr>
          <w:w w:val="110"/>
        </w:rPr>
        <w:t xml:space="preserve"> mokyklomis ir srities koordinatoriais (-</w:t>
      </w:r>
      <w:proofErr w:type="spellStart"/>
      <w:r w:rsidRPr="005E5AF8">
        <w:rPr>
          <w:w w:val="110"/>
        </w:rPr>
        <w:t>ėmis</w:t>
      </w:r>
      <w:proofErr w:type="spellEnd"/>
      <w:r w:rsidRPr="005E5AF8">
        <w:rPr>
          <w:w w:val="110"/>
        </w:rPr>
        <w:t>) vykdant projekto veiklas, komunikuoti ir dal</w:t>
      </w:r>
      <w:r w:rsidR="007A2589">
        <w:rPr>
          <w:w w:val="110"/>
        </w:rPr>
        <w:t>in</w:t>
      </w:r>
      <w:r w:rsidRPr="005E5AF8">
        <w:rPr>
          <w:w w:val="110"/>
        </w:rPr>
        <w:t>tis įgytomis žiniomis ir gerosiomis patirtimis.</w:t>
      </w:r>
    </w:p>
    <w:p w14:paraId="46147D4B" w14:textId="745A6346" w:rsidR="00DF101F" w:rsidRPr="006250C0" w:rsidRDefault="00DF101F" w:rsidP="00DF101F">
      <w:pPr>
        <w:pStyle w:val="Betarp"/>
        <w:numPr>
          <w:ilvl w:val="0"/>
          <w:numId w:val="12"/>
        </w:numPr>
        <w:tabs>
          <w:tab w:val="left" w:pos="993"/>
        </w:tabs>
        <w:ind w:left="0" w:right="12" w:firstLine="567"/>
        <w:jc w:val="both"/>
      </w:pPr>
      <w:r>
        <w:t>A</w:t>
      </w:r>
      <w:r w:rsidRPr="006250C0">
        <w:t xml:space="preserve">tsakyti į mokyklų, savivaldybės, partnerių užklausas apie </w:t>
      </w:r>
      <w:r>
        <w:t>įtraukųjį</w:t>
      </w:r>
      <w:r w:rsidRPr="006250C0">
        <w:t xml:space="preserve"> ugdymą savivaldybėje</w:t>
      </w:r>
      <w:r>
        <w:t>.</w:t>
      </w:r>
    </w:p>
    <w:p w14:paraId="63F84A9A" w14:textId="0F3640C7" w:rsidR="00427519" w:rsidRPr="005E5AF8" w:rsidRDefault="00427519" w:rsidP="005E5AF8">
      <w:pPr>
        <w:pStyle w:val="Betarp"/>
        <w:numPr>
          <w:ilvl w:val="0"/>
          <w:numId w:val="12"/>
        </w:numPr>
        <w:tabs>
          <w:tab w:val="left" w:pos="993"/>
        </w:tabs>
        <w:ind w:left="0" w:right="12" w:firstLine="567"/>
        <w:jc w:val="both"/>
      </w:pPr>
      <w:r w:rsidRPr="005E5AF8">
        <w:t xml:space="preserve">Inicijuoti ir koordinuoti savivaldybės ir mokyklų bendradarbiavimą su </w:t>
      </w:r>
      <w:proofErr w:type="spellStart"/>
      <w:r w:rsidRPr="005E5AF8">
        <w:t>įtraukties</w:t>
      </w:r>
      <w:proofErr w:type="spellEnd"/>
      <w:r w:rsidRPr="005E5AF8">
        <w:t xml:space="preserve"> partneriais (-</w:t>
      </w:r>
      <w:proofErr w:type="spellStart"/>
      <w:r w:rsidRPr="005E5AF8">
        <w:t>ėmis</w:t>
      </w:r>
      <w:proofErr w:type="spellEnd"/>
      <w:r w:rsidRPr="005E5AF8">
        <w:t>).</w:t>
      </w:r>
    </w:p>
    <w:p w14:paraId="25990ABC" w14:textId="5CAF0834" w:rsidR="000B4ADB" w:rsidRPr="005E5AF8" w:rsidRDefault="000B4ADB" w:rsidP="005E5AF8">
      <w:pPr>
        <w:pStyle w:val="Pagrindinistekstas"/>
        <w:numPr>
          <w:ilvl w:val="0"/>
          <w:numId w:val="12"/>
        </w:numPr>
        <w:tabs>
          <w:tab w:val="left" w:pos="993"/>
        </w:tabs>
        <w:ind w:left="0" w:right="12" w:firstLine="567"/>
        <w:jc w:val="both"/>
        <w:rPr>
          <w:rFonts w:ascii="Times New Roman" w:eastAsia="Lucida Sans Unicode" w:hAnsi="Times New Roman" w:cs="Times New Roman"/>
          <w:kern w:val="2"/>
          <w:sz w:val="24"/>
          <w:szCs w:val="24"/>
          <w:lang w:val="lt-LT" w:eastAsia="ar-SA" w:bidi="ar-SA"/>
        </w:rPr>
      </w:pPr>
      <w:r w:rsidRPr="005E5AF8">
        <w:rPr>
          <w:rFonts w:ascii="Times New Roman" w:eastAsia="Lucida Sans Unicode" w:hAnsi="Times New Roman" w:cs="Times New Roman"/>
          <w:kern w:val="2"/>
          <w:sz w:val="24"/>
          <w:szCs w:val="24"/>
          <w:lang w:val="lt-LT" w:eastAsia="ar-SA" w:bidi="ar-SA"/>
        </w:rPr>
        <w:t>Inicijuoti ir organizuoti įtraukiojo ugdymo kvalifikacijos kėlimo, kompetencijų stiprinimo, nuostatų kaitos veiklas mokyklų bendruomenėse, savivaldybės lygmeniu (mokymai, seminarai, mokytojų dalijimasis gerosiomis praktikomis, mentorystės veiklos ir kt.), fiksuoti grįžtamąjį ryšį.</w:t>
      </w:r>
    </w:p>
    <w:p w14:paraId="6F99314E" w14:textId="7F0E8D04" w:rsidR="00B55FCD" w:rsidRPr="005E5AF8" w:rsidRDefault="00B55FCD" w:rsidP="005E5AF8">
      <w:pPr>
        <w:pStyle w:val="Pagrindinistekstas"/>
        <w:numPr>
          <w:ilvl w:val="0"/>
          <w:numId w:val="12"/>
        </w:numPr>
        <w:tabs>
          <w:tab w:val="left" w:pos="993"/>
        </w:tabs>
        <w:ind w:left="0" w:right="12" w:firstLine="567"/>
        <w:jc w:val="both"/>
        <w:rPr>
          <w:rFonts w:ascii="Times New Roman" w:eastAsia="Lucida Sans Unicode" w:hAnsi="Times New Roman" w:cs="Times New Roman"/>
          <w:kern w:val="2"/>
          <w:sz w:val="24"/>
          <w:szCs w:val="24"/>
          <w:lang w:val="lt-LT" w:eastAsia="ar-SA" w:bidi="ar-SA"/>
        </w:rPr>
      </w:pPr>
      <w:r w:rsidRPr="005E5AF8">
        <w:rPr>
          <w:rFonts w:ascii="Times New Roman" w:eastAsia="Lucida Sans Unicode" w:hAnsi="Times New Roman" w:cs="Times New Roman"/>
          <w:kern w:val="2"/>
          <w:sz w:val="24"/>
          <w:szCs w:val="24"/>
          <w:lang w:val="lt-LT" w:eastAsia="ar-SA" w:bidi="ar-SA"/>
        </w:rPr>
        <w:t xml:space="preserve">Konsultuoti mokyklų </w:t>
      </w:r>
      <w:r w:rsidR="00B30F4C">
        <w:rPr>
          <w:rFonts w:ascii="Times New Roman" w:eastAsia="Lucida Sans Unicode" w:hAnsi="Times New Roman" w:cs="Times New Roman"/>
          <w:kern w:val="2"/>
          <w:sz w:val="24"/>
          <w:szCs w:val="24"/>
          <w:lang w:val="lt-LT" w:eastAsia="ar-SA" w:bidi="ar-SA"/>
        </w:rPr>
        <w:t>bendruomenes</w:t>
      </w:r>
      <w:r w:rsidRPr="005E5AF8">
        <w:rPr>
          <w:rFonts w:ascii="Times New Roman" w:eastAsia="Lucida Sans Unicode" w:hAnsi="Times New Roman" w:cs="Times New Roman"/>
          <w:kern w:val="2"/>
          <w:sz w:val="24"/>
          <w:szCs w:val="24"/>
          <w:lang w:val="lt-LT" w:eastAsia="ar-SA" w:bidi="ar-SA"/>
        </w:rPr>
        <w:t xml:space="preserve"> dėl įtraukiojo ugdymo srities veiklų įgyvendinimo mokyklose, teikti pagalbą mokyklų atstovams (-</w:t>
      </w:r>
      <w:proofErr w:type="spellStart"/>
      <w:r w:rsidRPr="005E5AF8">
        <w:rPr>
          <w:rFonts w:ascii="Times New Roman" w:eastAsia="Lucida Sans Unicode" w:hAnsi="Times New Roman" w:cs="Times New Roman"/>
          <w:kern w:val="2"/>
          <w:sz w:val="24"/>
          <w:szCs w:val="24"/>
          <w:lang w:val="lt-LT" w:eastAsia="ar-SA" w:bidi="ar-SA"/>
        </w:rPr>
        <w:t>ėms</w:t>
      </w:r>
      <w:proofErr w:type="spellEnd"/>
      <w:r w:rsidRPr="005E5AF8">
        <w:rPr>
          <w:rFonts w:ascii="Times New Roman" w:eastAsia="Lucida Sans Unicode" w:hAnsi="Times New Roman" w:cs="Times New Roman"/>
          <w:kern w:val="2"/>
          <w:sz w:val="24"/>
          <w:szCs w:val="24"/>
          <w:lang w:val="lt-LT" w:eastAsia="ar-SA" w:bidi="ar-SA"/>
        </w:rPr>
        <w:t>) plėtojant ir taikant įtraukiojo ugdymo planus ir metodikas.</w:t>
      </w:r>
    </w:p>
    <w:p w14:paraId="3EBD746B" w14:textId="50F4C515" w:rsidR="007F1694" w:rsidRDefault="00D9548D" w:rsidP="005E5AF8">
      <w:pPr>
        <w:pStyle w:val="Pagrindinistekstas"/>
        <w:numPr>
          <w:ilvl w:val="0"/>
          <w:numId w:val="12"/>
        </w:numPr>
        <w:tabs>
          <w:tab w:val="left" w:pos="993"/>
        </w:tabs>
        <w:ind w:left="0" w:right="12" w:firstLine="567"/>
        <w:jc w:val="both"/>
        <w:rPr>
          <w:rFonts w:ascii="Times New Roman" w:eastAsia="Lucida Sans Unicode" w:hAnsi="Times New Roman" w:cs="Times New Roman"/>
          <w:kern w:val="2"/>
          <w:sz w:val="24"/>
          <w:szCs w:val="24"/>
          <w:lang w:val="lt-LT" w:eastAsia="ar-SA" w:bidi="ar-SA"/>
        </w:rPr>
      </w:pPr>
      <w:r w:rsidRPr="005E5AF8">
        <w:rPr>
          <w:rFonts w:ascii="Times New Roman" w:eastAsia="Lucida Sans Unicode" w:hAnsi="Times New Roman" w:cs="Times New Roman"/>
          <w:kern w:val="2"/>
          <w:sz w:val="24"/>
          <w:szCs w:val="24"/>
          <w:lang w:val="lt-LT" w:eastAsia="ar-SA" w:bidi="ar-SA"/>
        </w:rPr>
        <w:t>D</w:t>
      </w:r>
      <w:r w:rsidR="00D5443D">
        <w:rPr>
          <w:rFonts w:ascii="Times New Roman" w:eastAsia="Lucida Sans Unicode" w:hAnsi="Times New Roman" w:cs="Times New Roman"/>
          <w:kern w:val="2"/>
          <w:sz w:val="24"/>
          <w:szCs w:val="24"/>
          <w:lang w:val="lt-LT" w:eastAsia="ar-SA" w:bidi="ar-SA"/>
        </w:rPr>
        <w:t xml:space="preserve">omėtis </w:t>
      </w:r>
      <w:proofErr w:type="spellStart"/>
      <w:r w:rsidRPr="005E5AF8">
        <w:rPr>
          <w:rFonts w:ascii="Times New Roman" w:eastAsia="Lucida Sans Unicode" w:hAnsi="Times New Roman" w:cs="Times New Roman"/>
          <w:kern w:val="2"/>
          <w:sz w:val="24"/>
          <w:szCs w:val="24"/>
          <w:lang w:val="lt-LT" w:eastAsia="ar-SA" w:bidi="ar-SA"/>
        </w:rPr>
        <w:t>įtraukties</w:t>
      </w:r>
      <w:proofErr w:type="spellEnd"/>
      <w:r w:rsidRPr="005E5AF8">
        <w:rPr>
          <w:rFonts w:ascii="Times New Roman" w:eastAsia="Lucida Sans Unicode" w:hAnsi="Times New Roman" w:cs="Times New Roman"/>
          <w:kern w:val="2"/>
          <w:sz w:val="24"/>
          <w:szCs w:val="24"/>
          <w:lang w:val="lt-LT" w:eastAsia="ar-SA" w:bidi="ar-SA"/>
        </w:rPr>
        <w:t xml:space="preserve"> </w:t>
      </w:r>
      <w:r w:rsidR="00D5443D">
        <w:rPr>
          <w:rFonts w:ascii="Times New Roman" w:eastAsia="Lucida Sans Unicode" w:hAnsi="Times New Roman" w:cs="Times New Roman"/>
          <w:kern w:val="2"/>
          <w:sz w:val="24"/>
          <w:szCs w:val="24"/>
          <w:lang w:val="lt-LT" w:eastAsia="ar-SA" w:bidi="ar-SA"/>
        </w:rPr>
        <w:t xml:space="preserve">aktualijomis ir gerosiomis praktikomis </w:t>
      </w:r>
      <w:r w:rsidRPr="005E5AF8">
        <w:rPr>
          <w:rFonts w:ascii="Times New Roman" w:eastAsia="Lucida Sans Unicode" w:hAnsi="Times New Roman" w:cs="Times New Roman"/>
          <w:kern w:val="2"/>
          <w:sz w:val="24"/>
          <w:szCs w:val="24"/>
          <w:lang w:val="lt-LT" w:eastAsia="ar-SA" w:bidi="ar-SA"/>
        </w:rPr>
        <w:t>Lietuvoje ir užsienyje, gerinti kompetencijas įtraukiojo ugdymo srityje.</w:t>
      </w:r>
    </w:p>
    <w:p w14:paraId="0BE0BA44" w14:textId="3671E6D1" w:rsidR="00B30F4C" w:rsidRPr="006250C0" w:rsidRDefault="00B30F4C" w:rsidP="00B30F4C">
      <w:pPr>
        <w:pStyle w:val="Betarp"/>
        <w:numPr>
          <w:ilvl w:val="0"/>
          <w:numId w:val="12"/>
        </w:numPr>
        <w:tabs>
          <w:tab w:val="left" w:pos="993"/>
        </w:tabs>
        <w:ind w:left="0" w:firstLine="567"/>
        <w:jc w:val="both"/>
      </w:pPr>
      <w:r w:rsidRPr="006250C0">
        <w:t xml:space="preserve">Bendradarbiauti su </w:t>
      </w:r>
      <w:r>
        <w:t>savivaldybės projekto valdymo komanda, savivaldybės įtraukiojo ugdymo</w:t>
      </w:r>
      <w:r w:rsidRPr="006250C0">
        <w:t xml:space="preserve"> komanda ir </w:t>
      </w:r>
      <w:r>
        <w:t>mokyklų projekto k</w:t>
      </w:r>
      <w:r w:rsidRPr="006250C0">
        <w:t>omand</w:t>
      </w:r>
      <w:r>
        <w:t>omis</w:t>
      </w:r>
      <w:r w:rsidRPr="006250C0">
        <w:t>.</w:t>
      </w:r>
    </w:p>
    <w:p w14:paraId="475689F6" w14:textId="3598B44C" w:rsidR="00B30F4C" w:rsidRPr="006250C0" w:rsidRDefault="00B30F4C" w:rsidP="00B30F4C">
      <w:pPr>
        <w:pStyle w:val="Betarp"/>
        <w:numPr>
          <w:ilvl w:val="0"/>
          <w:numId w:val="12"/>
        </w:numPr>
        <w:tabs>
          <w:tab w:val="left" w:pos="993"/>
        </w:tabs>
        <w:ind w:left="0" w:firstLine="567"/>
        <w:jc w:val="both"/>
      </w:pPr>
      <w:r w:rsidRPr="006250C0">
        <w:t xml:space="preserve">Bendradarbiauti su </w:t>
      </w:r>
      <w:r>
        <w:t xml:space="preserve">TŪM </w:t>
      </w:r>
      <w:r w:rsidRPr="006250C0">
        <w:t>mokyklomis</w:t>
      </w:r>
      <w:r>
        <w:t xml:space="preserve">, savivaldybės </w:t>
      </w:r>
      <w:r w:rsidRPr="006250C0">
        <w:t>švietimo įstaigomis</w:t>
      </w:r>
      <w:r>
        <w:t xml:space="preserve">, projekto įtraukiojo ugdymo </w:t>
      </w:r>
      <w:r w:rsidRPr="006250C0">
        <w:t>srities partneriais (-</w:t>
      </w:r>
      <w:proofErr w:type="spellStart"/>
      <w:r w:rsidRPr="006250C0">
        <w:t>ėmis</w:t>
      </w:r>
      <w:proofErr w:type="spellEnd"/>
      <w:r w:rsidRPr="006250C0">
        <w:t>)</w:t>
      </w:r>
      <w:r>
        <w:t xml:space="preserve"> </w:t>
      </w:r>
      <w:r w:rsidRPr="006250C0">
        <w:t xml:space="preserve">ir skatinti jų </w:t>
      </w:r>
      <w:r>
        <w:t>tinklaveiką</w:t>
      </w:r>
      <w:r w:rsidRPr="006250C0">
        <w:t>.</w:t>
      </w:r>
    </w:p>
    <w:p w14:paraId="5DF7723D" w14:textId="1DBB1DBA" w:rsidR="00B30F4C" w:rsidRPr="006250C0" w:rsidRDefault="00B30F4C" w:rsidP="00B30F4C">
      <w:pPr>
        <w:pStyle w:val="Betarp"/>
        <w:numPr>
          <w:ilvl w:val="0"/>
          <w:numId w:val="12"/>
        </w:numPr>
        <w:tabs>
          <w:tab w:val="left" w:pos="993"/>
        </w:tabs>
        <w:ind w:left="0" w:firstLine="567"/>
        <w:jc w:val="both"/>
      </w:pPr>
      <w:r w:rsidRPr="006250C0">
        <w:t xml:space="preserve">Koordinuoti </w:t>
      </w:r>
      <w:r w:rsidR="00A216ED">
        <w:t>įtraukiojo</w:t>
      </w:r>
      <w:r w:rsidRPr="006250C0">
        <w:t xml:space="preserve"> ugdymo </w:t>
      </w:r>
      <w:r>
        <w:t xml:space="preserve">turinio ir </w:t>
      </w:r>
      <w:r w:rsidRPr="006250C0">
        <w:t>mokomosios medžiagos sklaidą</w:t>
      </w:r>
      <w:r>
        <w:t>, viešinti</w:t>
      </w:r>
      <w:r w:rsidRPr="006250C0">
        <w:t xml:space="preserve"> </w:t>
      </w:r>
      <w:r>
        <w:t xml:space="preserve">projekto </w:t>
      </w:r>
      <w:r w:rsidR="00A216ED">
        <w:t>įtraukiojo</w:t>
      </w:r>
      <w:r>
        <w:t xml:space="preserve"> </w:t>
      </w:r>
      <w:r w:rsidRPr="006250C0">
        <w:t xml:space="preserve">ugdymo </w:t>
      </w:r>
      <w:r>
        <w:t xml:space="preserve">praktiką ir </w:t>
      </w:r>
      <w:r w:rsidRPr="006250C0">
        <w:t>rezultatus.</w:t>
      </w:r>
    </w:p>
    <w:p w14:paraId="628B0F8F" w14:textId="536AE576" w:rsidR="00B30F4C" w:rsidRDefault="00E32457" w:rsidP="00E32457">
      <w:pPr>
        <w:pStyle w:val="Pagrindinistekstas"/>
        <w:tabs>
          <w:tab w:val="left" w:pos="993"/>
        </w:tabs>
        <w:ind w:left="0" w:right="12"/>
        <w:jc w:val="center"/>
        <w:rPr>
          <w:rFonts w:ascii="Times New Roman" w:eastAsia="Lucida Sans Unicode" w:hAnsi="Times New Roman" w:cs="Times New Roman"/>
          <w:kern w:val="2"/>
          <w:sz w:val="24"/>
          <w:szCs w:val="24"/>
          <w:lang w:val="lt-LT" w:eastAsia="ar-SA" w:bidi="ar-SA"/>
        </w:rPr>
      </w:pPr>
      <w:r>
        <w:rPr>
          <w:rFonts w:ascii="Times New Roman" w:eastAsia="Lucida Sans Unicode" w:hAnsi="Times New Roman" w:cs="Times New Roman"/>
          <w:kern w:val="2"/>
          <w:sz w:val="24"/>
          <w:szCs w:val="24"/>
          <w:lang w:val="lt-LT" w:eastAsia="ar-SA" w:bidi="ar-SA"/>
        </w:rPr>
        <w:t>__________________________</w:t>
      </w:r>
    </w:p>
    <w:p w14:paraId="5DB9443A" w14:textId="77777777" w:rsidR="00A14FEE" w:rsidRPr="005E5AF8" w:rsidRDefault="00A14FEE" w:rsidP="00A14FEE">
      <w:pPr>
        <w:pStyle w:val="Pagrindinistekstas"/>
        <w:tabs>
          <w:tab w:val="left" w:pos="993"/>
        </w:tabs>
        <w:ind w:left="0" w:right="12"/>
        <w:jc w:val="both"/>
        <w:rPr>
          <w:rFonts w:ascii="Times New Roman" w:eastAsia="Lucida Sans Unicode" w:hAnsi="Times New Roman" w:cs="Times New Roman"/>
          <w:kern w:val="2"/>
          <w:sz w:val="24"/>
          <w:szCs w:val="24"/>
          <w:lang w:val="lt-LT" w:eastAsia="ar-SA" w:bidi="ar-SA"/>
        </w:rPr>
      </w:pPr>
    </w:p>
    <w:p w14:paraId="135F68EC" w14:textId="77777777" w:rsidR="00A14FEE" w:rsidRPr="002D7FA3" w:rsidRDefault="00A14FEE" w:rsidP="00A14FEE">
      <w:pPr>
        <w:widowControl/>
        <w:tabs>
          <w:tab w:val="left" w:pos="426"/>
        </w:tabs>
        <w:ind w:hanging="15"/>
        <w:jc w:val="both"/>
        <w:rPr>
          <w:rFonts w:ascii="Times New Roman" w:eastAsia="Times New Roman" w:hAnsi="Times New Roman" w:cs="Times New Roman"/>
          <w:sz w:val="24"/>
          <w:szCs w:val="24"/>
          <w:lang w:val="lt-LT" w:eastAsia="en-US" w:bidi="ar-SA"/>
        </w:rPr>
      </w:pPr>
      <w:r w:rsidRPr="002D7FA3">
        <w:rPr>
          <w:rFonts w:ascii="Times New Roman" w:eastAsia="Times New Roman" w:hAnsi="Times New Roman" w:cs="Times New Roman"/>
          <w:sz w:val="24"/>
          <w:szCs w:val="24"/>
          <w:lang w:val="lt-LT" w:eastAsia="en-US"/>
        </w:rPr>
        <w:t xml:space="preserve">Susipažinau </w:t>
      </w:r>
    </w:p>
    <w:p w14:paraId="4E48F3E2" w14:textId="77777777" w:rsidR="00A14FEE" w:rsidRPr="002D7FA3" w:rsidRDefault="00A14FEE" w:rsidP="00A14FEE">
      <w:pPr>
        <w:widowControl/>
        <w:tabs>
          <w:tab w:val="left" w:pos="426"/>
        </w:tabs>
        <w:ind w:hanging="15"/>
        <w:jc w:val="both"/>
        <w:rPr>
          <w:rFonts w:ascii="Times New Roman" w:eastAsia="Times New Roman" w:hAnsi="Times New Roman" w:cs="Times New Roman"/>
          <w:sz w:val="24"/>
          <w:szCs w:val="24"/>
          <w:lang w:val="lt-LT" w:eastAsia="en-US"/>
        </w:rPr>
      </w:pPr>
    </w:p>
    <w:p w14:paraId="5FC1103F" w14:textId="77777777" w:rsidR="00A14FEE" w:rsidRPr="002D7FA3" w:rsidRDefault="00A14FEE" w:rsidP="00A14FEE">
      <w:pPr>
        <w:widowControl/>
        <w:tabs>
          <w:tab w:val="left" w:pos="426"/>
        </w:tabs>
        <w:ind w:hanging="15"/>
        <w:jc w:val="both"/>
        <w:rPr>
          <w:rFonts w:ascii="Times New Roman" w:eastAsia="Times New Roman" w:hAnsi="Times New Roman" w:cs="Times New Roman"/>
          <w:sz w:val="24"/>
          <w:szCs w:val="24"/>
          <w:lang w:val="lt-LT" w:eastAsia="en-US"/>
        </w:rPr>
      </w:pPr>
      <w:r w:rsidRPr="002D7FA3">
        <w:rPr>
          <w:rFonts w:ascii="Times New Roman" w:eastAsia="Times New Roman" w:hAnsi="Times New Roman" w:cs="Times New Roman"/>
          <w:sz w:val="24"/>
          <w:szCs w:val="24"/>
          <w:lang w:val="lt-LT" w:eastAsia="en-US"/>
        </w:rPr>
        <w:t>__________________________________</w:t>
      </w:r>
    </w:p>
    <w:p w14:paraId="0C99375A" w14:textId="77777777" w:rsidR="00A14FEE" w:rsidRPr="002D7FA3" w:rsidRDefault="00A14FEE" w:rsidP="00A14FEE">
      <w:pPr>
        <w:widowControl/>
        <w:tabs>
          <w:tab w:val="left" w:pos="426"/>
        </w:tabs>
        <w:ind w:hanging="15"/>
        <w:jc w:val="both"/>
        <w:rPr>
          <w:rFonts w:ascii="Times New Roman" w:eastAsia="Times New Roman" w:hAnsi="Times New Roman" w:cs="Times New Roman"/>
          <w:sz w:val="24"/>
          <w:szCs w:val="24"/>
          <w:lang w:val="lt-LT" w:eastAsia="en-US"/>
        </w:rPr>
      </w:pPr>
      <w:r w:rsidRPr="002D7FA3">
        <w:rPr>
          <w:rFonts w:ascii="Times New Roman" w:eastAsia="Times New Roman" w:hAnsi="Times New Roman" w:cs="Times New Roman"/>
          <w:sz w:val="24"/>
          <w:szCs w:val="24"/>
          <w:lang w:val="lt-LT" w:eastAsia="en-US"/>
        </w:rPr>
        <w:tab/>
      </w:r>
      <w:r>
        <w:rPr>
          <w:rFonts w:ascii="Times New Roman" w:eastAsia="Times New Roman" w:hAnsi="Times New Roman" w:cs="Times New Roman"/>
          <w:sz w:val="24"/>
          <w:szCs w:val="24"/>
          <w:lang w:val="lt-LT" w:eastAsia="en-US"/>
        </w:rPr>
        <w:tab/>
      </w:r>
      <w:r>
        <w:rPr>
          <w:rFonts w:ascii="Times New Roman" w:eastAsia="Times New Roman" w:hAnsi="Times New Roman" w:cs="Times New Roman"/>
          <w:sz w:val="24"/>
          <w:szCs w:val="24"/>
          <w:lang w:val="lt-LT" w:eastAsia="en-US"/>
        </w:rPr>
        <w:tab/>
      </w:r>
      <w:r w:rsidRPr="002D7FA3">
        <w:rPr>
          <w:rFonts w:ascii="Times New Roman" w:eastAsia="Times New Roman" w:hAnsi="Times New Roman" w:cs="Times New Roman"/>
          <w:sz w:val="24"/>
          <w:szCs w:val="24"/>
          <w:lang w:val="lt-LT" w:eastAsia="en-US"/>
        </w:rPr>
        <w:t>(Parašas)</w:t>
      </w:r>
    </w:p>
    <w:p w14:paraId="6CED31D6" w14:textId="77777777" w:rsidR="00A14FEE" w:rsidRPr="002D7FA3" w:rsidRDefault="00A14FEE" w:rsidP="00A14FEE">
      <w:pPr>
        <w:widowControl/>
        <w:tabs>
          <w:tab w:val="left" w:pos="426"/>
        </w:tabs>
        <w:ind w:hanging="15"/>
        <w:jc w:val="both"/>
        <w:rPr>
          <w:rFonts w:ascii="Times New Roman" w:eastAsia="Times New Roman" w:hAnsi="Times New Roman" w:cs="Times New Roman"/>
          <w:sz w:val="24"/>
          <w:szCs w:val="24"/>
          <w:lang w:val="lt-LT" w:eastAsia="en-US"/>
        </w:rPr>
      </w:pPr>
      <w:r w:rsidRPr="002D7FA3">
        <w:rPr>
          <w:rFonts w:ascii="Times New Roman" w:eastAsia="Times New Roman" w:hAnsi="Times New Roman" w:cs="Times New Roman"/>
          <w:sz w:val="24"/>
          <w:szCs w:val="24"/>
          <w:lang w:val="lt-LT" w:eastAsia="en-US"/>
        </w:rPr>
        <w:t>__________________________________</w:t>
      </w:r>
    </w:p>
    <w:p w14:paraId="629DDD25" w14:textId="77777777" w:rsidR="00A14FEE" w:rsidRPr="002D7FA3" w:rsidRDefault="00A14FEE" w:rsidP="00A14FEE">
      <w:pPr>
        <w:widowControl/>
        <w:tabs>
          <w:tab w:val="left" w:pos="426"/>
        </w:tabs>
        <w:jc w:val="both"/>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ab/>
        <w:t xml:space="preserve">       </w:t>
      </w:r>
      <w:r w:rsidRPr="002D7FA3">
        <w:rPr>
          <w:rFonts w:ascii="Times New Roman" w:eastAsia="Times New Roman" w:hAnsi="Times New Roman" w:cs="Times New Roman"/>
          <w:sz w:val="24"/>
          <w:szCs w:val="24"/>
          <w:lang w:val="lt-LT" w:eastAsia="en-US"/>
        </w:rPr>
        <w:t>(Vardas ir pavardė)</w:t>
      </w:r>
    </w:p>
    <w:p w14:paraId="5D39BEC3" w14:textId="77777777" w:rsidR="00A14FEE" w:rsidRPr="002D7FA3" w:rsidRDefault="00A14FEE" w:rsidP="00A14FEE">
      <w:pPr>
        <w:widowControl/>
        <w:tabs>
          <w:tab w:val="left" w:pos="426"/>
        </w:tabs>
        <w:ind w:hanging="15"/>
        <w:jc w:val="both"/>
        <w:rPr>
          <w:rFonts w:ascii="Times New Roman" w:eastAsia="Times New Roman" w:hAnsi="Times New Roman" w:cs="Times New Roman"/>
          <w:sz w:val="24"/>
          <w:szCs w:val="24"/>
          <w:lang w:val="lt-LT" w:eastAsia="en-US"/>
        </w:rPr>
      </w:pPr>
      <w:r w:rsidRPr="002D7FA3">
        <w:rPr>
          <w:rFonts w:ascii="Times New Roman" w:eastAsia="Times New Roman" w:hAnsi="Times New Roman" w:cs="Times New Roman"/>
          <w:sz w:val="24"/>
          <w:szCs w:val="24"/>
          <w:lang w:val="lt-LT" w:eastAsia="en-US"/>
        </w:rPr>
        <w:t>__________________________________</w:t>
      </w:r>
    </w:p>
    <w:p w14:paraId="0B583561" w14:textId="77777777" w:rsidR="00A14FEE" w:rsidRPr="002D7FA3" w:rsidRDefault="00A14FEE" w:rsidP="00A14FEE">
      <w:pPr>
        <w:widowControl/>
        <w:tabs>
          <w:tab w:val="left" w:pos="426"/>
        </w:tabs>
        <w:ind w:left="15" w:hanging="15"/>
        <w:jc w:val="both"/>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ab/>
      </w:r>
      <w:r>
        <w:rPr>
          <w:rFonts w:ascii="Times New Roman" w:eastAsia="Times New Roman" w:hAnsi="Times New Roman" w:cs="Times New Roman"/>
          <w:sz w:val="24"/>
          <w:szCs w:val="24"/>
          <w:lang w:val="lt-LT" w:eastAsia="en-US"/>
        </w:rPr>
        <w:tab/>
      </w:r>
      <w:r>
        <w:rPr>
          <w:rFonts w:ascii="Times New Roman" w:eastAsia="Times New Roman" w:hAnsi="Times New Roman" w:cs="Times New Roman"/>
          <w:sz w:val="24"/>
          <w:szCs w:val="24"/>
          <w:lang w:val="lt-LT" w:eastAsia="en-US"/>
        </w:rPr>
        <w:tab/>
        <w:t xml:space="preserve">    </w:t>
      </w:r>
      <w:r w:rsidRPr="002D7FA3">
        <w:rPr>
          <w:rFonts w:ascii="Times New Roman" w:eastAsia="Times New Roman" w:hAnsi="Times New Roman" w:cs="Times New Roman"/>
          <w:sz w:val="24"/>
          <w:szCs w:val="24"/>
          <w:lang w:val="lt-LT" w:eastAsia="en-US"/>
        </w:rPr>
        <w:t>(Data)</w:t>
      </w:r>
    </w:p>
    <w:p w14:paraId="7466F050" w14:textId="77777777" w:rsidR="00F235AF" w:rsidRPr="002D7FA3" w:rsidRDefault="00F235AF" w:rsidP="002D7FA3">
      <w:pPr>
        <w:pStyle w:val="Pagrindinistekstas"/>
        <w:ind w:right="17"/>
        <w:jc w:val="both"/>
        <w:rPr>
          <w:rFonts w:ascii="Times New Roman" w:hAnsi="Times New Roman" w:cs="Times New Roman"/>
          <w:sz w:val="24"/>
          <w:szCs w:val="24"/>
          <w:lang w:val="lt-LT"/>
        </w:rPr>
      </w:pPr>
    </w:p>
    <w:p w14:paraId="4729AE97" w14:textId="48C641BB" w:rsidR="002D02A2" w:rsidRDefault="002D02A2">
      <w:pPr>
        <w:widowControl/>
        <w:autoSpaceDE/>
        <w:autoSpaceDN/>
        <w:spacing w:after="160" w:line="259" w:lineRule="auto"/>
        <w:rPr>
          <w:rFonts w:ascii="Times New Roman" w:hAnsi="Times New Roman" w:cs="Times New Roman"/>
          <w:b/>
          <w:sz w:val="24"/>
          <w:szCs w:val="24"/>
          <w:lang w:val="lt-LT"/>
        </w:rPr>
      </w:pPr>
    </w:p>
    <w:sectPr w:rsidR="002D02A2" w:rsidSect="00AD0CF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DDCB" w14:textId="77777777" w:rsidR="001E0CB5" w:rsidRDefault="001E0CB5" w:rsidP="00AE60E9">
      <w:r>
        <w:separator/>
      </w:r>
    </w:p>
  </w:endnote>
  <w:endnote w:type="continuationSeparator" w:id="0">
    <w:p w14:paraId="06FEDC26" w14:textId="77777777" w:rsidR="001E0CB5" w:rsidRDefault="001E0CB5" w:rsidP="00AE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3161" w14:textId="77777777" w:rsidR="001E0CB5" w:rsidRDefault="001E0CB5" w:rsidP="00AE60E9">
      <w:r>
        <w:separator/>
      </w:r>
    </w:p>
  </w:footnote>
  <w:footnote w:type="continuationSeparator" w:id="0">
    <w:p w14:paraId="311E09FE" w14:textId="77777777" w:rsidR="001E0CB5" w:rsidRDefault="001E0CB5" w:rsidP="00AE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714"/>
    <w:multiLevelType w:val="hybridMultilevel"/>
    <w:tmpl w:val="9976F144"/>
    <w:lvl w:ilvl="0" w:tplc="7D50E136">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 w15:restartNumberingAfterBreak="0">
    <w:nsid w:val="0350552E"/>
    <w:multiLevelType w:val="hybridMultilevel"/>
    <w:tmpl w:val="5CB85BE2"/>
    <w:lvl w:ilvl="0" w:tplc="A2EA5EE8">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00B2792"/>
    <w:multiLevelType w:val="hybridMultilevel"/>
    <w:tmpl w:val="EBE669F2"/>
    <w:lvl w:ilvl="0" w:tplc="73FE43D6">
      <w:start w:val="1"/>
      <w:numFmt w:val="decimal"/>
      <w:lvlText w:val="%1."/>
      <w:lvlJc w:val="left"/>
      <w:pPr>
        <w:ind w:left="380" w:hanging="360"/>
      </w:pPr>
      <w:rPr>
        <w:rFonts w:hint="default"/>
        <w:w w:val="110"/>
      </w:rPr>
    </w:lvl>
    <w:lvl w:ilvl="1" w:tplc="04270019" w:tentative="1">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3" w15:restartNumberingAfterBreak="0">
    <w:nsid w:val="21F01F64"/>
    <w:multiLevelType w:val="multilevel"/>
    <w:tmpl w:val="8F74E66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247D0E89"/>
    <w:multiLevelType w:val="hybridMultilevel"/>
    <w:tmpl w:val="FEF49548"/>
    <w:lvl w:ilvl="0" w:tplc="A19C5812">
      <w:start w:val="1"/>
      <w:numFmt w:val="decimal"/>
      <w:lvlText w:val="%1."/>
      <w:lvlJc w:val="left"/>
      <w:pPr>
        <w:ind w:left="720" w:hanging="360"/>
      </w:pPr>
      <w:rPr>
        <w:rFonts w:ascii="Arial Unicode MS" w:hAnsi="Arial Unicode MS" w:cs="Arial Unicode MS" w:hint="default"/>
        <w:w w:val="11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F915CE"/>
    <w:multiLevelType w:val="hybridMultilevel"/>
    <w:tmpl w:val="6C009B46"/>
    <w:lvl w:ilvl="0" w:tplc="7D50E136">
      <w:numFmt w:val="bullet"/>
      <w:lvlText w:val="-"/>
      <w:lvlJc w:val="left"/>
      <w:pPr>
        <w:ind w:left="8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6" w15:restartNumberingAfterBreak="0">
    <w:nsid w:val="2C53219B"/>
    <w:multiLevelType w:val="hybridMultilevel"/>
    <w:tmpl w:val="D4E61D2E"/>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7" w15:restartNumberingAfterBreak="0">
    <w:nsid w:val="2D8C1635"/>
    <w:multiLevelType w:val="hybridMultilevel"/>
    <w:tmpl w:val="C65A14C2"/>
    <w:lvl w:ilvl="0" w:tplc="BD70E2E4">
      <w:start w:val="1"/>
      <w:numFmt w:val="decimal"/>
      <w:lvlText w:val="%1."/>
      <w:lvlJc w:val="left"/>
      <w:pPr>
        <w:ind w:left="740" w:hanging="360"/>
      </w:pPr>
      <w:rPr>
        <w:rFonts w:ascii="Arial Unicode MS" w:hAnsi="Arial Unicode MS" w:cs="Arial Unicode MS" w:hint="default"/>
        <w:w w:val="110"/>
        <w:sz w:val="20"/>
      </w:rPr>
    </w:lvl>
    <w:lvl w:ilvl="1" w:tplc="04270019" w:tentative="1">
      <w:start w:val="1"/>
      <w:numFmt w:val="lowerLetter"/>
      <w:lvlText w:val="%2."/>
      <w:lvlJc w:val="left"/>
      <w:pPr>
        <w:ind w:left="1460" w:hanging="360"/>
      </w:pPr>
    </w:lvl>
    <w:lvl w:ilvl="2" w:tplc="0427001B" w:tentative="1">
      <w:start w:val="1"/>
      <w:numFmt w:val="lowerRoman"/>
      <w:lvlText w:val="%3."/>
      <w:lvlJc w:val="right"/>
      <w:pPr>
        <w:ind w:left="2180" w:hanging="180"/>
      </w:pPr>
    </w:lvl>
    <w:lvl w:ilvl="3" w:tplc="0427000F" w:tentative="1">
      <w:start w:val="1"/>
      <w:numFmt w:val="decimal"/>
      <w:lvlText w:val="%4."/>
      <w:lvlJc w:val="left"/>
      <w:pPr>
        <w:ind w:left="2900" w:hanging="360"/>
      </w:pPr>
    </w:lvl>
    <w:lvl w:ilvl="4" w:tplc="04270019" w:tentative="1">
      <w:start w:val="1"/>
      <w:numFmt w:val="lowerLetter"/>
      <w:lvlText w:val="%5."/>
      <w:lvlJc w:val="left"/>
      <w:pPr>
        <w:ind w:left="3620" w:hanging="360"/>
      </w:pPr>
    </w:lvl>
    <w:lvl w:ilvl="5" w:tplc="0427001B" w:tentative="1">
      <w:start w:val="1"/>
      <w:numFmt w:val="lowerRoman"/>
      <w:lvlText w:val="%6."/>
      <w:lvlJc w:val="right"/>
      <w:pPr>
        <w:ind w:left="4340" w:hanging="180"/>
      </w:pPr>
    </w:lvl>
    <w:lvl w:ilvl="6" w:tplc="0427000F" w:tentative="1">
      <w:start w:val="1"/>
      <w:numFmt w:val="decimal"/>
      <w:lvlText w:val="%7."/>
      <w:lvlJc w:val="left"/>
      <w:pPr>
        <w:ind w:left="5060" w:hanging="360"/>
      </w:pPr>
    </w:lvl>
    <w:lvl w:ilvl="7" w:tplc="04270019" w:tentative="1">
      <w:start w:val="1"/>
      <w:numFmt w:val="lowerLetter"/>
      <w:lvlText w:val="%8."/>
      <w:lvlJc w:val="left"/>
      <w:pPr>
        <w:ind w:left="5780" w:hanging="360"/>
      </w:pPr>
    </w:lvl>
    <w:lvl w:ilvl="8" w:tplc="0427001B" w:tentative="1">
      <w:start w:val="1"/>
      <w:numFmt w:val="lowerRoman"/>
      <w:lvlText w:val="%9."/>
      <w:lvlJc w:val="right"/>
      <w:pPr>
        <w:ind w:left="6500" w:hanging="180"/>
      </w:pPr>
    </w:lvl>
  </w:abstractNum>
  <w:abstractNum w:abstractNumId="8" w15:restartNumberingAfterBreak="0">
    <w:nsid w:val="30E33E77"/>
    <w:multiLevelType w:val="hybridMultilevel"/>
    <w:tmpl w:val="609CC7DE"/>
    <w:lvl w:ilvl="0" w:tplc="0427000F">
      <w:start w:val="1"/>
      <w:numFmt w:val="decimal"/>
      <w:lvlText w:val="%1."/>
      <w:lvlJc w:val="left"/>
      <w:pPr>
        <w:ind w:left="380" w:hanging="360"/>
      </w:pPr>
      <w:rPr>
        <w:rFonts w:hint="default"/>
        <w:w w:val="110"/>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9" w15:restartNumberingAfterBreak="0">
    <w:nsid w:val="39373EA2"/>
    <w:multiLevelType w:val="multilevel"/>
    <w:tmpl w:val="2EAA7A9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AAD4ED8"/>
    <w:multiLevelType w:val="hybridMultilevel"/>
    <w:tmpl w:val="A64AE45A"/>
    <w:lvl w:ilvl="0" w:tplc="F94216D0">
      <w:start w:val="1"/>
      <w:numFmt w:val="decimal"/>
      <w:lvlText w:val="%1."/>
      <w:lvlJc w:val="left"/>
      <w:pPr>
        <w:ind w:left="380" w:hanging="360"/>
      </w:pPr>
      <w:rPr>
        <w:rFonts w:hint="default"/>
        <w:w w:val="110"/>
      </w:rPr>
    </w:lvl>
    <w:lvl w:ilvl="1" w:tplc="04270019" w:tentative="1">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1" w15:restartNumberingAfterBreak="0">
    <w:nsid w:val="3C747464"/>
    <w:multiLevelType w:val="hybridMultilevel"/>
    <w:tmpl w:val="1360B460"/>
    <w:lvl w:ilvl="0" w:tplc="FB9E6640">
      <w:start w:val="5"/>
      <w:numFmt w:val="decimal"/>
      <w:lvlText w:val="%1."/>
      <w:lvlJc w:val="left"/>
      <w:pPr>
        <w:ind w:left="380" w:hanging="360"/>
      </w:pPr>
      <w:rPr>
        <w:rFonts w:hint="default"/>
      </w:rPr>
    </w:lvl>
    <w:lvl w:ilvl="1" w:tplc="04270019" w:tentative="1">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2" w15:restartNumberingAfterBreak="0">
    <w:nsid w:val="4549404B"/>
    <w:multiLevelType w:val="multilevel"/>
    <w:tmpl w:val="5CB4E00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4EAC6C19"/>
    <w:multiLevelType w:val="multilevel"/>
    <w:tmpl w:val="63D41A38"/>
    <w:lvl w:ilvl="0">
      <w:start w:val="1"/>
      <w:numFmt w:val="decimal"/>
      <w:lvlText w:val="%1."/>
      <w:lvlJc w:val="left"/>
      <w:pPr>
        <w:ind w:left="1146" w:hanging="360"/>
      </w:pPr>
    </w:lvl>
    <w:lvl w:ilvl="1">
      <w:start w:val="1"/>
      <w:numFmt w:val="decimal"/>
      <w:isLgl/>
      <w:lvlText w:val="%1.%2."/>
      <w:lvlJc w:val="left"/>
      <w:pPr>
        <w:ind w:left="1290" w:hanging="504"/>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15:restartNumberingAfterBreak="0">
    <w:nsid w:val="5533472D"/>
    <w:multiLevelType w:val="hybridMultilevel"/>
    <w:tmpl w:val="930CAD2E"/>
    <w:lvl w:ilvl="0" w:tplc="0427000F">
      <w:start w:val="1"/>
      <w:numFmt w:val="decimal"/>
      <w:lvlText w:val="%1."/>
      <w:lvlJc w:val="left"/>
      <w:pPr>
        <w:ind w:left="1146" w:hanging="360"/>
      </w:pPr>
    </w:lvl>
    <w:lvl w:ilvl="1" w:tplc="04270019">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5" w15:restartNumberingAfterBreak="0">
    <w:nsid w:val="58573D86"/>
    <w:multiLevelType w:val="multilevel"/>
    <w:tmpl w:val="00B8CD2E"/>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5989267A"/>
    <w:multiLevelType w:val="hybridMultilevel"/>
    <w:tmpl w:val="10387AFC"/>
    <w:lvl w:ilvl="0" w:tplc="5B7C123E">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5D7C2ECC"/>
    <w:multiLevelType w:val="hybridMultilevel"/>
    <w:tmpl w:val="FE049A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6AC1D81"/>
    <w:multiLevelType w:val="hybridMultilevel"/>
    <w:tmpl w:val="EE9C9838"/>
    <w:lvl w:ilvl="0" w:tplc="0427000F">
      <w:start w:val="1"/>
      <w:numFmt w:val="decimal"/>
      <w:lvlText w:val="%1."/>
      <w:lvlJc w:val="left"/>
      <w:pPr>
        <w:ind w:left="380" w:hanging="360"/>
      </w:pPr>
      <w:rPr>
        <w:rFonts w:hint="default"/>
        <w:w w:val="110"/>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71080AC0"/>
    <w:multiLevelType w:val="multilevel"/>
    <w:tmpl w:val="0C98651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72BD090E"/>
    <w:multiLevelType w:val="hybridMultilevel"/>
    <w:tmpl w:val="E3CA6556"/>
    <w:lvl w:ilvl="0" w:tplc="D9D69BB4">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1" w15:restartNumberingAfterBreak="0">
    <w:nsid w:val="73D57226"/>
    <w:multiLevelType w:val="hybridMultilevel"/>
    <w:tmpl w:val="ECF86CBC"/>
    <w:lvl w:ilvl="0" w:tplc="042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num w:numId="1" w16cid:durableId="2041003281">
    <w:abstractNumId w:val="10"/>
  </w:num>
  <w:num w:numId="2" w16cid:durableId="336811217">
    <w:abstractNumId w:val="6"/>
  </w:num>
  <w:num w:numId="3" w16cid:durableId="112987494">
    <w:abstractNumId w:val="0"/>
  </w:num>
  <w:num w:numId="4" w16cid:durableId="743335409">
    <w:abstractNumId w:val="5"/>
  </w:num>
  <w:num w:numId="5" w16cid:durableId="1832482266">
    <w:abstractNumId w:val="21"/>
  </w:num>
  <w:num w:numId="6" w16cid:durableId="1303122736">
    <w:abstractNumId w:val="2"/>
  </w:num>
  <w:num w:numId="7" w16cid:durableId="54360108">
    <w:abstractNumId w:val="18"/>
  </w:num>
  <w:num w:numId="8" w16cid:durableId="335810856">
    <w:abstractNumId w:val="7"/>
  </w:num>
  <w:num w:numId="9" w16cid:durableId="753014882">
    <w:abstractNumId w:val="8"/>
  </w:num>
  <w:num w:numId="10" w16cid:durableId="177161602">
    <w:abstractNumId w:val="4"/>
  </w:num>
  <w:num w:numId="11" w16cid:durableId="1738278534">
    <w:abstractNumId w:val="11"/>
  </w:num>
  <w:num w:numId="12" w16cid:durableId="288584523">
    <w:abstractNumId w:val="13"/>
  </w:num>
  <w:num w:numId="13" w16cid:durableId="1173034261">
    <w:abstractNumId w:val="20"/>
  </w:num>
  <w:num w:numId="14" w16cid:durableId="1510172547">
    <w:abstractNumId w:val="14"/>
  </w:num>
  <w:num w:numId="15" w16cid:durableId="1982423538">
    <w:abstractNumId w:val="3"/>
  </w:num>
  <w:num w:numId="16" w16cid:durableId="2073576306">
    <w:abstractNumId w:val="16"/>
  </w:num>
  <w:num w:numId="17" w16cid:durableId="1831868400">
    <w:abstractNumId w:val="12"/>
  </w:num>
  <w:num w:numId="18" w16cid:durableId="576130910">
    <w:abstractNumId w:val="9"/>
  </w:num>
  <w:num w:numId="19" w16cid:durableId="2061706140">
    <w:abstractNumId w:val="17"/>
  </w:num>
  <w:num w:numId="20" w16cid:durableId="976103898">
    <w:abstractNumId w:val="1"/>
  </w:num>
  <w:num w:numId="21" w16cid:durableId="1502894079">
    <w:abstractNumId w:val="19"/>
  </w:num>
  <w:num w:numId="22" w16cid:durableId="167182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C0"/>
    <w:rsid w:val="0000729A"/>
    <w:rsid w:val="00062BAE"/>
    <w:rsid w:val="000721DD"/>
    <w:rsid w:val="00072A25"/>
    <w:rsid w:val="00073EF9"/>
    <w:rsid w:val="00083F8A"/>
    <w:rsid w:val="000A58D8"/>
    <w:rsid w:val="000B2A97"/>
    <w:rsid w:val="000B3BC8"/>
    <w:rsid w:val="000B4ADB"/>
    <w:rsid w:val="000D78B9"/>
    <w:rsid w:val="000E66C3"/>
    <w:rsid w:val="00110AAB"/>
    <w:rsid w:val="00136982"/>
    <w:rsid w:val="00137BEC"/>
    <w:rsid w:val="00147E10"/>
    <w:rsid w:val="001702B5"/>
    <w:rsid w:val="001C4736"/>
    <w:rsid w:val="001C496B"/>
    <w:rsid w:val="001D0F71"/>
    <w:rsid w:val="001D6FE0"/>
    <w:rsid w:val="001E0CB5"/>
    <w:rsid w:val="00282308"/>
    <w:rsid w:val="002840EF"/>
    <w:rsid w:val="00285796"/>
    <w:rsid w:val="00287EB7"/>
    <w:rsid w:val="002948FF"/>
    <w:rsid w:val="002D02A2"/>
    <w:rsid w:val="002D7FA3"/>
    <w:rsid w:val="002E09FE"/>
    <w:rsid w:val="002E0DEF"/>
    <w:rsid w:val="002E3FEA"/>
    <w:rsid w:val="002F130D"/>
    <w:rsid w:val="00302589"/>
    <w:rsid w:val="00304960"/>
    <w:rsid w:val="00314444"/>
    <w:rsid w:val="00352306"/>
    <w:rsid w:val="0036404F"/>
    <w:rsid w:val="00386D3D"/>
    <w:rsid w:val="003911E2"/>
    <w:rsid w:val="003A4C0B"/>
    <w:rsid w:val="003E76F6"/>
    <w:rsid w:val="00427519"/>
    <w:rsid w:val="004322E8"/>
    <w:rsid w:val="00483253"/>
    <w:rsid w:val="004A6BC0"/>
    <w:rsid w:val="004B31C4"/>
    <w:rsid w:val="004C14A3"/>
    <w:rsid w:val="004D24D4"/>
    <w:rsid w:val="004D3E03"/>
    <w:rsid w:val="004D46CC"/>
    <w:rsid w:val="004E2DFC"/>
    <w:rsid w:val="004F0468"/>
    <w:rsid w:val="00500845"/>
    <w:rsid w:val="005047A0"/>
    <w:rsid w:val="00515357"/>
    <w:rsid w:val="005317DB"/>
    <w:rsid w:val="00535291"/>
    <w:rsid w:val="005763CD"/>
    <w:rsid w:val="00587FB8"/>
    <w:rsid w:val="005A054E"/>
    <w:rsid w:val="005A1EDB"/>
    <w:rsid w:val="005A5F9E"/>
    <w:rsid w:val="005A6ED5"/>
    <w:rsid w:val="005C7F0F"/>
    <w:rsid w:val="005D0FA8"/>
    <w:rsid w:val="005D6B30"/>
    <w:rsid w:val="005E3498"/>
    <w:rsid w:val="005E5AF8"/>
    <w:rsid w:val="006045B3"/>
    <w:rsid w:val="00613685"/>
    <w:rsid w:val="006250C0"/>
    <w:rsid w:val="00634356"/>
    <w:rsid w:val="006522CF"/>
    <w:rsid w:val="006803B7"/>
    <w:rsid w:val="00681B8F"/>
    <w:rsid w:val="0069572D"/>
    <w:rsid w:val="00695AA1"/>
    <w:rsid w:val="00696C39"/>
    <w:rsid w:val="00705545"/>
    <w:rsid w:val="007160C5"/>
    <w:rsid w:val="00723B1E"/>
    <w:rsid w:val="007253FE"/>
    <w:rsid w:val="00734F17"/>
    <w:rsid w:val="007605FA"/>
    <w:rsid w:val="00774A65"/>
    <w:rsid w:val="00775576"/>
    <w:rsid w:val="00776CDD"/>
    <w:rsid w:val="00784206"/>
    <w:rsid w:val="007A2589"/>
    <w:rsid w:val="007A66C0"/>
    <w:rsid w:val="007C125B"/>
    <w:rsid w:val="007F1694"/>
    <w:rsid w:val="0080113C"/>
    <w:rsid w:val="0081716E"/>
    <w:rsid w:val="00893E22"/>
    <w:rsid w:val="008B4A7E"/>
    <w:rsid w:val="008D5A4D"/>
    <w:rsid w:val="0090373F"/>
    <w:rsid w:val="00923BA4"/>
    <w:rsid w:val="00934BD1"/>
    <w:rsid w:val="00940907"/>
    <w:rsid w:val="00960389"/>
    <w:rsid w:val="009606B8"/>
    <w:rsid w:val="0097024B"/>
    <w:rsid w:val="00990347"/>
    <w:rsid w:val="00992A7F"/>
    <w:rsid w:val="009C7C39"/>
    <w:rsid w:val="009F3C70"/>
    <w:rsid w:val="00A14FEE"/>
    <w:rsid w:val="00A216ED"/>
    <w:rsid w:val="00A26DA9"/>
    <w:rsid w:val="00A304DD"/>
    <w:rsid w:val="00A410F6"/>
    <w:rsid w:val="00A540B3"/>
    <w:rsid w:val="00A6682D"/>
    <w:rsid w:val="00A75F59"/>
    <w:rsid w:val="00A94AD8"/>
    <w:rsid w:val="00AA35BF"/>
    <w:rsid w:val="00AC4C4F"/>
    <w:rsid w:val="00AD075A"/>
    <w:rsid w:val="00AD0CF1"/>
    <w:rsid w:val="00AD2E1C"/>
    <w:rsid w:val="00AE60E9"/>
    <w:rsid w:val="00AF0A6A"/>
    <w:rsid w:val="00B10B97"/>
    <w:rsid w:val="00B17560"/>
    <w:rsid w:val="00B20F2E"/>
    <w:rsid w:val="00B235FD"/>
    <w:rsid w:val="00B30F4C"/>
    <w:rsid w:val="00B3503D"/>
    <w:rsid w:val="00B55900"/>
    <w:rsid w:val="00B55FCD"/>
    <w:rsid w:val="00B60AEF"/>
    <w:rsid w:val="00B73F3C"/>
    <w:rsid w:val="00BA4065"/>
    <w:rsid w:val="00BB413C"/>
    <w:rsid w:val="00BB6F51"/>
    <w:rsid w:val="00BC4E5C"/>
    <w:rsid w:val="00BF1F08"/>
    <w:rsid w:val="00C07720"/>
    <w:rsid w:val="00C4528E"/>
    <w:rsid w:val="00C47CB7"/>
    <w:rsid w:val="00C5217A"/>
    <w:rsid w:val="00C55693"/>
    <w:rsid w:val="00C57E8F"/>
    <w:rsid w:val="00C65F78"/>
    <w:rsid w:val="00C66D7C"/>
    <w:rsid w:val="00C91B47"/>
    <w:rsid w:val="00C92A48"/>
    <w:rsid w:val="00CA7570"/>
    <w:rsid w:val="00D0261E"/>
    <w:rsid w:val="00D10848"/>
    <w:rsid w:val="00D1121A"/>
    <w:rsid w:val="00D153E4"/>
    <w:rsid w:val="00D3794F"/>
    <w:rsid w:val="00D5443D"/>
    <w:rsid w:val="00D709DB"/>
    <w:rsid w:val="00D72655"/>
    <w:rsid w:val="00D857FA"/>
    <w:rsid w:val="00D9293A"/>
    <w:rsid w:val="00D94713"/>
    <w:rsid w:val="00D9548D"/>
    <w:rsid w:val="00DC0003"/>
    <w:rsid w:val="00DD41BF"/>
    <w:rsid w:val="00DE232D"/>
    <w:rsid w:val="00DF101F"/>
    <w:rsid w:val="00E32457"/>
    <w:rsid w:val="00E44977"/>
    <w:rsid w:val="00E93F15"/>
    <w:rsid w:val="00E9572D"/>
    <w:rsid w:val="00EA69E9"/>
    <w:rsid w:val="00F235AF"/>
    <w:rsid w:val="00F62C13"/>
    <w:rsid w:val="00FA1795"/>
    <w:rsid w:val="00FA1A9E"/>
    <w:rsid w:val="00FA7587"/>
    <w:rsid w:val="00FA7AB0"/>
    <w:rsid w:val="00FC16A8"/>
    <w:rsid w:val="00FD2125"/>
    <w:rsid w:val="00FE23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6882"/>
  <w15:chartTrackingRefBased/>
  <w15:docId w15:val="{534DEF3D-05F8-4626-8BB7-C84CACA3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sid w:val="007A66C0"/>
    <w:pPr>
      <w:widowControl w:val="0"/>
      <w:autoSpaceDE w:val="0"/>
      <w:autoSpaceDN w:val="0"/>
      <w:spacing w:after="0" w:line="240" w:lineRule="auto"/>
    </w:pPr>
    <w:rPr>
      <w:rFonts w:ascii="Arial Unicode MS" w:eastAsia="Arial Unicode MS" w:hAnsi="Arial Unicode MS" w:cs="Arial Unicode MS"/>
      <w:kern w:val="0"/>
      <w:lang w:val="en-GB" w:eastAsia="en-GB" w:bidi="en-GB"/>
      <w14:ligatures w14:val="none"/>
    </w:rPr>
  </w:style>
  <w:style w:type="paragraph" w:styleId="Antrat1">
    <w:name w:val="heading 1"/>
    <w:basedOn w:val="prastasis"/>
    <w:next w:val="prastasis"/>
    <w:link w:val="Antrat1Diagrama"/>
    <w:uiPriority w:val="9"/>
    <w:qFormat/>
    <w:rsid w:val="00535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semiHidden/>
    <w:unhideWhenUsed/>
    <w:qFormat/>
    <w:rsid w:val="00AD07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5">
    <w:name w:val="heading 5"/>
    <w:basedOn w:val="prastasis"/>
    <w:next w:val="prastasis"/>
    <w:link w:val="Antrat5Diagrama"/>
    <w:uiPriority w:val="9"/>
    <w:semiHidden/>
    <w:unhideWhenUsed/>
    <w:qFormat/>
    <w:rsid w:val="00AD075A"/>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7A66C0"/>
    <w:pPr>
      <w:ind w:left="20"/>
    </w:pPr>
    <w:rPr>
      <w:sz w:val="20"/>
      <w:szCs w:val="20"/>
    </w:rPr>
  </w:style>
  <w:style w:type="character" w:customStyle="1" w:styleId="PagrindinistekstasDiagrama">
    <w:name w:val="Pagrindinis tekstas Diagrama"/>
    <w:basedOn w:val="Numatytasispastraiposriftas"/>
    <w:link w:val="Pagrindinistekstas"/>
    <w:uiPriority w:val="1"/>
    <w:rsid w:val="007A66C0"/>
    <w:rPr>
      <w:rFonts w:ascii="Arial Unicode MS" w:eastAsia="Arial Unicode MS" w:hAnsi="Arial Unicode MS" w:cs="Arial Unicode MS"/>
      <w:kern w:val="0"/>
      <w:sz w:val="20"/>
      <w:szCs w:val="20"/>
      <w:lang w:val="en-GB" w:eastAsia="en-GB" w:bidi="en-GB"/>
      <w14:ligatures w14:val="none"/>
    </w:rPr>
  </w:style>
  <w:style w:type="paragraph" w:styleId="Puslapioinaostekstas">
    <w:name w:val="footnote text"/>
    <w:basedOn w:val="prastasis"/>
    <w:link w:val="PuslapioinaostekstasDiagrama"/>
    <w:uiPriority w:val="99"/>
    <w:semiHidden/>
    <w:unhideWhenUsed/>
    <w:rsid w:val="00AE60E9"/>
    <w:rPr>
      <w:sz w:val="20"/>
      <w:szCs w:val="20"/>
    </w:rPr>
  </w:style>
  <w:style w:type="character" w:customStyle="1" w:styleId="PuslapioinaostekstasDiagrama">
    <w:name w:val="Puslapio išnašos tekstas Diagrama"/>
    <w:basedOn w:val="Numatytasispastraiposriftas"/>
    <w:link w:val="Puslapioinaostekstas"/>
    <w:uiPriority w:val="99"/>
    <w:semiHidden/>
    <w:rsid w:val="00AE60E9"/>
    <w:rPr>
      <w:rFonts w:ascii="Arial Unicode MS" w:eastAsia="Arial Unicode MS" w:hAnsi="Arial Unicode MS" w:cs="Arial Unicode MS"/>
      <w:kern w:val="0"/>
      <w:sz w:val="20"/>
      <w:szCs w:val="20"/>
      <w:lang w:val="en-GB" w:eastAsia="en-GB" w:bidi="en-GB"/>
      <w14:ligatures w14:val="none"/>
    </w:rPr>
  </w:style>
  <w:style w:type="character" w:styleId="Puslapioinaosnuoroda">
    <w:name w:val="footnote reference"/>
    <w:basedOn w:val="Numatytasispastraiposriftas"/>
    <w:uiPriority w:val="99"/>
    <w:semiHidden/>
    <w:unhideWhenUsed/>
    <w:rsid w:val="00AE60E9"/>
    <w:rPr>
      <w:vertAlign w:val="superscript"/>
    </w:rPr>
  </w:style>
  <w:style w:type="table" w:styleId="4tinkleliolentel3parykinimas">
    <w:name w:val="Grid Table 4 Accent 3"/>
    <w:basedOn w:val="prastojilentel"/>
    <w:uiPriority w:val="49"/>
    <w:rsid w:val="00AD075A"/>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3">
    <w:name w:val="Style3"/>
    <w:basedOn w:val="Antrat2"/>
    <w:link w:val="Style3Char"/>
    <w:qFormat/>
    <w:rsid w:val="00AD075A"/>
    <w:pPr>
      <w:widowControl/>
      <w:autoSpaceDE/>
      <w:autoSpaceDN/>
      <w:spacing w:before="120" w:after="120" w:line="259" w:lineRule="auto"/>
      <w:ind w:firstLine="567"/>
      <w:jc w:val="both"/>
    </w:pPr>
    <w:rPr>
      <w:rFonts w:ascii="Arial" w:hAnsi="Arial"/>
      <w:b/>
      <w:color w:val="FFA31B"/>
      <w:sz w:val="24"/>
    </w:rPr>
  </w:style>
  <w:style w:type="character" w:customStyle="1" w:styleId="Style3Char">
    <w:name w:val="Style3 Char"/>
    <w:basedOn w:val="Antrat2Diagrama"/>
    <w:link w:val="Style3"/>
    <w:rsid w:val="00AD075A"/>
    <w:rPr>
      <w:rFonts w:ascii="Arial" w:eastAsiaTheme="majorEastAsia" w:hAnsi="Arial" w:cstheme="majorBidi"/>
      <w:b/>
      <w:color w:val="FFA31B"/>
      <w:kern w:val="0"/>
      <w:sz w:val="24"/>
      <w:szCs w:val="26"/>
      <w:lang w:val="en-GB" w:eastAsia="en-GB" w:bidi="en-GB"/>
      <w14:ligatures w14:val="none"/>
    </w:rPr>
  </w:style>
  <w:style w:type="paragraph" w:customStyle="1" w:styleId="LentelsL">
    <w:name w:val="Lentelės L"/>
    <w:basedOn w:val="Antrat5"/>
    <w:link w:val="LentelsLDiagrama"/>
    <w:autoRedefine/>
    <w:qFormat/>
    <w:rsid w:val="00AD075A"/>
    <w:pPr>
      <w:widowControl/>
      <w:autoSpaceDE/>
      <w:autoSpaceDN/>
      <w:spacing w:before="0" w:after="160" w:line="259" w:lineRule="auto"/>
      <w:jc w:val="center"/>
    </w:pPr>
    <w:rPr>
      <w:rFonts w:ascii="Arial" w:hAnsi="Arial"/>
      <w:b/>
      <w:color w:val="FFA31B"/>
      <w:lang w:val="lt-LT" w:eastAsia="en-US" w:bidi="ar-SA"/>
    </w:rPr>
  </w:style>
  <w:style w:type="character" w:customStyle="1" w:styleId="LentelsLDiagrama">
    <w:name w:val="Lentelės L Diagrama"/>
    <w:basedOn w:val="Numatytasispastraiposriftas"/>
    <w:link w:val="LentelsL"/>
    <w:rsid w:val="00AD075A"/>
    <w:rPr>
      <w:rFonts w:ascii="Arial" w:eastAsiaTheme="majorEastAsia" w:hAnsi="Arial" w:cstheme="majorBidi"/>
      <w:b/>
      <w:color w:val="FFA31B"/>
      <w:kern w:val="0"/>
      <w14:ligatures w14:val="none"/>
    </w:rPr>
  </w:style>
  <w:style w:type="character" w:customStyle="1" w:styleId="Antrat2Diagrama">
    <w:name w:val="Antraštė 2 Diagrama"/>
    <w:basedOn w:val="Numatytasispastraiposriftas"/>
    <w:link w:val="Antrat2"/>
    <w:uiPriority w:val="9"/>
    <w:semiHidden/>
    <w:rsid w:val="00AD075A"/>
    <w:rPr>
      <w:rFonts w:asciiTheme="majorHAnsi" w:eastAsiaTheme="majorEastAsia" w:hAnsiTheme="majorHAnsi" w:cstheme="majorBidi"/>
      <w:color w:val="2F5496" w:themeColor="accent1" w:themeShade="BF"/>
      <w:kern w:val="0"/>
      <w:sz w:val="26"/>
      <w:szCs w:val="26"/>
      <w:lang w:val="en-GB" w:eastAsia="en-GB" w:bidi="en-GB"/>
      <w14:ligatures w14:val="none"/>
    </w:rPr>
  </w:style>
  <w:style w:type="character" w:customStyle="1" w:styleId="Antrat5Diagrama">
    <w:name w:val="Antraštė 5 Diagrama"/>
    <w:basedOn w:val="Numatytasispastraiposriftas"/>
    <w:link w:val="Antrat5"/>
    <w:uiPriority w:val="9"/>
    <w:semiHidden/>
    <w:rsid w:val="00AD075A"/>
    <w:rPr>
      <w:rFonts w:asciiTheme="majorHAnsi" w:eastAsiaTheme="majorEastAsia" w:hAnsiTheme="majorHAnsi" w:cstheme="majorBidi"/>
      <w:color w:val="2F5496" w:themeColor="accent1" w:themeShade="BF"/>
      <w:kern w:val="0"/>
      <w:lang w:val="en-GB" w:eastAsia="en-GB" w:bidi="en-GB"/>
      <w14:ligatures w14:val="none"/>
    </w:rPr>
  </w:style>
  <w:style w:type="paragraph" w:styleId="Sraopastraipa">
    <w:name w:val="List Paragraph"/>
    <w:basedOn w:val="prastasis"/>
    <w:uiPriority w:val="34"/>
    <w:qFormat/>
    <w:rsid w:val="00285796"/>
    <w:pPr>
      <w:ind w:left="720"/>
      <w:contextualSpacing/>
    </w:pPr>
  </w:style>
  <w:style w:type="character" w:customStyle="1" w:styleId="Antrat1Diagrama">
    <w:name w:val="Antraštė 1 Diagrama"/>
    <w:basedOn w:val="Numatytasispastraiposriftas"/>
    <w:link w:val="Antrat1"/>
    <w:uiPriority w:val="9"/>
    <w:rsid w:val="00535291"/>
    <w:rPr>
      <w:rFonts w:asciiTheme="majorHAnsi" w:eastAsiaTheme="majorEastAsia" w:hAnsiTheme="majorHAnsi" w:cstheme="majorBidi"/>
      <w:color w:val="2F5496" w:themeColor="accent1" w:themeShade="BF"/>
      <w:kern w:val="0"/>
      <w:sz w:val="32"/>
      <w:szCs w:val="32"/>
      <w:lang w:val="en-GB" w:eastAsia="en-GB" w:bidi="en-GB"/>
      <w14:ligatures w14:val="none"/>
    </w:rPr>
  </w:style>
  <w:style w:type="paragraph" w:styleId="Betarp">
    <w:name w:val="No Spacing"/>
    <w:uiPriority w:val="1"/>
    <w:qFormat/>
    <w:rsid w:val="00535291"/>
    <w:pPr>
      <w:widowControl w:val="0"/>
      <w:suppressAutoHyphens/>
      <w:spacing w:after="0" w:line="240" w:lineRule="auto"/>
    </w:pPr>
    <w:rPr>
      <w:rFonts w:ascii="Times New Roman" w:eastAsia="Lucida Sans Unicode"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9328">
      <w:bodyDiv w:val="1"/>
      <w:marLeft w:val="0"/>
      <w:marRight w:val="0"/>
      <w:marTop w:val="0"/>
      <w:marBottom w:val="0"/>
      <w:divBdr>
        <w:top w:val="none" w:sz="0" w:space="0" w:color="auto"/>
        <w:left w:val="none" w:sz="0" w:space="0" w:color="auto"/>
        <w:bottom w:val="none" w:sz="0" w:space="0" w:color="auto"/>
        <w:right w:val="none" w:sz="0" w:space="0" w:color="auto"/>
      </w:divBdr>
    </w:div>
    <w:div w:id="1467161565">
      <w:bodyDiv w:val="1"/>
      <w:marLeft w:val="0"/>
      <w:marRight w:val="0"/>
      <w:marTop w:val="0"/>
      <w:marBottom w:val="0"/>
      <w:divBdr>
        <w:top w:val="none" w:sz="0" w:space="0" w:color="auto"/>
        <w:left w:val="none" w:sz="0" w:space="0" w:color="auto"/>
        <w:bottom w:val="none" w:sz="0" w:space="0" w:color="auto"/>
        <w:right w:val="none" w:sz="0" w:space="0" w:color="auto"/>
      </w:divBdr>
    </w:div>
    <w:div w:id="1651792168">
      <w:bodyDiv w:val="1"/>
      <w:marLeft w:val="0"/>
      <w:marRight w:val="0"/>
      <w:marTop w:val="0"/>
      <w:marBottom w:val="0"/>
      <w:divBdr>
        <w:top w:val="none" w:sz="0" w:space="0" w:color="auto"/>
        <w:left w:val="none" w:sz="0" w:space="0" w:color="auto"/>
        <w:bottom w:val="none" w:sz="0" w:space="0" w:color="auto"/>
        <w:right w:val="none" w:sz="0" w:space="0" w:color="auto"/>
      </w:divBdr>
    </w:div>
    <w:div w:id="18258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46DA-7CD1-4F01-8470-F60604F3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3017</Words>
  <Characters>1720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Živilė Nakčiūnienė</dc:creator>
  <cp:lastModifiedBy>Rasa Vasauskienė</cp:lastModifiedBy>
  <cp:revision>3</cp:revision>
  <dcterms:created xsi:type="dcterms:W3CDTF">2023-06-26T07:42:00Z</dcterms:created>
  <dcterms:modified xsi:type="dcterms:W3CDTF">2023-08-28T11:19:00Z</dcterms:modified>
</cp:coreProperties>
</file>