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16"/>
        <w:gridCol w:w="16"/>
        <w:gridCol w:w="9573"/>
        <w:gridCol w:w="6"/>
      </w:tblGrid>
      <w:tr w:rsidR="00AB141A" w14:paraId="12B67F21" w14:textId="77777777" w:rsidTr="00AB141A">
        <w:tc>
          <w:tcPr>
            <w:tcW w:w="9070" w:type="dxa"/>
            <w:gridSpan w:val="4"/>
          </w:tcPr>
          <w:tbl>
            <w:tblPr>
              <w:tblW w:w="1006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974"/>
            </w:tblGrid>
            <w:tr w:rsidR="00AB141A" w14:paraId="42B72D22" w14:textId="77777777" w:rsidTr="007C11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C4E3C9" w14:textId="77777777" w:rsidR="00343098" w:rsidRDefault="00343098"/>
              </w:tc>
              <w:tc>
                <w:tcPr>
                  <w:tcW w:w="49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638151" w14:textId="77777777" w:rsidR="00343098" w:rsidRDefault="00532D6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7C11A3" w14:paraId="699A98B7" w14:textId="77777777" w:rsidTr="007C11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4B4A25" w14:textId="77777777" w:rsidR="007C11A3" w:rsidRDefault="007C11A3" w:rsidP="007C11A3"/>
              </w:tc>
              <w:tc>
                <w:tcPr>
                  <w:tcW w:w="49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82A48" w14:textId="596E1A82" w:rsidR="007C11A3" w:rsidRDefault="007C11A3" w:rsidP="007C11A3">
                  <w:r w:rsidRPr="00F11BB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7C11A3" w14:paraId="219462BA" w14:textId="77777777" w:rsidTr="007C11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1A1AF" w14:textId="77777777" w:rsidR="007C11A3" w:rsidRDefault="007C11A3" w:rsidP="007C11A3"/>
              </w:tc>
              <w:tc>
                <w:tcPr>
                  <w:tcW w:w="49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04A46B" w14:textId="201E4EAD" w:rsidR="007C11A3" w:rsidRDefault="007C11A3" w:rsidP="007C11A3">
                  <w:r w:rsidRPr="00F11BBC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>rugsėjo</w:t>
                  </w:r>
                  <w:r w:rsidRPr="00F11BBC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532D6B">
                    <w:rPr>
                      <w:sz w:val="24"/>
                      <w:szCs w:val="24"/>
                      <w:lang w:val="lt-LT"/>
                    </w:rPr>
                    <w:t>19</w:t>
                  </w:r>
                  <w:r w:rsidRPr="00F11BB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7C11A3" w14:paraId="7BBF0904" w14:textId="77777777" w:rsidTr="007C11A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C3776" w14:textId="77777777" w:rsidR="007C11A3" w:rsidRDefault="007C11A3" w:rsidP="007C11A3"/>
              </w:tc>
              <w:tc>
                <w:tcPr>
                  <w:tcW w:w="49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08850F" w14:textId="17F3490E" w:rsidR="007C11A3" w:rsidRDefault="007C11A3" w:rsidP="007C11A3">
                  <w:r w:rsidRPr="00F11BB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="00532D6B" w:rsidRPr="007C11A3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F11BB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532D6B">
                    <w:rPr>
                      <w:color w:val="000000"/>
                      <w:sz w:val="24"/>
                      <w:szCs w:val="24"/>
                      <w:lang w:val="lt-LT"/>
                    </w:rPr>
                    <w:t>942</w:t>
                  </w:r>
                </w:p>
              </w:tc>
            </w:tr>
            <w:tr w:rsidR="00AB141A" w14:paraId="0CB92B5B" w14:textId="77777777" w:rsidTr="007C11A3">
              <w:trPr>
                <w:trHeight w:val="260"/>
              </w:trPr>
              <w:tc>
                <w:tcPr>
                  <w:tcW w:w="1006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C9D9C8" w14:textId="77777777" w:rsidR="00343098" w:rsidRDefault="00343098"/>
              </w:tc>
            </w:tr>
            <w:tr w:rsidR="00AB141A" w14:paraId="53CA2466" w14:textId="77777777" w:rsidTr="007C11A3">
              <w:trPr>
                <w:trHeight w:val="260"/>
              </w:trPr>
              <w:tc>
                <w:tcPr>
                  <w:tcW w:w="1006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C1092B" w14:textId="77777777" w:rsidR="00343098" w:rsidRDefault="00532D6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B141A" w14:paraId="29858EEF" w14:textId="77777777" w:rsidTr="007C11A3">
              <w:trPr>
                <w:trHeight w:val="260"/>
              </w:trPr>
              <w:tc>
                <w:tcPr>
                  <w:tcW w:w="1006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34D3A" w14:textId="77777777" w:rsidR="00343098" w:rsidRDefault="00532D6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SKYRIAUS</w:t>
                  </w:r>
                </w:p>
              </w:tc>
            </w:tr>
            <w:tr w:rsidR="00AB141A" w14:paraId="5E971020" w14:textId="77777777" w:rsidTr="007C11A3">
              <w:trPr>
                <w:trHeight w:val="260"/>
              </w:trPr>
              <w:tc>
                <w:tcPr>
                  <w:tcW w:w="1006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924DF" w14:textId="77777777" w:rsidR="00343098" w:rsidRDefault="00532D6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AB141A" w14:paraId="2591C64D" w14:textId="77777777" w:rsidTr="007C11A3">
              <w:trPr>
                <w:trHeight w:val="260"/>
              </w:trPr>
              <w:tc>
                <w:tcPr>
                  <w:tcW w:w="10065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28FD6" w14:textId="77777777" w:rsidR="00343098" w:rsidRDefault="00532D6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 xml:space="preserve">PAREIGYBĖS </w:t>
                  </w:r>
                  <w:r>
                    <w:rPr>
                      <w:b/>
                      <w:color w:val="000000"/>
                      <w:sz w:val="24"/>
                    </w:rPr>
                    <w:t>APRAŠYMAS</w:t>
                  </w:r>
                </w:p>
              </w:tc>
            </w:tr>
          </w:tbl>
          <w:p w14:paraId="647137BC" w14:textId="77777777" w:rsidR="00343098" w:rsidRDefault="00343098"/>
        </w:tc>
        <w:tc>
          <w:tcPr>
            <w:tcW w:w="13" w:type="dxa"/>
          </w:tcPr>
          <w:p w14:paraId="581E0519" w14:textId="77777777" w:rsidR="00343098" w:rsidRDefault="00343098">
            <w:pPr>
              <w:pStyle w:val="EmptyLayoutCell"/>
            </w:pPr>
          </w:p>
        </w:tc>
      </w:tr>
      <w:tr w:rsidR="00343098" w14:paraId="5D3F8C14" w14:textId="77777777">
        <w:trPr>
          <w:trHeight w:val="349"/>
        </w:trPr>
        <w:tc>
          <w:tcPr>
            <w:tcW w:w="13" w:type="dxa"/>
          </w:tcPr>
          <w:p w14:paraId="7E37CFCE" w14:textId="77777777" w:rsidR="00343098" w:rsidRDefault="00343098">
            <w:pPr>
              <w:pStyle w:val="EmptyLayoutCell"/>
            </w:pPr>
          </w:p>
        </w:tc>
        <w:tc>
          <w:tcPr>
            <w:tcW w:w="1" w:type="dxa"/>
          </w:tcPr>
          <w:p w14:paraId="3E2C023B" w14:textId="77777777" w:rsidR="00343098" w:rsidRDefault="00343098">
            <w:pPr>
              <w:pStyle w:val="EmptyLayoutCell"/>
            </w:pPr>
          </w:p>
        </w:tc>
        <w:tc>
          <w:tcPr>
            <w:tcW w:w="1" w:type="dxa"/>
          </w:tcPr>
          <w:p w14:paraId="395E5698" w14:textId="77777777" w:rsidR="00343098" w:rsidRDefault="00343098">
            <w:pPr>
              <w:pStyle w:val="EmptyLayoutCell"/>
            </w:pPr>
          </w:p>
        </w:tc>
        <w:tc>
          <w:tcPr>
            <w:tcW w:w="9055" w:type="dxa"/>
          </w:tcPr>
          <w:p w14:paraId="732CD1CB" w14:textId="77777777" w:rsidR="00343098" w:rsidRDefault="00343098">
            <w:pPr>
              <w:pStyle w:val="EmptyLayoutCell"/>
            </w:pPr>
          </w:p>
        </w:tc>
        <w:tc>
          <w:tcPr>
            <w:tcW w:w="13" w:type="dxa"/>
          </w:tcPr>
          <w:p w14:paraId="19794B04" w14:textId="77777777" w:rsidR="00343098" w:rsidRDefault="00343098">
            <w:pPr>
              <w:pStyle w:val="EmptyLayoutCell"/>
            </w:pPr>
          </w:p>
        </w:tc>
      </w:tr>
      <w:tr w:rsidR="00AB141A" w:rsidRPr="007C11A3" w14:paraId="3B04D886" w14:textId="77777777" w:rsidTr="00AB141A">
        <w:tc>
          <w:tcPr>
            <w:tcW w:w="13" w:type="dxa"/>
          </w:tcPr>
          <w:p w14:paraId="69EDBADF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2483FCB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26F485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17F87A7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343098" w:rsidRPr="007C11A3" w14:paraId="398892C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83CE27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343098" w:rsidRPr="007C11A3" w14:paraId="598D409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7473DA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1AF2FABB" w14:textId="77777777" w:rsidR="00343098" w:rsidRPr="007C11A3" w:rsidRDefault="00343098">
            <w:pPr>
              <w:rPr>
                <w:lang w:val="lt-LT"/>
              </w:rPr>
            </w:pPr>
          </w:p>
        </w:tc>
      </w:tr>
      <w:tr w:rsidR="00343098" w:rsidRPr="007C11A3" w14:paraId="687D44EB" w14:textId="77777777">
        <w:trPr>
          <w:trHeight w:val="120"/>
        </w:trPr>
        <w:tc>
          <w:tcPr>
            <w:tcW w:w="13" w:type="dxa"/>
          </w:tcPr>
          <w:p w14:paraId="43F35788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971E7DA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D8822B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A067BA4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5C2427B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</w:tr>
      <w:tr w:rsidR="00AB141A" w:rsidRPr="007C11A3" w14:paraId="692CF801" w14:textId="77777777" w:rsidTr="00AB141A">
        <w:tc>
          <w:tcPr>
            <w:tcW w:w="13" w:type="dxa"/>
          </w:tcPr>
          <w:p w14:paraId="28C9DC37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4C3673E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11F296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42943EB5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60516C4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095010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 xml:space="preserve">3. Pagrindinė 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veiklos sritis: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4E23E5F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43098" w:rsidRPr="007C11A3" w14:paraId="3B25643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B399F0" w14:textId="77777777" w:rsidR="00343098" w:rsidRPr="007C11A3" w:rsidRDefault="00532D6B">
                        <w:pPr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3.1. stebėsena ir analizė.</w:t>
                        </w:r>
                      </w:p>
                    </w:tc>
                  </w:tr>
                </w:tbl>
                <w:p w14:paraId="2482EF52" w14:textId="77777777" w:rsidR="00343098" w:rsidRPr="007C11A3" w:rsidRDefault="00343098">
                  <w:pPr>
                    <w:rPr>
                      <w:lang w:val="lt-LT"/>
                    </w:rPr>
                  </w:pPr>
                </w:p>
              </w:tc>
            </w:tr>
            <w:tr w:rsidR="00343098" w:rsidRPr="007C11A3" w14:paraId="43353A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3B2CDF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7C11A3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7C11A3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7C11A3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7C11A3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0A76C0C4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43098" w:rsidRPr="007C11A3" w14:paraId="6110AB3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1447BA" w14:textId="77777777" w:rsidR="00343098" w:rsidRPr="007C11A3" w:rsidRDefault="00532D6B">
                        <w:pPr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4.1. priežiūra ir kontrolė;</w:t>
                        </w:r>
                      </w:p>
                    </w:tc>
                  </w:tr>
                  <w:tr w:rsidR="00343098" w:rsidRPr="007C11A3" w14:paraId="37622B8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7857EE6" w14:textId="77777777" w:rsidR="00343098" w:rsidRPr="007C11A3" w:rsidRDefault="00532D6B">
                        <w:pPr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4.2. finansų valdymas.</w:t>
                        </w:r>
                      </w:p>
                    </w:tc>
                  </w:tr>
                </w:tbl>
                <w:p w14:paraId="4C2D8C93" w14:textId="77777777" w:rsidR="00343098" w:rsidRPr="007C11A3" w:rsidRDefault="00343098">
                  <w:pPr>
                    <w:rPr>
                      <w:lang w:val="lt-LT"/>
                    </w:rPr>
                  </w:pPr>
                </w:p>
              </w:tc>
            </w:tr>
          </w:tbl>
          <w:p w14:paraId="08CDDF1F" w14:textId="77777777" w:rsidR="00343098" w:rsidRPr="007C11A3" w:rsidRDefault="00343098">
            <w:pPr>
              <w:rPr>
                <w:lang w:val="lt-LT"/>
              </w:rPr>
            </w:pPr>
          </w:p>
        </w:tc>
      </w:tr>
      <w:tr w:rsidR="00343098" w:rsidRPr="007C11A3" w14:paraId="3FF7A52B" w14:textId="77777777">
        <w:trPr>
          <w:trHeight w:val="126"/>
        </w:trPr>
        <w:tc>
          <w:tcPr>
            <w:tcW w:w="13" w:type="dxa"/>
          </w:tcPr>
          <w:p w14:paraId="7D332A8E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EF494E1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0048FC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DFCF62A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C7C8499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</w:tr>
      <w:tr w:rsidR="00AB141A" w:rsidRPr="007C11A3" w14:paraId="73D5E6EE" w14:textId="77777777" w:rsidTr="00AB141A">
        <w:tc>
          <w:tcPr>
            <w:tcW w:w="13" w:type="dxa"/>
          </w:tcPr>
          <w:p w14:paraId="1A883652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18E2E95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989724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6EB387D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459B91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1F08A5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3CCC0B5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43098" w:rsidRPr="007C11A3" w14:paraId="2E6100C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35934E" w14:textId="39954B08" w:rsidR="00343098" w:rsidRPr="007C11A3" w:rsidRDefault="00532D6B" w:rsidP="007C11A3">
                        <w:pPr>
                          <w:jc w:val="both"/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 xml:space="preserve">5.1. </w:t>
                        </w: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Strateginio planavimo dokumentų rengimas, įgyvendinimo rezultatų analizė, ataskaitų rengimas.</w:t>
                        </w:r>
                      </w:p>
                    </w:tc>
                  </w:tr>
                </w:tbl>
                <w:p w14:paraId="5A670231" w14:textId="77777777" w:rsidR="00343098" w:rsidRPr="007C11A3" w:rsidRDefault="00343098">
                  <w:pPr>
                    <w:rPr>
                      <w:lang w:val="lt-LT"/>
                    </w:rPr>
                  </w:pPr>
                </w:p>
              </w:tc>
            </w:tr>
            <w:tr w:rsidR="00343098" w:rsidRPr="007C11A3" w14:paraId="589D9C6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DBAD8B" w14:textId="77777777" w:rsidR="00343098" w:rsidRPr="007C11A3" w:rsidRDefault="00532D6B">
                  <w:pPr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7C11A3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7C11A3">
                    <w:rPr>
                      <w:color w:val="000000"/>
                      <w:sz w:val="24"/>
                      <w:lang w:val="lt-LT"/>
                    </w:rPr>
                    <w:t>) specializacija: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42A00B0C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43098" w:rsidRPr="007C11A3" w14:paraId="68E288A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857B93" w14:textId="24E3287F" w:rsidR="00343098" w:rsidRPr="007C11A3" w:rsidRDefault="00532D6B">
                        <w:pPr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6.1. Savivaldybės įstaigų finansinių ataskaitų suderinamumo tikrinimas.</w:t>
                        </w:r>
                      </w:p>
                    </w:tc>
                  </w:tr>
                  <w:tr w:rsidR="00343098" w:rsidRPr="007C11A3" w14:paraId="46AFCC9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5A21942" w14:textId="43DA32FF" w:rsidR="00343098" w:rsidRPr="007C11A3" w:rsidRDefault="00532D6B">
                        <w:pPr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6.2. Su finansų valdymu su</w:t>
                        </w: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sijusios informacijos apdorojimas.</w:t>
                        </w:r>
                      </w:p>
                    </w:tc>
                  </w:tr>
                </w:tbl>
                <w:p w14:paraId="6148D854" w14:textId="77777777" w:rsidR="00343098" w:rsidRPr="007C11A3" w:rsidRDefault="00343098">
                  <w:pPr>
                    <w:rPr>
                      <w:lang w:val="lt-LT"/>
                    </w:rPr>
                  </w:pPr>
                </w:p>
              </w:tc>
            </w:tr>
          </w:tbl>
          <w:p w14:paraId="10D4A0DB" w14:textId="77777777" w:rsidR="00343098" w:rsidRPr="007C11A3" w:rsidRDefault="00343098">
            <w:pPr>
              <w:rPr>
                <w:lang w:val="lt-LT"/>
              </w:rPr>
            </w:pPr>
          </w:p>
        </w:tc>
      </w:tr>
      <w:tr w:rsidR="00343098" w:rsidRPr="007C11A3" w14:paraId="499C9B9A" w14:textId="77777777">
        <w:trPr>
          <w:trHeight w:val="99"/>
        </w:trPr>
        <w:tc>
          <w:tcPr>
            <w:tcW w:w="13" w:type="dxa"/>
          </w:tcPr>
          <w:p w14:paraId="700930A5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9C1145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D4F4A20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5DB8119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F45CE5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</w:tr>
      <w:tr w:rsidR="00AB141A" w:rsidRPr="007C11A3" w14:paraId="218B46AD" w14:textId="77777777" w:rsidTr="00AB141A">
        <w:tc>
          <w:tcPr>
            <w:tcW w:w="13" w:type="dxa"/>
          </w:tcPr>
          <w:p w14:paraId="180A37B1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B07457C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720B98B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18B20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734325BC" w14:textId="77777777" w:rsidR="00343098" w:rsidRPr="007C11A3" w:rsidRDefault="00532D6B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41EE1186" w14:textId="77777777" w:rsidR="00343098" w:rsidRPr="007C11A3" w:rsidRDefault="00343098">
            <w:pPr>
              <w:rPr>
                <w:lang w:val="lt-LT"/>
              </w:rPr>
            </w:pPr>
          </w:p>
        </w:tc>
      </w:tr>
      <w:tr w:rsidR="00343098" w:rsidRPr="007C11A3" w14:paraId="2096266C" w14:textId="77777777">
        <w:trPr>
          <w:trHeight w:val="39"/>
        </w:trPr>
        <w:tc>
          <w:tcPr>
            <w:tcW w:w="13" w:type="dxa"/>
          </w:tcPr>
          <w:p w14:paraId="77233210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C447A23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A0E60F7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4AAABCF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28E1A5D" w14:textId="77777777" w:rsidR="00343098" w:rsidRPr="007C11A3" w:rsidRDefault="00343098">
            <w:pPr>
              <w:pStyle w:val="EmptyLayoutCell"/>
              <w:rPr>
                <w:lang w:val="lt-LT"/>
              </w:rPr>
            </w:pPr>
          </w:p>
        </w:tc>
      </w:tr>
      <w:tr w:rsidR="00AB141A" w:rsidRPr="007C11A3" w14:paraId="3DD1A205" w14:textId="77777777" w:rsidTr="00AB141A">
        <w:tc>
          <w:tcPr>
            <w:tcW w:w="13" w:type="dxa"/>
          </w:tcPr>
          <w:p w14:paraId="3B4CBF66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5AA734A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578573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7. Apdoroja su stebėsena ir (ar) analize susijusią informaciją arba prireikus koordinuoja susijusios informacijos apdorojimą.</w:t>
                  </w:r>
                </w:p>
              </w:tc>
            </w:tr>
            <w:tr w:rsidR="00343098" w:rsidRPr="007C11A3" w14:paraId="6E72DFD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9B4354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 xml:space="preserve">8. Atlieka suformuotos politikos ir 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dokumentų nuostatų įgyvendinimo, statistinių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343098" w:rsidRPr="007C11A3" w14:paraId="2AF784A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02B571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9. Konsultuoja pris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kirtos srities klausimais.</w:t>
                  </w:r>
                </w:p>
              </w:tc>
            </w:tr>
            <w:tr w:rsidR="00343098" w:rsidRPr="007C11A3" w14:paraId="00D8308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A88A8D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10. Rengia ataskaitas, išvadas ir kitus dokumentus arba prireikus koordinuoja ataskaitų, išvadų ir kitų dokumentų rengimą.</w:t>
                  </w:r>
                </w:p>
              </w:tc>
            </w:tr>
            <w:tr w:rsidR="00343098" w:rsidRPr="007C11A3" w14:paraId="0B6E99E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CB1EF0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 xml:space="preserve">11. Atlieka skaičiavimus ir prognozavimą arba prireikus koordinuoja skaičiavimų ir 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prognozavimų atlikimą.</w:t>
                  </w:r>
                </w:p>
              </w:tc>
            </w:tr>
            <w:tr w:rsidR="00343098" w:rsidRPr="007C11A3" w14:paraId="2ED5AA0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123706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lastRenderedPageBreak/>
                    <w:t>12. Rengia teisės aktų projektus ir kitus 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  <w:tr w:rsidR="00343098" w:rsidRPr="007C11A3" w14:paraId="04EDD5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9C9C1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13. Apdoro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ja su priežiūra ir (ar) kontrole susijusią informaciją arba prireikus koordinuoja susijusios informacijos apdorojimą.</w:t>
                  </w:r>
                </w:p>
              </w:tc>
            </w:tr>
            <w:tr w:rsidR="00343098" w:rsidRPr="007C11A3" w14:paraId="694D049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309190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14. Atlieka priežiūros ir (ar) kontrolės veiklas arba prireikus koordinuoja priežiūros ir (ar) kontrolės veiklų atlikimą.</w:t>
                  </w:r>
                </w:p>
              </w:tc>
            </w:tr>
            <w:tr w:rsidR="00343098" w:rsidRPr="007C11A3" w14:paraId="4CB9286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B63FC4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15. Prižiūri s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u priežiūros ir (ar) kontrolės veiklomis susijusių sprendimų, rekomendacijų, nurodymų vykdymą arba prireikus koordinuoja su priežiūros ir (ar) kontrolės veiklomis susijusių sprendimų, rekomendacijų, nurodymų vykdymo priežiūrą.</w:t>
                  </w:r>
                </w:p>
              </w:tc>
            </w:tr>
            <w:tr w:rsidR="00343098" w:rsidRPr="007C11A3" w14:paraId="7376F07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4FEE54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16. Rengia teisės aktų proje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ktus ir kitus susijusius dokumentus dėl priežiūros ir (ar) kontrolės arba prireikus koordinuoja teisės aktų projektų ir kitų susijusių dokumentų dėl priežiūros ir (ar) kontrolės rengimą.</w:t>
                  </w:r>
                </w:p>
              </w:tc>
            </w:tr>
            <w:tr w:rsidR="00343098" w:rsidRPr="007C11A3" w14:paraId="124D306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F4116C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 xml:space="preserve">17. Apdoroja su finansų valdymu susijusią informaciją arba 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prireikus koordinuoja su finansų valdymu susijusios informacijos apdorojimą.</w:t>
                  </w:r>
                </w:p>
              </w:tc>
            </w:tr>
            <w:tr w:rsidR="00343098" w:rsidRPr="007C11A3" w14:paraId="2FA5991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45D267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18. Registruoja apskaitos registruose ūkinių operacijų duomenis arba prireikus koordinuoja ūkinių operacijų duomenų registravimą apskaitos registruose.</w:t>
                  </w:r>
                </w:p>
              </w:tc>
            </w:tr>
            <w:tr w:rsidR="00343098" w:rsidRPr="007C11A3" w14:paraId="3E3F292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EF528F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19. Rengia kitas su finan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sų valdymu susijusias ataskaitas arba prireikus koordinuoja kitų su buhalterine apskaita susijusių ataskaitų rengimą.</w:t>
                  </w:r>
                </w:p>
              </w:tc>
            </w:tr>
            <w:tr w:rsidR="00343098" w:rsidRPr="007C11A3" w14:paraId="6305943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1B1BC8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20. Rengia su finansų valdymu susijusius dokumentus arba prireikus koordinuoja su finansų valdymu susijusių dokumentų rengimą.</w:t>
                  </w:r>
                </w:p>
              </w:tc>
            </w:tr>
            <w:tr w:rsidR="00343098" w:rsidRPr="007C11A3" w14:paraId="778CE5F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148DB2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21. Rengi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  <w:tr w:rsidR="00343098" w:rsidRPr="007C11A3" w14:paraId="7E12582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5E2730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22. Sudaro finansinės atskaitomybės ataskaitas arba prireikus koordinuoja f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inansinės atskaitomybės ataskaitų sudarymą.</w:t>
                  </w:r>
                </w:p>
              </w:tc>
            </w:tr>
          </w:tbl>
          <w:p w14:paraId="20CC5916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38613980" w14:textId="77777777">
        <w:trPr>
          <w:trHeight w:val="20"/>
        </w:trPr>
        <w:tc>
          <w:tcPr>
            <w:tcW w:w="13" w:type="dxa"/>
          </w:tcPr>
          <w:p w14:paraId="2E416545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DD6DE89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5723F8C6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A0B96F4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49AACC02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141A" w:rsidRPr="007C11A3" w14:paraId="25F1FB35" w14:textId="77777777" w:rsidTr="00AB141A">
        <w:tc>
          <w:tcPr>
            <w:tcW w:w="13" w:type="dxa"/>
          </w:tcPr>
          <w:p w14:paraId="04E7B600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0685E7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3DD0F3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23. Rengia Savivaldybės strateginio planavimo dokumentus, juos tikslina teisės aktų nustatyta tvarka.</w:t>
                  </w:r>
                </w:p>
              </w:tc>
            </w:tr>
            <w:tr w:rsidR="00343098" w:rsidRPr="007C11A3" w14:paraId="538171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1E326D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24. Kontroliuoja Savivaldybės įstaigų finansinių ataskaitų suderinamumą VSAKIS.</w:t>
                  </w:r>
                </w:p>
              </w:tc>
            </w:tr>
            <w:tr w:rsidR="00343098" w:rsidRPr="007C11A3" w14:paraId="048CA69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E85B8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 xml:space="preserve">25. </w:t>
                  </w:r>
                  <w:r w:rsidRPr="007C11A3">
                    <w:rPr>
                      <w:color w:val="000000"/>
                      <w:sz w:val="24"/>
                      <w:lang w:val="lt-LT"/>
                    </w:rPr>
                    <w:t>Užtikrina Savivaldybės įstaigų tarpinių finansinių ataskaitų ir kitų apskaitos dokumentų pateikimą skyriui, kontroliuoja pateiktų dokumentų atitikimą teisės aktams.</w:t>
                  </w:r>
                </w:p>
              </w:tc>
            </w:tr>
            <w:tr w:rsidR="00343098" w:rsidRPr="007C11A3" w14:paraId="143947F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E05C15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26. Užtikrina tinkamą skyriaus dokumentų saugojimą, naikinimą ir perdavimą į archyvą.</w:t>
                  </w:r>
                </w:p>
              </w:tc>
            </w:tr>
          </w:tbl>
          <w:p w14:paraId="748A2990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12A7461C" w14:textId="77777777">
        <w:trPr>
          <w:trHeight w:val="20"/>
        </w:trPr>
        <w:tc>
          <w:tcPr>
            <w:tcW w:w="13" w:type="dxa"/>
          </w:tcPr>
          <w:p w14:paraId="4F3EF7D8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DB70045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0923900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4A177FC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184E738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141A" w:rsidRPr="007C11A3" w14:paraId="3D6494DD" w14:textId="77777777" w:rsidTr="00AB141A">
        <w:tc>
          <w:tcPr>
            <w:tcW w:w="13" w:type="dxa"/>
          </w:tcPr>
          <w:p w14:paraId="36394FE7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43098" w:rsidRPr="007C11A3" w14:paraId="58B219A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BB1F71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27. Vykdo kitus nenuolatinio pobūdžio su struktūrinio padalinio veikla susijusius pavedimus.</w:t>
                  </w:r>
                </w:p>
              </w:tc>
            </w:tr>
          </w:tbl>
          <w:p w14:paraId="438FE3B4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127C27FE" w14:textId="77777777">
        <w:trPr>
          <w:trHeight w:val="139"/>
        </w:trPr>
        <w:tc>
          <w:tcPr>
            <w:tcW w:w="13" w:type="dxa"/>
          </w:tcPr>
          <w:p w14:paraId="56AFAA37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C21E835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BD60622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4CB607C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E54B3A1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141A" w:rsidRPr="007C11A3" w14:paraId="782ECA47" w14:textId="77777777" w:rsidTr="00AB141A">
        <w:tc>
          <w:tcPr>
            <w:tcW w:w="13" w:type="dxa"/>
          </w:tcPr>
          <w:p w14:paraId="40170288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4DC8EB47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FF6F4C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68"/>
            </w:tblGrid>
            <w:tr w:rsidR="00343098" w:rsidRPr="007C11A3" w14:paraId="39E0FC0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189AE2" w14:textId="77777777" w:rsidR="00343098" w:rsidRPr="007C11A3" w:rsidRDefault="00532D6B" w:rsidP="007C11A3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AFA92DD" w14:textId="77777777" w:rsidR="00343098" w:rsidRPr="007C11A3" w:rsidRDefault="00532D6B" w:rsidP="007C11A3">
                  <w:pPr>
                    <w:jc w:val="center"/>
                    <w:rPr>
                      <w:lang w:val="lt-LT"/>
                    </w:rPr>
                  </w:pPr>
                  <w:r w:rsidRPr="007C11A3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343098" w:rsidRPr="007C11A3" w14:paraId="37A956D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3281C7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28. Išsilavinimo ir darbo patirties reikalavimai:</w:t>
                  </w:r>
                  <w:r w:rsidRPr="007C11A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43098" w:rsidRPr="007C11A3" w14:paraId="23FD1497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8"/>
                  </w:tblGrid>
                  <w:tr w:rsidR="00343098" w:rsidRPr="007C11A3" w14:paraId="21CD6C68" w14:textId="77777777" w:rsidTr="007C11A3">
                    <w:trPr>
                      <w:trHeight w:val="204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43098" w:rsidRPr="007C11A3" w14:paraId="23FDC5F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675E5CC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43098" w:rsidRPr="007C11A3" w14:paraId="4D9B309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99F415B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28.2. studijų kryptis – ekonomika (arba);</w:t>
                              </w:r>
                            </w:p>
                          </w:tc>
                        </w:tr>
                        <w:tr w:rsidR="00343098" w:rsidRPr="007C11A3" w14:paraId="1CAC055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5A4570A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28.3. studijų kryptis – verslas (arba);</w:t>
                              </w:r>
                            </w:p>
                          </w:tc>
                        </w:tr>
                        <w:tr w:rsidR="00343098" w:rsidRPr="007C11A3" w14:paraId="7B7EE64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555A89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28.4. studijų </w:t>
                              </w: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kryptis – finansai (arba);</w:t>
                              </w:r>
                            </w:p>
                          </w:tc>
                        </w:tr>
                        <w:tr w:rsidR="00343098" w:rsidRPr="007C11A3" w14:paraId="2F10DE9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E550796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28.5. studijų kryptis – apskaita (arba);</w:t>
                              </w:r>
                            </w:p>
                          </w:tc>
                        </w:tr>
                        <w:tr w:rsidR="00343098" w:rsidRPr="007C11A3" w14:paraId="39A084B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37D2D8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E0FDE3B" w14:textId="77777777" w:rsidR="00343098" w:rsidRPr="007C11A3" w:rsidRDefault="00343098" w:rsidP="007C11A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343098" w:rsidRPr="007C11A3" w14:paraId="26BE892D" w14:textId="77777777" w:rsidTr="007C11A3">
                    <w:trPr>
                      <w:trHeight w:val="102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8"/>
                        </w:tblGrid>
                        <w:tr w:rsidR="00343098" w:rsidRPr="007C11A3" w14:paraId="6E47660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0C485A1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lastRenderedPageBreak/>
                                <w:t xml:space="preserve">28.6.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43098" w:rsidRPr="007C11A3" w14:paraId="4002F70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420F926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28.7. darbo patirtis – finansų valdymo srities patirtis;</w:t>
                              </w:r>
                            </w:p>
                          </w:tc>
                        </w:tr>
                        <w:tr w:rsidR="00343098" w:rsidRPr="007C11A3" w14:paraId="608FED6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CCC9C2B" w14:textId="77777777" w:rsidR="00343098" w:rsidRPr="007C11A3" w:rsidRDefault="00532D6B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28.8. darbo patirties trukmė – 1 metai. </w:t>
                              </w:r>
                            </w:p>
                          </w:tc>
                        </w:tr>
                      </w:tbl>
                      <w:p w14:paraId="0C940CDF" w14:textId="77777777" w:rsidR="00343098" w:rsidRPr="007C11A3" w:rsidRDefault="00343098" w:rsidP="007C11A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Y="3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68"/>
                  </w:tblGrid>
                  <w:tr w:rsidR="007C11A3" w:rsidRPr="007C11A3" w14:paraId="6C1DF760" w14:textId="77777777" w:rsidTr="007C11A3">
                    <w:trPr>
                      <w:trHeight w:val="60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C386F4" w14:textId="77777777" w:rsidR="007C11A3" w:rsidRPr="007C11A3" w:rsidRDefault="007C11A3" w:rsidP="007C11A3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C11A3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VI SKYRIUS</w:t>
                        </w:r>
                      </w:p>
                      <w:p w14:paraId="1A1D2B97" w14:textId="77777777" w:rsidR="007C11A3" w:rsidRPr="007C11A3" w:rsidRDefault="007C11A3" w:rsidP="007C11A3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7C11A3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KOMPETENCIJOS</w:t>
                        </w:r>
                      </w:p>
                    </w:tc>
                  </w:tr>
                  <w:tr w:rsidR="007C11A3" w:rsidRPr="007C11A3" w14:paraId="4E43B1B5" w14:textId="77777777" w:rsidTr="007C11A3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4A80E91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29. Bendrosios kompetencijos ir jų pakankami lygiai:</w:t>
                        </w:r>
                        <w:r w:rsidRPr="007C11A3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7C11A3" w:rsidRPr="007C11A3" w14:paraId="1B4A16CF" w14:textId="77777777" w:rsidTr="007C11A3">
                    <w:trPr>
                      <w:trHeight w:val="170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168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68"/>
                        </w:tblGrid>
                        <w:tr w:rsidR="007C11A3" w:rsidRPr="007C11A3" w14:paraId="64BC9804" w14:textId="77777777" w:rsidTr="00D33BB7">
                          <w:trPr>
                            <w:trHeight w:val="233"/>
                          </w:trPr>
                          <w:tc>
                            <w:tcPr>
                              <w:tcW w:w="91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054F36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29.1. komunikacija – 3;</w:t>
                              </w:r>
                            </w:p>
                          </w:tc>
                        </w:tr>
                        <w:tr w:rsidR="007C11A3" w:rsidRPr="007C11A3" w14:paraId="2DFE63E3" w14:textId="77777777" w:rsidTr="00D33BB7">
                          <w:trPr>
                            <w:trHeight w:val="233"/>
                          </w:trPr>
                          <w:tc>
                            <w:tcPr>
                              <w:tcW w:w="91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20C3A5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29.2. analizė ir pagrindimas – 4;</w:t>
                              </w:r>
                            </w:p>
                          </w:tc>
                        </w:tr>
                        <w:tr w:rsidR="007C11A3" w:rsidRPr="007C11A3" w14:paraId="3955FDF7" w14:textId="77777777" w:rsidTr="00D33BB7">
                          <w:trPr>
                            <w:trHeight w:val="233"/>
                          </w:trPr>
                          <w:tc>
                            <w:tcPr>
                              <w:tcW w:w="91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34AD83B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29.3. patikimumas ir atsakingumas – 3;</w:t>
                              </w:r>
                            </w:p>
                          </w:tc>
                        </w:tr>
                        <w:tr w:rsidR="007C11A3" w:rsidRPr="007C11A3" w14:paraId="25328E09" w14:textId="77777777" w:rsidTr="00D33BB7">
                          <w:trPr>
                            <w:trHeight w:val="233"/>
                          </w:trPr>
                          <w:tc>
                            <w:tcPr>
                              <w:tcW w:w="91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FCBEDA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29.4. organizuotumas – 3;</w:t>
                              </w:r>
                            </w:p>
                          </w:tc>
                        </w:tr>
                        <w:tr w:rsidR="007C11A3" w:rsidRPr="007C11A3" w14:paraId="7EE0E790" w14:textId="77777777" w:rsidTr="00D33BB7">
                          <w:trPr>
                            <w:trHeight w:val="233"/>
                          </w:trPr>
                          <w:tc>
                            <w:tcPr>
                              <w:tcW w:w="9168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F7FA4C5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29.5. vertės visuomenei kūrimas – 3.</w:t>
                              </w:r>
                            </w:p>
                          </w:tc>
                        </w:tr>
                      </w:tbl>
                      <w:p w14:paraId="152082E4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C11A3" w:rsidRPr="007C11A3" w14:paraId="01A4F24F" w14:textId="77777777" w:rsidTr="007C11A3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59BC99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30. Specifinės kompetencijos ir jų pakankami lygiai:</w:t>
                        </w:r>
                        <w:r w:rsidRPr="007C11A3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7C11A3" w:rsidRPr="007C11A3" w14:paraId="54457095" w14:textId="77777777" w:rsidTr="007C11A3">
                    <w:trPr>
                      <w:trHeight w:val="68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C11A3" w:rsidRPr="007C11A3" w14:paraId="33C8B500" w14:textId="77777777" w:rsidTr="00D33B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FF06112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30.1. kontrolės ir priežiūros proceso valdymas – 3;</w:t>
                              </w:r>
                            </w:p>
                          </w:tc>
                        </w:tr>
                        <w:tr w:rsidR="007C11A3" w:rsidRPr="007C11A3" w14:paraId="366F00EC" w14:textId="77777777" w:rsidTr="00D33B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5D48E97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30.2. įžvalgumas – 3.</w:t>
                              </w:r>
                            </w:p>
                          </w:tc>
                        </w:tr>
                      </w:tbl>
                      <w:p w14:paraId="5B833998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C11A3" w:rsidRPr="007C11A3" w14:paraId="2E5D9EF3" w14:textId="77777777" w:rsidTr="007C11A3">
                    <w:trPr>
                      <w:trHeight w:val="260"/>
                    </w:trPr>
                    <w:tc>
                      <w:tcPr>
                        <w:tcW w:w="906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FCE158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  <w:r w:rsidRPr="007C11A3">
                          <w:rPr>
                            <w:color w:val="000000"/>
                            <w:sz w:val="24"/>
                            <w:lang w:val="lt-LT"/>
                          </w:rPr>
                          <w:t>31. Profesinės kompetencijos ir jų pakankami lygiai:</w:t>
                        </w:r>
                        <w:r w:rsidRPr="007C11A3">
                          <w:rPr>
                            <w:color w:val="FFFFFF"/>
                            <w:sz w:val="24"/>
                            <w:lang w:val="lt-LT"/>
                          </w:rPr>
                          <w:t>0</w:t>
                        </w:r>
                      </w:p>
                    </w:tc>
                  </w:tr>
                  <w:tr w:rsidR="007C11A3" w:rsidRPr="007C11A3" w14:paraId="19015664" w14:textId="77777777" w:rsidTr="007C11A3">
                    <w:trPr>
                      <w:trHeight w:val="340"/>
                    </w:trPr>
                    <w:tc>
                      <w:tcPr>
                        <w:tcW w:w="906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C11A3" w:rsidRPr="007C11A3" w14:paraId="2E596A92" w14:textId="77777777" w:rsidTr="00D33BB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A789AC" w14:textId="77777777" w:rsidR="007C11A3" w:rsidRPr="007C11A3" w:rsidRDefault="007C11A3" w:rsidP="007C11A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7C11A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31.1. finansų valdymas ir apskaita – 3.</w:t>
                              </w:r>
                            </w:p>
                          </w:tc>
                        </w:tr>
                      </w:tbl>
                      <w:p w14:paraId="375A29C6" w14:textId="77777777" w:rsidR="007C11A3" w:rsidRPr="007C11A3" w:rsidRDefault="007C11A3" w:rsidP="007C11A3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76A145BB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F0BAFDC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0C9DD524" w14:textId="77777777">
        <w:trPr>
          <w:trHeight w:val="62"/>
        </w:trPr>
        <w:tc>
          <w:tcPr>
            <w:tcW w:w="13" w:type="dxa"/>
          </w:tcPr>
          <w:p w14:paraId="3612FCEE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17E091C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B303810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73E37CD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938A1A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141A" w:rsidRPr="007C11A3" w14:paraId="71B55821" w14:textId="77777777" w:rsidTr="00AB141A">
        <w:tc>
          <w:tcPr>
            <w:tcW w:w="13" w:type="dxa"/>
          </w:tcPr>
          <w:p w14:paraId="1E068159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A9D00CE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434D7FE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14:paraId="078D38B9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48464B50" w14:textId="77777777">
        <w:trPr>
          <w:trHeight w:val="517"/>
        </w:trPr>
        <w:tc>
          <w:tcPr>
            <w:tcW w:w="13" w:type="dxa"/>
          </w:tcPr>
          <w:p w14:paraId="5502ED4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C55062B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14DA8FDE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FCDEF06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3A57759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AB141A" w:rsidRPr="007C11A3" w14:paraId="78B4635B" w14:textId="77777777" w:rsidTr="00AB141A">
        <w:tc>
          <w:tcPr>
            <w:tcW w:w="13" w:type="dxa"/>
          </w:tcPr>
          <w:p w14:paraId="4BC41DC5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DB6E303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2C2FB8C4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43098" w:rsidRPr="007C11A3" w14:paraId="3DED510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D00667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927708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09871D5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4AAC19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B90F27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62F88FF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7E5C98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B2E499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2FDCB5B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B783B1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440766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14171E2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32EE6A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F12B4D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7A1123A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ECE808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8E4C46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754A90C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25C44" w14:textId="77777777" w:rsidR="00343098" w:rsidRPr="007C11A3" w:rsidRDefault="00532D6B" w:rsidP="007C11A3">
                  <w:pPr>
                    <w:jc w:val="both"/>
                    <w:rPr>
                      <w:lang w:val="lt-LT"/>
                    </w:rPr>
                  </w:pPr>
                  <w:r w:rsidRPr="007C11A3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EA945D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43098" w:rsidRPr="007C11A3" w14:paraId="24AC283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A0BF5D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DA3EE8" w14:textId="77777777" w:rsidR="00343098" w:rsidRPr="007C11A3" w:rsidRDefault="00343098" w:rsidP="007C11A3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B90A3D1" w14:textId="77777777" w:rsidR="00343098" w:rsidRPr="007C11A3" w:rsidRDefault="00343098" w:rsidP="007C11A3">
            <w:pPr>
              <w:jc w:val="both"/>
              <w:rPr>
                <w:lang w:val="lt-LT"/>
              </w:rPr>
            </w:pPr>
          </w:p>
        </w:tc>
      </w:tr>
      <w:tr w:rsidR="00343098" w:rsidRPr="007C11A3" w14:paraId="5A76481B" w14:textId="77777777">
        <w:trPr>
          <w:trHeight w:val="41"/>
        </w:trPr>
        <w:tc>
          <w:tcPr>
            <w:tcW w:w="13" w:type="dxa"/>
          </w:tcPr>
          <w:p w14:paraId="3B548A60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354D6981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75D55187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13A595D1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52712A72" w14:textId="77777777" w:rsidR="00343098" w:rsidRPr="007C11A3" w:rsidRDefault="00343098" w:rsidP="007C11A3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06B914D8" w14:textId="77777777" w:rsidR="00E744AC" w:rsidRPr="007C11A3" w:rsidRDefault="00E744AC" w:rsidP="007C11A3">
      <w:pPr>
        <w:jc w:val="both"/>
        <w:rPr>
          <w:lang w:val="lt-LT"/>
        </w:rPr>
      </w:pPr>
    </w:p>
    <w:sectPr w:rsidR="00E744AC" w:rsidRPr="007C11A3" w:rsidSect="007C11A3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1A"/>
    <w:rsid w:val="00343098"/>
    <w:rsid w:val="00532D6B"/>
    <w:rsid w:val="007C11A3"/>
    <w:rsid w:val="00AB141A"/>
    <w:rsid w:val="00E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587B8"/>
  <w15:chartTrackingRefBased/>
  <w15:docId w15:val="{9A77CE60-ABDC-4BC7-B19A-F06A6A9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4751</Characters>
  <Application>Microsoft Office Word</Application>
  <DocSecurity>4</DocSecurity>
  <Lines>39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Janina Noraitienė</cp:lastModifiedBy>
  <cp:revision>2</cp:revision>
  <dcterms:created xsi:type="dcterms:W3CDTF">2023-10-12T13:30:00Z</dcterms:created>
  <dcterms:modified xsi:type="dcterms:W3CDTF">2023-10-12T13:30:00Z</dcterms:modified>
</cp:coreProperties>
</file>