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22"/>
        <w:gridCol w:w="14"/>
        <w:gridCol w:w="14"/>
        <w:gridCol w:w="9583"/>
        <w:gridCol w:w="6"/>
      </w:tblGrid>
      <w:tr w:rsidR="000C2DCE" w14:paraId="3F7B22F9" w14:textId="77777777" w:rsidTr="000C2DCE">
        <w:tc>
          <w:tcPr>
            <w:tcW w:w="9070"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0C2DCE" w14:paraId="32564422" w14:textId="77777777" w:rsidTr="000C2DCE">
              <w:trPr>
                <w:trHeight w:val="260"/>
              </w:trPr>
              <w:tc>
                <w:tcPr>
                  <w:tcW w:w="5091" w:type="dxa"/>
                  <w:tcMar>
                    <w:top w:w="40" w:type="dxa"/>
                    <w:left w:w="40" w:type="dxa"/>
                    <w:bottom w:w="40" w:type="dxa"/>
                    <w:right w:w="40" w:type="dxa"/>
                  </w:tcMar>
                </w:tcPr>
                <w:p w14:paraId="6C6D06DB" w14:textId="77777777" w:rsidR="002A13ED" w:rsidRDefault="002A13ED"/>
              </w:tc>
              <w:tc>
                <w:tcPr>
                  <w:tcW w:w="4690" w:type="dxa"/>
                  <w:tcMar>
                    <w:top w:w="40" w:type="dxa"/>
                    <w:left w:w="40" w:type="dxa"/>
                    <w:bottom w:w="40" w:type="dxa"/>
                    <w:right w:w="40" w:type="dxa"/>
                  </w:tcMar>
                </w:tcPr>
                <w:p w14:paraId="2DAD024F" w14:textId="77777777" w:rsidR="002A13ED" w:rsidRDefault="00000000">
                  <w:r>
                    <w:rPr>
                      <w:color w:val="000000"/>
                      <w:sz w:val="24"/>
                    </w:rPr>
                    <w:t>PATVIRTINTA</w:t>
                  </w:r>
                </w:p>
              </w:tc>
            </w:tr>
            <w:tr w:rsidR="000C2DCE" w14:paraId="16FD3A73" w14:textId="77777777" w:rsidTr="000C2DCE">
              <w:trPr>
                <w:trHeight w:val="260"/>
              </w:trPr>
              <w:tc>
                <w:tcPr>
                  <w:tcW w:w="5091" w:type="dxa"/>
                  <w:tcMar>
                    <w:top w:w="40" w:type="dxa"/>
                    <w:left w:w="40" w:type="dxa"/>
                    <w:bottom w:w="40" w:type="dxa"/>
                    <w:right w:w="40" w:type="dxa"/>
                  </w:tcMar>
                </w:tcPr>
                <w:p w14:paraId="3280A332" w14:textId="77777777" w:rsidR="000C2DCE" w:rsidRDefault="000C2DCE" w:rsidP="000C2DCE"/>
              </w:tc>
              <w:tc>
                <w:tcPr>
                  <w:tcW w:w="4690" w:type="dxa"/>
                  <w:tcMar>
                    <w:top w:w="40" w:type="dxa"/>
                    <w:left w:w="40" w:type="dxa"/>
                    <w:bottom w:w="40" w:type="dxa"/>
                    <w:right w:w="40" w:type="dxa"/>
                  </w:tcMar>
                </w:tcPr>
                <w:p w14:paraId="0C017CA6" w14:textId="079CE2A4" w:rsidR="000C2DCE" w:rsidRDefault="000C2DCE" w:rsidP="000C2DCE">
                  <w:r w:rsidRPr="00153E72">
                    <w:rPr>
                      <w:color w:val="000000"/>
                      <w:sz w:val="24"/>
                      <w:lang w:val="lt-LT"/>
                    </w:rPr>
                    <w:t>Šiaulių miesto savivaldybės administracijos</w:t>
                  </w:r>
                </w:p>
              </w:tc>
            </w:tr>
            <w:tr w:rsidR="000C2DCE" w14:paraId="68D3E980" w14:textId="77777777" w:rsidTr="000C2DCE">
              <w:trPr>
                <w:trHeight w:val="260"/>
              </w:trPr>
              <w:tc>
                <w:tcPr>
                  <w:tcW w:w="5091" w:type="dxa"/>
                  <w:tcMar>
                    <w:top w:w="40" w:type="dxa"/>
                    <w:left w:w="40" w:type="dxa"/>
                    <w:bottom w:w="40" w:type="dxa"/>
                    <w:right w:w="40" w:type="dxa"/>
                  </w:tcMar>
                </w:tcPr>
                <w:p w14:paraId="0BB80CF2" w14:textId="77777777" w:rsidR="000C2DCE" w:rsidRDefault="000C2DCE" w:rsidP="000C2DCE"/>
              </w:tc>
              <w:tc>
                <w:tcPr>
                  <w:tcW w:w="4690" w:type="dxa"/>
                  <w:tcMar>
                    <w:top w:w="40" w:type="dxa"/>
                    <w:left w:w="40" w:type="dxa"/>
                    <w:bottom w:w="40" w:type="dxa"/>
                    <w:right w:w="40" w:type="dxa"/>
                  </w:tcMar>
                </w:tcPr>
                <w:p w14:paraId="2ED5581D" w14:textId="7326A744" w:rsidR="000C2DCE" w:rsidRDefault="000C2DCE" w:rsidP="000C2DCE">
                  <w:r w:rsidRPr="00153E72">
                    <w:rPr>
                      <w:sz w:val="24"/>
                      <w:szCs w:val="24"/>
                      <w:lang w:val="lt-LT"/>
                    </w:rPr>
                    <w:t xml:space="preserve">direktoriaus 2023 m. </w:t>
                  </w:r>
                  <w:r>
                    <w:rPr>
                      <w:sz w:val="24"/>
                      <w:szCs w:val="24"/>
                      <w:lang w:val="lt-LT"/>
                    </w:rPr>
                    <w:t>spalio</w:t>
                  </w:r>
                  <w:r w:rsidR="00A409F2">
                    <w:rPr>
                      <w:sz w:val="24"/>
                      <w:szCs w:val="24"/>
                      <w:lang w:val="lt-LT"/>
                    </w:rPr>
                    <w:t xml:space="preserve"> 27</w:t>
                  </w:r>
                  <w:r w:rsidRPr="00153E72">
                    <w:rPr>
                      <w:sz w:val="24"/>
                      <w:szCs w:val="24"/>
                      <w:lang w:val="lt-LT"/>
                    </w:rPr>
                    <w:t xml:space="preserve"> d.</w:t>
                  </w:r>
                </w:p>
              </w:tc>
            </w:tr>
            <w:tr w:rsidR="000C2DCE" w14:paraId="5F78B6BE" w14:textId="77777777" w:rsidTr="000C2DCE">
              <w:trPr>
                <w:trHeight w:val="260"/>
              </w:trPr>
              <w:tc>
                <w:tcPr>
                  <w:tcW w:w="5091" w:type="dxa"/>
                  <w:tcMar>
                    <w:top w:w="40" w:type="dxa"/>
                    <w:left w:w="40" w:type="dxa"/>
                    <w:bottom w:w="40" w:type="dxa"/>
                    <w:right w:w="40" w:type="dxa"/>
                  </w:tcMar>
                </w:tcPr>
                <w:p w14:paraId="24B1B954" w14:textId="77777777" w:rsidR="000C2DCE" w:rsidRDefault="000C2DCE" w:rsidP="000C2DCE"/>
              </w:tc>
              <w:tc>
                <w:tcPr>
                  <w:tcW w:w="4690" w:type="dxa"/>
                  <w:tcMar>
                    <w:top w:w="40" w:type="dxa"/>
                    <w:left w:w="40" w:type="dxa"/>
                    <w:bottom w:w="40" w:type="dxa"/>
                    <w:right w:w="40" w:type="dxa"/>
                  </w:tcMar>
                </w:tcPr>
                <w:p w14:paraId="511F9F96" w14:textId="435C9D85" w:rsidR="000C2DCE" w:rsidRDefault="000C2DCE" w:rsidP="000C2DCE">
                  <w:r w:rsidRPr="00153E72">
                    <w:rPr>
                      <w:color w:val="000000"/>
                      <w:sz w:val="24"/>
                      <w:szCs w:val="24"/>
                      <w:lang w:val="lt-LT"/>
                    </w:rPr>
                    <w:t>įsakymu Nr. AP</w:t>
                  </w:r>
                  <w:r w:rsidRPr="00153E72">
                    <w:rPr>
                      <w:color w:val="000000"/>
                      <w:sz w:val="24"/>
                      <w:lang w:val="lt-LT"/>
                    </w:rPr>
                    <w:t>–</w:t>
                  </w:r>
                  <w:r w:rsidR="00A409F2">
                    <w:rPr>
                      <w:color w:val="000000"/>
                      <w:sz w:val="24"/>
                      <w:lang w:val="lt-LT"/>
                    </w:rPr>
                    <w:t>1228</w:t>
                  </w:r>
                </w:p>
              </w:tc>
            </w:tr>
            <w:tr w:rsidR="000C2DCE" w14:paraId="354D5251" w14:textId="77777777" w:rsidTr="000C2DCE">
              <w:trPr>
                <w:trHeight w:val="260"/>
              </w:trPr>
              <w:tc>
                <w:tcPr>
                  <w:tcW w:w="9781" w:type="dxa"/>
                  <w:gridSpan w:val="2"/>
                  <w:tcMar>
                    <w:top w:w="40" w:type="dxa"/>
                    <w:left w:w="40" w:type="dxa"/>
                    <w:bottom w:w="40" w:type="dxa"/>
                    <w:right w:w="40" w:type="dxa"/>
                  </w:tcMar>
                </w:tcPr>
                <w:p w14:paraId="35076EC4" w14:textId="77777777" w:rsidR="002A13ED" w:rsidRDefault="002A13ED"/>
              </w:tc>
            </w:tr>
            <w:tr w:rsidR="000C2DCE" w14:paraId="2716E043" w14:textId="77777777" w:rsidTr="000C2DCE">
              <w:trPr>
                <w:trHeight w:val="260"/>
              </w:trPr>
              <w:tc>
                <w:tcPr>
                  <w:tcW w:w="9781" w:type="dxa"/>
                  <w:gridSpan w:val="2"/>
                  <w:tcMar>
                    <w:top w:w="40" w:type="dxa"/>
                    <w:left w:w="40" w:type="dxa"/>
                    <w:bottom w:w="40" w:type="dxa"/>
                    <w:right w:w="40" w:type="dxa"/>
                  </w:tcMar>
                </w:tcPr>
                <w:p w14:paraId="725BAFBC" w14:textId="77777777" w:rsidR="002A13ED" w:rsidRDefault="00000000">
                  <w:pPr>
                    <w:jc w:val="center"/>
                  </w:pPr>
                  <w:r>
                    <w:rPr>
                      <w:b/>
                      <w:color w:val="000000"/>
                      <w:sz w:val="24"/>
                    </w:rPr>
                    <w:t>ŠIAULIŲ MIESTO SAVIVALDYBĖS ADMINISTRACIJOS</w:t>
                  </w:r>
                </w:p>
              </w:tc>
            </w:tr>
            <w:tr w:rsidR="000C2DCE" w14:paraId="02BB6822" w14:textId="77777777" w:rsidTr="000C2DCE">
              <w:trPr>
                <w:trHeight w:val="260"/>
              </w:trPr>
              <w:tc>
                <w:tcPr>
                  <w:tcW w:w="9781" w:type="dxa"/>
                  <w:gridSpan w:val="2"/>
                  <w:tcMar>
                    <w:top w:w="40" w:type="dxa"/>
                    <w:left w:w="40" w:type="dxa"/>
                    <w:bottom w:w="40" w:type="dxa"/>
                    <w:right w:w="40" w:type="dxa"/>
                  </w:tcMar>
                </w:tcPr>
                <w:p w14:paraId="33A62F5A" w14:textId="77777777" w:rsidR="002A13ED" w:rsidRDefault="00000000">
                  <w:pPr>
                    <w:jc w:val="center"/>
                  </w:pPr>
                  <w:r>
                    <w:rPr>
                      <w:b/>
                      <w:color w:val="000000"/>
                      <w:sz w:val="24"/>
                    </w:rPr>
                    <w:t>CIVILINĖS SAUGOS IR TEISĖTVARKOS SKYRIAUS</w:t>
                  </w:r>
                </w:p>
              </w:tc>
            </w:tr>
            <w:tr w:rsidR="000C2DCE" w14:paraId="5B0AA6DA" w14:textId="77777777" w:rsidTr="000C2DCE">
              <w:trPr>
                <w:trHeight w:val="260"/>
              </w:trPr>
              <w:tc>
                <w:tcPr>
                  <w:tcW w:w="9781" w:type="dxa"/>
                  <w:gridSpan w:val="2"/>
                  <w:tcMar>
                    <w:top w:w="40" w:type="dxa"/>
                    <w:left w:w="40" w:type="dxa"/>
                    <w:bottom w:w="40" w:type="dxa"/>
                    <w:right w:w="40" w:type="dxa"/>
                  </w:tcMar>
                </w:tcPr>
                <w:p w14:paraId="6A9699AB" w14:textId="77777777" w:rsidR="002A13ED" w:rsidRDefault="00000000">
                  <w:pPr>
                    <w:jc w:val="center"/>
                  </w:pPr>
                  <w:r>
                    <w:rPr>
                      <w:b/>
                      <w:color w:val="000000"/>
                      <w:sz w:val="24"/>
                    </w:rPr>
                    <w:t>CIVILINĖS SAUGOS POSKYRIO</w:t>
                  </w:r>
                </w:p>
              </w:tc>
            </w:tr>
            <w:tr w:rsidR="000C2DCE" w14:paraId="1F51A63A" w14:textId="77777777" w:rsidTr="000C2DCE">
              <w:trPr>
                <w:trHeight w:val="260"/>
              </w:trPr>
              <w:tc>
                <w:tcPr>
                  <w:tcW w:w="9781" w:type="dxa"/>
                  <w:gridSpan w:val="2"/>
                  <w:tcMar>
                    <w:top w:w="40" w:type="dxa"/>
                    <w:left w:w="40" w:type="dxa"/>
                    <w:bottom w:w="40" w:type="dxa"/>
                    <w:right w:w="40" w:type="dxa"/>
                  </w:tcMar>
                </w:tcPr>
                <w:p w14:paraId="42AFE5FE" w14:textId="77777777" w:rsidR="002A13ED" w:rsidRDefault="00000000">
                  <w:pPr>
                    <w:jc w:val="center"/>
                  </w:pPr>
                  <w:r>
                    <w:rPr>
                      <w:b/>
                      <w:color w:val="000000"/>
                      <w:sz w:val="24"/>
                    </w:rPr>
                    <w:t>VYRIAUSIOJO SPECIALISTO</w:t>
                  </w:r>
                </w:p>
              </w:tc>
            </w:tr>
            <w:tr w:rsidR="000C2DCE" w14:paraId="45BBD86D" w14:textId="77777777" w:rsidTr="000C2DCE">
              <w:trPr>
                <w:trHeight w:val="260"/>
              </w:trPr>
              <w:tc>
                <w:tcPr>
                  <w:tcW w:w="9781" w:type="dxa"/>
                  <w:gridSpan w:val="2"/>
                  <w:tcMar>
                    <w:top w:w="40" w:type="dxa"/>
                    <w:left w:w="40" w:type="dxa"/>
                    <w:bottom w:w="40" w:type="dxa"/>
                    <w:right w:w="40" w:type="dxa"/>
                  </w:tcMar>
                </w:tcPr>
                <w:p w14:paraId="1A62D025" w14:textId="77777777" w:rsidR="002A13ED" w:rsidRDefault="00000000">
                  <w:pPr>
                    <w:jc w:val="center"/>
                  </w:pPr>
                  <w:r>
                    <w:rPr>
                      <w:b/>
                      <w:color w:val="000000"/>
                      <w:sz w:val="24"/>
                    </w:rPr>
                    <w:t>PAREIGYBĖS APRAŠYMAS</w:t>
                  </w:r>
                </w:p>
              </w:tc>
            </w:tr>
          </w:tbl>
          <w:p w14:paraId="526AB5BF" w14:textId="77777777" w:rsidR="002A13ED" w:rsidRDefault="002A13ED"/>
        </w:tc>
        <w:tc>
          <w:tcPr>
            <w:tcW w:w="13" w:type="dxa"/>
          </w:tcPr>
          <w:p w14:paraId="6AC5C09C" w14:textId="77777777" w:rsidR="002A13ED" w:rsidRDefault="002A13ED">
            <w:pPr>
              <w:pStyle w:val="EmptyLayoutCell"/>
            </w:pPr>
          </w:p>
        </w:tc>
      </w:tr>
      <w:tr w:rsidR="002A13ED" w14:paraId="433325C2" w14:textId="77777777">
        <w:trPr>
          <w:trHeight w:val="349"/>
        </w:trPr>
        <w:tc>
          <w:tcPr>
            <w:tcW w:w="13" w:type="dxa"/>
          </w:tcPr>
          <w:p w14:paraId="71F97F7F" w14:textId="77777777" w:rsidR="002A13ED" w:rsidRDefault="002A13ED">
            <w:pPr>
              <w:pStyle w:val="EmptyLayoutCell"/>
            </w:pPr>
          </w:p>
        </w:tc>
        <w:tc>
          <w:tcPr>
            <w:tcW w:w="1" w:type="dxa"/>
          </w:tcPr>
          <w:p w14:paraId="0B9D3190" w14:textId="77777777" w:rsidR="002A13ED" w:rsidRDefault="002A13ED">
            <w:pPr>
              <w:pStyle w:val="EmptyLayoutCell"/>
            </w:pPr>
          </w:p>
        </w:tc>
        <w:tc>
          <w:tcPr>
            <w:tcW w:w="1" w:type="dxa"/>
          </w:tcPr>
          <w:p w14:paraId="28830FB2" w14:textId="77777777" w:rsidR="002A13ED" w:rsidRDefault="002A13ED">
            <w:pPr>
              <w:pStyle w:val="EmptyLayoutCell"/>
            </w:pPr>
          </w:p>
        </w:tc>
        <w:tc>
          <w:tcPr>
            <w:tcW w:w="9055" w:type="dxa"/>
          </w:tcPr>
          <w:p w14:paraId="46FDE3D9" w14:textId="77777777" w:rsidR="002A13ED" w:rsidRDefault="002A13ED">
            <w:pPr>
              <w:pStyle w:val="EmptyLayoutCell"/>
            </w:pPr>
          </w:p>
        </w:tc>
        <w:tc>
          <w:tcPr>
            <w:tcW w:w="13" w:type="dxa"/>
          </w:tcPr>
          <w:p w14:paraId="151AE0EA" w14:textId="77777777" w:rsidR="002A13ED" w:rsidRDefault="002A13ED">
            <w:pPr>
              <w:pStyle w:val="EmptyLayoutCell"/>
            </w:pPr>
          </w:p>
        </w:tc>
      </w:tr>
      <w:tr w:rsidR="000C2DCE" w:rsidRPr="000C2DCE" w14:paraId="2698DB64" w14:textId="77777777" w:rsidTr="000C2DCE">
        <w:tc>
          <w:tcPr>
            <w:tcW w:w="13" w:type="dxa"/>
          </w:tcPr>
          <w:p w14:paraId="1C3C5886" w14:textId="77777777" w:rsidR="002A13ED" w:rsidRPr="000C2DCE" w:rsidRDefault="002A13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A13ED" w:rsidRPr="000C2DCE" w14:paraId="6EF14934" w14:textId="77777777">
              <w:trPr>
                <w:trHeight w:val="720"/>
              </w:trPr>
              <w:tc>
                <w:tcPr>
                  <w:tcW w:w="9070" w:type="dxa"/>
                  <w:tcMar>
                    <w:top w:w="40" w:type="dxa"/>
                    <w:left w:w="40" w:type="dxa"/>
                    <w:bottom w:w="40" w:type="dxa"/>
                    <w:right w:w="40" w:type="dxa"/>
                  </w:tcMar>
                </w:tcPr>
                <w:p w14:paraId="521CC660" w14:textId="77777777" w:rsidR="002A13ED" w:rsidRPr="000C2DCE" w:rsidRDefault="00000000">
                  <w:pPr>
                    <w:jc w:val="center"/>
                    <w:rPr>
                      <w:lang w:val="lt-LT"/>
                    </w:rPr>
                  </w:pPr>
                  <w:r w:rsidRPr="000C2DCE">
                    <w:rPr>
                      <w:b/>
                      <w:color w:val="000000"/>
                      <w:sz w:val="24"/>
                      <w:lang w:val="lt-LT"/>
                    </w:rPr>
                    <w:t>I SKYRIUS</w:t>
                  </w:r>
                </w:p>
                <w:p w14:paraId="34F32578" w14:textId="77777777" w:rsidR="002A13ED" w:rsidRPr="000C2DCE" w:rsidRDefault="00000000">
                  <w:pPr>
                    <w:jc w:val="center"/>
                    <w:rPr>
                      <w:lang w:val="lt-LT"/>
                    </w:rPr>
                  </w:pPr>
                  <w:r w:rsidRPr="000C2DCE">
                    <w:rPr>
                      <w:b/>
                      <w:color w:val="000000"/>
                      <w:sz w:val="24"/>
                      <w:lang w:val="lt-LT"/>
                    </w:rPr>
                    <w:t>PAREIGYBĖS CHARAKTERISTIKA</w:t>
                  </w:r>
                </w:p>
              </w:tc>
            </w:tr>
            <w:tr w:rsidR="002A13ED" w:rsidRPr="000C2DCE" w14:paraId="3A431B0E" w14:textId="77777777">
              <w:trPr>
                <w:trHeight w:val="260"/>
              </w:trPr>
              <w:tc>
                <w:tcPr>
                  <w:tcW w:w="9070" w:type="dxa"/>
                  <w:tcMar>
                    <w:top w:w="40" w:type="dxa"/>
                    <w:left w:w="40" w:type="dxa"/>
                    <w:bottom w:w="40" w:type="dxa"/>
                    <w:right w:w="40" w:type="dxa"/>
                  </w:tcMar>
                </w:tcPr>
                <w:p w14:paraId="39923D36" w14:textId="77777777" w:rsidR="002A13ED" w:rsidRPr="000C2DCE" w:rsidRDefault="00000000">
                  <w:pPr>
                    <w:rPr>
                      <w:lang w:val="lt-LT"/>
                    </w:rPr>
                  </w:pPr>
                  <w:r w:rsidRPr="000C2DCE">
                    <w:rPr>
                      <w:color w:val="000000"/>
                      <w:sz w:val="24"/>
                      <w:lang w:val="lt-LT"/>
                    </w:rPr>
                    <w:t>1. Pareigybės lygmuo – IX pareigybės lygmuo.</w:t>
                  </w:r>
                </w:p>
              </w:tc>
            </w:tr>
            <w:tr w:rsidR="002A13ED" w:rsidRPr="000C2DCE" w14:paraId="178B02DD" w14:textId="77777777">
              <w:trPr>
                <w:trHeight w:val="260"/>
              </w:trPr>
              <w:tc>
                <w:tcPr>
                  <w:tcW w:w="9070" w:type="dxa"/>
                  <w:tcMar>
                    <w:top w:w="40" w:type="dxa"/>
                    <w:left w:w="40" w:type="dxa"/>
                    <w:bottom w:w="40" w:type="dxa"/>
                    <w:right w:w="40" w:type="dxa"/>
                  </w:tcMar>
                </w:tcPr>
                <w:p w14:paraId="3B71CB24" w14:textId="77777777" w:rsidR="002A13ED" w:rsidRPr="000C2DCE" w:rsidRDefault="00000000">
                  <w:pPr>
                    <w:rPr>
                      <w:lang w:val="lt-LT"/>
                    </w:rPr>
                  </w:pPr>
                  <w:r w:rsidRPr="000C2DCE">
                    <w:rPr>
                      <w:color w:val="000000"/>
                      <w:sz w:val="24"/>
                      <w:lang w:val="lt-LT"/>
                    </w:rPr>
                    <w:t>2. Šias pareigas einantis valstybės tarnautojas tiesiogiai pavaldus poskyrio vedėjui.</w:t>
                  </w:r>
                </w:p>
              </w:tc>
            </w:tr>
          </w:tbl>
          <w:p w14:paraId="4AF9A982" w14:textId="77777777" w:rsidR="002A13ED" w:rsidRPr="000C2DCE" w:rsidRDefault="002A13ED">
            <w:pPr>
              <w:rPr>
                <w:lang w:val="lt-LT"/>
              </w:rPr>
            </w:pPr>
          </w:p>
        </w:tc>
      </w:tr>
      <w:tr w:rsidR="002A13ED" w:rsidRPr="000C2DCE" w14:paraId="2810BE42" w14:textId="77777777">
        <w:trPr>
          <w:trHeight w:val="120"/>
        </w:trPr>
        <w:tc>
          <w:tcPr>
            <w:tcW w:w="13" w:type="dxa"/>
          </w:tcPr>
          <w:p w14:paraId="51254E63" w14:textId="77777777" w:rsidR="002A13ED" w:rsidRPr="000C2DCE" w:rsidRDefault="002A13ED">
            <w:pPr>
              <w:pStyle w:val="EmptyLayoutCell"/>
              <w:rPr>
                <w:lang w:val="lt-LT"/>
              </w:rPr>
            </w:pPr>
          </w:p>
        </w:tc>
        <w:tc>
          <w:tcPr>
            <w:tcW w:w="1" w:type="dxa"/>
          </w:tcPr>
          <w:p w14:paraId="1F3D1B9C" w14:textId="77777777" w:rsidR="002A13ED" w:rsidRPr="000C2DCE" w:rsidRDefault="002A13ED">
            <w:pPr>
              <w:pStyle w:val="EmptyLayoutCell"/>
              <w:rPr>
                <w:lang w:val="lt-LT"/>
              </w:rPr>
            </w:pPr>
          </w:p>
        </w:tc>
        <w:tc>
          <w:tcPr>
            <w:tcW w:w="1" w:type="dxa"/>
          </w:tcPr>
          <w:p w14:paraId="0658FBE1" w14:textId="77777777" w:rsidR="002A13ED" w:rsidRPr="000C2DCE" w:rsidRDefault="002A13ED">
            <w:pPr>
              <w:pStyle w:val="EmptyLayoutCell"/>
              <w:rPr>
                <w:lang w:val="lt-LT"/>
              </w:rPr>
            </w:pPr>
          </w:p>
        </w:tc>
        <w:tc>
          <w:tcPr>
            <w:tcW w:w="9055" w:type="dxa"/>
          </w:tcPr>
          <w:p w14:paraId="1EC38FCD" w14:textId="77777777" w:rsidR="002A13ED" w:rsidRPr="000C2DCE" w:rsidRDefault="002A13ED">
            <w:pPr>
              <w:pStyle w:val="EmptyLayoutCell"/>
              <w:rPr>
                <w:lang w:val="lt-LT"/>
              </w:rPr>
            </w:pPr>
          </w:p>
        </w:tc>
        <w:tc>
          <w:tcPr>
            <w:tcW w:w="13" w:type="dxa"/>
          </w:tcPr>
          <w:p w14:paraId="4F7073A1" w14:textId="77777777" w:rsidR="002A13ED" w:rsidRPr="000C2DCE" w:rsidRDefault="002A13ED">
            <w:pPr>
              <w:pStyle w:val="EmptyLayoutCell"/>
              <w:rPr>
                <w:lang w:val="lt-LT"/>
              </w:rPr>
            </w:pPr>
          </w:p>
        </w:tc>
      </w:tr>
      <w:tr w:rsidR="000C2DCE" w:rsidRPr="000C2DCE" w14:paraId="4B3C8C57" w14:textId="77777777" w:rsidTr="000C2DCE">
        <w:tc>
          <w:tcPr>
            <w:tcW w:w="13" w:type="dxa"/>
          </w:tcPr>
          <w:p w14:paraId="255FAA7E" w14:textId="77777777" w:rsidR="002A13ED" w:rsidRPr="000C2DCE" w:rsidRDefault="002A13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A13ED" w:rsidRPr="000C2DCE" w14:paraId="38887226" w14:textId="77777777">
              <w:trPr>
                <w:trHeight w:val="600"/>
              </w:trPr>
              <w:tc>
                <w:tcPr>
                  <w:tcW w:w="9070" w:type="dxa"/>
                  <w:tcMar>
                    <w:top w:w="40" w:type="dxa"/>
                    <w:left w:w="40" w:type="dxa"/>
                    <w:bottom w:w="40" w:type="dxa"/>
                    <w:right w:w="40" w:type="dxa"/>
                  </w:tcMar>
                </w:tcPr>
                <w:p w14:paraId="621C664F" w14:textId="77777777" w:rsidR="002A13ED" w:rsidRPr="000C2DCE" w:rsidRDefault="00000000">
                  <w:pPr>
                    <w:jc w:val="center"/>
                    <w:rPr>
                      <w:lang w:val="lt-LT"/>
                    </w:rPr>
                  </w:pPr>
                  <w:r w:rsidRPr="000C2DCE">
                    <w:rPr>
                      <w:b/>
                      <w:color w:val="000000"/>
                      <w:sz w:val="24"/>
                      <w:lang w:val="lt-LT"/>
                    </w:rPr>
                    <w:t>II SKYRIUS</w:t>
                  </w:r>
                </w:p>
                <w:p w14:paraId="768DC9ED" w14:textId="77777777" w:rsidR="002A13ED" w:rsidRPr="000C2DCE" w:rsidRDefault="00000000">
                  <w:pPr>
                    <w:jc w:val="center"/>
                    <w:rPr>
                      <w:lang w:val="lt-LT"/>
                    </w:rPr>
                  </w:pPr>
                  <w:r w:rsidRPr="000C2DCE">
                    <w:rPr>
                      <w:b/>
                      <w:color w:val="000000"/>
                      <w:sz w:val="24"/>
                      <w:lang w:val="lt-LT"/>
                    </w:rPr>
                    <w:t>VEIKLOS SRITIS</w:t>
                  </w:r>
                  <w:r w:rsidRPr="000C2DCE">
                    <w:rPr>
                      <w:color w:val="FFFFFF"/>
                      <w:sz w:val="24"/>
                      <w:lang w:val="lt-LT"/>
                    </w:rPr>
                    <w:t>0</w:t>
                  </w:r>
                </w:p>
              </w:tc>
            </w:tr>
            <w:tr w:rsidR="002A13ED" w:rsidRPr="000C2DCE" w14:paraId="459F0CF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5CE122DB" w14:textId="77777777">
                    <w:trPr>
                      <w:trHeight w:val="260"/>
                    </w:trPr>
                    <w:tc>
                      <w:tcPr>
                        <w:tcW w:w="9070" w:type="dxa"/>
                        <w:tcMar>
                          <w:top w:w="40" w:type="dxa"/>
                          <w:left w:w="40" w:type="dxa"/>
                          <w:bottom w:w="40" w:type="dxa"/>
                          <w:right w:w="40" w:type="dxa"/>
                        </w:tcMar>
                      </w:tcPr>
                      <w:p w14:paraId="658FE8C1" w14:textId="77777777" w:rsidR="002A13ED" w:rsidRPr="000C2DCE" w:rsidRDefault="00000000">
                        <w:pPr>
                          <w:rPr>
                            <w:lang w:val="lt-LT"/>
                          </w:rPr>
                        </w:pPr>
                        <w:r w:rsidRPr="000C2DCE">
                          <w:rPr>
                            <w:color w:val="000000"/>
                            <w:sz w:val="24"/>
                            <w:lang w:val="lt-LT"/>
                          </w:rPr>
                          <w:t>3. Priežiūra ir kontrolė.</w:t>
                        </w:r>
                      </w:p>
                    </w:tc>
                  </w:tr>
                </w:tbl>
                <w:p w14:paraId="4403173B" w14:textId="77777777" w:rsidR="002A13ED" w:rsidRPr="000C2DCE" w:rsidRDefault="002A13ED">
                  <w:pPr>
                    <w:rPr>
                      <w:lang w:val="lt-LT"/>
                    </w:rPr>
                  </w:pPr>
                </w:p>
              </w:tc>
            </w:tr>
          </w:tbl>
          <w:p w14:paraId="01C089F1" w14:textId="77777777" w:rsidR="002A13ED" w:rsidRPr="000C2DCE" w:rsidRDefault="002A13ED">
            <w:pPr>
              <w:rPr>
                <w:lang w:val="lt-LT"/>
              </w:rPr>
            </w:pPr>
          </w:p>
        </w:tc>
      </w:tr>
      <w:tr w:rsidR="002A13ED" w:rsidRPr="000C2DCE" w14:paraId="6AF28A2E" w14:textId="77777777">
        <w:trPr>
          <w:trHeight w:val="126"/>
        </w:trPr>
        <w:tc>
          <w:tcPr>
            <w:tcW w:w="13" w:type="dxa"/>
          </w:tcPr>
          <w:p w14:paraId="6CE0B8D9" w14:textId="77777777" w:rsidR="002A13ED" w:rsidRPr="000C2DCE" w:rsidRDefault="002A13ED">
            <w:pPr>
              <w:pStyle w:val="EmptyLayoutCell"/>
              <w:rPr>
                <w:lang w:val="lt-LT"/>
              </w:rPr>
            </w:pPr>
          </w:p>
        </w:tc>
        <w:tc>
          <w:tcPr>
            <w:tcW w:w="1" w:type="dxa"/>
          </w:tcPr>
          <w:p w14:paraId="04205578" w14:textId="77777777" w:rsidR="002A13ED" w:rsidRPr="000C2DCE" w:rsidRDefault="002A13ED">
            <w:pPr>
              <w:pStyle w:val="EmptyLayoutCell"/>
              <w:rPr>
                <w:lang w:val="lt-LT"/>
              </w:rPr>
            </w:pPr>
          </w:p>
        </w:tc>
        <w:tc>
          <w:tcPr>
            <w:tcW w:w="1" w:type="dxa"/>
          </w:tcPr>
          <w:p w14:paraId="677BA127" w14:textId="77777777" w:rsidR="002A13ED" w:rsidRPr="000C2DCE" w:rsidRDefault="002A13ED">
            <w:pPr>
              <w:pStyle w:val="EmptyLayoutCell"/>
              <w:rPr>
                <w:lang w:val="lt-LT"/>
              </w:rPr>
            </w:pPr>
          </w:p>
        </w:tc>
        <w:tc>
          <w:tcPr>
            <w:tcW w:w="9055" w:type="dxa"/>
          </w:tcPr>
          <w:p w14:paraId="0CE236BA" w14:textId="77777777" w:rsidR="002A13ED" w:rsidRPr="000C2DCE" w:rsidRDefault="002A13ED">
            <w:pPr>
              <w:pStyle w:val="EmptyLayoutCell"/>
              <w:rPr>
                <w:lang w:val="lt-LT"/>
              </w:rPr>
            </w:pPr>
          </w:p>
        </w:tc>
        <w:tc>
          <w:tcPr>
            <w:tcW w:w="13" w:type="dxa"/>
          </w:tcPr>
          <w:p w14:paraId="5D5A4414" w14:textId="77777777" w:rsidR="002A13ED" w:rsidRPr="000C2DCE" w:rsidRDefault="002A13ED">
            <w:pPr>
              <w:pStyle w:val="EmptyLayoutCell"/>
              <w:rPr>
                <w:lang w:val="lt-LT"/>
              </w:rPr>
            </w:pPr>
          </w:p>
        </w:tc>
      </w:tr>
      <w:tr w:rsidR="000C2DCE" w:rsidRPr="000C2DCE" w14:paraId="77D0045C" w14:textId="77777777" w:rsidTr="000C2DCE">
        <w:tc>
          <w:tcPr>
            <w:tcW w:w="13" w:type="dxa"/>
          </w:tcPr>
          <w:p w14:paraId="75ABFB85" w14:textId="77777777" w:rsidR="002A13ED" w:rsidRPr="000C2DCE" w:rsidRDefault="002A13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A13ED" w:rsidRPr="000C2DCE" w14:paraId="2BC7D91D" w14:textId="77777777">
              <w:trPr>
                <w:trHeight w:val="600"/>
              </w:trPr>
              <w:tc>
                <w:tcPr>
                  <w:tcW w:w="9070" w:type="dxa"/>
                  <w:tcMar>
                    <w:top w:w="40" w:type="dxa"/>
                    <w:left w:w="40" w:type="dxa"/>
                    <w:bottom w:w="40" w:type="dxa"/>
                    <w:right w:w="40" w:type="dxa"/>
                  </w:tcMar>
                </w:tcPr>
                <w:p w14:paraId="61DD2469" w14:textId="77777777" w:rsidR="002A13ED" w:rsidRPr="000C2DCE" w:rsidRDefault="00000000">
                  <w:pPr>
                    <w:jc w:val="center"/>
                    <w:rPr>
                      <w:lang w:val="lt-LT"/>
                    </w:rPr>
                  </w:pPr>
                  <w:r w:rsidRPr="000C2DCE">
                    <w:rPr>
                      <w:b/>
                      <w:color w:val="000000"/>
                      <w:sz w:val="24"/>
                      <w:lang w:val="lt-LT"/>
                    </w:rPr>
                    <w:t>III SKYRIUS</w:t>
                  </w:r>
                </w:p>
                <w:p w14:paraId="7BCABD29" w14:textId="77777777" w:rsidR="002A13ED" w:rsidRPr="000C2DCE" w:rsidRDefault="00000000">
                  <w:pPr>
                    <w:jc w:val="center"/>
                    <w:rPr>
                      <w:lang w:val="lt-LT"/>
                    </w:rPr>
                  </w:pPr>
                  <w:r w:rsidRPr="000C2DCE">
                    <w:rPr>
                      <w:b/>
                      <w:color w:val="000000"/>
                      <w:sz w:val="24"/>
                      <w:lang w:val="lt-LT"/>
                    </w:rPr>
                    <w:t>PAREIGYBĖS SPECIALIZACIJA</w:t>
                  </w:r>
                  <w:r w:rsidRPr="000C2DCE">
                    <w:rPr>
                      <w:color w:val="FFFFFF"/>
                      <w:sz w:val="24"/>
                      <w:lang w:val="lt-LT"/>
                    </w:rPr>
                    <w:t>0</w:t>
                  </w:r>
                </w:p>
              </w:tc>
            </w:tr>
            <w:tr w:rsidR="002A13ED" w:rsidRPr="000C2DCE" w14:paraId="3EF3EBC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4CF9612C" w14:textId="77777777">
                    <w:trPr>
                      <w:trHeight w:val="260"/>
                    </w:trPr>
                    <w:tc>
                      <w:tcPr>
                        <w:tcW w:w="9070" w:type="dxa"/>
                        <w:tcMar>
                          <w:top w:w="40" w:type="dxa"/>
                          <w:left w:w="40" w:type="dxa"/>
                          <w:bottom w:w="40" w:type="dxa"/>
                          <w:right w:w="40" w:type="dxa"/>
                        </w:tcMar>
                      </w:tcPr>
                      <w:p w14:paraId="2CE0F3E5" w14:textId="77777777" w:rsidR="002A13ED" w:rsidRPr="000C2DCE" w:rsidRDefault="00000000" w:rsidP="000C2DCE">
                        <w:pPr>
                          <w:jc w:val="both"/>
                          <w:rPr>
                            <w:lang w:val="lt-LT"/>
                          </w:rPr>
                        </w:pPr>
                        <w:r w:rsidRPr="000C2DCE">
                          <w:rPr>
                            <w:color w:val="000000"/>
                            <w:sz w:val="24"/>
                            <w:lang w:val="lt-LT"/>
                          </w:rPr>
                          <w:t>4. Savivaldybei valstybės perduotų civilinės saugos funkcijų vykdymas, pasirengimas ekstremaliosioms situacijoms savivaldybėje, jų prevencija.</w:t>
                        </w:r>
                      </w:p>
                    </w:tc>
                  </w:tr>
                </w:tbl>
                <w:p w14:paraId="1611ABAE" w14:textId="77777777" w:rsidR="002A13ED" w:rsidRPr="000C2DCE" w:rsidRDefault="002A13ED">
                  <w:pPr>
                    <w:rPr>
                      <w:lang w:val="lt-LT"/>
                    </w:rPr>
                  </w:pPr>
                </w:p>
              </w:tc>
            </w:tr>
          </w:tbl>
          <w:p w14:paraId="2EA83823" w14:textId="77777777" w:rsidR="002A13ED" w:rsidRPr="000C2DCE" w:rsidRDefault="002A13ED">
            <w:pPr>
              <w:rPr>
                <w:lang w:val="lt-LT"/>
              </w:rPr>
            </w:pPr>
          </w:p>
        </w:tc>
      </w:tr>
      <w:tr w:rsidR="002A13ED" w:rsidRPr="000C2DCE" w14:paraId="7699BBA8" w14:textId="77777777">
        <w:trPr>
          <w:trHeight w:val="100"/>
        </w:trPr>
        <w:tc>
          <w:tcPr>
            <w:tcW w:w="13" w:type="dxa"/>
          </w:tcPr>
          <w:p w14:paraId="024442F3" w14:textId="77777777" w:rsidR="002A13ED" w:rsidRPr="000C2DCE" w:rsidRDefault="002A13ED">
            <w:pPr>
              <w:pStyle w:val="EmptyLayoutCell"/>
              <w:rPr>
                <w:lang w:val="lt-LT"/>
              </w:rPr>
            </w:pPr>
          </w:p>
        </w:tc>
        <w:tc>
          <w:tcPr>
            <w:tcW w:w="1" w:type="dxa"/>
          </w:tcPr>
          <w:p w14:paraId="0FC90BC5" w14:textId="77777777" w:rsidR="002A13ED" w:rsidRPr="000C2DCE" w:rsidRDefault="002A13ED">
            <w:pPr>
              <w:pStyle w:val="EmptyLayoutCell"/>
              <w:rPr>
                <w:lang w:val="lt-LT"/>
              </w:rPr>
            </w:pPr>
          </w:p>
        </w:tc>
        <w:tc>
          <w:tcPr>
            <w:tcW w:w="1" w:type="dxa"/>
          </w:tcPr>
          <w:p w14:paraId="2ED52D7B" w14:textId="77777777" w:rsidR="002A13ED" w:rsidRPr="000C2DCE" w:rsidRDefault="002A13ED">
            <w:pPr>
              <w:pStyle w:val="EmptyLayoutCell"/>
              <w:rPr>
                <w:lang w:val="lt-LT"/>
              </w:rPr>
            </w:pPr>
          </w:p>
        </w:tc>
        <w:tc>
          <w:tcPr>
            <w:tcW w:w="9055" w:type="dxa"/>
          </w:tcPr>
          <w:p w14:paraId="433E98E8" w14:textId="77777777" w:rsidR="002A13ED" w:rsidRPr="000C2DCE" w:rsidRDefault="002A13ED">
            <w:pPr>
              <w:pStyle w:val="EmptyLayoutCell"/>
              <w:rPr>
                <w:lang w:val="lt-LT"/>
              </w:rPr>
            </w:pPr>
          </w:p>
        </w:tc>
        <w:tc>
          <w:tcPr>
            <w:tcW w:w="13" w:type="dxa"/>
          </w:tcPr>
          <w:p w14:paraId="537CD239" w14:textId="77777777" w:rsidR="002A13ED" w:rsidRPr="000C2DCE" w:rsidRDefault="002A13ED">
            <w:pPr>
              <w:pStyle w:val="EmptyLayoutCell"/>
              <w:rPr>
                <w:lang w:val="lt-LT"/>
              </w:rPr>
            </w:pPr>
          </w:p>
        </w:tc>
      </w:tr>
      <w:tr w:rsidR="000C2DCE" w:rsidRPr="000C2DCE" w14:paraId="100EAFA3" w14:textId="77777777" w:rsidTr="000C2DCE">
        <w:tc>
          <w:tcPr>
            <w:tcW w:w="13" w:type="dxa"/>
          </w:tcPr>
          <w:p w14:paraId="02C10BE7" w14:textId="77777777" w:rsidR="002A13ED" w:rsidRPr="000C2DCE" w:rsidRDefault="002A13ED">
            <w:pPr>
              <w:pStyle w:val="EmptyLayoutCell"/>
              <w:rPr>
                <w:lang w:val="lt-LT"/>
              </w:rPr>
            </w:pPr>
          </w:p>
        </w:tc>
        <w:tc>
          <w:tcPr>
            <w:tcW w:w="1" w:type="dxa"/>
          </w:tcPr>
          <w:p w14:paraId="42F257BD" w14:textId="77777777" w:rsidR="002A13ED" w:rsidRPr="000C2DCE" w:rsidRDefault="002A13ED">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2A13ED" w:rsidRPr="000C2DCE" w14:paraId="399FE1BE" w14:textId="77777777">
              <w:trPr>
                <w:trHeight w:val="600"/>
              </w:trPr>
              <w:tc>
                <w:tcPr>
                  <w:tcW w:w="9070" w:type="dxa"/>
                  <w:tcMar>
                    <w:top w:w="40" w:type="dxa"/>
                    <w:left w:w="40" w:type="dxa"/>
                    <w:bottom w:w="40" w:type="dxa"/>
                    <w:right w:w="40" w:type="dxa"/>
                  </w:tcMar>
                </w:tcPr>
                <w:p w14:paraId="661CB7B1" w14:textId="77777777" w:rsidR="002A13ED" w:rsidRPr="000C2DCE" w:rsidRDefault="00000000">
                  <w:pPr>
                    <w:jc w:val="center"/>
                    <w:rPr>
                      <w:lang w:val="lt-LT"/>
                    </w:rPr>
                  </w:pPr>
                  <w:r w:rsidRPr="000C2DCE">
                    <w:rPr>
                      <w:b/>
                      <w:color w:val="000000"/>
                      <w:sz w:val="24"/>
                      <w:lang w:val="lt-LT"/>
                    </w:rPr>
                    <w:t>IV SKYRIUS</w:t>
                  </w:r>
                </w:p>
                <w:p w14:paraId="76BFDD76" w14:textId="77777777" w:rsidR="002A13ED" w:rsidRPr="000C2DCE" w:rsidRDefault="00000000">
                  <w:pPr>
                    <w:jc w:val="center"/>
                    <w:rPr>
                      <w:lang w:val="lt-LT"/>
                    </w:rPr>
                  </w:pPr>
                  <w:r w:rsidRPr="000C2DCE">
                    <w:rPr>
                      <w:b/>
                      <w:color w:val="000000"/>
                      <w:sz w:val="24"/>
                      <w:lang w:val="lt-LT"/>
                    </w:rPr>
                    <w:t>FUNKCIJOS</w:t>
                  </w:r>
                </w:p>
              </w:tc>
            </w:tr>
          </w:tbl>
          <w:p w14:paraId="45A402D3" w14:textId="77777777" w:rsidR="002A13ED" w:rsidRPr="000C2DCE" w:rsidRDefault="002A13ED">
            <w:pPr>
              <w:rPr>
                <w:lang w:val="lt-LT"/>
              </w:rPr>
            </w:pPr>
          </w:p>
        </w:tc>
      </w:tr>
      <w:tr w:rsidR="002A13ED" w:rsidRPr="000C2DCE" w14:paraId="0439FCF4" w14:textId="77777777">
        <w:trPr>
          <w:trHeight w:val="39"/>
        </w:trPr>
        <w:tc>
          <w:tcPr>
            <w:tcW w:w="13" w:type="dxa"/>
          </w:tcPr>
          <w:p w14:paraId="1E74CAEC" w14:textId="77777777" w:rsidR="002A13ED" w:rsidRPr="000C2DCE" w:rsidRDefault="002A13ED">
            <w:pPr>
              <w:pStyle w:val="EmptyLayoutCell"/>
              <w:rPr>
                <w:lang w:val="lt-LT"/>
              </w:rPr>
            </w:pPr>
          </w:p>
        </w:tc>
        <w:tc>
          <w:tcPr>
            <w:tcW w:w="1" w:type="dxa"/>
          </w:tcPr>
          <w:p w14:paraId="019976E3" w14:textId="77777777" w:rsidR="002A13ED" w:rsidRPr="000C2DCE" w:rsidRDefault="002A13ED">
            <w:pPr>
              <w:pStyle w:val="EmptyLayoutCell"/>
              <w:rPr>
                <w:lang w:val="lt-LT"/>
              </w:rPr>
            </w:pPr>
          </w:p>
        </w:tc>
        <w:tc>
          <w:tcPr>
            <w:tcW w:w="1" w:type="dxa"/>
          </w:tcPr>
          <w:p w14:paraId="777289F3" w14:textId="77777777" w:rsidR="002A13ED" w:rsidRPr="000C2DCE" w:rsidRDefault="002A13ED">
            <w:pPr>
              <w:pStyle w:val="EmptyLayoutCell"/>
              <w:rPr>
                <w:lang w:val="lt-LT"/>
              </w:rPr>
            </w:pPr>
          </w:p>
        </w:tc>
        <w:tc>
          <w:tcPr>
            <w:tcW w:w="9055" w:type="dxa"/>
          </w:tcPr>
          <w:p w14:paraId="002324EC" w14:textId="77777777" w:rsidR="002A13ED" w:rsidRPr="000C2DCE" w:rsidRDefault="002A13ED">
            <w:pPr>
              <w:pStyle w:val="EmptyLayoutCell"/>
              <w:rPr>
                <w:lang w:val="lt-LT"/>
              </w:rPr>
            </w:pPr>
          </w:p>
        </w:tc>
        <w:tc>
          <w:tcPr>
            <w:tcW w:w="13" w:type="dxa"/>
          </w:tcPr>
          <w:p w14:paraId="5F4C1121" w14:textId="77777777" w:rsidR="002A13ED" w:rsidRPr="000C2DCE" w:rsidRDefault="002A13ED">
            <w:pPr>
              <w:pStyle w:val="EmptyLayoutCell"/>
              <w:rPr>
                <w:lang w:val="lt-LT"/>
              </w:rPr>
            </w:pPr>
          </w:p>
        </w:tc>
      </w:tr>
      <w:tr w:rsidR="000C2DCE" w:rsidRPr="000C2DCE" w14:paraId="7FEBD5D3" w14:textId="77777777" w:rsidTr="000C2DCE">
        <w:tc>
          <w:tcPr>
            <w:tcW w:w="13" w:type="dxa"/>
          </w:tcPr>
          <w:p w14:paraId="3FA9D5F6" w14:textId="77777777" w:rsidR="002A13ED" w:rsidRPr="000C2DCE" w:rsidRDefault="002A13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A13ED" w:rsidRPr="000C2DCE" w14:paraId="26A55DE7" w14:textId="77777777">
              <w:trPr>
                <w:trHeight w:val="260"/>
              </w:trPr>
              <w:tc>
                <w:tcPr>
                  <w:tcW w:w="9070" w:type="dxa"/>
                  <w:tcMar>
                    <w:top w:w="40" w:type="dxa"/>
                    <w:left w:w="40" w:type="dxa"/>
                    <w:bottom w:w="40" w:type="dxa"/>
                    <w:right w:w="40" w:type="dxa"/>
                  </w:tcMar>
                </w:tcPr>
                <w:p w14:paraId="7182167B" w14:textId="77777777" w:rsidR="002A13ED" w:rsidRPr="000C2DCE" w:rsidRDefault="00000000" w:rsidP="000C2DCE">
                  <w:pPr>
                    <w:jc w:val="both"/>
                    <w:rPr>
                      <w:lang w:val="lt-LT"/>
                    </w:rPr>
                  </w:pPr>
                  <w:r w:rsidRPr="000C2DCE">
                    <w:rPr>
                      <w:color w:val="000000"/>
                      <w:sz w:val="24"/>
                      <w:lang w:val="lt-LT"/>
                    </w:rPr>
                    <w:t>5. Apdoroja su priežiūra ir (ar) kontrole susijusią informaciją arba prireikus koordinuoja susijusios informacijos apdorojimą.</w:t>
                  </w:r>
                </w:p>
              </w:tc>
            </w:tr>
            <w:tr w:rsidR="002A13ED" w:rsidRPr="000C2DCE" w14:paraId="5477C7D7" w14:textId="77777777">
              <w:trPr>
                <w:trHeight w:val="260"/>
              </w:trPr>
              <w:tc>
                <w:tcPr>
                  <w:tcW w:w="9070" w:type="dxa"/>
                  <w:tcMar>
                    <w:top w:w="40" w:type="dxa"/>
                    <w:left w:w="40" w:type="dxa"/>
                    <w:bottom w:w="40" w:type="dxa"/>
                    <w:right w:w="40" w:type="dxa"/>
                  </w:tcMar>
                </w:tcPr>
                <w:p w14:paraId="31102C14" w14:textId="77777777" w:rsidR="002A13ED" w:rsidRPr="000C2DCE" w:rsidRDefault="00000000" w:rsidP="000C2DCE">
                  <w:pPr>
                    <w:jc w:val="both"/>
                    <w:rPr>
                      <w:lang w:val="lt-LT"/>
                    </w:rPr>
                  </w:pPr>
                  <w:r w:rsidRPr="000C2DCE">
                    <w:rPr>
                      <w:color w:val="000000"/>
                      <w:sz w:val="24"/>
                      <w:lang w:val="lt-LT"/>
                    </w:rPr>
                    <w:t>6. Atlieka priežiūros ir (ar) kontrolės veiklas arba prireikus koordinuoja priežiūros ir (ar) kontrolės veiklų atlikimą.</w:t>
                  </w:r>
                </w:p>
              </w:tc>
            </w:tr>
            <w:tr w:rsidR="002A13ED" w:rsidRPr="000C2DCE" w14:paraId="67B5976C" w14:textId="77777777">
              <w:trPr>
                <w:trHeight w:val="260"/>
              </w:trPr>
              <w:tc>
                <w:tcPr>
                  <w:tcW w:w="9070" w:type="dxa"/>
                  <w:tcMar>
                    <w:top w:w="40" w:type="dxa"/>
                    <w:left w:w="40" w:type="dxa"/>
                    <w:bottom w:w="40" w:type="dxa"/>
                    <w:right w:w="40" w:type="dxa"/>
                  </w:tcMar>
                </w:tcPr>
                <w:p w14:paraId="123A7560" w14:textId="77777777" w:rsidR="002A13ED" w:rsidRPr="000C2DCE" w:rsidRDefault="00000000" w:rsidP="000C2DCE">
                  <w:pPr>
                    <w:jc w:val="both"/>
                    <w:rPr>
                      <w:lang w:val="lt-LT"/>
                    </w:rPr>
                  </w:pPr>
                  <w:r w:rsidRPr="000C2DCE">
                    <w:rPr>
                      <w:color w:val="000000"/>
                      <w:sz w:val="24"/>
                      <w:lang w:val="lt-LT"/>
                    </w:rPr>
                    <w:t>7. Konsultuoja priskirtos srities klausimais.</w:t>
                  </w:r>
                </w:p>
              </w:tc>
            </w:tr>
            <w:tr w:rsidR="002A13ED" w:rsidRPr="000C2DCE" w14:paraId="70923E6D" w14:textId="77777777">
              <w:trPr>
                <w:trHeight w:val="260"/>
              </w:trPr>
              <w:tc>
                <w:tcPr>
                  <w:tcW w:w="9070" w:type="dxa"/>
                  <w:tcMar>
                    <w:top w:w="40" w:type="dxa"/>
                    <w:left w:w="40" w:type="dxa"/>
                    <w:bottom w:w="40" w:type="dxa"/>
                    <w:right w:w="40" w:type="dxa"/>
                  </w:tcMar>
                </w:tcPr>
                <w:p w14:paraId="3C7F093D" w14:textId="77777777" w:rsidR="002A13ED" w:rsidRPr="000C2DCE" w:rsidRDefault="00000000" w:rsidP="000C2DCE">
                  <w:pPr>
                    <w:jc w:val="both"/>
                    <w:rPr>
                      <w:lang w:val="lt-LT"/>
                    </w:rPr>
                  </w:pPr>
                  <w:r w:rsidRPr="000C2DCE">
                    <w:rPr>
                      <w:color w:val="000000"/>
                      <w:sz w:val="24"/>
                      <w:lang w:val="lt-LT"/>
                    </w:rPr>
                    <w:t>8.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2A13ED" w:rsidRPr="000C2DCE" w14:paraId="6A5AEC9E" w14:textId="77777777">
              <w:trPr>
                <w:trHeight w:val="260"/>
              </w:trPr>
              <w:tc>
                <w:tcPr>
                  <w:tcW w:w="9070" w:type="dxa"/>
                  <w:tcMar>
                    <w:top w:w="40" w:type="dxa"/>
                    <w:left w:w="40" w:type="dxa"/>
                    <w:bottom w:w="40" w:type="dxa"/>
                    <w:right w:w="40" w:type="dxa"/>
                  </w:tcMar>
                </w:tcPr>
                <w:p w14:paraId="3571D090" w14:textId="77777777" w:rsidR="002A13ED" w:rsidRPr="000C2DCE" w:rsidRDefault="00000000" w:rsidP="000C2DCE">
                  <w:pPr>
                    <w:jc w:val="both"/>
                    <w:rPr>
                      <w:lang w:val="lt-LT"/>
                    </w:rPr>
                  </w:pPr>
                  <w:r w:rsidRPr="000C2DCE">
                    <w:rPr>
                      <w:color w:val="000000"/>
                      <w:sz w:val="24"/>
                      <w:lang w:val="lt-LT"/>
                    </w:rPr>
                    <w:t>9. Planuoja priežiūros ir (ar) kontrolės veiklas arba prireikus koordinuoja priežiūros ir (ar) kontrolės veiklų planavimą.</w:t>
                  </w:r>
                </w:p>
              </w:tc>
            </w:tr>
            <w:tr w:rsidR="002A13ED" w:rsidRPr="000C2DCE" w14:paraId="1AA51A15" w14:textId="77777777">
              <w:trPr>
                <w:trHeight w:val="260"/>
              </w:trPr>
              <w:tc>
                <w:tcPr>
                  <w:tcW w:w="9070" w:type="dxa"/>
                  <w:tcMar>
                    <w:top w:w="40" w:type="dxa"/>
                    <w:left w:w="40" w:type="dxa"/>
                    <w:bottom w:w="40" w:type="dxa"/>
                    <w:right w:w="40" w:type="dxa"/>
                  </w:tcMar>
                </w:tcPr>
                <w:p w14:paraId="3D344E1A" w14:textId="77777777" w:rsidR="002A13ED" w:rsidRPr="000C2DCE" w:rsidRDefault="00000000" w:rsidP="000C2DCE">
                  <w:pPr>
                    <w:jc w:val="both"/>
                    <w:rPr>
                      <w:lang w:val="lt-LT"/>
                    </w:rPr>
                  </w:pPr>
                  <w:r w:rsidRPr="000C2DCE">
                    <w:rPr>
                      <w:color w:val="000000"/>
                      <w:sz w:val="24"/>
                      <w:lang w:val="lt-LT"/>
                    </w:rPr>
                    <w:t>10. Prižiūri su priežiūros ir (ar) kontrolės veiklomis susijusių sprendimų, rekomendacijų, nurodymų vykdymą arba prireikus koordinuoja su priežiūros ir (ar) kontrolės veiklomis susijusių sprendimų, rekomendacijų, nurodymų vykdymo priežiūrą.</w:t>
                  </w:r>
                </w:p>
              </w:tc>
            </w:tr>
            <w:tr w:rsidR="002A13ED" w:rsidRPr="000C2DCE" w14:paraId="023AA132" w14:textId="77777777">
              <w:trPr>
                <w:trHeight w:val="260"/>
              </w:trPr>
              <w:tc>
                <w:tcPr>
                  <w:tcW w:w="9070" w:type="dxa"/>
                  <w:tcMar>
                    <w:top w:w="40" w:type="dxa"/>
                    <w:left w:w="40" w:type="dxa"/>
                    <w:bottom w:w="40" w:type="dxa"/>
                    <w:right w:w="40" w:type="dxa"/>
                  </w:tcMar>
                </w:tcPr>
                <w:p w14:paraId="4AE65AEA" w14:textId="77777777" w:rsidR="002A13ED" w:rsidRPr="000C2DCE" w:rsidRDefault="00000000" w:rsidP="000C2DCE">
                  <w:pPr>
                    <w:jc w:val="both"/>
                    <w:rPr>
                      <w:lang w:val="lt-LT"/>
                    </w:rPr>
                  </w:pPr>
                  <w:r w:rsidRPr="000C2DCE">
                    <w:rPr>
                      <w:color w:val="000000"/>
                      <w:sz w:val="24"/>
                      <w:lang w:val="lt-LT"/>
                    </w:rPr>
                    <w:t>11. Rengia ir teikia informaciją su priežiūra ir (ar) kontrole susijusiais sudėtingais klausimais arba prireikus koordinuoja informacijos su priežiūra ir (ar) kontrole susijusiais sudėtingais klausimais rengimą ir teikimą.</w:t>
                  </w:r>
                </w:p>
              </w:tc>
            </w:tr>
            <w:tr w:rsidR="002A13ED" w:rsidRPr="000C2DCE" w14:paraId="1A80E5EB" w14:textId="77777777">
              <w:trPr>
                <w:trHeight w:val="260"/>
              </w:trPr>
              <w:tc>
                <w:tcPr>
                  <w:tcW w:w="9070" w:type="dxa"/>
                  <w:tcMar>
                    <w:top w:w="40" w:type="dxa"/>
                    <w:left w:w="40" w:type="dxa"/>
                    <w:bottom w:w="40" w:type="dxa"/>
                    <w:right w:w="40" w:type="dxa"/>
                  </w:tcMar>
                </w:tcPr>
                <w:p w14:paraId="1E46BB01" w14:textId="77777777" w:rsidR="002A13ED" w:rsidRPr="000C2DCE" w:rsidRDefault="00000000" w:rsidP="000C2DCE">
                  <w:pPr>
                    <w:jc w:val="both"/>
                    <w:rPr>
                      <w:lang w:val="lt-LT"/>
                    </w:rPr>
                  </w:pPr>
                  <w:r w:rsidRPr="000C2DCE">
                    <w:rPr>
                      <w:color w:val="000000"/>
                      <w:sz w:val="24"/>
                      <w:lang w:val="lt-LT"/>
                    </w:rPr>
                    <w:t>12. Rengia ir teikia pasiūlymus su priežiūra ir (ar) kontrole susijusiais klausimais.</w:t>
                  </w:r>
                </w:p>
              </w:tc>
            </w:tr>
            <w:tr w:rsidR="002A13ED" w:rsidRPr="000C2DCE" w14:paraId="6ACCEE8E" w14:textId="77777777">
              <w:trPr>
                <w:trHeight w:val="260"/>
              </w:trPr>
              <w:tc>
                <w:tcPr>
                  <w:tcW w:w="9070" w:type="dxa"/>
                  <w:tcMar>
                    <w:top w:w="40" w:type="dxa"/>
                    <w:left w:w="40" w:type="dxa"/>
                    <w:bottom w:w="40" w:type="dxa"/>
                    <w:right w:w="40" w:type="dxa"/>
                  </w:tcMar>
                </w:tcPr>
                <w:p w14:paraId="5E01169A" w14:textId="77777777" w:rsidR="002A13ED" w:rsidRPr="000C2DCE" w:rsidRDefault="00000000" w:rsidP="000C2DCE">
                  <w:pPr>
                    <w:jc w:val="both"/>
                    <w:rPr>
                      <w:lang w:val="lt-LT"/>
                    </w:rPr>
                  </w:pPr>
                  <w:r w:rsidRPr="000C2DCE">
                    <w:rPr>
                      <w:color w:val="000000"/>
                      <w:sz w:val="24"/>
                      <w:lang w:val="lt-LT"/>
                    </w:rPr>
                    <w:lastRenderedPageBreak/>
                    <w:t>13. Rengia teisės aktų projektus ir kitus susijusius dokumentus dėl priežiūros ir (ar) kontrolės arba prireikus koordinuoja teisės aktų projektų ir kitų susijusių dokumentų dėl priežiūros ir (ar) kontrolės rengimą.</w:t>
                  </w:r>
                </w:p>
              </w:tc>
            </w:tr>
          </w:tbl>
          <w:p w14:paraId="52E8AAE8" w14:textId="77777777" w:rsidR="002A13ED" w:rsidRPr="000C2DCE" w:rsidRDefault="002A13ED" w:rsidP="000C2DCE">
            <w:pPr>
              <w:jc w:val="both"/>
              <w:rPr>
                <w:lang w:val="lt-LT"/>
              </w:rPr>
            </w:pPr>
          </w:p>
        </w:tc>
      </w:tr>
      <w:tr w:rsidR="002A13ED" w:rsidRPr="000C2DCE" w14:paraId="7420E6FB" w14:textId="77777777">
        <w:trPr>
          <w:trHeight w:val="20"/>
        </w:trPr>
        <w:tc>
          <w:tcPr>
            <w:tcW w:w="13" w:type="dxa"/>
          </w:tcPr>
          <w:p w14:paraId="1576FBF6" w14:textId="77777777" w:rsidR="002A13ED" w:rsidRPr="000C2DCE" w:rsidRDefault="002A13ED">
            <w:pPr>
              <w:pStyle w:val="EmptyLayoutCell"/>
              <w:rPr>
                <w:lang w:val="lt-LT"/>
              </w:rPr>
            </w:pPr>
          </w:p>
        </w:tc>
        <w:tc>
          <w:tcPr>
            <w:tcW w:w="1" w:type="dxa"/>
          </w:tcPr>
          <w:p w14:paraId="10ACCD09" w14:textId="77777777" w:rsidR="002A13ED" w:rsidRPr="000C2DCE" w:rsidRDefault="002A13ED" w:rsidP="000C2DCE">
            <w:pPr>
              <w:pStyle w:val="EmptyLayoutCell"/>
              <w:jc w:val="both"/>
              <w:rPr>
                <w:lang w:val="lt-LT"/>
              </w:rPr>
            </w:pPr>
          </w:p>
        </w:tc>
        <w:tc>
          <w:tcPr>
            <w:tcW w:w="1" w:type="dxa"/>
          </w:tcPr>
          <w:p w14:paraId="50427C61" w14:textId="77777777" w:rsidR="002A13ED" w:rsidRPr="000C2DCE" w:rsidRDefault="002A13ED" w:rsidP="000C2DCE">
            <w:pPr>
              <w:pStyle w:val="EmptyLayoutCell"/>
              <w:jc w:val="both"/>
              <w:rPr>
                <w:lang w:val="lt-LT"/>
              </w:rPr>
            </w:pPr>
          </w:p>
        </w:tc>
        <w:tc>
          <w:tcPr>
            <w:tcW w:w="9055" w:type="dxa"/>
          </w:tcPr>
          <w:p w14:paraId="21AA723A" w14:textId="77777777" w:rsidR="002A13ED" w:rsidRPr="000C2DCE" w:rsidRDefault="002A13ED" w:rsidP="000C2DCE">
            <w:pPr>
              <w:pStyle w:val="EmptyLayoutCell"/>
              <w:jc w:val="both"/>
              <w:rPr>
                <w:lang w:val="lt-LT"/>
              </w:rPr>
            </w:pPr>
          </w:p>
        </w:tc>
        <w:tc>
          <w:tcPr>
            <w:tcW w:w="13" w:type="dxa"/>
          </w:tcPr>
          <w:p w14:paraId="22ECDE82" w14:textId="77777777" w:rsidR="002A13ED" w:rsidRPr="000C2DCE" w:rsidRDefault="002A13ED" w:rsidP="000C2DCE">
            <w:pPr>
              <w:pStyle w:val="EmptyLayoutCell"/>
              <w:jc w:val="both"/>
              <w:rPr>
                <w:lang w:val="lt-LT"/>
              </w:rPr>
            </w:pPr>
          </w:p>
        </w:tc>
      </w:tr>
      <w:tr w:rsidR="000C2DCE" w:rsidRPr="000C2DCE" w14:paraId="1AFE4A60" w14:textId="77777777" w:rsidTr="000C2DCE">
        <w:tc>
          <w:tcPr>
            <w:tcW w:w="13" w:type="dxa"/>
          </w:tcPr>
          <w:p w14:paraId="2D4A2F82" w14:textId="77777777" w:rsidR="002A13ED" w:rsidRPr="000C2DCE" w:rsidRDefault="002A13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A13ED" w:rsidRPr="000C2DCE" w14:paraId="261C3456" w14:textId="77777777">
              <w:trPr>
                <w:trHeight w:val="260"/>
              </w:trPr>
              <w:tc>
                <w:tcPr>
                  <w:tcW w:w="9070" w:type="dxa"/>
                  <w:tcMar>
                    <w:top w:w="40" w:type="dxa"/>
                    <w:left w:w="40" w:type="dxa"/>
                    <w:bottom w:w="40" w:type="dxa"/>
                    <w:right w:w="40" w:type="dxa"/>
                  </w:tcMar>
                </w:tcPr>
                <w:p w14:paraId="120D5FAD" w14:textId="77777777" w:rsidR="002A13ED" w:rsidRPr="000C2DCE" w:rsidRDefault="00000000" w:rsidP="000C2DCE">
                  <w:pPr>
                    <w:jc w:val="both"/>
                    <w:rPr>
                      <w:lang w:val="lt-LT"/>
                    </w:rPr>
                  </w:pPr>
                  <w:r w:rsidRPr="000C2DCE">
                    <w:rPr>
                      <w:color w:val="000000"/>
                      <w:sz w:val="24"/>
                      <w:lang w:val="lt-LT"/>
                    </w:rPr>
                    <w:t>14. Atlieka savivaldybės galimų pavojų ir ekstremaliųjų situacijų rizikos vertinimą, rengia ir tikslina savivaldybės ekstremaliųjų situacijų valdymo planą, civilinės saugos planus,  ataskaitas, organizuoja perspėjimo sistemos parengties užtikrinimą savivaldybėje, dalyvauja nustatant kolektyvinės apsaugos statinių ir priedangų poreikį, jų parinkimą, pažymėjimą ir parengimą.</w:t>
                  </w:r>
                </w:p>
              </w:tc>
            </w:tr>
            <w:tr w:rsidR="002A13ED" w:rsidRPr="000C2DCE" w14:paraId="4A5D7539" w14:textId="77777777">
              <w:trPr>
                <w:trHeight w:val="260"/>
              </w:trPr>
              <w:tc>
                <w:tcPr>
                  <w:tcW w:w="9070" w:type="dxa"/>
                  <w:tcMar>
                    <w:top w:w="40" w:type="dxa"/>
                    <w:left w:w="40" w:type="dxa"/>
                    <w:bottom w:w="40" w:type="dxa"/>
                    <w:right w:w="40" w:type="dxa"/>
                  </w:tcMar>
                </w:tcPr>
                <w:p w14:paraId="23107B78" w14:textId="77777777" w:rsidR="002A13ED" w:rsidRPr="000C2DCE" w:rsidRDefault="00000000" w:rsidP="000C2DCE">
                  <w:pPr>
                    <w:jc w:val="both"/>
                    <w:rPr>
                      <w:lang w:val="lt-LT"/>
                    </w:rPr>
                  </w:pPr>
                  <w:r w:rsidRPr="000C2DCE">
                    <w:rPr>
                      <w:color w:val="000000"/>
                      <w:sz w:val="24"/>
                      <w:lang w:val="lt-LT"/>
                    </w:rPr>
                    <w:t>15. Kontroliuoja savivaldybės institucijų ir įstaigų, vertina kitų įstaigų, kitų ūkio subjektų pasirengimą ekstremaliosioms situacijoms, renka, sistemina informaciją, susijusią su krizių valdymo ir civilinės saugos sistemos uždavinių įgyvendinimu savivaldybėje, rengia ir teikia pasiūlymus dėl pasirengimo ekstremaliosioms situacijoms ir jų prevencijos.</w:t>
                  </w:r>
                </w:p>
              </w:tc>
            </w:tr>
            <w:tr w:rsidR="002A13ED" w:rsidRPr="000C2DCE" w14:paraId="4C028339" w14:textId="77777777">
              <w:trPr>
                <w:trHeight w:val="260"/>
              </w:trPr>
              <w:tc>
                <w:tcPr>
                  <w:tcW w:w="9070" w:type="dxa"/>
                  <w:tcMar>
                    <w:top w:w="40" w:type="dxa"/>
                    <w:left w:w="40" w:type="dxa"/>
                    <w:bottom w:w="40" w:type="dxa"/>
                    <w:right w:w="40" w:type="dxa"/>
                  </w:tcMar>
                </w:tcPr>
                <w:p w14:paraId="7E66E23F" w14:textId="77777777" w:rsidR="002A13ED" w:rsidRPr="000C2DCE" w:rsidRDefault="00000000" w:rsidP="000C2DCE">
                  <w:pPr>
                    <w:jc w:val="both"/>
                    <w:rPr>
                      <w:lang w:val="lt-LT"/>
                    </w:rPr>
                  </w:pPr>
                  <w:r w:rsidRPr="000C2DCE">
                    <w:rPr>
                      <w:color w:val="000000"/>
                      <w:sz w:val="24"/>
                      <w:lang w:val="lt-LT"/>
                    </w:rPr>
                    <w:t>16. Organizuoja savivaldybės administracijos darbuotojų civilinės saugos mokymą, gyventojų švietimą civilinės saugos klausimais, gyventojų, valstybės ir savivaldybių institucijų ir įstaigų, kitų įstaigų, ūkio subjektų informavimą civilinės saugos klausimais, organizuoja ir dalyvauja įstaigų, ūkio subjektų, valstybės ir savivaldybės lygio civilinės saugos pratybose.</w:t>
                  </w:r>
                </w:p>
              </w:tc>
            </w:tr>
            <w:tr w:rsidR="002A13ED" w:rsidRPr="000C2DCE" w14:paraId="62D10E27" w14:textId="77777777">
              <w:trPr>
                <w:trHeight w:val="260"/>
              </w:trPr>
              <w:tc>
                <w:tcPr>
                  <w:tcW w:w="9070" w:type="dxa"/>
                  <w:tcMar>
                    <w:top w:w="40" w:type="dxa"/>
                    <w:left w:w="40" w:type="dxa"/>
                    <w:bottom w:w="40" w:type="dxa"/>
                    <w:right w:w="40" w:type="dxa"/>
                  </w:tcMar>
                </w:tcPr>
                <w:p w14:paraId="1770F0C2" w14:textId="77777777" w:rsidR="002A13ED" w:rsidRPr="000C2DCE" w:rsidRDefault="00000000" w:rsidP="000C2DCE">
                  <w:pPr>
                    <w:jc w:val="both"/>
                    <w:rPr>
                      <w:lang w:val="lt-LT"/>
                    </w:rPr>
                  </w:pPr>
                  <w:r w:rsidRPr="000C2DCE">
                    <w:rPr>
                      <w:color w:val="000000"/>
                      <w:sz w:val="24"/>
                      <w:lang w:val="lt-LT"/>
                    </w:rPr>
                    <w:t>17. Atlieka civilinės saugos būklės patikrinimus ūkio subjektuose ir kitose įstaigose, materialinių išteklių teikimo sutarčių sudarymą, organizuoja būtinų priemonių ir asmeninių apsaugos priemonių atsargų kaupimą, kontroliuoja jų kaupimą savivaldybės įstaigose ir valdomose įmonėse, dalyvauja rengiant, sudarant su gretimomis savivaldybėmis tarpusavio pagalbos planus.</w:t>
                  </w:r>
                </w:p>
              </w:tc>
            </w:tr>
            <w:tr w:rsidR="002A13ED" w:rsidRPr="000C2DCE" w14:paraId="195E6824" w14:textId="77777777">
              <w:trPr>
                <w:trHeight w:val="260"/>
              </w:trPr>
              <w:tc>
                <w:tcPr>
                  <w:tcW w:w="9070" w:type="dxa"/>
                  <w:tcMar>
                    <w:top w:w="40" w:type="dxa"/>
                    <w:left w:w="40" w:type="dxa"/>
                    <w:bottom w:w="40" w:type="dxa"/>
                    <w:right w:w="40" w:type="dxa"/>
                  </w:tcMar>
                </w:tcPr>
                <w:p w14:paraId="0918D98B" w14:textId="77777777" w:rsidR="002A13ED" w:rsidRPr="000C2DCE" w:rsidRDefault="00000000" w:rsidP="000C2DCE">
                  <w:pPr>
                    <w:jc w:val="both"/>
                    <w:rPr>
                      <w:lang w:val="lt-LT"/>
                    </w:rPr>
                  </w:pPr>
                  <w:r w:rsidRPr="000C2DCE">
                    <w:rPr>
                      <w:color w:val="000000"/>
                      <w:sz w:val="24"/>
                      <w:lang w:val="lt-LT"/>
                    </w:rPr>
                    <w:t>18. Taiko administracinę atsakomybę, atlieka tyrimus, įvykdžius administracinius teisės pažeidimus susijusius su mobilizacija ir civiline sauga pagal ANK 589 straipsnio 82 punkte savivaldos vykdomosios institucijos kompetencijai priskirtus administracinius nusižengimus, pavestus skyriui Administracijos direktoriaus įsakymu.</w:t>
                  </w:r>
                </w:p>
              </w:tc>
            </w:tr>
            <w:tr w:rsidR="002A13ED" w:rsidRPr="000C2DCE" w14:paraId="55520316" w14:textId="77777777">
              <w:trPr>
                <w:trHeight w:val="260"/>
              </w:trPr>
              <w:tc>
                <w:tcPr>
                  <w:tcW w:w="9070" w:type="dxa"/>
                  <w:tcMar>
                    <w:top w:w="40" w:type="dxa"/>
                    <w:left w:w="40" w:type="dxa"/>
                    <w:bottom w:w="40" w:type="dxa"/>
                    <w:right w:w="40" w:type="dxa"/>
                  </w:tcMar>
                </w:tcPr>
                <w:p w14:paraId="55CDDADC" w14:textId="77777777" w:rsidR="002A13ED" w:rsidRPr="000C2DCE" w:rsidRDefault="00000000" w:rsidP="000C2DCE">
                  <w:pPr>
                    <w:jc w:val="both"/>
                    <w:rPr>
                      <w:lang w:val="lt-LT"/>
                    </w:rPr>
                  </w:pPr>
                  <w:r w:rsidRPr="000C2DCE">
                    <w:rPr>
                      <w:color w:val="000000"/>
                      <w:sz w:val="24"/>
                      <w:lang w:val="lt-LT"/>
                    </w:rPr>
                    <w:t>19. Vykdo viešuosius pirkimus, rengia ir kuruoja sutartis poskyrio veiklos klausimais, dalyvauja komisijų ir darbo grupių, kurių nariu paskirtas, veikloje, kad būtų įgyvendinti šioms grupėms ar komisijoms suformuluoti uždaviniai, pildo ir teikia biudžeto sudarymo dokumentus Strateginio planavimo, biudžeto sudarymo ir vertinimo kriterijų informacinėje sistemoje.</w:t>
                  </w:r>
                </w:p>
              </w:tc>
            </w:tr>
          </w:tbl>
          <w:p w14:paraId="464D42AD" w14:textId="77777777" w:rsidR="002A13ED" w:rsidRPr="000C2DCE" w:rsidRDefault="002A13ED" w:rsidP="000C2DCE">
            <w:pPr>
              <w:jc w:val="both"/>
              <w:rPr>
                <w:lang w:val="lt-LT"/>
              </w:rPr>
            </w:pPr>
          </w:p>
        </w:tc>
      </w:tr>
      <w:tr w:rsidR="002A13ED" w:rsidRPr="000C2DCE" w14:paraId="562C8BAE" w14:textId="77777777">
        <w:trPr>
          <w:trHeight w:val="20"/>
        </w:trPr>
        <w:tc>
          <w:tcPr>
            <w:tcW w:w="13" w:type="dxa"/>
          </w:tcPr>
          <w:p w14:paraId="287814E6" w14:textId="77777777" w:rsidR="002A13ED" w:rsidRPr="000C2DCE" w:rsidRDefault="002A13ED">
            <w:pPr>
              <w:pStyle w:val="EmptyLayoutCell"/>
              <w:rPr>
                <w:lang w:val="lt-LT"/>
              </w:rPr>
            </w:pPr>
          </w:p>
        </w:tc>
        <w:tc>
          <w:tcPr>
            <w:tcW w:w="1" w:type="dxa"/>
          </w:tcPr>
          <w:p w14:paraId="21C69519" w14:textId="77777777" w:rsidR="002A13ED" w:rsidRPr="000C2DCE" w:rsidRDefault="002A13ED" w:rsidP="000C2DCE">
            <w:pPr>
              <w:pStyle w:val="EmptyLayoutCell"/>
              <w:jc w:val="both"/>
              <w:rPr>
                <w:lang w:val="lt-LT"/>
              </w:rPr>
            </w:pPr>
          </w:p>
        </w:tc>
        <w:tc>
          <w:tcPr>
            <w:tcW w:w="1" w:type="dxa"/>
          </w:tcPr>
          <w:p w14:paraId="5A5295E1" w14:textId="77777777" w:rsidR="002A13ED" w:rsidRPr="000C2DCE" w:rsidRDefault="002A13ED" w:rsidP="000C2DCE">
            <w:pPr>
              <w:pStyle w:val="EmptyLayoutCell"/>
              <w:jc w:val="both"/>
              <w:rPr>
                <w:lang w:val="lt-LT"/>
              </w:rPr>
            </w:pPr>
          </w:p>
        </w:tc>
        <w:tc>
          <w:tcPr>
            <w:tcW w:w="9055" w:type="dxa"/>
          </w:tcPr>
          <w:p w14:paraId="2D4CC29D" w14:textId="77777777" w:rsidR="002A13ED" w:rsidRPr="000C2DCE" w:rsidRDefault="002A13ED" w:rsidP="000C2DCE">
            <w:pPr>
              <w:pStyle w:val="EmptyLayoutCell"/>
              <w:jc w:val="both"/>
              <w:rPr>
                <w:lang w:val="lt-LT"/>
              </w:rPr>
            </w:pPr>
          </w:p>
        </w:tc>
        <w:tc>
          <w:tcPr>
            <w:tcW w:w="13" w:type="dxa"/>
          </w:tcPr>
          <w:p w14:paraId="74D2CDC2" w14:textId="77777777" w:rsidR="002A13ED" w:rsidRPr="000C2DCE" w:rsidRDefault="002A13ED" w:rsidP="000C2DCE">
            <w:pPr>
              <w:pStyle w:val="EmptyLayoutCell"/>
              <w:jc w:val="both"/>
              <w:rPr>
                <w:lang w:val="lt-LT"/>
              </w:rPr>
            </w:pPr>
          </w:p>
        </w:tc>
      </w:tr>
      <w:tr w:rsidR="000C2DCE" w:rsidRPr="000C2DCE" w14:paraId="2917FEC9" w14:textId="77777777" w:rsidTr="000C2DCE">
        <w:tc>
          <w:tcPr>
            <w:tcW w:w="13" w:type="dxa"/>
          </w:tcPr>
          <w:p w14:paraId="05F763F6" w14:textId="77777777" w:rsidR="002A13ED" w:rsidRPr="000C2DCE" w:rsidRDefault="002A13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A13ED" w:rsidRPr="000C2DCE" w14:paraId="08DC4FE5" w14:textId="77777777">
              <w:trPr>
                <w:trHeight w:val="260"/>
              </w:trPr>
              <w:tc>
                <w:tcPr>
                  <w:tcW w:w="9070" w:type="dxa"/>
                  <w:tcMar>
                    <w:top w:w="40" w:type="dxa"/>
                    <w:left w:w="40" w:type="dxa"/>
                    <w:bottom w:w="40" w:type="dxa"/>
                    <w:right w:w="40" w:type="dxa"/>
                  </w:tcMar>
                </w:tcPr>
                <w:p w14:paraId="7EC28E5C" w14:textId="77777777" w:rsidR="002A13ED" w:rsidRPr="000C2DCE" w:rsidRDefault="00000000" w:rsidP="000C2DCE">
                  <w:pPr>
                    <w:jc w:val="both"/>
                    <w:rPr>
                      <w:lang w:val="lt-LT"/>
                    </w:rPr>
                  </w:pPr>
                  <w:r w:rsidRPr="000C2DCE">
                    <w:rPr>
                      <w:color w:val="000000"/>
                      <w:sz w:val="24"/>
                      <w:lang w:val="lt-LT"/>
                    </w:rPr>
                    <w:t>20. Vykdo kitas teisės aktuose nustatytas su krizių valdymo ir civilinės saugos sistemos uždavinių įgyvendinimu susijusias funkcijas ir nenuolatinio pobūdžio pavedimus.</w:t>
                  </w:r>
                </w:p>
              </w:tc>
            </w:tr>
          </w:tbl>
          <w:p w14:paraId="06F1AA09" w14:textId="77777777" w:rsidR="002A13ED" w:rsidRPr="000C2DCE" w:rsidRDefault="002A13ED" w:rsidP="000C2DCE">
            <w:pPr>
              <w:jc w:val="both"/>
              <w:rPr>
                <w:lang w:val="lt-LT"/>
              </w:rPr>
            </w:pPr>
          </w:p>
        </w:tc>
      </w:tr>
      <w:tr w:rsidR="002A13ED" w:rsidRPr="000C2DCE" w14:paraId="13E645F8" w14:textId="77777777">
        <w:trPr>
          <w:trHeight w:val="139"/>
        </w:trPr>
        <w:tc>
          <w:tcPr>
            <w:tcW w:w="13" w:type="dxa"/>
          </w:tcPr>
          <w:p w14:paraId="189629CE" w14:textId="77777777" w:rsidR="002A13ED" w:rsidRPr="000C2DCE" w:rsidRDefault="002A13ED">
            <w:pPr>
              <w:pStyle w:val="EmptyLayoutCell"/>
              <w:rPr>
                <w:lang w:val="lt-LT"/>
              </w:rPr>
            </w:pPr>
          </w:p>
        </w:tc>
        <w:tc>
          <w:tcPr>
            <w:tcW w:w="1" w:type="dxa"/>
          </w:tcPr>
          <w:p w14:paraId="53CE93EF" w14:textId="77777777" w:rsidR="002A13ED" w:rsidRPr="000C2DCE" w:rsidRDefault="002A13ED">
            <w:pPr>
              <w:pStyle w:val="EmptyLayoutCell"/>
              <w:rPr>
                <w:lang w:val="lt-LT"/>
              </w:rPr>
            </w:pPr>
          </w:p>
        </w:tc>
        <w:tc>
          <w:tcPr>
            <w:tcW w:w="1" w:type="dxa"/>
          </w:tcPr>
          <w:p w14:paraId="370E1855" w14:textId="77777777" w:rsidR="002A13ED" w:rsidRPr="000C2DCE" w:rsidRDefault="002A13ED">
            <w:pPr>
              <w:pStyle w:val="EmptyLayoutCell"/>
              <w:rPr>
                <w:lang w:val="lt-LT"/>
              </w:rPr>
            </w:pPr>
          </w:p>
        </w:tc>
        <w:tc>
          <w:tcPr>
            <w:tcW w:w="9055" w:type="dxa"/>
          </w:tcPr>
          <w:p w14:paraId="32C84CEC" w14:textId="77777777" w:rsidR="002A13ED" w:rsidRPr="000C2DCE" w:rsidRDefault="002A13ED">
            <w:pPr>
              <w:pStyle w:val="EmptyLayoutCell"/>
              <w:rPr>
                <w:lang w:val="lt-LT"/>
              </w:rPr>
            </w:pPr>
          </w:p>
        </w:tc>
        <w:tc>
          <w:tcPr>
            <w:tcW w:w="13" w:type="dxa"/>
          </w:tcPr>
          <w:p w14:paraId="493BBD9F" w14:textId="77777777" w:rsidR="002A13ED" w:rsidRPr="000C2DCE" w:rsidRDefault="002A13ED">
            <w:pPr>
              <w:pStyle w:val="EmptyLayoutCell"/>
              <w:rPr>
                <w:lang w:val="lt-LT"/>
              </w:rPr>
            </w:pPr>
          </w:p>
        </w:tc>
      </w:tr>
      <w:tr w:rsidR="000C2DCE" w:rsidRPr="000C2DCE" w14:paraId="2E7D2979" w14:textId="77777777" w:rsidTr="000C2DCE">
        <w:tc>
          <w:tcPr>
            <w:tcW w:w="13" w:type="dxa"/>
          </w:tcPr>
          <w:p w14:paraId="04170055" w14:textId="77777777" w:rsidR="002A13ED" w:rsidRPr="000C2DCE" w:rsidRDefault="002A13ED">
            <w:pPr>
              <w:pStyle w:val="EmptyLayoutCell"/>
              <w:rPr>
                <w:lang w:val="lt-LT"/>
              </w:rPr>
            </w:pPr>
          </w:p>
        </w:tc>
        <w:tc>
          <w:tcPr>
            <w:tcW w:w="1" w:type="dxa"/>
          </w:tcPr>
          <w:p w14:paraId="01746A11" w14:textId="77777777" w:rsidR="002A13ED" w:rsidRPr="000C2DCE" w:rsidRDefault="002A13ED">
            <w:pPr>
              <w:pStyle w:val="EmptyLayoutCell"/>
              <w:rPr>
                <w:lang w:val="lt-LT"/>
              </w:rPr>
            </w:pPr>
          </w:p>
        </w:tc>
        <w:tc>
          <w:tcPr>
            <w:tcW w:w="1" w:type="dxa"/>
          </w:tcPr>
          <w:p w14:paraId="6A15AF97" w14:textId="77777777" w:rsidR="002A13ED" w:rsidRPr="000C2DCE" w:rsidRDefault="002A13ED">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2A13ED" w:rsidRPr="000C2DCE" w14:paraId="3F69C735" w14:textId="77777777">
              <w:trPr>
                <w:trHeight w:val="600"/>
              </w:trPr>
              <w:tc>
                <w:tcPr>
                  <w:tcW w:w="9070" w:type="dxa"/>
                  <w:tcMar>
                    <w:top w:w="40" w:type="dxa"/>
                    <w:left w:w="40" w:type="dxa"/>
                    <w:bottom w:w="40" w:type="dxa"/>
                    <w:right w:w="40" w:type="dxa"/>
                  </w:tcMar>
                </w:tcPr>
                <w:p w14:paraId="5CFE3482" w14:textId="77777777" w:rsidR="002A13ED" w:rsidRPr="000C2DCE" w:rsidRDefault="00000000">
                  <w:pPr>
                    <w:jc w:val="center"/>
                    <w:rPr>
                      <w:lang w:val="lt-LT"/>
                    </w:rPr>
                  </w:pPr>
                  <w:r w:rsidRPr="000C2DCE">
                    <w:rPr>
                      <w:b/>
                      <w:color w:val="000000"/>
                      <w:sz w:val="24"/>
                      <w:lang w:val="lt-LT"/>
                    </w:rPr>
                    <w:t>V SKYRIUS</w:t>
                  </w:r>
                </w:p>
                <w:p w14:paraId="1F313FD0" w14:textId="77777777" w:rsidR="002A13ED" w:rsidRPr="000C2DCE" w:rsidRDefault="00000000">
                  <w:pPr>
                    <w:jc w:val="center"/>
                    <w:rPr>
                      <w:lang w:val="lt-LT"/>
                    </w:rPr>
                  </w:pPr>
                  <w:r w:rsidRPr="000C2DCE">
                    <w:rPr>
                      <w:b/>
                      <w:color w:val="000000"/>
                      <w:sz w:val="24"/>
                      <w:lang w:val="lt-LT"/>
                    </w:rPr>
                    <w:t>SPECIALIEJI REIKALAVIMAI</w:t>
                  </w:r>
                </w:p>
              </w:tc>
            </w:tr>
            <w:tr w:rsidR="002A13ED" w:rsidRPr="000C2DCE" w14:paraId="648FD32E" w14:textId="77777777">
              <w:trPr>
                <w:trHeight w:val="260"/>
              </w:trPr>
              <w:tc>
                <w:tcPr>
                  <w:tcW w:w="9070" w:type="dxa"/>
                  <w:tcMar>
                    <w:top w:w="40" w:type="dxa"/>
                    <w:left w:w="40" w:type="dxa"/>
                    <w:bottom w:w="40" w:type="dxa"/>
                    <w:right w:w="40" w:type="dxa"/>
                  </w:tcMar>
                </w:tcPr>
                <w:p w14:paraId="580C2261" w14:textId="77777777" w:rsidR="002A13ED" w:rsidRPr="000C2DCE" w:rsidRDefault="00000000">
                  <w:pPr>
                    <w:rPr>
                      <w:lang w:val="lt-LT"/>
                    </w:rPr>
                  </w:pPr>
                  <w:r w:rsidRPr="000C2DCE">
                    <w:rPr>
                      <w:color w:val="000000"/>
                      <w:sz w:val="24"/>
                      <w:lang w:val="lt-LT"/>
                    </w:rPr>
                    <w:t>21. Išsilavinimo ir darbo patirties reikalavimai:</w:t>
                  </w:r>
                  <w:r w:rsidRPr="000C2DCE">
                    <w:rPr>
                      <w:color w:val="FFFFFF"/>
                      <w:sz w:val="24"/>
                      <w:lang w:val="lt-LT"/>
                    </w:rPr>
                    <w:t>0</w:t>
                  </w:r>
                </w:p>
              </w:tc>
            </w:tr>
            <w:tr w:rsidR="002A13ED" w:rsidRPr="000C2DCE" w14:paraId="146C852F"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2616B669"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7257CB52" w14:textId="77777777">
                          <w:trPr>
                            <w:trHeight w:val="260"/>
                          </w:trPr>
                          <w:tc>
                            <w:tcPr>
                              <w:tcW w:w="9070" w:type="dxa"/>
                              <w:tcMar>
                                <w:top w:w="40" w:type="dxa"/>
                                <w:left w:w="40" w:type="dxa"/>
                                <w:bottom w:w="40" w:type="dxa"/>
                                <w:right w:w="40" w:type="dxa"/>
                              </w:tcMar>
                            </w:tcPr>
                            <w:p w14:paraId="7CA573C8" w14:textId="77777777" w:rsidR="002A13ED" w:rsidRPr="000C2DCE" w:rsidRDefault="00000000" w:rsidP="000C2DCE">
                              <w:pPr>
                                <w:jc w:val="both"/>
                                <w:rPr>
                                  <w:lang w:val="lt-LT"/>
                                </w:rPr>
                              </w:pPr>
                              <w:r w:rsidRPr="000C2DCE">
                                <w:rPr>
                                  <w:color w:val="000000"/>
                                  <w:sz w:val="24"/>
                                  <w:lang w:val="lt-LT"/>
                                </w:rPr>
                                <w:t xml:space="preserve">21.1. išsilavinimas – aukštasis universitetinis išsilavinimas (bakalauro kvalifikacinis laipsnis) arba jam lygiavertė aukštojo mokslo kvalifikacija; </w:t>
                              </w:r>
                            </w:p>
                          </w:tc>
                        </w:tr>
                        <w:tr w:rsidR="002A13ED" w:rsidRPr="000C2DCE" w14:paraId="3E98E5F4" w14:textId="77777777">
                          <w:trPr>
                            <w:trHeight w:val="260"/>
                          </w:trPr>
                          <w:tc>
                            <w:tcPr>
                              <w:tcW w:w="9070" w:type="dxa"/>
                              <w:tcMar>
                                <w:top w:w="40" w:type="dxa"/>
                                <w:left w:w="40" w:type="dxa"/>
                                <w:bottom w:w="40" w:type="dxa"/>
                                <w:right w:w="40" w:type="dxa"/>
                              </w:tcMar>
                            </w:tcPr>
                            <w:p w14:paraId="2D1FF8CF" w14:textId="77777777" w:rsidR="002A13ED" w:rsidRPr="000C2DCE" w:rsidRDefault="00000000">
                              <w:pPr>
                                <w:rPr>
                                  <w:lang w:val="lt-LT"/>
                                </w:rPr>
                              </w:pPr>
                              <w:r w:rsidRPr="000C2DCE">
                                <w:rPr>
                                  <w:color w:val="000000"/>
                                  <w:sz w:val="24"/>
                                  <w:lang w:val="lt-LT"/>
                                </w:rPr>
                                <w:t>21.2. studijų kryptis – teisė (arba);</w:t>
                              </w:r>
                            </w:p>
                          </w:tc>
                        </w:tr>
                        <w:tr w:rsidR="002A13ED" w:rsidRPr="000C2DCE" w14:paraId="361096A8" w14:textId="77777777">
                          <w:trPr>
                            <w:trHeight w:val="260"/>
                          </w:trPr>
                          <w:tc>
                            <w:tcPr>
                              <w:tcW w:w="9070" w:type="dxa"/>
                              <w:tcMar>
                                <w:top w:w="40" w:type="dxa"/>
                                <w:left w:w="40" w:type="dxa"/>
                                <w:bottom w:w="40" w:type="dxa"/>
                                <w:right w:w="40" w:type="dxa"/>
                              </w:tcMar>
                            </w:tcPr>
                            <w:p w14:paraId="0ABAA9CB" w14:textId="77777777" w:rsidR="002A13ED" w:rsidRPr="000C2DCE" w:rsidRDefault="00000000">
                              <w:pPr>
                                <w:rPr>
                                  <w:lang w:val="lt-LT"/>
                                </w:rPr>
                              </w:pPr>
                              <w:r w:rsidRPr="000C2DCE">
                                <w:rPr>
                                  <w:color w:val="000000"/>
                                  <w:sz w:val="24"/>
                                  <w:lang w:val="lt-LT"/>
                                </w:rPr>
                                <w:t>21.3. studijų kryptis – viešasis administravimas (arba);</w:t>
                              </w:r>
                            </w:p>
                          </w:tc>
                        </w:tr>
                        <w:tr w:rsidR="002A13ED" w:rsidRPr="000C2DCE" w14:paraId="359B33BB" w14:textId="77777777">
                          <w:trPr>
                            <w:trHeight w:val="260"/>
                          </w:trPr>
                          <w:tc>
                            <w:tcPr>
                              <w:tcW w:w="9070" w:type="dxa"/>
                              <w:tcMar>
                                <w:top w:w="40" w:type="dxa"/>
                                <w:left w:w="40" w:type="dxa"/>
                                <w:bottom w:w="40" w:type="dxa"/>
                                <w:right w:w="40" w:type="dxa"/>
                              </w:tcMar>
                            </w:tcPr>
                            <w:p w14:paraId="35707091" w14:textId="77777777" w:rsidR="002A13ED" w:rsidRPr="000C2DCE" w:rsidRDefault="00000000">
                              <w:pPr>
                                <w:rPr>
                                  <w:lang w:val="lt-LT"/>
                                </w:rPr>
                              </w:pPr>
                              <w:r w:rsidRPr="000C2DCE">
                                <w:rPr>
                                  <w:color w:val="000000"/>
                                  <w:sz w:val="24"/>
                                  <w:lang w:val="lt-LT"/>
                                </w:rPr>
                                <w:t>21.4. studijų kryptis – viešasis saugumas (arba);</w:t>
                              </w:r>
                            </w:p>
                          </w:tc>
                        </w:tr>
                        <w:tr w:rsidR="002A13ED" w:rsidRPr="000C2DCE" w14:paraId="43322502" w14:textId="77777777">
                          <w:trPr>
                            <w:trHeight w:val="260"/>
                          </w:trPr>
                          <w:tc>
                            <w:tcPr>
                              <w:tcW w:w="9070" w:type="dxa"/>
                              <w:tcMar>
                                <w:top w:w="40" w:type="dxa"/>
                                <w:left w:w="40" w:type="dxa"/>
                                <w:bottom w:w="40" w:type="dxa"/>
                                <w:right w:w="40" w:type="dxa"/>
                              </w:tcMar>
                            </w:tcPr>
                            <w:p w14:paraId="1E1C6A99" w14:textId="77777777" w:rsidR="002A13ED" w:rsidRPr="000C2DCE" w:rsidRDefault="00000000">
                              <w:pPr>
                                <w:rPr>
                                  <w:lang w:val="lt-LT"/>
                                </w:rPr>
                              </w:pPr>
                              <w:r w:rsidRPr="000C2DCE">
                                <w:rPr>
                                  <w:color w:val="000000"/>
                                  <w:sz w:val="24"/>
                                  <w:lang w:val="lt-LT"/>
                                </w:rPr>
                                <w:t>21.5. studijų kryptis – ekonomika;</w:t>
                              </w:r>
                            </w:p>
                          </w:tc>
                        </w:tr>
                        <w:tr w:rsidR="002A13ED" w:rsidRPr="000C2DCE" w14:paraId="426BE7CF" w14:textId="77777777">
                          <w:trPr>
                            <w:trHeight w:val="260"/>
                          </w:trPr>
                          <w:tc>
                            <w:tcPr>
                              <w:tcW w:w="9070" w:type="dxa"/>
                              <w:tcMar>
                                <w:top w:w="40" w:type="dxa"/>
                                <w:left w:w="40" w:type="dxa"/>
                                <w:bottom w:w="40" w:type="dxa"/>
                                <w:right w:w="40" w:type="dxa"/>
                              </w:tcMar>
                            </w:tcPr>
                            <w:p w14:paraId="75C284C1" w14:textId="77777777" w:rsidR="002A13ED" w:rsidRPr="000C2DCE" w:rsidRDefault="00000000">
                              <w:pPr>
                                <w:rPr>
                                  <w:lang w:val="lt-LT"/>
                                </w:rPr>
                              </w:pPr>
                              <w:r w:rsidRPr="000C2DCE">
                                <w:rPr>
                                  <w:color w:val="000000"/>
                                  <w:sz w:val="24"/>
                                  <w:lang w:val="lt-LT"/>
                                </w:rPr>
                                <w:t>arba:</w:t>
                              </w:r>
                            </w:p>
                          </w:tc>
                        </w:tr>
                      </w:tbl>
                      <w:p w14:paraId="40A8C83E" w14:textId="77777777" w:rsidR="002A13ED" w:rsidRPr="000C2DCE" w:rsidRDefault="002A13ED">
                        <w:pPr>
                          <w:rPr>
                            <w:lang w:val="lt-LT"/>
                          </w:rPr>
                        </w:pPr>
                      </w:p>
                    </w:tc>
                  </w:tr>
                  <w:tr w:rsidR="002A13ED" w:rsidRPr="000C2DCE" w14:paraId="0BD1C027"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266778EE" w14:textId="77777777">
                          <w:trPr>
                            <w:trHeight w:val="260"/>
                          </w:trPr>
                          <w:tc>
                            <w:tcPr>
                              <w:tcW w:w="9070" w:type="dxa"/>
                              <w:tcMar>
                                <w:top w:w="40" w:type="dxa"/>
                                <w:left w:w="40" w:type="dxa"/>
                                <w:bottom w:w="40" w:type="dxa"/>
                                <w:right w:w="40" w:type="dxa"/>
                              </w:tcMar>
                            </w:tcPr>
                            <w:p w14:paraId="5060A359" w14:textId="77777777" w:rsidR="002A13ED" w:rsidRPr="000C2DCE" w:rsidRDefault="00000000" w:rsidP="000C2DCE">
                              <w:pPr>
                                <w:jc w:val="both"/>
                                <w:rPr>
                                  <w:lang w:val="lt-LT"/>
                                </w:rPr>
                              </w:pPr>
                              <w:r w:rsidRPr="000C2DCE">
                                <w:rPr>
                                  <w:color w:val="000000"/>
                                  <w:sz w:val="24"/>
                                  <w:lang w:val="lt-LT"/>
                                </w:rPr>
                                <w:t xml:space="preserve">21.6. išsilavinimas – aukštasis universitetinis išsilavinimas (bakalauro kvalifikacinis laipsnis) arba jam lygiavertė aukštojo mokslo kvalifikacija; </w:t>
                              </w:r>
                            </w:p>
                          </w:tc>
                        </w:tr>
                        <w:tr w:rsidR="002A13ED" w:rsidRPr="000C2DCE" w14:paraId="41341282" w14:textId="77777777">
                          <w:trPr>
                            <w:trHeight w:val="260"/>
                          </w:trPr>
                          <w:tc>
                            <w:tcPr>
                              <w:tcW w:w="9070" w:type="dxa"/>
                              <w:tcMar>
                                <w:top w:w="40" w:type="dxa"/>
                                <w:left w:w="40" w:type="dxa"/>
                                <w:bottom w:w="40" w:type="dxa"/>
                                <w:right w:w="40" w:type="dxa"/>
                              </w:tcMar>
                            </w:tcPr>
                            <w:p w14:paraId="6A971601" w14:textId="77777777" w:rsidR="002A13ED" w:rsidRPr="000C2DCE" w:rsidRDefault="00000000">
                              <w:pPr>
                                <w:rPr>
                                  <w:lang w:val="lt-LT"/>
                                </w:rPr>
                              </w:pPr>
                              <w:r w:rsidRPr="000C2DCE">
                                <w:rPr>
                                  <w:color w:val="000000"/>
                                  <w:sz w:val="24"/>
                                  <w:lang w:val="lt-LT"/>
                                </w:rPr>
                                <w:t>21.7. darbo patirtis – krizių valdymo ir civilinės saugos srityje;</w:t>
                              </w:r>
                            </w:p>
                          </w:tc>
                        </w:tr>
                        <w:tr w:rsidR="002A13ED" w:rsidRPr="000C2DCE" w14:paraId="53A9A012" w14:textId="77777777">
                          <w:trPr>
                            <w:trHeight w:val="260"/>
                          </w:trPr>
                          <w:tc>
                            <w:tcPr>
                              <w:tcW w:w="9070" w:type="dxa"/>
                              <w:tcMar>
                                <w:top w:w="40" w:type="dxa"/>
                                <w:left w:w="40" w:type="dxa"/>
                                <w:bottom w:w="40" w:type="dxa"/>
                                <w:right w:w="40" w:type="dxa"/>
                              </w:tcMar>
                            </w:tcPr>
                            <w:p w14:paraId="05B6DF85" w14:textId="77777777" w:rsidR="002A13ED" w:rsidRPr="000C2DCE" w:rsidRDefault="00000000">
                              <w:pPr>
                                <w:rPr>
                                  <w:lang w:val="lt-LT"/>
                                </w:rPr>
                              </w:pPr>
                              <w:r w:rsidRPr="000C2DCE">
                                <w:rPr>
                                  <w:color w:val="000000"/>
                                  <w:sz w:val="24"/>
                                  <w:lang w:val="lt-LT"/>
                                </w:rPr>
                                <w:t xml:space="preserve">21.8. darbo patirties trukmė – 1 metai. </w:t>
                              </w:r>
                            </w:p>
                          </w:tc>
                        </w:tr>
                      </w:tbl>
                      <w:p w14:paraId="2D6EB991" w14:textId="77777777" w:rsidR="002A13ED" w:rsidRPr="000C2DCE" w:rsidRDefault="002A13ED">
                        <w:pPr>
                          <w:rPr>
                            <w:lang w:val="lt-LT"/>
                          </w:rPr>
                        </w:pPr>
                      </w:p>
                    </w:tc>
                  </w:tr>
                </w:tbl>
                <w:p w14:paraId="08C54ECB" w14:textId="77777777" w:rsidR="002A13ED" w:rsidRPr="000C2DCE" w:rsidRDefault="002A13ED">
                  <w:pPr>
                    <w:rPr>
                      <w:lang w:val="lt-LT"/>
                    </w:rPr>
                  </w:pPr>
                </w:p>
              </w:tc>
            </w:tr>
            <w:tr w:rsidR="002A13ED" w:rsidRPr="000C2DCE" w14:paraId="44A4C657" w14:textId="77777777">
              <w:trPr>
                <w:trHeight w:val="260"/>
              </w:trPr>
              <w:tc>
                <w:tcPr>
                  <w:tcW w:w="9070" w:type="dxa"/>
                  <w:tcMar>
                    <w:top w:w="40" w:type="dxa"/>
                    <w:left w:w="40" w:type="dxa"/>
                    <w:bottom w:w="40" w:type="dxa"/>
                    <w:right w:w="40" w:type="dxa"/>
                  </w:tcMar>
                </w:tcPr>
                <w:p w14:paraId="223E21D6" w14:textId="4EDED1EF" w:rsidR="002A13ED" w:rsidRPr="000C2DCE" w:rsidRDefault="002A13ED">
                  <w:pPr>
                    <w:rPr>
                      <w:lang w:val="lt-LT"/>
                    </w:rPr>
                  </w:pPr>
                </w:p>
              </w:tc>
            </w:tr>
            <w:tr w:rsidR="002A13ED" w:rsidRPr="000C2DCE" w14:paraId="0489BA1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0F7D22D5" w14:textId="77777777">
                    <w:trPr>
                      <w:trHeight w:val="260"/>
                    </w:trPr>
                    <w:tc>
                      <w:tcPr>
                        <w:tcW w:w="9070" w:type="dxa"/>
                        <w:tcMar>
                          <w:top w:w="40" w:type="dxa"/>
                          <w:left w:w="40" w:type="dxa"/>
                          <w:bottom w:w="40" w:type="dxa"/>
                          <w:right w:w="40" w:type="dxa"/>
                        </w:tcMar>
                      </w:tcPr>
                      <w:p w14:paraId="0059C8E8" w14:textId="7D80BCFB" w:rsidR="002A13ED" w:rsidRPr="000C2DCE" w:rsidRDefault="002A13ED" w:rsidP="000C2DCE">
                        <w:pPr>
                          <w:jc w:val="both"/>
                          <w:rPr>
                            <w:lang w:val="lt-LT"/>
                          </w:rPr>
                        </w:pPr>
                      </w:p>
                    </w:tc>
                  </w:tr>
                </w:tbl>
                <w:p w14:paraId="4EAE01D9" w14:textId="77777777" w:rsidR="002A13ED" w:rsidRPr="000C2DCE" w:rsidRDefault="002A13ED">
                  <w:pPr>
                    <w:rPr>
                      <w:lang w:val="lt-LT"/>
                    </w:rPr>
                  </w:pPr>
                </w:p>
              </w:tc>
            </w:tr>
            <w:tr w:rsidR="002A13ED" w:rsidRPr="000C2DCE" w14:paraId="4F8350B6" w14:textId="77777777">
              <w:trPr>
                <w:trHeight w:val="260"/>
              </w:trPr>
              <w:tc>
                <w:tcPr>
                  <w:tcW w:w="9070" w:type="dxa"/>
                  <w:tcMar>
                    <w:top w:w="40" w:type="dxa"/>
                    <w:left w:w="40" w:type="dxa"/>
                    <w:bottom w:w="40" w:type="dxa"/>
                    <w:right w:w="40" w:type="dxa"/>
                  </w:tcMar>
                </w:tcPr>
                <w:p w14:paraId="32B471ED" w14:textId="10F32A92" w:rsidR="002A13ED" w:rsidRPr="000C2DCE" w:rsidRDefault="00000000">
                  <w:pPr>
                    <w:rPr>
                      <w:lang w:val="lt-LT"/>
                    </w:rPr>
                  </w:pPr>
                  <w:r w:rsidRPr="000C2DCE">
                    <w:rPr>
                      <w:color w:val="000000"/>
                      <w:sz w:val="24"/>
                      <w:lang w:val="lt-LT"/>
                    </w:rPr>
                    <w:t>2</w:t>
                  </w:r>
                  <w:r w:rsidR="00F86117">
                    <w:rPr>
                      <w:color w:val="000000"/>
                      <w:sz w:val="24"/>
                      <w:lang w:val="lt-LT"/>
                    </w:rPr>
                    <w:t>2</w:t>
                  </w:r>
                  <w:r w:rsidRPr="000C2DCE">
                    <w:rPr>
                      <w:color w:val="000000"/>
                      <w:sz w:val="24"/>
                      <w:lang w:val="lt-LT"/>
                    </w:rPr>
                    <w:t>. Transporto priemonių pažymėjimai:</w:t>
                  </w:r>
                  <w:r w:rsidRPr="000C2DCE">
                    <w:rPr>
                      <w:color w:val="FFFFFF"/>
                      <w:sz w:val="24"/>
                      <w:lang w:val="lt-LT"/>
                    </w:rPr>
                    <w:t>0</w:t>
                  </w:r>
                </w:p>
              </w:tc>
            </w:tr>
            <w:tr w:rsidR="002A13ED" w:rsidRPr="000C2DCE" w14:paraId="30C1996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7EC1ED93" w14:textId="77777777">
                    <w:trPr>
                      <w:trHeight w:val="260"/>
                    </w:trPr>
                    <w:tc>
                      <w:tcPr>
                        <w:tcW w:w="9070" w:type="dxa"/>
                        <w:tcMar>
                          <w:top w:w="40" w:type="dxa"/>
                          <w:left w:w="40" w:type="dxa"/>
                          <w:bottom w:w="40" w:type="dxa"/>
                          <w:right w:w="40" w:type="dxa"/>
                        </w:tcMar>
                      </w:tcPr>
                      <w:p w14:paraId="7BBC381F" w14:textId="4608FB6F" w:rsidR="002A13ED" w:rsidRPr="000C2DCE" w:rsidRDefault="00000000">
                        <w:pPr>
                          <w:rPr>
                            <w:lang w:val="lt-LT"/>
                          </w:rPr>
                        </w:pPr>
                        <w:r w:rsidRPr="000C2DCE">
                          <w:rPr>
                            <w:color w:val="000000"/>
                            <w:sz w:val="24"/>
                            <w:lang w:val="lt-LT"/>
                          </w:rPr>
                          <w:t>2</w:t>
                        </w:r>
                        <w:r w:rsidR="00F86117">
                          <w:rPr>
                            <w:color w:val="000000"/>
                            <w:sz w:val="24"/>
                            <w:lang w:val="lt-LT"/>
                          </w:rPr>
                          <w:t>2</w:t>
                        </w:r>
                        <w:r w:rsidRPr="000C2DCE">
                          <w:rPr>
                            <w:color w:val="000000"/>
                            <w:sz w:val="24"/>
                            <w:lang w:val="lt-LT"/>
                          </w:rPr>
                          <w:t>.1. turėti vairuotojo pažymėjimą (B kategorija).</w:t>
                        </w:r>
                      </w:p>
                    </w:tc>
                  </w:tr>
                </w:tbl>
                <w:p w14:paraId="70C42B64" w14:textId="77777777" w:rsidR="002A13ED" w:rsidRPr="000C2DCE" w:rsidRDefault="002A13ED">
                  <w:pPr>
                    <w:rPr>
                      <w:lang w:val="lt-LT"/>
                    </w:rPr>
                  </w:pPr>
                </w:p>
              </w:tc>
            </w:tr>
          </w:tbl>
          <w:p w14:paraId="0E2805C7" w14:textId="77777777" w:rsidR="002A13ED" w:rsidRPr="000C2DCE" w:rsidRDefault="002A13ED">
            <w:pPr>
              <w:rPr>
                <w:lang w:val="lt-LT"/>
              </w:rPr>
            </w:pPr>
          </w:p>
        </w:tc>
      </w:tr>
      <w:tr w:rsidR="002A13ED" w:rsidRPr="000C2DCE" w14:paraId="3A2A8E92" w14:textId="77777777">
        <w:trPr>
          <w:trHeight w:val="62"/>
        </w:trPr>
        <w:tc>
          <w:tcPr>
            <w:tcW w:w="13" w:type="dxa"/>
          </w:tcPr>
          <w:p w14:paraId="12ACC29A" w14:textId="77777777" w:rsidR="002A13ED" w:rsidRPr="000C2DCE" w:rsidRDefault="002A13ED">
            <w:pPr>
              <w:pStyle w:val="EmptyLayoutCell"/>
              <w:rPr>
                <w:lang w:val="lt-LT"/>
              </w:rPr>
            </w:pPr>
          </w:p>
        </w:tc>
        <w:tc>
          <w:tcPr>
            <w:tcW w:w="1" w:type="dxa"/>
          </w:tcPr>
          <w:p w14:paraId="08B257E7" w14:textId="77777777" w:rsidR="002A13ED" w:rsidRPr="000C2DCE" w:rsidRDefault="002A13ED">
            <w:pPr>
              <w:pStyle w:val="EmptyLayoutCell"/>
              <w:rPr>
                <w:lang w:val="lt-LT"/>
              </w:rPr>
            </w:pPr>
          </w:p>
        </w:tc>
        <w:tc>
          <w:tcPr>
            <w:tcW w:w="1" w:type="dxa"/>
          </w:tcPr>
          <w:p w14:paraId="3CE2F71C" w14:textId="77777777" w:rsidR="002A13ED" w:rsidRPr="000C2DCE" w:rsidRDefault="002A13ED">
            <w:pPr>
              <w:pStyle w:val="EmptyLayoutCell"/>
              <w:rPr>
                <w:lang w:val="lt-LT"/>
              </w:rPr>
            </w:pPr>
          </w:p>
        </w:tc>
        <w:tc>
          <w:tcPr>
            <w:tcW w:w="9055" w:type="dxa"/>
          </w:tcPr>
          <w:p w14:paraId="6A2EBDDE" w14:textId="77777777" w:rsidR="002A13ED" w:rsidRPr="000C2DCE" w:rsidRDefault="002A13ED">
            <w:pPr>
              <w:pStyle w:val="EmptyLayoutCell"/>
              <w:rPr>
                <w:lang w:val="lt-LT"/>
              </w:rPr>
            </w:pPr>
          </w:p>
        </w:tc>
        <w:tc>
          <w:tcPr>
            <w:tcW w:w="13" w:type="dxa"/>
          </w:tcPr>
          <w:p w14:paraId="1E36DF8B" w14:textId="77777777" w:rsidR="002A13ED" w:rsidRPr="000C2DCE" w:rsidRDefault="002A13ED">
            <w:pPr>
              <w:pStyle w:val="EmptyLayoutCell"/>
              <w:rPr>
                <w:lang w:val="lt-LT"/>
              </w:rPr>
            </w:pPr>
          </w:p>
        </w:tc>
      </w:tr>
      <w:tr w:rsidR="000C2DCE" w:rsidRPr="000C2DCE" w14:paraId="4526A909" w14:textId="77777777" w:rsidTr="000C2DCE">
        <w:tc>
          <w:tcPr>
            <w:tcW w:w="13" w:type="dxa"/>
          </w:tcPr>
          <w:p w14:paraId="0DAC3DED" w14:textId="77777777" w:rsidR="002A13ED" w:rsidRPr="000C2DCE" w:rsidRDefault="002A13ED">
            <w:pPr>
              <w:pStyle w:val="EmptyLayoutCell"/>
              <w:rPr>
                <w:lang w:val="lt-LT"/>
              </w:rPr>
            </w:pPr>
          </w:p>
        </w:tc>
        <w:tc>
          <w:tcPr>
            <w:tcW w:w="1" w:type="dxa"/>
          </w:tcPr>
          <w:p w14:paraId="23D05A22" w14:textId="77777777" w:rsidR="002A13ED" w:rsidRPr="000C2DCE" w:rsidRDefault="002A13ED">
            <w:pPr>
              <w:pStyle w:val="EmptyLayoutCell"/>
              <w:rPr>
                <w:lang w:val="lt-LT"/>
              </w:rPr>
            </w:pPr>
          </w:p>
        </w:tc>
        <w:tc>
          <w:tcPr>
            <w:tcW w:w="1" w:type="dxa"/>
          </w:tcPr>
          <w:p w14:paraId="0B1E8433" w14:textId="77777777" w:rsidR="002A13ED" w:rsidRPr="000C2DCE" w:rsidRDefault="002A13ED">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2A13ED" w:rsidRPr="000C2DCE" w14:paraId="1E25F1FA" w14:textId="77777777">
              <w:trPr>
                <w:trHeight w:val="600"/>
              </w:trPr>
              <w:tc>
                <w:tcPr>
                  <w:tcW w:w="9070" w:type="dxa"/>
                  <w:tcMar>
                    <w:top w:w="40" w:type="dxa"/>
                    <w:left w:w="40" w:type="dxa"/>
                    <w:bottom w:w="40" w:type="dxa"/>
                    <w:right w:w="40" w:type="dxa"/>
                  </w:tcMar>
                </w:tcPr>
                <w:p w14:paraId="2CC254B2" w14:textId="77777777" w:rsidR="002A13ED" w:rsidRPr="000C2DCE" w:rsidRDefault="00000000">
                  <w:pPr>
                    <w:jc w:val="center"/>
                    <w:rPr>
                      <w:lang w:val="lt-LT"/>
                    </w:rPr>
                  </w:pPr>
                  <w:r w:rsidRPr="000C2DCE">
                    <w:rPr>
                      <w:b/>
                      <w:color w:val="000000"/>
                      <w:sz w:val="24"/>
                      <w:lang w:val="lt-LT"/>
                    </w:rPr>
                    <w:t>VI SKYRIUS</w:t>
                  </w:r>
                </w:p>
                <w:p w14:paraId="36380509" w14:textId="77777777" w:rsidR="002A13ED" w:rsidRPr="000C2DCE" w:rsidRDefault="00000000">
                  <w:pPr>
                    <w:jc w:val="center"/>
                    <w:rPr>
                      <w:lang w:val="lt-LT"/>
                    </w:rPr>
                  </w:pPr>
                  <w:r w:rsidRPr="000C2DCE">
                    <w:rPr>
                      <w:b/>
                      <w:color w:val="000000"/>
                      <w:sz w:val="24"/>
                      <w:lang w:val="lt-LT"/>
                    </w:rPr>
                    <w:t>KOMPETENCIJOS</w:t>
                  </w:r>
                </w:p>
              </w:tc>
            </w:tr>
            <w:tr w:rsidR="002A13ED" w:rsidRPr="000C2DCE" w14:paraId="710A5951" w14:textId="77777777">
              <w:trPr>
                <w:trHeight w:val="260"/>
              </w:trPr>
              <w:tc>
                <w:tcPr>
                  <w:tcW w:w="9070" w:type="dxa"/>
                  <w:tcMar>
                    <w:top w:w="40" w:type="dxa"/>
                    <w:left w:w="40" w:type="dxa"/>
                    <w:bottom w:w="40" w:type="dxa"/>
                    <w:right w:w="40" w:type="dxa"/>
                  </w:tcMar>
                </w:tcPr>
                <w:p w14:paraId="30C0D724" w14:textId="3614D862" w:rsidR="002A13ED" w:rsidRPr="000C2DCE" w:rsidRDefault="00000000">
                  <w:pPr>
                    <w:rPr>
                      <w:lang w:val="lt-LT"/>
                    </w:rPr>
                  </w:pPr>
                  <w:r w:rsidRPr="000C2DCE">
                    <w:rPr>
                      <w:color w:val="000000"/>
                      <w:sz w:val="24"/>
                      <w:lang w:val="lt-LT"/>
                    </w:rPr>
                    <w:t>2</w:t>
                  </w:r>
                  <w:r w:rsidR="00F86117">
                    <w:rPr>
                      <w:color w:val="000000"/>
                      <w:sz w:val="24"/>
                      <w:lang w:val="lt-LT"/>
                    </w:rPr>
                    <w:t>3</w:t>
                  </w:r>
                  <w:r w:rsidRPr="000C2DCE">
                    <w:rPr>
                      <w:color w:val="000000"/>
                      <w:sz w:val="24"/>
                      <w:lang w:val="lt-LT"/>
                    </w:rPr>
                    <w:t>. Bendrosios kompetencijos ir jų pakankami lygiai:</w:t>
                  </w:r>
                  <w:r w:rsidRPr="000C2DCE">
                    <w:rPr>
                      <w:color w:val="FFFFFF"/>
                      <w:sz w:val="24"/>
                      <w:lang w:val="lt-LT"/>
                    </w:rPr>
                    <w:t>0</w:t>
                  </w:r>
                </w:p>
              </w:tc>
            </w:tr>
            <w:tr w:rsidR="002A13ED" w:rsidRPr="000C2DCE" w14:paraId="2784925A"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76795668" w14:textId="77777777">
                    <w:trPr>
                      <w:trHeight w:val="260"/>
                    </w:trPr>
                    <w:tc>
                      <w:tcPr>
                        <w:tcW w:w="9070" w:type="dxa"/>
                        <w:tcMar>
                          <w:top w:w="40" w:type="dxa"/>
                          <w:left w:w="40" w:type="dxa"/>
                          <w:bottom w:w="40" w:type="dxa"/>
                          <w:right w:w="40" w:type="dxa"/>
                        </w:tcMar>
                      </w:tcPr>
                      <w:p w14:paraId="35115F14" w14:textId="0A1C76D1" w:rsidR="002A13ED" w:rsidRPr="000C2DCE" w:rsidRDefault="00000000">
                        <w:pPr>
                          <w:rPr>
                            <w:lang w:val="lt-LT"/>
                          </w:rPr>
                        </w:pPr>
                        <w:r w:rsidRPr="000C2DCE">
                          <w:rPr>
                            <w:color w:val="000000"/>
                            <w:sz w:val="24"/>
                            <w:lang w:val="lt-LT"/>
                          </w:rPr>
                          <w:t>2</w:t>
                        </w:r>
                        <w:r w:rsidR="00F86117">
                          <w:rPr>
                            <w:color w:val="000000"/>
                            <w:sz w:val="24"/>
                            <w:lang w:val="lt-LT"/>
                          </w:rPr>
                          <w:t>3</w:t>
                        </w:r>
                        <w:r w:rsidRPr="000C2DCE">
                          <w:rPr>
                            <w:color w:val="000000"/>
                            <w:sz w:val="24"/>
                            <w:lang w:val="lt-LT"/>
                          </w:rPr>
                          <w:t>.1. komunikacija – 3;</w:t>
                        </w:r>
                      </w:p>
                    </w:tc>
                  </w:tr>
                  <w:tr w:rsidR="002A13ED" w:rsidRPr="000C2DCE" w14:paraId="765B5D88" w14:textId="77777777">
                    <w:trPr>
                      <w:trHeight w:val="260"/>
                    </w:trPr>
                    <w:tc>
                      <w:tcPr>
                        <w:tcW w:w="9070" w:type="dxa"/>
                        <w:tcMar>
                          <w:top w:w="40" w:type="dxa"/>
                          <w:left w:w="40" w:type="dxa"/>
                          <w:bottom w:w="40" w:type="dxa"/>
                          <w:right w:w="40" w:type="dxa"/>
                        </w:tcMar>
                      </w:tcPr>
                      <w:p w14:paraId="27F4D350" w14:textId="7F51C378" w:rsidR="002A13ED" w:rsidRPr="000C2DCE" w:rsidRDefault="00000000">
                        <w:pPr>
                          <w:rPr>
                            <w:lang w:val="lt-LT"/>
                          </w:rPr>
                        </w:pPr>
                        <w:r w:rsidRPr="000C2DCE">
                          <w:rPr>
                            <w:color w:val="000000"/>
                            <w:sz w:val="24"/>
                            <w:lang w:val="lt-LT"/>
                          </w:rPr>
                          <w:t>2</w:t>
                        </w:r>
                        <w:r w:rsidR="00F86117">
                          <w:rPr>
                            <w:color w:val="000000"/>
                            <w:sz w:val="24"/>
                            <w:lang w:val="lt-LT"/>
                          </w:rPr>
                          <w:t>3</w:t>
                        </w:r>
                        <w:r w:rsidRPr="000C2DCE">
                          <w:rPr>
                            <w:color w:val="000000"/>
                            <w:sz w:val="24"/>
                            <w:lang w:val="lt-LT"/>
                          </w:rPr>
                          <w:t>.2. analizė ir pagrindimas – 4;</w:t>
                        </w:r>
                      </w:p>
                    </w:tc>
                  </w:tr>
                  <w:tr w:rsidR="002A13ED" w:rsidRPr="000C2DCE" w14:paraId="2B2441A1" w14:textId="77777777">
                    <w:trPr>
                      <w:trHeight w:val="260"/>
                    </w:trPr>
                    <w:tc>
                      <w:tcPr>
                        <w:tcW w:w="9070" w:type="dxa"/>
                        <w:tcMar>
                          <w:top w:w="40" w:type="dxa"/>
                          <w:left w:w="40" w:type="dxa"/>
                          <w:bottom w:w="40" w:type="dxa"/>
                          <w:right w:w="40" w:type="dxa"/>
                        </w:tcMar>
                      </w:tcPr>
                      <w:p w14:paraId="2A201076" w14:textId="5CA19E62" w:rsidR="002A13ED" w:rsidRPr="000C2DCE" w:rsidRDefault="00000000">
                        <w:pPr>
                          <w:rPr>
                            <w:lang w:val="lt-LT"/>
                          </w:rPr>
                        </w:pPr>
                        <w:r w:rsidRPr="000C2DCE">
                          <w:rPr>
                            <w:color w:val="000000"/>
                            <w:sz w:val="24"/>
                            <w:lang w:val="lt-LT"/>
                          </w:rPr>
                          <w:t>2</w:t>
                        </w:r>
                        <w:r w:rsidR="00F86117">
                          <w:rPr>
                            <w:color w:val="000000"/>
                            <w:sz w:val="24"/>
                            <w:lang w:val="lt-LT"/>
                          </w:rPr>
                          <w:t>3</w:t>
                        </w:r>
                        <w:r w:rsidRPr="000C2DCE">
                          <w:rPr>
                            <w:color w:val="000000"/>
                            <w:sz w:val="24"/>
                            <w:lang w:val="lt-LT"/>
                          </w:rPr>
                          <w:t>.3. patikimumas ir atsakingumas – 3;</w:t>
                        </w:r>
                      </w:p>
                    </w:tc>
                  </w:tr>
                  <w:tr w:rsidR="002A13ED" w:rsidRPr="000C2DCE" w14:paraId="162F6DAA" w14:textId="77777777">
                    <w:trPr>
                      <w:trHeight w:val="260"/>
                    </w:trPr>
                    <w:tc>
                      <w:tcPr>
                        <w:tcW w:w="9070" w:type="dxa"/>
                        <w:tcMar>
                          <w:top w:w="40" w:type="dxa"/>
                          <w:left w:w="40" w:type="dxa"/>
                          <w:bottom w:w="40" w:type="dxa"/>
                          <w:right w:w="40" w:type="dxa"/>
                        </w:tcMar>
                      </w:tcPr>
                      <w:p w14:paraId="28F69143" w14:textId="783C1C84" w:rsidR="002A13ED" w:rsidRPr="000C2DCE" w:rsidRDefault="00000000">
                        <w:pPr>
                          <w:rPr>
                            <w:lang w:val="lt-LT"/>
                          </w:rPr>
                        </w:pPr>
                        <w:r w:rsidRPr="000C2DCE">
                          <w:rPr>
                            <w:color w:val="000000"/>
                            <w:sz w:val="24"/>
                            <w:lang w:val="lt-LT"/>
                          </w:rPr>
                          <w:t>2</w:t>
                        </w:r>
                        <w:r w:rsidR="00F86117">
                          <w:rPr>
                            <w:color w:val="000000"/>
                            <w:sz w:val="24"/>
                            <w:lang w:val="lt-LT"/>
                          </w:rPr>
                          <w:t>3</w:t>
                        </w:r>
                        <w:r w:rsidRPr="000C2DCE">
                          <w:rPr>
                            <w:color w:val="000000"/>
                            <w:sz w:val="24"/>
                            <w:lang w:val="lt-LT"/>
                          </w:rPr>
                          <w:t>.4. organizuotumas – 3;</w:t>
                        </w:r>
                      </w:p>
                    </w:tc>
                  </w:tr>
                  <w:tr w:rsidR="002A13ED" w:rsidRPr="000C2DCE" w14:paraId="684E6FD1" w14:textId="77777777">
                    <w:trPr>
                      <w:trHeight w:val="260"/>
                    </w:trPr>
                    <w:tc>
                      <w:tcPr>
                        <w:tcW w:w="9070" w:type="dxa"/>
                        <w:tcMar>
                          <w:top w:w="40" w:type="dxa"/>
                          <w:left w:w="40" w:type="dxa"/>
                          <w:bottom w:w="40" w:type="dxa"/>
                          <w:right w:w="40" w:type="dxa"/>
                        </w:tcMar>
                      </w:tcPr>
                      <w:p w14:paraId="348EE0AF" w14:textId="7B78E317" w:rsidR="002A13ED" w:rsidRPr="000C2DCE" w:rsidRDefault="00000000">
                        <w:pPr>
                          <w:rPr>
                            <w:lang w:val="lt-LT"/>
                          </w:rPr>
                        </w:pPr>
                        <w:r w:rsidRPr="000C2DCE">
                          <w:rPr>
                            <w:color w:val="000000"/>
                            <w:sz w:val="24"/>
                            <w:lang w:val="lt-LT"/>
                          </w:rPr>
                          <w:t>2</w:t>
                        </w:r>
                        <w:r w:rsidR="00F86117">
                          <w:rPr>
                            <w:color w:val="000000"/>
                            <w:sz w:val="24"/>
                            <w:lang w:val="lt-LT"/>
                          </w:rPr>
                          <w:t>3</w:t>
                        </w:r>
                        <w:r w:rsidRPr="000C2DCE">
                          <w:rPr>
                            <w:color w:val="000000"/>
                            <w:sz w:val="24"/>
                            <w:lang w:val="lt-LT"/>
                          </w:rPr>
                          <w:t>.5. vertės visuomenei kūrimas – 3.</w:t>
                        </w:r>
                      </w:p>
                    </w:tc>
                  </w:tr>
                </w:tbl>
                <w:p w14:paraId="24248164" w14:textId="77777777" w:rsidR="002A13ED" w:rsidRPr="000C2DCE" w:rsidRDefault="002A13ED">
                  <w:pPr>
                    <w:rPr>
                      <w:lang w:val="lt-LT"/>
                    </w:rPr>
                  </w:pPr>
                </w:p>
              </w:tc>
            </w:tr>
            <w:tr w:rsidR="002A13ED" w:rsidRPr="000C2DCE" w14:paraId="2CE7CC87" w14:textId="77777777">
              <w:trPr>
                <w:trHeight w:val="260"/>
              </w:trPr>
              <w:tc>
                <w:tcPr>
                  <w:tcW w:w="9070" w:type="dxa"/>
                  <w:tcMar>
                    <w:top w:w="40" w:type="dxa"/>
                    <w:left w:w="40" w:type="dxa"/>
                    <w:bottom w:w="40" w:type="dxa"/>
                    <w:right w:w="40" w:type="dxa"/>
                  </w:tcMar>
                </w:tcPr>
                <w:p w14:paraId="23EF42F1" w14:textId="6FDC40DE" w:rsidR="002A13ED" w:rsidRPr="000C2DCE" w:rsidRDefault="00000000">
                  <w:pPr>
                    <w:rPr>
                      <w:lang w:val="lt-LT"/>
                    </w:rPr>
                  </w:pPr>
                  <w:r w:rsidRPr="000C2DCE">
                    <w:rPr>
                      <w:color w:val="000000"/>
                      <w:sz w:val="24"/>
                      <w:lang w:val="lt-LT"/>
                    </w:rPr>
                    <w:t>2</w:t>
                  </w:r>
                  <w:r w:rsidR="00F86117">
                    <w:rPr>
                      <w:color w:val="000000"/>
                      <w:sz w:val="24"/>
                      <w:lang w:val="lt-LT"/>
                    </w:rPr>
                    <w:t>4</w:t>
                  </w:r>
                  <w:r w:rsidRPr="000C2DCE">
                    <w:rPr>
                      <w:color w:val="000000"/>
                      <w:sz w:val="24"/>
                      <w:lang w:val="lt-LT"/>
                    </w:rPr>
                    <w:t>. Specifinės kompetencijos ir jų pakankami lygiai:</w:t>
                  </w:r>
                  <w:r w:rsidRPr="000C2DCE">
                    <w:rPr>
                      <w:color w:val="FFFFFF"/>
                      <w:sz w:val="24"/>
                      <w:lang w:val="lt-LT"/>
                    </w:rPr>
                    <w:t>0</w:t>
                  </w:r>
                </w:p>
              </w:tc>
            </w:tr>
            <w:tr w:rsidR="002A13ED" w:rsidRPr="000C2DCE" w14:paraId="0FAD8F06"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7370662E" w14:textId="77777777">
                    <w:trPr>
                      <w:trHeight w:val="260"/>
                    </w:trPr>
                    <w:tc>
                      <w:tcPr>
                        <w:tcW w:w="9070" w:type="dxa"/>
                        <w:tcMar>
                          <w:top w:w="40" w:type="dxa"/>
                          <w:left w:w="40" w:type="dxa"/>
                          <w:bottom w:w="40" w:type="dxa"/>
                          <w:right w:w="40" w:type="dxa"/>
                        </w:tcMar>
                      </w:tcPr>
                      <w:p w14:paraId="539E1AA1" w14:textId="0787996D" w:rsidR="002A13ED" w:rsidRPr="000C2DCE" w:rsidRDefault="00000000">
                        <w:pPr>
                          <w:rPr>
                            <w:lang w:val="lt-LT"/>
                          </w:rPr>
                        </w:pPr>
                        <w:r w:rsidRPr="000C2DCE">
                          <w:rPr>
                            <w:color w:val="000000"/>
                            <w:sz w:val="24"/>
                            <w:lang w:val="lt-LT"/>
                          </w:rPr>
                          <w:t>2</w:t>
                        </w:r>
                        <w:r w:rsidR="00F86117">
                          <w:rPr>
                            <w:color w:val="000000"/>
                            <w:sz w:val="24"/>
                            <w:lang w:val="lt-LT"/>
                          </w:rPr>
                          <w:t>4</w:t>
                        </w:r>
                        <w:r w:rsidRPr="000C2DCE">
                          <w:rPr>
                            <w:color w:val="000000"/>
                            <w:sz w:val="24"/>
                            <w:lang w:val="lt-LT"/>
                          </w:rPr>
                          <w:t>.1. kontrolės ir priežiūros proceso valdymas – 3;</w:t>
                        </w:r>
                      </w:p>
                    </w:tc>
                  </w:tr>
                  <w:tr w:rsidR="002A13ED" w:rsidRPr="000C2DCE" w14:paraId="1D31B3CC" w14:textId="77777777">
                    <w:trPr>
                      <w:trHeight w:val="260"/>
                    </w:trPr>
                    <w:tc>
                      <w:tcPr>
                        <w:tcW w:w="9070" w:type="dxa"/>
                        <w:tcMar>
                          <w:top w:w="40" w:type="dxa"/>
                          <w:left w:w="40" w:type="dxa"/>
                          <w:bottom w:w="40" w:type="dxa"/>
                          <w:right w:w="40" w:type="dxa"/>
                        </w:tcMar>
                      </w:tcPr>
                      <w:p w14:paraId="3A0CEECB" w14:textId="724C7A54" w:rsidR="002A13ED" w:rsidRPr="000C2DCE" w:rsidRDefault="00000000">
                        <w:pPr>
                          <w:rPr>
                            <w:lang w:val="lt-LT"/>
                          </w:rPr>
                        </w:pPr>
                        <w:r w:rsidRPr="000C2DCE">
                          <w:rPr>
                            <w:color w:val="000000"/>
                            <w:sz w:val="24"/>
                            <w:lang w:val="lt-LT"/>
                          </w:rPr>
                          <w:t>2</w:t>
                        </w:r>
                        <w:r w:rsidR="00F86117">
                          <w:rPr>
                            <w:color w:val="000000"/>
                            <w:sz w:val="24"/>
                            <w:lang w:val="lt-LT"/>
                          </w:rPr>
                          <w:t>4</w:t>
                        </w:r>
                        <w:r w:rsidRPr="000C2DCE">
                          <w:rPr>
                            <w:color w:val="000000"/>
                            <w:sz w:val="24"/>
                            <w:lang w:val="lt-LT"/>
                          </w:rPr>
                          <w:t>.2. informacijos valdymas – 3.</w:t>
                        </w:r>
                      </w:p>
                    </w:tc>
                  </w:tr>
                </w:tbl>
                <w:p w14:paraId="16CB489E" w14:textId="77777777" w:rsidR="002A13ED" w:rsidRPr="000C2DCE" w:rsidRDefault="002A13ED">
                  <w:pPr>
                    <w:rPr>
                      <w:lang w:val="lt-LT"/>
                    </w:rPr>
                  </w:pPr>
                </w:p>
              </w:tc>
            </w:tr>
            <w:tr w:rsidR="002A13ED" w:rsidRPr="000C2DCE" w14:paraId="14D04FC9" w14:textId="77777777">
              <w:trPr>
                <w:trHeight w:val="260"/>
              </w:trPr>
              <w:tc>
                <w:tcPr>
                  <w:tcW w:w="9070" w:type="dxa"/>
                  <w:tcMar>
                    <w:top w:w="40" w:type="dxa"/>
                    <w:left w:w="40" w:type="dxa"/>
                    <w:bottom w:w="40" w:type="dxa"/>
                    <w:right w:w="40" w:type="dxa"/>
                  </w:tcMar>
                </w:tcPr>
                <w:p w14:paraId="10548072" w14:textId="770CCCA9" w:rsidR="002A13ED" w:rsidRPr="000C2DCE" w:rsidRDefault="00000000">
                  <w:pPr>
                    <w:rPr>
                      <w:lang w:val="lt-LT"/>
                    </w:rPr>
                  </w:pPr>
                  <w:r w:rsidRPr="000C2DCE">
                    <w:rPr>
                      <w:color w:val="000000"/>
                      <w:sz w:val="24"/>
                      <w:lang w:val="lt-LT"/>
                    </w:rPr>
                    <w:t>2</w:t>
                  </w:r>
                  <w:r w:rsidR="00F86117">
                    <w:rPr>
                      <w:color w:val="000000"/>
                      <w:sz w:val="24"/>
                      <w:lang w:val="lt-LT"/>
                    </w:rPr>
                    <w:t>5</w:t>
                  </w:r>
                  <w:r w:rsidRPr="000C2DCE">
                    <w:rPr>
                      <w:color w:val="000000"/>
                      <w:sz w:val="24"/>
                      <w:lang w:val="lt-LT"/>
                    </w:rPr>
                    <w:t>. Profesinės kompetencijos ir jų pakankami lygiai:</w:t>
                  </w:r>
                  <w:r w:rsidRPr="000C2DCE">
                    <w:rPr>
                      <w:color w:val="FFFFFF"/>
                      <w:sz w:val="24"/>
                      <w:lang w:val="lt-LT"/>
                    </w:rPr>
                    <w:t>0</w:t>
                  </w:r>
                </w:p>
              </w:tc>
            </w:tr>
            <w:tr w:rsidR="002A13ED" w:rsidRPr="000C2DCE" w14:paraId="3C00F2C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A13ED" w:rsidRPr="000C2DCE" w14:paraId="6A9829D4" w14:textId="77777777">
                    <w:trPr>
                      <w:trHeight w:val="260"/>
                    </w:trPr>
                    <w:tc>
                      <w:tcPr>
                        <w:tcW w:w="9070" w:type="dxa"/>
                        <w:tcMar>
                          <w:top w:w="40" w:type="dxa"/>
                          <w:left w:w="40" w:type="dxa"/>
                          <w:bottom w:w="40" w:type="dxa"/>
                          <w:right w:w="40" w:type="dxa"/>
                        </w:tcMar>
                      </w:tcPr>
                      <w:p w14:paraId="1691989B" w14:textId="46F61EBE" w:rsidR="002A13ED" w:rsidRPr="000C2DCE" w:rsidRDefault="00000000">
                        <w:pPr>
                          <w:rPr>
                            <w:lang w:val="lt-LT"/>
                          </w:rPr>
                        </w:pPr>
                        <w:r w:rsidRPr="000C2DCE">
                          <w:rPr>
                            <w:color w:val="000000"/>
                            <w:sz w:val="24"/>
                            <w:lang w:val="lt-LT"/>
                          </w:rPr>
                          <w:t>2</w:t>
                        </w:r>
                        <w:r w:rsidR="00F86117">
                          <w:rPr>
                            <w:color w:val="000000"/>
                            <w:sz w:val="24"/>
                            <w:lang w:val="lt-LT"/>
                          </w:rPr>
                          <w:t>5</w:t>
                        </w:r>
                        <w:r w:rsidRPr="000C2DCE">
                          <w:rPr>
                            <w:color w:val="000000"/>
                            <w:sz w:val="24"/>
                            <w:lang w:val="lt-LT"/>
                          </w:rPr>
                          <w:t>.1. viešųjų pirkimų išmanymas – 3.</w:t>
                        </w:r>
                      </w:p>
                    </w:tc>
                  </w:tr>
                </w:tbl>
                <w:p w14:paraId="6A899AB5" w14:textId="77777777" w:rsidR="002A13ED" w:rsidRPr="000C2DCE" w:rsidRDefault="002A13ED">
                  <w:pPr>
                    <w:rPr>
                      <w:lang w:val="lt-LT"/>
                    </w:rPr>
                  </w:pPr>
                </w:p>
              </w:tc>
            </w:tr>
          </w:tbl>
          <w:p w14:paraId="0B6EEB7B" w14:textId="77777777" w:rsidR="002A13ED" w:rsidRPr="000C2DCE" w:rsidRDefault="002A13ED">
            <w:pPr>
              <w:rPr>
                <w:lang w:val="lt-LT"/>
              </w:rPr>
            </w:pPr>
          </w:p>
        </w:tc>
      </w:tr>
      <w:tr w:rsidR="002A13ED" w:rsidRPr="000C2DCE" w14:paraId="174A35B4" w14:textId="77777777">
        <w:trPr>
          <w:trHeight w:val="517"/>
        </w:trPr>
        <w:tc>
          <w:tcPr>
            <w:tcW w:w="13" w:type="dxa"/>
          </w:tcPr>
          <w:p w14:paraId="772F9136" w14:textId="77777777" w:rsidR="002A13ED" w:rsidRPr="000C2DCE" w:rsidRDefault="002A13ED">
            <w:pPr>
              <w:pStyle w:val="EmptyLayoutCell"/>
              <w:rPr>
                <w:lang w:val="lt-LT"/>
              </w:rPr>
            </w:pPr>
          </w:p>
        </w:tc>
        <w:tc>
          <w:tcPr>
            <w:tcW w:w="1" w:type="dxa"/>
          </w:tcPr>
          <w:p w14:paraId="76E2C7BD" w14:textId="77777777" w:rsidR="002A13ED" w:rsidRPr="000C2DCE" w:rsidRDefault="002A13ED">
            <w:pPr>
              <w:pStyle w:val="EmptyLayoutCell"/>
              <w:rPr>
                <w:lang w:val="lt-LT"/>
              </w:rPr>
            </w:pPr>
          </w:p>
        </w:tc>
        <w:tc>
          <w:tcPr>
            <w:tcW w:w="1" w:type="dxa"/>
          </w:tcPr>
          <w:p w14:paraId="75159910" w14:textId="77777777" w:rsidR="002A13ED" w:rsidRPr="000C2DCE" w:rsidRDefault="002A13ED">
            <w:pPr>
              <w:pStyle w:val="EmptyLayoutCell"/>
              <w:rPr>
                <w:lang w:val="lt-LT"/>
              </w:rPr>
            </w:pPr>
          </w:p>
        </w:tc>
        <w:tc>
          <w:tcPr>
            <w:tcW w:w="9055" w:type="dxa"/>
          </w:tcPr>
          <w:p w14:paraId="589E014F" w14:textId="77777777" w:rsidR="002A13ED" w:rsidRPr="000C2DCE" w:rsidRDefault="002A13ED">
            <w:pPr>
              <w:pStyle w:val="EmptyLayoutCell"/>
              <w:rPr>
                <w:lang w:val="lt-LT"/>
              </w:rPr>
            </w:pPr>
          </w:p>
        </w:tc>
        <w:tc>
          <w:tcPr>
            <w:tcW w:w="13" w:type="dxa"/>
          </w:tcPr>
          <w:p w14:paraId="40A50F56" w14:textId="77777777" w:rsidR="002A13ED" w:rsidRPr="000C2DCE" w:rsidRDefault="002A13ED">
            <w:pPr>
              <w:pStyle w:val="EmptyLayoutCell"/>
              <w:rPr>
                <w:lang w:val="lt-LT"/>
              </w:rPr>
            </w:pPr>
          </w:p>
        </w:tc>
      </w:tr>
      <w:tr w:rsidR="000C2DCE" w:rsidRPr="000C2DCE" w14:paraId="4BC790A9" w14:textId="77777777" w:rsidTr="000C2DCE">
        <w:tc>
          <w:tcPr>
            <w:tcW w:w="13" w:type="dxa"/>
          </w:tcPr>
          <w:p w14:paraId="14FAFD9B" w14:textId="77777777" w:rsidR="002A13ED" w:rsidRPr="000C2DCE" w:rsidRDefault="002A13ED">
            <w:pPr>
              <w:pStyle w:val="EmptyLayoutCell"/>
              <w:rPr>
                <w:lang w:val="lt-LT"/>
              </w:rPr>
            </w:pPr>
          </w:p>
        </w:tc>
        <w:tc>
          <w:tcPr>
            <w:tcW w:w="1" w:type="dxa"/>
          </w:tcPr>
          <w:p w14:paraId="7BDFD429" w14:textId="77777777" w:rsidR="002A13ED" w:rsidRPr="000C2DCE" w:rsidRDefault="002A13ED">
            <w:pPr>
              <w:pStyle w:val="EmptyLayoutCell"/>
              <w:rPr>
                <w:lang w:val="lt-LT"/>
              </w:rPr>
            </w:pPr>
          </w:p>
        </w:tc>
        <w:tc>
          <w:tcPr>
            <w:tcW w:w="1" w:type="dxa"/>
          </w:tcPr>
          <w:p w14:paraId="54DB1338" w14:textId="77777777" w:rsidR="002A13ED" w:rsidRPr="000C2DCE" w:rsidRDefault="002A13ED">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2A13ED" w:rsidRPr="000C2DCE" w14:paraId="6D667FEB" w14:textId="77777777">
              <w:trPr>
                <w:trHeight w:val="260"/>
              </w:trPr>
              <w:tc>
                <w:tcPr>
                  <w:tcW w:w="3401" w:type="dxa"/>
                  <w:tcMar>
                    <w:top w:w="40" w:type="dxa"/>
                    <w:left w:w="40" w:type="dxa"/>
                    <w:bottom w:w="40" w:type="dxa"/>
                    <w:right w:w="40" w:type="dxa"/>
                  </w:tcMar>
                </w:tcPr>
                <w:p w14:paraId="737D1B97" w14:textId="77777777" w:rsidR="002A13ED" w:rsidRPr="000C2DCE" w:rsidRDefault="00000000">
                  <w:pPr>
                    <w:rPr>
                      <w:lang w:val="lt-LT"/>
                    </w:rPr>
                  </w:pPr>
                  <w:r w:rsidRPr="000C2DCE">
                    <w:rPr>
                      <w:color w:val="000000"/>
                      <w:sz w:val="24"/>
                      <w:lang w:val="lt-LT"/>
                    </w:rPr>
                    <w:t>Susipažinau</w:t>
                  </w:r>
                </w:p>
              </w:tc>
              <w:tc>
                <w:tcPr>
                  <w:tcW w:w="5669" w:type="dxa"/>
                  <w:tcMar>
                    <w:top w:w="40" w:type="dxa"/>
                    <w:left w:w="40" w:type="dxa"/>
                    <w:bottom w:w="40" w:type="dxa"/>
                    <w:right w:w="40" w:type="dxa"/>
                  </w:tcMar>
                </w:tcPr>
                <w:p w14:paraId="21985E4D" w14:textId="77777777" w:rsidR="002A13ED" w:rsidRPr="000C2DCE" w:rsidRDefault="002A13ED">
                  <w:pPr>
                    <w:rPr>
                      <w:lang w:val="lt-LT"/>
                    </w:rPr>
                  </w:pPr>
                </w:p>
              </w:tc>
            </w:tr>
            <w:tr w:rsidR="002A13ED" w:rsidRPr="000C2DCE" w14:paraId="37F4D1A4" w14:textId="77777777">
              <w:trPr>
                <w:trHeight w:val="260"/>
              </w:trPr>
              <w:tc>
                <w:tcPr>
                  <w:tcW w:w="3401" w:type="dxa"/>
                  <w:tcBorders>
                    <w:bottom w:val="single" w:sz="2" w:space="0" w:color="000000"/>
                  </w:tcBorders>
                  <w:tcMar>
                    <w:top w:w="40" w:type="dxa"/>
                    <w:left w:w="40" w:type="dxa"/>
                    <w:bottom w:w="40" w:type="dxa"/>
                    <w:right w:w="40" w:type="dxa"/>
                  </w:tcMar>
                </w:tcPr>
                <w:p w14:paraId="1046534F" w14:textId="77777777" w:rsidR="002A13ED" w:rsidRPr="000C2DCE" w:rsidRDefault="002A13ED">
                  <w:pPr>
                    <w:rPr>
                      <w:lang w:val="lt-LT"/>
                    </w:rPr>
                  </w:pPr>
                </w:p>
              </w:tc>
              <w:tc>
                <w:tcPr>
                  <w:tcW w:w="5669" w:type="dxa"/>
                  <w:tcMar>
                    <w:top w:w="40" w:type="dxa"/>
                    <w:left w:w="40" w:type="dxa"/>
                    <w:bottom w:w="40" w:type="dxa"/>
                    <w:right w:w="40" w:type="dxa"/>
                  </w:tcMar>
                </w:tcPr>
                <w:p w14:paraId="74F6B7C4" w14:textId="77777777" w:rsidR="002A13ED" w:rsidRPr="000C2DCE" w:rsidRDefault="002A13ED">
                  <w:pPr>
                    <w:rPr>
                      <w:lang w:val="lt-LT"/>
                    </w:rPr>
                  </w:pPr>
                </w:p>
              </w:tc>
            </w:tr>
            <w:tr w:rsidR="002A13ED" w:rsidRPr="000C2DCE" w14:paraId="76FAEBB0" w14:textId="77777777">
              <w:trPr>
                <w:trHeight w:val="260"/>
              </w:trPr>
              <w:tc>
                <w:tcPr>
                  <w:tcW w:w="3401" w:type="dxa"/>
                  <w:tcMar>
                    <w:top w:w="40" w:type="dxa"/>
                    <w:left w:w="40" w:type="dxa"/>
                    <w:bottom w:w="40" w:type="dxa"/>
                    <w:right w:w="40" w:type="dxa"/>
                  </w:tcMar>
                </w:tcPr>
                <w:p w14:paraId="461B48BC" w14:textId="77777777" w:rsidR="002A13ED" w:rsidRPr="000C2DCE" w:rsidRDefault="00000000">
                  <w:pPr>
                    <w:rPr>
                      <w:lang w:val="lt-LT"/>
                    </w:rPr>
                  </w:pPr>
                  <w:r w:rsidRPr="000C2DCE">
                    <w:rPr>
                      <w:color w:val="000000"/>
                      <w:lang w:val="lt-LT"/>
                    </w:rPr>
                    <w:t>(Parašas)</w:t>
                  </w:r>
                </w:p>
              </w:tc>
              <w:tc>
                <w:tcPr>
                  <w:tcW w:w="5669" w:type="dxa"/>
                  <w:tcMar>
                    <w:top w:w="40" w:type="dxa"/>
                    <w:left w:w="40" w:type="dxa"/>
                    <w:bottom w:w="40" w:type="dxa"/>
                    <w:right w:w="40" w:type="dxa"/>
                  </w:tcMar>
                </w:tcPr>
                <w:p w14:paraId="1FC22B11" w14:textId="77777777" w:rsidR="002A13ED" w:rsidRPr="000C2DCE" w:rsidRDefault="002A13ED">
                  <w:pPr>
                    <w:rPr>
                      <w:lang w:val="lt-LT"/>
                    </w:rPr>
                  </w:pPr>
                </w:p>
              </w:tc>
            </w:tr>
            <w:tr w:rsidR="002A13ED" w:rsidRPr="000C2DCE" w14:paraId="3C899025" w14:textId="77777777">
              <w:trPr>
                <w:trHeight w:val="260"/>
              </w:trPr>
              <w:tc>
                <w:tcPr>
                  <w:tcW w:w="3401" w:type="dxa"/>
                  <w:tcBorders>
                    <w:bottom w:val="single" w:sz="2" w:space="0" w:color="000000"/>
                  </w:tcBorders>
                  <w:tcMar>
                    <w:top w:w="40" w:type="dxa"/>
                    <w:left w:w="40" w:type="dxa"/>
                    <w:bottom w:w="40" w:type="dxa"/>
                    <w:right w:w="40" w:type="dxa"/>
                  </w:tcMar>
                </w:tcPr>
                <w:p w14:paraId="1330A7D7" w14:textId="77777777" w:rsidR="002A13ED" w:rsidRPr="000C2DCE" w:rsidRDefault="002A13ED">
                  <w:pPr>
                    <w:rPr>
                      <w:lang w:val="lt-LT"/>
                    </w:rPr>
                  </w:pPr>
                </w:p>
              </w:tc>
              <w:tc>
                <w:tcPr>
                  <w:tcW w:w="5669" w:type="dxa"/>
                  <w:tcMar>
                    <w:top w:w="40" w:type="dxa"/>
                    <w:left w:w="40" w:type="dxa"/>
                    <w:bottom w:w="40" w:type="dxa"/>
                    <w:right w:w="40" w:type="dxa"/>
                  </w:tcMar>
                </w:tcPr>
                <w:p w14:paraId="4CA3A1F8" w14:textId="77777777" w:rsidR="002A13ED" w:rsidRPr="000C2DCE" w:rsidRDefault="002A13ED">
                  <w:pPr>
                    <w:rPr>
                      <w:lang w:val="lt-LT"/>
                    </w:rPr>
                  </w:pPr>
                </w:p>
              </w:tc>
            </w:tr>
            <w:tr w:rsidR="002A13ED" w:rsidRPr="000C2DCE" w14:paraId="0818116F" w14:textId="77777777">
              <w:trPr>
                <w:trHeight w:val="260"/>
              </w:trPr>
              <w:tc>
                <w:tcPr>
                  <w:tcW w:w="3401" w:type="dxa"/>
                  <w:tcMar>
                    <w:top w:w="40" w:type="dxa"/>
                    <w:left w:w="40" w:type="dxa"/>
                    <w:bottom w:w="40" w:type="dxa"/>
                    <w:right w:w="40" w:type="dxa"/>
                  </w:tcMar>
                </w:tcPr>
                <w:p w14:paraId="046BA83F" w14:textId="77777777" w:rsidR="002A13ED" w:rsidRPr="000C2DCE" w:rsidRDefault="00000000">
                  <w:pPr>
                    <w:rPr>
                      <w:lang w:val="lt-LT"/>
                    </w:rPr>
                  </w:pPr>
                  <w:r w:rsidRPr="000C2DCE">
                    <w:rPr>
                      <w:color w:val="000000"/>
                      <w:lang w:val="lt-LT"/>
                    </w:rPr>
                    <w:t>(Vardas ir pavardė)</w:t>
                  </w:r>
                </w:p>
              </w:tc>
              <w:tc>
                <w:tcPr>
                  <w:tcW w:w="5669" w:type="dxa"/>
                  <w:tcMar>
                    <w:top w:w="40" w:type="dxa"/>
                    <w:left w:w="40" w:type="dxa"/>
                    <w:bottom w:w="40" w:type="dxa"/>
                    <w:right w:w="40" w:type="dxa"/>
                  </w:tcMar>
                </w:tcPr>
                <w:p w14:paraId="31223355" w14:textId="77777777" w:rsidR="002A13ED" w:rsidRPr="000C2DCE" w:rsidRDefault="002A13ED">
                  <w:pPr>
                    <w:rPr>
                      <w:lang w:val="lt-LT"/>
                    </w:rPr>
                  </w:pPr>
                </w:p>
              </w:tc>
            </w:tr>
            <w:tr w:rsidR="002A13ED" w:rsidRPr="000C2DCE" w14:paraId="57A22EF0" w14:textId="77777777">
              <w:trPr>
                <w:trHeight w:val="260"/>
              </w:trPr>
              <w:tc>
                <w:tcPr>
                  <w:tcW w:w="3401" w:type="dxa"/>
                  <w:tcBorders>
                    <w:bottom w:val="single" w:sz="2" w:space="0" w:color="000000"/>
                  </w:tcBorders>
                  <w:tcMar>
                    <w:top w:w="40" w:type="dxa"/>
                    <w:left w:w="40" w:type="dxa"/>
                    <w:bottom w:w="40" w:type="dxa"/>
                    <w:right w:w="40" w:type="dxa"/>
                  </w:tcMar>
                </w:tcPr>
                <w:p w14:paraId="1E6182BA" w14:textId="77777777" w:rsidR="002A13ED" w:rsidRPr="000C2DCE" w:rsidRDefault="002A13ED">
                  <w:pPr>
                    <w:rPr>
                      <w:lang w:val="lt-LT"/>
                    </w:rPr>
                  </w:pPr>
                </w:p>
              </w:tc>
              <w:tc>
                <w:tcPr>
                  <w:tcW w:w="5669" w:type="dxa"/>
                  <w:tcMar>
                    <w:top w:w="40" w:type="dxa"/>
                    <w:left w:w="40" w:type="dxa"/>
                    <w:bottom w:w="40" w:type="dxa"/>
                    <w:right w:w="40" w:type="dxa"/>
                  </w:tcMar>
                </w:tcPr>
                <w:p w14:paraId="1DE0E447" w14:textId="77777777" w:rsidR="002A13ED" w:rsidRPr="000C2DCE" w:rsidRDefault="002A13ED">
                  <w:pPr>
                    <w:rPr>
                      <w:lang w:val="lt-LT"/>
                    </w:rPr>
                  </w:pPr>
                </w:p>
              </w:tc>
            </w:tr>
            <w:tr w:rsidR="002A13ED" w:rsidRPr="000C2DCE" w14:paraId="45A055E2" w14:textId="77777777">
              <w:trPr>
                <w:trHeight w:val="260"/>
              </w:trPr>
              <w:tc>
                <w:tcPr>
                  <w:tcW w:w="3401" w:type="dxa"/>
                  <w:tcMar>
                    <w:top w:w="40" w:type="dxa"/>
                    <w:left w:w="40" w:type="dxa"/>
                    <w:bottom w:w="40" w:type="dxa"/>
                    <w:right w:w="40" w:type="dxa"/>
                  </w:tcMar>
                </w:tcPr>
                <w:p w14:paraId="03EFA168" w14:textId="77777777" w:rsidR="002A13ED" w:rsidRPr="000C2DCE" w:rsidRDefault="00000000">
                  <w:pPr>
                    <w:rPr>
                      <w:lang w:val="lt-LT"/>
                    </w:rPr>
                  </w:pPr>
                  <w:r w:rsidRPr="000C2DCE">
                    <w:rPr>
                      <w:color w:val="000000"/>
                      <w:lang w:val="lt-LT"/>
                    </w:rPr>
                    <w:t>(Data)</w:t>
                  </w:r>
                </w:p>
              </w:tc>
              <w:tc>
                <w:tcPr>
                  <w:tcW w:w="5669" w:type="dxa"/>
                  <w:tcMar>
                    <w:top w:w="40" w:type="dxa"/>
                    <w:left w:w="40" w:type="dxa"/>
                    <w:bottom w:w="40" w:type="dxa"/>
                    <w:right w:w="40" w:type="dxa"/>
                  </w:tcMar>
                </w:tcPr>
                <w:p w14:paraId="1B0FBBB2" w14:textId="77777777" w:rsidR="002A13ED" w:rsidRPr="000C2DCE" w:rsidRDefault="002A13ED">
                  <w:pPr>
                    <w:rPr>
                      <w:lang w:val="lt-LT"/>
                    </w:rPr>
                  </w:pPr>
                </w:p>
              </w:tc>
            </w:tr>
            <w:tr w:rsidR="002A13ED" w:rsidRPr="000C2DCE" w14:paraId="03A3198E" w14:textId="77777777">
              <w:trPr>
                <w:trHeight w:val="260"/>
              </w:trPr>
              <w:tc>
                <w:tcPr>
                  <w:tcW w:w="3401" w:type="dxa"/>
                  <w:tcMar>
                    <w:top w:w="40" w:type="dxa"/>
                    <w:left w:w="40" w:type="dxa"/>
                    <w:bottom w:w="40" w:type="dxa"/>
                    <w:right w:w="40" w:type="dxa"/>
                  </w:tcMar>
                </w:tcPr>
                <w:p w14:paraId="330B9E1D" w14:textId="77777777" w:rsidR="002A13ED" w:rsidRPr="000C2DCE" w:rsidRDefault="002A13ED">
                  <w:pPr>
                    <w:rPr>
                      <w:lang w:val="lt-LT"/>
                    </w:rPr>
                  </w:pPr>
                </w:p>
              </w:tc>
              <w:tc>
                <w:tcPr>
                  <w:tcW w:w="5669" w:type="dxa"/>
                  <w:tcMar>
                    <w:top w:w="40" w:type="dxa"/>
                    <w:left w:w="40" w:type="dxa"/>
                    <w:bottom w:w="40" w:type="dxa"/>
                    <w:right w:w="40" w:type="dxa"/>
                  </w:tcMar>
                </w:tcPr>
                <w:p w14:paraId="5FBD7E4C" w14:textId="77777777" w:rsidR="002A13ED" w:rsidRPr="000C2DCE" w:rsidRDefault="002A13ED">
                  <w:pPr>
                    <w:rPr>
                      <w:lang w:val="lt-LT"/>
                    </w:rPr>
                  </w:pPr>
                </w:p>
              </w:tc>
            </w:tr>
          </w:tbl>
          <w:p w14:paraId="23181E4D" w14:textId="77777777" w:rsidR="002A13ED" w:rsidRPr="000C2DCE" w:rsidRDefault="002A13ED">
            <w:pPr>
              <w:rPr>
                <w:lang w:val="lt-LT"/>
              </w:rPr>
            </w:pPr>
          </w:p>
        </w:tc>
      </w:tr>
      <w:tr w:rsidR="002A13ED" w:rsidRPr="000C2DCE" w14:paraId="1EE998E0" w14:textId="77777777">
        <w:trPr>
          <w:trHeight w:val="41"/>
        </w:trPr>
        <w:tc>
          <w:tcPr>
            <w:tcW w:w="13" w:type="dxa"/>
          </w:tcPr>
          <w:p w14:paraId="42059283" w14:textId="77777777" w:rsidR="002A13ED" w:rsidRPr="000C2DCE" w:rsidRDefault="002A13ED">
            <w:pPr>
              <w:pStyle w:val="EmptyLayoutCell"/>
              <w:rPr>
                <w:lang w:val="lt-LT"/>
              </w:rPr>
            </w:pPr>
          </w:p>
        </w:tc>
        <w:tc>
          <w:tcPr>
            <w:tcW w:w="1" w:type="dxa"/>
          </w:tcPr>
          <w:p w14:paraId="6AD293BD" w14:textId="77777777" w:rsidR="002A13ED" w:rsidRPr="000C2DCE" w:rsidRDefault="002A13ED">
            <w:pPr>
              <w:pStyle w:val="EmptyLayoutCell"/>
              <w:rPr>
                <w:lang w:val="lt-LT"/>
              </w:rPr>
            </w:pPr>
          </w:p>
        </w:tc>
        <w:tc>
          <w:tcPr>
            <w:tcW w:w="1" w:type="dxa"/>
          </w:tcPr>
          <w:p w14:paraId="2B7AA5EF" w14:textId="77777777" w:rsidR="002A13ED" w:rsidRPr="000C2DCE" w:rsidRDefault="002A13ED">
            <w:pPr>
              <w:pStyle w:val="EmptyLayoutCell"/>
              <w:rPr>
                <w:lang w:val="lt-LT"/>
              </w:rPr>
            </w:pPr>
          </w:p>
        </w:tc>
        <w:tc>
          <w:tcPr>
            <w:tcW w:w="9055" w:type="dxa"/>
          </w:tcPr>
          <w:p w14:paraId="1B3C876F" w14:textId="77777777" w:rsidR="002A13ED" w:rsidRPr="000C2DCE" w:rsidRDefault="002A13ED">
            <w:pPr>
              <w:pStyle w:val="EmptyLayoutCell"/>
              <w:rPr>
                <w:lang w:val="lt-LT"/>
              </w:rPr>
            </w:pPr>
          </w:p>
        </w:tc>
        <w:tc>
          <w:tcPr>
            <w:tcW w:w="13" w:type="dxa"/>
          </w:tcPr>
          <w:p w14:paraId="7C247D58" w14:textId="77777777" w:rsidR="002A13ED" w:rsidRPr="000C2DCE" w:rsidRDefault="002A13ED">
            <w:pPr>
              <w:pStyle w:val="EmptyLayoutCell"/>
              <w:rPr>
                <w:lang w:val="lt-LT"/>
              </w:rPr>
            </w:pPr>
          </w:p>
        </w:tc>
      </w:tr>
    </w:tbl>
    <w:p w14:paraId="029A7F41" w14:textId="77777777" w:rsidR="00C732B7" w:rsidRPr="000C2DCE" w:rsidRDefault="00C732B7">
      <w:pPr>
        <w:rPr>
          <w:lang w:val="lt-LT"/>
        </w:rPr>
      </w:pPr>
    </w:p>
    <w:sectPr w:rsidR="00C732B7" w:rsidRPr="000C2DCE" w:rsidSect="000C2DCE">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CE"/>
    <w:rsid w:val="000C2DCE"/>
    <w:rsid w:val="002A13ED"/>
    <w:rsid w:val="00551374"/>
    <w:rsid w:val="00A409F2"/>
    <w:rsid w:val="00B63157"/>
    <w:rsid w:val="00C732B7"/>
    <w:rsid w:val="00F861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0C28B"/>
  <w15:chartTrackingRefBased/>
  <w15:docId w15:val="{D5E704E3-006E-4D16-927D-DC0D80FF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3817</Words>
  <Characters>2176</Characters>
  <Application>Microsoft Office Word</Application>
  <DocSecurity>0</DocSecurity>
  <Lines>18</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dcterms:created xsi:type="dcterms:W3CDTF">2025-07-21T04:43:00Z</dcterms:created>
  <dcterms:modified xsi:type="dcterms:W3CDTF">2025-07-21T04:43:00Z</dcterms:modified>
</cp:coreProperties>
</file>