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4" w:type="dxa"/>
        <w:tblCellMar>
          <w:left w:w="0" w:type="dxa"/>
          <w:right w:w="0" w:type="dxa"/>
        </w:tblCellMar>
        <w:tblLook w:val="0000" w:firstRow="0" w:lastRow="0" w:firstColumn="0" w:lastColumn="0" w:noHBand="0" w:noVBand="0"/>
      </w:tblPr>
      <w:tblGrid>
        <w:gridCol w:w="6"/>
        <w:gridCol w:w="6"/>
        <w:gridCol w:w="13"/>
        <w:gridCol w:w="6"/>
        <w:gridCol w:w="6"/>
        <w:gridCol w:w="9744"/>
        <w:gridCol w:w="13"/>
      </w:tblGrid>
      <w:tr w:rsidR="003F0E6C" w:rsidRPr="003F0E6C" w14:paraId="6EE91C70" w14:textId="77777777" w:rsidTr="003F0E6C">
        <w:tc>
          <w:tcPr>
            <w:tcW w:w="6" w:type="dxa"/>
          </w:tcPr>
          <w:p w14:paraId="0B3625BF" w14:textId="77777777" w:rsidR="00D66A25" w:rsidRPr="003F0E6C" w:rsidRDefault="00D66A25">
            <w:pPr>
              <w:pStyle w:val="EmptyLayoutCell"/>
              <w:rPr>
                <w:lang w:val="lt-LT"/>
              </w:rPr>
            </w:pPr>
          </w:p>
        </w:tc>
        <w:tc>
          <w:tcPr>
            <w:tcW w:w="6" w:type="dxa"/>
          </w:tcPr>
          <w:p w14:paraId="3752D0FA" w14:textId="77777777" w:rsidR="00D66A25" w:rsidRPr="003F0E6C" w:rsidRDefault="00D66A25">
            <w:pPr>
              <w:pStyle w:val="EmptyLayoutCell"/>
              <w:rPr>
                <w:lang w:val="lt-LT"/>
              </w:rPr>
            </w:pPr>
          </w:p>
        </w:tc>
        <w:tc>
          <w:tcPr>
            <w:tcW w:w="9769" w:type="dxa"/>
            <w:gridSpan w:val="4"/>
          </w:tcPr>
          <w:tbl>
            <w:tblPr>
              <w:tblW w:w="0" w:type="auto"/>
              <w:tblCellMar>
                <w:left w:w="0" w:type="dxa"/>
                <w:right w:w="0" w:type="dxa"/>
              </w:tblCellMar>
              <w:tblLook w:val="0000" w:firstRow="0" w:lastRow="0" w:firstColumn="0" w:lastColumn="0" w:noHBand="0" w:noVBand="0"/>
            </w:tblPr>
            <w:tblGrid>
              <w:gridCol w:w="5091"/>
              <w:gridCol w:w="4536"/>
            </w:tblGrid>
            <w:tr w:rsidR="003F0E6C" w:rsidRPr="003F0E6C" w14:paraId="41C75AB3" w14:textId="77777777" w:rsidTr="003F0E6C">
              <w:trPr>
                <w:trHeight w:val="260"/>
              </w:trPr>
              <w:tc>
                <w:tcPr>
                  <w:tcW w:w="5091" w:type="dxa"/>
                  <w:tcMar>
                    <w:top w:w="40" w:type="dxa"/>
                    <w:left w:w="40" w:type="dxa"/>
                    <w:bottom w:w="40" w:type="dxa"/>
                    <w:right w:w="40" w:type="dxa"/>
                  </w:tcMar>
                </w:tcPr>
                <w:p w14:paraId="7F27D052" w14:textId="77777777" w:rsidR="00D66A25" w:rsidRPr="003F0E6C" w:rsidRDefault="00D66A25">
                  <w:pPr>
                    <w:rPr>
                      <w:lang w:val="lt-LT"/>
                    </w:rPr>
                  </w:pPr>
                </w:p>
              </w:tc>
              <w:tc>
                <w:tcPr>
                  <w:tcW w:w="4536" w:type="dxa"/>
                  <w:tcMar>
                    <w:top w:w="40" w:type="dxa"/>
                    <w:left w:w="40" w:type="dxa"/>
                    <w:bottom w:w="40" w:type="dxa"/>
                    <w:right w:w="40" w:type="dxa"/>
                  </w:tcMar>
                </w:tcPr>
                <w:p w14:paraId="356FE143" w14:textId="77777777" w:rsidR="00D66A25" w:rsidRPr="003F0E6C" w:rsidRDefault="00A55C1E">
                  <w:pPr>
                    <w:rPr>
                      <w:lang w:val="lt-LT"/>
                    </w:rPr>
                  </w:pPr>
                  <w:r w:rsidRPr="003F0E6C">
                    <w:rPr>
                      <w:color w:val="000000"/>
                      <w:sz w:val="24"/>
                      <w:lang w:val="lt-LT"/>
                    </w:rPr>
                    <w:t>PATVIRTINTA</w:t>
                  </w:r>
                </w:p>
              </w:tc>
            </w:tr>
            <w:tr w:rsidR="003F0E6C" w:rsidRPr="003F0E6C" w14:paraId="10B08109" w14:textId="77777777" w:rsidTr="003F0E6C">
              <w:trPr>
                <w:trHeight w:val="260"/>
              </w:trPr>
              <w:tc>
                <w:tcPr>
                  <w:tcW w:w="5091" w:type="dxa"/>
                  <w:tcMar>
                    <w:top w:w="40" w:type="dxa"/>
                    <w:left w:w="40" w:type="dxa"/>
                    <w:bottom w:w="40" w:type="dxa"/>
                    <w:right w:w="40" w:type="dxa"/>
                  </w:tcMar>
                </w:tcPr>
                <w:p w14:paraId="17EF513B" w14:textId="77777777" w:rsidR="003F0E6C" w:rsidRPr="003F0E6C" w:rsidRDefault="003F0E6C" w:rsidP="003F0E6C">
                  <w:pPr>
                    <w:rPr>
                      <w:lang w:val="lt-LT"/>
                    </w:rPr>
                  </w:pPr>
                </w:p>
              </w:tc>
              <w:tc>
                <w:tcPr>
                  <w:tcW w:w="4536" w:type="dxa"/>
                  <w:tcMar>
                    <w:top w:w="40" w:type="dxa"/>
                    <w:left w:w="40" w:type="dxa"/>
                    <w:bottom w:w="40" w:type="dxa"/>
                    <w:right w:w="40" w:type="dxa"/>
                  </w:tcMar>
                </w:tcPr>
                <w:p w14:paraId="530C13DB" w14:textId="7A75198A" w:rsidR="003F0E6C" w:rsidRPr="003F0E6C" w:rsidRDefault="003F0E6C" w:rsidP="003F0E6C">
                  <w:pPr>
                    <w:rPr>
                      <w:lang w:val="lt-LT"/>
                    </w:rPr>
                  </w:pPr>
                  <w:r w:rsidRPr="007915F2">
                    <w:rPr>
                      <w:color w:val="000000"/>
                      <w:sz w:val="24"/>
                      <w:lang w:val="lt-LT"/>
                    </w:rPr>
                    <w:t>Šiaulių miesto savivaldybės administracijos</w:t>
                  </w:r>
                </w:p>
              </w:tc>
            </w:tr>
            <w:tr w:rsidR="003F0E6C" w:rsidRPr="003F0E6C" w14:paraId="4EB4879D" w14:textId="77777777" w:rsidTr="003F0E6C">
              <w:trPr>
                <w:trHeight w:val="260"/>
              </w:trPr>
              <w:tc>
                <w:tcPr>
                  <w:tcW w:w="5091" w:type="dxa"/>
                  <w:tcMar>
                    <w:top w:w="40" w:type="dxa"/>
                    <w:left w:w="40" w:type="dxa"/>
                    <w:bottom w:w="40" w:type="dxa"/>
                    <w:right w:w="40" w:type="dxa"/>
                  </w:tcMar>
                </w:tcPr>
                <w:p w14:paraId="5E52F6C8" w14:textId="77777777" w:rsidR="003F0E6C" w:rsidRPr="003F0E6C" w:rsidRDefault="003F0E6C" w:rsidP="003F0E6C">
                  <w:pPr>
                    <w:rPr>
                      <w:lang w:val="lt-LT"/>
                    </w:rPr>
                  </w:pPr>
                </w:p>
              </w:tc>
              <w:tc>
                <w:tcPr>
                  <w:tcW w:w="4536" w:type="dxa"/>
                  <w:tcMar>
                    <w:top w:w="40" w:type="dxa"/>
                    <w:left w:w="40" w:type="dxa"/>
                    <w:bottom w:w="40" w:type="dxa"/>
                    <w:right w:w="40" w:type="dxa"/>
                  </w:tcMar>
                </w:tcPr>
                <w:p w14:paraId="2FD23F8F" w14:textId="30C1643D" w:rsidR="003F0E6C" w:rsidRPr="003F0E6C" w:rsidRDefault="003F0E6C" w:rsidP="003F0E6C">
                  <w:pPr>
                    <w:rPr>
                      <w:lang w:val="lt-LT"/>
                    </w:rPr>
                  </w:pPr>
                  <w:r w:rsidRPr="007915F2">
                    <w:rPr>
                      <w:sz w:val="24"/>
                      <w:szCs w:val="24"/>
                      <w:lang w:val="lt-LT"/>
                    </w:rPr>
                    <w:t xml:space="preserve">direktoriaus 2024 m.  </w:t>
                  </w:r>
                  <w:r w:rsidR="00E436C9">
                    <w:rPr>
                      <w:sz w:val="24"/>
                      <w:szCs w:val="24"/>
                      <w:lang w:val="lt-LT"/>
                    </w:rPr>
                    <w:t>rugsėjo 4</w:t>
                  </w:r>
                  <w:r w:rsidRPr="007915F2">
                    <w:rPr>
                      <w:sz w:val="24"/>
                      <w:szCs w:val="24"/>
                      <w:lang w:val="lt-LT"/>
                    </w:rPr>
                    <w:t xml:space="preserve"> d.</w:t>
                  </w:r>
                </w:p>
              </w:tc>
            </w:tr>
            <w:tr w:rsidR="003F0E6C" w:rsidRPr="003F0E6C" w14:paraId="2806D3B2" w14:textId="77777777" w:rsidTr="003F0E6C">
              <w:trPr>
                <w:trHeight w:val="260"/>
              </w:trPr>
              <w:tc>
                <w:tcPr>
                  <w:tcW w:w="5091" w:type="dxa"/>
                  <w:tcMar>
                    <w:top w:w="40" w:type="dxa"/>
                    <w:left w:w="40" w:type="dxa"/>
                    <w:bottom w:w="40" w:type="dxa"/>
                    <w:right w:w="40" w:type="dxa"/>
                  </w:tcMar>
                </w:tcPr>
                <w:p w14:paraId="7EC35ED5" w14:textId="77777777" w:rsidR="003F0E6C" w:rsidRPr="003F0E6C" w:rsidRDefault="003F0E6C" w:rsidP="003F0E6C">
                  <w:pPr>
                    <w:rPr>
                      <w:lang w:val="lt-LT"/>
                    </w:rPr>
                  </w:pPr>
                </w:p>
              </w:tc>
              <w:tc>
                <w:tcPr>
                  <w:tcW w:w="4536" w:type="dxa"/>
                  <w:tcMar>
                    <w:top w:w="40" w:type="dxa"/>
                    <w:left w:w="40" w:type="dxa"/>
                    <w:bottom w:w="40" w:type="dxa"/>
                    <w:right w:w="40" w:type="dxa"/>
                  </w:tcMar>
                </w:tcPr>
                <w:p w14:paraId="281A188D" w14:textId="7E5B14D6" w:rsidR="003F0E6C" w:rsidRPr="003F0E6C" w:rsidRDefault="00E436C9" w:rsidP="003F0E6C">
                  <w:pPr>
                    <w:rPr>
                      <w:lang w:val="lt-LT"/>
                    </w:rPr>
                  </w:pPr>
                  <w:r>
                    <w:rPr>
                      <w:color w:val="000000"/>
                      <w:sz w:val="24"/>
                      <w:szCs w:val="24"/>
                      <w:lang w:val="lt-LT"/>
                    </w:rPr>
                    <w:t>įsakymu Nr. AP-941</w:t>
                  </w:r>
                  <w:bookmarkStart w:id="0" w:name="_GoBack"/>
                  <w:bookmarkEnd w:id="0"/>
                </w:p>
              </w:tc>
            </w:tr>
            <w:tr w:rsidR="003F0E6C" w:rsidRPr="003F0E6C" w14:paraId="599A9E29" w14:textId="77777777" w:rsidTr="003F0E6C">
              <w:trPr>
                <w:trHeight w:val="260"/>
              </w:trPr>
              <w:tc>
                <w:tcPr>
                  <w:tcW w:w="9627" w:type="dxa"/>
                  <w:gridSpan w:val="2"/>
                  <w:tcMar>
                    <w:top w:w="40" w:type="dxa"/>
                    <w:left w:w="40" w:type="dxa"/>
                    <w:bottom w:w="40" w:type="dxa"/>
                    <w:right w:w="40" w:type="dxa"/>
                  </w:tcMar>
                </w:tcPr>
                <w:p w14:paraId="28F41E5F" w14:textId="77777777" w:rsidR="00D66A25" w:rsidRPr="003F0E6C" w:rsidRDefault="00D66A25">
                  <w:pPr>
                    <w:rPr>
                      <w:lang w:val="lt-LT"/>
                    </w:rPr>
                  </w:pPr>
                </w:p>
              </w:tc>
            </w:tr>
            <w:tr w:rsidR="003F0E6C" w:rsidRPr="003F0E6C" w14:paraId="3F244585" w14:textId="77777777" w:rsidTr="003F0E6C">
              <w:trPr>
                <w:trHeight w:val="260"/>
              </w:trPr>
              <w:tc>
                <w:tcPr>
                  <w:tcW w:w="9627" w:type="dxa"/>
                  <w:gridSpan w:val="2"/>
                  <w:tcMar>
                    <w:top w:w="40" w:type="dxa"/>
                    <w:left w:w="40" w:type="dxa"/>
                    <w:bottom w:w="40" w:type="dxa"/>
                    <w:right w:w="40" w:type="dxa"/>
                  </w:tcMar>
                </w:tcPr>
                <w:p w14:paraId="1BB26B7B" w14:textId="77777777" w:rsidR="00D66A25" w:rsidRPr="003F0E6C" w:rsidRDefault="00A55C1E">
                  <w:pPr>
                    <w:jc w:val="center"/>
                    <w:rPr>
                      <w:lang w:val="lt-LT"/>
                    </w:rPr>
                  </w:pPr>
                  <w:r w:rsidRPr="003F0E6C">
                    <w:rPr>
                      <w:b/>
                      <w:color w:val="000000"/>
                      <w:sz w:val="24"/>
                      <w:lang w:val="lt-LT"/>
                    </w:rPr>
                    <w:t>ŠIAULIŲ MIESTO SAVIVALDYBĖS ADMINISTRACIJOS</w:t>
                  </w:r>
                </w:p>
              </w:tc>
            </w:tr>
            <w:tr w:rsidR="003F0E6C" w:rsidRPr="003F0E6C" w14:paraId="0A2B3FE9" w14:textId="77777777" w:rsidTr="003F0E6C">
              <w:trPr>
                <w:trHeight w:val="260"/>
              </w:trPr>
              <w:tc>
                <w:tcPr>
                  <w:tcW w:w="9627" w:type="dxa"/>
                  <w:gridSpan w:val="2"/>
                  <w:tcMar>
                    <w:top w:w="40" w:type="dxa"/>
                    <w:left w:w="40" w:type="dxa"/>
                    <w:bottom w:w="40" w:type="dxa"/>
                    <w:right w:w="40" w:type="dxa"/>
                  </w:tcMar>
                </w:tcPr>
                <w:p w14:paraId="6D8BE764" w14:textId="77777777" w:rsidR="00D66A25" w:rsidRPr="003F0E6C" w:rsidRDefault="00A55C1E">
                  <w:pPr>
                    <w:jc w:val="center"/>
                    <w:rPr>
                      <w:lang w:val="lt-LT"/>
                    </w:rPr>
                  </w:pPr>
                  <w:r w:rsidRPr="003F0E6C">
                    <w:rPr>
                      <w:b/>
                      <w:color w:val="000000"/>
                      <w:sz w:val="24"/>
                      <w:lang w:val="lt-LT"/>
                    </w:rPr>
                    <w:t>ŠVIETIMO SKYRIAUS</w:t>
                  </w:r>
                </w:p>
              </w:tc>
            </w:tr>
            <w:tr w:rsidR="003F0E6C" w:rsidRPr="003F0E6C" w14:paraId="300EAD27" w14:textId="77777777" w:rsidTr="003F0E6C">
              <w:trPr>
                <w:trHeight w:val="260"/>
              </w:trPr>
              <w:tc>
                <w:tcPr>
                  <w:tcW w:w="9627" w:type="dxa"/>
                  <w:gridSpan w:val="2"/>
                  <w:tcMar>
                    <w:top w:w="40" w:type="dxa"/>
                    <w:left w:w="40" w:type="dxa"/>
                    <w:bottom w:w="40" w:type="dxa"/>
                    <w:right w:w="40" w:type="dxa"/>
                  </w:tcMar>
                </w:tcPr>
                <w:p w14:paraId="383F8877" w14:textId="77777777" w:rsidR="00D66A25" w:rsidRPr="003F0E6C" w:rsidRDefault="00A55C1E">
                  <w:pPr>
                    <w:jc w:val="center"/>
                    <w:rPr>
                      <w:lang w:val="lt-LT"/>
                    </w:rPr>
                  </w:pPr>
                  <w:r w:rsidRPr="003F0E6C">
                    <w:rPr>
                      <w:b/>
                      <w:color w:val="000000"/>
                      <w:sz w:val="24"/>
                      <w:lang w:val="lt-LT"/>
                    </w:rPr>
                    <w:t>VYRIAUSIOJO SPECIALISTO</w:t>
                  </w:r>
                </w:p>
              </w:tc>
            </w:tr>
            <w:tr w:rsidR="003F0E6C" w:rsidRPr="003F0E6C" w14:paraId="591F5FC8" w14:textId="77777777" w:rsidTr="003F0E6C">
              <w:trPr>
                <w:trHeight w:val="260"/>
              </w:trPr>
              <w:tc>
                <w:tcPr>
                  <w:tcW w:w="9627" w:type="dxa"/>
                  <w:gridSpan w:val="2"/>
                  <w:tcMar>
                    <w:top w:w="40" w:type="dxa"/>
                    <w:left w:w="40" w:type="dxa"/>
                    <w:bottom w:w="40" w:type="dxa"/>
                    <w:right w:w="40" w:type="dxa"/>
                  </w:tcMar>
                </w:tcPr>
                <w:p w14:paraId="3E15840A" w14:textId="77777777" w:rsidR="00D66A25" w:rsidRPr="003F0E6C" w:rsidRDefault="00A55C1E">
                  <w:pPr>
                    <w:jc w:val="center"/>
                    <w:rPr>
                      <w:lang w:val="lt-LT"/>
                    </w:rPr>
                  </w:pPr>
                  <w:r w:rsidRPr="003F0E6C">
                    <w:rPr>
                      <w:b/>
                      <w:color w:val="000000"/>
                      <w:sz w:val="24"/>
                      <w:lang w:val="lt-LT"/>
                    </w:rPr>
                    <w:t>PAREIGYBĖS APRAŠYMAS</w:t>
                  </w:r>
                </w:p>
              </w:tc>
            </w:tr>
          </w:tbl>
          <w:p w14:paraId="23AA5C04" w14:textId="77777777" w:rsidR="00D66A25" w:rsidRPr="003F0E6C" w:rsidRDefault="00D66A25">
            <w:pPr>
              <w:rPr>
                <w:lang w:val="lt-LT"/>
              </w:rPr>
            </w:pPr>
          </w:p>
        </w:tc>
        <w:tc>
          <w:tcPr>
            <w:tcW w:w="13" w:type="dxa"/>
          </w:tcPr>
          <w:p w14:paraId="5ED3657C" w14:textId="77777777" w:rsidR="00D66A25" w:rsidRPr="003F0E6C" w:rsidRDefault="00D66A25">
            <w:pPr>
              <w:pStyle w:val="EmptyLayoutCell"/>
              <w:rPr>
                <w:lang w:val="lt-LT"/>
              </w:rPr>
            </w:pPr>
          </w:p>
        </w:tc>
      </w:tr>
      <w:tr w:rsidR="00D66A25" w:rsidRPr="003F0E6C" w14:paraId="5465C3B9" w14:textId="77777777" w:rsidTr="003F0E6C">
        <w:trPr>
          <w:trHeight w:val="349"/>
        </w:trPr>
        <w:tc>
          <w:tcPr>
            <w:tcW w:w="6" w:type="dxa"/>
          </w:tcPr>
          <w:p w14:paraId="7FF4DF15" w14:textId="77777777" w:rsidR="00D66A25" w:rsidRPr="003F0E6C" w:rsidRDefault="00D66A25">
            <w:pPr>
              <w:pStyle w:val="EmptyLayoutCell"/>
              <w:rPr>
                <w:lang w:val="lt-LT"/>
              </w:rPr>
            </w:pPr>
          </w:p>
        </w:tc>
        <w:tc>
          <w:tcPr>
            <w:tcW w:w="6" w:type="dxa"/>
          </w:tcPr>
          <w:p w14:paraId="701F2622" w14:textId="77777777" w:rsidR="00D66A25" w:rsidRPr="003F0E6C" w:rsidRDefault="00D66A25">
            <w:pPr>
              <w:pStyle w:val="EmptyLayoutCell"/>
              <w:rPr>
                <w:lang w:val="lt-LT"/>
              </w:rPr>
            </w:pPr>
          </w:p>
        </w:tc>
        <w:tc>
          <w:tcPr>
            <w:tcW w:w="13" w:type="dxa"/>
          </w:tcPr>
          <w:p w14:paraId="7606C9C7" w14:textId="77777777" w:rsidR="00D66A25" w:rsidRPr="003F0E6C" w:rsidRDefault="00D66A25">
            <w:pPr>
              <w:pStyle w:val="EmptyLayoutCell"/>
              <w:rPr>
                <w:lang w:val="lt-LT"/>
              </w:rPr>
            </w:pPr>
          </w:p>
        </w:tc>
        <w:tc>
          <w:tcPr>
            <w:tcW w:w="6" w:type="dxa"/>
          </w:tcPr>
          <w:p w14:paraId="7D77D8FE" w14:textId="77777777" w:rsidR="00D66A25" w:rsidRPr="003F0E6C" w:rsidRDefault="00D66A25">
            <w:pPr>
              <w:pStyle w:val="EmptyLayoutCell"/>
              <w:rPr>
                <w:lang w:val="lt-LT"/>
              </w:rPr>
            </w:pPr>
          </w:p>
        </w:tc>
        <w:tc>
          <w:tcPr>
            <w:tcW w:w="6" w:type="dxa"/>
          </w:tcPr>
          <w:p w14:paraId="79CC724B" w14:textId="77777777" w:rsidR="00D66A25" w:rsidRPr="003F0E6C" w:rsidRDefault="00D66A25">
            <w:pPr>
              <w:pStyle w:val="EmptyLayoutCell"/>
              <w:rPr>
                <w:lang w:val="lt-LT"/>
              </w:rPr>
            </w:pPr>
          </w:p>
        </w:tc>
        <w:tc>
          <w:tcPr>
            <w:tcW w:w="9744" w:type="dxa"/>
          </w:tcPr>
          <w:p w14:paraId="3349A859" w14:textId="77777777" w:rsidR="00D66A25" w:rsidRPr="003F0E6C" w:rsidRDefault="00D66A25">
            <w:pPr>
              <w:pStyle w:val="EmptyLayoutCell"/>
              <w:rPr>
                <w:lang w:val="lt-LT"/>
              </w:rPr>
            </w:pPr>
          </w:p>
        </w:tc>
        <w:tc>
          <w:tcPr>
            <w:tcW w:w="13" w:type="dxa"/>
          </w:tcPr>
          <w:p w14:paraId="2BCC36F9" w14:textId="77777777" w:rsidR="00D66A25" w:rsidRPr="003F0E6C" w:rsidRDefault="00D66A25">
            <w:pPr>
              <w:pStyle w:val="EmptyLayoutCell"/>
              <w:rPr>
                <w:lang w:val="lt-LT"/>
              </w:rPr>
            </w:pPr>
          </w:p>
        </w:tc>
      </w:tr>
      <w:tr w:rsidR="003F0E6C" w:rsidRPr="003F0E6C" w14:paraId="6115F449" w14:textId="77777777" w:rsidTr="003F0E6C">
        <w:trPr>
          <w:gridAfter w:val="1"/>
          <w:wAfter w:w="13" w:type="dxa"/>
        </w:trPr>
        <w:tc>
          <w:tcPr>
            <w:tcW w:w="6" w:type="dxa"/>
          </w:tcPr>
          <w:p w14:paraId="5F12852B" w14:textId="77777777" w:rsidR="00D66A25" w:rsidRPr="003F0E6C" w:rsidRDefault="00D66A25">
            <w:pPr>
              <w:pStyle w:val="EmptyLayoutCell"/>
              <w:rPr>
                <w:lang w:val="lt-LT"/>
              </w:rPr>
            </w:pPr>
          </w:p>
        </w:tc>
        <w:tc>
          <w:tcPr>
            <w:tcW w:w="6" w:type="dxa"/>
          </w:tcPr>
          <w:p w14:paraId="648BB137" w14:textId="77777777" w:rsidR="00D66A25" w:rsidRPr="003F0E6C" w:rsidRDefault="00D66A25">
            <w:pPr>
              <w:pStyle w:val="EmptyLayoutCell"/>
              <w:rPr>
                <w:lang w:val="lt-LT"/>
              </w:rPr>
            </w:pPr>
          </w:p>
        </w:tc>
        <w:tc>
          <w:tcPr>
            <w:tcW w:w="13" w:type="dxa"/>
          </w:tcPr>
          <w:p w14:paraId="5E1A68B7" w14:textId="77777777" w:rsidR="00D66A25" w:rsidRPr="003F0E6C" w:rsidRDefault="00D66A25">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D66A25" w:rsidRPr="003F0E6C" w14:paraId="680B8E3E" w14:textId="77777777">
              <w:trPr>
                <w:trHeight w:val="720"/>
              </w:trPr>
              <w:tc>
                <w:tcPr>
                  <w:tcW w:w="9070" w:type="dxa"/>
                  <w:tcMar>
                    <w:top w:w="40" w:type="dxa"/>
                    <w:left w:w="40" w:type="dxa"/>
                    <w:bottom w:w="40" w:type="dxa"/>
                    <w:right w:w="40" w:type="dxa"/>
                  </w:tcMar>
                </w:tcPr>
                <w:p w14:paraId="3630173D" w14:textId="77777777" w:rsidR="00D66A25" w:rsidRPr="003F0E6C" w:rsidRDefault="00A55C1E">
                  <w:pPr>
                    <w:jc w:val="center"/>
                    <w:rPr>
                      <w:lang w:val="lt-LT"/>
                    </w:rPr>
                  </w:pPr>
                  <w:r w:rsidRPr="003F0E6C">
                    <w:rPr>
                      <w:b/>
                      <w:color w:val="000000"/>
                      <w:sz w:val="24"/>
                      <w:lang w:val="lt-LT"/>
                    </w:rPr>
                    <w:t>I SKYRIUS</w:t>
                  </w:r>
                </w:p>
                <w:p w14:paraId="6DF84212" w14:textId="77777777" w:rsidR="00D66A25" w:rsidRPr="003F0E6C" w:rsidRDefault="00A55C1E">
                  <w:pPr>
                    <w:jc w:val="center"/>
                    <w:rPr>
                      <w:lang w:val="lt-LT"/>
                    </w:rPr>
                  </w:pPr>
                  <w:r w:rsidRPr="003F0E6C">
                    <w:rPr>
                      <w:b/>
                      <w:color w:val="000000"/>
                      <w:sz w:val="24"/>
                      <w:lang w:val="lt-LT"/>
                    </w:rPr>
                    <w:t>PAREIGYBĖS CHARAKTERISTIKA</w:t>
                  </w:r>
                </w:p>
              </w:tc>
            </w:tr>
            <w:tr w:rsidR="00D66A25" w:rsidRPr="003F0E6C" w14:paraId="6B571A8D" w14:textId="77777777">
              <w:trPr>
                <w:trHeight w:val="260"/>
              </w:trPr>
              <w:tc>
                <w:tcPr>
                  <w:tcW w:w="9070" w:type="dxa"/>
                  <w:tcMar>
                    <w:top w:w="40" w:type="dxa"/>
                    <w:left w:w="40" w:type="dxa"/>
                    <w:bottom w:w="40" w:type="dxa"/>
                    <w:right w:w="40" w:type="dxa"/>
                  </w:tcMar>
                </w:tcPr>
                <w:p w14:paraId="1E5CDB55" w14:textId="77777777" w:rsidR="00D66A25" w:rsidRPr="003F0E6C" w:rsidRDefault="00A55C1E">
                  <w:pPr>
                    <w:rPr>
                      <w:lang w:val="lt-LT"/>
                    </w:rPr>
                  </w:pPr>
                  <w:r w:rsidRPr="003F0E6C">
                    <w:rPr>
                      <w:color w:val="000000"/>
                      <w:sz w:val="24"/>
                      <w:lang w:val="lt-LT"/>
                    </w:rPr>
                    <w:t>1. Pareigybės lygmuo – IX pareigybės lygmuo.</w:t>
                  </w:r>
                </w:p>
              </w:tc>
            </w:tr>
            <w:tr w:rsidR="00D66A25" w:rsidRPr="003F0E6C" w14:paraId="016660B6" w14:textId="77777777">
              <w:trPr>
                <w:trHeight w:val="260"/>
              </w:trPr>
              <w:tc>
                <w:tcPr>
                  <w:tcW w:w="9070" w:type="dxa"/>
                  <w:tcMar>
                    <w:top w:w="40" w:type="dxa"/>
                    <w:left w:w="40" w:type="dxa"/>
                    <w:bottom w:w="40" w:type="dxa"/>
                    <w:right w:w="40" w:type="dxa"/>
                  </w:tcMar>
                </w:tcPr>
                <w:p w14:paraId="07A288CA" w14:textId="77777777" w:rsidR="00D66A25" w:rsidRPr="003F0E6C" w:rsidRDefault="00A55C1E">
                  <w:pPr>
                    <w:rPr>
                      <w:lang w:val="lt-LT"/>
                    </w:rPr>
                  </w:pPr>
                  <w:r w:rsidRPr="003F0E6C">
                    <w:rPr>
                      <w:color w:val="000000"/>
                      <w:sz w:val="24"/>
                      <w:lang w:val="lt-LT"/>
                    </w:rPr>
                    <w:t>2. Šias pareigas einantis valstybės tarnautojas tiesiogiai pavaldus skyriaus vedėjui.</w:t>
                  </w:r>
                </w:p>
              </w:tc>
            </w:tr>
          </w:tbl>
          <w:p w14:paraId="4F98E9DA" w14:textId="77777777" w:rsidR="00D66A25" w:rsidRPr="003F0E6C" w:rsidRDefault="00D66A25">
            <w:pPr>
              <w:rPr>
                <w:lang w:val="lt-LT"/>
              </w:rPr>
            </w:pPr>
          </w:p>
        </w:tc>
      </w:tr>
      <w:tr w:rsidR="00D66A25" w:rsidRPr="003F0E6C" w14:paraId="3C3E1F30" w14:textId="77777777" w:rsidTr="003F0E6C">
        <w:trPr>
          <w:trHeight w:val="120"/>
        </w:trPr>
        <w:tc>
          <w:tcPr>
            <w:tcW w:w="6" w:type="dxa"/>
          </w:tcPr>
          <w:p w14:paraId="22496C30" w14:textId="77777777" w:rsidR="00D66A25" w:rsidRPr="003F0E6C" w:rsidRDefault="00D66A25">
            <w:pPr>
              <w:pStyle w:val="EmptyLayoutCell"/>
              <w:rPr>
                <w:lang w:val="lt-LT"/>
              </w:rPr>
            </w:pPr>
          </w:p>
        </w:tc>
        <w:tc>
          <w:tcPr>
            <w:tcW w:w="6" w:type="dxa"/>
          </w:tcPr>
          <w:p w14:paraId="75C834D7" w14:textId="77777777" w:rsidR="00D66A25" w:rsidRPr="003F0E6C" w:rsidRDefault="00D66A25">
            <w:pPr>
              <w:pStyle w:val="EmptyLayoutCell"/>
              <w:rPr>
                <w:lang w:val="lt-LT"/>
              </w:rPr>
            </w:pPr>
          </w:p>
        </w:tc>
        <w:tc>
          <w:tcPr>
            <w:tcW w:w="13" w:type="dxa"/>
          </w:tcPr>
          <w:p w14:paraId="1CA02048" w14:textId="77777777" w:rsidR="00D66A25" w:rsidRPr="003F0E6C" w:rsidRDefault="00D66A25">
            <w:pPr>
              <w:pStyle w:val="EmptyLayoutCell"/>
              <w:rPr>
                <w:lang w:val="lt-LT"/>
              </w:rPr>
            </w:pPr>
          </w:p>
        </w:tc>
        <w:tc>
          <w:tcPr>
            <w:tcW w:w="6" w:type="dxa"/>
          </w:tcPr>
          <w:p w14:paraId="46032D84" w14:textId="77777777" w:rsidR="00D66A25" w:rsidRPr="003F0E6C" w:rsidRDefault="00D66A25">
            <w:pPr>
              <w:pStyle w:val="EmptyLayoutCell"/>
              <w:rPr>
                <w:lang w:val="lt-LT"/>
              </w:rPr>
            </w:pPr>
          </w:p>
        </w:tc>
        <w:tc>
          <w:tcPr>
            <w:tcW w:w="6" w:type="dxa"/>
          </w:tcPr>
          <w:p w14:paraId="02F6061C" w14:textId="77777777" w:rsidR="00D66A25" w:rsidRPr="003F0E6C" w:rsidRDefault="00D66A25">
            <w:pPr>
              <w:pStyle w:val="EmptyLayoutCell"/>
              <w:rPr>
                <w:lang w:val="lt-LT"/>
              </w:rPr>
            </w:pPr>
          </w:p>
        </w:tc>
        <w:tc>
          <w:tcPr>
            <w:tcW w:w="9744" w:type="dxa"/>
          </w:tcPr>
          <w:p w14:paraId="33551BE4" w14:textId="77777777" w:rsidR="00D66A25" w:rsidRPr="003F0E6C" w:rsidRDefault="00D66A25">
            <w:pPr>
              <w:pStyle w:val="EmptyLayoutCell"/>
              <w:rPr>
                <w:lang w:val="lt-LT"/>
              </w:rPr>
            </w:pPr>
          </w:p>
        </w:tc>
        <w:tc>
          <w:tcPr>
            <w:tcW w:w="13" w:type="dxa"/>
          </w:tcPr>
          <w:p w14:paraId="631BCAC0" w14:textId="77777777" w:rsidR="00D66A25" w:rsidRPr="003F0E6C" w:rsidRDefault="00D66A25">
            <w:pPr>
              <w:pStyle w:val="EmptyLayoutCell"/>
              <w:rPr>
                <w:lang w:val="lt-LT"/>
              </w:rPr>
            </w:pPr>
          </w:p>
        </w:tc>
      </w:tr>
      <w:tr w:rsidR="003F0E6C" w:rsidRPr="003F0E6C" w14:paraId="647133BE" w14:textId="77777777" w:rsidTr="003F0E6C">
        <w:trPr>
          <w:gridAfter w:val="1"/>
          <w:wAfter w:w="13" w:type="dxa"/>
        </w:trPr>
        <w:tc>
          <w:tcPr>
            <w:tcW w:w="6" w:type="dxa"/>
          </w:tcPr>
          <w:p w14:paraId="363F3C72" w14:textId="77777777" w:rsidR="00D66A25" w:rsidRPr="003F0E6C" w:rsidRDefault="00D66A25">
            <w:pPr>
              <w:pStyle w:val="EmptyLayoutCell"/>
              <w:rPr>
                <w:lang w:val="lt-LT"/>
              </w:rPr>
            </w:pPr>
          </w:p>
        </w:tc>
        <w:tc>
          <w:tcPr>
            <w:tcW w:w="6" w:type="dxa"/>
          </w:tcPr>
          <w:p w14:paraId="32FEAA3F" w14:textId="77777777" w:rsidR="00D66A25" w:rsidRPr="003F0E6C" w:rsidRDefault="00D66A25">
            <w:pPr>
              <w:pStyle w:val="EmptyLayoutCell"/>
              <w:rPr>
                <w:lang w:val="lt-LT"/>
              </w:rPr>
            </w:pPr>
          </w:p>
        </w:tc>
        <w:tc>
          <w:tcPr>
            <w:tcW w:w="13" w:type="dxa"/>
          </w:tcPr>
          <w:p w14:paraId="6ED5FBA4" w14:textId="77777777" w:rsidR="00D66A25" w:rsidRPr="003F0E6C" w:rsidRDefault="00D66A25">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D66A25" w:rsidRPr="003F0E6C" w14:paraId="7FA91CBD" w14:textId="77777777">
              <w:trPr>
                <w:trHeight w:val="600"/>
              </w:trPr>
              <w:tc>
                <w:tcPr>
                  <w:tcW w:w="9070" w:type="dxa"/>
                  <w:tcMar>
                    <w:top w:w="40" w:type="dxa"/>
                    <w:left w:w="40" w:type="dxa"/>
                    <w:bottom w:w="40" w:type="dxa"/>
                    <w:right w:w="40" w:type="dxa"/>
                  </w:tcMar>
                </w:tcPr>
                <w:p w14:paraId="2223AABB" w14:textId="77777777" w:rsidR="00D66A25" w:rsidRPr="003F0E6C" w:rsidRDefault="00A55C1E">
                  <w:pPr>
                    <w:jc w:val="center"/>
                    <w:rPr>
                      <w:lang w:val="lt-LT"/>
                    </w:rPr>
                  </w:pPr>
                  <w:r w:rsidRPr="003F0E6C">
                    <w:rPr>
                      <w:b/>
                      <w:color w:val="000000"/>
                      <w:sz w:val="24"/>
                      <w:lang w:val="lt-LT"/>
                    </w:rPr>
                    <w:t>II SKYRIUS</w:t>
                  </w:r>
                </w:p>
                <w:p w14:paraId="4D598DFE" w14:textId="77777777" w:rsidR="00D66A25" w:rsidRPr="003F0E6C" w:rsidRDefault="00A55C1E">
                  <w:pPr>
                    <w:jc w:val="center"/>
                    <w:rPr>
                      <w:lang w:val="lt-LT"/>
                    </w:rPr>
                  </w:pPr>
                  <w:r w:rsidRPr="003F0E6C">
                    <w:rPr>
                      <w:b/>
                      <w:color w:val="000000"/>
                      <w:sz w:val="24"/>
                      <w:lang w:val="lt-LT"/>
                    </w:rPr>
                    <w:t>VEIKLOS SRITIS</w:t>
                  </w:r>
                  <w:r w:rsidRPr="003F0E6C">
                    <w:rPr>
                      <w:color w:val="FFFFFF"/>
                      <w:sz w:val="24"/>
                      <w:lang w:val="lt-LT"/>
                    </w:rPr>
                    <w:t>0</w:t>
                  </w:r>
                </w:p>
              </w:tc>
            </w:tr>
            <w:tr w:rsidR="00D66A25" w:rsidRPr="003F0E6C" w14:paraId="16CF5F04" w14:textId="77777777">
              <w:trPr>
                <w:trHeight w:val="260"/>
              </w:trPr>
              <w:tc>
                <w:tcPr>
                  <w:tcW w:w="9070" w:type="dxa"/>
                  <w:tcMar>
                    <w:top w:w="40" w:type="dxa"/>
                    <w:left w:w="40" w:type="dxa"/>
                    <w:bottom w:w="40" w:type="dxa"/>
                    <w:right w:w="40" w:type="dxa"/>
                  </w:tcMar>
                </w:tcPr>
                <w:p w14:paraId="15C08C34" w14:textId="77777777" w:rsidR="00D66A25" w:rsidRPr="003F0E6C" w:rsidRDefault="00A55C1E">
                  <w:pPr>
                    <w:rPr>
                      <w:lang w:val="lt-LT"/>
                    </w:rPr>
                  </w:pPr>
                  <w:r w:rsidRPr="003F0E6C">
                    <w:rPr>
                      <w:color w:val="000000"/>
                      <w:sz w:val="24"/>
                      <w:lang w:val="lt-LT"/>
                    </w:rPr>
                    <w:t>3. Pagrindinė veiklos sritis:</w:t>
                  </w:r>
                  <w:r w:rsidRPr="003F0E6C">
                    <w:rPr>
                      <w:color w:val="FFFFFF"/>
                      <w:sz w:val="24"/>
                      <w:lang w:val="lt-LT"/>
                    </w:rPr>
                    <w:t>0</w:t>
                  </w:r>
                </w:p>
              </w:tc>
            </w:tr>
            <w:tr w:rsidR="00D66A25" w:rsidRPr="003F0E6C" w14:paraId="12AD105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4B898BE6" w14:textId="77777777">
                    <w:trPr>
                      <w:trHeight w:val="260"/>
                    </w:trPr>
                    <w:tc>
                      <w:tcPr>
                        <w:tcW w:w="9070" w:type="dxa"/>
                        <w:tcMar>
                          <w:top w:w="40" w:type="dxa"/>
                          <w:left w:w="40" w:type="dxa"/>
                          <w:bottom w:w="40" w:type="dxa"/>
                          <w:right w:w="40" w:type="dxa"/>
                        </w:tcMar>
                      </w:tcPr>
                      <w:p w14:paraId="2C7CD1CE" w14:textId="77777777" w:rsidR="00D66A25" w:rsidRPr="003F0E6C" w:rsidRDefault="00A55C1E">
                        <w:pPr>
                          <w:rPr>
                            <w:lang w:val="lt-LT"/>
                          </w:rPr>
                        </w:pPr>
                        <w:r w:rsidRPr="003F0E6C">
                          <w:rPr>
                            <w:color w:val="000000"/>
                            <w:sz w:val="24"/>
                            <w:lang w:val="lt-LT"/>
                          </w:rPr>
                          <w:t>3.1. viešųjų paslaugų teikimo administravimas.</w:t>
                        </w:r>
                      </w:p>
                    </w:tc>
                  </w:tr>
                </w:tbl>
                <w:p w14:paraId="76C8DC01" w14:textId="77777777" w:rsidR="00D66A25" w:rsidRPr="003F0E6C" w:rsidRDefault="00D66A25">
                  <w:pPr>
                    <w:rPr>
                      <w:lang w:val="lt-LT"/>
                    </w:rPr>
                  </w:pPr>
                </w:p>
              </w:tc>
            </w:tr>
            <w:tr w:rsidR="00D66A25" w:rsidRPr="003F0E6C" w14:paraId="095EA4E0" w14:textId="77777777">
              <w:trPr>
                <w:trHeight w:val="260"/>
              </w:trPr>
              <w:tc>
                <w:tcPr>
                  <w:tcW w:w="9070" w:type="dxa"/>
                  <w:tcMar>
                    <w:top w:w="40" w:type="dxa"/>
                    <w:left w:w="40" w:type="dxa"/>
                    <w:bottom w:w="40" w:type="dxa"/>
                    <w:right w:w="40" w:type="dxa"/>
                  </w:tcMar>
                </w:tcPr>
                <w:p w14:paraId="1457DA4E" w14:textId="77777777" w:rsidR="00D66A25" w:rsidRPr="003F0E6C" w:rsidRDefault="00A55C1E">
                  <w:pPr>
                    <w:rPr>
                      <w:lang w:val="lt-LT"/>
                    </w:rPr>
                  </w:pPr>
                  <w:r w:rsidRPr="003F0E6C">
                    <w:rPr>
                      <w:color w:val="000000"/>
                      <w:sz w:val="24"/>
                      <w:lang w:val="lt-LT"/>
                    </w:rPr>
                    <w:t>4. Papildoma (-</w:t>
                  </w:r>
                  <w:proofErr w:type="spellStart"/>
                  <w:r w:rsidRPr="003F0E6C">
                    <w:rPr>
                      <w:color w:val="000000"/>
                      <w:sz w:val="24"/>
                      <w:lang w:val="lt-LT"/>
                    </w:rPr>
                    <w:t>os</w:t>
                  </w:r>
                  <w:proofErr w:type="spellEnd"/>
                  <w:r w:rsidRPr="003F0E6C">
                    <w:rPr>
                      <w:color w:val="000000"/>
                      <w:sz w:val="24"/>
                      <w:lang w:val="lt-LT"/>
                    </w:rPr>
                    <w:t>) veiklos sritis (-</w:t>
                  </w:r>
                  <w:proofErr w:type="spellStart"/>
                  <w:r w:rsidRPr="003F0E6C">
                    <w:rPr>
                      <w:color w:val="000000"/>
                      <w:sz w:val="24"/>
                      <w:lang w:val="lt-LT"/>
                    </w:rPr>
                    <w:t>ys</w:t>
                  </w:r>
                  <w:proofErr w:type="spellEnd"/>
                  <w:r w:rsidRPr="003F0E6C">
                    <w:rPr>
                      <w:color w:val="000000"/>
                      <w:sz w:val="24"/>
                      <w:lang w:val="lt-LT"/>
                    </w:rPr>
                    <w:t>):</w:t>
                  </w:r>
                  <w:r w:rsidRPr="003F0E6C">
                    <w:rPr>
                      <w:color w:val="FFFFFF"/>
                      <w:sz w:val="24"/>
                      <w:lang w:val="lt-LT"/>
                    </w:rPr>
                    <w:t>0</w:t>
                  </w:r>
                </w:p>
              </w:tc>
            </w:tr>
            <w:tr w:rsidR="00D66A25" w:rsidRPr="003F0E6C" w14:paraId="2B1C66C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712BE135" w14:textId="77777777">
                    <w:trPr>
                      <w:trHeight w:val="260"/>
                    </w:trPr>
                    <w:tc>
                      <w:tcPr>
                        <w:tcW w:w="9070" w:type="dxa"/>
                        <w:tcMar>
                          <w:top w:w="40" w:type="dxa"/>
                          <w:left w:w="40" w:type="dxa"/>
                          <w:bottom w:w="40" w:type="dxa"/>
                          <w:right w:w="40" w:type="dxa"/>
                        </w:tcMar>
                      </w:tcPr>
                      <w:p w14:paraId="0EE7E43E" w14:textId="77777777" w:rsidR="00D66A25" w:rsidRPr="003F0E6C" w:rsidRDefault="00A55C1E">
                        <w:pPr>
                          <w:rPr>
                            <w:lang w:val="lt-LT"/>
                          </w:rPr>
                        </w:pPr>
                        <w:r w:rsidRPr="003F0E6C">
                          <w:rPr>
                            <w:color w:val="000000"/>
                            <w:sz w:val="24"/>
                            <w:lang w:val="lt-LT"/>
                          </w:rPr>
                          <w:t>4.1. teisės aktų ir administracinių sprendimų įgyvendinimo ir laikymosi priežiūra.</w:t>
                        </w:r>
                      </w:p>
                    </w:tc>
                  </w:tr>
                </w:tbl>
                <w:p w14:paraId="3B6BA16B" w14:textId="77777777" w:rsidR="00D66A25" w:rsidRPr="003F0E6C" w:rsidRDefault="00D66A25">
                  <w:pPr>
                    <w:rPr>
                      <w:lang w:val="lt-LT"/>
                    </w:rPr>
                  </w:pPr>
                </w:p>
              </w:tc>
            </w:tr>
          </w:tbl>
          <w:p w14:paraId="7B9ECEA1" w14:textId="77777777" w:rsidR="00D66A25" w:rsidRPr="003F0E6C" w:rsidRDefault="00D66A25">
            <w:pPr>
              <w:rPr>
                <w:lang w:val="lt-LT"/>
              </w:rPr>
            </w:pPr>
          </w:p>
        </w:tc>
      </w:tr>
      <w:tr w:rsidR="00D66A25" w:rsidRPr="003F0E6C" w14:paraId="0F36E8C5" w14:textId="77777777" w:rsidTr="003F0E6C">
        <w:trPr>
          <w:trHeight w:val="126"/>
        </w:trPr>
        <w:tc>
          <w:tcPr>
            <w:tcW w:w="6" w:type="dxa"/>
          </w:tcPr>
          <w:p w14:paraId="65DADF7B" w14:textId="77777777" w:rsidR="00D66A25" w:rsidRPr="003F0E6C" w:rsidRDefault="00D66A25">
            <w:pPr>
              <w:pStyle w:val="EmptyLayoutCell"/>
              <w:rPr>
                <w:lang w:val="lt-LT"/>
              </w:rPr>
            </w:pPr>
          </w:p>
        </w:tc>
        <w:tc>
          <w:tcPr>
            <w:tcW w:w="6" w:type="dxa"/>
          </w:tcPr>
          <w:p w14:paraId="18BC5B43" w14:textId="77777777" w:rsidR="00D66A25" w:rsidRPr="003F0E6C" w:rsidRDefault="00D66A25">
            <w:pPr>
              <w:pStyle w:val="EmptyLayoutCell"/>
              <w:rPr>
                <w:lang w:val="lt-LT"/>
              </w:rPr>
            </w:pPr>
          </w:p>
        </w:tc>
        <w:tc>
          <w:tcPr>
            <w:tcW w:w="13" w:type="dxa"/>
          </w:tcPr>
          <w:p w14:paraId="0D05CA32" w14:textId="77777777" w:rsidR="00D66A25" w:rsidRPr="003F0E6C" w:rsidRDefault="00D66A25">
            <w:pPr>
              <w:pStyle w:val="EmptyLayoutCell"/>
              <w:rPr>
                <w:lang w:val="lt-LT"/>
              </w:rPr>
            </w:pPr>
          </w:p>
        </w:tc>
        <w:tc>
          <w:tcPr>
            <w:tcW w:w="6" w:type="dxa"/>
          </w:tcPr>
          <w:p w14:paraId="322AA420" w14:textId="77777777" w:rsidR="00D66A25" w:rsidRPr="003F0E6C" w:rsidRDefault="00D66A25">
            <w:pPr>
              <w:pStyle w:val="EmptyLayoutCell"/>
              <w:rPr>
                <w:lang w:val="lt-LT"/>
              </w:rPr>
            </w:pPr>
          </w:p>
        </w:tc>
        <w:tc>
          <w:tcPr>
            <w:tcW w:w="6" w:type="dxa"/>
          </w:tcPr>
          <w:p w14:paraId="28E72FCD" w14:textId="77777777" w:rsidR="00D66A25" w:rsidRPr="003F0E6C" w:rsidRDefault="00D66A25">
            <w:pPr>
              <w:pStyle w:val="EmptyLayoutCell"/>
              <w:rPr>
                <w:lang w:val="lt-LT"/>
              </w:rPr>
            </w:pPr>
          </w:p>
        </w:tc>
        <w:tc>
          <w:tcPr>
            <w:tcW w:w="9744" w:type="dxa"/>
          </w:tcPr>
          <w:p w14:paraId="48218C96" w14:textId="77777777" w:rsidR="00D66A25" w:rsidRPr="003F0E6C" w:rsidRDefault="00D66A25">
            <w:pPr>
              <w:pStyle w:val="EmptyLayoutCell"/>
              <w:rPr>
                <w:lang w:val="lt-LT"/>
              </w:rPr>
            </w:pPr>
          </w:p>
        </w:tc>
        <w:tc>
          <w:tcPr>
            <w:tcW w:w="13" w:type="dxa"/>
          </w:tcPr>
          <w:p w14:paraId="4A1B2A69" w14:textId="77777777" w:rsidR="00D66A25" w:rsidRPr="003F0E6C" w:rsidRDefault="00D66A25">
            <w:pPr>
              <w:pStyle w:val="EmptyLayoutCell"/>
              <w:rPr>
                <w:lang w:val="lt-LT"/>
              </w:rPr>
            </w:pPr>
          </w:p>
        </w:tc>
      </w:tr>
      <w:tr w:rsidR="003F0E6C" w:rsidRPr="003F0E6C" w14:paraId="30F90065" w14:textId="77777777" w:rsidTr="003F0E6C">
        <w:trPr>
          <w:gridAfter w:val="1"/>
          <w:wAfter w:w="13" w:type="dxa"/>
        </w:trPr>
        <w:tc>
          <w:tcPr>
            <w:tcW w:w="6" w:type="dxa"/>
          </w:tcPr>
          <w:p w14:paraId="488C9340" w14:textId="77777777" w:rsidR="00D66A25" w:rsidRPr="003F0E6C" w:rsidRDefault="00D66A25">
            <w:pPr>
              <w:pStyle w:val="EmptyLayoutCell"/>
              <w:rPr>
                <w:lang w:val="lt-LT"/>
              </w:rPr>
            </w:pPr>
          </w:p>
        </w:tc>
        <w:tc>
          <w:tcPr>
            <w:tcW w:w="6" w:type="dxa"/>
          </w:tcPr>
          <w:p w14:paraId="53F9D53E" w14:textId="77777777" w:rsidR="00D66A25" w:rsidRPr="003F0E6C" w:rsidRDefault="00D66A25">
            <w:pPr>
              <w:pStyle w:val="EmptyLayoutCell"/>
              <w:rPr>
                <w:lang w:val="lt-LT"/>
              </w:rPr>
            </w:pPr>
          </w:p>
        </w:tc>
        <w:tc>
          <w:tcPr>
            <w:tcW w:w="13" w:type="dxa"/>
          </w:tcPr>
          <w:p w14:paraId="327680F1" w14:textId="77777777" w:rsidR="00D66A25" w:rsidRPr="003F0E6C" w:rsidRDefault="00D66A25">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D66A25" w:rsidRPr="003F0E6C" w14:paraId="6FBF0273" w14:textId="77777777">
              <w:trPr>
                <w:trHeight w:val="600"/>
              </w:trPr>
              <w:tc>
                <w:tcPr>
                  <w:tcW w:w="9070" w:type="dxa"/>
                  <w:tcMar>
                    <w:top w:w="40" w:type="dxa"/>
                    <w:left w:w="40" w:type="dxa"/>
                    <w:bottom w:w="40" w:type="dxa"/>
                    <w:right w:w="40" w:type="dxa"/>
                  </w:tcMar>
                </w:tcPr>
                <w:p w14:paraId="073D7A17" w14:textId="77777777" w:rsidR="00D66A25" w:rsidRPr="003F0E6C" w:rsidRDefault="00A55C1E">
                  <w:pPr>
                    <w:jc w:val="center"/>
                    <w:rPr>
                      <w:lang w:val="lt-LT"/>
                    </w:rPr>
                  </w:pPr>
                  <w:r w:rsidRPr="003F0E6C">
                    <w:rPr>
                      <w:b/>
                      <w:color w:val="000000"/>
                      <w:sz w:val="24"/>
                      <w:lang w:val="lt-LT"/>
                    </w:rPr>
                    <w:t>III SKYRIUS</w:t>
                  </w:r>
                </w:p>
                <w:p w14:paraId="5C818458" w14:textId="77777777" w:rsidR="00D66A25" w:rsidRPr="003F0E6C" w:rsidRDefault="00A55C1E">
                  <w:pPr>
                    <w:jc w:val="center"/>
                    <w:rPr>
                      <w:lang w:val="lt-LT"/>
                    </w:rPr>
                  </w:pPr>
                  <w:r w:rsidRPr="003F0E6C">
                    <w:rPr>
                      <w:b/>
                      <w:color w:val="000000"/>
                      <w:sz w:val="24"/>
                      <w:lang w:val="lt-LT"/>
                    </w:rPr>
                    <w:t>PAREIGYBĖS SPECIALIZACIJA</w:t>
                  </w:r>
                  <w:r w:rsidRPr="003F0E6C">
                    <w:rPr>
                      <w:color w:val="FFFFFF"/>
                      <w:sz w:val="24"/>
                      <w:lang w:val="lt-LT"/>
                    </w:rPr>
                    <w:t>0</w:t>
                  </w:r>
                </w:p>
              </w:tc>
            </w:tr>
            <w:tr w:rsidR="00D66A25" w:rsidRPr="003F0E6C" w14:paraId="31AA4CA0" w14:textId="77777777">
              <w:trPr>
                <w:trHeight w:val="260"/>
              </w:trPr>
              <w:tc>
                <w:tcPr>
                  <w:tcW w:w="9070" w:type="dxa"/>
                  <w:tcMar>
                    <w:top w:w="40" w:type="dxa"/>
                    <w:left w:w="40" w:type="dxa"/>
                    <w:bottom w:w="40" w:type="dxa"/>
                    <w:right w:w="40" w:type="dxa"/>
                  </w:tcMar>
                </w:tcPr>
                <w:p w14:paraId="0DCDF7DB" w14:textId="77777777" w:rsidR="00D66A25" w:rsidRPr="003F0E6C" w:rsidRDefault="00A55C1E">
                  <w:pPr>
                    <w:rPr>
                      <w:lang w:val="lt-LT"/>
                    </w:rPr>
                  </w:pPr>
                  <w:r w:rsidRPr="003F0E6C">
                    <w:rPr>
                      <w:color w:val="000000"/>
                      <w:sz w:val="24"/>
                      <w:lang w:val="lt-LT"/>
                    </w:rPr>
                    <w:t>5. Pagrindinės veiklos srities specializacija:</w:t>
                  </w:r>
                  <w:r w:rsidRPr="003F0E6C">
                    <w:rPr>
                      <w:color w:val="FFFFFF"/>
                      <w:sz w:val="24"/>
                      <w:lang w:val="lt-LT"/>
                    </w:rPr>
                    <w:t>0</w:t>
                  </w:r>
                </w:p>
              </w:tc>
            </w:tr>
            <w:tr w:rsidR="00D66A25" w:rsidRPr="003F0E6C" w14:paraId="63466AE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57B3F692" w14:textId="77777777">
                    <w:trPr>
                      <w:trHeight w:val="260"/>
                    </w:trPr>
                    <w:tc>
                      <w:tcPr>
                        <w:tcW w:w="9070" w:type="dxa"/>
                        <w:tcMar>
                          <w:top w:w="40" w:type="dxa"/>
                          <w:left w:w="40" w:type="dxa"/>
                          <w:bottom w:w="40" w:type="dxa"/>
                          <w:right w:w="40" w:type="dxa"/>
                        </w:tcMar>
                      </w:tcPr>
                      <w:p w14:paraId="6D4A5536" w14:textId="48762EC9" w:rsidR="00D66A25" w:rsidRPr="003F0E6C" w:rsidRDefault="00A55C1E" w:rsidP="003F0E6C">
                        <w:pPr>
                          <w:jc w:val="both"/>
                          <w:rPr>
                            <w:lang w:val="lt-LT"/>
                          </w:rPr>
                        </w:pPr>
                        <w:r w:rsidRPr="003F0E6C">
                          <w:rPr>
                            <w:color w:val="000000"/>
                            <w:sz w:val="24"/>
                            <w:lang w:val="lt-LT"/>
                          </w:rPr>
                          <w:t>5.1. Vaikų/mokinių priėmimo mokytis/ugdytis į švietimo įstaigas, mokymo šeimoje organizavimas.</w:t>
                        </w:r>
                      </w:p>
                    </w:tc>
                  </w:tr>
                </w:tbl>
                <w:p w14:paraId="2E0725EB" w14:textId="77777777" w:rsidR="00D66A25" w:rsidRPr="003F0E6C" w:rsidRDefault="00D66A25" w:rsidP="003F0E6C">
                  <w:pPr>
                    <w:jc w:val="both"/>
                    <w:rPr>
                      <w:lang w:val="lt-LT"/>
                    </w:rPr>
                  </w:pPr>
                </w:p>
              </w:tc>
            </w:tr>
            <w:tr w:rsidR="00D66A25" w:rsidRPr="003F0E6C" w14:paraId="13120347" w14:textId="77777777">
              <w:trPr>
                <w:trHeight w:val="260"/>
              </w:trPr>
              <w:tc>
                <w:tcPr>
                  <w:tcW w:w="9070" w:type="dxa"/>
                  <w:tcMar>
                    <w:top w:w="40" w:type="dxa"/>
                    <w:left w:w="40" w:type="dxa"/>
                    <w:bottom w:w="40" w:type="dxa"/>
                    <w:right w:w="40" w:type="dxa"/>
                  </w:tcMar>
                </w:tcPr>
                <w:p w14:paraId="1F802B83" w14:textId="77777777" w:rsidR="00D66A25" w:rsidRPr="003F0E6C" w:rsidRDefault="00A55C1E" w:rsidP="003F0E6C">
                  <w:pPr>
                    <w:jc w:val="both"/>
                    <w:rPr>
                      <w:lang w:val="lt-LT"/>
                    </w:rPr>
                  </w:pPr>
                  <w:r w:rsidRPr="003F0E6C">
                    <w:rPr>
                      <w:color w:val="000000"/>
                      <w:sz w:val="24"/>
                      <w:lang w:val="lt-LT"/>
                    </w:rPr>
                    <w:t>6. Papildomos (-ų) veiklos srities (-</w:t>
                  </w:r>
                  <w:proofErr w:type="spellStart"/>
                  <w:r w:rsidRPr="003F0E6C">
                    <w:rPr>
                      <w:color w:val="000000"/>
                      <w:sz w:val="24"/>
                      <w:lang w:val="lt-LT"/>
                    </w:rPr>
                    <w:t>čių</w:t>
                  </w:r>
                  <w:proofErr w:type="spellEnd"/>
                  <w:r w:rsidRPr="003F0E6C">
                    <w:rPr>
                      <w:color w:val="000000"/>
                      <w:sz w:val="24"/>
                      <w:lang w:val="lt-LT"/>
                    </w:rPr>
                    <w:t>) specializacija:</w:t>
                  </w:r>
                  <w:r w:rsidRPr="003F0E6C">
                    <w:rPr>
                      <w:color w:val="FFFFFF"/>
                      <w:sz w:val="24"/>
                      <w:lang w:val="lt-LT"/>
                    </w:rPr>
                    <w:t>0</w:t>
                  </w:r>
                </w:p>
              </w:tc>
            </w:tr>
            <w:tr w:rsidR="00D66A25" w:rsidRPr="003F0E6C" w14:paraId="4F5A2F8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6FA2B306" w14:textId="77777777">
                    <w:trPr>
                      <w:trHeight w:val="260"/>
                    </w:trPr>
                    <w:tc>
                      <w:tcPr>
                        <w:tcW w:w="9070" w:type="dxa"/>
                        <w:tcMar>
                          <w:top w:w="40" w:type="dxa"/>
                          <w:left w:w="40" w:type="dxa"/>
                          <w:bottom w:w="40" w:type="dxa"/>
                          <w:right w:w="40" w:type="dxa"/>
                        </w:tcMar>
                      </w:tcPr>
                      <w:p w14:paraId="35148798" w14:textId="78EDBB98" w:rsidR="00D66A25" w:rsidRPr="003F0E6C" w:rsidRDefault="00A55C1E" w:rsidP="003F0E6C">
                        <w:pPr>
                          <w:jc w:val="both"/>
                          <w:rPr>
                            <w:lang w:val="lt-LT"/>
                          </w:rPr>
                        </w:pPr>
                        <w:r w:rsidRPr="003F0E6C">
                          <w:rPr>
                            <w:color w:val="000000"/>
                            <w:sz w:val="24"/>
                            <w:lang w:val="lt-LT"/>
                          </w:rPr>
                          <w:t>6.1. Patikrinimų planavimas ir vykdymas švietimo įstaigose, poveikio priemonių inicijavimas ir taikymas.</w:t>
                        </w:r>
                      </w:p>
                    </w:tc>
                  </w:tr>
                </w:tbl>
                <w:p w14:paraId="4FBAE118" w14:textId="77777777" w:rsidR="00D66A25" w:rsidRPr="003F0E6C" w:rsidRDefault="00D66A25" w:rsidP="003F0E6C">
                  <w:pPr>
                    <w:jc w:val="both"/>
                    <w:rPr>
                      <w:lang w:val="lt-LT"/>
                    </w:rPr>
                  </w:pPr>
                </w:p>
              </w:tc>
            </w:tr>
          </w:tbl>
          <w:p w14:paraId="51DF529F" w14:textId="77777777" w:rsidR="00D66A25" w:rsidRPr="003F0E6C" w:rsidRDefault="00D66A25">
            <w:pPr>
              <w:rPr>
                <w:lang w:val="lt-LT"/>
              </w:rPr>
            </w:pPr>
          </w:p>
        </w:tc>
      </w:tr>
      <w:tr w:rsidR="00D66A25" w:rsidRPr="003F0E6C" w14:paraId="172A82B5" w14:textId="77777777" w:rsidTr="003F0E6C">
        <w:trPr>
          <w:trHeight w:val="100"/>
        </w:trPr>
        <w:tc>
          <w:tcPr>
            <w:tcW w:w="6" w:type="dxa"/>
          </w:tcPr>
          <w:p w14:paraId="5B90DD36" w14:textId="77777777" w:rsidR="00D66A25" w:rsidRPr="003F0E6C" w:rsidRDefault="00D66A25">
            <w:pPr>
              <w:pStyle w:val="EmptyLayoutCell"/>
              <w:rPr>
                <w:lang w:val="lt-LT"/>
              </w:rPr>
            </w:pPr>
          </w:p>
        </w:tc>
        <w:tc>
          <w:tcPr>
            <w:tcW w:w="6" w:type="dxa"/>
          </w:tcPr>
          <w:p w14:paraId="5F833522" w14:textId="77777777" w:rsidR="00D66A25" w:rsidRPr="003F0E6C" w:rsidRDefault="00D66A25">
            <w:pPr>
              <w:pStyle w:val="EmptyLayoutCell"/>
              <w:rPr>
                <w:lang w:val="lt-LT"/>
              </w:rPr>
            </w:pPr>
          </w:p>
        </w:tc>
        <w:tc>
          <w:tcPr>
            <w:tcW w:w="13" w:type="dxa"/>
          </w:tcPr>
          <w:p w14:paraId="479A555C" w14:textId="77777777" w:rsidR="00D66A25" w:rsidRPr="003F0E6C" w:rsidRDefault="00D66A25">
            <w:pPr>
              <w:pStyle w:val="EmptyLayoutCell"/>
              <w:rPr>
                <w:lang w:val="lt-LT"/>
              </w:rPr>
            </w:pPr>
          </w:p>
        </w:tc>
        <w:tc>
          <w:tcPr>
            <w:tcW w:w="6" w:type="dxa"/>
          </w:tcPr>
          <w:p w14:paraId="06C97581" w14:textId="77777777" w:rsidR="00D66A25" w:rsidRPr="003F0E6C" w:rsidRDefault="00D66A25">
            <w:pPr>
              <w:pStyle w:val="EmptyLayoutCell"/>
              <w:rPr>
                <w:lang w:val="lt-LT"/>
              </w:rPr>
            </w:pPr>
          </w:p>
        </w:tc>
        <w:tc>
          <w:tcPr>
            <w:tcW w:w="6" w:type="dxa"/>
          </w:tcPr>
          <w:p w14:paraId="79AD897C" w14:textId="77777777" w:rsidR="00D66A25" w:rsidRPr="003F0E6C" w:rsidRDefault="00D66A25">
            <w:pPr>
              <w:pStyle w:val="EmptyLayoutCell"/>
              <w:rPr>
                <w:lang w:val="lt-LT"/>
              </w:rPr>
            </w:pPr>
          </w:p>
        </w:tc>
        <w:tc>
          <w:tcPr>
            <w:tcW w:w="9744" w:type="dxa"/>
          </w:tcPr>
          <w:p w14:paraId="11806006" w14:textId="77777777" w:rsidR="00D66A25" w:rsidRPr="003F0E6C" w:rsidRDefault="00D66A25">
            <w:pPr>
              <w:pStyle w:val="EmptyLayoutCell"/>
              <w:rPr>
                <w:lang w:val="lt-LT"/>
              </w:rPr>
            </w:pPr>
          </w:p>
        </w:tc>
        <w:tc>
          <w:tcPr>
            <w:tcW w:w="13" w:type="dxa"/>
          </w:tcPr>
          <w:p w14:paraId="04F070F8" w14:textId="77777777" w:rsidR="00D66A25" w:rsidRPr="003F0E6C" w:rsidRDefault="00D66A25">
            <w:pPr>
              <w:pStyle w:val="EmptyLayoutCell"/>
              <w:rPr>
                <w:lang w:val="lt-LT"/>
              </w:rPr>
            </w:pPr>
          </w:p>
        </w:tc>
      </w:tr>
      <w:tr w:rsidR="003F0E6C" w:rsidRPr="003F0E6C" w14:paraId="4CBD1570" w14:textId="77777777" w:rsidTr="003F0E6C">
        <w:trPr>
          <w:gridAfter w:val="1"/>
          <w:wAfter w:w="13" w:type="dxa"/>
        </w:trPr>
        <w:tc>
          <w:tcPr>
            <w:tcW w:w="6" w:type="dxa"/>
          </w:tcPr>
          <w:p w14:paraId="54E51E76" w14:textId="77777777" w:rsidR="00D66A25" w:rsidRPr="003F0E6C" w:rsidRDefault="00D66A25">
            <w:pPr>
              <w:pStyle w:val="EmptyLayoutCell"/>
              <w:rPr>
                <w:lang w:val="lt-LT"/>
              </w:rPr>
            </w:pPr>
          </w:p>
        </w:tc>
        <w:tc>
          <w:tcPr>
            <w:tcW w:w="6" w:type="dxa"/>
          </w:tcPr>
          <w:p w14:paraId="74CE845C" w14:textId="77777777" w:rsidR="00D66A25" w:rsidRPr="003F0E6C" w:rsidRDefault="00D66A25">
            <w:pPr>
              <w:pStyle w:val="EmptyLayoutCell"/>
              <w:rPr>
                <w:lang w:val="lt-LT"/>
              </w:rPr>
            </w:pPr>
          </w:p>
        </w:tc>
        <w:tc>
          <w:tcPr>
            <w:tcW w:w="13" w:type="dxa"/>
          </w:tcPr>
          <w:p w14:paraId="31B8A20D" w14:textId="77777777" w:rsidR="00D66A25" w:rsidRPr="003F0E6C" w:rsidRDefault="00D66A25">
            <w:pPr>
              <w:pStyle w:val="EmptyLayoutCell"/>
              <w:rPr>
                <w:lang w:val="lt-LT"/>
              </w:rPr>
            </w:pPr>
          </w:p>
        </w:tc>
        <w:tc>
          <w:tcPr>
            <w:tcW w:w="6" w:type="dxa"/>
          </w:tcPr>
          <w:p w14:paraId="132DA477" w14:textId="77777777" w:rsidR="00D66A25" w:rsidRPr="003F0E6C" w:rsidRDefault="00D66A25">
            <w:pPr>
              <w:pStyle w:val="EmptyLayoutCell"/>
              <w:rPr>
                <w:lang w:val="lt-LT"/>
              </w:rPr>
            </w:pPr>
          </w:p>
        </w:tc>
        <w:tc>
          <w:tcPr>
            <w:tcW w:w="9750" w:type="dxa"/>
            <w:gridSpan w:val="2"/>
          </w:tcPr>
          <w:tbl>
            <w:tblPr>
              <w:tblW w:w="0" w:type="auto"/>
              <w:tblCellMar>
                <w:left w:w="0" w:type="dxa"/>
                <w:right w:w="0" w:type="dxa"/>
              </w:tblCellMar>
              <w:tblLook w:val="0000" w:firstRow="0" w:lastRow="0" w:firstColumn="0" w:lastColumn="0" w:noHBand="0" w:noVBand="0"/>
            </w:tblPr>
            <w:tblGrid>
              <w:gridCol w:w="9070"/>
            </w:tblGrid>
            <w:tr w:rsidR="00D66A25" w:rsidRPr="003F0E6C" w14:paraId="7FA196EF"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0C8936BD" w14:textId="77777777">
                    <w:trPr>
                      <w:trHeight w:val="600"/>
                    </w:trPr>
                    <w:tc>
                      <w:tcPr>
                        <w:tcW w:w="9070" w:type="dxa"/>
                        <w:tcMar>
                          <w:top w:w="40" w:type="dxa"/>
                          <w:left w:w="40" w:type="dxa"/>
                          <w:bottom w:w="40" w:type="dxa"/>
                          <w:right w:w="40" w:type="dxa"/>
                        </w:tcMar>
                      </w:tcPr>
                      <w:p w14:paraId="590B379B" w14:textId="77777777" w:rsidR="00D66A25" w:rsidRPr="003F0E6C" w:rsidRDefault="00A55C1E">
                        <w:pPr>
                          <w:jc w:val="center"/>
                          <w:rPr>
                            <w:lang w:val="lt-LT"/>
                          </w:rPr>
                        </w:pPr>
                        <w:r w:rsidRPr="003F0E6C">
                          <w:rPr>
                            <w:b/>
                            <w:color w:val="000000"/>
                            <w:sz w:val="24"/>
                            <w:lang w:val="lt-LT"/>
                          </w:rPr>
                          <w:t xml:space="preserve">IV SKYRIUS </w:t>
                        </w:r>
                      </w:p>
                      <w:p w14:paraId="1E610F00" w14:textId="77777777" w:rsidR="00D66A25" w:rsidRPr="003F0E6C" w:rsidRDefault="00A55C1E">
                        <w:pPr>
                          <w:jc w:val="center"/>
                          <w:rPr>
                            <w:lang w:val="lt-LT"/>
                          </w:rPr>
                        </w:pPr>
                        <w:r w:rsidRPr="003F0E6C">
                          <w:rPr>
                            <w:b/>
                            <w:color w:val="000000"/>
                            <w:sz w:val="24"/>
                            <w:lang w:val="lt-LT"/>
                          </w:rPr>
                          <w:t>FUNKCIJOS</w:t>
                        </w:r>
                      </w:p>
                    </w:tc>
                  </w:tr>
                </w:tbl>
                <w:p w14:paraId="0705ABEF" w14:textId="77777777" w:rsidR="00D66A25" w:rsidRPr="003F0E6C" w:rsidRDefault="00D66A25">
                  <w:pPr>
                    <w:rPr>
                      <w:lang w:val="lt-LT"/>
                    </w:rPr>
                  </w:pPr>
                </w:p>
              </w:tc>
            </w:tr>
          </w:tbl>
          <w:p w14:paraId="752847FB" w14:textId="77777777" w:rsidR="00D66A25" w:rsidRPr="003F0E6C" w:rsidRDefault="00D66A25">
            <w:pPr>
              <w:rPr>
                <w:lang w:val="lt-LT"/>
              </w:rPr>
            </w:pPr>
          </w:p>
        </w:tc>
      </w:tr>
      <w:tr w:rsidR="00D66A25" w:rsidRPr="003F0E6C" w14:paraId="55CD1E05" w14:textId="77777777" w:rsidTr="003F0E6C">
        <w:trPr>
          <w:trHeight w:val="20"/>
        </w:trPr>
        <w:tc>
          <w:tcPr>
            <w:tcW w:w="6" w:type="dxa"/>
          </w:tcPr>
          <w:p w14:paraId="0CEC49D3" w14:textId="77777777" w:rsidR="00D66A25" w:rsidRPr="003F0E6C" w:rsidRDefault="00D66A25">
            <w:pPr>
              <w:pStyle w:val="EmptyLayoutCell"/>
              <w:rPr>
                <w:lang w:val="lt-LT"/>
              </w:rPr>
            </w:pPr>
          </w:p>
        </w:tc>
        <w:tc>
          <w:tcPr>
            <w:tcW w:w="6" w:type="dxa"/>
          </w:tcPr>
          <w:p w14:paraId="5FD8D8DA" w14:textId="77777777" w:rsidR="00D66A25" w:rsidRPr="003F0E6C" w:rsidRDefault="00D66A25">
            <w:pPr>
              <w:pStyle w:val="EmptyLayoutCell"/>
              <w:rPr>
                <w:lang w:val="lt-LT"/>
              </w:rPr>
            </w:pPr>
          </w:p>
        </w:tc>
        <w:tc>
          <w:tcPr>
            <w:tcW w:w="13" w:type="dxa"/>
          </w:tcPr>
          <w:p w14:paraId="1D03FBB0" w14:textId="77777777" w:rsidR="00D66A25" w:rsidRPr="003F0E6C" w:rsidRDefault="00D66A25">
            <w:pPr>
              <w:pStyle w:val="EmptyLayoutCell"/>
              <w:rPr>
                <w:lang w:val="lt-LT"/>
              </w:rPr>
            </w:pPr>
          </w:p>
        </w:tc>
        <w:tc>
          <w:tcPr>
            <w:tcW w:w="6" w:type="dxa"/>
          </w:tcPr>
          <w:p w14:paraId="3CDB5645" w14:textId="77777777" w:rsidR="00D66A25" w:rsidRPr="003F0E6C" w:rsidRDefault="00D66A25">
            <w:pPr>
              <w:pStyle w:val="EmptyLayoutCell"/>
              <w:rPr>
                <w:lang w:val="lt-LT"/>
              </w:rPr>
            </w:pPr>
          </w:p>
        </w:tc>
        <w:tc>
          <w:tcPr>
            <w:tcW w:w="6" w:type="dxa"/>
          </w:tcPr>
          <w:p w14:paraId="45896BE9" w14:textId="77777777" w:rsidR="00D66A25" w:rsidRPr="003F0E6C" w:rsidRDefault="00D66A25">
            <w:pPr>
              <w:pStyle w:val="EmptyLayoutCell"/>
              <w:rPr>
                <w:lang w:val="lt-LT"/>
              </w:rPr>
            </w:pPr>
          </w:p>
        </w:tc>
        <w:tc>
          <w:tcPr>
            <w:tcW w:w="9744" w:type="dxa"/>
          </w:tcPr>
          <w:p w14:paraId="43FD9120" w14:textId="77777777" w:rsidR="00D66A25" w:rsidRPr="003F0E6C" w:rsidRDefault="00D66A25">
            <w:pPr>
              <w:pStyle w:val="EmptyLayoutCell"/>
              <w:rPr>
                <w:lang w:val="lt-LT"/>
              </w:rPr>
            </w:pPr>
          </w:p>
        </w:tc>
        <w:tc>
          <w:tcPr>
            <w:tcW w:w="13" w:type="dxa"/>
          </w:tcPr>
          <w:p w14:paraId="71B55D67" w14:textId="77777777" w:rsidR="00D66A25" w:rsidRPr="003F0E6C" w:rsidRDefault="00D66A25">
            <w:pPr>
              <w:pStyle w:val="EmptyLayoutCell"/>
              <w:rPr>
                <w:lang w:val="lt-LT"/>
              </w:rPr>
            </w:pPr>
          </w:p>
        </w:tc>
      </w:tr>
      <w:tr w:rsidR="003F0E6C" w:rsidRPr="003F0E6C" w14:paraId="353F4CEF" w14:textId="77777777" w:rsidTr="003F0E6C">
        <w:tc>
          <w:tcPr>
            <w:tcW w:w="6" w:type="dxa"/>
          </w:tcPr>
          <w:p w14:paraId="39058B58" w14:textId="77777777" w:rsidR="00D66A25" w:rsidRPr="003F0E6C" w:rsidRDefault="00D66A25">
            <w:pPr>
              <w:pStyle w:val="EmptyLayoutCell"/>
              <w:rPr>
                <w:lang w:val="lt-LT"/>
              </w:rPr>
            </w:pPr>
          </w:p>
        </w:tc>
        <w:tc>
          <w:tcPr>
            <w:tcW w:w="6" w:type="dxa"/>
          </w:tcPr>
          <w:p w14:paraId="24BF8D88" w14:textId="77777777" w:rsidR="00D66A25" w:rsidRPr="003F0E6C" w:rsidRDefault="00D66A25">
            <w:pPr>
              <w:pStyle w:val="EmptyLayoutCell"/>
              <w:rPr>
                <w:lang w:val="lt-LT"/>
              </w:rPr>
            </w:pPr>
          </w:p>
        </w:tc>
        <w:tc>
          <w:tcPr>
            <w:tcW w:w="9769" w:type="dxa"/>
            <w:gridSpan w:val="4"/>
          </w:tcPr>
          <w:tbl>
            <w:tblPr>
              <w:tblW w:w="0" w:type="auto"/>
              <w:tblCellMar>
                <w:left w:w="0" w:type="dxa"/>
                <w:right w:w="0" w:type="dxa"/>
              </w:tblCellMar>
              <w:tblLook w:val="0000" w:firstRow="0" w:lastRow="0" w:firstColumn="0" w:lastColumn="0" w:noHBand="0" w:noVBand="0"/>
            </w:tblPr>
            <w:tblGrid>
              <w:gridCol w:w="9069"/>
            </w:tblGrid>
            <w:tr w:rsidR="00D66A25" w:rsidRPr="00E436C9" w14:paraId="58FCD983" w14:textId="77777777">
              <w:trPr>
                <w:trHeight w:val="260"/>
              </w:trPr>
              <w:tc>
                <w:tcPr>
                  <w:tcW w:w="9069" w:type="dxa"/>
                  <w:tcMar>
                    <w:top w:w="40" w:type="dxa"/>
                    <w:left w:w="40" w:type="dxa"/>
                    <w:bottom w:w="40" w:type="dxa"/>
                    <w:right w:w="40" w:type="dxa"/>
                  </w:tcMar>
                </w:tcPr>
                <w:p w14:paraId="63A556B9" w14:textId="77777777" w:rsidR="00D66A25" w:rsidRPr="003F0E6C" w:rsidRDefault="00A55C1E" w:rsidP="003F0E6C">
                  <w:pPr>
                    <w:jc w:val="both"/>
                    <w:rPr>
                      <w:lang w:val="lt-LT"/>
                    </w:rPr>
                  </w:pPr>
                  <w:r w:rsidRPr="003F0E6C">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D66A25" w:rsidRPr="00E436C9" w14:paraId="3BB348F1" w14:textId="77777777">
              <w:trPr>
                <w:trHeight w:val="260"/>
              </w:trPr>
              <w:tc>
                <w:tcPr>
                  <w:tcW w:w="9069" w:type="dxa"/>
                  <w:tcMar>
                    <w:top w:w="40" w:type="dxa"/>
                    <w:left w:w="40" w:type="dxa"/>
                    <w:bottom w:w="40" w:type="dxa"/>
                    <w:right w:w="40" w:type="dxa"/>
                  </w:tcMar>
                </w:tcPr>
                <w:p w14:paraId="77315C6A" w14:textId="77777777" w:rsidR="00D66A25" w:rsidRPr="003F0E6C" w:rsidRDefault="00A55C1E" w:rsidP="003F0E6C">
                  <w:pPr>
                    <w:jc w:val="both"/>
                    <w:rPr>
                      <w:lang w:val="lt-LT"/>
                    </w:rPr>
                  </w:pPr>
                  <w:r w:rsidRPr="003F0E6C">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D66A25" w:rsidRPr="003F0E6C" w14:paraId="335B9DEF" w14:textId="77777777">
              <w:trPr>
                <w:trHeight w:val="260"/>
              </w:trPr>
              <w:tc>
                <w:tcPr>
                  <w:tcW w:w="9069" w:type="dxa"/>
                  <w:tcMar>
                    <w:top w:w="40" w:type="dxa"/>
                    <w:left w:w="40" w:type="dxa"/>
                    <w:bottom w:w="40" w:type="dxa"/>
                    <w:right w:w="40" w:type="dxa"/>
                  </w:tcMar>
                </w:tcPr>
                <w:p w14:paraId="680217E5" w14:textId="77777777" w:rsidR="00D66A25" w:rsidRPr="003F0E6C" w:rsidRDefault="00A55C1E" w:rsidP="003F0E6C">
                  <w:pPr>
                    <w:jc w:val="both"/>
                    <w:rPr>
                      <w:lang w:val="lt-LT"/>
                    </w:rPr>
                  </w:pPr>
                  <w:r w:rsidRPr="003F0E6C">
                    <w:rPr>
                      <w:color w:val="000000"/>
                      <w:sz w:val="24"/>
                      <w:lang w:val="lt-LT"/>
                    </w:rPr>
                    <w:t>9. Rengia ir teikia pasiūlymus su viešųjų paslaugų teikimo administravimu susijusiais klausimais.</w:t>
                  </w:r>
                </w:p>
              </w:tc>
            </w:tr>
            <w:tr w:rsidR="00D66A25" w:rsidRPr="003F0E6C" w14:paraId="4C5AA447" w14:textId="77777777">
              <w:trPr>
                <w:trHeight w:val="260"/>
              </w:trPr>
              <w:tc>
                <w:tcPr>
                  <w:tcW w:w="9069" w:type="dxa"/>
                  <w:tcMar>
                    <w:top w:w="40" w:type="dxa"/>
                    <w:left w:w="40" w:type="dxa"/>
                    <w:bottom w:w="40" w:type="dxa"/>
                    <w:right w:w="40" w:type="dxa"/>
                  </w:tcMar>
                </w:tcPr>
                <w:p w14:paraId="5CC6A952" w14:textId="77777777" w:rsidR="00D66A25" w:rsidRPr="003F0E6C" w:rsidRDefault="00A55C1E" w:rsidP="003F0E6C">
                  <w:pPr>
                    <w:jc w:val="both"/>
                    <w:rPr>
                      <w:lang w:val="lt-LT"/>
                    </w:rPr>
                  </w:pPr>
                  <w:r w:rsidRPr="003F0E6C">
                    <w:rPr>
                      <w:color w:val="000000"/>
                      <w:sz w:val="24"/>
                      <w:lang w:val="lt-LT"/>
                    </w:rPr>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D66A25" w:rsidRPr="003F0E6C" w14:paraId="286651F1" w14:textId="77777777">
              <w:trPr>
                <w:trHeight w:val="260"/>
              </w:trPr>
              <w:tc>
                <w:tcPr>
                  <w:tcW w:w="9069" w:type="dxa"/>
                  <w:tcMar>
                    <w:top w:w="40" w:type="dxa"/>
                    <w:left w:w="40" w:type="dxa"/>
                    <w:bottom w:w="40" w:type="dxa"/>
                    <w:right w:w="40" w:type="dxa"/>
                  </w:tcMar>
                </w:tcPr>
                <w:p w14:paraId="4C5D0A70" w14:textId="77777777" w:rsidR="00D66A25" w:rsidRPr="003F0E6C" w:rsidRDefault="00A55C1E" w:rsidP="003F0E6C">
                  <w:pPr>
                    <w:jc w:val="both"/>
                    <w:rPr>
                      <w:lang w:val="lt-LT"/>
                    </w:rPr>
                  </w:pPr>
                  <w:r w:rsidRPr="003F0E6C">
                    <w:rPr>
                      <w:color w:val="000000"/>
                      <w:sz w:val="24"/>
                      <w:lang w:val="lt-LT"/>
                    </w:rPr>
                    <w:lastRenderedPageBreak/>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D66A25" w:rsidRPr="003F0E6C" w14:paraId="6DAD104C" w14:textId="77777777">
              <w:trPr>
                <w:trHeight w:val="260"/>
              </w:trPr>
              <w:tc>
                <w:tcPr>
                  <w:tcW w:w="9069" w:type="dxa"/>
                  <w:tcMar>
                    <w:top w:w="40" w:type="dxa"/>
                    <w:left w:w="40" w:type="dxa"/>
                    <w:bottom w:w="40" w:type="dxa"/>
                    <w:right w:w="40" w:type="dxa"/>
                  </w:tcMar>
                </w:tcPr>
                <w:p w14:paraId="78624990" w14:textId="77777777" w:rsidR="00D66A25" w:rsidRPr="003F0E6C" w:rsidRDefault="00A55C1E" w:rsidP="003F0E6C">
                  <w:pPr>
                    <w:jc w:val="both"/>
                    <w:rPr>
                      <w:lang w:val="lt-LT"/>
                    </w:rPr>
                  </w:pPr>
                  <w:r w:rsidRPr="003F0E6C">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D66A25" w:rsidRPr="003F0E6C" w14:paraId="603B2909" w14:textId="77777777">
              <w:trPr>
                <w:trHeight w:val="260"/>
              </w:trPr>
              <w:tc>
                <w:tcPr>
                  <w:tcW w:w="9069" w:type="dxa"/>
                  <w:tcMar>
                    <w:top w:w="40" w:type="dxa"/>
                    <w:left w:w="40" w:type="dxa"/>
                    <w:bottom w:w="40" w:type="dxa"/>
                    <w:right w:w="40" w:type="dxa"/>
                  </w:tcMar>
                </w:tcPr>
                <w:p w14:paraId="23571E89" w14:textId="77777777" w:rsidR="00D66A25" w:rsidRPr="003F0E6C" w:rsidRDefault="00A55C1E" w:rsidP="003F0E6C">
                  <w:pPr>
                    <w:jc w:val="both"/>
                    <w:rPr>
                      <w:lang w:val="lt-LT"/>
                    </w:rPr>
                  </w:pPr>
                  <w:r w:rsidRPr="003F0E6C">
                    <w:rPr>
                      <w:color w:val="000000"/>
                      <w:sz w:val="24"/>
                      <w:lang w:val="lt-LT"/>
                    </w:rPr>
                    <w:t>13. Rengia ir teikia pasiūlymus su teisės aktų ir administracinių sprendimų įgyvendinimo ir laikymosi priežiūra susijusiais klausimais.</w:t>
                  </w:r>
                </w:p>
              </w:tc>
            </w:tr>
            <w:tr w:rsidR="00D66A25" w:rsidRPr="003F0E6C" w14:paraId="61692EF7" w14:textId="77777777">
              <w:trPr>
                <w:trHeight w:val="260"/>
              </w:trPr>
              <w:tc>
                <w:tcPr>
                  <w:tcW w:w="9069" w:type="dxa"/>
                  <w:tcMar>
                    <w:top w:w="40" w:type="dxa"/>
                    <w:left w:w="40" w:type="dxa"/>
                    <w:bottom w:w="40" w:type="dxa"/>
                    <w:right w:w="40" w:type="dxa"/>
                  </w:tcMar>
                </w:tcPr>
                <w:p w14:paraId="58A2321C" w14:textId="77777777" w:rsidR="00D66A25" w:rsidRPr="003F0E6C" w:rsidRDefault="00A55C1E" w:rsidP="003F0E6C">
                  <w:pPr>
                    <w:jc w:val="both"/>
                    <w:rPr>
                      <w:lang w:val="lt-LT"/>
                    </w:rPr>
                  </w:pPr>
                  <w:r w:rsidRPr="003F0E6C">
                    <w:rPr>
                      <w:color w:val="000000"/>
                      <w:sz w:val="24"/>
                      <w:lang w:val="lt-LT"/>
                    </w:rPr>
                    <w:t>14.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D66A25" w:rsidRPr="003F0E6C" w14:paraId="5BB24A81" w14:textId="77777777">
              <w:trPr>
                <w:trHeight w:val="260"/>
              </w:trPr>
              <w:tc>
                <w:tcPr>
                  <w:tcW w:w="9069" w:type="dxa"/>
                  <w:tcMar>
                    <w:top w:w="40" w:type="dxa"/>
                    <w:left w:w="40" w:type="dxa"/>
                    <w:bottom w:w="40" w:type="dxa"/>
                    <w:right w:w="40" w:type="dxa"/>
                  </w:tcMar>
                </w:tcPr>
                <w:p w14:paraId="1B3BAEEC" w14:textId="77777777" w:rsidR="00D66A25" w:rsidRPr="003F0E6C" w:rsidRDefault="00A55C1E" w:rsidP="003F0E6C">
                  <w:pPr>
                    <w:jc w:val="both"/>
                    <w:rPr>
                      <w:lang w:val="lt-LT"/>
                    </w:rPr>
                  </w:pPr>
                  <w:r w:rsidRPr="003F0E6C">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D66A25" w:rsidRPr="003F0E6C" w14:paraId="16C58777" w14:textId="77777777">
              <w:trPr>
                <w:trHeight w:val="260"/>
              </w:trPr>
              <w:tc>
                <w:tcPr>
                  <w:tcW w:w="9069" w:type="dxa"/>
                  <w:tcMar>
                    <w:top w:w="40" w:type="dxa"/>
                    <w:left w:w="40" w:type="dxa"/>
                    <w:bottom w:w="40" w:type="dxa"/>
                    <w:right w:w="40" w:type="dxa"/>
                  </w:tcMar>
                </w:tcPr>
                <w:p w14:paraId="61E12E99" w14:textId="77777777" w:rsidR="00D66A25" w:rsidRPr="003F0E6C" w:rsidRDefault="00A55C1E" w:rsidP="003F0E6C">
                  <w:pPr>
                    <w:jc w:val="both"/>
                    <w:rPr>
                      <w:lang w:val="lt-LT"/>
                    </w:rPr>
                  </w:pPr>
                  <w:r w:rsidRPr="003F0E6C">
                    <w:rPr>
                      <w:color w:val="000000"/>
                      <w:sz w:val="24"/>
                      <w:lang w:val="lt-LT"/>
                    </w:rPr>
                    <w:t>16. Rengia ikimokyklinio ugdymo įstaigų ir bendrojo ugdymo mokyklų tinklo pertvarkos planus, koordinuoja įgyvendinimą ir vykdo jų efektyvumo vertinimą, stebėseną.</w:t>
                  </w:r>
                </w:p>
              </w:tc>
            </w:tr>
            <w:tr w:rsidR="00D66A25" w:rsidRPr="003F0E6C" w14:paraId="6CEC3004" w14:textId="77777777">
              <w:trPr>
                <w:trHeight w:val="260"/>
              </w:trPr>
              <w:tc>
                <w:tcPr>
                  <w:tcW w:w="9069" w:type="dxa"/>
                  <w:tcMar>
                    <w:top w:w="40" w:type="dxa"/>
                    <w:left w:w="40" w:type="dxa"/>
                    <w:bottom w:w="40" w:type="dxa"/>
                    <w:right w:w="40" w:type="dxa"/>
                  </w:tcMar>
                </w:tcPr>
                <w:p w14:paraId="32EA9894" w14:textId="77777777" w:rsidR="00D66A25" w:rsidRPr="003F0E6C" w:rsidRDefault="00A55C1E" w:rsidP="003F0E6C">
                  <w:pPr>
                    <w:jc w:val="both"/>
                    <w:rPr>
                      <w:lang w:val="lt-LT"/>
                    </w:rPr>
                  </w:pPr>
                  <w:r w:rsidRPr="003F0E6C">
                    <w:rPr>
                      <w:color w:val="000000"/>
                      <w:sz w:val="24"/>
                      <w:lang w:val="lt-LT"/>
                    </w:rPr>
                    <w:t>17. Koordinuoja brandos egzaminų organizavimą ir vykdymą, išduoda brandos egzaminų medžiagą paskirtų brandos egzaminų centrų vyresniesiems vykdytojams arba švietimo įstaigų vadovams.</w:t>
                  </w:r>
                </w:p>
              </w:tc>
            </w:tr>
            <w:tr w:rsidR="00D66A25" w:rsidRPr="003F0E6C" w14:paraId="28B6E377" w14:textId="77777777">
              <w:trPr>
                <w:trHeight w:val="260"/>
              </w:trPr>
              <w:tc>
                <w:tcPr>
                  <w:tcW w:w="9069" w:type="dxa"/>
                  <w:tcMar>
                    <w:top w:w="40" w:type="dxa"/>
                    <w:left w:w="40" w:type="dxa"/>
                    <w:bottom w:w="40" w:type="dxa"/>
                    <w:right w:w="40" w:type="dxa"/>
                  </w:tcMar>
                </w:tcPr>
                <w:p w14:paraId="3BFB09E1" w14:textId="77777777" w:rsidR="00D66A25" w:rsidRPr="003F0E6C" w:rsidRDefault="00A55C1E" w:rsidP="003F0E6C">
                  <w:pPr>
                    <w:jc w:val="both"/>
                    <w:rPr>
                      <w:lang w:val="lt-LT"/>
                    </w:rPr>
                  </w:pPr>
                  <w:r w:rsidRPr="003F0E6C">
                    <w:rPr>
                      <w:color w:val="000000"/>
                      <w:sz w:val="24"/>
                      <w:lang w:val="lt-LT"/>
                    </w:rPr>
                    <w:t>18. Koordinuoja ikimokyklinio, priešmokyklinio, bendrojo ugdymo, neformaliojo vaikų švietimo programas pasirinkusių vaikų/mokinių grupių/klasių formavimą.</w:t>
                  </w:r>
                </w:p>
              </w:tc>
            </w:tr>
            <w:tr w:rsidR="00D66A25" w:rsidRPr="003F0E6C" w14:paraId="5D897045" w14:textId="77777777">
              <w:trPr>
                <w:trHeight w:val="260"/>
              </w:trPr>
              <w:tc>
                <w:tcPr>
                  <w:tcW w:w="9069" w:type="dxa"/>
                  <w:tcMar>
                    <w:top w:w="40" w:type="dxa"/>
                    <w:left w:w="40" w:type="dxa"/>
                    <w:bottom w:w="40" w:type="dxa"/>
                    <w:right w:w="40" w:type="dxa"/>
                  </w:tcMar>
                </w:tcPr>
                <w:p w14:paraId="0B412732" w14:textId="77777777" w:rsidR="00D66A25" w:rsidRPr="003F0E6C" w:rsidRDefault="00A55C1E" w:rsidP="003F0E6C">
                  <w:pPr>
                    <w:jc w:val="both"/>
                    <w:rPr>
                      <w:lang w:val="lt-LT"/>
                    </w:rPr>
                  </w:pPr>
                  <w:r w:rsidRPr="003F0E6C">
                    <w:rPr>
                      <w:color w:val="000000"/>
                      <w:sz w:val="24"/>
                      <w:lang w:val="lt-LT"/>
                    </w:rPr>
                    <w:t>19. Vykdo kitus nenuolatinio pobūdžio su struktūrinio padalinio veikla susijusius pavedimus.</w:t>
                  </w:r>
                </w:p>
              </w:tc>
            </w:tr>
          </w:tbl>
          <w:p w14:paraId="7CA4EF5D" w14:textId="77777777" w:rsidR="00D66A25" w:rsidRPr="003F0E6C" w:rsidRDefault="00D66A25">
            <w:pPr>
              <w:rPr>
                <w:lang w:val="lt-LT"/>
              </w:rPr>
            </w:pPr>
          </w:p>
        </w:tc>
        <w:tc>
          <w:tcPr>
            <w:tcW w:w="13" w:type="dxa"/>
          </w:tcPr>
          <w:p w14:paraId="77F60C35" w14:textId="77777777" w:rsidR="00D66A25" w:rsidRPr="003F0E6C" w:rsidRDefault="00D66A25">
            <w:pPr>
              <w:pStyle w:val="EmptyLayoutCell"/>
              <w:rPr>
                <w:lang w:val="lt-LT"/>
              </w:rPr>
            </w:pPr>
          </w:p>
        </w:tc>
      </w:tr>
      <w:tr w:rsidR="00D66A25" w:rsidRPr="003F0E6C" w14:paraId="48F8C1CA" w14:textId="77777777" w:rsidTr="003F0E6C">
        <w:trPr>
          <w:trHeight w:val="100"/>
        </w:trPr>
        <w:tc>
          <w:tcPr>
            <w:tcW w:w="6" w:type="dxa"/>
          </w:tcPr>
          <w:p w14:paraId="58773414" w14:textId="77777777" w:rsidR="00D66A25" w:rsidRPr="003F0E6C" w:rsidRDefault="00D66A25">
            <w:pPr>
              <w:pStyle w:val="EmptyLayoutCell"/>
              <w:rPr>
                <w:lang w:val="lt-LT"/>
              </w:rPr>
            </w:pPr>
          </w:p>
        </w:tc>
        <w:tc>
          <w:tcPr>
            <w:tcW w:w="6" w:type="dxa"/>
          </w:tcPr>
          <w:p w14:paraId="7015D980" w14:textId="77777777" w:rsidR="00D66A25" w:rsidRPr="003F0E6C" w:rsidRDefault="00D66A25">
            <w:pPr>
              <w:pStyle w:val="EmptyLayoutCell"/>
              <w:rPr>
                <w:lang w:val="lt-LT"/>
              </w:rPr>
            </w:pPr>
          </w:p>
        </w:tc>
        <w:tc>
          <w:tcPr>
            <w:tcW w:w="13" w:type="dxa"/>
          </w:tcPr>
          <w:p w14:paraId="1145F578" w14:textId="77777777" w:rsidR="00D66A25" w:rsidRPr="003F0E6C" w:rsidRDefault="00D66A25">
            <w:pPr>
              <w:pStyle w:val="EmptyLayoutCell"/>
              <w:rPr>
                <w:lang w:val="lt-LT"/>
              </w:rPr>
            </w:pPr>
          </w:p>
        </w:tc>
        <w:tc>
          <w:tcPr>
            <w:tcW w:w="6" w:type="dxa"/>
          </w:tcPr>
          <w:p w14:paraId="43E6BAB6" w14:textId="77777777" w:rsidR="00D66A25" w:rsidRPr="003F0E6C" w:rsidRDefault="00D66A25">
            <w:pPr>
              <w:pStyle w:val="EmptyLayoutCell"/>
              <w:rPr>
                <w:lang w:val="lt-LT"/>
              </w:rPr>
            </w:pPr>
          </w:p>
        </w:tc>
        <w:tc>
          <w:tcPr>
            <w:tcW w:w="6" w:type="dxa"/>
          </w:tcPr>
          <w:p w14:paraId="0595A1DA" w14:textId="77777777" w:rsidR="00D66A25" w:rsidRPr="003F0E6C" w:rsidRDefault="00D66A25">
            <w:pPr>
              <w:pStyle w:val="EmptyLayoutCell"/>
              <w:rPr>
                <w:lang w:val="lt-LT"/>
              </w:rPr>
            </w:pPr>
          </w:p>
        </w:tc>
        <w:tc>
          <w:tcPr>
            <w:tcW w:w="9744" w:type="dxa"/>
          </w:tcPr>
          <w:p w14:paraId="586ED17B" w14:textId="77777777" w:rsidR="00D66A25" w:rsidRPr="003F0E6C" w:rsidRDefault="00D66A25">
            <w:pPr>
              <w:pStyle w:val="EmptyLayoutCell"/>
              <w:rPr>
                <w:lang w:val="lt-LT"/>
              </w:rPr>
            </w:pPr>
          </w:p>
        </w:tc>
        <w:tc>
          <w:tcPr>
            <w:tcW w:w="13" w:type="dxa"/>
          </w:tcPr>
          <w:p w14:paraId="2E6738BF" w14:textId="77777777" w:rsidR="00D66A25" w:rsidRPr="003F0E6C" w:rsidRDefault="00D66A25">
            <w:pPr>
              <w:pStyle w:val="EmptyLayoutCell"/>
              <w:rPr>
                <w:lang w:val="lt-LT"/>
              </w:rPr>
            </w:pPr>
          </w:p>
        </w:tc>
      </w:tr>
      <w:tr w:rsidR="003F0E6C" w:rsidRPr="003F0E6C" w14:paraId="7C7DBDD7" w14:textId="77777777" w:rsidTr="003F0E6C">
        <w:trPr>
          <w:gridAfter w:val="1"/>
          <w:wAfter w:w="13" w:type="dxa"/>
        </w:trPr>
        <w:tc>
          <w:tcPr>
            <w:tcW w:w="6" w:type="dxa"/>
          </w:tcPr>
          <w:p w14:paraId="0A2F4A63" w14:textId="77777777" w:rsidR="00D66A25" w:rsidRPr="003F0E6C" w:rsidRDefault="00D66A25">
            <w:pPr>
              <w:pStyle w:val="EmptyLayoutCell"/>
              <w:rPr>
                <w:lang w:val="lt-LT"/>
              </w:rPr>
            </w:pPr>
          </w:p>
        </w:tc>
        <w:tc>
          <w:tcPr>
            <w:tcW w:w="6" w:type="dxa"/>
          </w:tcPr>
          <w:p w14:paraId="53456FEF" w14:textId="77777777" w:rsidR="00D66A25" w:rsidRPr="003F0E6C" w:rsidRDefault="00D66A25">
            <w:pPr>
              <w:pStyle w:val="EmptyLayoutCell"/>
              <w:rPr>
                <w:lang w:val="lt-LT"/>
              </w:rPr>
            </w:pPr>
          </w:p>
        </w:tc>
        <w:tc>
          <w:tcPr>
            <w:tcW w:w="13" w:type="dxa"/>
          </w:tcPr>
          <w:p w14:paraId="29E417F7" w14:textId="77777777" w:rsidR="00D66A25" w:rsidRPr="003F0E6C" w:rsidRDefault="00D66A25">
            <w:pPr>
              <w:pStyle w:val="EmptyLayoutCell"/>
              <w:rPr>
                <w:lang w:val="lt-LT"/>
              </w:rPr>
            </w:pPr>
          </w:p>
        </w:tc>
        <w:tc>
          <w:tcPr>
            <w:tcW w:w="6" w:type="dxa"/>
          </w:tcPr>
          <w:p w14:paraId="2E78270A" w14:textId="77777777" w:rsidR="00D66A25" w:rsidRPr="003F0E6C" w:rsidRDefault="00D66A25">
            <w:pPr>
              <w:pStyle w:val="EmptyLayoutCell"/>
              <w:rPr>
                <w:lang w:val="lt-LT"/>
              </w:rPr>
            </w:pPr>
          </w:p>
        </w:tc>
        <w:tc>
          <w:tcPr>
            <w:tcW w:w="6" w:type="dxa"/>
          </w:tcPr>
          <w:p w14:paraId="527E68F9" w14:textId="77777777" w:rsidR="00D66A25" w:rsidRPr="003F0E6C" w:rsidRDefault="00D66A25">
            <w:pPr>
              <w:pStyle w:val="EmptyLayoutCell"/>
              <w:rPr>
                <w:lang w:val="lt-LT"/>
              </w:rPr>
            </w:pPr>
          </w:p>
        </w:tc>
        <w:tc>
          <w:tcPr>
            <w:tcW w:w="9744" w:type="dxa"/>
          </w:tcPr>
          <w:tbl>
            <w:tblPr>
              <w:tblW w:w="0" w:type="auto"/>
              <w:tblCellMar>
                <w:left w:w="0" w:type="dxa"/>
                <w:right w:w="0" w:type="dxa"/>
              </w:tblCellMar>
              <w:tblLook w:val="0000" w:firstRow="0" w:lastRow="0" w:firstColumn="0" w:lastColumn="0" w:noHBand="0" w:noVBand="0"/>
            </w:tblPr>
            <w:tblGrid>
              <w:gridCol w:w="9070"/>
            </w:tblGrid>
            <w:tr w:rsidR="00D66A25" w:rsidRPr="003F0E6C" w14:paraId="6B785F8C" w14:textId="77777777">
              <w:trPr>
                <w:trHeight w:val="600"/>
              </w:trPr>
              <w:tc>
                <w:tcPr>
                  <w:tcW w:w="9070" w:type="dxa"/>
                  <w:tcMar>
                    <w:top w:w="40" w:type="dxa"/>
                    <w:left w:w="40" w:type="dxa"/>
                    <w:bottom w:w="40" w:type="dxa"/>
                    <w:right w:w="40" w:type="dxa"/>
                  </w:tcMar>
                </w:tcPr>
                <w:p w14:paraId="568DF717" w14:textId="77777777" w:rsidR="00D66A25" w:rsidRPr="003F0E6C" w:rsidRDefault="00A55C1E">
                  <w:pPr>
                    <w:jc w:val="center"/>
                    <w:rPr>
                      <w:lang w:val="lt-LT"/>
                    </w:rPr>
                  </w:pPr>
                  <w:r w:rsidRPr="003F0E6C">
                    <w:rPr>
                      <w:b/>
                      <w:color w:val="000000"/>
                      <w:sz w:val="24"/>
                      <w:lang w:val="lt-LT"/>
                    </w:rPr>
                    <w:t>V SKYRIUS</w:t>
                  </w:r>
                </w:p>
                <w:p w14:paraId="1F4D1702" w14:textId="77777777" w:rsidR="00D66A25" w:rsidRPr="003F0E6C" w:rsidRDefault="00A55C1E">
                  <w:pPr>
                    <w:jc w:val="center"/>
                    <w:rPr>
                      <w:lang w:val="lt-LT"/>
                    </w:rPr>
                  </w:pPr>
                  <w:r w:rsidRPr="003F0E6C">
                    <w:rPr>
                      <w:b/>
                      <w:color w:val="000000"/>
                      <w:sz w:val="24"/>
                      <w:lang w:val="lt-LT"/>
                    </w:rPr>
                    <w:t>SPECIALIEJI REIKALAVIMAI</w:t>
                  </w:r>
                </w:p>
              </w:tc>
            </w:tr>
            <w:tr w:rsidR="00D66A25" w:rsidRPr="003F0E6C" w14:paraId="1E698A5D" w14:textId="77777777">
              <w:trPr>
                <w:trHeight w:val="260"/>
              </w:trPr>
              <w:tc>
                <w:tcPr>
                  <w:tcW w:w="9070" w:type="dxa"/>
                  <w:tcMar>
                    <w:top w:w="40" w:type="dxa"/>
                    <w:left w:w="40" w:type="dxa"/>
                    <w:bottom w:w="40" w:type="dxa"/>
                    <w:right w:w="40" w:type="dxa"/>
                  </w:tcMar>
                </w:tcPr>
                <w:p w14:paraId="03F66411" w14:textId="77777777" w:rsidR="00D66A25" w:rsidRPr="003F0E6C" w:rsidRDefault="00A55C1E">
                  <w:pPr>
                    <w:rPr>
                      <w:lang w:val="lt-LT"/>
                    </w:rPr>
                  </w:pPr>
                  <w:r w:rsidRPr="003F0E6C">
                    <w:rPr>
                      <w:color w:val="000000"/>
                      <w:sz w:val="24"/>
                      <w:lang w:val="lt-LT"/>
                    </w:rPr>
                    <w:t>20. Išsilavinimo ir darbo patirties reikalavimai:</w:t>
                  </w:r>
                  <w:r w:rsidRPr="003F0E6C">
                    <w:rPr>
                      <w:color w:val="FFFFFF"/>
                      <w:sz w:val="24"/>
                      <w:lang w:val="lt-LT"/>
                    </w:rPr>
                    <w:t>0</w:t>
                  </w:r>
                </w:p>
              </w:tc>
            </w:tr>
            <w:tr w:rsidR="00D66A25" w:rsidRPr="003F0E6C" w14:paraId="1C614293"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64153985"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2B397B8E" w14:textId="77777777">
                          <w:trPr>
                            <w:trHeight w:val="259"/>
                          </w:trPr>
                          <w:tc>
                            <w:tcPr>
                              <w:tcW w:w="9070" w:type="dxa"/>
                              <w:tcMar>
                                <w:top w:w="40" w:type="dxa"/>
                                <w:left w:w="40" w:type="dxa"/>
                                <w:bottom w:w="40" w:type="dxa"/>
                                <w:right w:w="40" w:type="dxa"/>
                              </w:tcMar>
                            </w:tcPr>
                            <w:p w14:paraId="51EDCF60" w14:textId="77777777" w:rsidR="00D66A25" w:rsidRPr="003F0E6C" w:rsidRDefault="00A55C1E" w:rsidP="003F0E6C">
                              <w:pPr>
                                <w:jc w:val="both"/>
                                <w:rPr>
                                  <w:lang w:val="lt-LT"/>
                                </w:rPr>
                              </w:pPr>
                              <w:r w:rsidRPr="003F0E6C">
                                <w:rPr>
                                  <w:color w:val="000000"/>
                                  <w:sz w:val="24"/>
                                  <w:lang w:val="lt-LT"/>
                                </w:rPr>
                                <w:t xml:space="preserve">20.1. išsilavinimas – aukštasis universitetinis išsilavinimas (bakalauro kvalifikacinis laipsnis) arba jam lygiavertė aukštojo mokslo kvalifikacija; </w:t>
                              </w:r>
                            </w:p>
                          </w:tc>
                        </w:tr>
                        <w:tr w:rsidR="00D66A25" w:rsidRPr="003F0E6C" w14:paraId="2965B949" w14:textId="77777777">
                          <w:trPr>
                            <w:trHeight w:val="259"/>
                          </w:trPr>
                          <w:tc>
                            <w:tcPr>
                              <w:tcW w:w="9070" w:type="dxa"/>
                              <w:tcMar>
                                <w:top w:w="40" w:type="dxa"/>
                                <w:left w:w="40" w:type="dxa"/>
                                <w:bottom w:w="40" w:type="dxa"/>
                                <w:right w:w="40" w:type="dxa"/>
                              </w:tcMar>
                            </w:tcPr>
                            <w:p w14:paraId="5745BCB8" w14:textId="77777777" w:rsidR="00D66A25" w:rsidRPr="003F0E6C" w:rsidRDefault="00A55C1E">
                              <w:pPr>
                                <w:rPr>
                                  <w:lang w:val="lt-LT"/>
                                </w:rPr>
                              </w:pPr>
                              <w:r w:rsidRPr="003F0E6C">
                                <w:rPr>
                                  <w:color w:val="000000"/>
                                  <w:sz w:val="24"/>
                                  <w:lang w:val="lt-LT"/>
                                </w:rPr>
                                <w:t>20.2. darbo patirtis – turėti pedagoginio darbo stažą;</w:t>
                              </w:r>
                            </w:p>
                          </w:tc>
                        </w:tr>
                        <w:tr w:rsidR="00D66A25" w:rsidRPr="003F0E6C" w14:paraId="17D01067" w14:textId="77777777">
                          <w:trPr>
                            <w:trHeight w:val="259"/>
                          </w:trPr>
                          <w:tc>
                            <w:tcPr>
                              <w:tcW w:w="9070" w:type="dxa"/>
                              <w:tcMar>
                                <w:top w:w="40" w:type="dxa"/>
                                <w:left w:w="40" w:type="dxa"/>
                                <w:bottom w:w="40" w:type="dxa"/>
                                <w:right w:w="40" w:type="dxa"/>
                              </w:tcMar>
                            </w:tcPr>
                            <w:p w14:paraId="3E81E236" w14:textId="77777777" w:rsidR="00D66A25" w:rsidRPr="003F0E6C" w:rsidRDefault="00A55C1E">
                              <w:pPr>
                                <w:rPr>
                                  <w:lang w:val="lt-LT"/>
                                </w:rPr>
                              </w:pPr>
                              <w:r w:rsidRPr="003F0E6C">
                                <w:rPr>
                                  <w:color w:val="000000"/>
                                  <w:sz w:val="24"/>
                                  <w:lang w:val="lt-LT"/>
                                </w:rPr>
                                <w:t xml:space="preserve">20.3. darbo patirties trukmė – 3 metai. </w:t>
                              </w:r>
                            </w:p>
                          </w:tc>
                        </w:tr>
                      </w:tbl>
                      <w:p w14:paraId="241210A4" w14:textId="77777777" w:rsidR="00D66A25" w:rsidRPr="003F0E6C" w:rsidRDefault="00D66A25">
                        <w:pPr>
                          <w:rPr>
                            <w:lang w:val="lt-LT"/>
                          </w:rPr>
                        </w:pPr>
                      </w:p>
                    </w:tc>
                  </w:tr>
                </w:tbl>
                <w:p w14:paraId="1D4C8A45" w14:textId="77777777" w:rsidR="00D66A25" w:rsidRPr="003F0E6C" w:rsidRDefault="00D66A25">
                  <w:pPr>
                    <w:rPr>
                      <w:lang w:val="lt-LT"/>
                    </w:rPr>
                  </w:pPr>
                </w:p>
              </w:tc>
            </w:tr>
            <w:tr w:rsidR="00D66A25" w:rsidRPr="003F0E6C" w14:paraId="7395C0DD" w14:textId="77777777">
              <w:trPr>
                <w:trHeight w:val="260"/>
              </w:trPr>
              <w:tc>
                <w:tcPr>
                  <w:tcW w:w="9070" w:type="dxa"/>
                  <w:tcMar>
                    <w:top w:w="40" w:type="dxa"/>
                    <w:left w:w="40" w:type="dxa"/>
                    <w:bottom w:w="40" w:type="dxa"/>
                    <w:right w:w="40" w:type="dxa"/>
                  </w:tcMar>
                </w:tcPr>
                <w:p w14:paraId="5A43BC25" w14:textId="77777777" w:rsidR="00D66A25" w:rsidRPr="003F0E6C" w:rsidRDefault="00A55C1E">
                  <w:pPr>
                    <w:rPr>
                      <w:lang w:val="lt-LT"/>
                    </w:rPr>
                  </w:pPr>
                  <w:r w:rsidRPr="003F0E6C">
                    <w:rPr>
                      <w:color w:val="000000"/>
                      <w:sz w:val="24"/>
                      <w:lang w:val="lt-LT"/>
                    </w:rPr>
                    <w:t>21. Užsienio kalba (-</w:t>
                  </w:r>
                  <w:proofErr w:type="spellStart"/>
                  <w:r w:rsidRPr="003F0E6C">
                    <w:rPr>
                      <w:color w:val="000000"/>
                      <w:sz w:val="24"/>
                      <w:lang w:val="lt-LT"/>
                    </w:rPr>
                    <w:t>os</w:t>
                  </w:r>
                  <w:proofErr w:type="spellEnd"/>
                  <w:r w:rsidRPr="003F0E6C">
                    <w:rPr>
                      <w:color w:val="000000"/>
                      <w:sz w:val="24"/>
                      <w:lang w:val="lt-LT"/>
                    </w:rPr>
                    <w:t>) ir jos (-ų) mokėjimo lygis:</w:t>
                  </w:r>
                  <w:r w:rsidRPr="003F0E6C">
                    <w:rPr>
                      <w:color w:val="FFFFFF"/>
                      <w:sz w:val="24"/>
                      <w:lang w:val="lt-LT"/>
                    </w:rPr>
                    <w:t>0</w:t>
                  </w:r>
                </w:p>
              </w:tc>
            </w:tr>
            <w:tr w:rsidR="00D66A25" w:rsidRPr="003F0E6C" w14:paraId="0419D30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602CEFD0" w14:textId="77777777">
                    <w:trPr>
                      <w:trHeight w:val="260"/>
                    </w:trPr>
                    <w:tc>
                      <w:tcPr>
                        <w:tcW w:w="9070" w:type="dxa"/>
                        <w:tcMar>
                          <w:top w:w="40" w:type="dxa"/>
                          <w:left w:w="40" w:type="dxa"/>
                          <w:bottom w:w="40" w:type="dxa"/>
                          <w:right w:w="40" w:type="dxa"/>
                        </w:tcMar>
                      </w:tcPr>
                      <w:p w14:paraId="5314CDED" w14:textId="00F296BB" w:rsidR="00D66A25" w:rsidRPr="003F0E6C" w:rsidRDefault="00A55C1E">
                        <w:pPr>
                          <w:rPr>
                            <w:lang w:val="lt-LT"/>
                          </w:rPr>
                        </w:pPr>
                        <w:r w:rsidRPr="003F0E6C">
                          <w:rPr>
                            <w:color w:val="000000"/>
                            <w:sz w:val="24"/>
                            <w:lang w:val="lt-LT"/>
                          </w:rPr>
                          <w:t>21.1. anglų (</w:t>
                        </w:r>
                        <w:r w:rsidR="00DA79B9">
                          <w:rPr>
                            <w:color w:val="000000"/>
                            <w:sz w:val="24"/>
                            <w:lang w:val="lt-LT"/>
                          </w:rPr>
                          <w:t>B1</w:t>
                        </w:r>
                        <w:r w:rsidRPr="003F0E6C">
                          <w:rPr>
                            <w:color w:val="000000"/>
                            <w:sz w:val="24"/>
                            <w:lang w:val="lt-LT"/>
                          </w:rPr>
                          <w:t>) arba prancūzų (</w:t>
                        </w:r>
                        <w:r w:rsidR="00DA79B9">
                          <w:rPr>
                            <w:color w:val="000000"/>
                            <w:sz w:val="24"/>
                            <w:lang w:val="lt-LT"/>
                          </w:rPr>
                          <w:t>B1</w:t>
                        </w:r>
                        <w:r w:rsidRPr="003F0E6C">
                          <w:rPr>
                            <w:color w:val="000000"/>
                            <w:sz w:val="24"/>
                            <w:lang w:val="lt-LT"/>
                          </w:rPr>
                          <w:t>) arba vokiečių (</w:t>
                        </w:r>
                        <w:r w:rsidR="00DA79B9">
                          <w:rPr>
                            <w:color w:val="000000"/>
                            <w:sz w:val="24"/>
                            <w:lang w:val="lt-LT"/>
                          </w:rPr>
                          <w:t>B1</w:t>
                        </w:r>
                        <w:r w:rsidRPr="003F0E6C">
                          <w:rPr>
                            <w:color w:val="000000"/>
                            <w:sz w:val="24"/>
                            <w:lang w:val="lt-LT"/>
                          </w:rPr>
                          <w:t>) arba rusų (</w:t>
                        </w:r>
                        <w:r w:rsidR="00DA79B9">
                          <w:rPr>
                            <w:color w:val="000000"/>
                            <w:sz w:val="24"/>
                            <w:lang w:val="lt-LT"/>
                          </w:rPr>
                          <w:t>B1</w:t>
                        </w:r>
                        <w:r w:rsidRPr="003F0E6C">
                          <w:rPr>
                            <w:color w:val="000000"/>
                            <w:sz w:val="24"/>
                            <w:lang w:val="lt-LT"/>
                          </w:rPr>
                          <w:t>).</w:t>
                        </w:r>
                      </w:p>
                    </w:tc>
                  </w:tr>
                </w:tbl>
                <w:p w14:paraId="36F8DBED" w14:textId="77777777" w:rsidR="00D66A25" w:rsidRPr="003F0E6C" w:rsidRDefault="00D66A25">
                  <w:pPr>
                    <w:rPr>
                      <w:lang w:val="lt-LT"/>
                    </w:rPr>
                  </w:pPr>
                </w:p>
              </w:tc>
            </w:tr>
            <w:tr w:rsidR="00D66A25" w:rsidRPr="003F0E6C" w14:paraId="1E01A725" w14:textId="77777777">
              <w:trPr>
                <w:trHeight w:val="260"/>
              </w:trPr>
              <w:tc>
                <w:tcPr>
                  <w:tcW w:w="9070" w:type="dxa"/>
                  <w:tcMar>
                    <w:top w:w="40" w:type="dxa"/>
                    <w:left w:w="40" w:type="dxa"/>
                    <w:bottom w:w="40" w:type="dxa"/>
                    <w:right w:w="40" w:type="dxa"/>
                  </w:tcMar>
                </w:tcPr>
                <w:p w14:paraId="6DC0F19B" w14:textId="77777777" w:rsidR="00D66A25" w:rsidRPr="003F0E6C" w:rsidRDefault="00A55C1E">
                  <w:pPr>
                    <w:rPr>
                      <w:lang w:val="lt-LT"/>
                    </w:rPr>
                  </w:pPr>
                  <w:r w:rsidRPr="003F0E6C">
                    <w:rPr>
                      <w:color w:val="000000"/>
                      <w:sz w:val="24"/>
                      <w:lang w:val="lt-LT"/>
                    </w:rPr>
                    <w:t>22. Atitikimas kitiems reikalavimams:</w:t>
                  </w:r>
                  <w:r w:rsidRPr="003F0E6C">
                    <w:rPr>
                      <w:color w:val="FFFFFF"/>
                      <w:sz w:val="24"/>
                      <w:lang w:val="lt-LT"/>
                    </w:rPr>
                    <w:t>0</w:t>
                  </w:r>
                </w:p>
              </w:tc>
            </w:tr>
            <w:tr w:rsidR="00D66A25" w:rsidRPr="003F0E6C" w14:paraId="24CEC67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087318D6" w14:textId="77777777">
                    <w:trPr>
                      <w:trHeight w:val="260"/>
                    </w:trPr>
                    <w:tc>
                      <w:tcPr>
                        <w:tcW w:w="9070" w:type="dxa"/>
                        <w:tcMar>
                          <w:top w:w="40" w:type="dxa"/>
                          <w:left w:w="40" w:type="dxa"/>
                          <w:bottom w:w="40" w:type="dxa"/>
                          <w:right w:w="40" w:type="dxa"/>
                        </w:tcMar>
                      </w:tcPr>
                      <w:p w14:paraId="4075F635" w14:textId="77777777" w:rsidR="00D66A25" w:rsidRPr="003F0E6C" w:rsidRDefault="00A55C1E" w:rsidP="003F0E6C">
                        <w:pPr>
                          <w:jc w:val="both"/>
                          <w:rPr>
                            <w:lang w:val="lt-LT"/>
                          </w:rPr>
                        </w:pPr>
                        <w:r w:rsidRPr="003F0E6C">
                          <w:rPr>
                            <w:color w:val="000000"/>
                            <w:sz w:val="24"/>
                            <w:lang w:val="lt-LT"/>
                          </w:rPr>
                          <w:t>22.1. atitikti Lietuvos Respublikos švietimo ir mokslo ministro 2004 m. lapkričio 3 d. įsakyme Nr. ISAK-1717  nustatytus kvalifikacinius  reikalavimus (išskyrus 5 p.).</w:t>
                        </w:r>
                      </w:p>
                    </w:tc>
                  </w:tr>
                </w:tbl>
                <w:p w14:paraId="428C8B74" w14:textId="77777777" w:rsidR="00D66A25" w:rsidRPr="003F0E6C" w:rsidRDefault="00D66A25">
                  <w:pPr>
                    <w:rPr>
                      <w:lang w:val="lt-LT"/>
                    </w:rPr>
                  </w:pPr>
                </w:p>
              </w:tc>
            </w:tr>
            <w:tr w:rsidR="00D66A25" w:rsidRPr="003F0E6C" w14:paraId="2C8AF439" w14:textId="77777777">
              <w:trPr>
                <w:trHeight w:val="260"/>
              </w:trPr>
              <w:tc>
                <w:tcPr>
                  <w:tcW w:w="9070" w:type="dxa"/>
                  <w:tcMar>
                    <w:top w:w="40" w:type="dxa"/>
                    <w:left w:w="40" w:type="dxa"/>
                    <w:bottom w:w="40" w:type="dxa"/>
                    <w:right w:w="40" w:type="dxa"/>
                  </w:tcMar>
                </w:tcPr>
                <w:p w14:paraId="2B9FCD12" w14:textId="77777777" w:rsidR="00D66A25" w:rsidRPr="003F0E6C" w:rsidRDefault="00A55C1E">
                  <w:pPr>
                    <w:rPr>
                      <w:lang w:val="lt-LT"/>
                    </w:rPr>
                  </w:pPr>
                  <w:r w:rsidRPr="003F0E6C">
                    <w:rPr>
                      <w:color w:val="000000"/>
                      <w:sz w:val="24"/>
                      <w:lang w:val="lt-LT"/>
                    </w:rPr>
                    <w:t>23. Kvalifikacijos atestatai ir pažymėjimai:</w:t>
                  </w:r>
                  <w:r w:rsidRPr="003F0E6C">
                    <w:rPr>
                      <w:color w:val="FFFFFF"/>
                      <w:sz w:val="24"/>
                      <w:lang w:val="lt-LT"/>
                    </w:rPr>
                    <w:t>0</w:t>
                  </w:r>
                </w:p>
              </w:tc>
            </w:tr>
            <w:tr w:rsidR="00D66A25" w:rsidRPr="003F0E6C" w14:paraId="73BD126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3556AA13" w14:textId="77777777">
                    <w:trPr>
                      <w:trHeight w:val="260"/>
                    </w:trPr>
                    <w:tc>
                      <w:tcPr>
                        <w:tcW w:w="9070" w:type="dxa"/>
                        <w:tcMar>
                          <w:top w:w="40" w:type="dxa"/>
                          <w:left w:w="40" w:type="dxa"/>
                          <w:bottom w:w="40" w:type="dxa"/>
                          <w:right w:w="40" w:type="dxa"/>
                        </w:tcMar>
                      </w:tcPr>
                      <w:p w14:paraId="3F719505" w14:textId="77777777" w:rsidR="00D66A25" w:rsidRDefault="00A55C1E">
                        <w:pPr>
                          <w:rPr>
                            <w:color w:val="000000"/>
                            <w:sz w:val="24"/>
                            <w:lang w:val="lt-LT"/>
                          </w:rPr>
                        </w:pPr>
                        <w:r w:rsidRPr="003F0E6C">
                          <w:rPr>
                            <w:color w:val="000000"/>
                            <w:sz w:val="24"/>
                            <w:lang w:val="lt-LT"/>
                          </w:rPr>
                          <w:t>23.1. turėti pedagogo kvalifikaciją.</w:t>
                        </w:r>
                      </w:p>
                      <w:p w14:paraId="4C099909" w14:textId="77777777" w:rsidR="003F0E6C" w:rsidRDefault="003F0E6C">
                        <w:pPr>
                          <w:rPr>
                            <w:lang w:val="lt-LT"/>
                          </w:rPr>
                        </w:pPr>
                      </w:p>
                      <w:p w14:paraId="7D2F75FC" w14:textId="77777777" w:rsidR="003F0E6C" w:rsidRDefault="003F0E6C">
                        <w:pPr>
                          <w:rPr>
                            <w:lang w:val="lt-LT"/>
                          </w:rPr>
                        </w:pPr>
                      </w:p>
                      <w:p w14:paraId="233BF691" w14:textId="77777777" w:rsidR="003F0E6C" w:rsidRDefault="003F0E6C">
                        <w:pPr>
                          <w:rPr>
                            <w:lang w:val="lt-LT"/>
                          </w:rPr>
                        </w:pPr>
                      </w:p>
                      <w:p w14:paraId="0E60C5E6" w14:textId="77777777" w:rsidR="003F0E6C" w:rsidRDefault="003F0E6C">
                        <w:pPr>
                          <w:rPr>
                            <w:lang w:val="lt-LT"/>
                          </w:rPr>
                        </w:pPr>
                      </w:p>
                      <w:p w14:paraId="349C1272" w14:textId="77777777" w:rsidR="003F0E6C" w:rsidRDefault="003F0E6C">
                        <w:pPr>
                          <w:rPr>
                            <w:lang w:val="lt-LT"/>
                          </w:rPr>
                        </w:pPr>
                      </w:p>
                      <w:p w14:paraId="5C082700" w14:textId="77777777" w:rsidR="003F0E6C" w:rsidRDefault="003F0E6C">
                        <w:pPr>
                          <w:rPr>
                            <w:lang w:val="lt-LT"/>
                          </w:rPr>
                        </w:pPr>
                      </w:p>
                      <w:p w14:paraId="38A6CD9D" w14:textId="77777777" w:rsidR="003F0E6C" w:rsidRDefault="003F0E6C">
                        <w:pPr>
                          <w:rPr>
                            <w:lang w:val="lt-LT"/>
                          </w:rPr>
                        </w:pPr>
                      </w:p>
                      <w:p w14:paraId="69C7E986" w14:textId="77777777" w:rsidR="003F0E6C" w:rsidRPr="003F0E6C" w:rsidRDefault="003F0E6C">
                        <w:pPr>
                          <w:rPr>
                            <w:lang w:val="lt-LT"/>
                          </w:rPr>
                        </w:pPr>
                      </w:p>
                    </w:tc>
                  </w:tr>
                </w:tbl>
                <w:p w14:paraId="58C7600F" w14:textId="77777777" w:rsidR="00D66A25" w:rsidRPr="003F0E6C" w:rsidRDefault="00D66A25">
                  <w:pPr>
                    <w:rPr>
                      <w:lang w:val="lt-LT"/>
                    </w:rPr>
                  </w:pPr>
                </w:p>
              </w:tc>
            </w:tr>
          </w:tbl>
          <w:p w14:paraId="3777523B" w14:textId="77777777" w:rsidR="00D66A25" w:rsidRPr="003F0E6C" w:rsidRDefault="00D66A25">
            <w:pPr>
              <w:rPr>
                <w:lang w:val="lt-LT"/>
              </w:rPr>
            </w:pPr>
          </w:p>
        </w:tc>
      </w:tr>
      <w:tr w:rsidR="00D66A25" w:rsidRPr="003F0E6C" w14:paraId="2F72B1DE" w14:textId="77777777" w:rsidTr="003F0E6C">
        <w:trPr>
          <w:trHeight w:val="40"/>
        </w:trPr>
        <w:tc>
          <w:tcPr>
            <w:tcW w:w="6" w:type="dxa"/>
          </w:tcPr>
          <w:p w14:paraId="7EE8D89D" w14:textId="77777777" w:rsidR="00D66A25" w:rsidRPr="003F0E6C" w:rsidRDefault="00D66A25">
            <w:pPr>
              <w:pStyle w:val="EmptyLayoutCell"/>
              <w:rPr>
                <w:lang w:val="lt-LT"/>
              </w:rPr>
            </w:pPr>
          </w:p>
        </w:tc>
        <w:tc>
          <w:tcPr>
            <w:tcW w:w="6" w:type="dxa"/>
          </w:tcPr>
          <w:p w14:paraId="45CAF473" w14:textId="77777777" w:rsidR="00D66A25" w:rsidRPr="003F0E6C" w:rsidRDefault="00D66A25">
            <w:pPr>
              <w:pStyle w:val="EmptyLayoutCell"/>
              <w:rPr>
                <w:lang w:val="lt-LT"/>
              </w:rPr>
            </w:pPr>
          </w:p>
        </w:tc>
        <w:tc>
          <w:tcPr>
            <w:tcW w:w="13" w:type="dxa"/>
          </w:tcPr>
          <w:p w14:paraId="1610AB88" w14:textId="77777777" w:rsidR="00D66A25" w:rsidRPr="003F0E6C" w:rsidRDefault="00D66A25">
            <w:pPr>
              <w:pStyle w:val="EmptyLayoutCell"/>
              <w:rPr>
                <w:lang w:val="lt-LT"/>
              </w:rPr>
            </w:pPr>
          </w:p>
        </w:tc>
        <w:tc>
          <w:tcPr>
            <w:tcW w:w="6" w:type="dxa"/>
          </w:tcPr>
          <w:p w14:paraId="18914C63" w14:textId="77777777" w:rsidR="00D66A25" w:rsidRPr="003F0E6C" w:rsidRDefault="00D66A25">
            <w:pPr>
              <w:pStyle w:val="EmptyLayoutCell"/>
              <w:rPr>
                <w:lang w:val="lt-LT"/>
              </w:rPr>
            </w:pPr>
          </w:p>
        </w:tc>
        <w:tc>
          <w:tcPr>
            <w:tcW w:w="6" w:type="dxa"/>
          </w:tcPr>
          <w:p w14:paraId="192C2C7D" w14:textId="77777777" w:rsidR="00D66A25" w:rsidRPr="003F0E6C" w:rsidRDefault="00D66A25">
            <w:pPr>
              <w:pStyle w:val="EmptyLayoutCell"/>
              <w:rPr>
                <w:lang w:val="lt-LT"/>
              </w:rPr>
            </w:pPr>
          </w:p>
        </w:tc>
        <w:tc>
          <w:tcPr>
            <w:tcW w:w="9744" w:type="dxa"/>
          </w:tcPr>
          <w:p w14:paraId="4EB36591" w14:textId="77777777" w:rsidR="00D66A25" w:rsidRPr="003F0E6C" w:rsidRDefault="00D66A25">
            <w:pPr>
              <w:pStyle w:val="EmptyLayoutCell"/>
              <w:rPr>
                <w:lang w:val="lt-LT"/>
              </w:rPr>
            </w:pPr>
          </w:p>
        </w:tc>
        <w:tc>
          <w:tcPr>
            <w:tcW w:w="13" w:type="dxa"/>
          </w:tcPr>
          <w:p w14:paraId="534C4151" w14:textId="77777777" w:rsidR="00D66A25" w:rsidRPr="003F0E6C" w:rsidRDefault="00D66A25">
            <w:pPr>
              <w:pStyle w:val="EmptyLayoutCell"/>
              <w:rPr>
                <w:lang w:val="lt-LT"/>
              </w:rPr>
            </w:pPr>
          </w:p>
        </w:tc>
      </w:tr>
      <w:tr w:rsidR="003F0E6C" w:rsidRPr="003F0E6C" w14:paraId="5CD2E359" w14:textId="77777777" w:rsidTr="003F0E6C">
        <w:tc>
          <w:tcPr>
            <w:tcW w:w="9781" w:type="dxa"/>
            <w:gridSpan w:val="6"/>
          </w:tcPr>
          <w:tbl>
            <w:tblPr>
              <w:tblW w:w="0" w:type="auto"/>
              <w:tblCellMar>
                <w:left w:w="0" w:type="dxa"/>
                <w:right w:w="0" w:type="dxa"/>
              </w:tblCellMar>
              <w:tblLook w:val="0000" w:firstRow="0" w:lastRow="0" w:firstColumn="0" w:lastColumn="0" w:noHBand="0" w:noVBand="0"/>
            </w:tblPr>
            <w:tblGrid>
              <w:gridCol w:w="9070"/>
            </w:tblGrid>
            <w:tr w:rsidR="00D66A25" w:rsidRPr="003F0E6C" w14:paraId="30E20ECD" w14:textId="77777777">
              <w:trPr>
                <w:trHeight w:val="600"/>
              </w:trPr>
              <w:tc>
                <w:tcPr>
                  <w:tcW w:w="9070" w:type="dxa"/>
                  <w:tcMar>
                    <w:top w:w="40" w:type="dxa"/>
                    <w:left w:w="40" w:type="dxa"/>
                    <w:bottom w:w="40" w:type="dxa"/>
                    <w:right w:w="40" w:type="dxa"/>
                  </w:tcMar>
                </w:tcPr>
                <w:p w14:paraId="5E1E6BA3" w14:textId="77777777" w:rsidR="00D66A25" w:rsidRPr="003F0E6C" w:rsidRDefault="00A55C1E">
                  <w:pPr>
                    <w:jc w:val="center"/>
                    <w:rPr>
                      <w:lang w:val="lt-LT"/>
                    </w:rPr>
                  </w:pPr>
                  <w:r w:rsidRPr="003F0E6C">
                    <w:rPr>
                      <w:b/>
                      <w:color w:val="000000"/>
                      <w:sz w:val="24"/>
                      <w:lang w:val="lt-LT"/>
                    </w:rPr>
                    <w:t>VI SKYRIUS</w:t>
                  </w:r>
                </w:p>
                <w:p w14:paraId="50142BD3" w14:textId="77777777" w:rsidR="00D66A25" w:rsidRPr="003F0E6C" w:rsidRDefault="00A55C1E">
                  <w:pPr>
                    <w:jc w:val="center"/>
                    <w:rPr>
                      <w:lang w:val="lt-LT"/>
                    </w:rPr>
                  </w:pPr>
                  <w:r w:rsidRPr="003F0E6C">
                    <w:rPr>
                      <w:b/>
                      <w:color w:val="000000"/>
                      <w:sz w:val="24"/>
                      <w:lang w:val="lt-LT"/>
                    </w:rPr>
                    <w:t>KOMPETENCIJOS</w:t>
                  </w:r>
                </w:p>
              </w:tc>
            </w:tr>
            <w:tr w:rsidR="00D66A25" w:rsidRPr="003F0E6C" w14:paraId="27CB097D" w14:textId="77777777">
              <w:trPr>
                <w:trHeight w:val="260"/>
              </w:trPr>
              <w:tc>
                <w:tcPr>
                  <w:tcW w:w="9070" w:type="dxa"/>
                  <w:tcMar>
                    <w:top w:w="40" w:type="dxa"/>
                    <w:left w:w="40" w:type="dxa"/>
                    <w:bottom w:w="40" w:type="dxa"/>
                    <w:right w:w="40" w:type="dxa"/>
                  </w:tcMar>
                </w:tcPr>
                <w:p w14:paraId="6B5E9D72" w14:textId="77777777" w:rsidR="00D66A25" w:rsidRPr="003F0E6C" w:rsidRDefault="00A55C1E">
                  <w:pPr>
                    <w:rPr>
                      <w:lang w:val="lt-LT"/>
                    </w:rPr>
                  </w:pPr>
                  <w:r w:rsidRPr="003F0E6C">
                    <w:rPr>
                      <w:color w:val="000000"/>
                      <w:sz w:val="24"/>
                      <w:lang w:val="lt-LT"/>
                    </w:rPr>
                    <w:t>24. Bendrosios kompetencijos ir jų pakankami lygiai:</w:t>
                  </w:r>
                  <w:r w:rsidRPr="003F0E6C">
                    <w:rPr>
                      <w:color w:val="FFFFFF"/>
                      <w:sz w:val="24"/>
                      <w:lang w:val="lt-LT"/>
                    </w:rPr>
                    <w:t>0</w:t>
                  </w:r>
                </w:p>
              </w:tc>
            </w:tr>
            <w:tr w:rsidR="00D66A25" w:rsidRPr="003F0E6C" w14:paraId="54FE8046"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7E3E77A1" w14:textId="77777777">
                    <w:trPr>
                      <w:trHeight w:val="260"/>
                    </w:trPr>
                    <w:tc>
                      <w:tcPr>
                        <w:tcW w:w="9070" w:type="dxa"/>
                        <w:tcMar>
                          <w:top w:w="40" w:type="dxa"/>
                          <w:left w:w="40" w:type="dxa"/>
                          <w:bottom w:w="40" w:type="dxa"/>
                          <w:right w:w="40" w:type="dxa"/>
                        </w:tcMar>
                      </w:tcPr>
                      <w:p w14:paraId="3337C99E" w14:textId="77777777" w:rsidR="00D66A25" w:rsidRPr="003F0E6C" w:rsidRDefault="00A55C1E">
                        <w:pPr>
                          <w:rPr>
                            <w:lang w:val="lt-LT"/>
                          </w:rPr>
                        </w:pPr>
                        <w:r w:rsidRPr="003F0E6C">
                          <w:rPr>
                            <w:color w:val="000000"/>
                            <w:sz w:val="24"/>
                            <w:lang w:val="lt-LT"/>
                          </w:rPr>
                          <w:t>24.1. vertės visuomenei kūrimas – 3;</w:t>
                        </w:r>
                      </w:p>
                    </w:tc>
                  </w:tr>
                  <w:tr w:rsidR="00D66A25" w:rsidRPr="003F0E6C" w14:paraId="7F58F1E8" w14:textId="77777777">
                    <w:trPr>
                      <w:trHeight w:val="260"/>
                    </w:trPr>
                    <w:tc>
                      <w:tcPr>
                        <w:tcW w:w="9070" w:type="dxa"/>
                        <w:tcMar>
                          <w:top w:w="40" w:type="dxa"/>
                          <w:left w:w="40" w:type="dxa"/>
                          <w:bottom w:w="40" w:type="dxa"/>
                          <w:right w:w="40" w:type="dxa"/>
                        </w:tcMar>
                      </w:tcPr>
                      <w:p w14:paraId="3D805566" w14:textId="77777777" w:rsidR="00D66A25" w:rsidRPr="003F0E6C" w:rsidRDefault="00A55C1E">
                        <w:pPr>
                          <w:rPr>
                            <w:lang w:val="lt-LT"/>
                          </w:rPr>
                        </w:pPr>
                        <w:r w:rsidRPr="003F0E6C">
                          <w:rPr>
                            <w:color w:val="000000"/>
                            <w:sz w:val="24"/>
                            <w:lang w:val="lt-LT"/>
                          </w:rPr>
                          <w:t>24.2. organizuotumas – 3;</w:t>
                        </w:r>
                      </w:p>
                    </w:tc>
                  </w:tr>
                  <w:tr w:rsidR="00D66A25" w:rsidRPr="003F0E6C" w14:paraId="09706712" w14:textId="77777777">
                    <w:trPr>
                      <w:trHeight w:val="260"/>
                    </w:trPr>
                    <w:tc>
                      <w:tcPr>
                        <w:tcW w:w="9070" w:type="dxa"/>
                        <w:tcMar>
                          <w:top w:w="40" w:type="dxa"/>
                          <w:left w:w="40" w:type="dxa"/>
                          <w:bottom w:w="40" w:type="dxa"/>
                          <w:right w:w="40" w:type="dxa"/>
                        </w:tcMar>
                      </w:tcPr>
                      <w:p w14:paraId="124558E8" w14:textId="77777777" w:rsidR="00D66A25" w:rsidRPr="003F0E6C" w:rsidRDefault="00A55C1E">
                        <w:pPr>
                          <w:rPr>
                            <w:lang w:val="lt-LT"/>
                          </w:rPr>
                        </w:pPr>
                        <w:r w:rsidRPr="003F0E6C">
                          <w:rPr>
                            <w:color w:val="000000"/>
                            <w:sz w:val="24"/>
                            <w:lang w:val="lt-LT"/>
                          </w:rPr>
                          <w:t>24.3. patikimumas ir atsakingumas – 3;</w:t>
                        </w:r>
                      </w:p>
                    </w:tc>
                  </w:tr>
                  <w:tr w:rsidR="00D66A25" w:rsidRPr="003F0E6C" w14:paraId="75748AE0" w14:textId="77777777">
                    <w:trPr>
                      <w:trHeight w:val="260"/>
                    </w:trPr>
                    <w:tc>
                      <w:tcPr>
                        <w:tcW w:w="9070" w:type="dxa"/>
                        <w:tcMar>
                          <w:top w:w="40" w:type="dxa"/>
                          <w:left w:w="40" w:type="dxa"/>
                          <w:bottom w:w="40" w:type="dxa"/>
                          <w:right w:w="40" w:type="dxa"/>
                        </w:tcMar>
                      </w:tcPr>
                      <w:p w14:paraId="382EC627" w14:textId="77777777" w:rsidR="00D66A25" w:rsidRPr="003F0E6C" w:rsidRDefault="00A55C1E">
                        <w:pPr>
                          <w:rPr>
                            <w:lang w:val="lt-LT"/>
                          </w:rPr>
                        </w:pPr>
                        <w:r w:rsidRPr="003F0E6C">
                          <w:rPr>
                            <w:color w:val="000000"/>
                            <w:sz w:val="24"/>
                            <w:lang w:val="lt-LT"/>
                          </w:rPr>
                          <w:t>24.4. analizė ir pagrindimas – 3;</w:t>
                        </w:r>
                      </w:p>
                    </w:tc>
                  </w:tr>
                  <w:tr w:rsidR="00D66A25" w:rsidRPr="003F0E6C" w14:paraId="1A750348" w14:textId="77777777">
                    <w:trPr>
                      <w:trHeight w:val="260"/>
                    </w:trPr>
                    <w:tc>
                      <w:tcPr>
                        <w:tcW w:w="9070" w:type="dxa"/>
                        <w:tcMar>
                          <w:top w:w="40" w:type="dxa"/>
                          <w:left w:w="40" w:type="dxa"/>
                          <w:bottom w:w="40" w:type="dxa"/>
                          <w:right w:w="40" w:type="dxa"/>
                        </w:tcMar>
                      </w:tcPr>
                      <w:p w14:paraId="1300A2DF" w14:textId="77777777" w:rsidR="00D66A25" w:rsidRPr="003F0E6C" w:rsidRDefault="00A55C1E">
                        <w:pPr>
                          <w:rPr>
                            <w:lang w:val="lt-LT"/>
                          </w:rPr>
                        </w:pPr>
                        <w:r w:rsidRPr="003F0E6C">
                          <w:rPr>
                            <w:color w:val="000000"/>
                            <w:sz w:val="24"/>
                            <w:lang w:val="lt-LT"/>
                          </w:rPr>
                          <w:t>24.5. komunikacija – 4.</w:t>
                        </w:r>
                      </w:p>
                    </w:tc>
                  </w:tr>
                </w:tbl>
                <w:p w14:paraId="160B9276" w14:textId="77777777" w:rsidR="00D66A25" w:rsidRPr="003F0E6C" w:rsidRDefault="00D66A25">
                  <w:pPr>
                    <w:rPr>
                      <w:lang w:val="lt-LT"/>
                    </w:rPr>
                  </w:pPr>
                </w:p>
              </w:tc>
            </w:tr>
            <w:tr w:rsidR="00D66A25" w:rsidRPr="003F0E6C" w14:paraId="0A669CE3" w14:textId="77777777">
              <w:trPr>
                <w:trHeight w:val="260"/>
              </w:trPr>
              <w:tc>
                <w:tcPr>
                  <w:tcW w:w="9070" w:type="dxa"/>
                  <w:tcMar>
                    <w:top w:w="40" w:type="dxa"/>
                    <w:left w:w="40" w:type="dxa"/>
                    <w:bottom w:w="40" w:type="dxa"/>
                    <w:right w:w="40" w:type="dxa"/>
                  </w:tcMar>
                </w:tcPr>
                <w:p w14:paraId="428BDB3D" w14:textId="77777777" w:rsidR="00D66A25" w:rsidRPr="003F0E6C" w:rsidRDefault="00A55C1E">
                  <w:pPr>
                    <w:rPr>
                      <w:lang w:val="lt-LT"/>
                    </w:rPr>
                  </w:pPr>
                  <w:r w:rsidRPr="003F0E6C">
                    <w:rPr>
                      <w:color w:val="000000"/>
                      <w:sz w:val="24"/>
                      <w:lang w:val="lt-LT"/>
                    </w:rPr>
                    <w:t>25. Specifinės kompetencijos ir jų pakankami lygiai:</w:t>
                  </w:r>
                  <w:r w:rsidRPr="003F0E6C">
                    <w:rPr>
                      <w:color w:val="FFFFFF"/>
                      <w:sz w:val="24"/>
                      <w:lang w:val="lt-LT"/>
                    </w:rPr>
                    <w:t>0</w:t>
                  </w:r>
                </w:p>
              </w:tc>
            </w:tr>
            <w:tr w:rsidR="00D66A25" w:rsidRPr="003F0E6C" w14:paraId="0DFC9259"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66A25" w:rsidRPr="003F0E6C" w14:paraId="3BC1F2B2" w14:textId="77777777">
                    <w:trPr>
                      <w:trHeight w:val="260"/>
                    </w:trPr>
                    <w:tc>
                      <w:tcPr>
                        <w:tcW w:w="9070" w:type="dxa"/>
                        <w:tcMar>
                          <w:top w:w="40" w:type="dxa"/>
                          <w:left w:w="40" w:type="dxa"/>
                          <w:bottom w:w="40" w:type="dxa"/>
                          <w:right w:w="40" w:type="dxa"/>
                        </w:tcMar>
                      </w:tcPr>
                      <w:p w14:paraId="1D9D6F42" w14:textId="77777777" w:rsidR="00D66A25" w:rsidRPr="003F0E6C" w:rsidRDefault="00A55C1E">
                        <w:pPr>
                          <w:rPr>
                            <w:lang w:val="lt-LT"/>
                          </w:rPr>
                        </w:pPr>
                        <w:r w:rsidRPr="003F0E6C">
                          <w:rPr>
                            <w:color w:val="000000"/>
                            <w:sz w:val="24"/>
                            <w:lang w:val="lt-LT"/>
                          </w:rPr>
                          <w:t>25.1. įžvalgumas – 3;</w:t>
                        </w:r>
                      </w:p>
                    </w:tc>
                  </w:tr>
                  <w:tr w:rsidR="00D66A25" w:rsidRPr="003F0E6C" w14:paraId="7DFAC5EC" w14:textId="77777777">
                    <w:trPr>
                      <w:trHeight w:val="260"/>
                    </w:trPr>
                    <w:tc>
                      <w:tcPr>
                        <w:tcW w:w="9070" w:type="dxa"/>
                        <w:tcMar>
                          <w:top w:w="40" w:type="dxa"/>
                          <w:left w:w="40" w:type="dxa"/>
                          <w:bottom w:w="40" w:type="dxa"/>
                          <w:right w:w="40" w:type="dxa"/>
                        </w:tcMar>
                      </w:tcPr>
                      <w:p w14:paraId="1A886797" w14:textId="77777777" w:rsidR="00D66A25" w:rsidRPr="003F0E6C" w:rsidRDefault="00A55C1E">
                        <w:pPr>
                          <w:rPr>
                            <w:lang w:val="lt-LT"/>
                          </w:rPr>
                        </w:pPr>
                        <w:r w:rsidRPr="003F0E6C">
                          <w:rPr>
                            <w:color w:val="000000"/>
                            <w:sz w:val="24"/>
                            <w:lang w:val="lt-LT"/>
                          </w:rPr>
                          <w:t>25.2. informacijos valdymas – 3;</w:t>
                        </w:r>
                      </w:p>
                    </w:tc>
                  </w:tr>
                  <w:tr w:rsidR="00D66A25" w:rsidRPr="003F0E6C" w14:paraId="3095EE24" w14:textId="77777777">
                    <w:trPr>
                      <w:trHeight w:val="260"/>
                    </w:trPr>
                    <w:tc>
                      <w:tcPr>
                        <w:tcW w:w="9070" w:type="dxa"/>
                        <w:tcMar>
                          <w:top w:w="40" w:type="dxa"/>
                          <w:left w:w="40" w:type="dxa"/>
                          <w:bottom w:w="40" w:type="dxa"/>
                          <w:right w:w="40" w:type="dxa"/>
                        </w:tcMar>
                      </w:tcPr>
                      <w:p w14:paraId="1887E62C" w14:textId="77777777" w:rsidR="00D66A25" w:rsidRPr="003F0E6C" w:rsidRDefault="00A55C1E">
                        <w:pPr>
                          <w:rPr>
                            <w:lang w:val="lt-LT"/>
                          </w:rPr>
                        </w:pPr>
                        <w:r w:rsidRPr="003F0E6C">
                          <w:rPr>
                            <w:color w:val="000000"/>
                            <w:sz w:val="24"/>
                            <w:lang w:val="lt-LT"/>
                          </w:rPr>
                          <w:t>25.3. konfliktų valdymas – 3.</w:t>
                        </w:r>
                      </w:p>
                    </w:tc>
                  </w:tr>
                </w:tbl>
                <w:p w14:paraId="02DDB1D9" w14:textId="77777777" w:rsidR="00D66A25" w:rsidRPr="003F0E6C" w:rsidRDefault="00D66A25">
                  <w:pPr>
                    <w:rPr>
                      <w:lang w:val="lt-LT"/>
                    </w:rPr>
                  </w:pPr>
                </w:p>
              </w:tc>
            </w:tr>
          </w:tbl>
          <w:p w14:paraId="2D8722DF" w14:textId="77777777" w:rsidR="00D66A25" w:rsidRPr="003F0E6C" w:rsidRDefault="00D66A25">
            <w:pPr>
              <w:rPr>
                <w:lang w:val="lt-LT"/>
              </w:rPr>
            </w:pPr>
          </w:p>
        </w:tc>
        <w:tc>
          <w:tcPr>
            <w:tcW w:w="13" w:type="dxa"/>
          </w:tcPr>
          <w:p w14:paraId="129442C9" w14:textId="77777777" w:rsidR="00D66A25" w:rsidRPr="003F0E6C" w:rsidRDefault="00D66A25">
            <w:pPr>
              <w:pStyle w:val="EmptyLayoutCell"/>
              <w:rPr>
                <w:lang w:val="lt-LT"/>
              </w:rPr>
            </w:pPr>
          </w:p>
        </w:tc>
      </w:tr>
      <w:tr w:rsidR="00D66A25" w:rsidRPr="003F0E6C" w14:paraId="2AFD50A2" w14:textId="77777777" w:rsidTr="003F0E6C">
        <w:trPr>
          <w:trHeight w:val="450"/>
        </w:trPr>
        <w:tc>
          <w:tcPr>
            <w:tcW w:w="6" w:type="dxa"/>
          </w:tcPr>
          <w:p w14:paraId="2168AE5E" w14:textId="77777777" w:rsidR="00D66A25" w:rsidRPr="003F0E6C" w:rsidRDefault="00D66A25">
            <w:pPr>
              <w:pStyle w:val="EmptyLayoutCell"/>
              <w:rPr>
                <w:lang w:val="lt-LT"/>
              </w:rPr>
            </w:pPr>
          </w:p>
        </w:tc>
        <w:tc>
          <w:tcPr>
            <w:tcW w:w="6" w:type="dxa"/>
          </w:tcPr>
          <w:p w14:paraId="47F6083E" w14:textId="77777777" w:rsidR="00D66A25" w:rsidRPr="003F0E6C" w:rsidRDefault="00D66A25">
            <w:pPr>
              <w:pStyle w:val="EmptyLayoutCell"/>
              <w:rPr>
                <w:lang w:val="lt-LT"/>
              </w:rPr>
            </w:pPr>
          </w:p>
        </w:tc>
        <w:tc>
          <w:tcPr>
            <w:tcW w:w="13" w:type="dxa"/>
          </w:tcPr>
          <w:p w14:paraId="44A6FFED" w14:textId="77777777" w:rsidR="00D66A25" w:rsidRPr="003F0E6C" w:rsidRDefault="00D66A25">
            <w:pPr>
              <w:pStyle w:val="EmptyLayoutCell"/>
              <w:rPr>
                <w:lang w:val="lt-LT"/>
              </w:rPr>
            </w:pPr>
          </w:p>
        </w:tc>
        <w:tc>
          <w:tcPr>
            <w:tcW w:w="6" w:type="dxa"/>
          </w:tcPr>
          <w:p w14:paraId="55B4F2ED" w14:textId="77777777" w:rsidR="00D66A25" w:rsidRPr="003F0E6C" w:rsidRDefault="00D66A25">
            <w:pPr>
              <w:pStyle w:val="EmptyLayoutCell"/>
              <w:rPr>
                <w:lang w:val="lt-LT"/>
              </w:rPr>
            </w:pPr>
          </w:p>
        </w:tc>
        <w:tc>
          <w:tcPr>
            <w:tcW w:w="6" w:type="dxa"/>
          </w:tcPr>
          <w:p w14:paraId="19D8410C" w14:textId="77777777" w:rsidR="00D66A25" w:rsidRPr="003F0E6C" w:rsidRDefault="00D66A25">
            <w:pPr>
              <w:pStyle w:val="EmptyLayoutCell"/>
              <w:rPr>
                <w:lang w:val="lt-LT"/>
              </w:rPr>
            </w:pPr>
          </w:p>
        </w:tc>
        <w:tc>
          <w:tcPr>
            <w:tcW w:w="9744" w:type="dxa"/>
          </w:tcPr>
          <w:p w14:paraId="18441FC3" w14:textId="77777777" w:rsidR="00D66A25" w:rsidRPr="003F0E6C" w:rsidRDefault="00D66A25">
            <w:pPr>
              <w:pStyle w:val="EmptyLayoutCell"/>
              <w:rPr>
                <w:lang w:val="lt-LT"/>
              </w:rPr>
            </w:pPr>
          </w:p>
        </w:tc>
        <w:tc>
          <w:tcPr>
            <w:tcW w:w="13" w:type="dxa"/>
          </w:tcPr>
          <w:p w14:paraId="08832A60" w14:textId="77777777" w:rsidR="00D66A25" w:rsidRPr="003F0E6C" w:rsidRDefault="00D66A25">
            <w:pPr>
              <w:pStyle w:val="EmptyLayoutCell"/>
              <w:rPr>
                <w:lang w:val="lt-LT"/>
              </w:rPr>
            </w:pPr>
          </w:p>
        </w:tc>
      </w:tr>
      <w:tr w:rsidR="003F0E6C" w:rsidRPr="003F0E6C" w14:paraId="2AFC5967" w14:textId="77777777" w:rsidTr="003F0E6C">
        <w:tc>
          <w:tcPr>
            <w:tcW w:w="6" w:type="dxa"/>
          </w:tcPr>
          <w:p w14:paraId="530B33B0" w14:textId="77777777" w:rsidR="00D66A25" w:rsidRPr="003F0E6C" w:rsidRDefault="00D66A25">
            <w:pPr>
              <w:pStyle w:val="EmptyLayoutCell"/>
              <w:rPr>
                <w:lang w:val="lt-LT"/>
              </w:rPr>
            </w:pPr>
          </w:p>
        </w:tc>
        <w:tc>
          <w:tcPr>
            <w:tcW w:w="9775"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D66A25" w:rsidRPr="003F0E6C" w14:paraId="253EFF3F" w14:textId="77777777">
              <w:trPr>
                <w:trHeight w:val="260"/>
              </w:trPr>
              <w:tc>
                <w:tcPr>
                  <w:tcW w:w="3401" w:type="dxa"/>
                  <w:tcMar>
                    <w:top w:w="40" w:type="dxa"/>
                    <w:left w:w="40" w:type="dxa"/>
                    <w:bottom w:w="40" w:type="dxa"/>
                    <w:right w:w="40" w:type="dxa"/>
                  </w:tcMar>
                </w:tcPr>
                <w:p w14:paraId="6FCAC2CC" w14:textId="77777777" w:rsidR="00D66A25" w:rsidRPr="003F0E6C" w:rsidRDefault="00A55C1E">
                  <w:pPr>
                    <w:rPr>
                      <w:lang w:val="lt-LT"/>
                    </w:rPr>
                  </w:pPr>
                  <w:r w:rsidRPr="003F0E6C">
                    <w:rPr>
                      <w:color w:val="000000"/>
                      <w:sz w:val="24"/>
                      <w:lang w:val="lt-LT"/>
                    </w:rPr>
                    <w:t>Susipažinau</w:t>
                  </w:r>
                </w:p>
              </w:tc>
              <w:tc>
                <w:tcPr>
                  <w:tcW w:w="5669" w:type="dxa"/>
                  <w:tcMar>
                    <w:top w:w="40" w:type="dxa"/>
                    <w:left w:w="40" w:type="dxa"/>
                    <w:bottom w:w="40" w:type="dxa"/>
                    <w:right w:w="40" w:type="dxa"/>
                  </w:tcMar>
                </w:tcPr>
                <w:p w14:paraId="50A00079" w14:textId="77777777" w:rsidR="00D66A25" w:rsidRPr="003F0E6C" w:rsidRDefault="00D66A25">
                  <w:pPr>
                    <w:rPr>
                      <w:lang w:val="lt-LT"/>
                    </w:rPr>
                  </w:pPr>
                </w:p>
              </w:tc>
            </w:tr>
            <w:tr w:rsidR="00D66A25" w:rsidRPr="003F0E6C" w14:paraId="75F9EFFC" w14:textId="77777777">
              <w:trPr>
                <w:trHeight w:val="260"/>
              </w:trPr>
              <w:tc>
                <w:tcPr>
                  <w:tcW w:w="3401" w:type="dxa"/>
                  <w:tcBorders>
                    <w:bottom w:val="single" w:sz="2" w:space="0" w:color="000000"/>
                  </w:tcBorders>
                  <w:tcMar>
                    <w:top w:w="40" w:type="dxa"/>
                    <w:left w:w="40" w:type="dxa"/>
                    <w:bottom w:w="40" w:type="dxa"/>
                    <w:right w:w="40" w:type="dxa"/>
                  </w:tcMar>
                </w:tcPr>
                <w:p w14:paraId="7CD2CCD4" w14:textId="77777777" w:rsidR="00D66A25" w:rsidRPr="003F0E6C" w:rsidRDefault="00D66A25">
                  <w:pPr>
                    <w:rPr>
                      <w:lang w:val="lt-LT"/>
                    </w:rPr>
                  </w:pPr>
                </w:p>
              </w:tc>
              <w:tc>
                <w:tcPr>
                  <w:tcW w:w="5669" w:type="dxa"/>
                  <w:tcMar>
                    <w:top w:w="40" w:type="dxa"/>
                    <w:left w:w="40" w:type="dxa"/>
                    <w:bottom w:w="40" w:type="dxa"/>
                    <w:right w:w="40" w:type="dxa"/>
                  </w:tcMar>
                </w:tcPr>
                <w:p w14:paraId="3E08E304" w14:textId="77777777" w:rsidR="00D66A25" w:rsidRPr="003F0E6C" w:rsidRDefault="00D66A25">
                  <w:pPr>
                    <w:rPr>
                      <w:lang w:val="lt-LT"/>
                    </w:rPr>
                  </w:pPr>
                </w:p>
              </w:tc>
            </w:tr>
            <w:tr w:rsidR="00D66A25" w:rsidRPr="003F0E6C" w14:paraId="7D97F637" w14:textId="77777777">
              <w:trPr>
                <w:trHeight w:val="260"/>
              </w:trPr>
              <w:tc>
                <w:tcPr>
                  <w:tcW w:w="3401" w:type="dxa"/>
                  <w:tcMar>
                    <w:top w:w="40" w:type="dxa"/>
                    <w:left w:w="40" w:type="dxa"/>
                    <w:bottom w:w="40" w:type="dxa"/>
                    <w:right w:w="40" w:type="dxa"/>
                  </w:tcMar>
                </w:tcPr>
                <w:p w14:paraId="10788718" w14:textId="77777777" w:rsidR="00D66A25" w:rsidRPr="003F0E6C" w:rsidRDefault="00A55C1E">
                  <w:pPr>
                    <w:rPr>
                      <w:lang w:val="lt-LT"/>
                    </w:rPr>
                  </w:pPr>
                  <w:r w:rsidRPr="003F0E6C">
                    <w:rPr>
                      <w:color w:val="000000"/>
                      <w:lang w:val="lt-LT"/>
                    </w:rPr>
                    <w:t>(Parašas)</w:t>
                  </w:r>
                </w:p>
              </w:tc>
              <w:tc>
                <w:tcPr>
                  <w:tcW w:w="5669" w:type="dxa"/>
                  <w:tcMar>
                    <w:top w:w="40" w:type="dxa"/>
                    <w:left w:w="40" w:type="dxa"/>
                    <w:bottom w:w="40" w:type="dxa"/>
                    <w:right w:w="40" w:type="dxa"/>
                  </w:tcMar>
                </w:tcPr>
                <w:p w14:paraId="7AE35099" w14:textId="77777777" w:rsidR="00D66A25" w:rsidRPr="003F0E6C" w:rsidRDefault="00D66A25">
                  <w:pPr>
                    <w:rPr>
                      <w:lang w:val="lt-LT"/>
                    </w:rPr>
                  </w:pPr>
                </w:p>
              </w:tc>
            </w:tr>
            <w:tr w:rsidR="00D66A25" w:rsidRPr="003F0E6C" w14:paraId="308947B3" w14:textId="77777777">
              <w:trPr>
                <w:trHeight w:val="260"/>
              </w:trPr>
              <w:tc>
                <w:tcPr>
                  <w:tcW w:w="3401" w:type="dxa"/>
                  <w:tcBorders>
                    <w:bottom w:val="single" w:sz="2" w:space="0" w:color="000000"/>
                  </w:tcBorders>
                  <w:tcMar>
                    <w:top w:w="40" w:type="dxa"/>
                    <w:left w:w="40" w:type="dxa"/>
                    <w:bottom w:w="40" w:type="dxa"/>
                    <w:right w:w="40" w:type="dxa"/>
                  </w:tcMar>
                </w:tcPr>
                <w:p w14:paraId="49CD86E7" w14:textId="77777777" w:rsidR="00D66A25" w:rsidRPr="003F0E6C" w:rsidRDefault="00D66A25">
                  <w:pPr>
                    <w:rPr>
                      <w:lang w:val="lt-LT"/>
                    </w:rPr>
                  </w:pPr>
                </w:p>
              </w:tc>
              <w:tc>
                <w:tcPr>
                  <w:tcW w:w="5669" w:type="dxa"/>
                  <w:tcMar>
                    <w:top w:w="40" w:type="dxa"/>
                    <w:left w:w="40" w:type="dxa"/>
                    <w:bottom w:w="40" w:type="dxa"/>
                    <w:right w:w="40" w:type="dxa"/>
                  </w:tcMar>
                </w:tcPr>
                <w:p w14:paraId="6CBD2D8C" w14:textId="77777777" w:rsidR="00D66A25" w:rsidRPr="003F0E6C" w:rsidRDefault="00D66A25">
                  <w:pPr>
                    <w:rPr>
                      <w:lang w:val="lt-LT"/>
                    </w:rPr>
                  </w:pPr>
                </w:p>
              </w:tc>
            </w:tr>
            <w:tr w:rsidR="00D66A25" w:rsidRPr="003F0E6C" w14:paraId="5815823D" w14:textId="77777777">
              <w:trPr>
                <w:trHeight w:val="260"/>
              </w:trPr>
              <w:tc>
                <w:tcPr>
                  <w:tcW w:w="3401" w:type="dxa"/>
                  <w:tcMar>
                    <w:top w:w="40" w:type="dxa"/>
                    <w:left w:w="40" w:type="dxa"/>
                    <w:bottom w:w="40" w:type="dxa"/>
                    <w:right w:w="40" w:type="dxa"/>
                  </w:tcMar>
                </w:tcPr>
                <w:p w14:paraId="1D9070FA" w14:textId="77777777" w:rsidR="00D66A25" w:rsidRPr="003F0E6C" w:rsidRDefault="00A55C1E">
                  <w:pPr>
                    <w:rPr>
                      <w:lang w:val="lt-LT"/>
                    </w:rPr>
                  </w:pPr>
                  <w:r w:rsidRPr="003F0E6C">
                    <w:rPr>
                      <w:color w:val="000000"/>
                      <w:lang w:val="lt-LT"/>
                    </w:rPr>
                    <w:t>(Vardas ir pavardė)</w:t>
                  </w:r>
                </w:p>
              </w:tc>
              <w:tc>
                <w:tcPr>
                  <w:tcW w:w="5669" w:type="dxa"/>
                  <w:tcMar>
                    <w:top w:w="40" w:type="dxa"/>
                    <w:left w:w="40" w:type="dxa"/>
                    <w:bottom w:w="40" w:type="dxa"/>
                    <w:right w:w="40" w:type="dxa"/>
                  </w:tcMar>
                </w:tcPr>
                <w:p w14:paraId="494ADD38" w14:textId="77777777" w:rsidR="00D66A25" w:rsidRPr="003F0E6C" w:rsidRDefault="00D66A25">
                  <w:pPr>
                    <w:rPr>
                      <w:lang w:val="lt-LT"/>
                    </w:rPr>
                  </w:pPr>
                </w:p>
              </w:tc>
            </w:tr>
            <w:tr w:rsidR="00D66A25" w:rsidRPr="003F0E6C" w14:paraId="2645EA23" w14:textId="77777777">
              <w:trPr>
                <w:trHeight w:val="260"/>
              </w:trPr>
              <w:tc>
                <w:tcPr>
                  <w:tcW w:w="3401" w:type="dxa"/>
                  <w:tcBorders>
                    <w:bottom w:val="single" w:sz="2" w:space="0" w:color="000000"/>
                  </w:tcBorders>
                  <w:tcMar>
                    <w:top w:w="40" w:type="dxa"/>
                    <w:left w:w="40" w:type="dxa"/>
                    <w:bottom w:w="40" w:type="dxa"/>
                    <w:right w:w="40" w:type="dxa"/>
                  </w:tcMar>
                </w:tcPr>
                <w:p w14:paraId="4C323048" w14:textId="77777777" w:rsidR="00D66A25" w:rsidRPr="003F0E6C" w:rsidRDefault="00D66A25">
                  <w:pPr>
                    <w:rPr>
                      <w:lang w:val="lt-LT"/>
                    </w:rPr>
                  </w:pPr>
                </w:p>
              </w:tc>
              <w:tc>
                <w:tcPr>
                  <w:tcW w:w="5669" w:type="dxa"/>
                  <w:tcMar>
                    <w:top w:w="40" w:type="dxa"/>
                    <w:left w:w="40" w:type="dxa"/>
                    <w:bottom w:w="40" w:type="dxa"/>
                    <w:right w:w="40" w:type="dxa"/>
                  </w:tcMar>
                </w:tcPr>
                <w:p w14:paraId="3C7316FE" w14:textId="77777777" w:rsidR="00D66A25" w:rsidRPr="003F0E6C" w:rsidRDefault="00D66A25">
                  <w:pPr>
                    <w:rPr>
                      <w:lang w:val="lt-LT"/>
                    </w:rPr>
                  </w:pPr>
                </w:p>
              </w:tc>
            </w:tr>
            <w:tr w:rsidR="00D66A25" w:rsidRPr="003F0E6C" w14:paraId="37D4E1A4" w14:textId="77777777">
              <w:trPr>
                <w:trHeight w:val="260"/>
              </w:trPr>
              <w:tc>
                <w:tcPr>
                  <w:tcW w:w="3401" w:type="dxa"/>
                  <w:tcMar>
                    <w:top w:w="40" w:type="dxa"/>
                    <w:left w:w="40" w:type="dxa"/>
                    <w:bottom w:w="40" w:type="dxa"/>
                    <w:right w:w="40" w:type="dxa"/>
                  </w:tcMar>
                </w:tcPr>
                <w:p w14:paraId="63340EB7" w14:textId="77777777" w:rsidR="00D66A25" w:rsidRPr="003F0E6C" w:rsidRDefault="00A55C1E">
                  <w:pPr>
                    <w:rPr>
                      <w:lang w:val="lt-LT"/>
                    </w:rPr>
                  </w:pPr>
                  <w:r w:rsidRPr="003F0E6C">
                    <w:rPr>
                      <w:color w:val="000000"/>
                      <w:lang w:val="lt-LT"/>
                    </w:rPr>
                    <w:t>(Data)</w:t>
                  </w:r>
                </w:p>
              </w:tc>
              <w:tc>
                <w:tcPr>
                  <w:tcW w:w="5669" w:type="dxa"/>
                  <w:tcMar>
                    <w:top w:w="40" w:type="dxa"/>
                    <w:left w:w="40" w:type="dxa"/>
                    <w:bottom w:w="40" w:type="dxa"/>
                    <w:right w:w="40" w:type="dxa"/>
                  </w:tcMar>
                </w:tcPr>
                <w:p w14:paraId="5F255FB1" w14:textId="77777777" w:rsidR="00D66A25" w:rsidRPr="003F0E6C" w:rsidRDefault="00D66A25">
                  <w:pPr>
                    <w:rPr>
                      <w:lang w:val="lt-LT"/>
                    </w:rPr>
                  </w:pPr>
                </w:p>
              </w:tc>
            </w:tr>
            <w:tr w:rsidR="00D66A25" w:rsidRPr="003F0E6C" w14:paraId="637F8752" w14:textId="77777777">
              <w:trPr>
                <w:trHeight w:val="260"/>
              </w:trPr>
              <w:tc>
                <w:tcPr>
                  <w:tcW w:w="3401" w:type="dxa"/>
                  <w:tcMar>
                    <w:top w:w="40" w:type="dxa"/>
                    <w:left w:w="40" w:type="dxa"/>
                    <w:bottom w:w="40" w:type="dxa"/>
                    <w:right w:w="40" w:type="dxa"/>
                  </w:tcMar>
                </w:tcPr>
                <w:p w14:paraId="7CE13055" w14:textId="77777777" w:rsidR="00D66A25" w:rsidRPr="003F0E6C" w:rsidRDefault="00D66A25">
                  <w:pPr>
                    <w:rPr>
                      <w:lang w:val="lt-LT"/>
                    </w:rPr>
                  </w:pPr>
                </w:p>
              </w:tc>
              <w:tc>
                <w:tcPr>
                  <w:tcW w:w="5669" w:type="dxa"/>
                  <w:tcMar>
                    <w:top w:w="40" w:type="dxa"/>
                    <w:left w:w="40" w:type="dxa"/>
                    <w:bottom w:w="40" w:type="dxa"/>
                    <w:right w:w="40" w:type="dxa"/>
                  </w:tcMar>
                </w:tcPr>
                <w:p w14:paraId="66083253" w14:textId="77777777" w:rsidR="00D66A25" w:rsidRPr="003F0E6C" w:rsidRDefault="00D66A25">
                  <w:pPr>
                    <w:rPr>
                      <w:lang w:val="lt-LT"/>
                    </w:rPr>
                  </w:pPr>
                </w:p>
              </w:tc>
            </w:tr>
          </w:tbl>
          <w:p w14:paraId="2E774795" w14:textId="77777777" w:rsidR="00D66A25" w:rsidRPr="003F0E6C" w:rsidRDefault="00D66A25">
            <w:pPr>
              <w:rPr>
                <w:lang w:val="lt-LT"/>
              </w:rPr>
            </w:pPr>
          </w:p>
        </w:tc>
        <w:tc>
          <w:tcPr>
            <w:tcW w:w="13" w:type="dxa"/>
          </w:tcPr>
          <w:p w14:paraId="276363E7" w14:textId="77777777" w:rsidR="00D66A25" w:rsidRPr="003F0E6C" w:rsidRDefault="00D66A25">
            <w:pPr>
              <w:pStyle w:val="EmptyLayoutCell"/>
              <w:rPr>
                <w:lang w:val="lt-LT"/>
              </w:rPr>
            </w:pPr>
          </w:p>
        </w:tc>
      </w:tr>
      <w:tr w:rsidR="00D66A25" w:rsidRPr="003F0E6C" w14:paraId="5446480D" w14:textId="77777777" w:rsidTr="003F0E6C">
        <w:trPr>
          <w:trHeight w:val="911"/>
        </w:trPr>
        <w:tc>
          <w:tcPr>
            <w:tcW w:w="6" w:type="dxa"/>
          </w:tcPr>
          <w:p w14:paraId="2DFE9F02" w14:textId="77777777" w:rsidR="00D66A25" w:rsidRPr="003F0E6C" w:rsidRDefault="00D66A25">
            <w:pPr>
              <w:pStyle w:val="EmptyLayoutCell"/>
              <w:rPr>
                <w:lang w:val="lt-LT"/>
              </w:rPr>
            </w:pPr>
          </w:p>
        </w:tc>
        <w:tc>
          <w:tcPr>
            <w:tcW w:w="6" w:type="dxa"/>
          </w:tcPr>
          <w:p w14:paraId="1C26DA5C" w14:textId="77777777" w:rsidR="00D66A25" w:rsidRPr="003F0E6C" w:rsidRDefault="00D66A25">
            <w:pPr>
              <w:pStyle w:val="EmptyLayoutCell"/>
              <w:rPr>
                <w:lang w:val="lt-LT"/>
              </w:rPr>
            </w:pPr>
          </w:p>
        </w:tc>
        <w:tc>
          <w:tcPr>
            <w:tcW w:w="13" w:type="dxa"/>
          </w:tcPr>
          <w:p w14:paraId="1993AB9A" w14:textId="77777777" w:rsidR="00D66A25" w:rsidRPr="003F0E6C" w:rsidRDefault="00D66A25">
            <w:pPr>
              <w:pStyle w:val="EmptyLayoutCell"/>
              <w:rPr>
                <w:lang w:val="lt-LT"/>
              </w:rPr>
            </w:pPr>
          </w:p>
        </w:tc>
        <w:tc>
          <w:tcPr>
            <w:tcW w:w="6" w:type="dxa"/>
          </w:tcPr>
          <w:p w14:paraId="512B04EB" w14:textId="77777777" w:rsidR="00D66A25" w:rsidRPr="003F0E6C" w:rsidRDefault="00D66A25">
            <w:pPr>
              <w:pStyle w:val="EmptyLayoutCell"/>
              <w:rPr>
                <w:lang w:val="lt-LT"/>
              </w:rPr>
            </w:pPr>
          </w:p>
        </w:tc>
        <w:tc>
          <w:tcPr>
            <w:tcW w:w="6" w:type="dxa"/>
          </w:tcPr>
          <w:p w14:paraId="7A687A44" w14:textId="77777777" w:rsidR="00D66A25" w:rsidRPr="003F0E6C" w:rsidRDefault="00D66A25">
            <w:pPr>
              <w:pStyle w:val="EmptyLayoutCell"/>
              <w:rPr>
                <w:lang w:val="lt-LT"/>
              </w:rPr>
            </w:pPr>
          </w:p>
        </w:tc>
        <w:tc>
          <w:tcPr>
            <w:tcW w:w="9744" w:type="dxa"/>
          </w:tcPr>
          <w:p w14:paraId="15278D2C" w14:textId="77777777" w:rsidR="00D66A25" w:rsidRPr="003F0E6C" w:rsidRDefault="00D66A25">
            <w:pPr>
              <w:pStyle w:val="EmptyLayoutCell"/>
              <w:rPr>
                <w:lang w:val="lt-LT"/>
              </w:rPr>
            </w:pPr>
          </w:p>
        </w:tc>
        <w:tc>
          <w:tcPr>
            <w:tcW w:w="13" w:type="dxa"/>
          </w:tcPr>
          <w:p w14:paraId="295F9E3D" w14:textId="77777777" w:rsidR="00D66A25" w:rsidRPr="003F0E6C" w:rsidRDefault="00D66A25">
            <w:pPr>
              <w:pStyle w:val="EmptyLayoutCell"/>
              <w:rPr>
                <w:lang w:val="lt-LT"/>
              </w:rPr>
            </w:pPr>
          </w:p>
        </w:tc>
      </w:tr>
    </w:tbl>
    <w:p w14:paraId="2746F5EA" w14:textId="77777777" w:rsidR="00CA59E4" w:rsidRPr="003F0E6C" w:rsidRDefault="00CA59E4">
      <w:pPr>
        <w:rPr>
          <w:lang w:val="lt-LT"/>
        </w:rPr>
      </w:pPr>
    </w:p>
    <w:sectPr w:rsidR="00CA59E4" w:rsidRPr="003F0E6C" w:rsidSect="003F0E6C">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16"/>
    <w:rsid w:val="003F0E6C"/>
    <w:rsid w:val="006C2016"/>
    <w:rsid w:val="0074615A"/>
    <w:rsid w:val="007E32B9"/>
    <w:rsid w:val="00A55C1E"/>
    <w:rsid w:val="00BE0609"/>
    <w:rsid w:val="00CA59E4"/>
    <w:rsid w:val="00D66A25"/>
    <w:rsid w:val="00DA79B9"/>
    <w:rsid w:val="00E43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E2611"/>
  <w15:chartTrackingRefBased/>
  <w15:docId w15:val="{E17A3826-A010-4A45-908F-A223B4DC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3370</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Janina Noraitienė</dc:creator>
  <cp:lastModifiedBy>mano</cp:lastModifiedBy>
  <cp:revision>3</cp:revision>
  <dcterms:created xsi:type="dcterms:W3CDTF">2024-09-03T11:54:00Z</dcterms:created>
  <dcterms:modified xsi:type="dcterms:W3CDTF">2024-09-10T18:59:00Z</dcterms:modified>
</cp:coreProperties>
</file>