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2" w:type="dxa"/>
        <w:tblLayout w:type="fixed"/>
        <w:tblCellMar>
          <w:left w:w="0" w:type="dxa"/>
          <w:right w:w="0" w:type="dxa"/>
        </w:tblCellMar>
        <w:tblLook w:val="04A0" w:firstRow="1" w:lastRow="0" w:firstColumn="1" w:lastColumn="0" w:noHBand="0" w:noVBand="1"/>
      </w:tblPr>
      <w:tblGrid>
        <w:gridCol w:w="23"/>
        <w:gridCol w:w="23"/>
        <w:gridCol w:w="23"/>
        <w:gridCol w:w="23"/>
        <w:gridCol w:w="23"/>
        <w:gridCol w:w="9524"/>
        <w:gridCol w:w="23"/>
      </w:tblGrid>
      <w:tr w:rsidR="001469AB" w:rsidRPr="00541284" w14:paraId="4F24798E" w14:textId="77777777" w:rsidTr="00541284">
        <w:tc>
          <w:tcPr>
            <w:tcW w:w="23" w:type="dxa"/>
          </w:tcPr>
          <w:p w14:paraId="2EF4C158" w14:textId="77777777" w:rsidR="001469AB" w:rsidRPr="00541284" w:rsidRDefault="001469AB">
            <w:pPr>
              <w:pStyle w:val="EmptyLayoutCell"/>
              <w:snapToGrid w:val="0"/>
              <w:rPr>
                <w:lang w:val="lt-LT"/>
              </w:rPr>
            </w:pPr>
          </w:p>
        </w:tc>
        <w:tc>
          <w:tcPr>
            <w:tcW w:w="23" w:type="dxa"/>
          </w:tcPr>
          <w:p w14:paraId="7EAA0A7B" w14:textId="77777777" w:rsidR="001469AB" w:rsidRPr="00541284" w:rsidRDefault="001469AB">
            <w:pPr>
              <w:pStyle w:val="EmptyLayoutCell"/>
              <w:snapToGrid w:val="0"/>
              <w:rPr>
                <w:lang w:val="lt-LT"/>
              </w:rPr>
            </w:pPr>
          </w:p>
        </w:tc>
        <w:tc>
          <w:tcPr>
            <w:tcW w:w="9593" w:type="dxa"/>
            <w:gridSpan w:val="4"/>
          </w:tcPr>
          <w:tbl>
            <w:tblPr>
              <w:tblW w:w="9590" w:type="dxa"/>
              <w:tblLayout w:type="fixed"/>
              <w:tblCellMar>
                <w:top w:w="39" w:type="dxa"/>
                <w:left w:w="39" w:type="dxa"/>
                <w:bottom w:w="39" w:type="dxa"/>
                <w:right w:w="39" w:type="dxa"/>
              </w:tblCellMar>
              <w:tblLook w:val="04A0" w:firstRow="1" w:lastRow="0" w:firstColumn="1" w:lastColumn="0" w:noHBand="0" w:noVBand="1"/>
            </w:tblPr>
            <w:tblGrid>
              <w:gridCol w:w="5091"/>
              <w:gridCol w:w="3978"/>
              <w:gridCol w:w="521"/>
            </w:tblGrid>
            <w:tr w:rsidR="00541284" w:rsidRPr="00541284" w14:paraId="0FC04900" w14:textId="77777777" w:rsidTr="00541284">
              <w:trPr>
                <w:trHeight w:val="262"/>
              </w:trPr>
              <w:tc>
                <w:tcPr>
                  <w:tcW w:w="5091" w:type="dxa"/>
                </w:tcPr>
                <w:p w14:paraId="5C6115C1" w14:textId="77777777" w:rsidR="00541284" w:rsidRPr="00541284" w:rsidRDefault="00541284" w:rsidP="00541284">
                  <w:pPr>
                    <w:snapToGrid w:val="0"/>
                    <w:rPr>
                      <w:lang w:val="lt-LT"/>
                    </w:rPr>
                  </w:pPr>
                </w:p>
              </w:tc>
              <w:tc>
                <w:tcPr>
                  <w:tcW w:w="4499" w:type="dxa"/>
                  <w:gridSpan w:val="2"/>
                </w:tcPr>
                <w:p w14:paraId="138C7DBC" w14:textId="69AAA6E6" w:rsidR="00541284" w:rsidRPr="00541284" w:rsidRDefault="00541284" w:rsidP="00541284">
                  <w:pPr>
                    <w:rPr>
                      <w:color w:val="000000"/>
                      <w:sz w:val="24"/>
                      <w:lang w:val="lt-LT"/>
                    </w:rPr>
                  </w:pPr>
                  <w:r w:rsidRPr="00541284">
                    <w:rPr>
                      <w:color w:val="000000"/>
                      <w:sz w:val="24"/>
                      <w:lang w:val="lt-LT"/>
                    </w:rPr>
                    <w:t>PATVIRTINTA</w:t>
                  </w:r>
                </w:p>
              </w:tc>
            </w:tr>
            <w:tr w:rsidR="00541284" w:rsidRPr="00541284" w14:paraId="2AE04814" w14:textId="77777777" w:rsidTr="00541284">
              <w:trPr>
                <w:trHeight w:val="262"/>
              </w:trPr>
              <w:tc>
                <w:tcPr>
                  <w:tcW w:w="5091" w:type="dxa"/>
                </w:tcPr>
                <w:p w14:paraId="5EBD4536" w14:textId="77777777" w:rsidR="00541284" w:rsidRPr="00541284" w:rsidRDefault="00541284" w:rsidP="00541284">
                  <w:pPr>
                    <w:snapToGrid w:val="0"/>
                    <w:rPr>
                      <w:lang w:val="lt-LT"/>
                    </w:rPr>
                  </w:pPr>
                </w:p>
              </w:tc>
              <w:tc>
                <w:tcPr>
                  <w:tcW w:w="4499" w:type="dxa"/>
                  <w:gridSpan w:val="2"/>
                </w:tcPr>
                <w:p w14:paraId="1E151C02" w14:textId="506C4563" w:rsidR="00541284" w:rsidRPr="00541284" w:rsidRDefault="00541284" w:rsidP="00541284">
                  <w:pPr>
                    <w:rPr>
                      <w:color w:val="000000"/>
                      <w:sz w:val="24"/>
                      <w:lang w:val="lt-LT"/>
                    </w:rPr>
                  </w:pPr>
                  <w:r w:rsidRPr="00541284">
                    <w:rPr>
                      <w:color w:val="000000"/>
                      <w:sz w:val="24"/>
                      <w:lang w:val="lt-LT" w:bidi="hi-IN"/>
                    </w:rPr>
                    <w:t>Šiaulių miesto savivaldybės administracijos</w:t>
                  </w:r>
                </w:p>
              </w:tc>
            </w:tr>
            <w:tr w:rsidR="00541284" w:rsidRPr="00541284" w14:paraId="78D7441E" w14:textId="77777777" w:rsidTr="00541284">
              <w:trPr>
                <w:trHeight w:val="262"/>
              </w:trPr>
              <w:tc>
                <w:tcPr>
                  <w:tcW w:w="5091" w:type="dxa"/>
                </w:tcPr>
                <w:p w14:paraId="7939E873" w14:textId="77777777" w:rsidR="00541284" w:rsidRPr="00541284" w:rsidRDefault="00541284" w:rsidP="00541284">
                  <w:pPr>
                    <w:snapToGrid w:val="0"/>
                    <w:rPr>
                      <w:lang w:val="lt-LT"/>
                    </w:rPr>
                  </w:pPr>
                </w:p>
              </w:tc>
              <w:tc>
                <w:tcPr>
                  <w:tcW w:w="4499" w:type="dxa"/>
                  <w:gridSpan w:val="2"/>
                </w:tcPr>
                <w:p w14:paraId="3D978507" w14:textId="4946C067" w:rsidR="00541284" w:rsidRPr="00541284" w:rsidRDefault="00541284" w:rsidP="00541284">
                  <w:pPr>
                    <w:snapToGrid w:val="0"/>
                    <w:rPr>
                      <w:lang w:val="lt-LT"/>
                    </w:rPr>
                  </w:pPr>
                  <w:r w:rsidRPr="00541284">
                    <w:rPr>
                      <w:sz w:val="24"/>
                      <w:szCs w:val="24"/>
                      <w:lang w:val="lt-LT" w:bidi="hi-IN"/>
                    </w:rPr>
                    <w:t xml:space="preserve">direktoriaus 2026 m. rugsėjo </w:t>
                  </w:r>
                  <w:r w:rsidR="00BE3A0E">
                    <w:rPr>
                      <w:sz w:val="24"/>
                      <w:szCs w:val="24"/>
                      <w:lang w:val="lt-LT" w:bidi="hi-IN"/>
                    </w:rPr>
                    <w:t>28</w:t>
                  </w:r>
                  <w:r w:rsidRPr="00541284">
                    <w:rPr>
                      <w:sz w:val="24"/>
                      <w:szCs w:val="24"/>
                      <w:lang w:val="lt-LT" w:bidi="hi-IN"/>
                    </w:rPr>
                    <w:t xml:space="preserve"> d.</w:t>
                  </w:r>
                </w:p>
              </w:tc>
            </w:tr>
            <w:tr w:rsidR="00541284" w:rsidRPr="00541284" w14:paraId="4419230F" w14:textId="77777777" w:rsidTr="00541284">
              <w:trPr>
                <w:trHeight w:val="262"/>
              </w:trPr>
              <w:tc>
                <w:tcPr>
                  <w:tcW w:w="5091" w:type="dxa"/>
                </w:tcPr>
                <w:p w14:paraId="755D2649" w14:textId="77777777" w:rsidR="00541284" w:rsidRPr="00541284" w:rsidRDefault="00541284" w:rsidP="00541284">
                  <w:pPr>
                    <w:snapToGrid w:val="0"/>
                    <w:rPr>
                      <w:lang w:val="lt-LT"/>
                    </w:rPr>
                  </w:pPr>
                </w:p>
              </w:tc>
              <w:tc>
                <w:tcPr>
                  <w:tcW w:w="4499" w:type="dxa"/>
                  <w:gridSpan w:val="2"/>
                </w:tcPr>
                <w:p w14:paraId="1192B43C" w14:textId="67BF8BB1" w:rsidR="00541284" w:rsidRPr="00541284" w:rsidRDefault="00541284" w:rsidP="00541284">
                  <w:pPr>
                    <w:rPr>
                      <w:color w:val="000000"/>
                      <w:sz w:val="24"/>
                      <w:lang w:val="lt-LT"/>
                    </w:rPr>
                  </w:pPr>
                  <w:r w:rsidRPr="00541284">
                    <w:rPr>
                      <w:color w:val="000000"/>
                      <w:sz w:val="24"/>
                      <w:szCs w:val="24"/>
                      <w:lang w:val="lt-LT" w:bidi="hi-IN"/>
                    </w:rPr>
                    <w:t xml:space="preserve">įsakymu Nr. AP </w:t>
                  </w:r>
                  <w:r w:rsidRPr="00541284">
                    <w:rPr>
                      <w:color w:val="000000"/>
                      <w:sz w:val="24"/>
                      <w:lang w:val="lt-LT" w:bidi="hi-IN"/>
                    </w:rPr>
                    <w:t>–</w:t>
                  </w:r>
                  <w:r w:rsidRPr="00541284">
                    <w:rPr>
                      <w:color w:val="000000"/>
                      <w:sz w:val="24"/>
                      <w:szCs w:val="24"/>
                      <w:lang w:val="lt-LT" w:bidi="hi-IN"/>
                    </w:rPr>
                    <w:t xml:space="preserve"> </w:t>
                  </w:r>
                  <w:r w:rsidR="00BE3A0E">
                    <w:rPr>
                      <w:color w:val="000000"/>
                      <w:sz w:val="24"/>
                      <w:szCs w:val="24"/>
                      <w:lang w:val="lt-LT" w:bidi="hi-IN"/>
                    </w:rPr>
                    <w:t>869</w:t>
                  </w:r>
                </w:p>
              </w:tc>
            </w:tr>
            <w:tr w:rsidR="001469AB" w:rsidRPr="00541284" w14:paraId="52110AB7" w14:textId="77777777" w:rsidTr="00541284">
              <w:trPr>
                <w:gridAfter w:val="1"/>
                <w:wAfter w:w="521" w:type="dxa"/>
                <w:trHeight w:val="262"/>
              </w:trPr>
              <w:tc>
                <w:tcPr>
                  <w:tcW w:w="9069" w:type="dxa"/>
                  <w:gridSpan w:val="2"/>
                </w:tcPr>
                <w:p w14:paraId="1362D84F" w14:textId="77777777" w:rsidR="001469AB" w:rsidRPr="00541284" w:rsidRDefault="001469AB">
                  <w:pPr>
                    <w:snapToGrid w:val="0"/>
                    <w:rPr>
                      <w:lang w:val="lt-LT"/>
                    </w:rPr>
                  </w:pPr>
                </w:p>
              </w:tc>
            </w:tr>
            <w:tr w:rsidR="001469AB" w:rsidRPr="00541284" w14:paraId="6FB8A2BD" w14:textId="77777777" w:rsidTr="00541284">
              <w:trPr>
                <w:gridAfter w:val="1"/>
                <w:wAfter w:w="521" w:type="dxa"/>
                <w:trHeight w:val="262"/>
              </w:trPr>
              <w:tc>
                <w:tcPr>
                  <w:tcW w:w="9069" w:type="dxa"/>
                  <w:gridSpan w:val="2"/>
                </w:tcPr>
                <w:p w14:paraId="72D4FB46" w14:textId="77777777" w:rsidR="001469AB" w:rsidRPr="00541284" w:rsidRDefault="00000000">
                  <w:pPr>
                    <w:jc w:val="center"/>
                    <w:rPr>
                      <w:b/>
                      <w:color w:val="000000"/>
                      <w:sz w:val="24"/>
                      <w:lang w:val="lt-LT"/>
                    </w:rPr>
                  </w:pPr>
                  <w:r w:rsidRPr="00541284">
                    <w:rPr>
                      <w:b/>
                      <w:color w:val="000000"/>
                      <w:sz w:val="24"/>
                      <w:lang w:val="lt-LT"/>
                    </w:rPr>
                    <w:t>ŠIAULIŲ MIESTO SAVIVALDYBĖS ADMINISTRACIJOS</w:t>
                  </w:r>
                </w:p>
              </w:tc>
            </w:tr>
            <w:tr w:rsidR="001469AB" w:rsidRPr="00541284" w14:paraId="7FD9F872" w14:textId="77777777" w:rsidTr="00541284">
              <w:trPr>
                <w:gridAfter w:val="1"/>
                <w:wAfter w:w="521" w:type="dxa"/>
                <w:trHeight w:val="262"/>
              </w:trPr>
              <w:tc>
                <w:tcPr>
                  <w:tcW w:w="9069" w:type="dxa"/>
                  <w:gridSpan w:val="2"/>
                </w:tcPr>
                <w:p w14:paraId="194825AC" w14:textId="77777777" w:rsidR="001469AB" w:rsidRPr="00541284" w:rsidRDefault="00000000">
                  <w:pPr>
                    <w:jc w:val="center"/>
                    <w:rPr>
                      <w:b/>
                      <w:color w:val="000000"/>
                      <w:sz w:val="24"/>
                      <w:lang w:val="lt-LT"/>
                    </w:rPr>
                  </w:pPr>
                  <w:r w:rsidRPr="00541284">
                    <w:rPr>
                      <w:b/>
                      <w:color w:val="000000"/>
                      <w:sz w:val="24"/>
                      <w:lang w:val="lt-LT"/>
                    </w:rPr>
                    <w:t>ŽEMĖS VALDYMO SKYRIAUS</w:t>
                  </w:r>
                </w:p>
              </w:tc>
            </w:tr>
            <w:tr w:rsidR="001469AB" w:rsidRPr="00541284" w14:paraId="3F721A7E" w14:textId="77777777" w:rsidTr="00541284">
              <w:trPr>
                <w:gridAfter w:val="1"/>
                <w:wAfter w:w="521" w:type="dxa"/>
                <w:trHeight w:val="262"/>
              </w:trPr>
              <w:tc>
                <w:tcPr>
                  <w:tcW w:w="9069" w:type="dxa"/>
                  <w:gridSpan w:val="2"/>
                </w:tcPr>
                <w:p w14:paraId="681D19C2" w14:textId="77777777" w:rsidR="001469AB" w:rsidRPr="00541284" w:rsidRDefault="00000000">
                  <w:pPr>
                    <w:jc w:val="center"/>
                    <w:rPr>
                      <w:b/>
                      <w:color w:val="000000"/>
                      <w:sz w:val="24"/>
                      <w:lang w:val="lt-LT"/>
                    </w:rPr>
                  </w:pPr>
                  <w:r w:rsidRPr="00541284">
                    <w:rPr>
                      <w:b/>
                      <w:color w:val="000000"/>
                      <w:sz w:val="24"/>
                      <w:lang w:val="lt-LT"/>
                    </w:rPr>
                    <w:t>VYRIAUSIOJO SPECIALISTO</w:t>
                  </w:r>
                </w:p>
              </w:tc>
            </w:tr>
            <w:tr w:rsidR="001469AB" w:rsidRPr="00541284" w14:paraId="1E2A5DBD" w14:textId="77777777" w:rsidTr="00541284">
              <w:trPr>
                <w:gridAfter w:val="1"/>
                <w:wAfter w:w="521" w:type="dxa"/>
                <w:trHeight w:val="262"/>
              </w:trPr>
              <w:tc>
                <w:tcPr>
                  <w:tcW w:w="9069" w:type="dxa"/>
                  <w:gridSpan w:val="2"/>
                </w:tcPr>
                <w:p w14:paraId="176F26A6" w14:textId="77777777" w:rsidR="001469AB" w:rsidRPr="00541284" w:rsidRDefault="00000000">
                  <w:pPr>
                    <w:jc w:val="center"/>
                    <w:rPr>
                      <w:b/>
                      <w:color w:val="000000"/>
                      <w:sz w:val="24"/>
                      <w:lang w:val="lt-LT"/>
                    </w:rPr>
                  </w:pPr>
                  <w:r w:rsidRPr="00541284">
                    <w:rPr>
                      <w:b/>
                      <w:color w:val="000000"/>
                      <w:sz w:val="24"/>
                      <w:lang w:val="lt-LT"/>
                    </w:rPr>
                    <w:t>PAREIGYBĖS APRAŠYMAS</w:t>
                  </w:r>
                </w:p>
              </w:tc>
            </w:tr>
          </w:tbl>
          <w:p w14:paraId="5A5ACE4F" w14:textId="77777777" w:rsidR="001469AB" w:rsidRPr="00541284" w:rsidRDefault="001469AB">
            <w:pPr>
              <w:rPr>
                <w:lang w:val="lt-LT"/>
              </w:rPr>
            </w:pPr>
          </w:p>
        </w:tc>
        <w:tc>
          <w:tcPr>
            <w:tcW w:w="23" w:type="dxa"/>
          </w:tcPr>
          <w:p w14:paraId="68A9A4CF" w14:textId="77777777" w:rsidR="001469AB" w:rsidRPr="00541284" w:rsidRDefault="001469AB">
            <w:pPr>
              <w:pStyle w:val="EmptyLayoutCell"/>
              <w:snapToGrid w:val="0"/>
              <w:rPr>
                <w:lang w:val="lt-LT"/>
              </w:rPr>
            </w:pPr>
          </w:p>
        </w:tc>
      </w:tr>
      <w:tr w:rsidR="001469AB" w:rsidRPr="00541284" w14:paraId="5F5A1003" w14:textId="77777777" w:rsidTr="00541284">
        <w:trPr>
          <w:trHeight w:val="349"/>
        </w:trPr>
        <w:tc>
          <w:tcPr>
            <w:tcW w:w="23" w:type="dxa"/>
          </w:tcPr>
          <w:p w14:paraId="45582D0E" w14:textId="77777777" w:rsidR="001469AB" w:rsidRPr="00541284" w:rsidRDefault="001469AB">
            <w:pPr>
              <w:pStyle w:val="EmptyLayoutCell"/>
              <w:snapToGrid w:val="0"/>
              <w:rPr>
                <w:lang w:val="lt-LT"/>
              </w:rPr>
            </w:pPr>
          </w:p>
        </w:tc>
        <w:tc>
          <w:tcPr>
            <w:tcW w:w="23" w:type="dxa"/>
          </w:tcPr>
          <w:p w14:paraId="62C53E36" w14:textId="77777777" w:rsidR="001469AB" w:rsidRPr="00541284" w:rsidRDefault="001469AB">
            <w:pPr>
              <w:pStyle w:val="EmptyLayoutCell"/>
              <w:snapToGrid w:val="0"/>
              <w:rPr>
                <w:lang w:val="lt-LT"/>
              </w:rPr>
            </w:pPr>
          </w:p>
        </w:tc>
        <w:tc>
          <w:tcPr>
            <w:tcW w:w="23" w:type="dxa"/>
          </w:tcPr>
          <w:p w14:paraId="43F08C70" w14:textId="77777777" w:rsidR="001469AB" w:rsidRPr="00541284" w:rsidRDefault="001469AB">
            <w:pPr>
              <w:pStyle w:val="EmptyLayoutCell"/>
              <w:snapToGrid w:val="0"/>
              <w:rPr>
                <w:lang w:val="lt-LT"/>
              </w:rPr>
            </w:pPr>
          </w:p>
        </w:tc>
        <w:tc>
          <w:tcPr>
            <w:tcW w:w="23" w:type="dxa"/>
          </w:tcPr>
          <w:p w14:paraId="7E4870F6" w14:textId="77777777" w:rsidR="001469AB" w:rsidRPr="00541284" w:rsidRDefault="001469AB">
            <w:pPr>
              <w:pStyle w:val="EmptyLayoutCell"/>
              <w:snapToGrid w:val="0"/>
              <w:rPr>
                <w:lang w:val="lt-LT"/>
              </w:rPr>
            </w:pPr>
          </w:p>
        </w:tc>
        <w:tc>
          <w:tcPr>
            <w:tcW w:w="23" w:type="dxa"/>
          </w:tcPr>
          <w:p w14:paraId="3C228A20" w14:textId="77777777" w:rsidR="001469AB" w:rsidRPr="00541284" w:rsidRDefault="001469AB">
            <w:pPr>
              <w:pStyle w:val="EmptyLayoutCell"/>
              <w:snapToGrid w:val="0"/>
              <w:rPr>
                <w:lang w:val="lt-LT"/>
              </w:rPr>
            </w:pPr>
          </w:p>
        </w:tc>
        <w:tc>
          <w:tcPr>
            <w:tcW w:w="9524" w:type="dxa"/>
          </w:tcPr>
          <w:p w14:paraId="1419B1BD" w14:textId="77777777" w:rsidR="001469AB" w:rsidRPr="00541284" w:rsidRDefault="001469AB">
            <w:pPr>
              <w:pStyle w:val="EmptyLayoutCell"/>
              <w:snapToGrid w:val="0"/>
              <w:rPr>
                <w:lang w:val="lt-LT"/>
              </w:rPr>
            </w:pPr>
          </w:p>
        </w:tc>
        <w:tc>
          <w:tcPr>
            <w:tcW w:w="23" w:type="dxa"/>
          </w:tcPr>
          <w:p w14:paraId="38C45768" w14:textId="77777777" w:rsidR="001469AB" w:rsidRPr="00541284" w:rsidRDefault="001469AB">
            <w:pPr>
              <w:pStyle w:val="EmptyLayoutCell"/>
              <w:snapToGrid w:val="0"/>
              <w:rPr>
                <w:lang w:val="lt-LT"/>
              </w:rPr>
            </w:pPr>
          </w:p>
        </w:tc>
      </w:tr>
      <w:tr w:rsidR="001469AB" w:rsidRPr="00BE3A0E" w14:paraId="4A15434C" w14:textId="77777777" w:rsidTr="00541284">
        <w:trPr>
          <w:gridAfter w:val="1"/>
          <w:wAfter w:w="23" w:type="dxa"/>
        </w:trPr>
        <w:tc>
          <w:tcPr>
            <w:tcW w:w="23" w:type="dxa"/>
          </w:tcPr>
          <w:p w14:paraId="1D253E20" w14:textId="77777777" w:rsidR="001469AB" w:rsidRPr="00541284" w:rsidRDefault="001469AB">
            <w:pPr>
              <w:pStyle w:val="EmptyLayoutCell"/>
              <w:snapToGrid w:val="0"/>
              <w:rPr>
                <w:lang w:val="lt-LT"/>
              </w:rPr>
            </w:pPr>
          </w:p>
        </w:tc>
        <w:tc>
          <w:tcPr>
            <w:tcW w:w="23" w:type="dxa"/>
          </w:tcPr>
          <w:p w14:paraId="38CD0ED8" w14:textId="77777777" w:rsidR="001469AB" w:rsidRPr="00541284" w:rsidRDefault="001469AB">
            <w:pPr>
              <w:pStyle w:val="EmptyLayoutCell"/>
              <w:snapToGrid w:val="0"/>
              <w:rPr>
                <w:lang w:val="lt-LT"/>
              </w:rPr>
            </w:pPr>
          </w:p>
        </w:tc>
        <w:tc>
          <w:tcPr>
            <w:tcW w:w="23" w:type="dxa"/>
          </w:tcPr>
          <w:p w14:paraId="2DBF374E" w14:textId="77777777" w:rsidR="001469AB" w:rsidRPr="00541284" w:rsidRDefault="001469AB">
            <w:pPr>
              <w:pStyle w:val="EmptyLayoutCell"/>
              <w:snapToGrid w:val="0"/>
              <w:rPr>
                <w:lang w:val="lt-LT"/>
              </w:rPr>
            </w:pPr>
          </w:p>
        </w:tc>
        <w:tc>
          <w:tcPr>
            <w:tcW w:w="9570" w:type="dxa"/>
            <w:gridSpan w:val="3"/>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7AB04CE4" w14:textId="77777777">
              <w:trPr>
                <w:trHeight w:val="722"/>
              </w:trPr>
              <w:tc>
                <w:tcPr>
                  <w:tcW w:w="9070" w:type="dxa"/>
                </w:tcPr>
                <w:p w14:paraId="1BB98614" w14:textId="77777777" w:rsidR="001469AB" w:rsidRPr="00541284" w:rsidRDefault="00000000">
                  <w:pPr>
                    <w:jc w:val="center"/>
                    <w:rPr>
                      <w:b/>
                      <w:color w:val="000000"/>
                      <w:sz w:val="24"/>
                      <w:lang w:val="lt-LT"/>
                    </w:rPr>
                  </w:pPr>
                  <w:r w:rsidRPr="00541284">
                    <w:rPr>
                      <w:b/>
                      <w:color w:val="000000"/>
                      <w:sz w:val="24"/>
                      <w:lang w:val="lt-LT"/>
                    </w:rPr>
                    <w:t>I SKYRIUS</w:t>
                  </w:r>
                </w:p>
                <w:p w14:paraId="37595F78" w14:textId="77777777" w:rsidR="001469AB" w:rsidRPr="00541284" w:rsidRDefault="00000000">
                  <w:pPr>
                    <w:jc w:val="center"/>
                    <w:rPr>
                      <w:b/>
                      <w:color w:val="000000"/>
                      <w:sz w:val="24"/>
                      <w:lang w:val="lt-LT"/>
                    </w:rPr>
                  </w:pPr>
                  <w:r w:rsidRPr="00541284">
                    <w:rPr>
                      <w:b/>
                      <w:color w:val="000000"/>
                      <w:sz w:val="24"/>
                      <w:lang w:val="lt-LT"/>
                    </w:rPr>
                    <w:t>PAREIGYBĖS CHARAKTERISTIKA</w:t>
                  </w:r>
                </w:p>
              </w:tc>
            </w:tr>
            <w:tr w:rsidR="001469AB" w:rsidRPr="00541284" w14:paraId="2B093BDE" w14:textId="77777777">
              <w:trPr>
                <w:trHeight w:val="262"/>
              </w:trPr>
              <w:tc>
                <w:tcPr>
                  <w:tcW w:w="9070" w:type="dxa"/>
                </w:tcPr>
                <w:p w14:paraId="5882BFE9" w14:textId="77777777" w:rsidR="001469AB" w:rsidRPr="00541284" w:rsidRDefault="00000000">
                  <w:pPr>
                    <w:rPr>
                      <w:color w:val="000000"/>
                      <w:sz w:val="24"/>
                      <w:lang w:val="lt-LT"/>
                    </w:rPr>
                  </w:pPr>
                  <w:r w:rsidRPr="00541284">
                    <w:rPr>
                      <w:color w:val="000000"/>
                      <w:sz w:val="24"/>
                      <w:lang w:val="lt-LT"/>
                    </w:rPr>
                    <w:t>1. Pareigybės lygmuo – IX pareigybės lygmuo.</w:t>
                  </w:r>
                </w:p>
              </w:tc>
            </w:tr>
            <w:tr w:rsidR="001469AB" w:rsidRPr="00BE3A0E" w14:paraId="6E7F9B7E" w14:textId="77777777">
              <w:trPr>
                <w:trHeight w:val="262"/>
              </w:trPr>
              <w:tc>
                <w:tcPr>
                  <w:tcW w:w="9070" w:type="dxa"/>
                </w:tcPr>
                <w:p w14:paraId="1C4A6E8B" w14:textId="77777777" w:rsidR="001469AB" w:rsidRPr="00541284" w:rsidRDefault="00000000">
                  <w:pPr>
                    <w:rPr>
                      <w:color w:val="000000"/>
                      <w:sz w:val="24"/>
                      <w:lang w:val="lt-LT"/>
                    </w:rPr>
                  </w:pPr>
                  <w:r w:rsidRPr="00541284">
                    <w:rPr>
                      <w:color w:val="000000"/>
                      <w:sz w:val="24"/>
                      <w:lang w:val="lt-LT"/>
                    </w:rPr>
                    <w:t>2. Šias pareigas einantis valstybės tarnautojas tiesiogiai pavaldus skyriaus vedėjui.</w:t>
                  </w:r>
                </w:p>
              </w:tc>
            </w:tr>
          </w:tbl>
          <w:p w14:paraId="307D182D" w14:textId="77777777" w:rsidR="001469AB" w:rsidRPr="00541284" w:rsidRDefault="001469AB">
            <w:pPr>
              <w:rPr>
                <w:lang w:val="lt-LT"/>
              </w:rPr>
            </w:pPr>
          </w:p>
        </w:tc>
      </w:tr>
      <w:tr w:rsidR="001469AB" w:rsidRPr="00BE3A0E" w14:paraId="53604D62" w14:textId="77777777" w:rsidTr="00541284">
        <w:trPr>
          <w:trHeight w:val="120"/>
        </w:trPr>
        <w:tc>
          <w:tcPr>
            <w:tcW w:w="23" w:type="dxa"/>
          </w:tcPr>
          <w:p w14:paraId="2CC3A95B" w14:textId="77777777" w:rsidR="001469AB" w:rsidRPr="00541284" w:rsidRDefault="001469AB">
            <w:pPr>
              <w:pStyle w:val="EmptyLayoutCell"/>
              <w:snapToGrid w:val="0"/>
              <w:rPr>
                <w:lang w:val="lt-LT"/>
              </w:rPr>
            </w:pPr>
          </w:p>
        </w:tc>
        <w:tc>
          <w:tcPr>
            <w:tcW w:w="23" w:type="dxa"/>
          </w:tcPr>
          <w:p w14:paraId="6944CD5D" w14:textId="77777777" w:rsidR="001469AB" w:rsidRPr="00541284" w:rsidRDefault="001469AB">
            <w:pPr>
              <w:pStyle w:val="EmptyLayoutCell"/>
              <w:snapToGrid w:val="0"/>
              <w:rPr>
                <w:lang w:val="lt-LT"/>
              </w:rPr>
            </w:pPr>
          </w:p>
        </w:tc>
        <w:tc>
          <w:tcPr>
            <w:tcW w:w="23" w:type="dxa"/>
          </w:tcPr>
          <w:p w14:paraId="0F8769AA" w14:textId="77777777" w:rsidR="001469AB" w:rsidRPr="00541284" w:rsidRDefault="001469AB">
            <w:pPr>
              <w:pStyle w:val="EmptyLayoutCell"/>
              <w:snapToGrid w:val="0"/>
              <w:rPr>
                <w:lang w:val="lt-LT"/>
              </w:rPr>
            </w:pPr>
          </w:p>
        </w:tc>
        <w:tc>
          <w:tcPr>
            <w:tcW w:w="23" w:type="dxa"/>
          </w:tcPr>
          <w:p w14:paraId="58ED626B" w14:textId="77777777" w:rsidR="001469AB" w:rsidRPr="00541284" w:rsidRDefault="001469AB">
            <w:pPr>
              <w:pStyle w:val="EmptyLayoutCell"/>
              <w:snapToGrid w:val="0"/>
              <w:rPr>
                <w:lang w:val="lt-LT"/>
              </w:rPr>
            </w:pPr>
          </w:p>
        </w:tc>
        <w:tc>
          <w:tcPr>
            <w:tcW w:w="23" w:type="dxa"/>
          </w:tcPr>
          <w:p w14:paraId="25E57D89" w14:textId="77777777" w:rsidR="001469AB" w:rsidRPr="00541284" w:rsidRDefault="001469AB">
            <w:pPr>
              <w:pStyle w:val="EmptyLayoutCell"/>
              <w:snapToGrid w:val="0"/>
              <w:rPr>
                <w:lang w:val="lt-LT"/>
              </w:rPr>
            </w:pPr>
          </w:p>
        </w:tc>
        <w:tc>
          <w:tcPr>
            <w:tcW w:w="9524" w:type="dxa"/>
          </w:tcPr>
          <w:p w14:paraId="700DC25D" w14:textId="77777777" w:rsidR="001469AB" w:rsidRPr="00541284" w:rsidRDefault="001469AB">
            <w:pPr>
              <w:pStyle w:val="EmptyLayoutCell"/>
              <w:snapToGrid w:val="0"/>
              <w:rPr>
                <w:lang w:val="lt-LT"/>
              </w:rPr>
            </w:pPr>
          </w:p>
        </w:tc>
        <w:tc>
          <w:tcPr>
            <w:tcW w:w="23" w:type="dxa"/>
          </w:tcPr>
          <w:p w14:paraId="5AE66291" w14:textId="77777777" w:rsidR="001469AB" w:rsidRPr="00541284" w:rsidRDefault="001469AB">
            <w:pPr>
              <w:pStyle w:val="EmptyLayoutCell"/>
              <w:snapToGrid w:val="0"/>
              <w:rPr>
                <w:lang w:val="lt-LT"/>
              </w:rPr>
            </w:pPr>
          </w:p>
        </w:tc>
      </w:tr>
      <w:tr w:rsidR="001469AB" w:rsidRPr="00541284" w14:paraId="4DACE741" w14:textId="77777777" w:rsidTr="00541284">
        <w:trPr>
          <w:gridAfter w:val="1"/>
          <w:wAfter w:w="23" w:type="dxa"/>
        </w:trPr>
        <w:tc>
          <w:tcPr>
            <w:tcW w:w="23" w:type="dxa"/>
          </w:tcPr>
          <w:p w14:paraId="30859A58" w14:textId="77777777" w:rsidR="001469AB" w:rsidRPr="00541284" w:rsidRDefault="001469AB">
            <w:pPr>
              <w:pStyle w:val="EmptyLayoutCell"/>
              <w:snapToGrid w:val="0"/>
              <w:rPr>
                <w:lang w:val="lt-LT"/>
              </w:rPr>
            </w:pPr>
          </w:p>
        </w:tc>
        <w:tc>
          <w:tcPr>
            <w:tcW w:w="23" w:type="dxa"/>
          </w:tcPr>
          <w:p w14:paraId="107EF179" w14:textId="77777777" w:rsidR="001469AB" w:rsidRPr="00541284" w:rsidRDefault="001469AB">
            <w:pPr>
              <w:pStyle w:val="EmptyLayoutCell"/>
              <w:snapToGrid w:val="0"/>
              <w:rPr>
                <w:lang w:val="lt-LT"/>
              </w:rPr>
            </w:pPr>
          </w:p>
        </w:tc>
        <w:tc>
          <w:tcPr>
            <w:tcW w:w="23" w:type="dxa"/>
          </w:tcPr>
          <w:p w14:paraId="710257B7" w14:textId="77777777" w:rsidR="001469AB" w:rsidRPr="00541284" w:rsidRDefault="001469AB">
            <w:pPr>
              <w:pStyle w:val="EmptyLayoutCell"/>
              <w:snapToGrid w:val="0"/>
              <w:rPr>
                <w:lang w:val="lt-LT"/>
              </w:rPr>
            </w:pPr>
          </w:p>
        </w:tc>
        <w:tc>
          <w:tcPr>
            <w:tcW w:w="9570" w:type="dxa"/>
            <w:gridSpan w:val="3"/>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65FEF2A5" w14:textId="77777777">
              <w:trPr>
                <w:trHeight w:val="602"/>
              </w:trPr>
              <w:tc>
                <w:tcPr>
                  <w:tcW w:w="9070" w:type="dxa"/>
                </w:tcPr>
                <w:p w14:paraId="01EC007E" w14:textId="77777777" w:rsidR="001469AB" w:rsidRPr="00541284" w:rsidRDefault="00000000">
                  <w:pPr>
                    <w:jc w:val="center"/>
                    <w:rPr>
                      <w:b/>
                      <w:color w:val="000000"/>
                      <w:sz w:val="24"/>
                      <w:lang w:val="lt-LT"/>
                    </w:rPr>
                  </w:pPr>
                  <w:r w:rsidRPr="00541284">
                    <w:rPr>
                      <w:b/>
                      <w:color w:val="000000"/>
                      <w:sz w:val="24"/>
                      <w:lang w:val="lt-LT"/>
                    </w:rPr>
                    <w:t>II SKYRIUS</w:t>
                  </w:r>
                </w:p>
                <w:p w14:paraId="55DBA2BC" w14:textId="77777777" w:rsidR="001469AB" w:rsidRPr="00541284" w:rsidRDefault="00000000">
                  <w:pPr>
                    <w:jc w:val="center"/>
                    <w:rPr>
                      <w:lang w:val="lt-LT"/>
                    </w:rPr>
                  </w:pPr>
                  <w:r w:rsidRPr="00541284">
                    <w:rPr>
                      <w:b/>
                      <w:color w:val="000000"/>
                      <w:sz w:val="24"/>
                      <w:lang w:val="lt-LT"/>
                    </w:rPr>
                    <w:t>VEIKLOS SRITIS</w:t>
                  </w:r>
                  <w:r w:rsidRPr="00541284">
                    <w:rPr>
                      <w:color w:val="FFFFFF"/>
                      <w:sz w:val="24"/>
                      <w:lang w:val="lt-LT"/>
                    </w:rPr>
                    <w:t>0</w:t>
                  </w:r>
                </w:p>
              </w:tc>
            </w:tr>
            <w:tr w:rsidR="001469AB" w:rsidRPr="00541284" w14:paraId="68EC02A5" w14:textId="77777777">
              <w:trPr>
                <w:trHeight w:val="262"/>
              </w:trPr>
              <w:tc>
                <w:tcPr>
                  <w:tcW w:w="9070" w:type="dxa"/>
                </w:tcPr>
                <w:p w14:paraId="00AF8773" w14:textId="77777777" w:rsidR="001469AB" w:rsidRPr="00541284" w:rsidRDefault="00000000">
                  <w:pPr>
                    <w:rPr>
                      <w:lang w:val="lt-LT"/>
                    </w:rPr>
                  </w:pPr>
                  <w:r w:rsidRPr="00541284">
                    <w:rPr>
                      <w:color w:val="000000"/>
                      <w:sz w:val="24"/>
                      <w:lang w:val="lt-LT"/>
                    </w:rPr>
                    <w:t>3. Pagrindinė veiklos sritis:</w:t>
                  </w:r>
                  <w:r w:rsidRPr="00541284">
                    <w:rPr>
                      <w:color w:val="FFFFFF"/>
                      <w:sz w:val="24"/>
                      <w:lang w:val="lt-LT"/>
                    </w:rPr>
                    <w:t>0</w:t>
                  </w:r>
                </w:p>
              </w:tc>
            </w:tr>
            <w:tr w:rsidR="001469AB" w:rsidRPr="00541284" w14:paraId="09BF475E"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292B6621" w14:textId="77777777">
                    <w:trPr>
                      <w:trHeight w:val="262"/>
                    </w:trPr>
                    <w:tc>
                      <w:tcPr>
                        <w:tcW w:w="9070" w:type="dxa"/>
                      </w:tcPr>
                      <w:p w14:paraId="412E52CD" w14:textId="77777777" w:rsidR="001469AB" w:rsidRPr="00541284" w:rsidRDefault="00000000">
                        <w:pPr>
                          <w:rPr>
                            <w:color w:val="000000"/>
                            <w:sz w:val="24"/>
                            <w:lang w:val="lt-LT"/>
                          </w:rPr>
                        </w:pPr>
                        <w:r w:rsidRPr="00541284">
                          <w:rPr>
                            <w:color w:val="000000"/>
                            <w:sz w:val="24"/>
                            <w:lang w:val="lt-LT"/>
                          </w:rPr>
                          <w:t>3.1. administracinių sprendimų priėmimas.</w:t>
                        </w:r>
                      </w:p>
                    </w:tc>
                  </w:tr>
                </w:tbl>
                <w:p w14:paraId="00F9C9CC" w14:textId="77777777" w:rsidR="001469AB" w:rsidRPr="00541284" w:rsidRDefault="001469AB">
                  <w:pPr>
                    <w:rPr>
                      <w:lang w:val="lt-LT"/>
                    </w:rPr>
                  </w:pPr>
                </w:p>
              </w:tc>
            </w:tr>
            <w:tr w:rsidR="001469AB" w:rsidRPr="00BE3A0E" w14:paraId="452D1CDA" w14:textId="77777777">
              <w:trPr>
                <w:trHeight w:val="262"/>
              </w:trPr>
              <w:tc>
                <w:tcPr>
                  <w:tcW w:w="9070" w:type="dxa"/>
                </w:tcPr>
                <w:p w14:paraId="0A2193BB" w14:textId="77777777" w:rsidR="001469AB" w:rsidRPr="00541284" w:rsidRDefault="00000000">
                  <w:pPr>
                    <w:rPr>
                      <w:lang w:val="lt-LT"/>
                    </w:rPr>
                  </w:pPr>
                  <w:r w:rsidRPr="00541284">
                    <w:rPr>
                      <w:color w:val="000000"/>
                      <w:sz w:val="24"/>
                      <w:lang w:val="lt-LT"/>
                    </w:rPr>
                    <w:t>4. Papildoma (-os) veiklos sritis (-ys):</w:t>
                  </w:r>
                  <w:r w:rsidRPr="00541284">
                    <w:rPr>
                      <w:color w:val="FFFFFF"/>
                      <w:sz w:val="24"/>
                      <w:lang w:val="lt-LT"/>
                    </w:rPr>
                    <w:t>0</w:t>
                  </w:r>
                </w:p>
              </w:tc>
            </w:tr>
            <w:tr w:rsidR="001469AB" w:rsidRPr="00541284" w14:paraId="58270214"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3C76DE8C" w14:textId="77777777">
                    <w:trPr>
                      <w:trHeight w:val="262"/>
                    </w:trPr>
                    <w:tc>
                      <w:tcPr>
                        <w:tcW w:w="9070" w:type="dxa"/>
                      </w:tcPr>
                      <w:p w14:paraId="6EB8A3F5" w14:textId="77777777" w:rsidR="001469AB" w:rsidRPr="00541284" w:rsidRDefault="00000000">
                        <w:pPr>
                          <w:rPr>
                            <w:color w:val="000000"/>
                            <w:sz w:val="24"/>
                            <w:lang w:val="lt-LT"/>
                          </w:rPr>
                        </w:pPr>
                        <w:r w:rsidRPr="00541284">
                          <w:rPr>
                            <w:color w:val="000000"/>
                            <w:sz w:val="24"/>
                            <w:lang w:val="lt-LT"/>
                          </w:rPr>
                          <w:t>4.1. administracinių paslaugų teikimas.</w:t>
                        </w:r>
                      </w:p>
                    </w:tc>
                  </w:tr>
                </w:tbl>
                <w:p w14:paraId="3744741B" w14:textId="77777777" w:rsidR="001469AB" w:rsidRPr="00541284" w:rsidRDefault="001469AB">
                  <w:pPr>
                    <w:rPr>
                      <w:lang w:val="lt-LT"/>
                    </w:rPr>
                  </w:pPr>
                </w:p>
              </w:tc>
            </w:tr>
          </w:tbl>
          <w:p w14:paraId="6B87A409" w14:textId="77777777" w:rsidR="001469AB" w:rsidRPr="00541284" w:rsidRDefault="001469AB">
            <w:pPr>
              <w:rPr>
                <w:lang w:val="lt-LT"/>
              </w:rPr>
            </w:pPr>
          </w:p>
        </w:tc>
      </w:tr>
      <w:tr w:rsidR="001469AB" w:rsidRPr="00541284" w14:paraId="10E93A1E" w14:textId="77777777" w:rsidTr="00541284">
        <w:trPr>
          <w:trHeight w:val="126"/>
        </w:trPr>
        <w:tc>
          <w:tcPr>
            <w:tcW w:w="23" w:type="dxa"/>
          </w:tcPr>
          <w:p w14:paraId="7D30775C" w14:textId="77777777" w:rsidR="001469AB" w:rsidRPr="00541284" w:rsidRDefault="001469AB">
            <w:pPr>
              <w:pStyle w:val="EmptyLayoutCell"/>
              <w:snapToGrid w:val="0"/>
              <w:rPr>
                <w:lang w:val="lt-LT"/>
              </w:rPr>
            </w:pPr>
          </w:p>
        </w:tc>
        <w:tc>
          <w:tcPr>
            <w:tcW w:w="23" w:type="dxa"/>
          </w:tcPr>
          <w:p w14:paraId="476000F4" w14:textId="77777777" w:rsidR="001469AB" w:rsidRPr="00541284" w:rsidRDefault="001469AB">
            <w:pPr>
              <w:pStyle w:val="EmptyLayoutCell"/>
              <w:snapToGrid w:val="0"/>
              <w:rPr>
                <w:lang w:val="lt-LT"/>
              </w:rPr>
            </w:pPr>
          </w:p>
        </w:tc>
        <w:tc>
          <w:tcPr>
            <w:tcW w:w="23" w:type="dxa"/>
          </w:tcPr>
          <w:p w14:paraId="49116649" w14:textId="77777777" w:rsidR="001469AB" w:rsidRPr="00541284" w:rsidRDefault="001469AB">
            <w:pPr>
              <w:pStyle w:val="EmptyLayoutCell"/>
              <w:snapToGrid w:val="0"/>
              <w:rPr>
                <w:lang w:val="lt-LT"/>
              </w:rPr>
            </w:pPr>
          </w:p>
        </w:tc>
        <w:tc>
          <w:tcPr>
            <w:tcW w:w="23" w:type="dxa"/>
          </w:tcPr>
          <w:p w14:paraId="3B8DC999" w14:textId="77777777" w:rsidR="001469AB" w:rsidRPr="00541284" w:rsidRDefault="001469AB">
            <w:pPr>
              <w:pStyle w:val="EmptyLayoutCell"/>
              <w:snapToGrid w:val="0"/>
              <w:rPr>
                <w:lang w:val="lt-LT"/>
              </w:rPr>
            </w:pPr>
          </w:p>
        </w:tc>
        <w:tc>
          <w:tcPr>
            <w:tcW w:w="23" w:type="dxa"/>
          </w:tcPr>
          <w:p w14:paraId="497BCC92" w14:textId="77777777" w:rsidR="001469AB" w:rsidRPr="00541284" w:rsidRDefault="001469AB">
            <w:pPr>
              <w:pStyle w:val="EmptyLayoutCell"/>
              <w:snapToGrid w:val="0"/>
              <w:rPr>
                <w:lang w:val="lt-LT"/>
              </w:rPr>
            </w:pPr>
          </w:p>
        </w:tc>
        <w:tc>
          <w:tcPr>
            <w:tcW w:w="9524" w:type="dxa"/>
          </w:tcPr>
          <w:p w14:paraId="2D63DCA6" w14:textId="77777777" w:rsidR="001469AB" w:rsidRPr="00541284" w:rsidRDefault="001469AB">
            <w:pPr>
              <w:pStyle w:val="EmptyLayoutCell"/>
              <w:snapToGrid w:val="0"/>
              <w:rPr>
                <w:lang w:val="lt-LT"/>
              </w:rPr>
            </w:pPr>
          </w:p>
        </w:tc>
        <w:tc>
          <w:tcPr>
            <w:tcW w:w="23" w:type="dxa"/>
          </w:tcPr>
          <w:p w14:paraId="6B149D73" w14:textId="77777777" w:rsidR="001469AB" w:rsidRPr="00541284" w:rsidRDefault="001469AB">
            <w:pPr>
              <w:pStyle w:val="EmptyLayoutCell"/>
              <w:snapToGrid w:val="0"/>
              <w:rPr>
                <w:lang w:val="lt-LT"/>
              </w:rPr>
            </w:pPr>
          </w:p>
        </w:tc>
      </w:tr>
      <w:tr w:rsidR="001469AB" w:rsidRPr="00541284" w14:paraId="61C83BE3" w14:textId="77777777" w:rsidTr="00541284">
        <w:trPr>
          <w:gridAfter w:val="1"/>
          <w:wAfter w:w="23" w:type="dxa"/>
        </w:trPr>
        <w:tc>
          <w:tcPr>
            <w:tcW w:w="23" w:type="dxa"/>
          </w:tcPr>
          <w:p w14:paraId="5E6755C2" w14:textId="77777777" w:rsidR="001469AB" w:rsidRPr="00541284" w:rsidRDefault="001469AB">
            <w:pPr>
              <w:pStyle w:val="EmptyLayoutCell"/>
              <w:snapToGrid w:val="0"/>
              <w:rPr>
                <w:lang w:val="lt-LT"/>
              </w:rPr>
            </w:pPr>
          </w:p>
        </w:tc>
        <w:tc>
          <w:tcPr>
            <w:tcW w:w="23" w:type="dxa"/>
          </w:tcPr>
          <w:p w14:paraId="3D51CA8B" w14:textId="77777777" w:rsidR="001469AB" w:rsidRPr="00541284" w:rsidRDefault="001469AB">
            <w:pPr>
              <w:pStyle w:val="EmptyLayoutCell"/>
              <w:snapToGrid w:val="0"/>
              <w:rPr>
                <w:lang w:val="lt-LT"/>
              </w:rPr>
            </w:pPr>
          </w:p>
        </w:tc>
        <w:tc>
          <w:tcPr>
            <w:tcW w:w="23" w:type="dxa"/>
          </w:tcPr>
          <w:p w14:paraId="05D412E3" w14:textId="77777777" w:rsidR="001469AB" w:rsidRPr="00541284" w:rsidRDefault="001469AB">
            <w:pPr>
              <w:pStyle w:val="EmptyLayoutCell"/>
              <w:snapToGrid w:val="0"/>
              <w:rPr>
                <w:lang w:val="lt-LT"/>
              </w:rPr>
            </w:pPr>
          </w:p>
        </w:tc>
        <w:tc>
          <w:tcPr>
            <w:tcW w:w="9570" w:type="dxa"/>
            <w:gridSpan w:val="3"/>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0F19642D" w14:textId="77777777">
              <w:trPr>
                <w:trHeight w:val="602"/>
              </w:trPr>
              <w:tc>
                <w:tcPr>
                  <w:tcW w:w="9070" w:type="dxa"/>
                </w:tcPr>
                <w:p w14:paraId="33E54085" w14:textId="77777777" w:rsidR="001469AB" w:rsidRPr="00541284" w:rsidRDefault="00000000">
                  <w:pPr>
                    <w:jc w:val="center"/>
                    <w:rPr>
                      <w:b/>
                      <w:color w:val="000000"/>
                      <w:sz w:val="24"/>
                      <w:lang w:val="lt-LT"/>
                    </w:rPr>
                  </w:pPr>
                  <w:r w:rsidRPr="00541284">
                    <w:rPr>
                      <w:b/>
                      <w:color w:val="000000"/>
                      <w:sz w:val="24"/>
                      <w:lang w:val="lt-LT"/>
                    </w:rPr>
                    <w:t>III SKYRIUS</w:t>
                  </w:r>
                </w:p>
                <w:p w14:paraId="7CE8EEAD" w14:textId="77777777" w:rsidR="001469AB" w:rsidRPr="00541284" w:rsidRDefault="00000000">
                  <w:pPr>
                    <w:jc w:val="center"/>
                    <w:rPr>
                      <w:lang w:val="lt-LT"/>
                    </w:rPr>
                  </w:pPr>
                  <w:r w:rsidRPr="00541284">
                    <w:rPr>
                      <w:b/>
                      <w:color w:val="000000"/>
                      <w:sz w:val="24"/>
                      <w:lang w:val="lt-LT"/>
                    </w:rPr>
                    <w:t>PAREIGYBĖS SPECIALIZACIJA</w:t>
                  </w:r>
                  <w:r w:rsidRPr="00541284">
                    <w:rPr>
                      <w:color w:val="FFFFFF"/>
                      <w:sz w:val="24"/>
                      <w:lang w:val="lt-LT"/>
                    </w:rPr>
                    <w:t>0</w:t>
                  </w:r>
                </w:p>
              </w:tc>
            </w:tr>
            <w:tr w:rsidR="001469AB" w:rsidRPr="00541284" w14:paraId="0CBCDF30" w14:textId="77777777">
              <w:trPr>
                <w:trHeight w:val="262"/>
              </w:trPr>
              <w:tc>
                <w:tcPr>
                  <w:tcW w:w="9070" w:type="dxa"/>
                </w:tcPr>
                <w:p w14:paraId="5C24D99A" w14:textId="77777777" w:rsidR="001469AB" w:rsidRPr="00541284" w:rsidRDefault="00000000">
                  <w:pPr>
                    <w:rPr>
                      <w:lang w:val="lt-LT"/>
                    </w:rPr>
                  </w:pPr>
                  <w:r w:rsidRPr="00541284">
                    <w:rPr>
                      <w:color w:val="000000"/>
                      <w:sz w:val="24"/>
                      <w:lang w:val="lt-LT"/>
                    </w:rPr>
                    <w:t>5. Pagrindinės veiklos srities specializacija:</w:t>
                  </w:r>
                  <w:r w:rsidRPr="00541284">
                    <w:rPr>
                      <w:color w:val="FFFFFF"/>
                      <w:sz w:val="24"/>
                      <w:lang w:val="lt-LT"/>
                    </w:rPr>
                    <w:t>0</w:t>
                  </w:r>
                </w:p>
              </w:tc>
            </w:tr>
            <w:tr w:rsidR="001469AB" w:rsidRPr="00541284" w14:paraId="5E8D0CA5"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350DA641" w14:textId="77777777">
                    <w:trPr>
                      <w:trHeight w:val="262"/>
                    </w:trPr>
                    <w:tc>
                      <w:tcPr>
                        <w:tcW w:w="9070" w:type="dxa"/>
                      </w:tcPr>
                      <w:p w14:paraId="44CAD9AD" w14:textId="77777777" w:rsidR="001469AB" w:rsidRPr="00541284" w:rsidRDefault="00000000">
                        <w:pPr>
                          <w:rPr>
                            <w:color w:val="000000"/>
                            <w:sz w:val="24"/>
                            <w:lang w:val="lt-LT"/>
                          </w:rPr>
                        </w:pPr>
                        <w:r w:rsidRPr="00541284">
                          <w:rPr>
                            <w:color w:val="000000"/>
                            <w:sz w:val="24"/>
                            <w:lang w:val="lt-LT"/>
                          </w:rPr>
                          <w:t>5.1. Sprendimų priėmimas žemėtvarkos srityje.</w:t>
                        </w:r>
                      </w:p>
                    </w:tc>
                  </w:tr>
                </w:tbl>
                <w:p w14:paraId="67AFCE5F" w14:textId="77777777" w:rsidR="001469AB" w:rsidRPr="00541284" w:rsidRDefault="001469AB">
                  <w:pPr>
                    <w:rPr>
                      <w:lang w:val="lt-LT"/>
                    </w:rPr>
                  </w:pPr>
                </w:p>
              </w:tc>
            </w:tr>
            <w:tr w:rsidR="001469AB" w:rsidRPr="00541284" w14:paraId="5EAAD86A" w14:textId="77777777">
              <w:trPr>
                <w:trHeight w:val="262"/>
              </w:trPr>
              <w:tc>
                <w:tcPr>
                  <w:tcW w:w="9070" w:type="dxa"/>
                </w:tcPr>
                <w:p w14:paraId="642AF2A0" w14:textId="77777777" w:rsidR="001469AB" w:rsidRPr="00541284" w:rsidRDefault="00000000">
                  <w:pPr>
                    <w:rPr>
                      <w:lang w:val="lt-LT"/>
                    </w:rPr>
                  </w:pPr>
                  <w:r w:rsidRPr="00541284">
                    <w:rPr>
                      <w:color w:val="000000"/>
                      <w:sz w:val="24"/>
                      <w:lang w:val="lt-LT"/>
                    </w:rPr>
                    <w:t>6. Papildomos (-ų) veiklos srities (-čių) specializacija:</w:t>
                  </w:r>
                  <w:r w:rsidRPr="00541284">
                    <w:rPr>
                      <w:color w:val="FFFFFF"/>
                      <w:sz w:val="24"/>
                      <w:lang w:val="lt-LT"/>
                    </w:rPr>
                    <w:t>0</w:t>
                  </w:r>
                </w:p>
              </w:tc>
            </w:tr>
            <w:tr w:rsidR="001469AB" w:rsidRPr="00541284" w14:paraId="2250BF9C" w14:textId="77777777">
              <w:trPr>
                <w:trHeight w:val="34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55841236" w14:textId="77777777">
                    <w:trPr>
                      <w:trHeight w:val="262"/>
                    </w:trPr>
                    <w:tc>
                      <w:tcPr>
                        <w:tcW w:w="9070" w:type="dxa"/>
                      </w:tcPr>
                      <w:p w14:paraId="5B3D30C0" w14:textId="77777777" w:rsidR="001469AB" w:rsidRPr="00541284" w:rsidRDefault="00000000">
                        <w:pPr>
                          <w:rPr>
                            <w:color w:val="000000"/>
                            <w:sz w:val="24"/>
                            <w:lang w:val="lt-LT"/>
                          </w:rPr>
                        </w:pPr>
                        <w:r w:rsidRPr="00541284">
                          <w:rPr>
                            <w:color w:val="000000"/>
                            <w:sz w:val="24"/>
                            <w:lang w:val="lt-LT"/>
                          </w:rPr>
                          <w:t>6.1. Žemės valdymas, žemės apskaita, žemės administravimas, žemėtvarkos planavimas.</w:t>
                        </w:r>
                      </w:p>
                    </w:tc>
                  </w:tr>
                </w:tbl>
                <w:p w14:paraId="46BB8100" w14:textId="77777777" w:rsidR="001469AB" w:rsidRPr="00541284" w:rsidRDefault="001469AB">
                  <w:pPr>
                    <w:rPr>
                      <w:lang w:val="lt-LT"/>
                    </w:rPr>
                  </w:pPr>
                </w:p>
              </w:tc>
            </w:tr>
          </w:tbl>
          <w:p w14:paraId="0ED378A6" w14:textId="77777777" w:rsidR="001469AB" w:rsidRPr="00541284" w:rsidRDefault="001469AB">
            <w:pPr>
              <w:rPr>
                <w:lang w:val="lt-LT"/>
              </w:rPr>
            </w:pPr>
          </w:p>
        </w:tc>
      </w:tr>
      <w:tr w:rsidR="001469AB" w:rsidRPr="00541284" w14:paraId="386C0BBD" w14:textId="77777777" w:rsidTr="00541284">
        <w:trPr>
          <w:trHeight w:val="100"/>
        </w:trPr>
        <w:tc>
          <w:tcPr>
            <w:tcW w:w="23" w:type="dxa"/>
          </w:tcPr>
          <w:p w14:paraId="59AE6D86" w14:textId="77777777" w:rsidR="001469AB" w:rsidRPr="00541284" w:rsidRDefault="001469AB">
            <w:pPr>
              <w:pStyle w:val="EmptyLayoutCell"/>
              <w:snapToGrid w:val="0"/>
              <w:rPr>
                <w:lang w:val="lt-LT"/>
              </w:rPr>
            </w:pPr>
          </w:p>
        </w:tc>
        <w:tc>
          <w:tcPr>
            <w:tcW w:w="23" w:type="dxa"/>
          </w:tcPr>
          <w:p w14:paraId="13AC8367" w14:textId="77777777" w:rsidR="001469AB" w:rsidRPr="00541284" w:rsidRDefault="001469AB">
            <w:pPr>
              <w:pStyle w:val="EmptyLayoutCell"/>
              <w:snapToGrid w:val="0"/>
              <w:rPr>
                <w:lang w:val="lt-LT"/>
              </w:rPr>
            </w:pPr>
          </w:p>
        </w:tc>
        <w:tc>
          <w:tcPr>
            <w:tcW w:w="23" w:type="dxa"/>
          </w:tcPr>
          <w:p w14:paraId="5C39B21A" w14:textId="77777777" w:rsidR="001469AB" w:rsidRPr="00541284" w:rsidRDefault="001469AB">
            <w:pPr>
              <w:pStyle w:val="EmptyLayoutCell"/>
              <w:snapToGrid w:val="0"/>
              <w:rPr>
                <w:lang w:val="lt-LT"/>
              </w:rPr>
            </w:pPr>
          </w:p>
        </w:tc>
        <w:tc>
          <w:tcPr>
            <w:tcW w:w="23" w:type="dxa"/>
          </w:tcPr>
          <w:p w14:paraId="2C726551" w14:textId="77777777" w:rsidR="001469AB" w:rsidRPr="00541284" w:rsidRDefault="001469AB">
            <w:pPr>
              <w:pStyle w:val="EmptyLayoutCell"/>
              <w:snapToGrid w:val="0"/>
              <w:rPr>
                <w:lang w:val="lt-LT"/>
              </w:rPr>
            </w:pPr>
          </w:p>
        </w:tc>
        <w:tc>
          <w:tcPr>
            <w:tcW w:w="23" w:type="dxa"/>
          </w:tcPr>
          <w:p w14:paraId="3BA58E0C" w14:textId="77777777" w:rsidR="001469AB" w:rsidRPr="00541284" w:rsidRDefault="001469AB">
            <w:pPr>
              <w:pStyle w:val="EmptyLayoutCell"/>
              <w:snapToGrid w:val="0"/>
              <w:rPr>
                <w:lang w:val="lt-LT"/>
              </w:rPr>
            </w:pPr>
          </w:p>
        </w:tc>
        <w:tc>
          <w:tcPr>
            <w:tcW w:w="9524" w:type="dxa"/>
          </w:tcPr>
          <w:p w14:paraId="59472FFC" w14:textId="77777777" w:rsidR="001469AB" w:rsidRPr="00541284" w:rsidRDefault="001469AB">
            <w:pPr>
              <w:pStyle w:val="EmptyLayoutCell"/>
              <w:snapToGrid w:val="0"/>
              <w:rPr>
                <w:lang w:val="lt-LT"/>
              </w:rPr>
            </w:pPr>
          </w:p>
        </w:tc>
        <w:tc>
          <w:tcPr>
            <w:tcW w:w="23" w:type="dxa"/>
          </w:tcPr>
          <w:p w14:paraId="1B08B748" w14:textId="77777777" w:rsidR="001469AB" w:rsidRPr="00541284" w:rsidRDefault="001469AB">
            <w:pPr>
              <w:pStyle w:val="EmptyLayoutCell"/>
              <w:snapToGrid w:val="0"/>
              <w:rPr>
                <w:lang w:val="lt-LT"/>
              </w:rPr>
            </w:pPr>
          </w:p>
        </w:tc>
      </w:tr>
      <w:tr w:rsidR="001469AB" w:rsidRPr="00541284" w14:paraId="585768AB" w14:textId="77777777" w:rsidTr="00541284">
        <w:trPr>
          <w:gridAfter w:val="1"/>
          <w:wAfter w:w="23" w:type="dxa"/>
        </w:trPr>
        <w:tc>
          <w:tcPr>
            <w:tcW w:w="23" w:type="dxa"/>
          </w:tcPr>
          <w:p w14:paraId="240B2F8C" w14:textId="77777777" w:rsidR="001469AB" w:rsidRPr="00541284" w:rsidRDefault="001469AB">
            <w:pPr>
              <w:pStyle w:val="EmptyLayoutCell"/>
              <w:snapToGrid w:val="0"/>
              <w:rPr>
                <w:lang w:val="lt-LT"/>
              </w:rPr>
            </w:pPr>
          </w:p>
        </w:tc>
        <w:tc>
          <w:tcPr>
            <w:tcW w:w="23" w:type="dxa"/>
          </w:tcPr>
          <w:p w14:paraId="5C2BD830" w14:textId="77777777" w:rsidR="001469AB" w:rsidRPr="00541284" w:rsidRDefault="001469AB">
            <w:pPr>
              <w:pStyle w:val="EmptyLayoutCell"/>
              <w:snapToGrid w:val="0"/>
              <w:rPr>
                <w:lang w:val="lt-LT"/>
              </w:rPr>
            </w:pPr>
          </w:p>
        </w:tc>
        <w:tc>
          <w:tcPr>
            <w:tcW w:w="23" w:type="dxa"/>
          </w:tcPr>
          <w:p w14:paraId="19118A79" w14:textId="77777777" w:rsidR="001469AB" w:rsidRPr="00541284" w:rsidRDefault="001469AB">
            <w:pPr>
              <w:pStyle w:val="EmptyLayoutCell"/>
              <w:snapToGrid w:val="0"/>
              <w:rPr>
                <w:lang w:val="lt-LT"/>
              </w:rPr>
            </w:pPr>
          </w:p>
        </w:tc>
        <w:tc>
          <w:tcPr>
            <w:tcW w:w="23" w:type="dxa"/>
          </w:tcPr>
          <w:p w14:paraId="50FA000C" w14:textId="77777777" w:rsidR="001469AB" w:rsidRPr="00541284" w:rsidRDefault="001469AB">
            <w:pPr>
              <w:pStyle w:val="EmptyLayoutCell"/>
              <w:snapToGrid w:val="0"/>
              <w:rPr>
                <w:lang w:val="lt-LT"/>
              </w:rPr>
            </w:pPr>
          </w:p>
        </w:tc>
        <w:tc>
          <w:tcPr>
            <w:tcW w:w="9547" w:type="dxa"/>
            <w:gridSpan w:val="2"/>
          </w:tcPr>
          <w:tbl>
            <w:tblPr>
              <w:tblW w:w="9070" w:type="dxa"/>
              <w:tblLayout w:type="fixed"/>
              <w:tblCellMar>
                <w:left w:w="0" w:type="dxa"/>
                <w:right w:w="0" w:type="dxa"/>
              </w:tblCellMar>
              <w:tblLook w:val="04A0" w:firstRow="1" w:lastRow="0" w:firstColumn="1" w:lastColumn="0" w:noHBand="0" w:noVBand="1"/>
            </w:tblPr>
            <w:tblGrid>
              <w:gridCol w:w="9070"/>
            </w:tblGrid>
            <w:tr w:rsidR="001469AB" w:rsidRPr="00541284" w14:paraId="48DD9902" w14:textId="77777777">
              <w:trPr>
                <w:trHeight w:val="680"/>
              </w:trPr>
              <w:tc>
                <w:tcPr>
                  <w:tcW w:w="9070" w:type="dxa"/>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5422D016" w14:textId="77777777">
                    <w:trPr>
                      <w:trHeight w:val="602"/>
                    </w:trPr>
                    <w:tc>
                      <w:tcPr>
                        <w:tcW w:w="9070" w:type="dxa"/>
                      </w:tcPr>
                      <w:p w14:paraId="21E0C020" w14:textId="77777777" w:rsidR="001469AB" w:rsidRPr="00541284" w:rsidRDefault="00000000">
                        <w:pPr>
                          <w:jc w:val="center"/>
                          <w:rPr>
                            <w:b/>
                            <w:color w:val="000000"/>
                            <w:sz w:val="24"/>
                            <w:lang w:val="lt-LT"/>
                          </w:rPr>
                        </w:pPr>
                        <w:r w:rsidRPr="00541284">
                          <w:rPr>
                            <w:b/>
                            <w:color w:val="000000"/>
                            <w:sz w:val="24"/>
                            <w:lang w:val="lt-LT"/>
                          </w:rPr>
                          <w:t xml:space="preserve">IV SKYRIUS </w:t>
                        </w:r>
                      </w:p>
                      <w:p w14:paraId="46375774" w14:textId="77777777" w:rsidR="001469AB" w:rsidRPr="00541284" w:rsidRDefault="00000000">
                        <w:pPr>
                          <w:jc w:val="center"/>
                          <w:rPr>
                            <w:b/>
                            <w:color w:val="000000"/>
                            <w:sz w:val="24"/>
                            <w:lang w:val="lt-LT"/>
                          </w:rPr>
                        </w:pPr>
                        <w:r w:rsidRPr="00541284">
                          <w:rPr>
                            <w:b/>
                            <w:color w:val="000000"/>
                            <w:sz w:val="24"/>
                            <w:lang w:val="lt-LT"/>
                          </w:rPr>
                          <w:t>FUNKCIJOS</w:t>
                        </w:r>
                      </w:p>
                    </w:tc>
                  </w:tr>
                </w:tbl>
                <w:p w14:paraId="5695B8C1" w14:textId="77777777" w:rsidR="001469AB" w:rsidRPr="00541284" w:rsidRDefault="001469AB">
                  <w:pPr>
                    <w:rPr>
                      <w:lang w:val="lt-LT"/>
                    </w:rPr>
                  </w:pPr>
                </w:p>
              </w:tc>
            </w:tr>
          </w:tbl>
          <w:p w14:paraId="7843B3D8" w14:textId="77777777" w:rsidR="001469AB" w:rsidRPr="00541284" w:rsidRDefault="001469AB">
            <w:pPr>
              <w:rPr>
                <w:lang w:val="lt-LT"/>
              </w:rPr>
            </w:pPr>
          </w:p>
        </w:tc>
      </w:tr>
      <w:tr w:rsidR="001469AB" w:rsidRPr="00541284" w14:paraId="01302A2E" w14:textId="77777777" w:rsidTr="00541284">
        <w:trPr>
          <w:trHeight w:val="23"/>
        </w:trPr>
        <w:tc>
          <w:tcPr>
            <w:tcW w:w="23" w:type="dxa"/>
          </w:tcPr>
          <w:p w14:paraId="2C57440F" w14:textId="77777777" w:rsidR="001469AB" w:rsidRPr="00541284" w:rsidRDefault="001469AB">
            <w:pPr>
              <w:pStyle w:val="EmptyLayoutCell"/>
              <w:snapToGrid w:val="0"/>
              <w:rPr>
                <w:lang w:val="lt-LT"/>
              </w:rPr>
            </w:pPr>
          </w:p>
        </w:tc>
        <w:tc>
          <w:tcPr>
            <w:tcW w:w="23" w:type="dxa"/>
          </w:tcPr>
          <w:p w14:paraId="2ADAC86B" w14:textId="77777777" w:rsidR="001469AB" w:rsidRPr="00541284" w:rsidRDefault="001469AB">
            <w:pPr>
              <w:pStyle w:val="EmptyLayoutCell"/>
              <w:snapToGrid w:val="0"/>
              <w:rPr>
                <w:lang w:val="lt-LT"/>
              </w:rPr>
            </w:pPr>
          </w:p>
        </w:tc>
        <w:tc>
          <w:tcPr>
            <w:tcW w:w="23" w:type="dxa"/>
          </w:tcPr>
          <w:p w14:paraId="264789F6" w14:textId="77777777" w:rsidR="001469AB" w:rsidRPr="00541284" w:rsidRDefault="001469AB">
            <w:pPr>
              <w:pStyle w:val="EmptyLayoutCell"/>
              <w:snapToGrid w:val="0"/>
              <w:rPr>
                <w:lang w:val="lt-LT"/>
              </w:rPr>
            </w:pPr>
          </w:p>
        </w:tc>
        <w:tc>
          <w:tcPr>
            <w:tcW w:w="23" w:type="dxa"/>
          </w:tcPr>
          <w:p w14:paraId="21847B16" w14:textId="77777777" w:rsidR="001469AB" w:rsidRPr="00541284" w:rsidRDefault="001469AB">
            <w:pPr>
              <w:pStyle w:val="EmptyLayoutCell"/>
              <w:snapToGrid w:val="0"/>
              <w:rPr>
                <w:lang w:val="lt-LT"/>
              </w:rPr>
            </w:pPr>
          </w:p>
        </w:tc>
        <w:tc>
          <w:tcPr>
            <w:tcW w:w="23" w:type="dxa"/>
          </w:tcPr>
          <w:p w14:paraId="7272B0DD" w14:textId="77777777" w:rsidR="001469AB" w:rsidRPr="00541284" w:rsidRDefault="001469AB">
            <w:pPr>
              <w:pStyle w:val="EmptyLayoutCell"/>
              <w:snapToGrid w:val="0"/>
              <w:rPr>
                <w:lang w:val="lt-LT"/>
              </w:rPr>
            </w:pPr>
          </w:p>
        </w:tc>
        <w:tc>
          <w:tcPr>
            <w:tcW w:w="9524" w:type="dxa"/>
          </w:tcPr>
          <w:p w14:paraId="34F7FF21" w14:textId="77777777" w:rsidR="001469AB" w:rsidRPr="00541284" w:rsidRDefault="001469AB">
            <w:pPr>
              <w:pStyle w:val="EmptyLayoutCell"/>
              <w:snapToGrid w:val="0"/>
              <w:rPr>
                <w:lang w:val="lt-LT"/>
              </w:rPr>
            </w:pPr>
          </w:p>
        </w:tc>
        <w:tc>
          <w:tcPr>
            <w:tcW w:w="23" w:type="dxa"/>
          </w:tcPr>
          <w:p w14:paraId="29035DBF" w14:textId="77777777" w:rsidR="001469AB" w:rsidRPr="00541284" w:rsidRDefault="001469AB">
            <w:pPr>
              <w:pStyle w:val="EmptyLayoutCell"/>
              <w:snapToGrid w:val="0"/>
              <w:rPr>
                <w:lang w:val="lt-LT"/>
              </w:rPr>
            </w:pPr>
          </w:p>
        </w:tc>
      </w:tr>
      <w:tr w:rsidR="001469AB" w:rsidRPr="00BE3A0E" w14:paraId="1A38D4F5" w14:textId="77777777" w:rsidTr="00541284">
        <w:tc>
          <w:tcPr>
            <w:tcW w:w="23" w:type="dxa"/>
          </w:tcPr>
          <w:p w14:paraId="2FCEC642" w14:textId="77777777" w:rsidR="001469AB" w:rsidRPr="00541284" w:rsidRDefault="001469AB">
            <w:pPr>
              <w:pStyle w:val="EmptyLayoutCell"/>
              <w:snapToGrid w:val="0"/>
              <w:rPr>
                <w:lang w:val="lt-LT"/>
              </w:rPr>
            </w:pPr>
          </w:p>
        </w:tc>
        <w:tc>
          <w:tcPr>
            <w:tcW w:w="23" w:type="dxa"/>
          </w:tcPr>
          <w:p w14:paraId="2A989783" w14:textId="77777777" w:rsidR="001469AB" w:rsidRPr="00541284" w:rsidRDefault="001469AB">
            <w:pPr>
              <w:pStyle w:val="EmptyLayoutCell"/>
              <w:snapToGrid w:val="0"/>
              <w:rPr>
                <w:lang w:val="lt-LT"/>
              </w:rPr>
            </w:pPr>
          </w:p>
        </w:tc>
        <w:tc>
          <w:tcPr>
            <w:tcW w:w="9593" w:type="dxa"/>
            <w:gridSpan w:val="4"/>
          </w:tcPr>
          <w:tbl>
            <w:tblPr>
              <w:tblW w:w="9069" w:type="dxa"/>
              <w:tblLayout w:type="fixed"/>
              <w:tblCellMar>
                <w:top w:w="39" w:type="dxa"/>
                <w:left w:w="39" w:type="dxa"/>
                <w:bottom w:w="39" w:type="dxa"/>
                <w:right w:w="39" w:type="dxa"/>
              </w:tblCellMar>
              <w:tblLook w:val="04A0" w:firstRow="1" w:lastRow="0" w:firstColumn="1" w:lastColumn="0" w:noHBand="0" w:noVBand="1"/>
            </w:tblPr>
            <w:tblGrid>
              <w:gridCol w:w="9069"/>
            </w:tblGrid>
            <w:tr w:rsidR="001469AB" w:rsidRPr="00BE3A0E" w14:paraId="09AAE4C1" w14:textId="77777777">
              <w:trPr>
                <w:trHeight w:val="262"/>
              </w:trPr>
              <w:tc>
                <w:tcPr>
                  <w:tcW w:w="9069" w:type="dxa"/>
                </w:tcPr>
                <w:p w14:paraId="3AF95126" w14:textId="77777777" w:rsidR="001469AB" w:rsidRPr="00541284" w:rsidRDefault="00000000" w:rsidP="00440141">
                  <w:pPr>
                    <w:jc w:val="both"/>
                    <w:rPr>
                      <w:color w:val="000000"/>
                      <w:sz w:val="24"/>
                      <w:lang w:val="lt-LT"/>
                    </w:rPr>
                  </w:pPr>
                  <w:r w:rsidRPr="00541284">
                    <w:rPr>
                      <w:color w:val="000000"/>
                      <w:sz w:val="24"/>
                      <w:lang w:val="lt-LT"/>
                    </w:rPr>
                    <w:t>7. Apdoroja su administracinių paslaugų teikimu susijusią informaciją arba prireikus koordinuoja su paslaugų teikimu susijusios informacijos apdorojimą.</w:t>
                  </w:r>
                </w:p>
              </w:tc>
            </w:tr>
            <w:tr w:rsidR="001469AB" w:rsidRPr="00BE3A0E" w14:paraId="04B65586" w14:textId="77777777">
              <w:trPr>
                <w:trHeight w:val="262"/>
              </w:trPr>
              <w:tc>
                <w:tcPr>
                  <w:tcW w:w="9069" w:type="dxa"/>
                </w:tcPr>
                <w:p w14:paraId="7C1675E9" w14:textId="77777777" w:rsidR="001469AB" w:rsidRPr="00541284" w:rsidRDefault="00000000" w:rsidP="00440141">
                  <w:pPr>
                    <w:jc w:val="both"/>
                    <w:rPr>
                      <w:color w:val="000000"/>
                      <w:sz w:val="24"/>
                      <w:lang w:val="lt-LT"/>
                    </w:rPr>
                  </w:pPr>
                  <w:r w:rsidRPr="00541284">
                    <w:rPr>
                      <w:color w:val="000000"/>
                      <w:sz w:val="24"/>
                      <w:lang w:val="lt-LT"/>
                    </w:rPr>
                    <w:t>8.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1469AB" w:rsidRPr="00BE3A0E" w14:paraId="0CA10BB6" w14:textId="77777777">
              <w:trPr>
                <w:trHeight w:val="262"/>
              </w:trPr>
              <w:tc>
                <w:tcPr>
                  <w:tcW w:w="9069" w:type="dxa"/>
                </w:tcPr>
                <w:p w14:paraId="61FB9C1E" w14:textId="77777777" w:rsidR="001469AB" w:rsidRPr="00541284" w:rsidRDefault="00000000" w:rsidP="00440141">
                  <w:pPr>
                    <w:jc w:val="both"/>
                    <w:rPr>
                      <w:color w:val="000000"/>
                      <w:sz w:val="24"/>
                      <w:lang w:val="lt-LT"/>
                    </w:rPr>
                  </w:pPr>
                  <w:r w:rsidRPr="00541284">
                    <w:rPr>
                      <w:color w:val="000000"/>
                      <w:sz w:val="24"/>
                      <w:lang w:val="lt-LT"/>
                    </w:rPr>
                    <w:t>9. Organizuoja administracinių paslaugų teikimą arba prireikus koordinuoja paslaugų teikimo organizavimą.</w:t>
                  </w:r>
                </w:p>
              </w:tc>
            </w:tr>
            <w:tr w:rsidR="001469AB" w:rsidRPr="00BE3A0E" w14:paraId="6A584619" w14:textId="77777777">
              <w:trPr>
                <w:trHeight w:val="262"/>
              </w:trPr>
              <w:tc>
                <w:tcPr>
                  <w:tcW w:w="9069" w:type="dxa"/>
                </w:tcPr>
                <w:p w14:paraId="194AEC4F" w14:textId="77777777" w:rsidR="001469AB" w:rsidRPr="00541284" w:rsidRDefault="00000000" w:rsidP="00440141">
                  <w:pPr>
                    <w:jc w:val="both"/>
                    <w:rPr>
                      <w:color w:val="000000"/>
                      <w:sz w:val="24"/>
                      <w:lang w:val="lt-LT"/>
                    </w:rPr>
                  </w:pPr>
                  <w:r w:rsidRPr="00541284">
                    <w:rPr>
                      <w:color w:val="000000"/>
                      <w:sz w:val="24"/>
                      <w:lang w:val="lt-LT"/>
                    </w:rPr>
                    <w:t>10. Rengia ir teikia pasiūlymus su administracinių paslaugų teikimu susijusiais klausimais.</w:t>
                  </w:r>
                </w:p>
              </w:tc>
            </w:tr>
            <w:tr w:rsidR="001469AB" w:rsidRPr="00BE3A0E" w14:paraId="4F3F7551" w14:textId="77777777">
              <w:trPr>
                <w:trHeight w:val="262"/>
              </w:trPr>
              <w:tc>
                <w:tcPr>
                  <w:tcW w:w="9069" w:type="dxa"/>
                </w:tcPr>
                <w:p w14:paraId="57861E26" w14:textId="77777777" w:rsidR="001469AB" w:rsidRPr="00541284" w:rsidRDefault="00000000" w:rsidP="00440141">
                  <w:pPr>
                    <w:jc w:val="both"/>
                    <w:rPr>
                      <w:color w:val="000000"/>
                      <w:sz w:val="24"/>
                      <w:lang w:val="lt-LT"/>
                    </w:rPr>
                  </w:pPr>
                  <w:r w:rsidRPr="00541284">
                    <w:rPr>
                      <w:color w:val="000000"/>
                      <w:sz w:val="24"/>
                      <w:lang w:val="lt-LT"/>
                    </w:rPr>
                    <w:t>11. Rengia teisės aktų projektus ir kitus susijusius dokumentus dėl administracinių paslaugų teikimo arba prireikus koordinuoja teisės aktų projektų ir kitų susijusių dokumentų dėl paslaugų teikimo rengimą.</w:t>
                  </w:r>
                </w:p>
              </w:tc>
            </w:tr>
            <w:tr w:rsidR="001469AB" w:rsidRPr="00BE3A0E" w14:paraId="0420DD12" w14:textId="77777777">
              <w:trPr>
                <w:trHeight w:val="262"/>
              </w:trPr>
              <w:tc>
                <w:tcPr>
                  <w:tcW w:w="9069" w:type="dxa"/>
                </w:tcPr>
                <w:p w14:paraId="50847247" w14:textId="77777777" w:rsidR="001469AB" w:rsidRPr="00541284" w:rsidRDefault="00000000" w:rsidP="00440141">
                  <w:pPr>
                    <w:jc w:val="both"/>
                    <w:rPr>
                      <w:color w:val="000000"/>
                      <w:sz w:val="24"/>
                      <w:lang w:val="lt-LT"/>
                    </w:rPr>
                  </w:pPr>
                  <w:r w:rsidRPr="00541284">
                    <w:rPr>
                      <w:color w:val="000000"/>
                      <w:sz w:val="24"/>
                      <w:lang w:val="lt-LT"/>
                    </w:rPr>
                    <w:t>12. Apdoroja su administracinių sprendimų priėmimu susijusią informaciją arba prireikus koordinuoja su administracinių sprendimų priėmimu susijusios informacijos apdorojimą.</w:t>
                  </w:r>
                </w:p>
              </w:tc>
            </w:tr>
            <w:tr w:rsidR="001469AB" w:rsidRPr="00BE3A0E" w14:paraId="1DC2B27D" w14:textId="77777777">
              <w:trPr>
                <w:trHeight w:val="262"/>
              </w:trPr>
              <w:tc>
                <w:tcPr>
                  <w:tcW w:w="9069" w:type="dxa"/>
                </w:tcPr>
                <w:p w14:paraId="7BCDB5C1" w14:textId="77777777" w:rsidR="001469AB" w:rsidRPr="00541284" w:rsidRDefault="00000000" w:rsidP="00440141">
                  <w:pPr>
                    <w:jc w:val="both"/>
                    <w:rPr>
                      <w:color w:val="000000"/>
                      <w:sz w:val="24"/>
                      <w:lang w:val="lt-LT"/>
                    </w:rPr>
                  </w:pPr>
                  <w:r w:rsidRPr="00541284">
                    <w:rPr>
                      <w:color w:val="000000"/>
                      <w:sz w:val="24"/>
                      <w:lang w:val="lt-LT"/>
                    </w:rPr>
                    <w:lastRenderedPageBreak/>
                    <w:t>13. Rengia teisės aktų projektus ir kitus susijusius dokumentus dėl administracinių sprendimų priėmimo arba prireikus koordinuoja teisės aktų projektų ir kitų susijusių dokumentų dėl administracinių sprendimų priėmimo rengimą.</w:t>
                  </w:r>
                </w:p>
              </w:tc>
            </w:tr>
            <w:tr w:rsidR="001469AB" w:rsidRPr="00BE3A0E" w14:paraId="0B0CF8EE" w14:textId="77777777">
              <w:trPr>
                <w:trHeight w:val="262"/>
              </w:trPr>
              <w:tc>
                <w:tcPr>
                  <w:tcW w:w="9069" w:type="dxa"/>
                </w:tcPr>
                <w:p w14:paraId="5146252C" w14:textId="77777777" w:rsidR="001469AB" w:rsidRPr="00541284" w:rsidRDefault="00000000" w:rsidP="00440141">
                  <w:pPr>
                    <w:jc w:val="both"/>
                    <w:rPr>
                      <w:color w:val="000000"/>
                      <w:sz w:val="24"/>
                      <w:lang w:val="lt-LT"/>
                    </w:rPr>
                  </w:pPr>
                  <w:r w:rsidRPr="00541284">
                    <w:rPr>
                      <w:color w:val="000000"/>
                      <w:sz w:val="24"/>
                      <w:lang w:val="lt-LT"/>
                    </w:rPr>
                    <w:t>14. Nagrinėja prašymus ir skundus sudėtingais klausimais dėl administracinių sprendimų priėmimo veiklų vykdymo, rengia administracinius sprendimus ir atsakymus arba prireikus koordinuoja prašymų ir skundų sudėtingais klausimais dėl administracinių sprendimų priėmimo veiklų vykdymo nagrinėjimą arba prireikus koordinuoja administracinių sprendimų ir atsakymų rengimą.</w:t>
                  </w:r>
                </w:p>
              </w:tc>
            </w:tr>
            <w:tr w:rsidR="001469AB" w:rsidRPr="00BE3A0E" w14:paraId="73F97149" w14:textId="77777777">
              <w:trPr>
                <w:trHeight w:val="262"/>
              </w:trPr>
              <w:tc>
                <w:tcPr>
                  <w:tcW w:w="9069" w:type="dxa"/>
                </w:tcPr>
                <w:p w14:paraId="0BB6842D" w14:textId="77777777" w:rsidR="001469AB" w:rsidRPr="00541284" w:rsidRDefault="00000000" w:rsidP="00440141">
                  <w:pPr>
                    <w:jc w:val="both"/>
                    <w:rPr>
                      <w:color w:val="000000"/>
                      <w:sz w:val="24"/>
                      <w:lang w:val="lt-LT"/>
                    </w:rPr>
                  </w:pPr>
                  <w:r w:rsidRPr="00541284">
                    <w:rPr>
                      <w:color w:val="000000"/>
                      <w:sz w:val="24"/>
                      <w:lang w:val="lt-LT"/>
                    </w:rPr>
                    <w:t>15. Organizuoja administracinių sprendimų priėmimo procesą arba prireikus koordinuoja administracinių sprendimų priėmimo proceso organizavimą.</w:t>
                  </w:r>
                </w:p>
              </w:tc>
            </w:tr>
            <w:tr w:rsidR="001469AB" w:rsidRPr="00BE3A0E" w14:paraId="04548FE4" w14:textId="77777777">
              <w:trPr>
                <w:trHeight w:val="262"/>
              </w:trPr>
              <w:tc>
                <w:tcPr>
                  <w:tcW w:w="9069" w:type="dxa"/>
                </w:tcPr>
                <w:p w14:paraId="437BED8A" w14:textId="77777777" w:rsidR="001469AB" w:rsidRPr="00541284" w:rsidRDefault="00000000" w:rsidP="00440141">
                  <w:pPr>
                    <w:jc w:val="both"/>
                    <w:rPr>
                      <w:color w:val="000000"/>
                      <w:sz w:val="24"/>
                      <w:lang w:val="lt-LT"/>
                    </w:rPr>
                  </w:pPr>
                  <w:r w:rsidRPr="00541284">
                    <w:rPr>
                      <w:color w:val="000000"/>
                      <w:sz w:val="24"/>
                      <w:lang w:val="lt-LT"/>
                    </w:rPr>
                    <w:t>16. Priima ir aptarnauja asmenis arba prireikus koordinuoja asmenų priėmimą ir aptarnavimą, jei tai susiję su administracinio sprendimo priėmimo vykdymu.</w:t>
                  </w:r>
                </w:p>
              </w:tc>
            </w:tr>
            <w:tr w:rsidR="001469AB" w:rsidRPr="00BE3A0E" w14:paraId="772F764E" w14:textId="77777777">
              <w:trPr>
                <w:trHeight w:val="262"/>
              </w:trPr>
              <w:tc>
                <w:tcPr>
                  <w:tcW w:w="9069" w:type="dxa"/>
                </w:tcPr>
                <w:p w14:paraId="3B20DF9E" w14:textId="77777777" w:rsidR="001469AB" w:rsidRPr="00541284" w:rsidRDefault="00000000" w:rsidP="00440141">
                  <w:pPr>
                    <w:jc w:val="both"/>
                    <w:rPr>
                      <w:color w:val="000000"/>
                      <w:sz w:val="24"/>
                      <w:lang w:val="lt-LT"/>
                    </w:rPr>
                  </w:pPr>
                  <w:r w:rsidRPr="00541284">
                    <w:rPr>
                      <w:color w:val="000000"/>
                      <w:sz w:val="24"/>
                      <w:lang w:val="lt-LT"/>
                    </w:rPr>
                    <w:t>17. Rengia ir teikia informaciją su administracinių sprendimų priėmimu susijusiais sudėtingais klausimais arba prireikus koordinuoja informacijos su administracinių sprendimų priėmimu susijusiais sudėtingais klausimais rengimą ir teikimą.</w:t>
                  </w:r>
                </w:p>
              </w:tc>
            </w:tr>
            <w:tr w:rsidR="001469AB" w:rsidRPr="00BE3A0E" w14:paraId="429018DA" w14:textId="77777777">
              <w:trPr>
                <w:trHeight w:val="262"/>
              </w:trPr>
              <w:tc>
                <w:tcPr>
                  <w:tcW w:w="9069" w:type="dxa"/>
                </w:tcPr>
                <w:p w14:paraId="72DA7A3B" w14:textId="77777777" w:rsidR="001469AB" w:rsidRPr="00541284" w:rsidRDefault="00000000" w:rsidP="00440141">
                  <w:pPr>
                    <w:jc w:val="both"/>
                    <w:rPr>
                      <w:color w:val="000000"/>
                      <w:sz w:val="24"/>
                      <w:lang w:val="lt-LT"/>
                    </w:rPr>
                  </w:pPr>
                  <w:r w:rsidRPr="00541284">
                    <w:rPr>
                      <w:color w:val="000000"/>
                      <w:sz w:val="24"/>
                      <w:lang w:val="lt-LT"/>
                    </w:rPr>
                    <w:t>18. Rengia ir teikia pasiūlymus su administracinių sprendimų priėmimu susijusiais klausimais.</w:t>
                  </w:r>
                </w:p>
              </w:tc>
            </w:tr>
            <w:tr w:rsidR="001469AB" w:rsidRPr="00BE3A0E" w14:paraId="49C5CD37" w14:textId="77777777">
              <w:trPr>
                <w:trHeight w:val="262"/>
              </w:trPr>
              <w:tc>
                <w:tcPr>
                  <w:tcW w:w="9069" w:type="dxa"/>
                </w:tcPr>
                <w:p w14:paraId="2D1640EF" w14:textId="77777777" w:rsidR="001469AB" w:rsidRPr="00541284" w:rsidRDefault="00000000" w:rsidP="00440141">
                  <w:pPr>
                    <w:jc w:val="both"/>
                    <w:rPr>
                      <w:color w:val="000000"/>
                      <w:sz w:val="24"/>
                      <w:lang w:val="lt-LT"/>
                    </w:rPr>
                  </w:pPr>
                  <w:r w:rsidRPr="00541284">
                    <w:rPr>
                      <w:color w:val="000000"/>
                      <w:sz w:val="24"/>
                      <w:lang w:val="lt-LT"/>
                    </w:rPr>
                    <w:t>19. Vykdo žemės sklypų formavimo ir pertvarkymo projektų rengimo taisyklių įgyvendinimą ŽPDRIS sistemoje.</w:t>
                  </w:r>
                </w:p>
              </w:tc>
            </w:tr>
            <w:tr w:rsidR="001469AB" w:rsidRPr="00BE3A0E" w14:paraId="7D36BF51" w14:textId="77777777">
              <w:trPr>
                <w:trHeight w:val="262"/>
              </w:trPr>
              <w:tc>
                <w:tcPr>
                  <w:tcW w:w="9069" w:type="dxa"/>
                </w:tcPr>
                <w:p w14:paraId="445EA041" w14:textId="77777777" w:rsidR="001469AB" w:rsidRPr="00541284" w:rsidRDefault="00000000" w:rsidP="00440141">
                  <w:pPr>
                    <w:jc w:val="both"/>
                    <w:rPr>
                      <w:color w:val="000000"/>
                      <w:sz w:val="24"/>
                      <w:lang w:val="lt-LT"/>
                    </w:rPr>
                  </w:pPr>
                  <w:r w:rsidRPr="00541284">
                    <w:rPr>
                      <w:color w:val="000000"/>
                      <w:sz w:val="24"/>
                      <w:lang w:val="lt-LT"/>
                    </w:rPr>
                    <w:t>20. Teisės aktų nustatyta tvarka organizuoja Savivaldybės teritorijos planavimą ir pertvarkymą žemės valdų ir paėmimo visuomenės poreikiams projektais inicijavimą ŽPDRIS sistemoje. Organizuoja ir kuruoja žemėtvarkos planavimo projektų paslaugų viešus konkursus, kontroliuoja ir koordinuoja sutartinių įsipareigojimų ir sutarčių vykdymą.</w:t>
                  </w:r>
                </w:p>
              </w:tc>
            </w:tr>
            <w:tr w:rsidR="001469AB" w:rsidRPr="00BE3A0E" w14:paraId="69A8A98B" w14:textId="77777777">
              <w:trPr>
                <w:trHeight w:val="262"/>
              </w:trPr>
              <w:tc>
                <w:tcPr>
                  <w:tcW w:w="9069" w:type="dxa"/>
                </w:tcPr>
                <w:p w14:paraId="3856813C" w14:textId="77777777" w:rsidR="001469AB" w:rsidRPr="00541284" w:rsidRDefault="00000000" w:rsidP="00440141">
                  <w:pPr>
                    <w:jc w:val="both"/>
                    <w:rPr>
                      <w:color w:val="000000"/>
                      <w:sz w:val="24"/>
                      <w:lang w:val="lt-LT"/>
                    </w:rPr>
                  </w:pPr>
                  <w:r w:rsidRPr="00541284">
                    <w:rPr>
                      <w:color w:val="000000"/>
                      <w:sz w:val="24"/>
                      <w:lang w:val="lt-LT"/>
                    </w:rPr>
                    <w:t>21. Organizuoja parduodamų valstybinės žemės sklypų vertės priedo dėl inžinerinių statinių nustatymą.</w:t>
                  </w:r>
                </w:p>
              </w:tc>
            </w:tr>
            <w:tr w:rsidR="001469AB" w:rsidRPr="00BE3A0E" w14:paraId="0C8E800A" w14:textId="77777777">
              <w:trPr>
                <w:trHeight w:val="262"/>
              </w:trPr>
              <w:tc>
                <w:tcPr>
                  <w:tcW w:w="9069" w:type="dxa"/>
                </w:tcPr>
                <w:p w14:paraId="067D3608" w14:textId="77777777" w:rsidR="001469AB" w:rsidRPr="00541284" w:rsidRDefault="00000000" w:rsidP="00440141">
                  <w:pPr>
                    <w:jc w:val="both"/>
                    <w:rPr>
                      <w:color w:val="000000"/>
                      <w:sz w:val="24"/>
                      <w:lang w:val="lt-LT"/>
                    </w:rPr>
                  </w:pPr>
                  <w:r w:rsidRPr="00541284">
                    <w:rPr>
                      <w:color w:val="000000"/>
                      <w:sz w:val="24"/>
                      <w:lang w:val="lt-LT"/>
                    </w:rPr>
                    <w:t>22. Organizuoja derina privačios ir valstybinės žemės sklypų ribų perdalijimo planą.</w:t>
                  </w:r>
                </w:p>
              </w:tc>
            </w:tr>
            <w:tr w:rsidR="001469AB" w:rsidRPr="00BE3A0E" w14:paraId="1CA0DA2A" w14:textId="77777777">
              <w:trPr>
                <w:trHeight w:val="262"/>
              </w:trPr>
              <w:tc>
                <w:tcPr>
                  <w:tcW w:w="9069" w:type="dxa"/>
                </w:tcPr>
                <w:p w14:paraId="51D2BCC6" w14:textId="77777777" w:rsidR="001469AB" w:rsidRPr="00541284" w:rsidRDefault="00000000" w:rsidP="00440141">
                  <w:pPr>
                    <w:jc w:val="both"/>
                    <w:rPr>
                      <w:color w:val="000000"/>
                      <w:sz w:val="24"/>
                      <w:lang w:val="lt-LT"/>
                    </w:rPr>
                  </w:pPr>
                  <w:r w:rsidRPr="00541284">
                    <w:rPr>
                      <w:color w:val="000000"/>
                      <w:sz w:val="24"/>
                      <w:lang w:val="lt-LT"/>
                    </w:rPr>
                    <w:t>23. Organizuoja ir rengia administracinius sprendimus dėl žemės sklypų suformavimo pagal žemės valdos projektus. Teikia prašymus Nekilnojamojo turto registro duomenų tvarkytojui įregistruoti nuosavybės ir kitas daiktines teises į suformuotus žemės sklypus.</w:t>
                  </w:r>
                </w:p>
              </w:tc>
            </w:tr>
            <w:tr w:rsidR="001469AB" w:rsidRPr="00BE3A0E" w14:paraId="24C1054E" w14:textId="77777777">
              <w:trPr>
                <w:trHeight w:val="262"/>
              </w:trPr>
              <w:tc>
                <w:tcPr>
                  <w:tcW w:w="9069" w:type="dxa"/>
                </w:tcPr>
                <w:p w14:paraId="61DE35C1" w14:textId="77777777" w:rsidR="001469AB" w:rsidRPr="00541284" w:rsidRDefault="00000000" w:rsidP="00440141">
                  <w:pPr>
                    <w:jc w:val="both"/>
                    <w:rPr>
                      <w:color w:val="000000"/>
                      <w:sz w:val="24"/>
                      <w:lang w:val="lt-LT"/>
                    </w:rPr>
                  </w:pPr>
                  <w:r w:rsidRPr="00541284">
                    <w:rPr>
                      <w:color w:val="000000"/>
                      <w:sz w:val="24"/>
                      <w:lang w:val="lt-LT"/>
                    </w:rPr>
                    <w:t>24. Organizuoja ir rengia administracinių sprendimų dėl žemės servitutų nustatymo valstybinėje ir privačioje žemėje priėmimą, vadovaudamasis žemės sklypų formavimo ir pertvarkymo projektų sprendiniais.</w:t>
                  </w:r>
                </w:p>
              </w:tc>
            </w:tr>
            <w:tr w:rsidR="001469AB" w:rsidRPr="00BE3A0E" w14:paraId="2D840CDC" w14:textId="77777777">
              <w:trPr>
                <w:trHeight w:val="262"/>
              </w:trPr>
              <w:tc>
                <w:tcPr>
                  <w:tcW w:w="9069" w:type="dxa"/>
                </w:tcPr>
                <w:p w14:paraId="1BF55329" w14:textId="77777777" w:rsidR="001469AB" w:rsidRPr="00541284" w:rsidRDefault="00000000" w:rsidP="00440141">
                  <w:pPr>
                    <w:jc w:val="both"/>
                    <w:rPr>
                      <w:color w:val="000000"/>
                      <w:sz w:val="24"/>
                      <w:lang w:val="lt-LT"/>
                    </w:rPr>
                  </w:pPr>
                  <w:r w:rsidRPr="00541284">
                    <w:rPr>
                      <w:color w:val="000000"/>
                      <w:sz w:val="24"/>
                      <w:lang w:val="lt-LT"/>
                    </w:rPr>
                    <w:t>25. Vykdo kitus nenuolatinio pobūdžio su struktūrinio padalinio veikla susijusius pavedimus.</w:t>
                  </w:r>
                </w:p>
              </w:tc>
            </w:tr>
          </w:tbl>
          <w:p w14:paraId="3DEE19E8" w14:textId="77777777" w:rsidR="001469AB" w:rsidRPr="00541284" w:rsidRDefault="001469AB" w:rsidP="00440141">
            <w:pPr>
              <w:jc w:val="both"/>
              <w:rPr>
                <w:lang w:val="lt-LT"/>
              </w:rPr>
            </w:pPr>
          </w:p>
        </w:tc>
        <w:tc>
          <w:tcPr>
            <w:tcW w:w="23" w:type="dxa"/>
          </w:tcPr>
          <w:p w14:paraId="7264A5C8" w14:textId="77777777" w:rsidR="001469AB" w:rsidRPr="00541284" w:rsidRDefault="001469AB">
            <w:pPr>
              <w:pStyle w:val="EmptyLayoutCell"/>
              <w:snapToGrid w:val="0"/>
              <w:rPr>
                <w:lang w:val="lt-LT"/>
              </w:rPr>
            </w:pPr>
          </w:p>
        </w:tc>
      </w:tr>
      <w:tr w:rsidR="001469AB" w:rsidRPr="00BE3A0E" w14:paraId="43AB7015" w14:textId="77777777" w:rsidTr="00541284">
        <w:trPr>
          <w:trHeight w:val="99"/>
        </w:trPr>
        <w:tc>
          <w:tcPr>
            <w:tcW w:w="23" w:type="dxa"/>
          </w:tcPr>
          <w:p w14:paraId="114E72AE" w14:textId="77777777" w:rsidR="001469AB" w:rsidRPr="00541284" w:rsidRDefault="001469AB">
            <w:pPr>
              <w:pStyle w:val="EmptyLayoutCell"/>
              <w:snapToGrid w:val="0"/>
              <w:rPr>
                <w:lang w:val="lt-LT"/>
              </w:rPr>
            </w:pPr>
          </w:p>
        </w:tc>
        <w:tc>
          <w:tcPr>
            <w:tcW w:w="23" w:type="dxa"/>
          </w:tcPr>
          <w:p w14:paraId="09922F1E" w14:textId="77777777" w:rsidR="001469AB" w:rsidRPr="00541284" w:rsidRDefault="001469AB">
            <w:pPr>
              <w:pStyle w:val="EmptyLayoutCell"/>
              <w:snapToGrid w:val="0"/>
              <w:rPr>
                <w:lang w:val="lt-LT"/>
              </w:rPr>
            </w:pPr>
          </w:p>
        </w:tc>
        <w:tc>
          <w:tcPr>
            <w:tcW w:w="23" w:type="dxa"/>
          </w:tcPr>
          <w:p w14:paraId="48264453" w14:textId="77777777" w:rsidR="001469AB" w:rsidRPr="00541284" w:rsidRDefault="001469AB" w:rsidP="00440141">
            <w:pPr>
              <w:pStyle w:val="EmptyLayoutCell"/>
              <w:snapToGrid w:val="0"/>
              <w:jc w:val="both"/>
              <w:rPr>
                <w:lang w:val="lt-LT"/>
              </w:rPr>
            </w:pPr>
          </w:p>
        </w:tc>
        <w:tc>
          <w:tcPr>
            <w:tcW w:w="23" w:type="dxa"/>
          </w:tcPr>
          <w:p w14:paraId="7F18075B" w14:textId="77777777" w:rsidR="001469AB" w:rsidRPr="00541284" w:rsidRDefault="001469AB" w:rsidP="00440141">
            <w:pPr>
              <w:pStyle w:val="EmptyLayoutCell"/>
              <w:snapToGrid w:val="0"/>
              <w:jc w:val="both"/>
              <w:rPr>
                <w:lang w:val="lt-LT"/>
              </w:rPr>
            </w:pPr>
          </w:p>
        </w:tc>
        <w:tc>
          <w:tcPr>
            <w:tcW w:w="23" w:type="dxa"/>
          </w:tcPr>
          <w:p w14:paraId="57DF1AC7" w14:textId="77777777" w:rsidR="001469AB" w:rsidRPr="00541284" w:rsidRDefault="001469AB" w:rsidP="00440141">
            <w:pPr>
              <w:pStyle w:val="EmptyLayoutCell"/>
              <w:snapToGrid w:val="0"/>
              <w:jc w:val="both"/>
              <w:rPr>
                <w:lang w:val="lt-LT"/>
              </w:rPr>
            </w:pPr>
          </w:p>
        </w:tc>
        <w:tc>
          <w:tcPr>
            <w:tcW w:w="9524" w:type="dxa"/>
          </w:tcPr>
          <w:p w14:paraId="251333B7" w14:textId="77777777" w:rsidR="001469AB" w:rsidRPr="00541284" w:rsidRDefault="001469AB" w:rsidP="00440141">
            <w:pPr>
              <w:pStyle w:val="EmptyLayoutCell"/>
              <w:snapToGrid w:val="0"/>
              <w:jc w:val="both"/>
              <w:rPr>
                <w:lang w:val="lt-LT"/>
              </w:rPr>
            </w:pPr>
          </w:p>
        </w:tc>
        <w:tc>
          <w:tcPr>
            <w:tcW w:w="23" w:type="dxa"/>
          </w:tcPr>
          <w:p w14:paraId="6CB3AAC6" w14:textId="77777777" w:rsidR="001469AB" w:rsidRPr="00541284" w:rsidRDefault="001469AB">
            <w:pPr>
              <w:pStyle w:val="EmptyLayoutCell"/>
              <w:snapToGrid w:val="0"/>
              <w:rPr>
                <w:lang w:val="lt-LT"/>
              </w:rPr>
            </w:pPr>
          </w:p>
        </w:tc>
      </w:tr>
      <w:tr w:rsidR="001469AB" w:rsidRPr="00541284" w14:paraId="3CD867FB" w14:textId="77777777" w:rsidTr="00440141">
        <w:trPr>
          <w:gridAfter w:val="1"/>
          <w:wAfter w:w="23" w:type="dxa"/>
          <w:trHeight w:val="567"/>
        </w:trPr>
        <w:tc>
          <w:tcPr>
            <w:tcW w:w="23" w:type="dxa"/>
          </w:tcPr>
          <w:p w14:paraId="22F79CBD" w14:textId="77777777" w:rsidR="001469AB" w:rsidRPr="00541284" w:rsidRDefault="001469AB">
            <w:pPr>
              <w:pStyle w:val="EmptyLayoutCell"/>
              <w:snapToGrid w:val="0"/>
              <w:rPr>
                <w:lang w:val="lt-LT"/>
              </w:rPr>
            </w:pPr>
          </w:p>
        </w:tc>
        <w:tc>
          <w:tcPr>
            <w:tcW w:w="23" w:type="dxa"/>
          </w:tcPr>
          <w:p w14:paraId="1044C09A" w14:textId="77777777" w:rsidR="001469AB" w:rsidRPr="00541284" w:rsidRDefault="001469AB">
            <w:pPr>
              <w:pStyle w:val="EmptyLayoutCell"/>
              <w:snapToGrid w:val="0"/>
              <w:rPr>
                <w:lang w:val="lt-LT"/>
              </w:rPr>
            </w:pPr>
          </w:p>
        </w:tc>
        <w:tc>
          <w:tcPr>
            <w:tcW w:w="23" w:type="dxa"/>
          </w:tcPr>
          <w:p w14:paraId="389D816D" w14:textId="77777777" w:rsidR="001469AB" w:rsidRPr="00541284" w:rsidRDefault="001469AB" w:rsidP="00440141">
            <w:pPr>
              <w:pStyle w:val="EmptyLayoutCell"/>
              <w:snapToGrid w:val="0"/>
              <w:jc w:val="both"/>
              <w:rPr>
                <w:lang w:val="lt-LT"/>
              </w:rPr>
            </w:pPr>
          </w:p>
        </w:tc>
        <w:tc>
          <w:tcPr>
            <w:tcW w:w="23" w:type="dxa"/>
          </w:tcPr>
          <w:p w14:paraId="0D7B1641" w14:textId="77777777" w:rsidR="001469AB" w:rsidRPr="00541284" w:rsidRDefault="001469AB" w:rsidP="00440141">
            <w:pPr>
              <w:pStyle w:val="EmptyLayoutCell"/>
              <w:snapToGrid w:val="0"/>
              <w:jc w:val="both"/>
              <w:rPr>
                <w:lang w:val="lt-LT"/>
              </w:rPr>
            </w:pPr>
          </w:p>
        </w:tc>
        <w:tc>
          <w:tcPr>
            <w:tcW w:w="23" w:type="dxa"/>
          </w:tcPr>
          <w:p w14:paraId="4611856B" w14:textId="77777777" w:rsidR="001469AB" w:rsidRPr="00541284" w:rsidRDefault="001469AB" w:rsidP="00440141">
            <w:pPr>
              <w:pStyle w:val="EmptyLayoutCell"/>
              <w:snapToGrid w:val="0"/>
              <w:jc w:val="both"/>
              <w:rPr>
                <w:lang w:val="lt-LT"/>
              </w:rPr>
            </w:pPr>
          </w:p>
        </w:tc>
        <w:tc>
          <w:tcPr>
            <w:tcW w:w="9524" w:type="dxa"/>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4E18BB79" w14:textId="77777777">
              <w:trPr>
                <w:trHeight w:val="602"/>
              </w:trPr>
              <w:tc>
                <w:tcPr>
                  <w:tcW w:w="9070" w:type="dxa"/>
                </w:tcPr>
                <w:p w14:paraId="2938307D" w14:textId="77777777" w:rsidR="001469AB" w:rsidRPr="00541284" w:rsidRDefault="00000000" w:rsidP="00440141">
                  <w:pPr>
                    <w:jc w:val="center"/>
                    <w:rPr>
                      <w:b/>
                      <w:color w:val="000000"/>
                      <w:sz w:val="24"/>
                      <w:lang w:val="lt-LT"/>
                    </w:rPr>
                  </w:pPr>
                  <w:r w:rsidRPr="00541284">
                    <w:rPr>
                      <w:b/>
                      <w:color w:val="000000"/>
                      <w:sz w:val="24"/>
                      <w:lang w:val="lt-LT"/>
                    </w:rPr>
                    <w:t>V SKYRIUS</w:t>
                  </w:r>
                </w:p>
                <w:p w14:paraId="6BA90459" w14:textId="77777777" w:rsidR="001469AB" w:rsidRPr="00541284" w:rsidRDefault="00000000" w:rsidP="00440141">
                  <w:pPr>
                    <w:jc w:val="center"/>
                    <w:rPr>
                      <w:b/>
                      <w:color w:val="000000"/>
                      <w:sz w:val="24"/>
                      <w:lang w:val="lt-LT"/>
                    </w:rPr>
                  </w:pPr>
                  <w:r w:rsidRPr="00541284">
                    <w:rPr>
                      <w:b/>
                      <w:color w:val="000000"/>
                      <w:sz w:val="24"/>
                      <w:lang w:val="lt-LT"/>
                    </w:rPr>
                    <w:t>SPECIALIEJI REIKALAVIMAI</w:t>
                  </w:r>
                </w:p>
              </w:tc>
            </w:tr>
            <w:tr w:rsidR="001469AB" w:rsidRPr="00541284" w14:paraId="28C65329" w14:textId="77777777">
              <w:trPr>
                <w:trHeight w:val="262"/>
              </w:trPr>
              <w:tc>
                <w:tcPr>
                  <w:tcW w:w="9070" w:type="dxa"/>
                </w:tcPr>
                <w:p w14:paraId="25DCF596" w14:textId="77777777" w:rsidR="001469AB" w:rsidRPr="00541284" w:rsidRDefault="00000000" w:rsidP="00440141">
                  <w:pPr>
                    <w:jc w:val="both"/>
                    <w:rPr>
                      <w:lang w:val="lt-LT"/>
                    </w:rPr>
                  </w:pPr>
                  <w:r w:rsidRPr="00541284">
                    <w:rPr>
                      <w:color w:val="000000"/>
                      <w:sz w:val="24"/>
                      <w:lang w:val="lt-LT"/>
                    </w:rPr>
                    <w:t>26. Išsilavinimo ir darbo patirties reikalavimai:</w:t>
                  </w:r>
                  <w:r w:rsidRPr="00541284">
                    <w:rPr>
                      <w:color w:val="FFFFFF"/>
                      <w:sz w:val="24"/>
                      <w:lang w:val="lt-LT"/>
                    </w:rPr>
                    <w:t>0</w:t>
                  </w:r>
                </w:p>
              </w:tc>
            </w:tr>
            <w:tr w:rsidR="001469AB" w:rsidRPr="00541284" w14:paraId="4861C755" w14:textId="77777777" w:rsidTr="00440141">
              <w:trPr>
                <w:trHeight w:val="568"/>
              </w:trPr>
              <w:tc>
                <w:tcPr>
                  <w:tcW w:w="9070" w:type="dxa"/>
                  <w:tcMar>
                    <w:top w:w="0" w:type="dxa"/>
                    <w:left w:w="0" w:type="dxa"/>
                    <w:bottom w:w="0" w:type="dxa"/>
                    <w:right w:w="0" w:type="dxa"/>
                  </w:tcMar>
                </w:tcPr>
                <w:tbl>
                  <w:tblPr>
                    <w:tblW w:w="9070" w:type="dxa"/>
                    <w:tblLayout w:type="fixed"/>
                    <w:tblCellMar>
                      <w:left w:w="0" w:type="dxa"/>
                      <w:right w:w="0" w:type="dxa"/>
                    </w:tblCellMar>
                    <w:tblLook w:val="04A0" w:firstRow="1" w:lastRow="0" w:firstColumn="1" w:lastColumn="0" w:noHBand="0" w:noVBand="1"/>
                  </w:tblPr>
                  <w:tblGrid>
                    <w:gridCol w:w="9070"/>
                  </w:tblGrid>
                  <w:tr w:rsidR="001469AB" w:rsidRPr="00541284" w14:paraId="1DCD1ED2" w14:textId="77777777">
                    <w:trPr>
                      <w:trHeight w:val="1018"/>
                    </w:trPr>
                    <w:tc>
                      <w:tcPr>
                        <w:tcW w:w="9070" w:type="dxa"/>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1BFE4EC9" w14:textId="77777777">
                          <w:trPr>
                            <w:trHeight w:val="261"/>
                          </w:trPr>
                          <w:tc>
                            <w:tcPr>
                              <w:tcW w:w="9070" w:type="dxa"/>
                            </w:tcPr>
                            <w:p w14:paraId="5B71134D" w14:textId="77777777" w:rsidR="001469AB" w:rsidRPr="00541284" w:rsidRDefault="00000000" w:rsidP="00440141">
                              <w:pPr>
                                <w:jc w:val="both"/>
                                <w:rPr>
                                  <w:color w:val="000000"/>
                                  <w:sz w:val="24"/>
                                  <w:lang w:val="lt-LT"/>
                                </w:rPr>
                              </w:pPr>
                              <w:r w:rsidRPr="00541284">
                                <w:rPr>
                                  <w:color w:val="000000"/>
                                  <w:sz w:val="24"/>
                                  <w:lang w:val="lt-LT"/>
                                </w:rPr>
                                <w:t xml:space="preserve">26.1. išsilavinimas – aukštasis universitetinis išsilavinimas (bakalauro kvalifikacinis laipsnis) arba jam lygiavertė aukštojo mokslo kvalifikacija; </w:t>
                              </w:r>
                            </w:p>
                          </w:tc>
                        </w:tr>
                        <w:tr w:rsidR="001469AB" w:rsidRPr="00541284" w14:paraId="437CC664" w14:textId="77777777">
                          <w:trPr>
                            <w:trHeight w:val="261"/>
                          </w:trPr>
                          <w:tc>
                            <w:tcPr>
                              <w:tcW w:w="9070" w:type="dxa"/>
                            </w:tcPr>
                            <w:p w14:paraId="06213862" w14:textId="77777777" w:rsidR="001469AB" w:rsidRPr="00541284" w:rsidRDefault="00000000" w:rsidP="00440141">
                              <w:pPr>
                                <w:jc w:val="both"/>
                                <w:rPr>
                                  <w:color w:val="000000"/>
                                  <w:sz w:val="24"/>
                                  <w:lang w:val="lt-LT"/>
                                </w:rPr>
                              </w:pPr>
                              <w:r w:rsidRPr="00541284">
                                <w:rPr>
                                  <w:color w:val="000000"/>
                                  <w:sz w:val="24"/>
                                  <w:lang w:val="lt-LT"/>
                                </w:rPr>
                                <w:t>26.2. studijų kryptis – aplinkos inžinerija (arba);</w:t>
                              </w:r>
                            </w:p>
                          </w:tc>
                        </w:tr>
                        <w:tr w:rsidR="001469AB" w:rsidRPr="00541284" w14:paraId="6C55A911" w14:textId="77777777">
                          <w:trPr>
                            <w:trHeight w:val="261"/>
                          </w:trPr>
                          <w:tc>
                            <w:tcPr>
                              <w:tcW w:w="9070" w:type="dxa"/>
                            </w:tcPr>
                            <w:p w14:paraId="24D3CC69" w14:textId="77777777" w:rsidR="001469AB" w:rsidRPr="00541284" w:rsidRDefault="00000000" w:rsidP="00440141">
                              <w:pPr>
                                <w:jc w:val="both"/>
                                <w:rPr>
                                  <w:color w:val="000000"/>
                                  <w:sz w:val="24"/>
                                  <w:lang w:val="lt-LT"/>
                                </w:rPr>
                              </w:pPr>
                              <w:r w:rsidRPr="00541284">
                                <w:rPr>
                                  <w:color w:val="000000"/>
                                  <w:sz w:val="24"/>
                                  <w:lang w:val="lt-LT"/>
                                </w:rPr>
                                <w:t>26.3. studijų kryptis – matavimų inžinerija (arba);</w:t>
                              </w:r>
                            </w:p>
                          </w:tc>
                        </w:tr>
                      </w:tbl>
                      <w:p w14:paraId="2D43D19C" w14:textId="77777777" w:rsidR="001469AB" w:rsidRPr="00541284" w:rsidRDefault="001469AB" w:rsidP="00440141">
                        <w:pPr>
                          <w:jc w:val="both"/>
                          <w:rPr>
                            <w:lang w:val="lt-LT"/>
                          </w:rPr>
                        </w:pPr>
                      </w:p>
                    </w:tc>
                  </w:tr>
                  <w:tr w:rsidR="001469AB" w:rsidRPr="00541284" w14:paraId="43E94E6A" w14:textId="77777777">
                    <w:trPr>
                      <w:trHeight w:val="267"/>
                    </w:trPr>
                    <w:tc>
                      <w:tcPr>
                        <w:tcW w:w="9070" w:type="dxa"/>
                        <w:tcMar>
                          <w:top w:w="39" w:type="dxa"/>
                          <w:left w:w="39" w:type="dxa"/>
                          <w:bottom w:w="39" w:type="dxa"/>
                          <w:right w:w="39" w:type="dxa"/>
                        </w:tcMar>
                      </w:tcPr>
                      <w:p w14:paraId="61242D43" w14:textId="77777777" w:rsidR="001469AB" w:rsidRPr="00541284" w:rsidRDefault="00000000" w:rsidP="00440141">
                        <w:pPr>
                          <w:jc w:val="both"/>
                          <w:rPr>
                            <w:rFonts w:ascii="Arial" w:eastAsia="Arial" w:hAnsi="Arial" w:cs="Arial"/>
                            <w:color w:val="000000"/>
                            <w:lang w:val="lt-LT"/>
                          </w:rPr>
                        </w:pPr>
                        <w:r w:rsidRPr="00541284">
                          <w:rPr>
                            <w:rFonts w:ascii="Arial" w:eastAsia="Arial" w:hAnsi="Arial" w:cs="Arial"/>
                            <w:color w:val="000000"/>
                            <w:lang w:val="lt-LT"/>
                          </w:rPr>
                          <w:t>arba:</w:t>
                        </w:r>
                      </w:p>
                    </w:tc>
                  </w:tr>
                  <w:tr w:rsidR="001469AB" w:rsidRPr="00541284" w14:paraId="3A5B82CC" w14:textId="77777777">
                    <w:trPr>
                      <w:trHeight w:val="1018"/>
                    </w:trPr>
                    <w:tc>
                      <w:tcPr>
                        <w:tcW w:w="9070" w:type="dxa"/>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78B5AED7" w14:textId="77777777">
                          <w:trPr>
                            <w:trHeight w:val="261"/>
                          </w:trPr>
                          <w:tc>
                            <w:tcPr>
                              <w:tcW w:w="9070" w:type="dxa"/>
                            </w:tcPr>
                            <w:p w14:paraId="687201A3" w14:textId="77777777" w:rsidR="001469AB" w:rsidRPr="00541284" w:rsidRDefault="00000000" w:rsidP="00440141">
                              <w:pPr>
                                <w:jc w:val="both"/>
                                <w:rPr>
                                  <w:color w:val="000000"/>
                                  <w:sz w:val="24"/>
                                  <w:lang w:val="lt-LT"/>
                                </w:rPr>
                              </w:pPr>
                              <w:r w:rsidRPr="00541284">
                                <w:rPr>
                                  <w:color w:val="000000"/>
                                  <w:sz w:val="24"/>
                                  <w:lang w:val="lt-LT"/>
                                </w:rPr>
                                <w:t xml:space="preserve">26.4. išsilavinimas – aukštasis universitetinis išsilavinimas (bakalauro kvalifikacinis laipsnis) arba jam lygiavertė aukštojo mokslo kvalifikacija; </w:t>
                              </w:r>
                            </w:p>
                          </w:tc>
                        </w:tr>
                        <w:tr w:rsidR="001469AB" w:rsidRPr="00541284" w14:paraId="6A9E4245" w14:textId="77777777">
                          <w:trPr>
                            <w:trHeight w:val="261"/>
                          </w:trPr>
                          <w:tc>
                            <w:tcPr>
                              <w:tcW w:w="9070" w:type="dxa"/>
                            </w:tcPr>
                            <w:p w14:paraId="6D016C22" w14:textId="77777777" w:rsidR="001469AB" w:rsidRPr="00541284" w:rsidRDefault="00000000" w:rsidP="00440141">
                              <w:pPr>
                                <w:jc w:val="both"/>
                                <w:rPr>
                                  <w:color w:val="000000"/>
                                  <w:sz w:val="24"/>
                                  <w:lang w:val="lt-LT"/>
                                </w:rPr>
                              </w:pPr>
                              <w:r w:rsidRPr="00541284">
                                <w:rPr>
                                  <w:color w:val="000000"/>
                                  <w:sz w:val="24"/>
                                  <w:lang w:val="lt-LT"/>
                                </w:rPr>
                                <w:t>26.5. darbo patirtis – žemėtvarkos patirtis;</w:t>
                              </w:r>
                            </w:p>
                          </w:tc>
                        </w:tr>
                        <w:tr w:rsidR="001469AB" w:rsidRPr="00541284" w14:paraId="3169B8EB" w14:textId="77777777">
                          <w:trPr>
                            <w:trHeight w:val="261"/>
                          </w:trPr>
                          <w:tc>
                            <w:tcPr>
                              <w:tcW w:w="9070" w:type="dxa"/>
                            </w:tcPr>
                            <w:p w14:paraId="54613CE3" w14:textId="77777777" w:rsidR="001469AB" w:rsidRPr="00541284" w:rsidRDefault="00000000" w:rsidP="00440141">
                              <w:pPr>
                                <w:jc w:val="both"/>
                                <w:rPr>
                                  <w:color w:val="000000"/>
                                  <w:sz w:val="24"/>
                                  <w:lang w:val="lt-LT"/>
                                </w:rPr>
                              </w:pPr>
                              <w:r w:rsidRPr="00541284">
                                <w:rPr>
                                  <w:color w:val="000000"/>
                                  <w:sz w:val="24"/>
                                  <w:lang w:val="lt-LT"/>
                                </w:rPr>
                                <w:t xml:space="preserve">26.6. darbo patirties trukmė – 1 metai; </w:t>
                              </w:r>
                            </w:p>
                          </w:tc>
                        </w:tr>
                      </w:tbl>
                      <w:p w14:paraId="3FE7CACA" w14:textId="77777777" w:rsidR="001469AB" w:rsidRPr="00541284" w:rsidRDefault="001469AB" w:rsidP="00440141">
                        <w:pPr>
                          <w:jc w:val="both"/>
                          <w:rPr>
                            <w:lang w:val="lt-LT"/>
                          </w:rPr>
                        </w:pPr>
                      </w:p>
                    </w:tc>
                  </w:tr>
                </w:tbl>
                <w:p w14:paraId="63B596A9" w14:textId="77777777" w:rsidR="001469AB" w:rsidRPr="00541284" w:rsidRDefault="001469AB" w:rsidP="00440141">
                  <w:pPr>
                    <w:jc w:val="both"/>
                    <w:rPr>
                      <w:lang w:val="lt-LT"/>
                    </w:rPr>
                  </w:pPr>
                </w:p>
              </w:tc>
            </w:tr>
          </w:tbl>
          <w:p w14:paraId="6A28DDF8" w14:textId="77777777" w:rsidR="001469AB" w:rsidRPr="00541284" w:rsidRDefault="001469AB" w:rsidP="00440141">
            <w:pPr>
              <w:jc w:val="both"/>
              <w:rPr>
                <w:lang w:val="lt-LT"/>
              </w:rPr>
            </w:pPr>
          </w:p>
        </w:tc>
      </w:tr>
      <w:tr w:rsidR="001469AB" w:rsidRPr="00541284" w14:paraId="3E13DBC0" w14:textId="77777777" w:rsidTr="00541284">
        <w:trPr>
          <w:trHeight w:val="40"/>
        </w:trPr>
        <w:tc>
          <w:tcPr>
            <w:tcW w:w="23" w:type="dxa"/>
          </w:tcPr>
          <w:p w14:paraId="5519EFCF" w14:textId="77777777" w:rsidR="001469AB" w:rsidRPr="00541284" w:rsidRDefault="001469AB">
            <w:pPr>
              <w:pStyle w:val="EmptyLayoutCell"/>
              <w:snapToGrid w:val="0"/>
              <w:rPr>
                <w:lang w:val="lt-LT"/>
              </w:rPr>
            </w:pPr>
          </w:p>
        </w:tc>
        <w:tc>
          <w:tcPr>
            <w:tcW w:w="23" w:type="dxa"/>
          </w:tcPr>
          <w:p w14:paraId="5F11BA0E" w14:textId="77777777" w:rsidR="001469AB" w:rsidRPr="00541284" w:rsidRDefault="001469AB">
            <w:pPr>
              <w:pStyle w:val="EmptyLayoutCell"/>
              <w:snapToGrid w:val="0"/>
              <w:rPr>
                <w:lang w:val="lt-LT"/>
              </w:rPr>
            </w:pPr>
          </w:p>
        </w:tc>
        <w:tc>
          <w:tcPr>
            <w:tcW w:w="23" w:type="dxa"/>
          </w:tcPr>
          <w:p w14:paraId="461B8D77" w14:textId="77777777" w:rsidR="001469AB" w:rsidRPr="00541284" w:rsidRDefault="001469AB" w:rsidP="00440141">
            <w:pPr>
              <w:pStyle w:val="EmptyLayoutCell"/>
              <w:snapToGrid w:val="0"/>
              <w:jc w:val="both"/>
              <w:rPr>
                <w:lang w:val="lt-LT"/>
              </w:rPr>
            </w:pPr>
          </w:p>
        </w:tc>
        <w:tc>
          <w:tcPr>
            <w:tcW w:w="23" w:type="dxa"/>
          </w:tcPr>
          <w:p w14:paraId="2A0EFB07" w14:textId="77777777" w:rsidR="001469AB" w:rsidRPr="00541284" w:rsidRDefault="001469AB" w:rsidP="00440141">
            <w:pPr>
              <w:pStyle w:val="EmptyLayoutCell"/>
              <w:snapToGrid w:val="0"/>
              <w:jc w:val="both"/>
              <w:rPr>
                <w:lang w:val="lt-LT"/>
              </w:rPr>
            </w:pPr>
          </w:p>
        </w:tc>
        <w:tc>
          <w:tcPr>
            <w:tcW w:w="23" w:type="dxa"/>
          </w:tcPr>
          <w:p w14:paraId="1BC10B7E" w14:textId="77777777" w:rsidR="001469AB" w:rsidRPr="00541284" w:rsidRDefault="001469AB" w:rsidP="00440141">
            <w:pPr>
              <w:pStyle w:val="EmptyLayoutCell"/>
              <w:snapToGrid w:val="0"/>
              <w:jc w:val="both"/>
              <w:rPr>
                <w:lang w:val="lt-LT"/>
              </w:rPr>
            </w:pPr>
          </w:p>
        </w:tc>
        <w:tc>
          <w:tcPr>
            <w:tcW w:w="9524" w:type="dxa"/>
          </w:tcPr>
          <w:p w14:paraId="57E2B358" w14:textId="77777777" w:rsidR="001469AB" w:rsidRPr="00541284" w:rsidRDefault="001469AB" w:rsidP="00440141">
            <w:pPr>
              <w:pStyle w:val="EmptyLayoutCell"/>
              <w:snapToGrid w:val="0"/>
              <w:jc w:val="both"/>
              <w:rPr>
                <w:lang w:val="lt-LT"/>
              </w:rPr>
            </w:pPr>
          </w:p>
        </w:tc>
        <w:tc>
          <w:tcPr>
            <w:tcW w:w="23" w:type="dxa"/>
          </w:tcPr>
          <w:p w14:paraId="2F071741" w14:textId="77777777" w:rsidR="001469AB" w:rsidRPr="00541284" w:rsidRDefault="001469AB">
            <w:pPr>
              <w:pStyle w:val="EmptyLayoutCell"/>
              <w:snapToGrid w:val="0"/>
              <w:rPr>
                <w:lang w:val="lt-LT"/>
              </w:rPr>
            </w:pPr>
          </w:p>
        </w:tc>
      </w:tr>
      <w:tr w:rsidR="001469AB" w:rsidRPr="00541284" w14:paraId="3FB3ABC0" w14:textId="77777777" w:rsidTr="00541284">
        <w:tc>
          <w:tcPr>
            <w:tcW w:w="9639" w:type="dxa"/>
            <w:gridSpan w:val="6"/>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0044AA6F" w14:textId="77777777">
              <w:trPr>
                <w:trHeight w:val="602"/>
              </w:trPr>
              <w:tc>
                <w:tcPr>
                  <w:tcW w:w="9070" w:type="dxa"/>
                </w:tcPr>
                <w:p w14:paraId="1AE22500" w14:textId="77777777" w:rsidR="001469AB" w:rsidRPr="00541284" w:rsidRDefault="00000000" w:rsidP="00440141">
                  <w:pPr>
                    <w:jc w:val="center"/>
                    <w:rPr>
                      <w:b/>
                      <w:color w:val="000000"/>
                      <w:sz w:val="24"/>
                      <w:lang w:val="lt-LT"/>
                    </w:rPr>
                  </w:pPr>
                  <w:r w:rsidRPr="00541284">
                    <w:rPr>
                      <w:b/>
                      <w:color w:val="000000"/>
                      <w:sz w:val="24"/>
                      <w:lang w:val="lt-LT"/>
                    </w:rPr>
                    <w:lastRenderedPageBreak/>
                    <w:t>VI SKYRIUS</w:t>
                  </w:r>
                </w:p>
                <w:p w14:paraId="70B23914" w14:textId="77777777" w:rsidR="001469AB" w:rsidRPr="00541284" w:rsidRDefault="00000000" w:rsidP="00440141">
                  <w:pPr>
                    <w:jc w:val="center"/>
                    <w:rPr>
                      <w:b/>
                      <w:color w:val="000000"/>
                      <w:sz w:val="24"/>
                      <w:lang w:val="lt-LT"/>
                    </w:rPr>
                  </w:pPr>
                  <w:r w:rsidRPr="00541284">
                    <w:rPr>
                      <w:b/>
                      <w:color w:val="000000"/>
                      <w:sz w:val="24"/>
                      <w:lang w:val="lt-LT"/>
                    </w:rPr>
                    <w:t>KOMPETENCIJOS</w:t>
                  </w:r>
                </w:p>
              </w:tc>
            </w:tr>
            <w:tr w:rsidR="001469AB" w:rsidRPr="00541284" w14:paraId="09B2499F" w14:textId="77777777">
              <w:trPr>
                <w:trHeight w:val="262"/>
              </w:trPr>
              <w:tc>
                <w:tcPr>
                  <w:tcW w:w="9070" w:type="dxa"/>
                </w:tcPr>
                <w:p w14:paraId="654B02AB" w14:textId="77777777" w:rsidR="001469AB" w:rsidRPr="00541284" w:rsidRDefault="00000000" w:rsidP="00440141">
                  <w:pPr>
                    <w:jc w:val="both"/>
                    <w:rPr>
                      <w:lang w:val="lt-LT"/>
                    </w:rPr>
                  </w:pPr>
                  <w:r w:rsidRPr="00541284">
                    <w:rPr>
                      <w:color w:val="000000"/>
                      <w:sz w:val="24"/>
                      <w:lang w:val="lt-LT"/>
                    </w:rPr>
                    <w:t>27. Bendrosios kompetencijos ir jų pakankami lygiai:</w:t>
                  </w:r>
                  <w:r w:rsidRPr="00541284">
                    <w:rPr>
                      <w:color w:val="FFFFFF"/>
                      <w:sz w:val="24"/>
                      <w:lang w:val="lt-LT"/>
                    </w:rPr>
                    <w:t>0</w:t>
                  </w:r>
                </w:p>
              </w:tc>
            </w:tr>
            <w:tr w:rsidR="001469AB" w:rsidRPr="00541284" w14:paraId="23582712" w14:textId="77777777">
              <w:trPr>
                <w:trHeight w:val="170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154B6899" w14:textId="77777777">
                    <w:trPr>
                      <w:trHeight w:val="262"/>
                    </w:trPr>
                    <w:tc>
                      <w:tcPr>
                        <w:tcW w:w="9070" w:type="dxa"/>
                      </w:tcPr>
                      <w:p w14:paraId="17BEFF0E" w14:textId="77777777" w:rsidR="001469AB" w:rsidRPr="00541284" w:rsidRDefault="00000000" w:rsidP="00440141">
                        <w:pPr>
                          <w:jc w:val="both"/>
                          <w:rPr>
                            <w:color w:val="000000"/>
                            <w:sz w:val="24"/>
                            <w:lang w:val="lt-LT"/>
                          </w:rPr>
                        </w:pPr>
                        <w:r w:rsidRPr="00541284">
                          <w:rPr>
                            <w:color w:val="000000"/>
                            <w:sz w:val="24"/>
                            <w:lang w:val="lt-LT"/>
                          </w:rPr>
                          <w:t>27.1. komunikacija – 3;</w:t>
                        </w:r>
                      </w:p>
                    </w:tc>
                  </w:tr>
                  <w:tr w:rsidR="001469AB" w:rsidRPr="00541284" w14:paraId="3C47FD1B" w14:textId="77777777">
                    <w:trPr>
                      <w:trHeight w:val="262"/>
                    </w:trPr>
                    <w:tc>
                      <w:tcPr>
                        <w:tcW w:w="9070" w:type="dxa"/>
                      </w:tcPr>
                      <w:p w14:paraId="08F86504" w14:textId="77777777" w:rsidR="001469AB" w:rsidRPr="00541284" w:rsidRDefault="00000000" w:rsidP="00440141">
                        <w:pPr>
                          <w:jc w:val="both"/>
                          <w:rPr>
                            <w:color w:val="000000"/>
                            <w:sz w:val="24"/>
                            <w:lang w:val="lt-LT"/>
                          </w:rPr>
                        </w:pPr>
                        <w:r w:rsidRPr="00541284">
                          <w:rPr>
                            <w:color w:val="000000"/>
                            <w:sz w:val="24"/>
                            <w:lang w:val="lt-LT"/>
                          </w:rPr>
                          <w:t>27.2. analizė ir pagrindimas – 4;</w:t>
                        </w:r>
                      </w:p>
                    </w:tc>
                  </w:tr>
                  <w:tr w:rsidR="001469AB" w:rsidRPr="00541284" w14:paraId="2E5F15F2" w14:textId="77777777">
                    <w:trPr>
                      <w:trHeight w:val="262"/>
                    </w:trPr>
                    <w:tc>
                      <w:tcPr>
                        <w:tcW w:w="9070" w:type="dxa"/>
                      </w:tcPr>
                      <w:p w14:paraId="30C5C68E" w14:textId="77777777" w:rsidR="001469AB" w:rsidRPr="00541284" w:rsidRDefault="00000000" w:rsidP="00440141">
                        <w:pPr>
                          <w:jc w:val="both"/>
                          <w:rPr>
                            <w:color w:val="000000"/>
                            <w:sz w:val="24"/>
                            <w:lang w:val="lt-LT"/>
                          </w:rPr>
                        </w:pPr>
                        <w:r w:rsidRPr="00541284">
                          <w:rPr>
                            <w:color w:val="000000"/>
                            <w:sz w:val="24"/>
                            <w:lang w:val="lt-LT"/>
                          </w:rPr>
                          <w:t>27.3. patikimumas ir atsakingumas – 3;</w:t>
                        </w:r>
                      </w:p>
                    </w:tc>
                  </w:tr>
                  <w:tr w:rsidR="001469AB" w:rsidRPr="00541284" w14:paraId="0A1C1EF2" w14:textId="77777777">
                    <w:trPr>
                      <w:trHeight w:val="262"/>
                    </w:trPr>
                    <w:tc>
                      <w:tcPr>
                        <w:tcW w:w="9070" w:type="dxa"/>
                      </w:tcPr>
                      <w:p w14:paraId="10D9AF05" w14:textId="77777777" w:rsidR="001469AB" w:rsidRPr="00541284" w:rsidRDefault="00000000" w:rsidP="00440141">
                        <w:pPr>
                          <w:jc w:val="both"/>
                          <w:rPr>
                            <w:color w:val="000000"/>
                            <w:sz w:val="24"/>
                            <w:lang w:val="lt-LT"/>
                          </w:rPr>
                        </w:pPr>
                        <w:r w:rsidRPr="00541284">
                          <w:rPr>
                            <w:color w:val="000000"/>
                            <w:sz w:val="24"/>
                            <w:lang w:val="lt-LT"/>
                          </w:rPr>
                          <w:t>27.4. organizuotumas – 3;</w:t>
                        </w:r>
                      </w:p>
                    </w:tc>
                  </w:tr>
                  <w:tr w:rsidR="001469AB" w:rsidRPr="00541284" w14:paraId="57EDF2CA" w14:textId="77777777">
                    <w:trPr>
                      <w:trHeight w:val="262"/>
                    </w:trPr>
                    <w:tc>
                      <w:tcPr>
                        <w:tcW w:w="9070" w:type="dxa"/>
                      </w:tcPr>
                      <w:p w14:paraId="73DBF25E" w14:textId="77777777" w:rsidR="001469AB" w:rsidRPr="00541284" w:rsidRDefault="00000000" w:rsidP="00440141">
                        <w:pPr>
                          <w:jc w:val="both"/>
                          <w:rPr>
                            <w:color w:val="000000"/>
                            <w:sz w:val="24"/>
                            <w:lang w:val="lt-LT"/>
                          </w:rPr>
                        </w:pPr>
                        <w:r w:rsidRPr="00541284">
                          <w:rPr>
                            <w:color w:val="000000"/>
                            <w:sz w:val="24"/>
                            <w:lang w:val="lt-LT"/>
                          </w:rPr>
                          <w:t>27.5. vertės visuomenei kūrimas – 3.</w:t>
                        </w:r>
                      </w:p>
                    </w:tc>
                  </w:tr>
                </w:tbl>
                <w:p w14:paraId="5E8805EC" w14:textId="77777777" w:rsidR="001469AB" w:rsidRPr="00541284" w:rsidRDefault="001469AB" w:rsidP="00440141">
                  <w:pPr>
                    <w:jc w:val="both"/>
                    <w:rPr>
                      <w:lang w:val="lt-LT"/>
                    </w:rPr>
                  </w:pPr>
                </w:p>
              </w:tc>
            </w:tr>
            <w:tr w:rsidR="001469AB" w:rsidRPr="00541284" w14:paraId="2AE728CB" w14:textId="77777777">
              <w:trPr>
                <w:trHeight w:val="262"/>
              </w:trPr>
              <w:tc>
                <w:tcPr>
                  <w:tcW w:w="9070" w:type="dxa"/>
                </w:tcPr>
                <w:p w14:paraId="07DFAC71" w14:textId="77777777" w:rsidR="001469AB" w:rsidRPr="00541284" w:rsidRDefault="00000000" w:rsidP="00440141">
                  <w:pPr>
                    <w:jc w:val="both"/>
                    <w:rPr>
                      <w:lang w:val="lt-LT"/>
                    </w:rPr>
                  </w:pPr>
                  <w:r w:rsidRPr="00541284">
                    <w:rPr>
                      <w:color w:val="000000"/>
                      <w:sz w:val="24"/>
                      <w:lang w:val="lt-LT"/>
                    </w:rPr>
                    <w:t>28. Specifinės kompetencijos ir jų pakankami lygiai:</w:t>
                  </w:r>
                  <w:r w:rsidRPr="00541284">
                    <w:rPr>
                      <w:color w:val="FFFFFF"/>
                      <w:sz w:val="24"/>
                      <w:lang w:val="lt-LT"/>
                    </w:rPr>
                    <w:t>0</w:t>
                  </w:r>
                </w:p>
              </w:tc>
            </w:tr>
            <w:tr w:rsidR="001469AB" w:rsidRPr="00541284" w14:paraId="12AA76D2" w14:textId="77777777">
              <w:trPr>
                <w:trHeight w:val="680"/>
              </w:trPr>
              <w:tc>
                <w:tcPr>
                  <w:tcW w:w="9070" w:type="dxa"/>
                  <w:tcMar>
                    <w:top w:w="0" w:type="dxa"/>
                    <w:left w:w="0" w:type="dxa"/>
                    <w:bottom w:w="0" w:type="dxa"/>
                    <w:right w:w="0" w:type="dxa"/>
                  </w:tcMar>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9070"/>
                  </w:tblGrid>
                  <w:tr w:rsidR="001469AB" w:rsidRPr="00541284" w14:paraId="143CDAE5" w14:textId="77777777">
                    <w:trPr>
                      <w:trHeight w:val="262"/>
                    </w:trPr>
                    <w:tc>
                      <w:tcPr>
                        <w:tcW w:w="9070" w:type="dxa"/>
                      </w:tcPr>
                      <w:p w14:paraId="0114C100" w14:textId="77777777" w:rsidR="001469AB" w:rsidRPr="00541284" w:rsidRDefault="00000000" w:rsidP="00440141">
                        <w:pPr>
                          <w:jc w:val="both"/>
                          <w:rPr>
                            <w:color w:val="000000"/>
                            <w:sz w:val="24"/>
                            <w:lang w:val="lt-LT"/>
                          </w:rPr>
                        </w:pPr>
                        <w:r w:rsidRPr="00541284">
                          <w:rPr>
                            <w:color w:val="000000"/>
                            <w:sz w:val="24"/>
                            <w:lang w:val="lt-LT"/>
                          </w:rPr>
                          <w:t>28.1. informacijos valdymas – 3;</w:t>
                        </w:r>
                      </w:p>
                    </w:tc>
                  </w:tr>
                  <w:tr w:rsidR="001469AB" w:rsidRPr="00541284" w14:paraId="6CBFD8F7" w14:textId="77777777">
                    <w:trPr>
                      <w:trHeight w:val="262"/>
                    </w:trPr>
                    <w:tc>
                      <w:tcPr>
                        <w:tcW w:w="9070" w:type="dxa"/>
                      </w:tcPr>
                      <w:p w14:paraId="7DA63803" w14:textId="77777777" w:rsidR="001469AB" w:rsidRPr="00541284" w:rsidRDefault="00000000" w:rsidP="00440141">
                        <w:pPr>
                          <w:jc w:val="both"/>
                          <w:rPr>
                            <w:color w:val="000000"/>
                            <w:sz w:val="24"/>
                            <w:lang w:val="lt-LT"/>
                          </w:rPr>
                        </w:pPr>
                        <w:r w:rsidRPr="00541284">
                          <w:rPr>
                            <w:color w:val="000000"/>
                            <w:sz w:val="24"/>
                            <w:lang w:val="lt-LT"/>
                          </w:rPr>
                          <w:t>28.2. įžvalgumas – 3.</w:t>
                        </w:r>
                      </w:p>
                    </w:tc>
                  </w:tr>
                </w:tbl>
                <w:p w14:paraId="16F3665B" w14:textId="77777777" w:rsidR="001469AB" w:rsidRPr="00541284" w:rsidRDefault="001469AB" w:rsidP="00440141">
                  <w:pPr>
                    <w:jc w:val="both"/>
                    <w:rPr>
                      <w:lang w:val="lt-LT"/>
                    </w:rPr>
                  </w:pPr>
                </w:p>
              </w:tc>
            </w:tr>
          </w:tbl>
          <w:p w14:paraId="309D0DE3" w14:textId="77777777" w:rsidR="001469AB" w:rsidRPr="00541284" w:rsidRDefault="001469AB" w:rsidP="00440141">
            <w:pPr>
              <w:jc w:val="both"/>
              <w:rPr>
                <w:lang w:val="lt-LT"/>
              </w:rPr>
            </w:pPr>
          </w:p>
        </w:tc>
        <w:tc>
          <w:tcPr>
            <w:tcW w:w="23" w:type="dxa"/>
          </w:tcPr>
          <w:p w14:paraId="142A8EC4" w14:textId="77777777" w:rsidR="001469AB" w:rsidRPr="00541284" w:rsidRDefault="001469AB">
            <w:pPr>
              <w:pStyle w:val="EmptyLayoutCell"/>
              <w:snapToGrid w:val="0"/>
              <w:rPr>
                <w:lang w:val="lt-LT"/>
              </w:rPr>
            </w:pPr>
          </w:p>
        </w:tc>
      </w:tr>
      <w:tr w:rsidR="001469AB" w:rsidRPr="00541284" w14:paraId="4285FD61" w14:textId="77777777" w:rsidTr="00541284">
        <w:trPr>
          <w:trHeight w:val="450"/>
        </w:trPr>
        <w:tc>
          <w:tcPr>
            <w:tcW w:w="23" w:type="dxa"/>
          </w:tcPr>
          <w:p w14:paraId="6AD0C794" w14:textId="77777777" w:rsidR="001469AB" w:rsidRPr="00541284" w:rsidRDefault="001469AB">
            <w:pPr>
              <w:pStyle w:val="EmptyLayoutCell"/>
              <w:snapToGrid w:val="0"/>
              <w:rPr>
                <w:lang w:val="lt-LT"/>
              </w:rPr>
            </w:pPr>
          </w:p>
        </w:tc>
        <w:tc>
          <w:tcPr>
            <w:tcW w:w="23" w:type="dxa"/>
          </w:tcPr>
          <w:p w14:paraId="66856902" w14:textId="77777777" w:rsidR="001469AB" w:rsidRPr="00541284" w:rsidRDefault="001469AB">
            <w:pPr>
              <w:pStyle w:val="EmptyLayoutCell"/>
              <w:snapToGrid w:val="0"/>
              <w:rPr>
                <w:lang w:val="lt-LT"/>
              </w:rPr>
            </w:pPr>
          </w:p>
        </w:tc>
        <w:tc>
          <w:tcPr>
            <w:tcW w:w="23" w:type="dxa"/>
          </w:tcPr>
          <w:p w14:paraId="271A4F77" w14:textId="77777777" w:rsidR="001469AB" w:rsidRPr="00541284" w:rsidRDefault="001469AB">
            <w:pPr>
              <w:pStyle w:val="EmptyLayoutCell"/>
              <w:snapToGrid w:val="0"/>
              <w:rPr>
                <w:lang w:val="lt-LT"/>
              </w:rPr>
            </w:pPr>
          </w:p>
        </w:tc>
        <w:tc>
          <w:tcPr>
            <w:tcW w:w="23" w:type="dxa"/>
          </w:tcPr>
          <w:p w14:paraId="376744A0" w14:textId="77777777" w:rsidR="001469AB" w:rsidRPr="00541284" w:rsidRDefault="001469AB">
            <w:pPr>
              <w:pStyle w:val="EmptyLayoutCell"/>
              <w:snapToGrid w:val="0"/>
              <w:rPr>
                <w:lang w:val="lt-LT"/>
              </w:rPr>
            </w:pPr>
          </w:p>
        </w:tc>
        <w:tc>
          <w:tcPr>
            <w:tcW w:w="23" w:type="dxa"/>
          </w:tcPr>
          <w:p w14:paraId="0FC0710A" w14:textId="77777777" w:rsidR="001469AB" w:rsidRPr="00541284" w:rsidRDefault="001469AB">
            <w:pPr>
              <w:pStyle w:val="EmptyLayoutCell"/>
              <w:snapToGrid w:val="0"/>
              <w:rPr>
                <w:lang w:val="lt-LT"/>
              </w:rPr>
            </w:pPr>
          </w:p>
        </w:tc>
        <w:tc>
          <w:tcPr>
            <w:tcW w:w="9524" w:type="dxa"/>
          </w:tcPr>
          <w:p w14:paraId="64BD47F9" w14:textId="77777777" w:rsidR="001469AB" w:rsidRPr="00541284" w:rsidRDefault="001469AB">
            <w:pPr>
              <w:pStyle w:val="EmptyLayoutCell"/>
              <w:snapToGrid w:val="0"/>
              <w:rPr>
                <w:lang w:val="lt-LT"/>
              </w:rPr>
            </w:pPr>
          </w:p>
        </w:tc>
        <w:tc>
          <w:tcPr>
            <w:tcW w:w="23" w:type="dxa"/>
          </w:tcPr>
          <w:p w14:paraId="4C7F1644" w14:textId="77777777" w:rsidR="001469AB" w:rsidRPr="00541284" w:rsidRDefault="001469AB">
            <w:pPr>
              <w:pStyle w:val="EmptyLayoutCell"/>
              <w:snapToGrid w:val="0"/>
              <w:rPr>
                <w:lang w:val="lt-LT"/>
              </w:rPr>
            </w:pPr>
          </w:p>
        </w:tc>
      </w:tr>
      <w:tr w:rsidR="001469AB" w:rsidRPr="00541284" w14:paraId="70FE4D27" w14:textId="77777777" w:rsidTr="00541284">
        <w:tc>
          <w:tcPr>
            <w:tcW w:w="23" w:type="dxa"/>
          </w:tcPr>
          <w:p w14:paraId="29564170" w14:textId="77777777" w:rsidR="001469AB" w:rsidRPr="00541284" w:rsidRDefault="001469AB">
            <w:pPr>
              <w:pStyle w:val="EmptyLayoutCell"/>
              <w:snapToGrid w:val="0"/>
              <w:rPr>
                <w:lang w:val="lt-LT"/>
              </w:rPr>
            </w:pPr>
          </w:p>
        </w:tc>
        <w:tc>
          <w:tcPr>
            <w:tcW w:w="9616" w:type="dxa"/>
            <w:gridSpan w:val="5"/>
          </w:tcPr>
          <w:tbl>
            <w:tblPr>
              <w:tblW w:w="9070" w:type="dxa"/>
              <w:tblLayout w:type="fixed"/>
              <w:tblCellMar>
                <w:top w:w="39" w:type="dxa"/>
                <w:left w:w="39" w:type="dxa"/>
                <w:bottom w:w="39" w:type="dxa"/>
                <w:right w:w="39" w:type="dxa"/>
              </w:tblCellMar>
              <w:tblLook w:val="04A0" w:firstRow="1" w:lastRow="0" w:firstColumn="1" w:lastColumn="0" w:noHBand="0" w:noVBand="1"/>
            </w:tblPr>
            <w:tblGrid>
              <w:gridCol w:w="3401"/>
              <w:gridCol w:w="5669"/>
            </w:tblGrid>
            <w:tr w:rsidR="001469AB" w:rsidRPr="00541284" w14:paraId="6073DB45" w14:textId="77777777">
              <w:trPr>
                <w:trHeight w:val="262"/>
              </w:trPr>
              <w:tc>
                <w:tcPr>
                  <w:tcW w:w="3401" w:type="dxa"/>
                </w:tcPr>
                <w:p w14:paraId="6D193F4D" w14:textId="77777777" w:rsidR="001469AB" w:rsidRPr="00541284" w:rsidRDefault="00000000">
                  <w:pPr>
                    <w:rPr>
                      <w:color w:val="000000"/>
                      <w:sz w:val="24"/>
                      <w:lang w:val="lt-LT"/>
                    </w:rPr>
                  </w:pPr>
                  <w:r w:rsidRPr="00541284">
                    <w:rPr>
                      <w:color w:val="000000"/>
                      <w:sz w:val="24"/>
                      <w:lang w:val="lt-LT"/>
                    </w:rPr>
                    <w:t>Susipažinau</w:t>
                  </w:r>
                </w:p>
              </w:tc>
              <w:tc>
                <w:tcPr>
                  <w:tcW w:w="5669" w:type="dxa"/>
                </w:tcPr>
                <w:p w14:paraId="7C9E5019" w14:textId="77777777" w:rsidR="001469AB" w:rsidRPr="00541284" w:rsidRDefault="001469AB">
                  <w:pPr>
                    <w:snapToGrid w:val="0"/>
                    <w:rPr>
                      <w:lang w:val="lt-LT"/>
                    </w:rPr>
                  </w:pPr>
                </w:p>
              </w:tc>
            </w:tr>
            <w:tr w:rsidR="001469AB" w:rsidRPr="00541284" w14:paraId="7584DA5B" w14:textId="77777777">
              <w:trPr>
                <w:trHeight w:val="262"/>
              </w:trPr>
              <w:tc>
                <w:tcPr>
                  <w:tcW w:w="3401" w:type="dxa"/>
                  <w:tcBorders>
                    <w:bottom w:val="single" w:sz="2" w:space="0" w:color="000000"/>
                  </w:tcBorders>
                </w:tcPr>
                <w:p w14:paraId="57AFE093" w14:textId="77777777" w:rsidR="001469AB" w:rsidRPr="00541284" w:rsidRDefault="001469AB">
                  <w:pPr>
                    <w:snapToGrid w:val="0"/>
                    <w:rPr>
                      <w:lang w:val="lt-LT"/>
                    </w:rPr>
                  </w:pPr>
                </w:p>
              </w:tc>
              <w:tc>
                <w:tcPr>
                  <w:tcW w:w="5669" w:type="dxa"/>
                </w:tcPr>
                <w:p w14:paraId="11474092" w14:textId="77777777" w:rsidR="001469AB" w:rsidRPr="00541284" w:rsidRDefault="001469AB">
                  <w:pPr>
                    <w:snapToGrid w:val="0"/>
                    <w:rPr>
                      <w:lang w:val="lt-LT"/>
                    </w:rPr>
                  </w:pPr>
                </w:p>
              </w:tc>
            </w:tr>
            <w:tr w:rsidR="001469AB" w:rsidRPr="00541284" w14:paraId="41D8F1FF" w14:textId="77777777">
              <w:trPr>
                <w:trHeight w:val="262"/>
              </w:trPr>
              <w:tc>
                <w:tcPr>
                  <w:tcW w:w="3401" w:type="dxa"/>
                </w:tcPr>
                <w:p w14:paraId="04B9D38B" w14:textId="77777777" w:rsidR="001469AB" w:rsidRPr="00541284" w:rsidRDefault="00000000">
                  <w:pPr>
                    <w:rPr>
                      <w:color w:val="000000"/>
                      <w:lang w:val="lt-LT"/>
                    </w:rPr>
                  </w:pPr>
                  <w:r w:rsidRPr="00541284">
                    <w:rPr>
                      <w:color w:val="000000"/>
                      <w:lang w:val="lt-LT"/>
                    </w:rPr>
                    <w:t>(Parašas)</w:t>
                  </w:r>
                </w:p>
              </w:tc>
              <w:tc>
                <w:tcPr>
                  <w:tcW w:w="5669" w:type="dxa"/>
                </w:tcPr>
                <w:p w14:paraId="67F51FFC" w14:textId="77777777" w:rsidR="001469AB" w:rsidRPr="00541284" w:rsidRDefault="001469AB">
                  <w:pPr>
                    <w:snapToGrid w:val="0"/>
                    <w:rPr>
                      <w:lang w:val="lt-LT"/>
                    </w:rPr>
                  </w:pPr>
                </w:p>
              </w:tc>
            </w:tr>
            <w:tr w:rsidR="001469AB" w:rsidRPr="00541284" w14:paraId="2B5D952F" w14:textId="77777777">
              <w:trPr>
                <w:trHeight w:val="262"/>
              </w:trPr>
              <w:tc>
                <w:tcPr>
                  <w:tcW w:w="3401" w:type="dxa"/>
                  <w:tcBorders>
                    <w:bottom w:val="single" w:sz="2" w:space="0" w:color="000000"/>
                  </w:tcBorders>
                </w:tcPr>
                <w:p w14:paraId="3AC8893F" w14:textId="77777777" w:rsidR="001469AB" w:rsidRPr="00541284" w:rsidRDefault="001469AB">
                  <w:pPr>
                    <w:snapToGrid w:val="0"/>
                    <w:rPr>
                      <w:lang w:val="lt-LT"/>
                    </w:rPr>
                  </w:pPr>
                </w:p>
              </w:tc>
              <w:tc>
                <w:tcPr>
                  <w:tcW w:w="5669" w:type="dxa"/>
                </w:tcPr>
                <w:p w14:paraId="3A4605E9" w14:textId="77777777" w:rsidR="001469AB" w:rsidRPr="00541284" w:rsidRDefault="001469AB">
                  <w:pPr>
                    <w:snapToGrid w:val="0"/>
                    <w:rPr>
                      <w:lang w:val="lt-LT"/>
                    </w:rPr>
                  </w:pPr>
                </w:p>
              </w:tc>
            </w:tr>
            <w:tr w:rsidR="001469AB" w:rsidRPr="00541284" w14:paraId="43CCC636" w14:textId="77777777">
              <w:trPr>
                <w:trHeight w:val="262"/>
              </w:trPr>
              <w:tc>
                <w:tcPr>
                  <w:tcW w:w="3401" w:type="dxa"/>
                </w:tcPr>
                <w:p w14:paraId="4031083D" w14:textId="77777777" w:rsidR="001469AB" w:rsidRPr="00541284" w:rsidRDefault="00000000">
                  <w:pPr>
                    <w:rPr>
                      <w:color w:val="000000"/>
                      <w:lang w:val="lt-LT"/>
                    </w:rPr>
                  </w:pPr>
                  <w:r w:rsidRPr="00541284">
                    <w:rPr>
                      <w:color w:val="000000"/>
                      <w:lang w:val="lt-LT"/>
                    </w:rPr>
                    <w:t>(Vardas ir pavardė)</w:t>
                  </w:r>
                </w:p>
              </w:tc>
              <w:tc>
                <w:tcPr>
                  <w:tcW w:w="5669" w:type="dxa"/>
                </w:tcPr>
                <w:p w14:paraId="3415CFAC" w14:textId="77777777" w:rsidR="001469AB" w:rsidRPr="00541284" w:rsidRDefault="001469AB">
                  <w:pPr>
                    <w:snapToGrid w:val="0"/>
                    <w:rPr>
                      <w:lang w:val="lt-LT"/>
                    </w:rPr>
                  </w:pPr>
                </w:p>
              </w:tc>
            </w:tr>
            <w:tr w:rsidR="001469AB" w:rsidRPr="00541284" w14:paraId="7E8460BC" w14:textId="77777777">
              <w:trPr>
                <w:trHeight w:val="262"/>
              </w:trPr>
              <w:tc>
                <w:tcPr>
                  <w:tcW w:w="3401" w:type="dxa"/>
                  <w:tcBorders>
                    <w:bottom w:val="single" w:sz="2" w:space="0" w:color="000000"/>
                  </w:tcBorders>
                </w:tcPr>
                <w:p w14:paraId="21DCDF75" w14:textId="77777777" w:rsidR="001469AB" w:rsidRPr="00541284" w:rsidRDefault="001469AB">
                  <w:pPr>
                    <w:snapToGrid w:val="0"/>
                    <w:rPr>
                      <w:lang w:val="lt-LT"/>
                    </w:rPr>
                  </w:pPr>
                </w:p>
              </w:tc>
              <w:tc>
                <w:tcPr>
                  <w:tcW w:w="5669" w:type="dxa"/>
                </w:tcPr>
                <w:p w14:paraId="31755D2D" w14:textId="77777777" w:rsidR="001469AB" w:rsidRPr="00541284" w:rsidRDefault="001469AB">
                  <w:pPr>
                    <w:snapToGrid w:val="0"/>
                    <w:rPr>
                      <w:lang w:val="lt-LT"/>
                    </w:rPr>
                  </w:pPr>
                </w:p>
              </w:tc>
            </w:tr>
            <w:tr w:rsidR="001469AB" w:rsidRPr="00541284" w14:paraId="0176C053" w14:textId="77777777">
              <w:trPr>
                <w:trHeight w:val="262"/>
              </w:trPr>
              <w:tc>
                <w:tcPr>
                  <w:tcW w:w="3401" w:type="dxa"/>
                </w:tcPr>
                <w:p w14:paraId="378000E3" w14:textId="77777777" w:rsidR="001469AB" w:rsidRPr="00541284" w:rsidRDefault="00000000">
                  <w:pPr>
                    <w:rPr>
                      <w:color w:val="000000"/>
                      <w:lang w:val="lt-LT"/>
                    </w:rPr>
                  </w:pPr>
                  <w:r w:rsidRPr="00541284">
                    <w:rPr>
                      <w:color w:val="000000"/>
                      <w:lang w:val="lt-LT"/>
                    </w:rPr>
                    <w:t>(Data)</w:t>
                  </w:r>
                </w:p>
              </w:tc>
              <w:tc>
                <w:tcPr>
                  <w:tcW w:w="5669" w:type="dxa"/>
                </w:tcPr>
                <w:p w14:paraId="44AED038" w14:textId="77777777" w:rsidR="001469AB" w:rsidRPr="00541284" w:rsidRDefault="001469AB">
                  <w:pPr>
                    <w:snapToGrid w:val="0"/>
                    <w:rPr>
                      <w:lang w:val="lt-LT"/>
                    </w:rPr>
                  </w:pPr>
                </w:p>
              </w:tc>
            </w:tr>
            <w:tr w:rsidR="001469AB" w:rsidRPr="00541284" w14:paraId="712B1078" w14:textId="77777777">
              <w:trPr>
                <w:trHeight w:val="262"/>
              </w:trPr>
              <w:tc>
                <w:tcPr>
                  <w:tcW w:w="3401" w:type="dxa"/>
                </w:tcPr>
                <w:p w14:paraId="43BCEAAC" w14:textId="77777777" w:rsidR="001469AB" w:rsidRPr="00541284" w:rsidRDefault="001469AB">
                  <w:pPr>
                    <w:snapToGrid w:val="0"/>
                    <w:rPr>
                      <w:lang w:val="lt-LT"/>
                    </w:rPr>
                  </w:pPr>
                </w:p>
              </w:tc>
              <w:tc>
                <w:tcPr>
                  <w:tcW w:w="5669" w:type="dxa"/>
                </w:tcPr>
                <w:p w14:paraId="41839D01" w14:textId="77777777" w:rsidR="001469AB" w:rsidRPr="00541284" w:rsidRDefault="001469AB">
                  <w:pPr>
                    <w:snapToGrid w:val="0"/>
                    <w:rPr>
                      <w:lang w:val="lt-LT"/>
                    </w:rPr>
                  </w:pPr>
                </w:p>
              </w:tc>
            </w:tr>
          </w:tbl>
          <w:p w14:paraId="1C23B505" w14:textId="77777777" w:rsidR="001469AB" w:rsidRPr="00541284" w:rsidRDefault="001469AB">
            <w:pPr>
              <w:rPr>
                <w:lang w:val="lt-LT"/>
              </w:rPr>
            </w:pPr>
          </w:p>
        </w:tc>
        <w:tc>
          <w:tcPr>
            <w:tcW w:w="23" w:type="dxa"/>
          </w:tcPr>
          <w:p w14:paraId="20E44A2C" w14:textId="77777777" w:rsidR="001469AB" w:rsidRPr="00541284" w:rsidRDefault="001469AB">
            <w:pPr>
              <w:pStyle w:val="EmptyLayoutCell"/>
              <w:snapToGrid w:val="0"/>
              <w:rPr>
                <w:lang w:val="lt-LT"/>
              </w:rPr>
            </w:pPr>
          </w:p>
        </w:tc>
      </w:tr>
      <w:tr w:rsidR="001469AB" w:rsidRPr="00541284" w14:paraId="2568340E" w14:textId="77777777" w:rsidTr="00541284">
        <w:trPr>
          <w:trHeight w:val="911"/>
        </w:trPr>
        <w:tc>
          <w:tcPr>
            <w:tcW w:w="23" w:type="dxa"/>
          </w:tcPr>
          <w:p w14:paraId="66E2C2D5" w14:textId="77777777" w:rsidR="001469AB" w:rsidRPr="00541284" w:rsidRDefault="001469AB">
            <w:pPr>
              <w:pStyle w:val="EmptyLayoutCell"/>
              <w:snapToGrid w:val="0"/>
              <w:rPr>
                <w:lang w:val="lt-LT"/>
              </w:rPr>
            </w:pPr>
          </w:p>
        </w:tc>
        <w:tc>
          <w:tcPr>
            <w:tcW w:w="23" w:type="dxa"/>
          </w:tcPr>
          <w:p w14:paraId="2459545A" w14:textId="77777777" w:rsidR="001469AB" w:rsidRPr="00541284" w:rsidRDefault="001469AB">
            <w:pPr>
              <w:pStyle w:val="EmptyLayoutCell"/>
              <w:snapToGrid w:val="0"/>
              <w:rPr>
                <w:lang w:val="lt-LT"/>
              </w:rPr>
            </w:pPr>
          </w:p>
        </w:tc>
        <w:tc>
          <w:tcPr>
            <w:tcW w:w="23" w:type="dxa"/>
          </w:tcPr>
          <w:p w14:paraId="1205B48C" w14:textId="77777777" w:rsidR="001469AB" w:rsidRPr="00541284" w:rsidRDefault="001469AB">
            <w:pPr>
              <w:pStyle w:val="EmptyLayoutCell"/>
              <w:snapToGrid w:val="0"/>
              <w:rPr>
                <w:lang w:val="lt-LT"/>
              </w:rPr>
            </w:pPr>
          </w:p>
        </w:tc>
        <w:tc>
          <w:tcPr>
            <w:tcW w:w="23" w:type="dxa"/>
          </w:tcPr>
          <w:p w14:paraId="7FEC2D02" w14:textId="77777777" w:rsidR="001469AB" w:rsidRPr="00541284" w:rsidRDefault="001469AB">
            <w:pPr>
              <w:pStyle w:val="EmptyLayoutCell"/>
              <w:snapToGrid w:val="0"/>
              <w:rPr>
                <w:lang w:val="lt-LT"/>
              </w:rPr>
            </w:pPr>
          </w:p>
        </w:tc>
        <w:tc>
          <w:tcPr>
            <w:tcW w:w="23" w:type="dxa"/>
          </w:tcPr>
          <w:p w14:paraId="228790E0" w14:textId="77777777" w:rsidR="001469AB" w:rsidRPr="00541284" w:rsidRDefault="001469AB">
            <w:pPr>
              <w:pStyle w:val="EmptyLayoutCell"/>
              <w:snapToGrid w:val="0"/>
              <w:rPr>
                <w:lang w:val="lt-LT"/>
              </w:rPr>
            </w:pPr>
          </w:p>
        </w:tc>
        <w:tc>
          <w:tcPr>
            <w:tcW w:w="9524" w:type="dxa"/>
          </w:tcPr>
          <w:p w14:paraId="45CDB1A0" w14:textId="77777777" w:rsidR="001469AB" w:rsidRPr="00541284" w:rsidRDefault="001469AB">
            <w:pPr>
              <w:pStyle w:val="EmptyLayoutCell"/>
              <w:snapToGrid w:val="0"/>
              <w:rPr>
                <w:lang w:val="lt-LT"/>
              </w:rPr>
            </w:pPr>
          </w:p>
        </w:tc>
        <w:tc>
          <w:tcPr>
            <w:tcW w:w="23" w:type="dxa"/>
          </w:tcPr>
          <w:p w14:paraId="7F240F34" w14:textId="77777777" w:rsidR="001469AB" w:rsidRPr="00541284" w:rsidRDefault="001469AB">
            <w:pPr>
              <w:pStyle w:val="EmptyLayoutCell"/>
              <w:snapToGrid w:val="0"/>
              <w:rPr>
                <w:lang w:val="lt-LT"/>
              </w:rPr>
            </w:pPr>
          </w:p>
        </w:tc>
      </w:tr>
    </w:tbl>
    <w:p w14:paraId="29A1C1CC" w14:textId="77777777" w:rsidR="001469AB" w:rsidRPr="00541284" w:rsidRDefault="001469AB">
      <w:pPr>
        <w:rPr>
          <w:lang w:val="lt-LT"/>
        </w:rPr>
      </w:pPr>
    </w:p>
    <w:sectPr w:rsidR="001469AB" w:rsidRPr="00541284" w:rsidSect="00560BD2">
      <w:pgSz w:w="11906" w:h="16838"/>
      <w:pgMar w:top="993" w:right="566" w:bottom="1133" w:left="1700"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DejaVu Sans">
    <w:panose1 w:val="020B0603030804020204"/>
    <w:charset w:val="BA"/>
    <w:family w:val="swiss"/>
    <w:pitch w:val="variable"/>
    <w:sig w:usb0="E7002EFF" w:usb1="D200FDFF" w:usb2="0A24602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469AB"/>
    <w:rsid w:val="001469AB"/>
    <w:rsid w:val="00440141"/>
    <w:rsid w:val="00541284"/>
    <w:rsid w:val="00560BD2"/>
    <w:rsid w:val="00BD40CA"/>
    <w:rsid w:val="00BE3A0E"/>
    <w:rsid w:val="00F508E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6E9D6"/>
  <w15:docId w15:val="{4E44FAFF-7A7A-49C2-9721-284480C27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3531</Words>
  <Characters>2014</Characters>
  <Application>Microsoft Office Word</Application>
  <DocSecurity>0</DocSecurity>
  <Lines>16</Lines>
  <Paragraphs>11</Paragraphs>
  <ScaleCrop>false</ScaleCrop>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Janina Noraitienė</dc:creator>
  <dc:description/>
  <cp:lastModifiedBy>Janina Noraitienė</cp:lastModifiedBy>
  <cp:revision>5</cp:revision>
  <dcterms:created xsi:type="dcterms:W3CDTF">2026-09-18T06:47:00Z</dcterms:created>
  <dcterms:modified xsi:type="dcterms:W3CDTF">2026-09-28T08:27:00Z</dcterms:modified>
  <dc:language>en-US</dc:language>
</cp:coreProperties>
</file>