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9EA4B" w14:textId="77777777" w:rsidR="00804DB5" w:rsidRDefault="00804DB5">
      <w:pPr>
        <w:tabs>
          <w:tab w:val="center" w:pos="4680"/>
          <w:tab w:val="right" w:pos="9360"/>
        </w:tabs>
        <w:jc w:val="center"/>
        <w:rPr>
          <w:sz w:val="22"/>
          <w:szCs w:val="22"/>
          <w:lang w:eastAsia="lt-LT"/>
        </w:rPr>
      </w:pPr>
    </w:p>
    <w:p w14:paraId="682DF9B0" w14:textId="77777777" w:rsidR="00804DB5" w:rsidRDefault="00804DB5">
      <w:pPr>
        <w:tabs>
          <w:tab w:val="center" w:pos="4986"/>
          <w:tab w:val="right" w:pos="9972"/>
        </w:tabs>
      </w:pPr>
    </w:p>
    <w:p w14:paraId="46D0C8DA" w14:textId="77777777" w:rsidR="00804DB5" w:rsidRDefault="00A52F38">
      <w:pPr>
        <w:suppressAutoHyphens/>
        <w:ind w:left="5103"/>
        <w:textAlignment w:val="baseline"/>
        <w:rPr>
          <w:szCs w:val="24"/>
        </w:rPr>
      </w:pPr>
      <w:r>
        <w:rPr>
          <w:szCs w:val="24"/>
        </w:rPr>
        <w:t xml:space="preserve">PATVIRTINTA </w:t>
      </w:r>
    </w:p>
    <w:p w14:paraId="52B62CF5" w14:textId="77777777" w:rsidR="00804DB5" w:rsidRDefault="00A52F38">
      <w:pPr>
        <w:suppressAutoHyphens/>
        <w:ind w:left="5103"/>
        <w:textAlignment w:val="baseline"/>
        <w:rPr>
          <w:szCs w:val="24"/>
        </w:rPr>
      </w:pPr>
      <w:r>
        <w:rPr>
          <w:szCs w:val="24"/>
        </w:rPr>
        <w:t xml:space="preserve">Lietuvos Respublikos </w:t>
      </w:r>
    </w:p>
    <w:p w14:paraId="31E7A412" w14:textId="77777777" w:rsidR="00804DB5" w:rsidRDefault="00A52F38">
      <w:pPr>
        <w:suppressAutoHyphens/>
        <w:ind w:left="5103"/>
        <w:textAlignment w:val="baseline"/>
        <w:rPr>
          <w:szCs w:val="24"/>
        </w:rPr>
      </w:pPr>
      <w:r>
        <w:rPr>
          <w:szCs w:val="24"/>
        </w:rPr>
        <w:t>socialinės apsaugos ir darbo ministro</w:t>
      </w:r>
    </w:p>
    <w:p w14:paraId="1E8E240D" w14:textId="77777777" w:rsidR="00804DB5" w:rsidRDefault="00A52F38">
      <w:pPr>
        <w:suppressAutoHyphens/>
        <w:ind w:left="5103"/>
        <w:textAlignment w:val="baseline"/>
        <w:rPr>
          <w:szCs w:val="24"/>
        </w:rPr>
      </w:pPr>
      <w:r>
        <w:rPr>
          <w:szCs w:val="24"/>
        </w:rPr>
        <w:t xml:space="preserve">2005 m. birželio 27 d. įsakymu Nr. A1-183 </w:t>
      </w:r>
    </w:p>
    <w:p w14:paraId="4E09D493" w14:textId="77777777" w:rsidR="00804DB5" w:rsidRDefault="00A52F38">
      <w:pPr>
        <w:suppressAutoHyphens/>
        <w:ind w:left="5103" w:right="-29"/>
        <w:textAlignment w:val="baseline"/>
        <w:rPr>
          <w:szCs w:val="24"/>
        </w:rPr>
      </w:pPr>
      <w:r>
        <w:rPr>
          <w:szCs w:val="24"/>
        </w:rPr>
        <w:t>(Lietuvos Respublikos socialinės apsaugos</w:t>
      </w:r>
    </w:p>
    <w:p w14:paraId="7EFFBDA8" w14:textId="77777777" w:rsidR="004B454E" w:rsidRDefault="00A52F38">
      <w:pPr>
        <w:suppressAutoHyphens/>
        <w:ind w:left="5103" w:right="-29"/>
        <w:textAlignment w:val="baseline"/>
        <w:rPr>
          <w:szCs w:val="24"/>
        </w:rPr>
      </w:pPr>
      <w:r>
        <w:rPr>
          <w:szCs w:val="24"/>
        </w:rPr>
        <w:t xml:space="preserve">ir darbo ministro </w:t>
      </w:r>
    </w:p>
    <w:p w14:paraId="2D836E5D" w14:textId="77777777" w:rsidR="004B454E" w:rsidRDefault="00A52F38">
      <w:pPr>
        <w:suppressAutoHyphens/>
        <w:ind w:left="5103" w:right="-29"/>
        <w:textAlignment w:val="baseline"/>
        <w:rPr>
          <w:szCs w:val="24"/>
        </w:rPr>
      </w:pPr>
      <w:r>
        <w:rPr>
          <w:szCs w:val="24"/>
        </w:rPr>
        <w:t xml:space="preserve">2026 m. </w:t>
      </w:r>
      <w:r w:rsidR="004B454E">
        <w:rPr>
          <w:szCs w:val="24"/>
        </w:rPr>
        <w:t>gegužės</w:t>
      </w:r>
      <w:r>
        <w:rPr>
          <w:szCs w:val="24"/>
        </w:rPr>
        <w:t xml:space="preserve"> </w:t>
      </w:r>
      <w:r w:rsidR="004B454E">
        <w:rPr>
          <w:szCs w:val="24"/>
        </w:rPr>
        <w:t>7</w:t>
      </w:r>
      <w:r>
        <w:rPr>
          <w:szCs w:val="24"/>
        </w:rPr>
        <w:t xml:space="preserve"> d. įsakymo Nr. A1-</w:t>
      </w:r>
      <w:r w:rsidR="004B454E" w:rsidRPr="004B454E">
        <w:rPr>
          <w:szCs w:val="24"/>
        </w:rPr>
        <w:t>281</w:t>
      </w:r>
    </w:p>
    <w:p w14:paraId="55CDFF6E" w14:textId="4370B68E" w:rsidR="00804DB5" w:rsidRDefault="00A52F38">
      <w:pPr>
        <w:suppressAutoHyphens/>
        <w:ind w:left="5103" w:right="-29"/>
        <w:textAlignment w:val="baseline"/>
        <w:rPr>
          <w:strike/>
          <w:szCs w:val="24"/>
        </w:rPr>
      </w:pPr>
      <w:r>
        <w:rPr>
          <w:szCs w:val="24"/>
        </w:rPr>
        <w:t xml:space="preserve">redakcija) </w:t>
      </w:r>
    </w:p>
    <w:p w14:paraId="5ACCFDF8" w14:textId="77777777" w:rsidR="00804DB5" w:rsidRDefault="00804DB5">
      <w:pPr>
        <w:suppressAutoHyphens/>
        <w:ind w:left="6521" w:right="-29"/>
        <w:textAlignment w:val="baseline"/>
        <w:rPr>
          <w:sz w:val="16"/>
          <w:szCs w:val="16"/>
        </w:rPr>
      </w:pPr>
    </w:p>
    <w:p w14:paraId="0537F93A" w14:textId="77777777" w:rsidR="00804DB5" w:rsidRDefault="00804DB5">
      <w:pPr>
        <w:suppressAutoHyphens/>
        <w:ind w:left="4500" w:right="-29"/>
        <w:textAlignment w:val="baseline"/>
        <w:rPr>
          <w:sz w:val="16"/>
          <w:szCs w:val="16"/>
        </w:rPr>
      </w:pPr>
    </w:p>
    <w:p w14:paraId="4F60C949" w14:textId="77777777" w:rsidR="00804DB5" w:rsidRDefault="00A52F38">
      <w:pPr>
        <w:suppressAutoHyphens/>
        <w:ind w:right="-29"/>
        <w:jc w:val="center"/>
        <w:textAlignment w:val="baseline"/>
        <w:rPr>
          <w:b/>
          <w:sz w:val="22"/>
          <w:szCs w:val="22"/>
        </w:rPr>
      </w:pPr>
      <w:r>
        <w:rPr>
          <w:b/>
          <w:sz w:val="22"/>
          <w:szCs w:val="22"/>
        </w:rPr>
        <w:t xml:space="preserve">(Prašymo-paraiškos piniginei socialinei paramai gauti (kai nesikeičia anksčiau pateikti duomenys) </w:t>
      </w:r>
    </w:p>
    <w:p w14:paraId="4F16DD98" w14:textId="77777777" w:rsidR="00804DB5" w:rsidRDefault="00A52F38">
      <w:pPr>
        <w:suppressAutoHyphens/>
        <w:ind w:right="-29"/>
        <w:jc w:val="center"/>
        <w:textAlignment w:val="baseline"/>
      </w:pPr>
      <w:r>
        <w:rPr>
          <w:b/>
          <w:sz w:val="22"/>
          <w:szCs w:val="22"/>
        </w:rPr>
        <w:t>SP-4 (A) forma)</w:t>
      </w:r>
    </w:p>
    <w:p w14:paraId="5F16AEEC" w14:textId="47F001CB" w:rsidR="00804DB5" w:rsidRDefault="00804DB5">
      <w:pPr>
        <w:suppressAutoHyphens/>
        <w:ind w:left="3894" w:right="-29" w:firstLine="1298"/>
        <w:jc w:val="right"/>
        <w:textAlignment w:val="baseline"/>
        <w:rPr>
          <w:sz w:val="22"/>
          <w:szCs w:val="22"/>
        </w:rPr>
      </w:pPr>
    </w:p>
    <w:tbl>
      <w:tblPr>
        <w:tblW w:w="9900" w:type="dxa"/>
        <w:tblInd w:w="108" w:type="dxa"/>
        <w:tblCellMar>
          <w:left w:w="10" w:type="dxa"/>
          <w:right w:w="10" w:type="dxa"/>
        </w:tblCellMar>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804DB5" w14:paraId="5E2F2566" w14:textId="77777777">
        <w:trPr>
          <w:trHeight w:val="167"/>
        </w:trPr>
        <w:tc>
          <w:tcPr>
            <w:tcW w:w="9900" w:type="dxa"/>
            <w:gridSpan w:val="27"/>
            <w:shd w:val="clear" w:color="auto" w:fill="E0E0E0"/>
            <w:tcMar>
              <w:top w:w="0" w:type="dxa"/>
              <w:left w:w="108" w:type="dxa"/>
              <w:bottom w:w="0" w:type="dxa"/>
              <w:right w:w="108" w:type="dxa"/>
            </w:tcMar>
          </w:tcPr>
          <w:p w14:paraId="044174EC" w14:textId="77777777" w:rsidR="00804DB5" w:rsidRDefault="00A52F38">
            <w:pPr>
              <w:suppressAutoHyphens/>
              <w:ind w:right="432"/>
              <w:jc w:val="center"/>
              <w:textAlignment w:val="baseline"/>
              <w:rPr>
                <w:rFonts w:ascii="TimesLT" w:hAnsi="TimesLT"/>
                <w:sz w:val="20"/>
              </w:rPr>
            </w:pPr>
            <w:r>
              <w:rPr>
                <w:sz w:val="22"/>
                <w:szCs w:val="22"/>
              </w:rPr>
              <w:t>ASMENS, KURIS KREIPIASI DĖL PINIGINĖS SOCIALINĖS PARAMOS</w:t>
            </w:r>
          </w:p>
        </w:tc>
      </w:tr>
      <w:tr w:rsidR="00804DB5" w14:paraId="31C747FA" w14:textId="77777777">
        <w:tc>
          <w:tcPr>
            <w:tcW w:w="1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AA593" w14:textId="77777777" w:rsidR="00804DB5" w:rsidRDefault="00A52F38">
            <w:pPr>
              <w:suppressAutoHyphens/>
              <w:textAlignment w:val="baseline"/>
              <w:rPr>
                <w:sz w:val="22"/>
                <w:szCs w:val="22"/>
              </w:rPr>
            </w:pPr>
            <w:r>
              <w:rPr>
                <w:sz w:val="22"/>
                <w:szCs w:val="22"/>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EEB59"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75ADF"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5F6ED"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EC633"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68624"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4F768"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43303"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5D906"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39A69"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7A92E"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206ED"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09B4D"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28D59"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567E5"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FB0DB"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0945A"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835E1"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7FC3C"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4819B"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D0227"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931E"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0D6F8"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39F3D"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0DB60"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CC127" w14:textId="77777777" w:rsidR="00804DB5" w:rsidRDefault="00804DB5">
            <w:pPr>
              <w:suppressAutoHyphens/>
              <w:textAlignment w:val="baseline"/>
              <w:rPr>
                <w:sz w:val="22"/>
                <w:szCs w:val="22"/>
              </w:rPr>
            </w:pPr>
          </w:p>
        </w:tc>
        <w:tc>
          <w:tcPr>
            <w:tcW w:w="1649" w:type="dxa"/>
            <w:tcMar>
              <w:top w:w="0" w:type="dxa"/>
              <w:left w:w="10" w:type="dxa"/>
              <w:bottom w:w="0" w:type="dxa"/>
              <w:right w:w="10" w:type="dxa"/>
            </w:tcMar>
          </w:tcPr>
          <w:p w14:paraId="031AAF64" w14:textId="77777777" w:rsidR="00804DB5" w:rsidRDefault="00804DB5">
            <w:pPr>
              <w:suppressAutoHyphens/>
              <w:textAlignment w:val="baseline"/>
              <w:rPr>
                <w:sz w:val="22"/>
                <w:szCs w:val="22"/>
              </w:rPr>
            </w:pPr>
          </w:p>
        </w:tc>
      </w:tr>
    </w:tbl>
    <w:p w14:paraId="45210196" w14:textId="77777777" w:rsidR="00804DB5" w:rsidRDefault="00804DB5">
      <w:pPr>
        <w:suppressAutoHyphens/>
        <w:textAlignment w:val="baseline"/>
        <w:rPr>
          <w:sz w:val="22"/>
          <w:szCs w:val="22"/>
        </w:rPr>
      </w:pPr>
    </w:p>
    <w:tbl>
      <w:tblPr>
        <w:tblW w:w="9872" w:type="dxa"/>
        <w:tblInd w:w="108" w:type="dxa"/>
        <w:tblCellMar>
          <w:left w:w="10" w:type="dxa"/>
          <w:right w:w="10" w:type="dxa"/>
        </w:tblCellMar>
        <w:tblLook w:val="0000" w:firstRow="0" w:lastRow="0" w:firstColumn="0" w:lastColumn="0" w:noHBand="0" w:noVBand="0"/>
      </w:tblPr>
      <w:tblGrid>
        <w:gridCol w:w="1231"/>
        <w:gridCol w:w="280"/>
        <w:gridCol w:w="279"/>
        <w:gridCol w:w="280"/>
        <w:gridCol w:w="280"/>
        <w:gridCol w:w="279"/>
        <w:gridCol w:w="280"/>
        <w:gridCol w:w="279"/>
        <w:gridCol w:w="280"/>
        <w:gridCol w:w="280"/>
        <w:gridCol w:w="279"/>
        <w:gridCol w:w="280"/>
        <w:gridCol w:w="281"/>
        <w:gridCol w:w="280"/>
        <w:gridCol w:w="279"/>
        <w:gridCol w:w="281"/>
        <w:gridCol w:w="280"/>
        <w:gridCol w:w="281"/>
        <w:gridCol w:w="281"/>
        <w:gridCol w:w="280"/>
        <w:gridCol w:w="281"/>
        <w:gridCol w:w="280"/>
        <w:gridCol w:w="281"/>
        <w:gridCol w:w="281"/>
        <w:gridCol w:w="280"/>
        <w:gridCol w:w="281"/>
        <w:gridCol w:w="281"/>
        <w:gridCol w:w="1357"/>
      </w:tblGrid>
      <w:tr w:rsidR="00804DB5" w14:paraId="2C774161" w14:textId="77777777">
        <w:tc>
          <w:tcPr>
            <w:tcW w:w="1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6B814" w14:textId="77777777" w:rsidR="00804DB5" w:rsidRDefault="00A52F38">
            <w:pPr>
              <w:suppressAutoHyphens/>
              <w:textAlignment w:val="baseline"/>
              <w:rPr>
                <w:sz w:val="22"/>
                <w:szCs w:val="22"/>
              </w:rPr>
            </w:pPr>
            <w:r>
              <w:rPr>
                <w:sz w:val="22"/>
                <w:szCs w:val="22"/>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08FEA" w14:textId="77777777" w:rsidR="00804DB5" w:rsidRDefault="00804DB5">
            <w:pPr>
              <w:suppressAutoHyphens/>
              <w:textAlignment w:val="baseline"/>
              <w:rPr>
                <w:sz w:val="22"/>
                <w:szCs w:val="22"/>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DC3C7"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C4C82"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FFF4D" w14:textId="77777777" w:rsidR="00804DB5" w:rsidRDefault="00804DB5">
            <w:pPr>
              <w:suppressAutoHyphens/>
              <w:textAlignment w:val="baseline"/>
              <w:rPr>
                <w:sz w:val="22"/>
                <w:szCs w:val="22"/>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21259"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6D765" w14:textId="77777777" w:rsidR="00804DB5" w:rsidRDefault="00804DB5">
            <w:pPr>
              <w:suppressAutoHyphens/>
              <w:textAlignment w:val="baseline"/>
              <w:rPr>
                <w:sz w:val="22"/>
                <w:szCs w:val="22"/>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20938"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886C8"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76D8A" w14:textId="77777777" w:rsidR="00804DB5" w:rsidRDefault="00804DB5">
            <w:pPr>
              <w:suppressAutoHyphens/>
              <w:textAlignment w:val="baseline"/>
              <w:rPr>
                <w:sz w:val="22"/>
                <w:szCs w:val="22"/>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21A88"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08D40"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7B2C7"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27706" w14:textId="77777777" w:rsidR="00804DB5" w:rsidRDefault="00804DB5">
            <w:pPr>
              <w:suppressAutoHyphens/>
              <w:textAlignment w:val="baseline"/>
              <w:rPr>
                <w:sz w:val="22"/>
                <w:szCs w:val="22"/>
              </w:rPr>
            </w:pPr>
          </w:p>
        </w:tc>
        <w:tc>
          <w:tcPr>
            <w:tcW w:w="279" w:type="dxa"/>
            <w:tcBorders>
              <w:top w:val="single" w:sz="4" w:space="0" w:color="000000"/>
              <w:left w:val="single" w:sz="4" w:space="0" w:color="000000"/>
              <w:bottom w:val="single" w:sz="4" w:space="0" w:color="000000"/>
              <w:right w:val="single" w:sz="4" w:space="0" w:color="000000"/>
            </w:tcBorders>
          </w:tcPr>
          <w:p w14:paraId="056D0F67"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49D50"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3D710"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E41DA"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11525"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51B30"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0C5BE"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F0AE6"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20395"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01F81" w14:textId="77777777" w:rsidR="00804DB5" w:rsidRDefault="00804DB5">
            <w:pPr>
              <w:suppressAutoHyphens/>
              <w:textAlignment w:val="baseline"/>
              <w:rPr>
                <w:sz w:val="22"/>
                <w:szCs w:val="22"/>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5706E"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6FA43" w14:textId="77777777" w:rsidR="00804DB5" w:rsidRDefault="00804DB5">
            <w:pPr>
              <w:suppressAutoHyphens/>
              <w:textAlignment w:val="baseline"/>
              <w:rPr>
                <w:sz w:val="22"/>
                <w:szCs w:val="22"/>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BAF10" w14:textId="77777777" w:rsidR="00804DB5" w:rsidRDefault="00804DB5">
            <w:pPr>
              <w:suppressAutoHyphens/>
              <w:textAlignment w:val="baseline"/>
              <w:rPr>
                <w:sz w:val="22"/>
                <w:szCs w:val="22"/>
              </w:rPr>
            </w:pPr>
          </w:p>
        </w:tc>
        <w:tc>
          <w:tcPr>
            <w:tcW w:w="1357" w:type="dxa"/>
            <w:tcBorders>
              <w:left w:val="single" w:sz="4" w:space="0" w:color="000000"/>
            </w:tcBorders>
            <w:tcMar>
              <w:top w:w="0" w:type="dxa"/>
              <w:left w:w="108" w:type="dxa"/>
              <w:bottom w:w="0" w:type="dxa"/>
              <w:right w:w="108" w:type="dxa"/>
            </w:tcMar>
          </w:tcPr>
          <w:p w14:paraId="0807C0AC" w14:textId="77777777" w:rsidR="00804DB5" w:rsidRDefault="00804DB5">
            <w:pPr>
              <w:suppressAutoHyphens/>
              <w:textAlignment w:val="baseline"/>
              <w:rPr>
                <w:sz w:val="22"/>
                <w:szCs w:val="22"/>
              </w:rPr>
            </w:pPr>
          </w:p>
        </w:tc>
      </w:tr>
    </w:tbl>
    <w:p w14:paraId="7613F73C" w14:textId="77777777" w:rsidR="00804DB5" w:rsidRDefault="00804DB5">
      <w:pPr>
        <w:suppressAutoHyphens/>
        <w:textAlignment w:val="baseline"/>
        <w:rPr>
          <w:sz w:val="22"/>
          <w:szCs w:val="22"/>
        </w:rPr>
      </w:pPr>
    </w:p>
    <w:tbl>
      <w:tblPr>
        <w:tblW w:w="6034" w:type="dxa"/>
        <w:tblInd w:w="108" w:type="dxa"/>
        <w:tblCellMar>
          <w:left w:w="10" w:type="dxa"/>
          <w:right w:w="10" w:type="dxa"/>
        </w:tblCellMar>
        <w:tblLook w:val="0000" w:firstRow="0" w:lastRow="0" w:firstColumn="0" w:lastColumn="0" w:noHBand="0" w:noVBand="0"/>
      </w:tblPr>
      <w:tblGrid>
        <w:gridCol w:w="3148"/>
        <w:gridCol w:w="222"/>
        <w:gridCol w:w="222"/>
        <w:gridCol w:w="222"/>
        <w:gridCol w:w="222"/>
        <w:gridCol w:w="222"/>
        <w:gridCol w:w="222"/>
        <w:gridCol w:w="222"/>
        <w:gridCol w:w="222"/>
        <w:gridCol w:w="222"/>
        <w:gridCol w:w="222"/>
        <w:gridCol w:w="222"/>
        <w:gridCol w:w="222"/>
        <w:gridCol w:w="222"/>
      </w:tblGrid>
      <w:tr w:rsidR="00804DB5" w14:paraId="2F8A472E" w14:textId="77777777">
        <w:tc>
          <w:tcPr>
            <w:tcW w:w="3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0A032" w14:textId="77777777" w:rsidR="00804DB5" w:rsidRDefault="00A52F38">
            <w:pPr>
              <w:suppressAutoHyphens/>
              <w:textAlignment w:val="baseline"/>
              <w:rPr>
                <w:sz w:val="22"/>
                <w:szCs w:val="22"/>
              </w:rPr>
            </w:pPr>
            <w:r>
              <w:rPr>
                <w:sz w:val="22"/>
                <w:szCs w:val="22"/>
              </w:rPr>
              <w:t>Asmens kodas (gimimo data, jei neturi asmens kodo)</w:t>
            </w: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E917A"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FE424"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0056D"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D2A53"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D7238"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Pr>
          <w:p w14:paraId="64538D6E"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5B2EA"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DA1CE"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56421"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F2F69"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ABEC9" w14:textId="77777777" w:rsidR="00804DB5" w:rsidRDefault="00804DB5">
            <w:pPr>
              <w:suppressAutoHyphens/>
              <w:textAlignment w:val="baseline"/>
              <w:rPr>
                <w:sz w:val="22"/>
                <w:szCs w:val="22"/>
              </w:rPr>
            </w:pPr>
          </w:p>
        </w:tc>
        <w:tc>
          <w:tcPr>
            <w:tcW w:w="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617BD" w14:textId="77777777" w:rsidR="00804DB5" w:rsidRDefault="00804DB5">
            <w:pPr>
              <w:suppressAutoHyphens/>
              <w:textAlignment w:val="baseline"/>
              <w:rPr>
                <w:sz w:val="22"/>
                <w:szCs w:val="22"/>
              </w:rPr>
            </w:pPr>
          </w:p>
        </w:tc>
        <w:tc>
          <w:tcPr>
            <w:tcW w:w="222" w:type="dxa"/>
            <w:tcBorders>
              <w:left w:val="single" w:sz="4" w:space="0" w:color="000000"/>
            </w:tcBorders>
            <w:tcMar>
              <w:top w:w="0" w:type="dxa"/>
              <w:left w:w="108" w:type="dxa"/>
              <w:bottom w:w="0" w:type="dxa"/>
              <w:right w:w="108" w:type="dxa"/>
            </w:tcMar>
          </w:tcPr>
          <w:p w14:paraId="5AA964BB" w14:textId="77777777" w:rsidR="00804DB5" w:rsidRDefault="00804DB5">
            <w:pPr>
              <w:suppressAutoHyphens/>
              <w:textAlignment w:val="baseline"/>
              <w:rPr>
                <w:sz w:val="22"/>
                <w:szCs w:val="22"/>
              </w:rPr>
            </w:pPr>
          </w:p>
        </w:tc>
      </w:tr>
    </w:tbl>
    <w:p w14:paraId="66D9831B" w14:textId="77777777" w:rsidR="00804DB5" w:rsidRDefault="00A52F38">
      <w:pPr>
        <w:suppressAutoHyphens/>
        <w:ind w:firstLine="53"/>
        <w:textAlignment w:val="baseline"/>
        <w:rPr>
          <w:rFonts w:ascii="TimesLT" w:hAnsi="TimesLT"/>
          <w:sz w:val="20"/>
        </w:rPr>
      </w:pPr>
      <w:r>
        <w:rPr>
          <w:b/>
          <w:bCs/>
          <w:i/>
          <w:sz w:val="20"/>
        </w:rPr>
        <w:t xml:space="preserve">Pastaba. </w:t>
      </w:r>
      <w:r>
        <w:rPr>
          <w:i/>
          <w:sz w:val="20"/>
        </w:rPr>
        <w:t>Jei kreipiasi fizinio asmens atstovas, įrašomi atstovaujamojo duomenys.</w:t>
      </w:r>
    </w:p>
    <w:p w14:paraId="06BA12FD" w14:textId="529FC660" w:rsidR="00804DB5" w:rsidRDefault="00804DB5">
      <w:pPr>
        <w:suppressAutoHyphens/>
        <w:ind w:right="-29" w:firstLine="171"/>
        <w:textAlignment w:val="baseline"/>
        <w:rPr>
          <w:sz w:val="22"/>
          <w:szCs w:val="22"/>
        </w:rPr>
      </w:pPr>
    </w:p>
    <w:p w14:paraId="568A258B" w14:textId="5D826B2F" w:rsidR="000D5687" w:rsidRDefault="000D5687">
      <w:pPr>
        <w:suppressAutoHyphens/>
        <w:ind w:right="-29" w:firstLine="171"/>
        <w:textAlignment w:val="baseline"/>
        <w:rPr>
          <w:sz w:val="22"/>
          <w:szCs w:val="22"/>
        </w:rPr>
      </w:pPr>
      <w:r>
        <w:rPr>
          <w:sz w:val="22"/>
          <w:szCs w:val="22"/>
        </w:rPr>
        <w:t>Šiaulių miesto savivaldybės administracijos</w:t>
      </w:r>
    </w:p>
    <w:p w14:paraId="0267A71B" w14:textId="6E75F2E1" w:rsidR="000D5687" w:rsidRDefault="000D5687">
      <w:pPr>
        <w:suppressAutoHyphens/>
        <w:ind w:right="-29" w:firstLine="171"/>
        <w:textAlignment w:val="baseline"/>
        <w:rPr>
          <w:sz w:val="22"/>
          <w:szCs w:val="22"/>
        </w:rPr>
      </w:pPr>
      <w:r>
        <w:rPr>
          <w:sz w:val="22"/>
          <w:szCs w:val="22"/>
        </w:rPr>
        <w:t>Socialinių išmokų ir kompensacijų skyriui</w:t>
      </w:r>
    </w:p>
    <w:p w14:paraId="2B7721EB" w14:textId="77777777" w:rsidR="00804DB5" w:rsidRDefault="00804DB5">
      <w:pPr>
        <w:suppressAutoHyphens/>
        <w:ind w:right="-29"/>
        <w:textAlignment w:val="baseline"/>
        <w:rPr>
          <w:sz w:val="22"/>
          <w:szCs w:val="22"/>
        </w:rPr>
      </w:pPr>
    </w:p>
    <w:p w14:paraId="145CFC15" w14:textId="77777777" w:rsidR="00804DB5" w:rsidRDefault="00A52F38">
      <w:pPr>
        <w:suppressAutoHyphens/>
        <w:ind w:right="-28"/>
        <w:jc w:val="center"/>
        <w:textAlignment w:val="baseline"/>
        <w:rPr>
          <w:b/>
          <w:caps/>
          <w:szCs w:val="24"/>
        </w:rPr>
      </w:pPr>
      <w:r>
        <w:rPr>
          <w:b/>
          <w:caps/>
          <w:szCs w:val="24"/>
        </w:rPr>
        <w:t xml:space="preserve">PRAŠYMAS-PARAIŠKA </w:t>
      </w:r>
    </w:p>
    <w:p w14:paraId="4E3F5E96" w14:textId="77777777" w:rsidR="00804DB5" w:rsidRDefault="00A52F38">
      <w:pPr>
        <w:suppressAutoHyphens/>
        <w:ind w:right="-28"/>
        <w:jc w:val="center"/>
        <w:textAlignment w:val="baseline"/>
        <w:rPr>
          <w:rFonts w:ascii="TimesLT" w:hAnsi="TimesLT"/>
          <w:szCs w:val="24"/>
        </w:rPr>
      </w:pPr>
      <w:r>
        <w:rPr>
          <w:b/>
          <w:szCs w:val="24"/>
        </w:rPr>
        <w:t>PINIGINEI SOCIALINEI PARAMAI GAUTI</w:t>
      </w:r>
    </w:p>
    <w:p w14:paraId="701C79BB" w14:textId="77777777" w:rsidR="00804DB5" w:rsidRDefault="00A52F38">
      <w:pPr>
        <w:suppressAutoHyphens/>
        <w:spacing w:line="320" w:lineRule="exact"/>
        <w:ind w:right="-29"/>
        <w:jc w:val="center"/>
        <w:textAlignment w:val="baseline"/>
        <w:rPr>
          <w:b/>
          <w:sz w:val="22"/>
          <w:szCs w:val="22"/>
        </w:rPr>
      </w:pPr>
      <w:r>
        <w:rPr>
          <w:b/>
          <w:sz w:val="22"/>
          <w:szCs w:val="22"/>
        </w:rPr>
        <w:t>(kai nesikeičia anksčiau pateikti duomenys)</w:t>
      </w:r>
    </w:p>
    <w:p w14:paraId="0F76E197" w14:textId="77777777" w:rsidR="00804DB5" w:rsidRDefault="00A52F38">
      <w:pPr>
        <w:suppressAutoHyphens/>
        <w:spacing w:line="320" w:lineRule="exact"/>
        <w:jc w:val="center"/>
        <w:textAlignment w:val="baseline"/>
        <w:rPr>
          <w:sz w:val="22"/>
          <w:szCs w:val="22"/>
        </w:rPr>
      </w:pPr>
      <w:r>
        <w:rPr>
          <w:sz w:val="22"/>
          <w:szCs w:val="22"/>
        </w:rPr>
        <w:t xml:space="preserve">20____ m. _____________________ d. </w:t>
      </w:r>
    </w:p>
    <w:p w14:paraId="5EB90BA3" w14:textId="77777777" w:rsidR="00804DB5" w:rsidRDefault="00804DB5">
      <w:pPr>
        <w:suppressAutoHyphens/>
        <w:ind w:right="-29"/>
        <w:jc w:val="center"/>
        <w:textAlignment w:val="baseline"/>
        <w:rPr>
          <w:sz w:val="10"/>
          <w:szCs w:val="10"/>
        </w:rPr>
      </w:pPr>
    </w:p>
    <w:p w14:paraId="7C004560" w14:textId="77777777" w:rsidR="00804DB5" w:rsidRDefault="00804DB5">
      <w:pPr>
        <w:suppressAutoHyphens/>
        <w:ind w:right="-29"/>
        <w:jc w:val="both"/>
        <w:textAlignment w:val="baseline"/>
        <w:rPr>
          <w:b/>
          <w:i/>
          <w:sz w:val="10"/>
          <w:szCs w:val="10"/>
        </w:rPr>
      </w:pPr>
    </w:p>
    <w:p w14:paraId="317279EC" w14:textId="77777777" w:rsidR="00804DB5" w:rsidRDefault="00A52F38">
      <w:pPr>
        <w:suppressAutoHyphens/>
        <w:ind w:right="-29"/>
        <w:jc w:val="both"/>
        <w:textAlignment w:val="baseline"/>
        <w:rPr>
          <w:rFonts w:ascii="TimesLT" w:hAnsi="TimesLT"/>
          <w:sz w:val="20"/>
        </w:rPr>
      </w:pPr>
      <w:r>
        <w:rPr>
          <w:b/>
          <w:i/>
          <w:sz w:val="22"/>
          <w:szCs w:val="22"/>
        </w:rPr>
        <w:t xml:space="preserve">Pildydami šį Prašymą-paraišką piniginei socialinei paramai gauti (kai nesikeičia anksčiau pateikti duomenys), reikalingą variantą pažymėkite taip </w:t>
      </w:r>
      <w:r>
        <w:rPr>
          <w:rFonts w:ascii="Wingdings 2" w:eastAsia="Wingdings 2" w:hAnsi="Wingdings 2" w:cs="Wingdings 2"/>
          <w:sz w:val="20"/>
        </w:rPr>
        <w:t></w:t>
      </w:r>
      <w:r>
        <w:rPr>
          <w:sz w:val="20"/>
        </w:rPr>
        <w:t>)</w:t>
      </w:r>
    </w:p>
    <w:p w14:paraId="0FBC2AEE" w14:textId="77777777" w:rsidR="00804DB5" w:rsidRDefault="00804DB5">
      <w:pPr>
        <w:suppressAutoHyphens/>
        <w:ind w:right="-29"/>
        <w:jc w:val="both"/>
        <w:textAlignment w:val="baseline"/>
        <w:rPr>
          <w:b/>
          <w:sz w:val="10"/>
          <w:szCs w:val="10"/>
        </w:rPr>
      </w:pPr>
    </w:p>
    <w:p w14:paraId="40C797EB" w14:textId="77777777" w:rsidR="00804DB5" w:rsidRDefault="00A52F38">
      <w:pPr>
        <w:suppressAutoHyphens/>
        <w:ind w:right="-29"/>
        <w:jc w:val="both"/>
        <w:textAlignment w:val="baseline"/>
        <w:rPr>
          <w:rFonts w:ascii="TimesLT" w:hAnsi="TimesLT"/>
          <w:sz w:val="20"/>
        </w:rPr>
      </w:pPr>
      <w:r>
        <w:rPr>
          <w:b/>
          <w:sz w:val="22"/>
          <w:szCs w:val="22"/>
        </w:rPr>
        <w:t>1. Prašau skirti:</w:t>
      </w:r>
    </w:p>
    <w:p w14:paraId="441BF9B3" w14:textId="77777777" w:rsidR="00804DB5" w:rsidRDefault="00A52F38">
      <w:pPr>
        <w:tabs>
          <w:tab w:val="left" w:pos="435"/>
        </w:tabs>
        <w:suppressAutoHyphens/>
        <w:ind w:left="426" w:right="-28" w:hanging="425"/>
        <w:jc w:val="both"/>
        <w:textAlignment w:val="baseline"/>
        <w:rPr>
          <w:sz w:val="22"/>
          <w:szCs w:val="22"/>
        </w:rPr>
      </w:pPr>
      <w:r>
        <w:rPr>
          <w:rFonts w:ascii="Wingdings 2" w:hAnsi="Wingdings 2"/>
          <w:sz w:val="31"/>
          <w:szCs w:val="22"/>
        </w:rPr>
        <w:t></w:t>
      </w:r>
      <w:r>
        <w:rPr>
          <w:sz w:val="22"/>
          <w:szCs w:val="22"/>
        </w:rPr>
        <w:t>socialinę pašalpą ______________________________________________________________________</w:t>
      </w:r>
    </w:p>
    <w:p w14:paraId="00470E04" w14:textId="77777777" w:rsidR="00804DB5" w:rsidRDefault="00A52F38">
      <w:pPr>
        <w:tabs>
          <w:tab w:val="left" w:pos="435"/>
        </w:tabs>
        <w:suppressAutoHyphens/>
        <w:ind w:left="426" w:right="-28" w:firstLine="1378"/>
        <w:jc w:val="center"/>
        <w:textAlignment w:val="baseline"/>
        <w:rPr>
          <w:sz w:val="20"/>
        </w:rPr>
      </w:pPr>
      <w:r>
        <w:rPr>
          <w:sz w:val="20"/>
        </w:rPr>
        <w:t>(nurodykite mėnesius)</w:t>
      </w:r>
    </w:p>
    <w:p w14:paraId="40F15598" w14:textId="77777777" w:rsidR="00804DB5" w:rsidRDefault="00A52F38">
      <w:pPr>
        <w:tabs>
          <w:tab w:val="left" w:pos="435"/>
        </w:tabs>
        <w:suppressAutoHyphens/>
        <w:ind w:left="426" w:right="-28" w:hanging="425"/>
        <w:jc w:val="both"/>
        <w:textAlignment w:val="baseline"/>
        <w:rPr>
          <w:sz w:val="22"/>
          <w:szCs w:val="22"/>
        </w:rPr>
      </w:pPr>
      <w:r>
        <w:rPr>
          <w:rFonts w:ascii="Wingdings 2" w:hAnsi="Wingdings 2"/>
          <w:sz w:val="31"/>
          <w:szCs w:val="22"/>
        </w:rPr>
        <w:t></w:t>
      </w:r>
      <w:r>
        <w:rPr>
          <w:sz w:val="22"/>
          <w:szCs w:val="22"/>
        </w:rPr>
        <w:t>būsto šildymo išlaidų kompensaciją ________________________________________________________</w:t>
      </w:r>
    </w:p>
    <w:p w14:paraId="056D6D28" w14:textId="77777777" w:rsidR="00804DB5" w:rsidRDefault="00A52F38">
      <w:pPr>
        <w:tabs>
          <w:tab w:val="left" w:pos="435"/>
        </w:tabs>
        <w:suppressAutoHyphens/>
        <w:ind w:left="426" w:right="-28" w:firstLine="1431"/>
        <w:jc w:val="center"/>
        <w:textAlignment w:val="baseline"/>
        <w:rPr>
          <w:sz w:val="20"/>
        </w:rPr>
      </w:pPr>
      <w:r>
        <w:rPr>
          <w:sz w:val="20"/>
        </w:rPr>
        <w:t>(nurodykite mėnesius)</w:t>
      </w:r>
    </w:p>
    <w:p w14:paraId="52015D97" w14:textId="77777777" w:rsidR="00804DB5" w:rsidRDefault="00A52F38">
      <w:pPr>
        <w:tabs>
          <w:tab w:val="left" w:pos="435"/>
        </w:tabs>
        <w:suppressAutoHyphens/>
        <w:ind w:left="426" w:right="-28" w:hanging="425"/>
        <w:jc w:val="both"/>
        <w:textAlignment w:val="baseline"/>
        <w:rPr>
          <w:sz w:val="22"/>
          <w:szCs w:val="22"/>
        </w:rPr>
      </w:pPr>
      <w:r>
        <w:rPr>
          <w:rFonts w:ascii="Webdings" w:hAnsi="Webdings"/>
          <w:sz w:val="22"/>
          <w:szCs w:val="22"/>
        </w:rPr>
        <w:t></w:t>
      </w:r>
      <w:r>
        <w:rPr>
          <w:rFonts w:ascii="Webdings" w:hAnsi="Webdings"/>
          <w:sz w:val="22"/>
          <w:szCs w:val="22"/>
        </w:rPr>
        <w:t></w:t>
      </w:r>
      <w:r>
        <w:rPr>
          <w:sz w:val="22"/>
          <w:szCs w:val="22"/>
        </w:rPr>
        <w:t>karšto vandens išlaidų kompensaciją_______________________________________________________</w:t>
      </w:r>
      <w:r>
        <w:rPr>
          <w:sz w:val="22"/>
          <w:szCs w:val="22"/>
        </w:rPr>
        <w:tab/>
      </w:r>
      <w:r>
        <w:rPr>
          <w:sz w:val="22"/>
          <w:szCs w:val="22"/>
        </w:rPr>
        <w:tab/>
      </w:r>
      <w:r>
        <w:rPr>
          <w:sz w:val="22"/>
          <w:szCs w:val="22"/>
        </w:rPr>
        <w:tab/>
      </w:r>
      <w:r>
        <w:rPr>
          <w:sz w:val="22"/>
          <w:szCs w:val="22"/>
        </w:rPr>
        <w:tab/>
        <w:t xml:space="preserve">                     </w:t>
      </w:r>
      <w:r>
        <w:rPr>
          <w:sz w:val="20"/>
        </w:rPr>
        <w:t>(nurodykite mėnesius)</w:t>
      </w:r>
    </w:p>
    <w:p w14:paraId="19703D54" w14:textId="77777777" w:rsidR="00804DB5" w:rsidRDefault="00A52F38">
      <w:pPr>
        <w:tabs>
          <w:tab w:val="left" w:pos="435"/>
        </w:tabs>
        <w:suppressAutoHyphens/>
        <w:ind w:left="426" w:right="-28" w:hanging="425"/>
        <w:jc w:val="both"/>
        <w:textAlignment w:val="baseline"/>
        <w:rPr>
          <w:sz w:val="22"/>
          <w:szCs w:val="22"/>
        </w:rPr>
      </w:pPr>
      <w:r>
        <w:rPr>
          <w:rFonts w:ascii="Webdings" w:hAnsi="Webdings"/>
          <w:sz w:val="22"/>
          <w:szCs w:val="22"/>
        </w:rPr>
        <w:t></w:t>
      </w:r>
      <w:r>
        <w:rPr>
          <w:rFonts w:ascii="Webdings" w:hAnsi="Webdings"/>
          <w:sz w:val="22"/>
          <w:szCs w:val="22"/>
        </w:rPr>
        <w:t></w:t>
      </w:r>
      <w:r>
        <w:rPr>
          <w:sz w:val="22"/>
          <w:szCs w:val="22"/>
        </w:rPr>
        <w:t>geriamojo vandens išlaidų kompensaciją ____________________________________________________</w:t>
      </w:r>
    </w:p>
    <w:p w14:paraId="01ED8055" w14:textId="77777777" w:rsidR="00804DB5" w:rsidRDefault="00A52F38">
      <w:pPr>
        <w:tabs>
          <w:tab w:val="left" w:pos="435"/>
        </w:tabs>
        <w:suppressAutoHyphens/>
        <w:ind w:left="426" w:right="-28" w:firstLine="4822"/>
        <w:jc w:val="both"/>
        <w:textAlignment w:val="baseline"/>
        <w:rPr>
          <w:rFonts w:ascii="TimesLT" w:hAnsi="TimesLT"/>
          <w:sz w:val="20"/>
        </w:rPr>
      </w:pPr>
      <w:r>
        <w:rPr>
          <w:sz w:val="20"/>
        </w:rPr>
        <w:t>(nurodykite mėnesius)</w:t>
      </w:r>
    </w:p>
    <w:p w14:paraId="0F60F4EE" w14:textId="77777777" w:rsidR="00804DB5" w:rsidRDefault="00A52F38">
      <w:pPr>
        <w:tabs>
          <w:tab w:val="left" w:pos="0"/>
        </w:tabs>
        <w:suppressAutoHyphens/>
        <w:ind w:left="426" w:right="-29" w:hanging="426"/>
        <w:jc w:val="both"/>
        <w:textAlignment w:val="baseline"/>
        <w:rPr>
          <w:rFonts w:ascii="TimesLT" w:hAnsi="TimesLT"/>
          <w:sz w:val="20"/>
        </w:rPr>
      </w:pPr>
      <w:r>
        <w:rPr>
          <w:rFonts w:ascii="Wingdings 2" w:hAnsi="Wingdings 2"/>
          <w:sz w:val="31"/>
        </w:rPr>
        <w:t></w:t>
      </w:r>
      <w:r>
        <w:rPr>
          <w:rFonts w:ascii="Wingdings 2" w:hAnsi="Wingdings 2"/>
          <w:sz w:val="31"/>
        </w:rPr>
        <w:t></w:t>
      </w:r>
      <w:r>
        <w:rPr>
          <w:b/>
          <w:sz w:val="22"/>
          <w:szCs w:val="22"/>
        </w:rPr>
        <w:t xml:space="preserve">2. Tvirtinu, kad paskutinį kartą </w:t>
      </w:r>
      <w:r>
        <w:rPr>
          <w:i/>
          <w:sz w:val="22"/>
          <w:szCs w:val="22"/>
        </w:rPr>
        <w:t>(nurodykite datą</w:t>
      </w:r>
      <w:r>
        <w:rPr>
          <w:b/>
          <w:sz w:val="22"/>
          <w:szCs w:val="22"/>
        </w:rPr>
        <w:t xml:space="preserve"> _____________________________________</w:t>
      </w:r>
      <w:r>
        <w:rPr>
          <w:i/>
          <w:sz w:val="22"/>
          <w:szCs w:val="22"/>
        </w:rPr>
        <w:t>)</w:t>
      </w:r>
      <w:r>
        <w:rPr>
          <w:b/>
          <w:sz w:val="22"/>
          <w:szCs w:val="22"/>
        </w:rPr>
        <w:t xml:space="preserve"> pateikta informacija, reikalinga piniginei socialinei paramai gauti, </w:t>
      </w:r>
      <w:r>
        <w:rPr>
          <w:b/>
          <w:sz w:val="22"/>
          <w:szCs w:val="22"/>
          <w:u w:val="single"/>
        </w:rPr>
        <w:t>nepasikeitė</w:t>
      </w:r>
      <w:r>
        <w:rPr>
          <w:b/>
          <w:sz w:val="22"/>
          <w:szCs w:val="22"/>
        </w:rPr>
        <w:t xml:space="preserve"> ir jos tikslinti nereikia</w:t>
      </w:r>
      <w:r>
        <w:rPr>
          <w:b/>
          <w:bCs/>
          <w:sz w:val="22"/>
          <w:szCs w:val="22"/>
        </w:rPr>
        <w:t>.</w:t>
      </w:r>
    </w:p>
    <w:p w14:paraId="15A0FCD9" w14:textId="77777777" w:rsidR="00804DB5" w:rsidRDefault="00804DB5">
      <w:pPr>
        <w:suppressAutoHyphens/>
        <w:ind w:right="-29"/>
        <w:jc w:val="both"/>
        <w:textAlignment w:val="baseline"/>
        <w:rPr>
          <w:sz w:val="10"/>
          <w:szCs w:val="10"/>
        </w:rPr>
      </w:pPr>
    </w:p>
    <w:p w14:paraId="5C10C5A8" w14:textId="77777777" w:rsidR="00804DB5" w:rsidRDefault="00A52F38">
      <w:pPr>
        <w:suppressAutoHyphens/>
        <w:ind w:right="-29"/>
        <w:jc w:val="both"/>
        <w:textAlignment w:val="baseline"/>
        <w:rPr>
          <w:sz w:val="22"/>
          <w:szCs w:val="22"/>
        </w:rPr>
      </w:pPr>
      <w:r>
        <w:rPr>
          <w:sz w:val="22"/>
          <w:szCs w:val="22"/>
        </w:rPr>
        <w:t>Jei pasikeitė duomenys apie jūsų šeiminę padėtį, šeimos narių veiklos pobūdį, turtą, turite pildyti Prašymo</w:t>
      </w:r>
      <w:r>
        <w:rPr>
          <w:sz w:val="22"/>
          <w:szCs w:val="22"/>
        </w:rPr>
        <w:noBreakHyphen/>
        <w:t>paraiškos piniginei socialinei paramai gauti (kai kreipiamasi pirmą kartą arba pasikeičia anksčiau pateikti duomenys, arba praėjo 12 mėnesių po to, kai buvo pateikti duomenys apie turtą) SP-4 formą.</w:t>
      </w:r>
    </w:p>
    <w:p w14:paraId="0A7B9A0C" w14:textId="77777777" w:rsidR="00804DB5" w:rsidRDefault="00804DB5">
      <w:pPr>
        <w:suppressAutoHyphens/>
        <w:ind w:right="-29"/>
        <w:jc w:val="both"/>
        <w:textAlignment w:val="baseline"/>
        <w:rPr>
          <w:sz w:val="10"/>
          <w:szCs w:val="10"/>
        </w:rPr>
      </w:pPr>
    </w:p>
    <w:p w14:paraId="42D173EF" w14:textId="77777777" w:rsidR="00804DB5" w:rsidRDefault="00A52F38">
      <w:pPr>
        <w:suppressAutoHyphens/>
        <w:ind w:right="-29"/>
        <w:jc w:val="both"/>
        <w:textAlignment w:val="baseline"/>
        <w:rPr>
          <w:rFonts w:ascii="TimesLT" w:hAnsi="TimesLT"/>
          <w:sz w:val="20"/>
        </w:rPr>
      </w:pPr>
      <w:r>
        <w:rPr>
          <w:sz w:val="22"/>
          <w:szCs w:val="22"/>
        </w:rPr>
        <w:t xml:space="preserve">Esant pajamų pasikeitimų, turite pateikti tai patvirtinančius dokumentus, išskyrus atvejus, kai </w:t>
      </w:r>
      <w:r>
        <w:rPr>
          <w:bCs/>
          <w:sz w:val="22"/>
          <w:szCs w:val="22"/>
        </w:rPr>
        <w:t>duomenys gaunami iš registrų informacinių sistemų ir kitų informacinių sistemų.</w:t>
      </w:r>
    </w:p>
    <w:p w14:paraId="78596CCA" w14:textId="77777777" w:rsidR="00804DB5" w:rsidRDefault="00804DB5">
      <w:pPr>
        <w:suppressAutoHyphens/>
        <w:ind w:right="-29"/>
        <w:jc w:val="both"/>
        <w:textAlignment w:val="baseline"/>
        <w:rPr>
          <w:sz w:val="10"/>
          <w:szCs w:val="10"/>
        </w:rPr>
      </w:pPr>
    </w:p>
    <w:p w14:paraId="19AF80D7" w14:textId="77777777" w:rsidR="00804DB5" w:rsidRDefault="00804DB5">
      <w:pPr>
        <w:tabs>
          <w:tab w:val="left" w:pos="360"/>
          <w:tab w:val="left" w:pos="7938"/>
          <w:tab w:val="left" w:pos="9072"/>
        </w:tabs>
        <w:suppressAutoHyphens/>
        <w:ind w:right="-29"/>
        <w:jc w:val="both"/>
        <w:textAlignment w:val="baseline"/>
        <w:rPr>
          <w:b/>
          <w:sz w:val="10"/>
          <w:szCs w:val="10"/>
        </w:rPr>
      </w:pPr>
    </w:p>
    <w:p w14:paraId="7CEE6A87" w14:textId="77777777" w:rsidR="00804DB5" w:rsidRDefault="00A52F38">
      <w:pPr>
        <w:tabs>
          <w:tab w:val="left" w:pos="360"/>
          <w:tab w:val="left" w:pos="7938"/>
          <w:tab w:val="left" w:pos="9072"/>
        </w:tabs>
        <w:suppressAutoHyphens/>
        <w:ind w:right="-29"/>
        <w:jc w:val="both"/>
        <w:textAlignment w:val="baseline"/>
        <w:rPr>
          <w:rFonts w:ascii="TimesLT" w:hAnsi="TimesLT"/>
          <w:sz w:val="20"/>
        </w:rPr>
      </w:pPr>
      <w:r>
        <w:rPr>
          <w:b/>
          <w:sz w:val="22"/>
          <w:szCs w:val="22"/>
        </w:rPr>
        <w:t>3. Pridedama</w:t>
      </w:r>
      <w:r>
        <w:rPr>
          <w:b/>
          <w:caps/>
          <w:sz w:val="22"/>
          <w:szCs w:val="22"/>
        </w:rPr>
        <w:t xml:space="preserve"> </w:t>
      </w:r>
      <w:r>
        <w:rPr>
          <w:i/>
          <w:sz w:val="22"/>
          <w:szCs w:val="22"/>
        </w:rPr>
        <w:t>(įrašyti pateiktus dokumentus, pažymas</w:t>
      </w:r>
      <w:r>
        <w:rPr>
          <w:sz w:val="22"/>
          <w:szCs w:val="22"/>
        </w:rPr>
        <w:t>)_________________________________________</w:t>
      </w:r>
    </w:p>
    <w:p w14:paraId="6179C69C" w14:textId="77777777" w:rsidR="00804DB5" w:rsidRDefault="00A52F38">
      <w:pPr>
        <w:tabs>
          <w:tab w:val="left" w:pos="360"/>
          <w:tab w:val="left" w:pos="7938"/>
          <w:tab w:val="left" w:pos="9072"/>
        </w:tabs>
        <w:suppressAutoHyphens/>
        <w:ind w:right="-29"/>
        <w:jc w:val="both"/>
        <w:textAlignment w:val="baseline"/>
        <w:rPr>
          <w:sz w:val="22"/>
          <w:szCs w:val="22"/>
        </w:rPr>
      </w:pPr>
      <w:r>
        <w:rPr>
          <w:sz w:val="22"/>
          <w:szCs w:val="22"/>
        </w:rPr>
        <w:t>_______________________________________________________________________________________</w:t>
      </w:r>
    </w:p>
    <w:p w14:paraId="17C53B65" w14:textId="77777777" w:rsidR="00804DB5" w:rsidRDefault="00804DB5">
      <w:pPr>
        <w:jc w:val="both"/>
        <w:rPr>
          <w:b/>
          <w:i/>
          <w:color w:val="000000"/>
          <w:sz w:val="20"/>
          <w:lang w:eastAsia="lt-LT"/>
        </w:rPr>
      </w:pPr>
    </w:p>
    <w:p w14:paraId="04845AAD" w14:textId="77777777" w:rsidR="00804DB5" w:rsidRDefault="00A52F38">
      <w:pPr>
        <w:jc w:val="both"/>
        <w:rPr>
          <w:b/>
          <w:i/>
          <w:color w:val="000000"/>
          <w:sz w:val="20"/>
          <w:lang w:eastAsia="lt-LT"/>
        </w:rPr>
      </w:pPr>
      <w:r>
        <w:rPr>
          <w:b/>
          <w:i/>
          <w:color w:val="000000"/>
          <w:sz w:val="20"/>
          <w:lang w:eastAsia="lt-LT"/>
        </w:rPr>
        <w:t xml:space="preserve">Pastabos: </w:t>
      </w:r>
    </w:p>
    <w:p w14:paraId="64974F2D" w14:textId="77777777" w:rsidR="00804DB5" w:rsidRDefault="00A52F38">
      <w:pPr>
        <w:jc w:val="both"/>
        <w:rPr>
          <w:bCs/>
          <w:i/>
          <w:sz w:val="20"/>
        </w:rPr>
      </w:pPr>
      <w:r>
        <w:rPr>
          <w:i/>
          <w:sz w:val="20"/>
        </w:rPr>
        <w:t xml:space="preserve">1. Pareiškėjui nereikia pateikti dokumentų (pažymų), jei informacija gaunama iš </w:t>
      </w:r>
      <w:r>
        <w:rPr>
          <w:bCs/>
          <w:i/>
          <w:sz w:val="20"/>
        </w:rPr>
        <w:t>registrų informacinių sistemų ir kitų informacinių sistemų.</w:t>
      </w:r>
    </w:p>
    <w:p w14:paraId="1BC55142" w14:textId="77777777" w:rsidR="00804DB5" w:rsidRDefault="00A52F38">
      <w:pPr>
        <w:jc w:val="both"/>
        <w:rPr>
          <w:rFonts w:ascii="TimesLT" w:hAnsi="TimesLT"/>
          <w:i/>
          <w:sz w:val="20"/>
        </w:rPr>
      </w:pPr>
      <w:r>
        <w:rPr>
          <w:color w:val="000000"/>
          <w:sz w:val="20"/>
          <w:lang w:eastAsia="lt-LT"/>
        </w:rPr>
        <w:t xml:space="preserve">2. </w:t>
      </w:r>
      <w:r>
        <w:rPr>
          <w:i/>
          <w:color w:val="000000"/>
          <w:sz w:val="20"/>
          <w:lang w:eastAsia="lt-LT"/>
        </w:rPr>
        <w:t>Prašymą-paraišką piniginei socialinei paramai gauti (kai nesikeičia anksčiau pateikti duomenys) pateikusio asmens pridedamos dokumentų kopijos (skaitmeninės kopijos) laikytinos patvirtintomis.</w:t>
      </w:r>
    </w:p>
    <w:p w14:paraId="7BCB17A1" w14:textId="77777777" w:rsidR="00804DB5" w:rsidRDefault="00804DB5">
      <w:pPr>
        <w:tabs>
          <w:tab w:val="left" w:pos="360"/>
          <w:tab w:val="left" w:pos="7938"/>
          <w:tab w:val="left" w:pos="9072"/>
        </w:tabs>
        <w:suppressAutoHyphens/>
        <w:ind w:right="-29"/>
        <w:jc w:val="both"/>
        <w:textAlignment w:val="baseline"/>
        <w:rPr>
          <w:b/>
          <w:sz w:val="22"/>
          <w:szCs w:val="22"/>
        </w:rPr>
      </w:pPr>
    </w:p>
    <w:p w14:paraId="395686B5" w14:textId="77777777" w:rsidR="00804DB5" w:rsidRDefault="00A52F38">
      <w:pPr>
        <w:ind w:right="-29"/>
        <w:jc w:val="both"/>
        <w:rPr>
          <w:i/>
          <w:szCs w:val="24"/>
        </w:rPr>
      </w:pPr>
      <w:r>
        <w:rPr>
          <w:b/>
          <w:sz w:val="22"/>
          <w:szCs w:val="22"/>
        </w:rPr>
        <w:t xml:space="preserve">4. </w:t>
      </w:r>
      <w:r>
        <w:rPr>
          <w:b/>
          <w:szCs w:val="24"/>
        </w:rPr>
        <w:t>Informaciją apie priimtus sprendimus dėl piniginės socialinės paramos skyrimo ar neskyrimo prašau teikti:</w:t>
      </w:r>
    </w:p>
    <w:p w14:paraId="477A941D" w14:textId="77777777" w:rsidR="00804DB5" w:rsidRDefault="00A52F38">
      <w:pPr>
        <w:tabs>
          <w:tab w:val="left" w:pos="435"/>
        </w:tabs>
        <w:ind w:left="426" w:right="-29" w:hanging="426"/>
        <w:jc w:val="both"/>
        <w:rPr>
          <w:szCs w:val="24"/>
        </w:rPr>
      </w:pPr>
      <w:r>
        <w:rPr>
          <w:rFonts w:ascii="Wingdings 2" w:hAnsi="Wingdings 2"/>
          <w:sz w:val="31"/>
          <w:szCs w:val="24"/>
        </w:rPr>
        <w:t></w:t>
      </w:r>
      <w:r>
        <w:rPr>
          <w:szCs w:val="24"/>
        </w:rPr>
        <w:t>paštu, korespondencijos adresas__________________________________________________;</w:t>
      </w:r>
    </w:p>
    <w:p w14:paraId="4490E584" w14:textId="77777777" w:rsidR="00804DB5" w:rsidRDefault="00A52F38">
      <w:pPr>
        <w:tabs>
          <w:tab w:val="left" w:pos="435"/>
        </w:tabs>
        <w:ind w:left="426" w:right="-29" w:hanging="426"/>
        <w:jc w:val="both"/>
        <w:rPr>
          <w:szCs w:val="24"/>
        </w:rPr>
      </w:pPr>
      <w:r>
        <w:rPr>
          <w:rFonts w:ascii="Wingdings 2" w:hAnsi="Wingdings 2"/>
          <w:sz w:val="31"/>
          <w:szCs w:val="24"/>
        </w:rPr>
        <w:t></w:t>
      </w:r>
      <w:r>
        <w:rPr>
          <w:szCs w:val="24"/>
        </w:rPr>
        <w:t>elektroniniu paštu, el. p. adresas __________________________________________________;</w:t>
      </w:r>
    </w:p>
    <w:p w14:paraId="05C1CFA6" w14:textId="77777777" w:rsidR="00804DB5" w:rsidRDefault="00A52F38">
      <w:pPr>
        <w:tabs>
          <w:tab w:val="left" w:pos="1276"/>
        </w:tabs>
        <w:jc w:val="both"/>
        <w:textAlignment w:val="center"/>
        <w:rPr>
          <w:b/>
          <w:sz w:val="10"/>
          <w:szCs w:val="10"/>
          <w:lang w:eastAsia="lt-LT"/>
        </w:rPr>
      </w:pPr>
      <w:r>
        <w:rPr>
          <w:rFonts w:ascii="Wingdings 2" w:hAnsi="Wingdings 2"/>
          <w:sz w:val="31"/>
          <w:szCs w:val="24"/>
        </w:rPr>
        <w:t></w:t>
      </w:r>
      <w:r>
        <w:rPr>
          <w:szCs w:val="24"/>
        </w:rPr>
        <w:t>trumpąja žinute (SMS), mobiliojo telefono ryšio Nr.__________________________________.</w:t>
      </w:r>
    </w:p>
    <w:p w14:paraId="7747CCD9" w14:textId="77777777" w:rsidR="00804DB5" w:rsidRDefault="00804DB5">
      <w:pPr>
        <w:tabs>
          <w:tab w:val="left" w:pos="360"/>
          <w:tab w:val="left" w:pos="7938"/>
          <w:tab w:val="left" w:pos="9072"/>
        </w:tabs>
        <w:suppressAutoHyphens/>
        <w:ind w:right="-29"/>
        <w:jc w:val="both"/>
        <w:textAlignment w:val="baseline"/>
        <w:rPr>
          <w:b/>
          <w:sz w:val="22"/>
          <w:szCs w:val="22"/>
        </w:rPr>
      </w:pPr>
    </w:p>
    <w:p w14:paraId="188A8DDB" w14:textId="77777777" w:rsidR="00804DB5" w:rsidRDefault="00A52F38">
      <w:pPr>
        <w:tabs>
          <w:tab w:val="left" w:pos="360"/>
          <w:tab w:val="left" w:pos="7938"/>
          <w:tab w:val="left" w:pos="9072"/>
        </w:tabs>
        <w:suppressAutoHyphens/>
        <w:ind w:right="-29"/>
        <w:jc w:val="both"/>
        <w:textAlignment w:val="baseline"/>
        <w:rPr>
          <w:sz w:val="22"/>
          <w:szCs w:val="22"/>
        </w:rPr>
      </w:pPr>
      <w:r>
        <w:rPr>
          <w:b/>
          <w:sz w:val="22"/>
          <w:szCs w:val="22"/>
        </w:rPr>
        <w:t>5. Tvirtinu</w:t>
      </w:r>
      <w:r>
        <w:rPr>
          <w:sz w:val="22"/>
          <w:szCs w:val="22"/>
        </w:rPr>
        <w:t xml:space="preserve">, kad šiame Prašyme-paraiškoje piniginei socialinei paramai gauti ir pateiktuose dokumentuose bei jų kopijose (skaitmeninėse kopijose) mano pateikta informacija teisinga.  </w:t>
      </w:r>
    </w:p>
    <w:p w14:paraId="1670C920" w14:textId="77777777" w:rsidR="00804DB5" w:rsidRDefault="00804DB5">
      <w:pPr>
        <w:tabs>
          <w:tab w:val="left" w:pos="360"/>
          <w:tab w:val="left" w:pos="7938"/>
          <w:tab w:val="left" w:pos="9072"/>
        </w:tabs>
        <w:suppressAutoHyphens/>
        <w:ind w:right="-29"/>
        <w:jc w:val="both"/>
        <w:textAlignment w:val="baseline"/>
        <w:rPr>
          <w:sz w:val="10"/>
          <w:szCs w:val="10"/>
        </w:rPr>
      </w:pPr>
    </w:p>
    <w:p w14:paraId="7FE09DCC" w14:textId="77777777" w:rsidR="00804DB5" w:rsidRDefault="00A52F38">
      <w:pPr>
        <w:tabs>
          <w:tab w:val="left" w:pos="360"/>
          <w:tab w:val="left" w:pos="7938"/>
          <w:tab w:val="left" w:pos="9072"/>
        </w:tabs>
        <w:suppressAutoHyphens/>
        <w:ind w:right="-29"/>
        <w:jc w:val="both"/>
        <w:textAlignment w:val="baseline"/>
        <w:rPr>
          <w:rFonts w:ascii="TimesLT" w:hAnsi="TimesLT"/>
          <w:sz w:val="20"/>
        </w:rPr>
      </w:pPr>
      <w:r>
        <w:rPr>
          <w:b/>
          <w:sz w:val="22"/>
          <w:szCs w:val="22"/>
        </w:rPr>
        <w:t>6. Įsipareigoju</w:t>
      </w:r>
      <w:r>
        <w:rPr>
          <w:sz w:val="22"/>
          <w:szCs w:val="22"/>
        </w:rPr>
        <w:t xml:space="preserve"> </w:t>
      </w:r>
      <w:r>
        <w:rPr>
          <w:b/>
          <w:sz w:val="22"/>
          <w:szCs w:val="22"/>
        </w:rPr>
        <w:t>per mėnesį</w:t>
      </w:r>
      <w:r>
        <w:rPr>
          <w:sz w:val="22"/>
          <w:szCs w:val="22"/>
        </w:rPr>
        <w:t xml:space="preserve"> pranešti apie materialinės padėties pasikeitimą ar atsiradusias aplinkybes, turinčias įtakos skiriant ir (ar) mokant piniginę socialinę paramą (aplinkybės nurodytos Informaciniame lapelyje).</w:t>
      </w:r>
    </w:p>
    <w:p w14:paraId="67129EC2" w14:textId="77777777" w:rsidR="00804DB5" w:rsidRDefault="00804DB5">
      <w:pPr>
        <w:tabs>
          <w:tab w:val="left" w:pos="360"/>
          <w:tab w:val="left" w:pos="7938"/>
          <w:tab w:val="left" w:pos="9072"/>
        </w:tabs>
        <w:ind w:right="-17"/>
        <w:jc w:val="both"/>
        <w:rPr>
          <w:b/>
          <w:sz w:val="10"/>
          <w:szCs w:val="10"/>
        </w:rPr>
      </w:pPr>
    </w:p>
    <w:p w14:paraId="506157DC" w14:textId="77777777" w:rsidR="00804DB5" w:rsidRDefault="00A52F38">
      <w:pPr>
        <w:tabs>
          <w:tab w:val="left" w:pos="284"/>
        </w:tabs>
        <w:jc w:val="both"/>
        <w:rPr>
          <w:b/>
          <w:color w:val="000000"/>
          <w:sz w:val="22"/>
          <w:szCs w:val="22"/>
          <w:lang w:eastAsia="lt-LT"/>
        </w:rPr>
      </w:pPr>
      <w:r>
        <w:rPr>
          <w:b/>
          <w:color w:val="000000"/>
          <w:sz w:val="22"/>
          <w:szCs w:val="22"/>
          <w:lang w:eastAsia="lt-LT"/>
        </w:rPr>
        <w:t xml:space="preserve">7. Esu informuotas, </w:t>
      </w:r>
      <w:r>
        <w:rPr>
          <w:b/>
          <w:sz w:val="22"/>
          <w:szCs w:val="22"/>
          <w:lang w:eastAsia="lt-LT"/>
        </w:rPr>
        <w:t>kad</w:t>
      </w:r>
      <w:r>
        <w:rPr>
          <w:b/>
          <w:color w:val="000000"/>
          <w:sz w:val="22"/>
          <w:szCs w:val="22"/>
          <w:lang w:eastAsia="lt-LT"/>
        </w:rPr>
        <w:t>:</w:t>
      </w:r>
    </w:p>
    <w:p w14:paraId="41747587" w14:textId="77777777" w:rsidR="00804DB5" w:rsidRDefault="00A52F38">
      <w:pPr>
        <w:ind w:right="-29"/>
        <w:jc w:val="both"/>
        <w:rPr>
          <w:sz w:val="22"/>
          <w:szCs w:val="22"/>
          <w:lang w:eastAsia="lt-LT"/>
        </w:rPr>
      </w:pPr>
      <w:r>
        <w:rPr>
          <w:sz w:val="22"/>
          <w:szCs w:val="22"/>
          <w:lang w:eastAsia="lt-LT"/>
        </w:rPr>
        <w:t>7.1.</w:t>
      </w:r>
      <w:r>
        <w:rPr>
          <w:bCs/>
          <w:color w:val="000000"/>
          <w:sz w:val="22"/>
          <w:szCs w:val="22"/>
          <w:lang w:eastAsia="lt-LT"/>
        </w:rPr>
        <w:t xml:space="preserve"> </w:t>
      </w:r>
      <w:r>
        <w:rPr>
          <w:color w:val="000000"/>
          <w:sz w:val="22"/>
          <w:szCs w:val="22"/>
          <w:lang w:eastAsia="lt-LT"/>
        </w:rPr>
        <w:t>savivaldybės administracija Lietuvos Respublikos ir Europos Sąjungos teisės aktuose, reglamentuojančiuose asmens duomenų apsaugą, nustatyta tvarka gaus ir tvarkys duomenis ir informaciją apie mane ir bendrai gyvenančius asmenis, kuriais vadovaujantis nustatoma teisė į piniginę socialinę paramą ir kurie nurodyti piniginę socialinę paramą reglamentuojančiuose teisės aktuose, iš registrų informacinių sistemų ir kitų informacinių sistemų. Asmens duomenų tvarkymo tikslai – įvertinti, ar asmenys (asmuo) turi teisę gauti piniginę socialinę paramą, ją mokėti ir administruoti, atsiskaityti už lėšų panaudojimą. Dokumentai saugomi savivaldybės administracijoje Lietuvos Respublikos dokumentų ir archyvų įstatymo nustatyta tvarka. Piniginės socialinės paramos teikimo tikslais apie mane ir bendrai gyvenančius asmenis iš kitų institucijų bus renkama informacija apie gaunamas pajamas, turimą nekilnojamąjį ir kilnojamąjį turtą, veiklos pobūdį ir kita piniginei socialinei paramai gauti būtina informacija. Duomenų subjektų teisės įgyvendinamos savivaldybės administracijos, į kurią kreipiamasi</w:t>
      </w:r>
      <w:r>
        <w:rPr>
          <w:sz w:val="22"/>
          <w:szCs w:val="22"/>
          <w:lang w:eastAsia="lt-LT"/>
        </w:rPr>
        <w:t xml:space="preserve"> </w:t>
      </w:r>
      <w:r>
        <w:rPr>
          <w:color w:val="000000"/>
          <w:sz w:val="22"/>
          <w:szCs w:val="22"/>
          <w:lang w:eastAsia="lt-LT"/>
        </w:rPr>
        <w:t xml:space="preserve">dėl duomenų subjekto teisių įgyvendinimo, nustatyta tvarka, vadovaujantis 2016 m. balandžio 27 d. Europos Parlamento ir Tarybos reglamentu </w:t>
      </w:r>
      <w:hyperlink r:id="rId7" w:tgtFrame="_blank" w:history="1">
        <w:r>
          <w:rPr>
            <w:color w:val="0000FF" w:themeColor="hyperlink"/>
            <w:sz w:val="22"/>
            <w:szCs w:val="22"/>
            <w:u w:val="single"/>
            <w:lang w:eastAsia="lt-LT"/>
          </w:rPr>
          <w:t>(ES) 2016/679</w:t>
        </w:r>
      </w:hyperlink>
      <w:r>
        <w:rPr>
          <w:color w:val="000000"/>
          <w:sz w:val="22"/>
          <w:szCs w:val="22"/>
          <w:lang w:eastAsia="lt-LT"/>
        </w:rPr>
        <w:t xml:space="preserve"> dėl fizinių asmenų apsaugos tvarkant asmens duomenis ir dėl laisvo tokių duomenų judėjimo ir kuriuo panaikinama Direktyva </w:t>
      </w:r>
      <w:hyperlink r:id="rId8" w:tgtFrame="_blank" w:history="1">
        <w:r>
          <w:rPr>
            <w:color w:val="0000FF" w:themeColor="hyperlink"/>
            <w:sz w:val="22"/>
            <w:szCs w:val="22"/>
            <w:u w:val="single"/>
            <w:lang w:eastAsia="lt-LT"/>
          </w:rPr>
          <w:t>95/46/EB</w:t>
        </w:r>
      </w:hyperlink>
      <w:r>
        <w:rPr>
          <w:color w:val="000000"/>
          <w:sz w:val="22"/>
          <w:szCs w:val="22"/>
          <w:lang w:eastAsia="lt-LT"/>
        </w:rPr>
        <w:t xml:space="preserve"> (Bendrasis duomenų apsaugos reglamentas). Informaciją apie asmens duomenų tvarkymą pagal Reglamento </w:t>
      </w:r>
      <w:hyperlink r:id="rId9" w:tgtFrame="_blank" w:history="1">
        <w:r>
          <w:rPr>
            <w:color w:val="0000FF" w:themeColor="hyperlink"/>
            <w:sz w:val="22"/>
            <w:szCs w:val="22"/>
            <w:u w:val="single"/>
            <w:lang w:eastAsia="lt-LT"/>
          </w:rPr>
          <w:t>(ES) 2016/679</w:t>
        </w:r>
      </w:hyperlink>
      <w:r>
        <w:rPr>
          <w:color w:val="000000"/>
          <w:sz w:val="22"/>
          <w:szCs w:val="22"/>
          <w:lang w:eastAsia="lt-LT"/>
        </w:rPr>
        <w:t xml:space="preserve"> 13 ir 14 straipsnius man pateiks subjekto, priėmusio mano prašymą, darbuotojas. </w:t>
      </w:r>
      <w:r>
        <w:rPr>
          <w:szCs w:val="24"/>
        </w:rPr>
        <w:t>Duomenys apie man (bendrai gyvenantiems asmenims) skirtą paramą teisės aktų nustatyta tvarka gali būti teikiami kitoms institucijoms</w:t>
      </w:r>
      <w:r>
        <w:rPr>
          <w:sz w:val="22"/>
          <w:szCs w:val="22"/>
          <w:lang w:eastAsia="lt-LT"/>
        </w:rPr>
        <w:t>;</w:t>
      </w:r>
    </w:p>
    <w:p w14:paraId="2BCD9762" w14:textId="77777777" w:rsidR="00804DB5" w:rsidRDefault="00A52F38">
      <w:pPr>
        <w:tabs>
          <w:tab w:val="left" w:pos="284"/>
        </w:tabs>
        <w:jc w:val="both"/>
        <w:rPr>
          <w:sz w:val="22"/>
          <w:szCs w:val="22"/>
        </w:rPr>
      </w:pPr>
      <w:r>
        <w:rPr>
          <w:sz w:val="22"/>
          <w:szCs w:val="22"/>
        </w:rPr>
        <w:t>7.2. jeigu daviau sutikimą, teikiamos socialinės paramos veiksmingumo bei kokybės gerinimo tikslais mano asmens duomenys (vardas, pavardė, el. pašto adresas ir (ar) telefono ryšio numeris) gali būti perduodami apklausas vykdančioms įmonėms, įstaigoms, organizacijoms, kurias pasitelkia Lietuvos Respublikos socialinės apsaugos ir darbo ministerija apklausoms atlikti. Apklausas vykdantys asmenys yra įpareigoti saugoti informacijos slaptumą bei tvarkyti duomenis pagal asmens duomenų apsaugos reikalavimus.</w:t>
      </w:r>
    </w:p>
    <w:p w14:paraId="09354E31" w14:textId="77777777" w:rsidR="00804DB5" w:rsidRDefault="00804DB5">
      <w:pPr>
        <w:tabs>
          <w:tab w:val="left" w:pos="360"/>
          <w:tab w:val="left" w:pos="7938"/>
          <w:tab w:val="left" w:pos="9072"/>
        </w:tabs>
        <w:suppressAutoHyphens/>
        <w:ind w:right="-29"/>
        <w:jc w:val="both"/>
        <w:textAlignment w:val="baseline"/>
        <w:rPr>
          <w:sz w:val="10"/>
          <w:szCs w:val="10"/>
        </w:rPr>
      </w:pPr>
    </w:p>
    <w:p w14:paraId="5D055B22" w14:textId="77777777" w:rsidR="00804DB5" w:rsidRDefault="00A52F38">
      <w:pPr>
        <w:ind w:right="-17"/>
        <w:jc w:val="both"/>
        <w:rPr>
          <w:rFonts w:ascii="TimesLT" w:hAnsi="TimesLT"/>
          <w:sz w:val="22"/>
          <w:szCs w:val="22"/>
        </w:rPr>
      </w:pPr>
      <w:r>
        <w:rPr>
          <w:b/>
          <w:sz w:val="22"/>
          <w:szCs w:val="22"/>
        </w:rPr>
        <w:t>8.</w:t>
      </w:r>
      <w:r>
        <w:rPr>
          <w:sz w:val="22"/>
          <w:szCs w:val="22"/>
        </w:rPr>
        <w:t xml:space="preserve"> </w:t>
      </w:r>
      <w:r>
        <w:rPr>
          <w:b/>
          <w:sz w:val="22"/>
          <w:szCs w:val="22"/>
        </w:rPr>
        <w:t xml:space="preserve">Patvirtinu, </w:t>
      </w:r>
      <w:r>
        <w:rPr>
          <w:sz w:val="22"/>
          <w:szCs w:val="22"/>
        </w:rPr>
        <w:t>kad Informacinį lapelį gavau</w:t>
      </w:r>
      <w:r>
        <w:rPr>
          <w:i/>
          <w:color w:val="000000"/>
          <w:sz w:val="22"/>
          <w:szCs w:val="22"/>
          <w:lang w:eastAsia="lt-LT"/>
        </w:rPr>
        <w:t xml:space="preserve"> </w:t>
      </w:r>
      <w:r>
        <w:rPr>
          <w:i/>
          <w:color w:val="000000"/>
          <w:sz w:val="20"/>
          <w:lang w:eastAsia="lt-LT"/>
        </w:rPr>
        <w:t>(jei šis Prašymas-paraiška piniginei socialinei paramai gauti teikiamas elektroniniu būdu, pareiškėjas susipažįsta su informacija, kuri nurodyta Informaciniame lapelyje)</w:t>
      </w:r>
      <w:r>
        <w:rPr>
          <w:sz w:val="22"/>
          <w:szCs w:val="22"/>
        </w:rPr>
        <w:t>:</w:t>
      </w:r>
    </w:p>
    <w:p w14:paraId="3185FD12" w14:textId="77777777" w:rsidR="00804DB5" w:rsidRDefault="00804DB5">
      <w:pPr>
        <w:suppressAutoHyphens/>
        <w:textAlignment w:val="baseline"/>
        <w:rPr>
          <w:sz w:val="10"/>
          <w:szCs w:val="10"/>
        </w:rPr>
      </w:pPr>
    </w:p>
    <w:p w14:paraId="7C4A6D95" w14:textId="77777777" w:rsidR="00804DB5" w:rsidRDefault="00A52F38">
      <w:pPr>
        <w:suppressAutoHyphens/>
        <w:textAlignment w:val="baseline"/>
        <w:rPr>
          <w:rFonts w:ascii="TimesLT" w:hAnsi="TimesLT"/>
          <w:sz w:val="20"/>
        </w:rPr>
      </w:pPr>
      <w:r>
        <w:rPr>
          <w:sz w:val="22"/>
          <w:szCs w:val="22"/>
        </w:rPr>
        <w:t xml:space="preserve">Pareiškėjas__________________                              ______________________________________________ </w:t>
      </w:r>
    </w:p>
    <w:p w14:paraId="4E5AE95C" w14:textId="77777777" w:rsidR="00804DB5" w:rsidRDefault="00A52F38">
      <w:pPr>
        <w:suppressAutoHyphens/>
        <w:ind w:left="1296" w:firstLine="285"/>
        <w:textAlignment w:val="baseline"/>
        <w:rPr>
          <w:rFonts w:ascii="TimesLT" w:hAnsi="TimesLT"/>
          <w:sz w:val="20"/>
        </w:rPr>
      </w:pPr>
      <w:r>
        <w:rPr>
          <w:sz w:val="22"/>
          <w:szCs w:val="22"/>
        </w:rPr>
        <w:t>(parašas)</w:t>
      </w:r>
      <w:r>
        <w:rPr>
          <w:sz w:val="22"/>
          <w:szCs w:val="22"/>
        </w:rPr>
        <w:tab/>
      </w:r>
      <w:r>
        <w:rPr>
          <w:sz w:val="22"/>
          <w:szCs w:val="22"/>
        </w:rPr>
        <w:tab/>
      </w:r>
      <w:r>
        <w:rPr>
          <w:sz w:val="22"/>
          <w:szCs w:val="22"/>
        </w:rPr>
        <w:tab/>
        <w:t xml:space="preserve">                   (vardas ir pavardė)</w:t>
      </w:r>
    </w:p>
    <w:p w14:paraId="10B74E8F" w14:textId="77777777" w:rsidR="00804DB5" w:rsidRDefault="00804DB5">
      <w:pPr>
        <w:tabs>
          <w:tab w:val="right" w:pos="9764"/>
        </w:tabs>
        <w:suppressAutoHyphens/>
        <w:textAlignment w:val="baseline"/>
        <w:rPr>
          <w:sz w:val="22"/>
          <w:szCs w:val="22"/>
        </w:rPr>
      </w:pPr>
    </w:p>
    <w:p w14:paraId="634D7925" w14:textId="77777777" w:rsidR="00804DB5" w:rsidRDefault="00A52F38">
      <w:pPr>
        <w:tabs>
          <w:tab w:val="left" w:pos="540"/>
          <w:tab w:val="num" w:pos="900"/>
          <w:tab w:val="left" w:pos="8222"/>
          <w:tab w:val="left" w:pos="9072"/>
        </w:tabs>
        <w:suppressAutoHyphens/>
        <w:ind w:right="-17"/>
        <w:jc w:val="both"/>
        <w:textAlignment w:val="baseline"/>
        <w:rPr>
          <w:b/>
          <w:szCs w:val="24"/>
        </w:rPr>
      </w:pPr>
      <w:r>
        <w:rPr>
          <w:b/>
          <w:sz w:val="22"/>
          <w:szCs w:val="22"/>
        </w:rPr>
        <w:t>9. Sutinku dalyvauti apklausose teikiamos socialinės paramos veiksmingumo bei kokybės gerinimo tikslais</w:t>
      </w:r>
      <w:r>
        <w:rPr>
          <w:sz w:val="22"/>
          <w:szCs w:val="22"/>
        </w:rPr>
        <w:tab/>
      </w:r>
      <w:r>
        <w:rPr>
          <w:sz w:val="22"/>
          <w:szCs w:val="22"/>
        </w:rPr>
        <w:tab/>
      </w:r>
      <w:r>
        <w:rPr>
          <w:szCs w:val="24"/>
        </w:rPr>
        <w:sym w:font="Webdings" w:char="F063"/>
      </w:r>
      <w:r>
        <w:rPr>
          <w:szCs w:val="24"/>
        </w:rPr>
        <w:t xml:space="preserve">  Taip  </w:t>
      </w:r>
      <w:r>
        <w:rPr>
          <w:szCs w:val="24"/>
        </w:rPr>
        <w:sym w:font="Webdings" w:char="F063"/>
      </w:r>
      <w:r>
        <w:rPr>
          <w:szCs w:val="24"/>
        </w:rPr>
        <w:t xml:space="preserve">  Ne</w:t>
      </w:r>
      <w:r>
        <w:rPr>
          <w:sz w:val="22"/>
          <w:szCs w:val="22"/>
        </w:rPr>
        <w:tab/>
        <w:t xml:space="preserve">                                                                                                                                                       </w:t>
      </w:r>
    </w:p>
    <w:p w14:paraId="2E2D7F4C" w14:textId="77777777" w:rsidR="00804DB5" w:rsidRDefault="00804DB5">
      <w:pPr>
        <w:rPr>
          <w:sz w:val="10"/>
          <w:szCs w:val="10"/>
        </w:rPr>
      </w:pPr>
    </w:p>
    <w:p w14:paraId="22794DF1" w14:textId="77777777" w:rsidR="00804DB5" w:rsidRDefault="00A52F38">
      <w:pPr>
        <w:tabs>
          <w:tab w:val="left" w:pos="1276"/>
        </w:tabs>
        <w:jc w:val="both"/>
        <w:rPr>
          <w:sz w:val="22"/>
          <w:szCs w:val="22"/>
          <w:lang w:eastAsia="lt-LT"/>
        </w:rPr>
      </w:pPr>
      <w:r>
        <w:rPr>
          <w:sz w:val="22"/>
          <w:szCs w:val="22"/>
          <w:lang w:eastAsia="lt-LT"/>
        </w:rPr>
        <w:t xml:space="preserve">Jei atsakėte </w:t>
      </w:r>
      <w:r>
        <w:rPr>
          <w:b/>
          <w:sz w:val="22"/>
          <w:szCs w:val="22"/>
          <w:lang w:eastAsia="lt-LT"/>
        </w:rPr>
        <w:t>„Taip“</w:t>
      </w:r>
      <w:r>
        <w:rPr>
          <w:sz w:val="22"/>
          <w:szCs w:val="22"/>
          <w:lang w:eastAsia="lt-LT"/>
        </w:rPr>
        <w:t>, pažymėkite, kokiu (-</w:t>
      </w:r>
      <w:proofErr w:type="spellStart"/>
      <w:r>
        <w:rPr>
          <w:sz w:val="22"/>
          <w:szCs w:val="22"/>
          <w:lang w:eastAsia="lt-LT"/>
        </w:rPr>
        <w:t>iais</w:t>
      </w:r>
      <w:proofErr w:type="spellEnd"/>
      <w:r>
        <w:rPr>
          <w:sz w:val="22"/>
          <w:szCs w:val="22"/>
          <w:lang w:eastAsia="lt-LT"/>
        </w:rPr>
        <w:t>) būdu (-</w:t>
      </w:r>
      <w:proofErr w:type="spellStart"/>
      <w:r>
        <w:rPr>
          <w:sz w:val="22"/>
          <w:szCs w:val="22"/>
          <w:lang w:eastAsia="lt-LT"/>
        </w:rPr>
        <w:t>ais</w:t>
      </w:r>
      <w:proofErr w:type="spellEnd"/>
      <w:r>
        <w:rPr>
          <w:sz w:val="22"/>
          <w:szCs w:val="22"/>
          <w:lang w:eastAsia="lt-LT"/>
        </w:rPr>
        <w:t>) sutinkate dalyvauti apklausose:</w:t>
      </w:r>
    </w:p>
    <w:p w14:paraId="22AFED65" w14:textId="77777777" w:rsidR="00804DB5" w:rsidRDefault="00A52F38">
      <w:pPr>
        <w:tabs>
          <w:tab w:val="left" w:pos="0"/>
        </w:tabs>
        <w:ind w:left="453" w:hanging="391"/>
        <w:jc w:val="both"/>
        <w:rPr>
          <w:sz w:val="22"/>
          <w:szCs w:val="22"/>
          <w:lang w:eastAsia="lt-LT"/>
        </w:rPr>
      </w:pPr>
      <w:r>
        <w:rPr>
          <w:rFonts w:ascii="Webdings" w:hAnsi="Webdings"/>
          <w:sz w:val="22"/>
          <w:szCs w:val="22"/>
          <w:lang w:eastAsia="lt-LT"/>
        </w:rPr>
        <w:t></w:t>
      </w:r>
      <w:r>
        <w:rPr>
          <w:rFonts w:ascii="Webdings" w:hAnsi="Webdings"/>
          <w:sz w:val="22"/>
          <w:szCs w:val="22"/>
          <w:lang w:eastAsia="lt-LT"/>
        </w:rPr>
        <w:tab/>
      </w:r>
      <w:r>
        <w:rPr>
          <w:sz w:val="22"/>
          <w:szCs w:val="22"/>
          <w:lang w:eastAsia="lt-LT"/>
        </w:rPr>
        <w:t>Sutinku, kad apklausos tikslais su manimi būtų susisiekta mano nurodytu el. pašto adresu.</w:t>
      </w:r>
    </w:p>
    <w:p w14:paraId="5233032C" w14:textId="77777777" w:rsidR="00804DB5" w:rsidRDefault="00A52F38">
      <w:pPr>
        <w:tabs>
          <w:tab w:val="left" w:pos="450"/>
        </w:tabs>
        <w:ind w:left="453" w:hanging="391"/>
        <w:jc w:val="both"/>
        <w:rPr>
          <w:sz w:val="22"/>
          <w:szCs w:val="22"/>
          <w:lang w:eastAsia="lt-LT"/>
        </w:rPr>
      </w:pPr>
      <w:r>
        <w:rPr>
          <w:rFonts w:ascii="Webdings" w:hAnsi="Webdings"/>
          <w:sz w:val="22"/>
          <w:szCs w:val="22"/>
          <w:lang w:eastAsia="lt-LT"/>
        </w:rPr>
        <w:t></w:t>
      </w:r>
      <w:r>
        <w:rPr>
          <w:rFonts w:ascii="Webdings" w:hAnsi="Webdings"/>
          <w:sz w:val="22"/>
          <w:szCs w:val="22"/>
          <w:lang w:eastAsia="lt-LT"/>
        </w:rPr>
        <w:tab/>
      </w:r>
      <w:r>
        <w:rPr>
          <w:sz w:val="22"/>
          <w:szCs w:val="22"/>
          <w:lang w:eastAsia="lt-LT"/>
        </w:rPr>
        <w:t>Sutinku, kad apklausos tikslais su manimi būtų susisiekta mano nurodytu telefono ryšio numeriu skambučiu.</w:t>
      </w:r>
    </w:p>
    <w:p w14:paraId="0A0D93C4" w14:textId="77777777" w:rsidR="00804DB5" w:rsidRDefault="00804DB5">
      <w:pPr>
        <w:tabs>
          <w:tab w:val="right" w:pos="9764"/>
        </w:tabs>
        <w:suppressAutoHyphens/>
        <w:textAlignment w:val="baseline"/>
        <w:rPr>
          <w:szCs w:val="24"/>
        </w:rPr>
      </w:pPr>
    </w:p>
    <w:p w14:paraId="45EA8571" w14:textId="77777777" w:rsidR="00804DB5" w:rsidRDefault="00A52F38">
      <w:pPr>
        <w:suppressAutoHyphens/>
        <w:jc w:val="both"/>
        <w:textAlignment w:val="baseline"/>
        <w:rPr>
          <w:bCs/>
          <w:sz w:val="22"/>
          <w:szCs w:val="22"/>
        </w:rPr>
      </w:pPr>
      <w:r>
        <w:rPr>
          <w:bCs/>
          <w:sz w:val="22"/>
          <w:szCs w:val="22"/>
        </w:rPr>
        <w:lastRenderedPageBreak/>
        <w:t>Savo sutikimą dalyvauti apklausose teikiamos socialinės paramos veiksmingumo bei kokybės gerinimo tikslais galite bet kada atšaukti šiais būdais (nurodydami savo vardą, pavardę, gimimo datą):</w:t>
      </w:r>
    </w:p>
    <w:p w14:paraId="510E2594" w14:textId="77777777" w:rsidR="00804DB5" w:rsidRDefault="00A52F38">
      <w:pPr>
        <w:ind w:left="453" w:hanging="391"/>
        <w:jc w:val="both"/>
        <w:rPr>
          <w:sz w:val="22"/>
          <w:szCs w:val="22"/>
          <w:lang w:eastAsia="lt-LT"/>
        </w:rPr>
      </w:pPr>
      <w:r>
        <w:rPr>
          <w:sz w:val="22"/>
          <w:szCs w:val="22"/>
          <w:lang w:eastAsia="lt-LT"/>
        </w:rPr>
        <w:t>–</w:t>
      </w:r>
      <w:r>
        <w:rPr>
          <w:sz w:val="22"/>
          <w:szCs w:val="22"/>
          <w:lang w:eastAsia="lt-LT"/>
        </w:rPr>
        <w:tab/>
        <w:t xml:space="preserve">el. paštu </w:t>
      </w:r>
      <w:proofErr w:type="spellStart"/>
      <w:r>
        <w:rPr>
          <w:sz w:val="22"/>
          <w:szCs w:val="22"/>
          <w:lang w:eastAsia="lt-LT"/>
        </w:rPr>
        <w:t>post@socmin.lt</w:t>
      </w:r>
      <w:proofErr w:type="spellEnd"/>
      <w:r>
        <w:rPr>
          <w:sz w:val="22"/>
          <w:szCs w:val="22"/>
          <w:lang w:eastAsia="lt-LT"/>
        </w:rPr>
        <w:t>;</w:t>
      </w:r>
    </w:p>
    <w:p w14:paraId="26C47D54" w14:textId="77777777" w:rsidR="00804DB5" w:rsidRDefault="00A52F38">
      <w:pPr>
        <w:ind w:left="453" w:hanging="391"/>
        <w:jc w:val="both"/>
        <w:rPr>
          <w:sz w:val="22"/>
          <w:szCs w:val="22"/>
          <w:lang w:eastAsia="lt-LT"/>
        </w:rPr>
      </w:pPr>
      <w:r>
        <w:rPr>
          <w:sz w:val="22"/>
          <w:szCs w:val="22"/>
          <w:lang w:eastAsia="lt-LT"/>
        </w:rPr>
        <w:t>–</w:t>
      </w:r>
      <w:r>
        <w:rPr>
          <w:sz w:val="22"/>
          <w:szCs w:val="22"/>
          <w:lang w:eastAsia="lt-LT"/>
        </w:rPr>
        <w:tab/>
        <w:t>paštu adresu: A. Vivulskio g. 11, 03610 Vilnius;</w:t>
      </w:r>
    </w:p>
    <w:p w14:paraId="5B08BBD5" w14:textId="77777777" w:rsidR="00804DB5" w:rsidRDefault="00A52F38">
      <w:pPr>
        <w:ind w:left="453" w:hanging="391"/>
        <w:jc w:val="both"/>
        <w:rPr>
          <w:sz w:val="22"/>
          <w:szCs w:val="22"/>
          <w:lang w:eastAsia="lt-LT"/>
        </w:rPr>
      </w:pPr>
      <w:r>
        <w:rPr>
          <w:sz w:val="22"/>
          <w:szCs w:val="22"/>
          <w:lang w:eastAsia="lt-LT"/>
        </w:rPr>
        <w:t>–</w:t>
      </w:r>
      <w:r>
        <w:rPr>
          <w:sz w:val="22"/>
          <w:szCs w:val="22"/>
          <w:lang w:eastAsia="lt-LT"/>
        </w:rPr>
        <w:tab/>
        <w:t xml:space="preserve">tiesiogiai, paštu ar el. paštu informavę savivaldybės administracijos padalinį, atsakingą už piniginės socialinės paramos teikimą. </w:t>
      </w:r>
    </w:p>
    <w:p w14:paraId="791ABCAF" w14:textId="77777777" w:rsidR="00804DB5" w:rsidRDefault="00804DB5">
      <w:pPr>
        <w:tabs>
          <w:tab w:val="left" w:pos="284"/>
        </w:tabs>
        <w:jc w:val="both"/>
        <w:rPr>
          <w:sz w:val="22"/>
          <w:szCs w:val="22"/>
          <w:vertAlign w:val="superscript"/>
        </w:rPr>
      </w:pPr>
    </w:p>
    <w:p w14:paraId="11C56B68" w14:textId="77777777" w:rsidR="00804DB5" w:rsidRDefault="00804DB5">
      <w:pPr>
        <w:tabs>
          <w:tab w:val="right" w:pos="9764"/>
        </w:tabs>
        <w:suppressAutoHyphens/>
        <w:jc w:val="both"/>
        <w:textAlignment w:val="baseline"/>
        <w:rPr>
          <w:sz w:val="22"/>
          <w:szCs w:val="22"/>
        </w:rPr>
      </w:pPr>
    </w:p>
    <w:p w14:paraId="5DB62290" w14:textId="77777777" w:rsidR="00804DB5" w:rsidRDefault="00A52F38">
      <w:pPr>
        <w:tabs>
          <w:tab w:val="right" w:pos="9764"/>
        </w:tabs>
        <w:suppressAutoHyphens/>
        <w:jc w:val="center"/>
        <w:textAlignment w:val="baseline"/>
        <w:rPr>
          <w:sz w:val="22"/>
          <w:szCs w:val="22"/>
        </w:rPr>
      </w:pPr>
      <w:r>
        <w:rPr>
          <w:sz w:val="22"/>
          <w:szCs w:val="22"/>
        </w:rPr>
        <w:t>__________________________</w:t>
      </w:r>
    </w:p>
    <w:p w14:paraId="2F58C77A" w14:textId="77777777" w:rsidR="00804DB5" w:rsidRDefault="00804DB5">
      <w:pPr>
        <w:tabs>
          <w:tab w:val="right" w:pos="9764"/>
        </w:tabs>
        <w:suppressAutoHyphens/>
        <w:jc w:val="both"/>
        <w:textAlignment w:val="baseline"/>
        <w:rPr>
          <w:sz w:val="22"/>
          <w:szCs w:val="22"/>
        </w:rPr>
      </w:pPr>
    </w:p>
    <w:p w14:paraId="7BE97300" w14:textId="77777777" w:rsidR="00804DB5" w:rsidRDefault="00804DB5">
      <w:pPr>
        <w:tabs>
          <w:tab w:val="right" w:pos="9764"/>
        </w:tabs>
        <w:suppressAutoHyphens/>
        <w:jc w:val="both"/>
        <w:textAlignment w:val="baseline"/>
        <w:rPr>
          <w:sz w:val="22"/>
          <w:szCs w:val="22"/>
        </w:rPr>
      </w:pPr>
    </w:p>
    <w:p w14:paraId="45EDC57B" w14:textId="77777777" w:rsidR="00804DB5" w:rsidRDefault="00804DB5">
      <w:pPr>
        <w:tabs>
          <w:tab w:val="right" w:pos="9764"/>
        </w:tabs>
        <w:suppressAutoHyphens/>
        <w:jc w:val="both"/>
        <w:textAlignment w:val="baseline"/>
        <w:rPr>
          <w:sz w:val="22"/>
          <w:szCs w:val="22"/>
        </w:rPr>
      </w:pPr>
    </w:p>
    <w:p w14:paraId="4DBDCA89" w14:textId="77777777" w:rsidR="00804DB5" w:rsidRDefault="00804DB5">
      <w:pPr>
        <w:tabs>
          <w:tab w:val="right" w:pos="9764"/>
        </w:tabs>
        <w:suppressAutoHyphens/>
        <w:jc w:val="both"/>
        <w:textAlignment w:val="baseline"/>
        <w:rPr>
          <w:sz w:val="22"/>
          <w:szCs w:val="22"/>
        </w:rPr>
      </w:pPr>
    </w:p>
    <w:p w14:paraId="050FD538" w14:textId="77777777" w:rsidR="00804DB5" w:rsidRDefault="00804DB5">
      <w:pPr>
        <w:tabs>
          <w:tab w:val="right" w:pos="9764"/>
        </w:tabs>
        <w:suppressAutoHyphens/>
        <w:jc w:val="both"/>
        <w:textAlignment w:val="baseline"/>
        <w:rPr>
          <w:sz w:val="22"/>
          <w:szCs w:val="22"/>
        </w:rPr>
      </w:pPr>
    </w:p>
    <w:p w14:paraId="4B738AF4" w14:textId="77777777" w:rsidR="00804DB5" w:rsidRDefault="00804DB5">
      <w:pPr>
        <w:tabs>
          <w:tab w:val="right" w:pos="9764"/>
        </w:tabs>
        <w:suppressAutoHyphens/>
        <w:jc w:val="both"/>
        <w:textAlignment w:val="baseline"/>
        <w:rPr>
          <w:sz w:val="22"/>
          <w:szCs w:val="22"/>
        </w:rPr>
      </w:pPr>
    </w:p>
    <w:p w14:paraId="2AA682AA" w14:textId="77777777" w:rsidR="00804DB5" w:rsidRDefault="00804DB5">
      <w:pPr>
        <w:tabs>
          <w:tab w:val="right" w:pos="9764"/>
        </w:tabs>
        <w:suppressAutoHyphens/>
        <w:jc w:val="both"/>
        <w:textAlignment w:val="baseline"/>
        <w:rPr>
          <w:sz w:val="22"/>
          <w:szCs w:val="22"/>
        </w:rPr>
      </w:pPr>
    </w:p>
    <w:p w14:paraId="50EF8D4C" w14:textId="77777777" w:rsidR="00804DB5" w:rsidRDefault="00804DB5">
      <w:pPr>
        <w:tabs>
          <w:tab w:val="right" w:pos="9764"/>
        </w:tabs>
        <w:suppressAutoHyphens/>
        <w:jc w:val="both"/>
        <w:textAlignment w:val="baseline"/>
        <w:rPr>
          <w:sz w:val="22"/>
          <w:szCs w:val="22"/>
        </w:rPr>
      </w:pPr>
    </w:p>
    <w:p w14:paraId="110C78C6" w14:textId="77777777" w:rsidR="00804DB5" w:rsidRDefault="00804DB5">
      <w:pPr>
        <w:tabs>
          <w:tab w:val="right" w:pos="9764"/>
        </w:tabs>
        <w:suppressAutoHyphens/>
        <w:jc w:val="both"/>
        <w:textAlignment w:val="baseline"/>
        <w:rPr>
          <w:sz w:val="22"/>
          <w:szCs w:val="22"/>
        </w:rPr>
      </w:pPr>
    </w:p>
    <w:p w14:paraId="26820771" w14:textId="77777777" w:rsidR="00804DB5" w:rsidRDefault="00804DB5">
      <w:pPr>
        <w:tabs>
          <w:tab w:val="right" w:pos="9764"/>
        </w:tabs>
        <w:suppressAutoHyphens/>
        <w:jc w:val="both"/>
        <w:textAlignment w:val="baseline"/>
        <w:rPr>
          <w:sz w:val="22"/>
          <w:szCs w:val="22"/>
        </w:rPr>
      </w:pPr>
    </w:p>
    <w:p w14:paraId="656446C7" w14:textId="77777777" w:rsidR="00804DB5" w:rsidRDefault="00804DB5">
      <w:pPr>
        <w:tabs>
          <w:tab w:val="right" w:pos="9764"/>
        </w:tabs>
        <w:suppressAutoHyphens/>
        <w:jc w:val="both"/>
        <w:textAlignment w:val="baseline"/>
        <w:rPr>
          <w:sz w:val="22"/>
          <w:szCs w:val="22"/>
        </w:rPr>
      </w:pPr>
    </w:p>
    <w:p w14:paraId="52FC1A22" w14:textId="77777777" w:rsidR="00804DB5" w:rsidRDefault="00804DB5">
      <w:pPr>
        <w:tabs>
          <w:tab w:val="right" w:pos="9764"/>
        </w:tabs>
        <w:suppressAutoHyphens/>
        <w:jc w:val="both"/>
        <w:textAlignment w:val="baseline"/>
        <w:rPr>
          <w:sz w:val="22"/>
          <w:szCs w:val="22"/>
        </w:rPr>
      </w:pPr>
    </w:p>
    <w:p w14:paraId="2C835C06" w14:textId="77777777" w:rsidR="00804DB5" w:rsidRDefault="00804DB5">
      <w:pPr>
        <w:tabs>
          <w:tab w:val="right" w:pos="9764"/>
        </w:tabs>
        <w:suppressAutoHyphens/>
        <w:jc w:val="both"/>
        <w:textAlignment w:val="baseline"/>
        <w:rPr>
          <w:sz w:val="22"/>
          <w:szCs w:val="22"/>
        </w:rPr>
      </w:pPr>
    </w:p>
    <w:p w14:paraId="466E2B92" w14:textId="77777777" w:rsidR="00804DB5" w:rsidRDefault="00804DB5">
      <w:pPr>
        <w:tabs>
          <w:tab w:val="right" w:pos="9764"/>
        </w:tabs>
        <w:suppressAutoHyphens/>
        <w:jc w:val="both"/>
        <w:textAlignment w:val="baseline"/>
        <w:rPr>
          <w:sz w:val="22"/>
          <w:szCs w:val="22"/>
        </w:rPr>
      </w:pPr>
    </w:p>
    <w:p w14:paraId="0B8A4E45" w14:textId="77777777" w:rsidR="00804DB5" w:rsidRDefault="00804DB5">
      <w:pPr>
        <w:tabs>
          <w:tab w:val="right" w:pos="9764"/>
        </w:tabs>
        <w:suppressAutoHyphens/>
        <w:jc w:val="both"/>
        <w:textAlignment w:val="baseline"/>
        <w:rPr>
          <w:sz w:val="22"/>
          <w:szCs w:val="22"/>
        </w:rPr>
      </w:pPr>
    </w:p>
    <w:p w14:paraId="53E95274" w14:textId="77777777" w:rsidR="00804DB5" w:rsidRDefault="00804DB5">
      <w:pPr>
        <w:tabs>
          <w:tab w:val="right" w:pos="9764"/>
        </w:tabs>
        <w:suppressAutoHyphens/>
        <w:jc w:val="both"/>
        <w:textAlignment w:val="baseline"/>
        <w:rPr>
          <w:sz w:val="22"/>
          <w:szCs w:val="22"/>
        </w:rPr>
      </w:pPr>
    </w:p>
    <w:p w14:paraId="390D1E7B" w14:textId="77777777" w:rsidR="00804DB5" w:rsidRDefault="00804DB5">
      <w:pPr>
        <w:tabs>
          <w:tab w:val="right" w:pos="9764"/>
        </w:tabs>
        <w:suppressAutoHyphens/>
        <w:jc w:val="both"/>
        <w:textAlignment w:val="baseline"/>
        <w:rPr>
          <w:sz w:val="22"/>
          <w:szCs w:val="22"/>
        </w:rPr>
      </w:pPr>
    </w:p>
    <w:p w14:paraId="47573591" w14:textId="77777777" w:rsidR="00804DB5" w:rsidRDefault="00804DB5">
      <w:pPr>
        <w:tabs>
          <w:tab w:val="right" w:pos="9764"/>
        </w:tabs>
        <w:suppressAutoHyphens/>
        <w:jc w:val="both"/>
        <w:textAlignment w:val="baseline"/>
        <w:rPr>
          <w:sz w:val="22"/>
          <w:szCs w:val="22"/>
        </w:rPr>
      </w:pPr>
    </w:p>
    <w:p w14:paraId="77AED031" w14:textId="77777777" w:rsidR="00804DB5" w:rsidRDefault="00804DB5">
      <w:pPr>
        <w:tabs>
          <w:tab w:val="right" w:pos="9764"/>
        </w:tabs>
        <w:suppressAutoHyphens/>
        <w:jc w:val="both"/>
        <w:textAlignment w:val="baseline"/>
        <w:rPr>
          <w:sz w:val="22"/>
          <w:szCs w:val="22"/>
        </w:rPr>
      </w:pPr>
    </w:p>
    <w:p w14:paraId="0875E3D0" w14:textId="77777777" w:rsidR="00804DB5" w:rsidRDefault="00804DB5">
      <w:pPr>
        <w:tabs>
          <w:tab w:val="right" w:pos="9764"/>
        </w:tabs>
        <w:suppressAutoHyphens/>
        <w:jc w:val="both"/>
        <w:textAlignment w:val="baseline"/>
        <w:rPr>
          <w:sz w:val="22"/>
          <w:szCs w:val="22"/>
        </w:rPr>
      </w:pPr>
    </w:p>
    <w:p w14:paraId="2DB1475B" w14:textId="77777777" w:rsidR="00804DB5" w:rsidRDefault="00804DB5">
      <w:pPr>
        <w:tabs>
          <w:tab w:val="right" w:pos="9764"/>
        </w:tabs>
        <w:suppressAutoHyphens/>
        <w:jc w:val="both"/>
        <w:textAlignment w:val="baseline"/>
        <w:rPr>
          <w:sz w:val="22"/>
          <w:szCs w:val="22"/>
        </w:rPr>
      </w:pPr>
    </w:p>
    <w:p w14:paraId="050B28A8" w14:textId="77777777" w:rsidR="00804DB5" w:rsidRDefault="00804DB5">
      <w:pPr>
        <w:tabs>
          <w:tab w:val="right" w:pos="9764"/>
        </w:tabs>
        <w:suppressAutoHyphens/>
        <w:jc w:val="both"/>
        <w:textAlignment w:val="baseline"/>
        <w:rPr>
          <w:sz w:val="22"/>
          <w:szCs w:val="22"/>
        </w:rPr>
      </w:pPr>
    </w:p>
    <w:p w14:paraId="18236A28" w14:textId="77777777" w:rsidR="00804DB5" w:rsidRDefault="00804DB5">
      <w:pPr>
        <w:tabs>
          <w:tab w:val="right" w:pos="9764"/>
        </w:tabs>
        <w:suppressAutoHyphens/>
        <w:jc w:val="both"/>
        <w:textAlignment w:val="baseline"/>
        <w:rPr>
          <w:sz w:val="22"/>
          <w:szCs w:val="22"/>
        </w:rPr>
      </w:pPr>
    </w:p>
    <w:p w14:paraId="21AC520E" w14:textId="77777777" w:rsidR="00804DB5" w:rsidRDefault="00804DB5">
      <w:pPr>
        <w:tabs>
          <w:tab w:val="right" w:pos="9764"/>
        </w:tabs>
        <w:suppressAutoHyphens/>
        <w:jc w:val="both"/>
        <w:textAlignment w:val="baseline"/>
        <w:rPr>
          <w:sz w:val="22"/>
          <w:szCs w:val="22"/>
        </w:rPr>
      </w:pPr>
    </w:p>
    <w:p w14:paraId="6AD4AE89" w14:textId="77777777" w:rsidR="00804DB5" w:rsidRDefault="00804DB5">
      <w:pPr>
        <w:tabs>
          <w:tab w:val="right" w:pos="9764"/>
        </w:tabs>
        <w:suppressAutoHyphens/>
        <w:jc w:val="both"/>
        <w:textAlignment w:val="baseline"/>
        <w:rPr>
          <w:sz w:val="22"/>
          <w:szCs w:val="22"/>
        </w:rPr>
      </w:pPr>
    </w:p>
    <w:p w14:paraId="7C38BA99" w14:textId="77777777" w:rsidR="00804DB5" w:rsidRDefault="00804DB5">
      <w:pPr>
        <w:tabs>
          <w:tab w:val="right" w:pos="9764"/>
        </w:tabs>
        <w:suppressAutoHyphens/>
        <w:jc w:val="both"/>
        <w:textAlignment w:val="baseline"/>
        <w:rPr>
          <w:sz w:val="22"/>
          <w:szCs w:val="22"/>
        </w:rPr>
      </w:pPr>
    </w:p>
    <w:p w14:paraId="275B711A" w14:textId="77777777" w:rsidR="00804DB5" w:rsidRDefault="00804DB5">
      <w:pPr>
        <w:tabs>
          <w:tab w:val="right" w:pos="9764"/>
        </w:tabs>
        <w:suppressAutoHyphens/>
        <w:jc w:val="both"/>
        <w:textAlignment w:val="baseline"/>
        <w:rPr>
          <w:sz w:val="22"/>
          <w:szCs w:val="22"/>
        </w:rPr>
      </w:pPr>
    </w:p>
    <w:p w14:paraId="7A0EAD1C" w14:textId="77777777" w:rsidR="00804DB5" w:rsidRDefault="00804DB5">
      <w:pPr>
        <w:tabs>
          <w:tab w:val="right" w:pos="9764"/>
        </w:tabs>
        <w:suppressAutoHyphens/>
        <w:jc w:val="both"/>
        <w:textAlignment w:val="baseline"/>
        <w:rPr>
          <w:sz w:val="22"/>
          <w:szCs w:val="22"/>
        </w:rPr>
      </w:pPr>
    </w:p>
    <w:p w14:paraId="201413FE" w14:textId="77777777" w:rsidR="00804DB5" w:rsidRDefault="00804DB5">
      <w:pPr>
        <w:tabs>
          <w:tab w:val="right" w:pos="9764"/>
        </w:tabs>
        <w:suppressAutoHyphens/>
        <w:jc w:val="both"/>
        <w:textAlignment w:val="baseline"/>
        <w:rPr>
          <w:sz w:val="22"/>
          <w:szCs w:val="22"/>
        </w:rPr>
      </w:pPr>
    </w:p>
    <w:p w14:paraId="3D4FC4D3" w14:textId="77777777" w:rsidR="00804DB5" w:rsidRDefault="00804DB5">
      <w:pPr>
        <w:tabs>
          <w:tab w:val="right" w:pos="9764"/>
        </w:tabs>
        <w:suppressAutoHyphens/>
        <w:jc w:val="both"/>
        <w:textAlignment w:val="baseline"/>
        <w:rPr>
          <w:sz w:val="22"/>
          <w:szCs w:val="22"/>
        </w:rPr>
      </w:pPr>
    </w:p>
    <w:p w14:paraId="383EAC6B" w14:textId="77777777" w:rsidR="00804DB5" w:rsidRDefault="00804DB5">
      <w:pPr>
        <w:tabs>
          <w:tab w:val="right" w:pos="9764"/>
        </w:tabs>
        <w:suppressAutoHyphens/>
        <w:jc w:val="both"/>
        <w:textAlignment w:val="baseline"/>
        <w:rPr>
          <w:sz w:val="22"/>
          <w:szCs w:val="22"/>
        </w:rPr>
      </w:pPr>
    </w:p>
    <w:p w14:paraId="57694F93" w14:textId="77777777" w:rsidR="00804DB5" w:rsidRDefault="00804DB5">
      <w:pPr>
        <w:tabs>
          <w:tab w:val="right" w:pos="9764"/>
        </w:tabs>
        <w:suppressAutoHyphens/>
        <w:jc w:val="both"/>
        <w:textAlignment w:val="baseline"/>
        <w:rPr>
          <w:sz w:val="22"/>
          <w:szCs w:val="22"/>
        </w:rPr>
      </w:pPr>
    </w:p>
    <w:p w14:paraId="7E1E97E9" w14:textId="77777777" w:rsidR="00804DB5" w:rsidRDefault="00804DB5">
      <w:pPr>
        <w:tabs>
          <w:tab w:val="right" w:pos="9764"/>
        </w:tabs>
        <w:suppressAutoHyphens/>
        <w:jc w:val="both"/>
        <w:textAlignment w:val="baseline"/>
        <w:rPr>
          <w:sz w:val="22"/>
          <w:szCs w:val="22"/>
        </w:rPr>
      </w:pPr>
    </w:p>
    <w:p w14:paraId="76B6B9DB" w14:textId="77777777" w:rsidR="00804DB5" w:rsidRDefault="00804DB5">
      <w:pPr>
        <w:tabs>
          <w:tab w:val="right" w:pos="9764"/>
        </w:tabs>
        <w:suppressAutoHyphens/>
        <w:jc w:val="both"/>
        <w:textAlignment w:val="baseline"/>
        <w:rPr>
          <w:sz w:val="22"/>
          <w:szCs w:val="22"/>
        </w:rPr>
      </w:pPr>
    </w:p>
    <w:p w14:paraId="5B04FC45" w14:textId="77777777" w:rsidR="00804DB5" w:rsidRDefault="00804DB5">
      <w:pPr>
        <w:tabs>
          <w:tab w:val="right" w:pos="9764"/>
        </w:tabs>
        <w:suppressAutoHyphens/>
        <w:jc w:val="both"/>
        <w:textAlignment w:val="baseline"/>
        <w:rPr>
          <w:sz w:val="22"/>
          <w:szCs w:val="22"/>
        </w:rPr>
      </w:pPr>
    </w:p>
    <w:p w14:paraId="694ECAB1" w14:textId="77777777" w:rsidR="00804DB5" w:rsidRDefault="00804DB5">
      <w:pPr>
        <w:tabs>
          <w:tab w:val="right" w:pos="9764"/>
        </w:tabs>
        <w:suppressAutoHyphens/>
        <w:jc w:val="both"/>
        <w:textAlignment w:val="baseline"/>
        <w:rPr>
          <w:sz w:val="22"/>
          <w:szCs w:val="22"/>
        </w:rPr>
      </w:pPr>
    </w:p>
    <w:p w14:paraId="0EC2CA29" w14:textId="77777777" w:rsidR="00804DB5" w:rsidRDefault="00804DB5">
      <w:pPr>
        <w:tabs>
          <w:tab w:val="right" w:pos="9764"/>
        </w:tabs>
        <w:suppressAutoHyphens/>
        <w:jc w:val="both"/>
        <w:textAlignment w:val="baseline"/>
        <w:rPr>
          <w:sz w:val="22"/>
          <w:szCs w:val="22"/>
        </w:rPr>
      </w:pPr>
    </w:p>
    <w:p w14:paraId="61D242E9" w14:textId="77777777" w:rsidR="00804DB5" w:rsidRDefault="00804DB5">
      <w:pPr>
        <w:tabs>
          <w:tab w:val="right" w:pos="9764"/>
        </w:tabs>
        <w:suppressAutoHyphens/>
        <w:jc w:val="both"/>
        <w:textAlignment w:val="baseline"/>
        <w:rPr>
          <w:sz w:val="22"/>
          <w:szCs w:val="22"/>
        </w:rPr>
      </w:pPr>
    </w:p>
    <w:p w14:paraId="5A5DD170" w14:textId="77777777" w:rsidR="00804DB5" w:rsidRDefault="00804DB5">
      <w:pPr>
        <w:tabs>
          <w:tab w:val="right" w:pos="9764"/>
        </w:tabs>
        <w:suppressAutoHyphens/>
        <w:jc w:val="both"/>
        <w:textAlignment w:val="baseline"/>
        <w:rPr>
          <w:sz w:val="22"/>
          <w:szCs w:val="22"/>
        </w:rPr>
      </w:pPr>
    </w:p>
    <w:p w14:paraId="5C38ABFF" w14:textId="77777777" w:rsidR="00804DB5" w:rsidRDefault="00804DB5">
      <w:pPr>
        <w:tabs>
          <w:tab w:val="right" w:pos="9764"/>
        </w:tabs>
        <w:suppressAutoHyphens/>
        <w:jc w:val="both"/>
        <w:textAlignment w:val="baseline"/>
        <w:rPr>
          <w:sz w:val="22"/>
          <w:szCs w:val="22"/>
        </w:rPr>
      </w:pPr>
    </w:p>
    <w:p w14:paraId="052B4E93" w14:textId="77777777" w:rsidR="00804DB5" w:rsidRDefault="00804DB5">
      <w:pPr>
        <w:tabs>
          <w:tab w:val="right" w:pos="9764"/>
        </w:tabs>
        <w:suppressAutoHyphens/>
        <w:jc w:val="both"/>
        <w:textAlignment w:val="baseline"/>
        <w:rPr>
          <w:sz w:val="22"/>
          <w:szCs w:val="22"/>
        </w:rPr>
      </w:pPr>
    </w:p>
    <w:p w14:paraId="69721752" w14:textId="77777777" w:rsidR="00804DB5" w:rsidRDefault="00804DB5">
      <w:pPr>
        <w:tabs>
          <w:tab w:val="right" w:pos="9764"/>
        </w:tabs>
        <w:suppressAutoHyphens/>
        <w:jc w:val="both"/>
        <w:textAlignment w:val="baseline"/>
        <w:rPr>
          <w:sz w:val="22"/>
          <w:szCs w:val="22"/>
        </w:rPr>
      </w:pPr>
    </w:p>
    <w:p w14:paraId="58F58E49" w14:textId="77777777" w:rsidR="00804DB5" w:rsidRDefault="00804DB5">
      <w:pPr>
        <w:tabs>
          <w:tab w:val="right" w:pos="9764"/>
        </w:tabs>
        <w:suppressAutoHyphens/>
        <w:jc w:val="both"/>
        <w:textAlignment w:val="baseline"/>
        <w:rPr>
          <w:sz w:val="22"/>
          <w:szCs w:val="22"/>
        </w:rPr>
      </w:pPr>
    </w:p>
    <w:p w14:paraId="5F607D21" w14:textId="77777777" w:rsidR="00804DB5" w:rsidRDefault="00804DB5">
      <w:pPr>
        <w:tabs>
          <w:tab w:val="right" w:pos="9764"/>
        </w:tabs>
        <w:suppressAutoHyphens/>
        <w:textAlignment w:val="baseline"/>
        <w:rPr>
          <w:b/>
          <w:sz w:val="10"/>
          <w:szCs w:val="10"/>
        </w:rPr>
      </w:pPr>
    </w:p>
    <w:p w14:paraId="13AD4970" w14:textId="77777777" w:rsidR="00804DB5" w:rsidRDefault="00804DB5">
      <w:pPr>
        <w:tabs>
          <w:tab w:val="right" w:pos="9764"/>
        </w:tabs>
        <w:suppressAutoHyphens/>
        <w:jc w:val="center"/>
        <w:textAlignment w:val="baseline"/>
        <w:rPr>
          <w:b/>
          <w:szCs w:val="24"/>
        </w:rPr>
      </w:pPr>
    </w:p>
    <w:p w14:paraId="79E6F71F" w14:textId="77777777" w:rsidR="00804DB5" w:rsidRDefault="00804DB5">
      <w:pPr>
        <w:tabs>
          <w:tab w:val="right" w:pos="9764"/>
        </w:tabs>
        <w:suppressAutoHyphens/>
        <w:jc w:val="center"/>
        <w:textAlignment w:val="baseline"/>
        <w:rPr>
          <w:b/>
          <w:szCs w:val="24"/>
        </w:rPr>
      </w:pPr>
    </w:p>
    <w:p w14:paraId="2CA34B43" w14:textId="77777777" w:rsidR="00804DB5" w:rsidRDefault="00804DB5">
      <w:pPr>
        <w:tabs>
          <w:tab w:val="right" w:pos="9764"/>
        </w:tabs>
        <w:suppressAutoHyphens/>
        <w:jc w:val="center"/>
        <w:textAlignment w:val="baseline"/>
        <w:rPr>
          <w:b/>
          <w:szCs w:val="24"/>
        </w:rPr>
      </w:pPr>
    </w:p>
    <w:p w14:paraId="0F8B0B81" w14:textId="77777777" w:rsidR="00804DB5" w:rsidRDefault="00A52F38">
      <w:pPr>
        <w:tabs>
          <w:tab w:val="right" w:pos="9764"/>
        </w:tabs>
        <w:suppressAutoHyphens/>
        <w:jc w:val="center"/>
        <w:textAlignment w:val="baseline"/>
        <w:rPr>
          <w:b/>
          <w:szCs w:val="24"/>
        </w:rPr>
      </w:pPr>
      <w:r>
        <w:rPr>
          <w:b/>
          <w:szCs w:val="24"/>
        </w:rPr>
        <w:lastRenderedPageBreak/>
        <w:t>PILDO SAVIVALDYBĖS ADMINISTRACIJOS DARBUOTOJAS</w:t>
      </w:r>
    </w:p>
    <w:p w14:paraId="6445163F" w14:textId="77777777" w:rsidR="00804DB5" w:rsidRDefault="00804DB5">
      <w:pPr>
        <w:tabs>
          <w:tab w:val="right" w:pos="9764"/>
        </w:tabs>
        <w:suppressAutoHyphens/>
        <w:jc w:val="center"/>
        <w:textAlignment w:val="baseline"/>
        <w:rPr>
          <w:b/>
          <w:sz w:val="22"/>
          <w:szCs w:val="22"/>
        </w:rPr>
      </w:pPr>
    </w:p>
    <w:p w14:paraId="49736C8B" w14:textId="77777777" w:rsidR="00804DB5" w:rsidRDefault="00A52F38">
      <w:pPr>
        <w:suppressAutoHyphens/>
        <w:textAlignment w:val="baseline"/>
        <w:rPr>
          <w:sz w:val="22"/>
          <w:szCs w:val="22"/>
        </w:rPr>
      </w:pPr>
      <w:r>
        <w:rPr>
          <w:sz w:val="22"/>
          <w:szCs w:val="22"/>
        </w:rPr>
        <w:t>Bylos Nr. ____________</w:t>
      </w:r>
    </w:p>
    <w:p w14:paraId="6C17DB6C" w14:textId="77777777" w:rsidR="00804DB5" w:rsidRDefault="00A52F38">
      <w:pPr>
        <w:suppressAutoHyphens/>
        <w:jc w:val="both"/>
        <w:textAlignment w:val="baseline"/>
        <w:rPr>
          <w:sz w:val="22"/>
          <w:szCs w:val="22"/>
        </w:rPr>
      </w:pPr>
      <w:r>
        <w:rPr>
          <w:sz w:val="22"/>
          <w:szCs w:val="22"/>
        </w:rPr>
        <w:t xml:space="preserve">Prašymas skirti socialinę pašalpą, būsto šildymo išlaidų, geriamojo vandens išlaidų ir karšto vandens išlaidų kompensacijas (kas reikalinga, pabraukti) </w:t>
      </w:r>
      <w:proofErr w:type="spellStart"/>
      <w:r>
        <w:rPr>
          <w:sz w:val="22"/>
          <w:szCs w:val="22"/>
        </w:rPr>
        <w:t>Nr</w:t>
      </w:r>
      <w:proofErr w:type="spellEnd"/>
      <w:r>
        <w:rPr>
          <w:sz w:val="22"/>
          <w:szCs w:val="22"/>
        </w:rPr>
        <w:t>._______</w:t>
      </w:r>
      <w:r>
        <w:rPr>
          <w:sz w:val="22"/>
          <w:szCs w:val="22"/>
          <w:u w:val="single"/>
        </w:rPr>
        <w:t>g</w:t>
      </w:r>
      <w:r>
        <w:rPr>
          <w:sz w:val="22"/>
          <w:szCs w:val="22"/>
        </w:rPr>
        <w:t xml:space="preserve">autas </w:t>
      </w:r>
      <w:r>
        <w:rPr>
          <w:sz w:val="22"/>
          <w:szCs w:val="22"/>
          <w:u w:val="single"/>
        </w:rPr>
        <w:t xml:space="preserve">                                                            </w:t>
      </w:r>
      <w:r>
        <w:rPr>
          <w:sz w:val="22"/>
          <w:szCs w:val="22"/>
        </w:rPr>
        <w:t>gavimo data.</w:t>
      </w:r>
    </w:p>
    <w:p w14:paraId="6A49B0A6" w14:textId="77777777" w:rsidR="00804DB5" w:rsidRDefault="00804DB5">
      <w:pPr>
        <w:rPr>
          <w:rFonts w:ascii="Webdings" w:eastAsia="Webdings" w:hAnsi="Webdings" w:cs="Webdings"/>
          <w:szCs w:val="24"/>
        </w:rPr>
      </w:pPr>
    </w:p>
    <w:p w14:paraId="280AB83B" w14:textId="77777777" w:rsidR="00804DB5" w:rsidRDefault="00A52F38">
      <w:pPr>
        <w:ind w:left="851" w:hanging="425"/>
        <w:rPr>
          <w:rFonts w:ascii="TimesLT" w:hAnsi="TimesLT"/>
          <w:sz w:val="20"/>
        </w:rPr>
      </w:pPr>
      <w:r>
        <w:rPr>
          <w:rFonts w:ascii="Webdings" w:eastAsia="Webdings" w:hAnsi="Webdings" w:cs="Webdings"/>
          <w:szCs w:val="24"/>
        </w:rPr>
        <w:t></w:t>
      </w:r>
      <w:r>
        <w:rPr>
          <w:szCs w:val="24"/>
        </w:rPr>
        <w:t xml:space="preserve"> </w:t>
      </w:r>
      <w:r>
        <w:rPr>
          <w:szCs w:val="24"/>
        </w:rPr>
        <w:tab/>
      </w:r>
      <w:r>
        <w:rPr>
          <w:sz w:val="22"/>
          <w:szCs w:val="22"/>
        </w:rPr>
        <w:t>Prašymas priimtas ir nagrinėjamas. Jei nagrinėjant prašymą nustatoma, kad trūksta dokumentų (duomenų) sprendimui priimti, apie trūkstamus dokumentus (duomenis) ir jų pateikimo terminą pranešama jame nurodytu informavimo būdu.</w:t>
      </w:r>
      <w:r>
        <w:rPr>
          <w:szCs w:val="24"/>
        </w:rPr>
        <w:t xml:space="preserve">   </w:t>
      </w:r>
    </w:p>
    <w:p w14:paraId="3E4A86CD" w14:textId="77777777" w:rsidR="00804DB5" w:rsidRDefault="00A52F38">
      <w:pPr>
        <w:ind w:left="851" w:hanging="425"/>
        <w:rPr>
          <w:bCs/>
          <w:sz w:val="22"/>
          <w:szCs w:val="22"/>
        </w:rPr>
      </w:pPr>
      <w:r>
        <w:rPr>
          <w:rFonts w:ascii="Webdings" w:eastAsia="Webdings" w:hAnsi="Webdings" w:cs="Webdings"/>
          <w:szCs w:val="24"/>
        </w:rPr>
        <w:t></w:t>
      </w:r>
      <w:r>
        <w:rPr>
          <w:szCs w:val="24"/>
        </w:rPr>
        <w:t xml:space="preserve"> </w:t>
      </w:r>
      <w:r>
        <w:rPr>
          <w:szCs w:val="24"/>
        </w:rPr>
        <w:tab/>
      </w:r>
      <w:r>
        <w:rPr>
          <w:sz w:val="22"/>
          <w:szCs w:val="22"/>
        </w:rPr>
        <w:t>Nepateikti</w:t>
      </w:r>
      <w:r>
        <w:rPr>
          <w:szCs w:val="24"/>
        </w:rPr>
        <w:t xml:space="preserve"> </w:t>
      </w:r>
      <w:r>
        <w:rPr>
          <w:bCs/>
          <w:sz w:val="22"/>
          <w:szCs w:val="22"/>
        </w:rPr>
        <w:t>piniginei socialinei paramai gauti reikalingi dokumentai.</w:t>
      </w:r>
    </w:p>
    <w:p w14:paraId="4C22385E" w14:textId="77777777" w:rsidR="00804DB5" w:rsidRDefault="00804DB5">
      <w:pPr>
        <w:ind w:left="851" w:hanging="425"/>
        <w:rPr>
          <w:rFonts w:ascii="TimesLT" w:hAnsi="TimesLT"/>
          <w:sz w:val="20"/>
        </w:rPr>
      </w:pPr>
    </w:p>
    <w:tbl>
      <w:tblPr>
        <w:tblW w:w="9648" w:type="dxa"/>
        <w:tblLayout w:type="fixed"/>
        <w:tblCellMar>
          <w:left w:w="10" w:type="dxa"/>
          <w:right w:w="10" w:type="dxa"/>
        </w:tblCellMar>
        <w:tblLook w:val="0000" w:firstRow="0" w:lastRow="0" w:firstColumn="0" w:lastColumn="0" w:noHBand="0" w:noVBand="0"/>
      </w:tblPr>
      <w:tblGrid>
        <w:gridCol w:w="5665"/>
        <w:gridCol w:w="1643"/>
        <w:gridCol w:w="2340"/>
      </w:tblGrid>
      <w:tr w:rsidR="00804DB5" w14:paraId="0391D2E7" w14:textId="77777777">
        <w:trPr>
          <w:trHeight w:val="159"/>
        </w:trPr>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95C71" w14:textId="77777777" w:rsidR="00804DB5" w:rsidRDefault="00A52F38">
            <w:pPr>
              <w:suppressAutoHyphens/>
              <w:jc w:val="center"/>
              <w:textAlignment w:val="baseline"/>
              <w:rPr>
                <w:rFonts w:ascii="TimesLT" w:hAnsi="TimesLT"/>
                <w:b/>
                <w:sz w:val="20"/>
              </w:rPr>
            </w:pPr>
            <w:r>
              <w:rPr>
                <w:b/>
                <w:sz w:val="22"/>
                <w:szCs w:val="22"/>
              </w:rPr>
              <w:t>Nepateikti dokumentai</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C4347" w14:textId="77777777" w:rsidR="00804DB5" w:rsidRDefault="00A52F38">
            <w:pPr>
              <w:suppressAutoHyphens/>
              <w:jc w:val="center"/>
              <w:textAlignment w:val="baseline"/>
              <w:rPr>
                <w:b/>
                <w:sz w:val="22"/>
                <w:szCs w:val="22"/>
              </w:rPr>
            </w:pPr>
            <w:r>
              <w:rPr>
                <w:b/>
                <w:sz w:val="22"/>
                <w:szCs w:val="22"/>
              </w:rPr>
              <w:t xml:space="preserve">Pateikimo data </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DC7AB" w14:textId="77777777" w:rsidR="00804DB5" w:rsidRDefault="00A52F38">
            <w:pPr>
              <w:suppressAutoHyphens/>
              <w:jc w:val="center"/>
              <w:textAlignment w:val="baseline"/>
              <w:rPr>
                <w:b/>
                <w:sz w:val="22"/>
                <w:szCs w:val="22"/>
              </w:rPr>
            </w:pPr>
            <w:r>
              <w:rPr>
                <w:b/>
                <w:sz w:val="22"/>
                <w:szCs w:val="22"/>
              </w:rPr>
              <w:t>Dokumentus priėmusio darbuotojo vardas, pavardė ir parašas</w:t>
            </w:r>
          </w:p>
        </w:tc>
      </w:tr>
      <w:tr w:rsidR="00804DB5" w14:paraId="2E7DE05F"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48B10" w14:textId="77777777" w:rsidR="00804DB5" w:rsidRDefault="00804DB5">
            <w:pPr>
              <w:suppressAutoHyphens/>
              <w:spacing w:line="320" w:lineRule="exact"/>
              <w:textAlignment w:val="baseline"/>
              <w:rPr>
                <w:sz w:val="22"/>
                <w:szCs w:val="22"/>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79F8F" w14:textId="77777777" w:rsidR="00804DB5" w:rsidRDefault="00804DB5">
            <w:pPr>
              <w:suppressAutoHyphens/>
              <w:spacing w:line="320" w:lineRule="exact"/>
              <w:textAlignment w:val="baseline"/>
              <w:rPr>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0F402" w14:textId="77777777" w:rsidR="00804DB5" w:rsidRDefault="00804DB5">
            <w:pPr>
              <w:suppressAutoHyphens/>
              <w:spacing w:line="320" w:lineRule="exact"/>
              <w:textAlignment w:val="baseline"/>
              <w:rPr>
                <w:sz w:val="22"/>
                <w:szCs w:val="22"/>
              </w:rPr>
            </w:pPr>
          </w:p>
        </w:tc>
      </w:tr>
      <w:tr w:rsidR="00804DB5" w14:paraId="739476DB"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568DD" w14:textId="77777777" w:rsidR="00804DB5" w:rsidRDefault="00804DB5">
            <w:pPr>
              <w:suppressAutoHyphens/>
              <w:spacing w:line="320" w:lineRule="exact"/>
              <w:textAlignment w:val="baseline"/>
              <w:rPr>
                <w:sz w:val="22"/>
                <w:szCs w:val="22"/>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4C3A6" w14:textId="77777777" w:rsidR="00804DB5" w:rsidRDefault="00804DB5">
            <w:pPr>
              <w:suppressAutoHyphens/>
              <w:spacing w:line="320" w:lineRule="exact"/>
              <w:textAlignment w:val="baseline"/>
              <w:rPr>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27737" w14:textId="77777777" w:rsidR="00804DB5" w:rsidRDefault="00804DB5">
            <w:pPr>
              <w:suppressAutoHyphens/>
              <w:spacing w:line="320" w:lineRule="exact"/>
              <w:textAlignment w:val="baseline"/>
              <w:rPr>
                <w:sz w:val="22"/>
                <w:szCs w:val="22"/>
              </w:rPr>
            </w:pPr>
          </w:p>
        </w:tc>
      </w:tr>
      <w:tr w:rsidR="00804DB5" w14:paraId="7F797C84"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0B5C2" w14:textId="77777777" w:rsidR="00804DB5" w:rsidRDefault="00804DB5">
            <w:pPr>
              <w:suppressAutoHyphens/>
              <w:spacing w:line="320" w:lineRule="exact"/>
              <w:textAlignment w:val="baseline"/>
              <w:rPr>
                <w:sz w:val="22"/>
                <w:szCs w:val="22"/>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9933E" w14:textId="77777777" w:rsidR="00804DB5" w:rsidRDefault="00804DB5">
            <w:pPr>
              <w:suppressAutoHyphens/>
              <w:spacing w:line="320" w:lineRule="exact"/>
              <w:textAlignment w:val="baseline"/>
              <w:rPr>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27B1A" w14:textId="77777777" w:rsidR="00804DB5" w:rsidRDefault="00804DB5">
            <w:pPr>
              <w:suppressAutoHyphens/>
              <w:spacing w:line="320" w:lineRule="exact"/>
              <w:textAlignment w:val="baseline"/>
              <w:rPr>
                <w:sz w:val="22"/>
                <w:szCs w:val="22"/>
              </w:rPr>
            </w:pPr>
          </w:p>
        </w:tc>
      </w:tr>
      <w:tr w:rsidR="00804DB5" w14:paraId="3ED96F47"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ADF9E" w14:textId="77777777" w:rsidR="00804DB5" w:rsidRDefault="00804DB5">
            <w:pPr>
              <w:suppressAutoHyphens/>
              <w:spacing w:line="320" w:lineRule="exact"/>
              <w:textAlignment w:val="baseline"/>
              <w:rPr>
                <w:sz w:val="22"/>
                <w:szCs w:val="22"/>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1A06B" w14:textId="77777777" w:rsidR="00804DB5" w:rsidRDefault="00804DB5">
            <w:pPr>
              <w:suppressAutoHyphens/>
              <w:spacing w:line="320" w:lineRule="exact"/>
              <w:textAlignment w:val="baseline"/>
              <w:rPr>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3F1A0" w14:textId="77777777" w:rsidR="00804DB5" w:rsidRDefault="00804DB5">
            <w:pPr>
              <w:suppressAutoHyphens/>
              <w:spacing w:line="320" w:lineRule="exact"/>
              <w:textAlignment w:val="baseline"/>
              <w:rPr>
                <w:sz w:val="22"/>
                <w:szCs w:val="22"/>
              </w:rPr>
            </w:pPr>
          </w:p>
        </w:tc>
      </w:tr>
      <w:tr w:rsidR="00804DB5" w14:paraId="20C9293C" w14:textId="77777777">
        <w:tc>
          <w:tcPr>
            <w:tcW w:w="5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EBCDA" w14:textId="77777777" w:rsidR="00804DB5" w:rsidRDefault="00804DB5">
            <w:pPr>
              <w:suppressAutoHyphens/>
              <w:spacing w:line="320" w:lineRule="exact"/>
              <w:textAlignment w:val="baseline"/>
              <w:rPr>
                <w:sz w:val="22"/>
                <w:szCs w:val="22"/>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FCAAB" w14:textId="77777777" w:rsidR="00804DB5" w:rsidRDefault="00804DB5">
            <w:pPr>
              <w:suppressAutoHyphens/>
              <w:spacing w:line="320" w:lineRule="exact"/>
              <w:textAlignment w:val="baseline"/>
              <w:rPr>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EC2EF" w14:textId="77777777" w:rsidR="00804DB5" w:rsidRDefault="00804DB5">
            <w:pPr>
              <w:suppressAutoHyphens/>
              <w:spacing w:line="320" w:lineRule="exact"/>
              <w:textAlignment w:val="baseline"/>
              <w:rPr>
                <w:sz w:val="22"/>
                <w:szCs w:val="22"/>
              </w:rPr>
            </w:pPr>
          </w:p>
        </w:tc>
      </w:tr>
    </w:tbl>
    <w:p w14:paraId="603FB78A" w14:textId="77777777" w:rsidR="00804DB5" w:rsidRDefault="00804DB5">
      <w:pPr>
        <w:rPr>
          <w:sz w:val="6"/>
          <w:szCs w:val="6"/>
        </w:rPr>
      </w:pPr>
    </w:p>
    <w:p w14:paraId="077113AF" w14:textId="77777777" w:rsidR="00804DB5" w:rsidRDefault="00A52F38">
      <w:pPr>
        <w:suppressAutoHyphens/>
        <w:textAlignment w:val="baseline"/>
        <w:rPr>
          <w:sz w:val="22"/>
          <w:szCs w:val="22"/>
        </w:rPr>
      </w:pPr>
      <w:r>
        <w:rPr>
          <w:sz w:val="22"/>
          <w:szCs w:val="22"/>
        </w:rPr>
        <w:t>Prašymą-paraišką piniginei socialinei paramai gauti ir dokumentus priėmė</w:t>
      </w:r>
    </w:p>
    <w:tbl>
      <w:tblPr>
        <w:tblW w:w="9684" w:type="dxa"/>
        <w:tblCellMar>
          <w:left w:w="10" w:type="dxa"/>
          <w:right w:w="10" w:type="dxa"/>
        </w:tblCellMar>
        <w:tblLook w:val="0000" w:firstRow="0" w:lastRow="0" w:firstColumn="0" w:lastColumn="0" w:noHBand="0" w:noVBand="0"/>
      </w:tblPr>
      <w:tblGrid>
        <w:gridCol w:w="3168"/>
        <w:gridCol w:w="6516"/>
      </w:tblGrid>
      <w:tr w:rsidR="00804DB5" w14:paraId="1647E4B0" w14:textId="77777777">
        <w:tc>
          <w:tcPr>
            <w:tcW w:w="3168" w:type="dxa"/>
            <w:tcMar>
              <w:top w:w="0" w:type="dxa"/>
              <w:left w:w="108" w:type="dxa"/>
              <w:bottom w:w="0" w:type="dxa"/>
              <w:right w:w="108" w:type="dxa"/>
            </w:tcMar>
          </w:tcPr>
          <w:p w14:paraId="180CDF4B" w14:textId="77777777" w:rsidR="00804DB5" w:rsidRDefault="00804DB5">
            <w:pPr>
              <w:suppressAutoHyphens/>
              <w:textAlignment w:val="baseline"/>
              <w:rPr>
                <w:sz w:val="22"/>
                <w:szCs w:val="22"/>
              </w:rPr>
            </w:pPr>
          </w:p>
          <w:p w14:paraId="40DEF4FF" w14:textId="77777777" w:rsidR="00804DB5" w:rsidRDefault="00A52F38">
            <w:pPr>
              <w:suppressAutoHyphens/>
              <w:textAlignment w:val="baseline"/>
              <w:rPr>
                <w:sz w:val="22"/>
                <w:szCs w:val="22"/>
              </w:rPr>
            </w:pPr>
            <w:r>
              <w:rPr>
                <w:sz w:val="22"/>
                <w:szCs w:val="22"/>
              </w:rPr>
              <w:t>_________________________</w:t>
            </w:r>
          </w:p>
          <w:p w14:paraId="4469AFAE" w14:textId="77777777" w:rsidR="00804DB5" w:rsidRDefault="00A52F38">
            <w:pPr>
              <w:suppressAutoHyphens/>
              <w:ind w:firstLine="399"/>
              <w:textAlignment w:val="baseline"/>
              <w:rPr>
                <w:sz w:val="22"/>
                <w:szCs w:val="22"/>
              </w:rPr>
            </w:pPr>
            <w:r>
              <w:rPr>
                <w:sz w:val="22"/>
                <w:szCs w:val="22"/>
              </w:rPr>
              <w:t xml:space="preserve">(pareigų pavadinimas)                                             </w:t>
            </w:r>
          </w:p>
        </w:tc>
        <w:tc>
          <w:tcPr>
            <w:tcW w:w="6516" w:type="dxa"/>
            <w:tcMar>
              <w:top w:w="0" w:type="dxa"/>
              <w:left w:w="108" w:type="dxa"/>
              <w:bottom w:w="0" w:type="dxa"/>
              <w:right w:w="108" w:type="dxa"/>
            </w:tcMar>
          </w:tcPr>
          <w:p w14:paraId="25858645" w14:textId="77777777" w:rsidR="00804DB5" w:rsidRDefault="00804DB5">
            <w:pPr>
              <w:suppressAutoHyphens/>
              <w:textAlignment w:val="baseline"/>
              <w:rPr>
                <w:sz w:val="22"/>
                <w:szCs w:val="22"/>
              </w:rPr>
            </w:pPr>
          </w:p>
          <w:p w14:paraId="0E7CD9AA" w14:textId="77777777" w:rsidR="00804DB5" w:rsidRDefault="00A52F38">
            <w:pPr>
              <w:suppressAutoHyphens/>
              <w:jc w:val="center"/>
              <w:textAlignment w:val="baseline"/>
              <w:rPr>
                <w:sz w:val="22"/>
                <w:szCs w:val="22"/>
              </w:rPr>
            </w:pPr>
            <w:r>
              <w:rPr>
                <w:sz w:val="22"/>
                <w:szCs w:val="22"/>
              </w:rPr>
              <w:t>_____________                            ____________________                          (parašas)                                       (vardas ir pavardė)</w:t>
            </w:r>
          </w:p>
          <w:p w14:paraId="66B70501" w14:textId="77777777" w:rsidR="00804DB5" w:rsidRDefault="00804DB5">
            <w:pPr>
              <w:suppressAutoHyphens/>
              <w:jc w:val="center"/>
              <w:textAlignment w:val="baseline"/>
              <w:rPr>
                <w:sz w:val="22"/>
                <w:szCs w:val="22"/>
              </w:rPr>
            </w:pPr>
          </w:p>
        </w:tc>
      </w:tr>
      <w:tr w:rsidR="00804DB5" w14:paraId="18626656" w14:textId="77777777">
        <w:tc>
          <w:tcPr>
            <w:tcW w:w="3168" w:type="dxa"/>
            <w:tcMar>
              <w:top w:w="0" w:type="dxa"/>
              <w:left w:w="108" w:type="dxa"/>
              <w:bottom w:w="0" w:type="dxa"/>
              <w:right w:w="108" w:type="dxa"/>
            </w:tcMar>
          </w:tcPr>
          <w:p w14:paraId="5F1CE7F0" w14:textId="77777777" w:rsidR="00804DB5" w:rsidRDefault="00804DB5">
            <w:pPr>
              <w:suppressAutoHyphens/>
              <w:textAlignment w:val="baseline"/>
              <w:rPr>
                <w:sz w:val="22"/>
                <w:szCs w:val="22"/>
              </w:rPr>
            </w:pPr>
          </w:p>
        </w:tc>
        <w:tc>
          <w:tcPr>
            <w:tcW w:w="6516" w:type="dxa"/>
            <w:tcMar>
              <w:top w:w="0" w:type="dxa"/>
              <w:left w:w="108" w:type="dxa"/>
              <w:bottom w:w="0" w:type="dxa"/>
              <w:right w:w="108" w:type="dxa"/>
            </w:tcMar>
          </w:tcPr>
          <w:p w14:paraId="72FABE46" w14:textId="77777777" w:rsidR="00804DB5" w:rsidRDefault="00804DB5">
            <w:pPr>
              <w:suppressAutoHyphens/>
              <w:textAlignment w:val="baseline"/>
              <w:rPr>
                <w:sz w:val="22"/>
                <w:szCs w:val="22"/>
              </w:rPr>
            </w:pPr>
          </w:p>
        </w:tc>
      </w:tr>
      <w:tr w:rsidR="00804DB5" w14:paraId="53E7DE7B" w14:textId="77777777">
        <w:tc>
          <w:tcPr>
            <w:tcW w:w="3168" w:type="dxa"/>
            <w:tcMar>
              <w:top w:w="0" w:type="dxa"/>
              <w:left w:w="108" w:type="dxa"/>
              <w:bottom w:w="0" w:type="dxa"/>
              <w:right w:w="108" w:type="dxa"/>
            </w:tcMar>
          </w:tcPr>
          <w:p w14:paraId="11FCC218" w14:textId="77777777" w:rsidR="00804DB5" w:rsidRDefault="00804DB5">
            <w:pPr>
              <w:suppressAutoHyphens/>
              <w:textAlignment w:val="baseline"/>
              <w:rPr>
                <w:sz w:val="22"/>
                <w:szCs w:val="22"/>
              </w:rPr>
            </w:pPr>
          </w:p>
        </w:tc>
        <w:tc>
          <w:tcPr>
            <w:tcW w:w="6516" w:type="dxa"/>
            <w:tcMar>
              <w:top w:w="0" w:type="dxa"/>
              <w:left w:w="108" w:type="dxa"/>
              <w:bottom w:w="0" w:type="dxa"/>
              <w:right w:w="108" w:type="dxa"/>
            </w:tcMar>
          </w:tcPr>
          <w:p w14:paraId="28AEC5D2" w14:textId="77777777" w:rsidR="00804DB5" w:rsidRDefault="00804DB5">
            <w:pPr>
              <w:suppressAutoHyphens/>
              <w:textAlignment w:val="baseline"/>
              <w:rPr>
                <w:sz w:val="22"/>
                <w:szCs w:val="22"/>
              </w:rPr>
            </w:pPr>
          </w:p>
        </w:tc>
      </w:tr>
    </w:tbl>
    <w:p w14:paraId="014F02AF" w14:textId="77777777" w:rsidR="00804DB5" w:rsidRDefault="00804DB5"/>
    <w:p w14:paraId="4F269990" w14:textId="77777777" w:rsidR="00804DB5" w:rsidRDefault="00A52F38">
      <w:pPr>
        <w:jc w:val="center"/>
        <w:rPr>
          <w:sz w:val="22"/>
          <w:szCs w:val="22"/>
        </w:rPr>
      </w:pPr>
      <w:r>
        <w:rPr>
          <w:sz w:val="22"/>
          <w:szCs w:val="22"/>
        </w:rPr>
        <w:t>___________________</w:t>
      </w:r>
    </w:p>
    <w:p w14:paraId="16DE06AD" w14:textId="77777777" w:rsidR="00804DB5" w:rsidRDefault="00804DB5">
      <w:pPr>
        <w:pageBreakBefore/>
        <w:suppressAutoHyphens/>
        <w:ind w:left="5184"/>
        <w:textAlignment w:val="baseline"/>
        <w:rPr>
          <w:sz w:val="22"/>
          <w:szCs w:val="22"/>
        </w:rPr>
        <w:sectPr w:rsidR="00804DB5">
          <w:headerReference w:type="even" r:id="rId10"/>
          <w:headerReference w:type="default" r:id="rId11"/>
          <w:footerReference w:type="even" r:id="rId12"/>
          <w:footerReference w:type="default" r:id="rId13"/>
          <w:headerReference w:type="first" r:id="rId14"/>
          <w:footerReference w:type="first" r:id="rId15"/>
          <w:pgSz w:w="11907" w:h="16840"/>
          <w:pgMar w:top="731" w:right="561" w:bottom="709" w:left="1582" w:header="431" w:footer="1253" w:gutter="0"/>
          <w:pgNumType w:start="1"/>
          <w:cols w:space="1296"/>
          <w:titlePg/>
        </w:sectPr>
      </w:pPr>
    </w:p>
    <w:p w14:paraId="5EB2E639" w14:textId="77777777" w:rsidR="00804DB5" w:rsidRDefault="00804DB5">
      <w:pPr>
        <w:tabs>
          <w:tab w:val="center" w:pos="4680"/>
          <w:tab w:val="right" w:pos="9360"/>
        </w:tabs>
        <w:jc w:val="center"/>
        <w:rPr>
          <w:sz w:val="22"/>
          <w:szCs w:val="22"/>
          <w:lang w:eastAsia="lt-LT"/>
        </w:rPr>
      </w:pPr>
    </w:p>
    <w:p w14:paraId="10370E93" w14:textId="77777777" w:rsidR="00804DB5" w:rsidRDefault="00804DB5">
      <w:pPr>
        <w:tabs>
          <w:tab w:val="center" w:pos="4986"/>
          <w:tab w:val="right" w:pos="9972"/>
        </w:tabs>
      </w:pPr>
    </w:p>
    <w:p w14:paraId="2B36C62A" w14:textId="77777777" w:rsidR="00804DB5" w:rsidRDefault="00A52F38">
      <w:pPr>
        <w:pageBreakBefore/>
        <w:suppressAutoHyphens/>
        <w:ind w:left="5184"/>
        <w:textAlignment w:val="baseline"/>
        <w:rPr>
          <w:rFonts w:ascii="TimesLT" w:hAnsi="TimesLT"/>
          <w:szCs w:val="24"/>
        </w:rPr>
      </w:pPr>
      <w:r>
        <w:rPr>
          <w:bCs/>
          <w:szCs w:val="24"/>
        </w:rPr>
        <w:lastRenderedPageBreak/>
        <w:t>Prašymo-paraiškos piniginei socialinei paramai gauti (kai nesikeičia anksčiau pateikti duomenys) SP-4 (A) formos</w:t>
      </w:r>
      <w:r>
        <w:rPr>
          <w:b/>
          <w:szCs w:val="24"/>
        </w:rPr>
        <w:t xml:space="preserve"> </w:t>
      </w:r>
      <w:r>
        <w:rPr>
          <w:szCs w:val="24"/>
        </w:rPr>
        <w:tab/>
      </w:r>
    </w:p>
    <w:p w14:paraId="6F5D0BE7" w14:textId="77777777" w:rsidR="00804DB5" w:rsidRDefault="00A52F38">
      <w:pPr>
        <w:suppressAutoHyphens/>
        <w:ind w:firstLine="1340"/>
        <w:jc w:val="center"/>
        <w:textAlignment w:val="baseline"/>
        <w:rPr>
          <w:b/>
          <w:sz w:val="10"/>
          <w:szCs w:val="10"/>
        </w:rPr>
      </w:pPr>
      <w:r>
        <w:rPr>
          <w:szCs w:val="24"/>
        </w:rPr>
        <w:t>priedas</w:t>
      </w:r>
    </w:p>
    <w:p w14:paraId="5F9E842B" w14:textId="77777777" w:rsidR="00804DB5" w:rsidRDefault="00804DB5">
      <w:pPr>
        <w:suppressAutoHyphens/>
        <w:ind w:firstLine="720"/>
        <w:jc w:val="center"/>
        <w:textAlignment w:val="baseline"/>
        <w:rPr>
          <w:b/>
          <w:szCs w:val="24"/>
        </w:rPr>
      </w:pPr>
    </w:p>
    <w:p w14:paraId="5F414B26" w14:textId="77777777" w:rsidR="00804DB5" w:rsidRDefault="00A52F38">
      <w:pPr>
        <w:suppressAutoHyphens/>
        <w:ind w:firstLine="720"/>
        <w:jc w:val="center"/>
        <w:textAlignment w:val="baseline"/>
        <w:rPr>
          <w:b/>
          <w:szCs w:val="24"/>
        </w:rPr>
      </w:pPr>
      <w:r>
        <w:rPr>
          <w:b/>
          <w:szCs w:val="24"/>
        </w:rPr>
        <w:t>INFORMACINIS LAPELIS</w:t>
      </w:r>
    </w:p>
    <w:p w14:paraId="66ECCF5D" w14:textId="77777777" w:rsidR="00804DB5" w:rsidRDefault="00A52F38">
      <w:pPr>
        <w:suppressAutoHyphens/>
        <w:jc w:val="center"/>
        <w:textAlignment w:val="baseline"/>
        <w:rPr>
          <w:b/>
          <w:sz w:val="22"/>
          <w:szCs w:val="22"/>
        </w:rPr>
      </w:pPr>
      <w:r>
        <w:rPr>
          <w:b/>
          <w:sz w:val="22"/>
          <w:szCs w:val="22"/>
        </w:rPr>
        <w:t>________________________________________________________________________________________</w:t>
      </w:r>
    </w:p>
    <w:p w14:paraId="25DC0578" w14:textId="77777777" w:rsidR="00804DB5" w:rsidRDefault="00A52F38">
      <w:pPr>
        <w:suppressAutoHyphens/>
        <w:ind w:firstLine="720"/>
        <w:jc w:val="center"/>
        <w:textAlignment w:val="baseline"/>
        <w:rPr>
          <w:sz w:val="22"/>
          <w:szCs w:val="22"/>
        </w:rPr>
      </w:pPr>
      <w:r>
        <w:rPr>
          <w:sz w:val="22"/>
          <w:szCs w:val="22"/>
        </w:rPr>
        <w:t>(asmens, kuriam įteikiamas lapelis, vardas ir pavardė)</w:t>
      </w:r>
    </w:p>
    <w:p w14:paraId="04CA888A" w14:textId="77777777" w:rsidR="00804DB5" w:rsidRDefault="00804DB5">
      <w:pPr>
        <w:suppressAutoHyphens/>
        <w:ind w:firstLine="720"/>
        <w:textAlignment w:val="baseline"/>
        <w:rPr>
          <w:sz w:val="22"/>
          <w:szCs w:val="22"/>
        </w:rPr>
      </w:pPr>
    </w:p>
    <w:p w14:paraId="68E4D598" w14:textId="77777777" w:rsidR="00804DB5" w:rsidRDefault="00A52F38">
      <w:pPr>
        <w:suppressAutoHyphens/>
        <w:textAlignment w:val="baseline"/>
        <w:rPr>
          <w:sz w:val="22"/>
          <w:szCs w:val="22"/>
        </w:rPr>
      </w:pPr>
      <w:r>
        <w:rPr>
          <w:sz w:val="22"/>
          <w:szCs w:val="22"/>
        </w:rPr>
        <w:t>Bylos Nr. ____________</w:t>
      </w:r>
    </w:p>
    <w:p w14:paraId="2DE322A7" w14:textId="77777777" w:rsidR="00804DB5" w:rsidRDefault="00A52F38">
      <w:pPr>
        <w:suppressAutoHyphens/>
        <w:jc w:val="both"/>
        <w:textAlignment w:val="baseline"/>
        <w:rPr>
          <w:sz w:val="22"/>
          <w:szCs w:val="22"/>
        </w:rPr>
      </w:pPr>
      <w:r>
        <w:rPr>
          <w:sz w:val="22"/>
          <w:szCs w:val="22"/>
        </w:rPr>
        <w:t>Prašymas skirti socialinę pašalpą, būsto šildymo išlaidų, geriamojo vandens išlaidų ir karšto vandens išlaidų kompensacijas (kas reikalinga, pabraukti) Nr._______ gautas_______________________________________</w:t>
      </w:r>
    </w:p>
    <w:p w14:paraId="7DB532DC" w14:textId="77777777" w:rsidR="00804DB5" w:rsidRDefault="00A52F38">
      <w:pPr>
        <w:suppressAutoHyphens/>
        <w:ind w:left="5184" w:firstLine="1752"/>
        <w:textAlignment w:val="baseline"/>
        <w:rPr>
          <w:rFonts w:ascii="TimesLT" w:hAnsi="TimesLT"/>
          <w:sz w:val="20"/>
        </w:rPr>
      </w:pPr>
      <w:r>
        <w:rPr>
          <w:sz w:val="22"/>
          <w:szCs w:val="22"/>
        </w:rPr>
        <w:t>(gavimo data)</w:t>
      </w:r>
    </w:p>
    <w:p w14:paraId="2B6D2C17" w14:textId="77777777" w:rsidR="00804DB5" w:rsidRDefault="00A52F38">
      <w:pPr>
        <w:suppressAutoHyphens/>
        <w:spacing w:line="276" w:lineRule="auto"/>
        <w:ind w:left="851" w:hanging="425"/>
        <w:jc w:val="both"/>
        <w:textAlignment w:val="baseline"/>
        <w:rPr>
          <w:sz w:val="22"/>
          <w:szCs w:val="22"/>
        </w:rPr>
      </w:pPr>
      <w:r>
        <w:rPr>
          <w:rFonts w:ascii="Webdings" w:hAnsi="Webdings"/>
          <w:sz w:val="22"/>
          <w:szCs w:val="22"/>
        </w:rPr>
        <w:t></w:t>
      </w:r>
      <w:r>
        <w:rPr>
          <w:rFonts w:ascii="Webdings" w:hAnsi="Webdings"/>
          <w:sz w:val="22"/>
          <w:szCs w:val="22"/>
        </w:rPr>
        <w:tab/>
      </w:r>
      <w:r>
        <w:rPr>
          <w:sz w:val="22"/>
          <w:szCs w:val="22"/>
        </w:rPr>
        <w:t xml:space="preserve">Prašymas priimtas ir nagrinėjamas. Jei nagrinėjant prašymą nustatoma, kad trūksta dokumentų (duomenų) sprendimui priimti, apie trūkstamus dokumentus (duomenis) ir jų pateikimo terminą pranešama jame nurodytu informavimo būdu.   </w:t>
      </w:r>
    </w:p>
    <w:p w14:paraId="16414619" w14:textId="77777777" w:rsidR="00804DB5" w:rsidRDefault="00A52F38">
      <w:pPr>
        <w:suppressAutoHyphens/>
        <w:spacing w:line="276" w:lineRule="auto"/>
        <w:jc w:val="both"/>
        <w:textAlignment w:val="baseline"/>
        <w:rPr>
          <w:sz w:val="22"/>
          <w:szCs w:val="22"/>
        </w:rPr>
      </w:pPr>
      <w:r>
        <w:rPr>
          <w:sz w:val="22"/>
          <w:szCs w:val="22"/>
        </w:rPr>
        <w:t xml:space="preserve">Dėl socialinės pašalpos ar būsto šildymo, geriamojo ir karšto vandens išlaidų kompensacijų mokėjimo pratęsimo kreiptis nuo_______________ iki  __________ </w:t>
      </w:r>
    </w:p>
    <w:p w14:paraId="612AFB75" w14:textId="77777777" w:rsidR="00804DB5" w:rsidRDefault="00A52F38">
      <w:pPr>
        <w:suppressAutoHyphens/>
        <w:spacing w:line="276" w:lineRule="auto"/>
        <w:ind w:left="851" w:hanging="426"/>
        <w:textAlignment w:val="baseline"/>
        <w:rPr>
          <w:sz w:val="22"/>
          <w:szCs w:val="22"/>
        </w:rPr>
      </w:pPr>
      <w:r>
        <w:rPr>
          <w:rFonts w:ascii="Webdings" w:hAnsi="Webdings"/>
          <w:sz w:val="22"/>
          <w:szCs w:val="22"/>
        </w:rPr>
        <w:t></w:t>
      </w:r>
      <w:r>
        <w:rPr>
          <w:rFonts w:ascii="Webdings" w:hAnsi="Webdings"/>
          <w:sz w:val="22"/>
          <w:szCs w:val="22"/>
        </w:rPr>
        <w:tab/>
      </w:r>
      <w:r>
        <w:rPr>
          <w:sz w:val="22"/>
          <w:szCs w:val="22"/>
        </w:rPr>
        <w:t>Nepateikti piniginei socialinei paramai gauti reikalingi dokumentai.</w:t>
      </w:r>
    </w:p>
    <w:p w14:paraId="48FD9131" w14:textId="77777777" w:rsidR="00804DB5" w:rsidRDefault="00804DB5">
      <w:pPr>
        <w:suppressAutoHyphens/>
        <w:spacing w:line="276" w:lineRule="auto"/>
        <w:ind w:left="851" w:hanging="426"/>
        <w:textAlignment w:val="baseline"/>
        <w:rPr>
          <w:sz w:val="22"/>
          <w:szCs w:val="22"/>
        </w:rPr>
      </w:pPr>
    </w:p>
    <w:tbl>
      <w:tblPr>
        <w:tblW w:w="9540" w:type="dxa"/>
        <w:tblInd w:w="108" w:type="dxa"/>
        <w:tblLayout w:type="fixed"/>
        <w:tblCellMar>
          <w:left w:w="10" w:type="dxa"/>
          <w:right w:w="10" w:type="dxa"/>
        </w:tblCellMar>
        <w:tblLook w:val="0000" w:firstRow="0" w:lastRow="0" w:firstColumn="0" w:lastColumn="0" w:noHBand="0" w:noVBand="0"/>
      </w:tblPr>
      <w:tblGrid>
        <w:gridCol w:w="709"/>
        <w:gridCol w:w="6671"/>
        <w:gridCol w:w="2160"/>
      </w:tblGrid>
      <w:tr w:rsidR="00804DB5" w14:paraId="4690B0CE" w14:textId="77777777">
        <w:trPr>
          <w:trHeight w:val="159"/>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7EEE6" w14:textId="77777777" w:rsidR="00804DB5" w:rsidRDefault="00A52F38">
            <w:pPr>
              <w:suppressAutoHyphens/>
              <w:jc w:val="center"/>
              <w:textAlignment w:val="baseline"/>
              <w:rPr>
                <w:b/>
                <w:bCs/>
                <w:sz w:val="22"/>
                <w:szCs w:val="22"/>
              </w:rPr>
            </w:pPr>
            <w:r>
              <w:rPr>
                <w:b/>
                <w:bCs/>
                <w:sz w:val="22"/>
                <w:szCs w:val="22"/>
              </w:rPr>
              <w:t>Eil. Nr.</w:t>
            </w:r>
          </w:p>
        </w:tc>
        <w:tc>
          <w:tcPr>
            <w:tcW w:w="6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4CF30" w14:textId="77777777" w:rsidR="00804DB5" w:rsidRDefault="00A52F38">
            <w:pPr>
              <w:suppressAutoHyphens/>
              <w:jc w:val="center"/>
              <w:textAlignment w:val="baseline"/>
              <w:rPr>
                <w:rFonts w:ascii="TimesLT" w:hAnsi="TimesLT"/>
                <w:b/>
                <w:bCs/>
                <w:sz w:val="20"/>
              </w:rPr>
            </w:pPr>
            <w:r>
              <w:rPr>
                <w:b/>
                <w:bCs/>
                <w:sz w:val="22"/>
                <w:szCs w:val="22"/>
              </w:rPr>
              <w:t>Nepateikti dokumentai</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D31EA" w14:textId="77777777" w:rsidR="00804DB5" w:rsidRDefault="00A52F38">
            <w:pPr>
              <w:suppressAutoHyphens/>
              <w:jc w:val="center"/>
              <w:textAlignment w:val="baseline"/>
              <w:rPr>
                <w:b/>
                <w:bCs/>
                <w:sz w:val="22"/>
                <w:szCs w:val="22"/>
              </w:rPr>
            </w:pPr>
            <w:r>
              <w:rPr>
                <w:b/>
                <w:bCs/>
                <w:sz w:val="22"/>
                <w:szCs w:val="22"/>
              </w:rPr>
              <w:t>Pateikti iki</w:t>
            </w:r>
          </w:p>
        </w:tc>
      </w:tr>
      <w:tr w:rsidR="00804DB5" w14:paraId="4703A152"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B9DA9" w14:textId="77777777" w:rsidR="00804DB5" w:rsidRDefault="00804DB5">
            <w:pPr>
              <w:suppressAutoHyphens/>
              <w:textAlignment w:val="baseline"/>
              <w:rPr>
                <w:sz w:val="22"/>
                <w:szCs w:val="22"/>
              </w:rPr>
            </w:pPr>
          </w:p>
        </w:tc>
        <w:tc>
          <w:tcPr>
            <w:tcW w:w="6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C3987" w14:textId="77777777" w:rsidR="00804DB5" w:rsidRDefault="00804DB5">
            <w:pPr>
              <w:suppressAutoHyphens/>
              <w:textAlignment w:val="baseline"/>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7E7C7" w14:textId="77777777" w:rsidR="00804DB5" w:rsidRDefault="00804DB5">
            <w:pPr>
              <w:suppressAutoHyphens/>
              <w:textAlignment w:val="baseline"/>
              <w:rPr>
                <w:sz w:val="22"/>
                <w:szCs w:val="22"/>
              </w:rPr>
            </w:pPr>
          </w:p>
        </w:tc>
      </w:tr>
      <w:tr w:rsidR="00804DB5" w14:paraId="36C6A983"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0B36F" w14:textId="77777777" w:rsidR="00804DB5" w:rsidRDefault="00804DB5">
            <w:pPr>
              <w:suppressAutoHyphens/>
              <w:textAlignment w:val="baseline"/>
              <w:rPr>
                <w:sz w:val="22"/>
                <w:szCs w:val="22"/>
              </w:rPr>
            </w:pPr>
          </w:p>
        </w:tc>
        <w:tc>
          <w:tcPr>
            <w:tcW w:w="6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091B3" w14:textId="77777777" w:rsidR="00804DB5" w:rsidRDefault="00804DB5">
            <w:pPr>
              <w:suppressAutoHyphens/>
              <w:textAlignment w:val="baseline"/>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25AEA" w14:textId="77777777" w:rsidR="00804DB5" w:rsidRDefault="00804DB5">
            <w:pPr>
              <w:suppressAutoHyphens/>
              <w:textAlignment w:val="baseline"/>
              <w:rPr>
                <w:sz w:val="22"/>
                <w:szCs w:val="22"/>
              </w:rPr>
            </w:pPr>
          </w:p>
        </w:tc>
      </w:tr>
      <w:tr w:rsidR="00804DB5" w14:paraId="016997F7"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1CCA5" w14:textId="77777777" w:rsidR="00804DB5" w:rsidRDefault="00804DB5">
            <w:pPr>
              <w:suppressAutoHyphens/>
              <w:textAlignment w:val="baseline"/>
              <w:rPr>
                <w:sz w:val="22"/>
                <w:szCs w:val="22"/>
              </w:rPr>
            </w:pPr>
          </w:p>
        </w:tc>
        <w:tc>
          <w:tcPr>
            <w:tcW w:w="6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4CFC7" w14:textId="77777777" w:rsidR="00804DB5" w:rsidRDefault="00804DB5">
            <w:pPr>
              <w:suppressAutoHyphens/>
              <w:textAlignment w:val="baseline"/>
              <w:rPr>
                <w:sz w:val="22"/>
                <w:szCs w:val="22"/>
              </w:rPr>
            </w:pP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3C642" w14:textId="77777777" w:rsidR="00804DB5" w:rsidRDefault="00804DB5">
            <w:pPr>
              <w:suppressAutoHyphens/>
              <w:textAlignment w:val="baseline"/>
              <w:rPr>
                <w:sz w:val="22"/>
                <w:szCs w:val="22"/>
              </w:rPr>
            </w:pPr>
          </w:p>
        </w:tc>
      </w:tr>
    </w:tbl>
    <w:p w14:paraId="4AF784DE" w14:textId="77777777" w:rsidR="00804DB5" w:rsidRDefault="00804DB5">
      <w:pPr>
        <w:rPr>
          <w:sz w:val="10"/>
          <w:szCs w:val="10"/>
        </w:rPr>
      </w:pPr>
    </w:p>
    <w:p w14:paraId="14B123F3" w14:textId="77777777" w:rsidR="00804DB5" w:rsidRDefault="00A52F38">
      <w:pPr>
        <w:suppressAutoHyphens/>
        <w:textAlignment w:val="baseline"/>
        <w:rPr>
          <w:sz w:val="22"/>
          <w:szCs w:val="22"/>
        </w:rPr>
      </w:pPr>
      <w:r>
        <w:rPr>
          <w:sz w:val="22"/>
          <w:szCs w:val="22"/>
        </w:rPr>
        <w:t>Prašymą-paraišką piniginei socialinei paramai gauti ir dokumentus priėmė</w:t>
      </w:r>
    </w:p>
    <w:p w14:paraId="6ABCE469" w14:textId="77777777" w:rsidR="00804DB5" w:rsidRDefault="00804DB5">
      <w:pPr>
        <w:suppressAutoHyphens/>
        <w:textAlignment w:val="baseline"/>
        <w:rPr>
          <w:sz w:val="10"/>
          <w:szCs w:val="10"/>
        </w:rPr>
      </w:pPr>
    </w:p>
    <w:p w14:paraId="6B9386C1" w14:textId="77777777" w:rsidR="00804DB5" w:rsidRDefault="00A52F38">
      <w:pPr>
        <w:suppressAutoHyphens/>
        <w:textAlignment w:val="baseline"/>
        <w:rPr>
          <w:sz w:val="22"/>
          <w:szCs w:val="22"/>
        </w:rPr>
      </w:pPr>
      <w:r>
        <w:rPr>
          <w:sz w:val="22"/>
          <w:szCs w:val="22"/>
        </w:rPr>
        <w:t>_______________________________________________________________________________________</w:t>
      </w:r>
    </w:p>
    <w:tbl>
      <w:tblPr>
        <w:tblW w:w="9684" w:type="dxa"/>
        <w:tblCellMar>
          <w:left w:w="10" w:type="dxa"/>
          <w:right w:w="10" w:type="dxa"/>
        </w:tblCellMar>
        <w:tblLook w:val="0000" w:firstRow="0" w:lastRow="0" w:firstColumn="0" w:lastColumn="0" w:noHBand="0" w:noVBand="0"/>
      </w:tblPr>
      <w:tblGrid>
        <w:gridCol w:w="3168"/>
        <w:gridCol w:w="6516"/>
      </w:tblGrid>
      <w:tr w:rsidR="00804DB5" w14:paraId="6EA21AE8" w14:textId="77777777">
        <w:tc>
          <w:tcPr>
            <w:tcW w:w="3168" w:type="dxa"/>
            <w:tcMar>
              <w:top w:w="0" w:type="dxa"/>
              <w:left w:w="108" w:type="dxa"/>
              <w:bottom w:w="0" w:type="dxa"/>
              <w:right w:w="108" w:type="dxa"/>
            </w:tcMar>
          </w:tcPr>
          <w:p w14:paraId="15A5888F" w14:textId="77777777" w:rsidR="00804DB5" w:rsidRDefault="00A52F38">
            <w:pPr>
              <w:suppressAutoHyphens/>
              <w:ind w:firstLine="228"/>
              <w:textAlignment w:val="baseline"/>
              <w:rPr>
                <w:sz w:val="10"/>
                <w:szCs w:val="10"/>
              </w:rPr>
            </w:pPr>
            <w:r>
              <w:rPr>
                <w:sz w:val="22"/>
                <w:szCs w:val="22"/>
              </w:rPr>
              <w:t>(pareigų pavadinimas)</w:t>
            </w:r>
          </w:p>
          <w:p w14:paraId="0A74A5E7" w14:textId="77777777" w:rsidR="00804DB5" w:rsidRDefault="00804DB5">
            <w:pPr>
              <w:suppressAutoHyphens/>
              <w:ind w:firstLine="342"/>
              <w:textAlignment w:val="baseline"/>
              <w:rPr>
                <w:rFonts w:ascii="TimesLT" w:hAnsi="TimesLT"/>
                <w:sz w:val="20"/>
              </w:rPr>
            </w:pPr>
          </w:p>
        </w:tc>
        <w:tc>
          <w:tcPr>
            <w:tcW w:w="6516" w:type="dxa"/>
            <w:tcMar>
              <w:top w:w="0" w:type="dxa"/>
              <w:left w:w="108" w:type="dxa"/>
              <w:bottom w:w="0" w:type="dxa"/>
              <w:right w:w="108" w:type="dxa"/>
            </w:tcMar>
          </w:tcPr>
          <w:p w14:paraId="380D3B20" w14:textId="77777777" w:rsidR="00804DB5" w:rsidRDefault="00A52F38">
            <w:pPr>
              <w:suppressAutoHyphens/>
              <w:ind w:firstLine="570"/>
              <w:textAlignment w:val="baseline"/>
              <w:rPr>
                <w:rFonts w:ascii="TimesLT" w:hAnsi="TimesLT"/>
                <w:sz w:val="20"/>
              </w:rPr>
            </w:pPr>
            <w:r>
              <w:rPr>
                <w:sz w:val="22"/>
                <w:szCs w:val="22"/>
              </w:rPr>
              <w:t>(parašas)                                                (vardas ir pavardė)</w:t>
            </w:r>
          </w:p>
        </w:tc>
      </w:tr>
    </w:tbl>
    <w:p w14:paraId="5BEF1FC7" w14:textId="77777777" w:rsidR="00804DB5" w:rsidRDefault="00804DB5">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suppressAutoHyphens/>
        <w:ind w:firstLine="4580"/>
        <w:textAlignment w:val="baseline"/>
        <w:rPr>
          <w:szCs w:val="24"/>
        </w:rPr>
      </w:pPr>
    </w:p>
    <w:p w14:paraId="7FA30BE7" w14:textId="77777777" w:rsidR="00804DB5" w:rsidRDefault="00A52F38">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suppressAutoHyphens/>
        <w:jc w:val="center"/>
        <w:textAlignment w:val="baseline"/>
        <w:rPr>
          <w:b/>
          <w:bCs/>
          <w:sz w:val="22"/>
          <w:szCs w:val="22"/>
        </w:rPr>
      </w:pPr>
      <w:r>
        <w:rPr>
          <w:b/>
          <w:bCs/>
          <w:sz w:val="22"/>
          <w:szCs w:val="22"/>
        </w:rPr>
        <w:t>BŪTINA ŽINOTI</w:t>
      </w:r>
    </w:p>
    <w:p w14:paraId="2D0C8B5D" w14:textId="77777777" w:rsidR="00804DB5" w:rsidRDefault="00804DB5">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suppressAutoHyphens/>
        <w:jc w:val="center"/>
        <w:textAlignment w:val="baseline"/>
        <w:rPr>
          <w:b/>
          <w:bCs/>
          <w:sz w:val="10"/>
          <w:szCs w:val="10"/>
        </w:rPr>
      </w:pPr>
    </w:p>
    <w:p w14:paraId="554B3EBC" w14:textId="77777777" w:rsidR="00804DB5" w:rsidRDefault="00A52F38">
      <w:pPr>
        <w:tabs>
          <w:tab w:val="left" w:pos="1276"/>
        </w:tabs>
        <w:jc w:val="both"/>
        <w:textAlignment w:val="center"/>
        <w:rPr>
          <w:color w:val="000000"/>
          <w:sz w:val="22"/>
          <w:szCs w:val="22"/>
          <w:lang w:eastAsia="lt-LT"/>
        </w:rPr>
      </w:pPr>
      <w:r>
        <w:rPr>
          <w:bCs/>
          <w:color w:val="000000"/>
          <w:sz w:val="22"/>
          <w:szCs w:val="22"/>
          <w:lang w:eastAsia="lt-LT"/>
        </w:rPr>
        <w:t xml:space="preserve">1. </w:t>
      </w:r>
      <w:r>
        <w:rPr>
          <w:color w:val="000000"/>
          <w:sz w:val="22"/>
          <w:szCs w:val="22"/>
          <w:lang w:eastAsia="lt-LT"/>
        </w:rPr>
        <w:t>Ši parama teikiama vadovaujantis Piniginės socialinės paramos nepasiturintiems gyventojams įstatymu ir savivaldybės tarybos nustatyta tvarka patvirtintu piniginės socialinės paramos teikimo tvarkos aprašu.</w:t>
      </w:r>
    </w:p>
    <w:p w14:paraId="42B284DE" w14:textId="77777777" w:rsidR="00804DB5" w:rsidRDefault="00A52F38">
      <w:pPr>
        <w:jc w:val="both"/>
        <w:rPr>
          <w:sz w:val="22"/>
          <w:szCs w:val="22"/>
        </w:rPr>
      </w:pPr>
      <w:r>
        <w:rPr>
          <w:sz w:val="22"/>
          <w:szCs w:val="22"/>
        </w:rPr>
        <w:t xml:space="preserve">2. Įsidarbinęs turite teisę kreiptis dėl papildomai skiriamos socialinės pašalpos dalies gavimo. </w:t>
      </w:r>
    </w:p>
    <w:p w14:paraId="55A018EE" w14:textId="77777777" w:rsidR="00804DB5" w:rsidRDefault="00A52F38">
      <w:pPr>
        <w:suppressAutoHyphens/>
        <w:jc w:val="both"/>
        <w:textAlignment w:val="baseline"/>
        <w:rPr>
          <w:rFonts w:eastAsia="Calibri"/>
          <w:bCs/>
          <w:sz w:val="22"/>
          <w:szCs w:val="22"/>
          <w:lang w:eastAsia="lt-LT"/>
        </w:rPr>
      </w:pPr>
      <w:r>
        <w:rPr>
          <w:rFonts w:eastAsia="Arial Unicode MS"/>
          <w:sz w:val="22"/>
          <w:szCs w:val="22"/>
        </w:rPr>
        <w:t xml:space="preserve">3. Skiriant piniginę socialinę paramą, į pajamas </w:t>
      </w:r>
      <w:r>
        <w:rPr>
          <w:rFonts w:eastAsia="Arial Unicode MS"/>
          <w:bCs/>
          <w:sz w:val="22"/>
          <w:szCs w:val="22"/>
        </w:rPr>
        <w:t>neįskaitoma dalis gaunamo darbo užmokesčio ir pajamų, gautų iš individualios veiklos, įskaitant pajamas, gautas verčiantis veikla pagal verslo liudijimą ir individualios veiklos vykdymo pažymą, taip pat</w:t>
      </w:r>
      <w:r>
        <w:rPr>
          <w:rFonts w:eastAsia="Arial Unicode MS"/>
          <w:sz w:val="22"/>
          <w:szCs w:val="22"/>
        </w:rPr>
        <w:t xml:space="preserve"> dalis </w:t>
      </w:r>
      <w:r>
        <w:rPr>
          <w:rFonts w:eastAsia="Arial Unicode MS"/>
          <w:bCs/>
          <w:sz w:val="22"/>
          <w:szCs w:val="22"/>
        </w:rPr>
        <w:t>nedarbo socialinio draudimo išmokos ir dalinio darbo išmokos, mokamų pagal Lietuvos Respublikos nedarbo socialinio draudimo įstatymą,</w:t>
      </w:r>
      <w:r>
        <w:rPr>
          <w:rFonts w:eastAsia="Calibri"/>
          <w:bCs/>
          <w:sz w:val="22"/>
          <w:szCs w:val="22"/>
        </w:rPr>
        <w:t xml:space="preserve"> dalis </w:t>
      </w:r>
      <w:r>
        <w:rPr>
          <w:rFonts w:eastAsia="Arial Unicode MS"/>
          <w:bCs/>
          <w:sz w:val="22"/>
          <w:szCs w:val="22"/>
        </w:rPr>
        <w:t xml:space="preserve">išeitinės išmokos, išmokamos nutraukus darbo sutartį arba pasibaigus darbo santykiams prilygintiems teisiniams santykiams, bei dalis ilgalaikio darbo išmokos, mokamos pagal Lietuvos Respublikos garantijų darbuotojams jų darbdaviui tapus nemokiam ir ilgalaikio darbo išmokų įstatymą: 20 proc. – bendrai gyvenantiems asmenims, neauginantiems vaikų (įvaikių), arba vienam gyvenančiam asmeniui; 25 proc. – bendrai gyvenantiems asmenims, auginantiems vieną ar du vaikus (įvaikius); 30 proc. – bendrai gyvenantiems asmenims, auginantiems tris ar daugiau vaikų (įvaikių); 35 proc. – asmenims, vieniems auginantiems vieną ar du vaikus (įvaikius); 40 proc. – asmenims, vieniems auginantiems tris ar daugiau vaikų (įvaikių). </w:t>
      </w:r>
    </w:p>
    <w:p w14:paraId="79E94BF5" w14:textId="77777777" w:rsidR="00804DB5" w:rsidRDefault="00A52F38">
      <w:pPr>
        <w:jc w:val="both"/>
        <w:rPr>
          <w:rFonts w:ascii="TimesLT" w:hAnsi="TimesLT"/>
          <w:sz w:val="22"/>
          <w:szCs w:val="22"/>
        </w:rPr>
      </w:pPr>
      <w:r>
        <w:rPr>
          <w:rFonts w:ascii="TimesLT" w:hAnsi="TimesLT"/>
          <w:sz w:val="22"/>
          <w:szCs w:val="22"/>
        </w:rPr>
        <w:t>4. Jei nesutinkate su nustatyta nekilnojamojo turto verte, dėl turto vertės nustatymo turite teisę kreiptis į turtą vertinančią įmonę ir pateikti gautą turto vertinimo ataskaitą.</w:t>
      </w:r>
    </w:p>
    <w:p w14:paraId="0613EC9F" w14:textId="77777777" w:rsidR="00804DB5" w:rsidRDefault="00A52F38">
      <w:pPr>
        <w:jc w:val="both"/>
        <w:rPr>
          <w:rFonts w:ascii="TimesLT" w:hAnsi="TimesLT"/>
          <w:sz w:val="22"/>
          <w:szCs w:val="22"/>
        </w:rPr>
      </w:pPr>
      <w:r>
        <w:rPr>
          <w:rFonts w:ascii="TimesLT" w:hAnsi="TimesLT"/>
          <w:sz w:val="22"/>
          <w:szCs w:val="22"/>
        </w:rPr>
        <w:t>5. Jei kreipiatės dėl piniginės socialinės paramos ar ją gaunate, privalote:</w:t>
      </w:r>
    </w:p>
    <w:p w14:paraId="4569318E" w14:textId="77777777" w:rsidR="00804DB5" w:rsidRDefault="00A52F38">
      <w:pPr>
        <w:suppressAutoHyphens/>
        <w:jc w:val="both"/>
        <w:textAlignment w:val="baseline"/>
        <w:rPr>
          <w:sz w:val="22"/>
          <w:szCs w:val="22"/>
        </w:rPr>
      </w:pPr>
      <w:r>
        <w:rPr>
          <w:sz w:val="22"/>
          <w:szCs w:val="22"/>
        </w:rPr>
        <w:t>5.1. išnaudoti visas teisėtas kitų pajamų gavimo galimybes (sudaryti teismo patvirtintą sutartį dėl vaiko (įvaikio) materialinio išlaikymo, kreiptis į Valstybinio socialinio draudimo fondo valdybą prie Socialinės apsaugos ir darbo ministerijos (toliau – Valstybinio socialinio draudimo fondo valdyba) ir jos paskirtą Valstybinio socialinio draudimo fondo administravimo įstaigą, siekiant gauti teisės aktų nustatytas priklausančias išmokas ir (ar) pašalpas, ir kt.);</w:t>
      </w:r>
    </w:p>
    <w:p w14:paraId="6F9EEB5A" w14:textId="77777777" w:rsidR="00804DB5" w:rsidRDefault="00A52F38">
      <w:pPr>
        <w:suppressAutoHyphens/>
        <w:jc w:val="both"/>
        <w:textAlignment w:val="center"/>
        <w:rPr>
          <w:color w:val="000000"/>
          <w:sz w:val="22"/>
          <w:szCs w:val="22"/>
          <w:lang w:eastAsia="lt-LT"/>
        </w:rPr>
      </w:pPr>
      <w:r>
        <w:rPr>
          <w:color w:val="000000"/>
          <w:sz w:val="22"/>
          <w:szCs w:val="22"/>
          <w:lang w:eastAsia="lt-LT"/>
        </w:rPr>
        <w:lastRenderedPageBreak/>
        <w:t>5.2. pateikti visą teisingą informaciją, įrodančią Jūsų teisę gauti piniginę socialinę paramą;</w:t>
      </w:r>
    </w:p>
    <w:p w14:paraId="3EB7C293" w14:textId="77777777" w:rsidR="00804DB5" w:rsidRDefault="00A52F38">
      <w:pPr>
        <w:suppressAutoHyphens/>
        <w:jc w:val="both"/>
        <w:textAlignment w:val="center"/>
        <w:rPr>
          <w:color w:val="000000"/>
          <w:sz w:val="22"/>
          <w:szCs w:val="22"/>
          <w:lang w:eastAsia="lt-LT"/>
        </w:rPr>
      </w:pPr>
      <w:r>
        <w:rPr>
          <w:color w:val="000000"/>
          <w:sz w:val="22"/>
          <w:szCs w:val="22"/>
          <w:lang w:eastAsia="lt-LT"/>
        </w:rPr>
        <w:t xml:space="preserve">5.3. per mėnesį pranešti apie materialinės padėties pasikeitimą ar aplinkybes, dėl kurių ši parama turi būti nutraukta ar skiriama iš naujo: apie išvykimą nuolat ar laikinai gyventi į užsienį; apie bendrai gyvenančių asmenų sudėties pasikeitimus (gimus ar mirus bendrai gyvenančiam asmeniui, susituokus, nutraukus santuoką); praradus darbą arba įsidarbinus; pasikeitus darbo laiko trukmei; nutraukus registraciją Užimtumo tarnyboje prie Lietuvos Respublikos socialinės apsaugos ir darbo ministerijos (toliau – Užimtumo tarnyba); pasikeitus neįgalumo ar </w:t>
      </w:r>
      <w:proofErr w:type="spellStart"/>
      <w:r>
        <w:rPr>
          <w:color w:val="000000"/>
          <w:sz w:val="22"/>
          <w:szCs w:val="22"/>
          <w:lang w:eastAsia="lt-LT"/>
        </w:rPr>
        <w:t>dalyvumo</w:t>
      </w:r>
      <w:proofErr w:type="spellEnd"/>
      <w:r>
        <w:rPr>
          <w:color w:val="000000"/>
          <w:sz w:val="22"/>
          <w:szCs w:val="22"/>
          <w:lang w:eastAsia="lt-LT"/>
        </w:rPr>
        <w:t xml:space="preserve"> (iki 2023 m. gruodžio 31 d. – darbingumo) lygiui; mokiniui ar studentui baigus ar nutraukus mokymąsi arba jam išvykus mokytis į kitą valstybę; pradėjus gauti lėšas vaikui išlaikyti ar kitas bet kokios rūšies pajamas arba nutraukus jų mokėjimą; išsprendus vaiko (vaikų) tėvystės ar materialinio išlaikymo klausimus; pradėjus gauti ilgalaikės socialinės globos paslaugas; apie privalomosios pradinės karo tarnybos ar bausmės atlikimą ir kt.;</w:t>
      </w:r>
    </w:p>
    <w:p w14:paraId="2AB04404" w14:textId="77777777" w:rsidR="00804DB5" w:rsidRDefault="00A52F38">
      <w:pPr>
        <w:suppressAutoHyphens/>
        <w:jc w:val="both"/>
        <w:textAlignment w:val="center"/>
        <w:rPr>
          <w:color w:val="000000"/>
          <w:sz w:val="22"/>
          <w:szCs w:val="22"/>
          <w:lang w:eastAsia="lt-LT"/>
        </w:rPr>
      </w:pPr>
      <w:r>
        <w:rPr>
          <w:color w:val="000000"/>
          <w:sz w:val="22"/>
          <w:szCs w:val="22"/>
          <w:lang w:eastAsia="lt-LT"/>
        </w:rPr>
        <w:t xml:space="preserve">5.4. savivaldybės administracijos reikalavimu deklaruoti turtą ir pajamas Gyventojų turto deklaravimo įstatymo nustatyta tvarka; </w:t>
      </w:r>
    </w:p>
    <w:p w14:paraId="472E1349" w14:textId="77777777" w:rsidR="00804DB5" w:rsidRDefault="00A52F38">
      <w:pPr>
        <w:suppressAutoHyphens/>
        <w:jc w:val="both"/>
        <w:textAlignment w:val="center"/>
        <w:rPr>
          <w:color w:val="000000"/>
          <w:sz w:val="22"/>
          <w:szCs w:val="22"/>
          <w:lang w:eastAsia="lt-LT"/>
        </w:rPr>
      </w:pPr>
      <w:r>
        <w:rPr>
          <w:color w:val="000000"/>
          <w:sz w:val="22"/>
          <w:szCs w:val="22"/>
          <w:lang w:eastAsia="lt-LT"/>
        </w:rPr>
        <w:t>5.5. sudaryti savivaldybių socialiniams darbuotojams ir (ar) kitiems savivaldybės administracijos direktoriaus įgaliotiems savivaldybės administracijos valstybės tarnautojams, savivaldybės administracijos darbuotojams galimybę tikrinti gyvenimo sąlygas ir užimtumą;</w:t>
      </w:r>
    </w:p>
    <w:p w14:paraId="4DA6BC73" w14:textId="77777777" w:rsidR="00804DB5" w:rsidRDefault="00A52F38">
      <w:pPr>
        <w:suppressAutoHyphens/>
        <w:jc w:val="both"/>
        <w:textAlignment w:val="center"/>
        <w:rPr>
          <w:color w:val="000000"/>
          <w:sz w:val="22"/>
          <w:szCs w:val="22"/>
          <w:lang w:eastAsia="lt-LT"/>
        </w:rPr>
      </w:pPr>
      <w:r>
        <w:rPr>
          <w:color w:val="000000"/>
          <w:sz w:val="22"/>
          <w:szCs w:val="22"/>
          <w:lang w:eastAsia="lt-LT"/>
        </w:rPr>
        <w:t>5.6. dalyvauti savivaldybės institucijos parengtoje užimtumo didinimo programoje,</w:t>
      </w:r>
      <w:r>
        <w:t xml:space="preserve"> </w:t>
      </w:r>
      <w:r>
        <w:rPr>
          <w:color w:val="000000"/>
          <w:sz w:val="22"/>
          <w:szCs w:val="22"/>
          <w:lang w:eastAsia="lt-LT"/>
        </w:rPr>
        <w:t xml:space="preserve">nevyriausybinių organizacijų ir kitų juridinių asmenų vykdomose užimtumą skatinančiose programose ir (ar) projektuose arba savivaldybės administracijos organizuojamoje visuomenei naudingoje veikloje;  </w:t>
      </w:r>
    </w:p>
    <w:p w14:paraId="109854F5" w14:textId="77777777" w:rsidR="00804DB5" w:rsidRDefault="00A52F38">
      <w:pPr>
        <w:tabs>
          <w:tab w:val="left" w:pos="1276"/>
        </w:tabs>
        <w:jc w:val="both"/>
        <w:textAlignment w:val="center"/>
        <w:rPr>
          <w:color w:val="000000"/>
          <w:sz w:val="22"/>
          <w:szCs w:val="22"/>
          <w:lang w:eastAsia="lt-LT"/>
        </w:rPr>
      </w:pPr>
      <w:r>
        <w:rPr>
          <w:color w:val="000000"/>
          <w:sz w:val="22"/>
          <w:szCs w:val="22"/>
          <w:lang w:eastAsia="lt-LT"/>
        </w:rPr>
        <w:t>5.7. dalyvauti susirinkime, kuriame yra svarstomas ir priimamas sprendimas dėl daugiabučio namo atnaujinimo (modernizavimo) projekto įgyvendinimo;</w:t>
      </w:r>
    </w:p>
    <w:p w14:paraId="3EFFF1ED" w14:textId="77777777" w:rsidR="00804DB5" w:rsidRDefault="00A52F38">
      <w:pPr>
        <w:tabs>
          <w:tab w:val="left" w:pos="1276"/>
        </w:tabs>
        <w:jc w:val="both"/>
        <w:textAlignment w:val="center"/>
        <w:rPr>
          <w:color w:val="000000"/>
          <w:sz w:val="22"/>
          <w:szCs w:val="22"/>
          <w:lang w:eastAsia="lt-LT"/>
        </w:rPr>
      </w:pPr>
      <w:r>
        <w:rPr>
          <w:color w:val="000000"/>
          <w:sz w:val="22"/>
          <w:szCs w:val="22"/>
          <w:lang w:eastAsia="lt-LT"/>
        </w:rPr>
        <w:t xml:space="preserve">5.8. jei yra skolų už būsto šildymą ir (ar) karštą vandenį, ir (ar) geriamąjį vandenį, ne vėliau kaip per mėnesį nuo </w:t>
      </w:r>
      <w:r>
        <w:rPr>
          <w:rFonts w:eastAsia="Arial Unicode MS"/>
          <w:sz w:val="22"/>
          <w:szCs w:val="22"/>
          <w:lang w:eastAsia="lt-LT"/>
        </w:rPr>
        <w:t xml:space="preserve">Prašymo-paraiškos piniginei socialinei paramai gauti </w:t>
      </w:r>
      <w:r>
        <w:rPr>
          <w:color w:val="000000"/>
          <w:sz w:val="22"/>
          <w:szCs w:val="22"/>
          <w:lang w:eastAsia="lt-LT"/>
        </w:rPr>
        <w:t>pateikimo dienos sudaryti sutartį (sutartis) su energijos, kuro, vandens tiekėjais dėl dalies skolos sumokėjimo ir kas mėnesį grąžinti ne daugiau kaip 20 procentų bendrai gyvenančių asmenų arba vieno gyvenančio asmens mėnesio pajamų sumos, jeigu teismas nepriteisęs sumokėti tas skolas.</w:t>
      </w:r>
    </w:p>
    <w:p w14:paraId="7BF0F067" w14:textId="77777777" w:rsidR="00804DB5" w:rsidRDefault="00A52F38">
      <w:pPr>
        <w:tabs>
          <w:tab w:val="left" w:pos="9072"/>
        </w:tabs>
        <w:suppressAutoHyphens/>
        <w:ind w:right="-29"/>
        <w:jc w:val="both"/>
        <w:textAlignment w:val="baseline"/>
        <w:rPr>
          <w:sz w:val="22"/>
          <w:szCs w:val="22"/>
        </w:rPr>
      </w:pPr>
      <w:r>
        <w:rPr>
          <w:sz w:val="22"/>
          <w:szCs w:val="22"/>
        </w:rPr>
        <w:t>6. Nustačius, kad piniginę socialinę paramą gavote neteisėtai (kreipiantis pateikti neteisingi duomenys apie turtą, gaunamas pajamas, bendrai gyvenančius asmenis, nepranešta apie materialinės padėties pasikeitimą ir kt.), privalote grąžinti neteisėtai gautą sumą arba ją mokėti dalimis. Negrąžinta neteisėtai gauta piniginė socialinė parama bus išskaičiuota savivaldybės administracijos sprendimu iš Jums paskirtos piniginės socialinės paramos sumos išskaičiuojant ne daugiau kaip po 20 proc. mokėtinos sumos per mėnesį,</w:t>
      </w:r>
      <w:r>
        <w:rPr>
          <w:color w:val="000000"/>
          <w:sz w:val="22"/>
          <w:szCs w:val="22"/>
        </w:rPr>
        <w:t xml:space="preserve"> jei nėra </w:t>
      </w:r>
      <w:r>
        <w:rPr>
          <w:bCs/>
          <w:color w:val="000000"/>
          <w:sz w:val="22"/>
          <w:szCs w:val="22"/>
        </w:rPr>
        <w:t xml:space="preserve">Jūsų </w:t>
      </w:r>
      <w:r>
        <w:rPr>
          <w:color w:val="000000"/>
          <w:sz w:val="22"/>
          <w:szCs w:val="22"/>
        </w:rPr>
        <w:t>raštu pateikto sutikimo išskaičiuoti didesnę mokėtinos sumos dalį per mėnesį ar visą mokėtiną sumą</w:t>
      </w:r>
      <w:r>
        <w:rPr>
          <w:bCs/>
          <w:sz w:val="22"/>
          <w:szCs w:val="22"/>
        </w:rPr>
        <w:t xml:space="preserve">. </w:t>
      </w:r>
      <w:r>
        <w:rPr>
          <w:sz w:val="22"/>
          <w:szCs w:val="22"/>
        </w:rPr>
        <w:t>Jei neteisėtai gauta piniginė socialinė parama negrąžinta arba neišskaičiuota, likusi skola bus išieškoma Civilinio proceso kodekso nustatyta tvarka</w:t>
      </w:r>
      <w:r>
        <w:rPr>
          <w:iCs/>
          <w:sz w:val="22"/>
          <w:szCs w:val="22"/>
          <w:lang w:eastAsia="lt-LT"/>
        </w:rPr>
        <w:t>.</w:t>
      </w:r>
    </w:p>
    <w:p w14:paraId="6543A16B" w14:textId="77777777" w:rsidR="00804DB5" w:rsidRDefault="00A52F38">
      <w:pPr>
        <w:jc w:val="both"/>
        <w:rPr>
          <w:sz w:val="22"/>
          <w:szCs w:val="22"/>
        </w:rPr>
      </w:pPr>
      <w:r>
        <w:rPr>
          <w:sz w:val="22"/>
          <w:szCs w:val="22"/>
        </w:rPr>
        <w:t xml:space="preserve">7. Nustačius, kad </w:t>
      </w:r>
      <w:r>
        <w:rPr>
          <w:sz w:val="22"/>
          <w:szCs w:val="22"/>
          <w:lang w:eastAsia="lt-LT"/>
        </w:rPr>
        <w:t>daugiabučio namo buto savininkas, kuris turi teisę į būsto šildymo išlaidų kompensaciją arba ją gauna, nedalyvavo susirinkime svarstant ir priimant sprendimą dėl daugiabučio namo atnaujinimo (modernizavimo) projekto įgyvendinimo ir atsisakė dalyvauti įgyvendinant šį projektą, ir dėl šio asmens veiksmų (neveikimo) daugiabučio namo atnaujinimo (modernizavimo) projektas nebuvo pradėtas įgyvendinti, nuo kito mėnesio, už kurį skiriama būsto šildymo išlaidų kompensacija, kompensuojama būsto šildymo išlaidų dalis mažinama 50 procentų, o nuo kito šildymo sezono būsto šildymo išlaidų kompensacija neskiriama, bet ne ilgiau kaip 3 metų šildymo sezonus nuo šių aplinkybių atsiradimo.</w:t>
      </w:r>
    </w:p>
    <w:p w14:paraId="6E946567" w14:textId="77777777" w:rsidR="00804DB5" w:rsidRDefault="00A52F38">
      <w:pPr>
        <w:tabs>
          <w:tab w:val="left" w:pos="9072"/>
        </w:tabs>
        <w:suppressAutoHyphens/>
        <w:ind w:right="-29"/>
        <w:jc w:val="both"/>
        <w:textAlignment w:val="baseline"/>
        <w:rPr>
          <w:sz w:val="22"/>
          <w:szCs w:val="22"/>
        </w:rPr>
      </w:pPr>
      <w:r>
        <w:rPr>
          <w:sz w:val="22"/>
          <w:szCs w:val="22"/>
        </w:rPr>
        <w:t>8. Piniginės socialinės paramos teikimo tikslais apie bendrai gyvenančius asmenis arba vienus gyvenančius asmenis informacija renkama ir iš kitų institucijų, o duomenys gali būti teikiami kitoms institucijoms: Užimtumo tarnybai, Valstybinio socialinio draudimo fondo valdybai, Valstybinei mokesčių inspekcijai prie Lietuvos Respublikos finansų ministerijos (toliau – Valstybinė mokesčių inspekcija), Valstybinei darbo inspekcijai prie Socialinės apsaugos ir darbo ministerijos (toliau – Valstybinė darbo inspekcija), Finansinių nusikaltimų tyrimo tarnybai prie Lietuvos Respublikos vidaus reikalų ministerijos, Valstybiniam studijų fondui, Policijos departamentui prie Vidaus reikalų ministerijos ir kt.</w:t>
      </w:r>
    </w:p>
    <w:p w14:paraId="4E0310F6" w14:textId="77777777" w:rsidR="00804DB5" w:rsidRDefault="00A52F38">
      <w:pPr>
        <w:tabs>
          <w:tab w:val="left" w:pos="1276"/>
        </w:tabs>
        <w:jc w:val="both"/>
        <w:textAlignment w:val="center"/>
        <w:rPr>
          <w:color w:val="000000"/>
          <w:sz w:val="22"/>
          <w:szCs w:val="22"/>
          <w:lang w:eastAsia="lt-LT"/>
        </w:rPr>
      </w:pPr>
      <w:r>
        <w:rPr>
          <w:color w:val="000000"/>
          <w:sz w:val="22"/>
          <w:szCs w:val="22"/>
          <w:lang w:eastAsia="lt-LT"/>
        </w:rPr>
        <w:t xml:space="preserve">9. Savivaldybės administracija, vadovaudamasi Piniginės socialinės paramos nepasiturintiems gyventojams įstatymu ir savivaldybės tarybos patvirtintu piniginės socialinės paramos teikimo tvarkos aprašu, vykdydama minėto įstatymo 23 straipsnyje įtvirtintas teises ir pareigas, teikdama piniginę socialinę paramą (socialinę pašalpą, būsto šildymo, karšto ir geriamojo vandens išlaidų kompensacijas), derina socialinės pašalpos teikimo asmenims, patiriantiems socialinę riziką, formas; skiria piniginę socialinę paramą išimties tvarka, jei asmenys neatitinka įstatymo nustatytų reikalavimų; nustatytą laikotarpį neteikia piniginės socialinės paramos; teikia piniginę socialinę paramą tik vaikams; reikalauja papildomų duomenų apie asmens pajamas bei turtą ir, jei kyla pagrįstų įtarimų, kad pateikti neteisingi duomenys arba kad jie nuslepiami, reikalauja, kad asmenys deklaruotų </w:t>
      </w:r>
      <w:r>
        <w:rPr>
          <w:color w:val="000000"/>
          <w:sz w:val="22"/>
          <w:szCs w:val="22"/>
          <w:lang w:eastAsia="lt-LT"/>
        </w:rPr>
        <w:lastRenderedPageBreak/>
        <w:t>gaunamas pajamas įstatymų nustatyta tvarka, informuoja nelegalaus darbo kontrolę bei prevenciją vykdančias institucijas (Valstybinę mokesčių inspekciją, Valstybinę darbo inspekciją ir kt.); tikrina asmens gyvenimo sąlygas ir užimtumą, surašo buities ir gyvenimo sąlygų patikrinimo aktą, kurio pagrindu piniginė socialinė parama gali būti skiriama, neskiriama ar nutrauktas jos mokėjimas; pasitelkia asmenis visuomenei naudingai veiklai atlikti ir (ar) kt.</w:t>
      </w:r>
    </w:p>
    <w:p w14:paraId="66AE809C" w14:textId="77777777" w:rsidR="00804DB5" w:rsidRDefault="00A52F38">
      <w:pPr>
        <w:tabs>
          <w:tab w:val="left" w:pos="9072"/>
        </w:tabs>
        <w:suppressAutoHyphens/>
        <w:ind w:right="-29"/>
        <w:jc w:val="both"/>
        <w:textAlignment w:val="baseline"/>
        <w:rPr>
          <w:sz w:val="22"/>
          <w:szCs w:val="22"/>
        </w:rPr>
      </w:pPr>
      <w:r>
        <w:rPr>
          <w:sz w:val="22"/>
          <w:szCs w:val="22"/>
        </w:rPr>
        <w:t>10. Savivaldybės administracijos sprendimai dėl piniginės socialinės paramos skyrimo ar neskyrimo gali būti skundžiami Lietuvos Respublikos administracinių bylų teisenos įstatymo nustatyta tvarka (Lietuvos administracinių ginčų komisijai ir jos teritoriniams padaliniams arba administraciniam teismui).</w:t>
      </w:r>
    </w:p>
    <w:p w14:paraId="4F88D94E" w14:textId="77777777" w:rsidR="00804DB5" w:rsidRDefault="00804DB5">
      <w:pPr>
        <w:ind w:left="453" w:hanging="391"/>
        <w:jc w:val="both"/>
        <w:rPr>
          <w:sz w:val="22"/>
          <w:szCs w:val="22"/>
          <w:lang w:eastAsia="lt-LT"/>
        </w:rPr>
      </w:pPr>
    </w:p>
    <w:p w14:paraId="5005701C" w14:textId="77777777" w:rsidR="00804DB5" w:rsidRDefault="00A52F38">
      <w:pPr>
        <w:ind w:left="453" w:firstLine="2880"/>
        <w:jc w:val="both"/>
        <w:rPr>
          <w:sz w:val="22"/>
          <w:szCs w:val="22"/>
        </w:rPr>
      </w:pPr>
      <w:r>
        <w:rPr>
          <w:sz w:val="22"/>
          <w:szCs w:val="22"/>
          <w:lang w:eastAsia="lt-LT"/>
        </w:rPr>
        <w:t>__________________</w:t>
      </w:r>
    </w:p>
    <w:sectPr w:rsidR="00804DB5">
      <w:headerReference w:type="first" r:id="rId16"/>
      <w:pgSz w:w="11907" w:h="16840"/>
      <w:pgMar w:top="731" w:right="561" w:bottom="709" w:left="1582" w:header="431" w:footer="1253"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D8251" w14:textId="77777777" w:rsidR="00402C14" w:rsidRDefault="00402C14">
      <w:pPr>
        <w:suppressAutoHyphens/>
        <w:textAlignment w:val="baseline"/>
        <w:rPr>
          <w:rFonts w:ascii="TimesLT" w:hAnsi="TimesLT"/>
          <w:sz w:val="20"/>
        </w:rPr>
      </w:pPr>
      <w:r>
        <w:rPr>
          <w:rFonts w:ascii="TimesLT" w:hAnsi="TimesLT"/>
          <w:sz w:val="20"/>
        </w:rPr>
        <w:separator/>
      </w:r>
    </w:p>
  </w:endnote>
  <w:endnote w:type="continuationSeparator" w:id="0">
    <w:p w14:paraId="750407D5" w14:textId="77777777" w:rsidR="00402C14" w:rsidRDefault="00402C14">
      <w:pPr>
        <w:suppressAutoHyphens/>
        <w:textAlignment w:val="baseline"/>
        <w:rPr>
          <w:rFonts w:ascii="TimesLT" w:hAnsi="TimesLT"/>
          <w:sz w:val="20"/>
        </w:rPr>
      </w:pPr>
      <w:r>
        <w:rPr>
          <w:rFonts w:ascii="TimesLT" w:hAnsi="TimesLT"/>
          <w:sz w:val="20"/>
        </w:rPr>
        <w:continuationSeparator/>
      </w:r>
    </w:p>
  </w:endnote>
  <w:endnote w:type="continuationNotice" w:id="1">
    <w:p w14:paraId="34E223F3" w14:textId="77777777" w:rsidR="00402C14" w:rsidRDefault="00402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9821" w14:textId="77777777" w:rsidR="00804DB5" w:rsidRDefault="00A52F38">
    <w:pPr>
      <w:tabs>
        <w:tab w:val="center" w:pos="4819"/>
        <w:tab w:val="right" w:pos="9638"/>
      </w:tabs>
    </w:pPr>
    <w:r>
      <w:rPr>
        <w:noProof/>
        <w:lang w:eastAsia="lt-LT"/>
      </w:rPr>
      <mc:AlternateContent>
        <mc:Choice Requires="wps">
          <w:drawing>
            <wp:anchor distT="0" distB="0" distL="0" distR="0" simplePos="0" relativeHeight="251658240" behindDoc="0" locked="0" layoutInCell="1" allowOverlap="1" wp14:anchorId="0F92F1ED" wp14:editId="02F6AD25">
              <wp:simplePos x="635" y="635"/>
              <wp:positionH relativeFrom="page">
                <wp:align>left</wp:align>
              </wp:positionH>
              <wp:positionV relativeFrom="page">
                <wp:align>bottom</wp:align>
              </wp:positionV>
              <wp:extent cx="4829175" cy="345440"/>
              <wp:effectExtent l="0" t="0" r="9525" b="0"/>
              <wp:wrapNone/>
              <wp:docPr id="573624693" name="Teksto laukas 2"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3C3FD852" w14:textId="77777777" w:rsidR="00804DB5" w:rsidRDefault="00A52F38">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92F1ED" id="_x0000_t202" coordsize="21600,21600" o:spt="202" path="m,l,21600r21600,l21600,xe">
              <v:stroke joinstyle="miter"/>
              <v:path gradientshapeok="t" o:connecttype="rect"/>
            </v:shapetype>
            <v:shape id="Teksto laukas 2" o:spid="_x0000_s1026"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3C3FD852" w14:textId="77777777" w:rsidR="00804DB5" w:rsidRDefault="00A52F38">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FD85" w14:textId="77777777" w:rsidR="00804DB5" w:rsidRDefault="00804DB5">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DB93" w14:textId="77777777" w:rsidR="00804DB5" w:rsidRDefault="00804DB5">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32056" w14:textId="77777777" w:rsidR="00402C14" w:rsidRDefault="00402C14">
      <w:pPr>
        <w:suppressAutoHyphens/>
        <w:textAlignment w:val="baseline"/>
        <w:rPr>
          <w:rFonts w:ascii="TimesLT" w:hAnsi="TimesLT"/>
          <w:sz w:val="20"/>
        </w:rPr>
      </w:pPr>
      <w:r>
        <w:rPr>
          <w:rFonts w:ascii="TimesLT" w:hAnsi="TimesLT"/>
          <w:color w:val="000000"/>
          <w:sz w:val="20"/>
        </w:rPr>
        <w:separator/>
      </w:r>
    </w:p>
  </w:footnote>
  <w:footnote w:type="continuationSeparator" w:id="0">
    <w:p w14:paraId="4D1A25CE" w14:textId="77777777" w:rsidR="00402C14" w:rsidRDefault="00402C14">
      <w:pPr>
        <w:suppressAutoHyphens/>
        <w:textAlignment w:val="baseline"/>
        <w:rPr>
          <w:rFonts w:ascii="TimesLT" w:hAnsi="TimesLT"/>
          <w:sz w:val="20"/>
        </w:rPr>
      </w:pPr>
      <w:r>
        <w:rPr>
          <w:rFonts w:ascii="TimesLT" w:hAnsi="TimesLT"/>
          <w:sz w:val="20"/>
        </w:rPr>
        <w:continuationSeparator/>
      </w:r>
    </w:p>
  </w:footnote>
  <w:footnote w:type="continuationNotice" w:id="1">
    <w:p w14:paraId="69FF9A35" w14:textId="77777777" w:rsidR="00402C14" w:rsidRDefault="00402C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F642" w14:textId="77777777" w:rsidR="00804DB5" w:rsidRDefault="00804DB5">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1A8EB" w14:textId="77777777" w:rsidR="00804DB5" w:rsidRDefault="00A52F38">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0D5687">
      <w:rPr>
        <w:noProof/>
        <w:szCs w:val="24"/>
        <w:lang w:eastAsia="lt-LT"/>
      </w:rPr>
      <w:t>4</w:t>
    </w:r>
    <w:r>
      <w:rPr>
        <w:szCs w:val="24"/>
        <w:lang w:eastAsia="lt-LT"/>
      </w:rPr>
      <w:fldChar w:fldCharType="end"/>
    </w:r>
  </w:p>
  <w:p w14:paraId="3059F70B" w14:textId="77777777" w:rsidR="00804DB5" w:rsidRDefault="00804DB5">
    <w:pPr>
      <w:tabs>
        <w:tab w:val="center" w:pos="4680"/>
        <w:tab w:val="right" w:pos="9360"/>
      </w:tabs>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1815" w14:textId="77777777" w:rsidR="00804DB5" w:rsidRDefault="00804DB5">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592E" w14:textId="77777777" w:rsidR="00804DB5" w:rsidRDefault="00804DB5">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812"/>
    <w:rsid w:val="000D5687"/>
    <w:rsid w:val="00402C14"/>
    <w:rsid w:val="004B454E"/>
    <w:rsid w:val="005B5DB0"/>
    <w:rsid w:val="00644CAC"/>
    <w:rsid w:val="006E0A00"/>
    <w:rsid w:val="00804DB5"/>
    <w:rsid w:val="009955FB"/>
    <w:rsid w:val="009A7812"/>
    <w:rsid w:val="00A52F38"/>
    <w:rsid w:val="00E02C1D"/>
    <w:rsid w:val="00E45279"/>
    <w:rsid w:val="00E87D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E6281"/>
  <w15:docId w15:val="{50C9B043-8B16-48A3-9247-0B7B5CBB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4845">
      <w:bodyDiv w:val="1"/>
      <w:marLeft w:val="0"/>
      <w:marRight w:val="0"/>
      <w:marTop w:val="0"/>
      <w:marBottom w:val="0"/>
      <w:divBdr>
        <w:top w:val="none" w:sz="0" w:space="0" w:color="auto"/>
        <w:left w:val="none" w:sz="0" w:space="0" w:color="auto"/>
        <w:bottom w:val="none" w:sz="0" w:space="0" w:color="auto"/>
        <w:right w:val="none" w:sz="0" w:space="0" w:color="auto"/>
      </w:divBdr>
    </w:div>
    <w:div w:id="823350193">
      <w:bodyDiv w:val="1"/>
      <w:marLeft w:val="0"/>
      <w:marRight w:val="0"/>
      <w:marTop w:val="0"/>
      <w:marBottom w:val="0"/>
      <w:divBdr>
        <w:top w:val="none" w:sz="0" w:space="0" w:color="auto"/>
        <w:left w:val="none" w:sz="0" w:space="0" w:color="auto"/>
        <w:bottom w:val="none" w:sz="0" w:space="0" w:color="auto"/>
        <w:right w:val="none" w:sz="0" w:space="0" w:color="auto"/>
      </w:divBdr>
    </w:div>
    <w:div w:id="868837782">
      <w:bodyDiv w:val="1"/>
      <w:marLeft w:val="0"/>
      <w:marRight w:val="0"/>
      <w:marTop w:val="0"/>
      <w:marBottom w:val="0"/>
      <w:divBdr>
        <w:top w:val="none" w:sz="0" w:space="0" w:color="auto"/>
        <w:left w:val="none" w:sz="0" w:space="0" w:color="auto"/>
        <w:bottom w:val="none" w:sz="0" w:space="0" w:color="auto"/>
        <w:right w:val="none" w:sz="0" w:space="0" w:color="auto"/>
      </w:divBdr>
    </w:div>
    <w:div w:id="1144930040">
      <w:bodyDiv w:val="1"/>
      <w:marLeft w:val="0"/>
      <w:marRight w:val="0"/>
      <w:marTop w:val="0"/>
      <w:marBottom w:val="0"/>
      <w:divBdr>
        <w:top w:val="none" w:sz="0" w:space="0" w:color="auto"/>
        <w:left w:val="none" w:sz="0" w:space="0" w:color="auto"/>
        <w:bottom w:val="none" w:sz="0" w:space="0" w:color="auto"/>
        <w:right w:val="none" w:sz="0" w:space="0" w:color="auto"/>
      </w:divBdr>
    </w:div>
    <w:div w:id="1498378388">
      <w:bodyDiv w:val="1"/>
      <w:marLeft w:val="0"/>
      <w:marRight w:val="0"/>
      <w:marTop w:val="0"/>
      <w:marBottom w:val="0"/>
      <w:divBdr>
        <w:top w:val="none" w:sz="0" w:space="0" w:color="auto"/>
        <w:left w:val="none" w:sz="0" w:space="0" w:color="auto"/>
        <w:bottom w:val="none" w:sz="0" w:space="0" w:color="auto"/>
        <w:right w:val="none" w:sz="0" w:space="0" w:color="auto"/>
      </w:divBdr>
    </w:div>
    <w:div w:id="1930575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ur-lex.europa.eu/legal-content/LIT/TXT/?uri=CELEX:32016R0679&amp;locale=lt"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2016R0679&amp;local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E3FF8-7DB1-4264-92BF-E080D87273F0}">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11630</Words>
  <Characters>6630</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Vilma Masalskienė</cp:lastModifiedBy>
  <cp:revision>2</cp:revision>
  <cp:lastPrinted>2019-01-04T08:15:00Z</cp:lastPrinted>
  <dcterms:created xsi:type="dcterms:W3CDTF">2026-09-03T12:20:00Z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54154790,2230d175,3a4b432c</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