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DD88C" w14:textId="77777777" w:rsidR="00D72853" w:rsidRPr="00D72853" w:rsidRDefault="00D72853" w:rsidP="00D72853">
      <w:pPr>
        <w:spacing w:after="0" w:line="240" w:lineRule="auto"/>
        <w:ind w:left="5387"/>
        <w:rPr>
          <w:rFonts w:ascii="Times New Roman" w:eastAsia="Times New Roman" w:hAnsi="Times New Roman" w:cs="Times New Roman"/>
          <w:color w:val="000000"/>
          <w:kern w:val="0"/>
          <w:lang w:eastAsia="lt-LT"/>
          <w14:ligatures w14:val="none"/>
        </w:rPr>
      </w:pPr>
      <w:r w:rsidRPr="00D72853">
        <w:rPr>
          <w:rFonts w:ascii="Times New Roman" w:eastAsia="Times New Roman" w:hAnsi="Times New Roman" w:cs="Times New Roman"/>
          <w:color w:val="000000"/>
          <w:kern w:val="0"/>
          <w:lang w:eastAsia="lt-LT"/>
          <w14:ligatures w14:val="none"/>
        </w:rPr>
        <w:t>Būsto pritaikymo asmeniui su negalia</w:t>
      </w:r>
    </w:p>
    <w:p w14:paraId="53C93BD7" w14:textId="77777777" w:rsidR="00D72853" w:rsidRPr="00D72853" w:rsidRDefault="00D72853" w:rsidP="00D72853">
      <w:pPr>
        <w:spacing w:after="0" w:line="240" w:lineRule="auto"/>
        <w:ind w:left="5387"/>
        <w:rPr>
          <w:rFonts w:ascii="Times New Roman" w:eastAsia="Times New Roman" w:hAnsi="Times New Roman" w:cs="Times New Roman"/>
          <w:color w:val="000000"/>
          <w:kern w:val="0"/>
          <w:lang w:eastAsia="lt-LT"/>
          <w14:ligatures w14:val="none"/>
        </w:rPr>
      </w:pPr>
      <w:r w:rsidRPr="00D72853">
        <w:rPr>
          <w:rFonts w:ascii="Times New Roman" w:eastAsia="Times New Roman" w:hAnsi="Times New Roman" w:cs="Times New Roman"/>
          <w:color w:val="000000"/>
          <w:kern w:val="0"/>
          <w:lang w:eastAsia="lt-LT"/>
          <w14:ligatures w14:val="none"/>
        </w:rPr>
        <w:t>poreikio nustatymo, būsto pritaikymo ir</w:t>
      </w:r>
    </w:p>
    <w:p w14:paraId="6A097DCC" w14:textId="77777777" w:rsidR="00D72853" w:rsidRPr="00D72853" w:rsidRDefault="00D72853" w:rsidP="00D72853">
      <w:pPr>
        <w:spacing w:after="0" w:line="240" w:lineRule="auto"/>
        <w:ind w:left="5387"/>
        <w:rPr>
          <w:rFonts w:ascii="Times New Roman" w:eastAsia="Times New Roman" w:hAnsi="Times New Roman" w:cs="Times New Roman"/>
          <w:color w:val="000000"/>
          <w:kern w:val="0"/>
          <w:lang w:eastAsia="lt-LT"/>
          <w14:ligatures w14:val="none"/>
        </w:rPr>
      </w:pPr>
      <w:r w:rsidRPr="00D72853">
        <w:rPr>
          <w:rFonts w:ascii="Times New Roman" w:eastAsia="Times New Roman" w:hAnsi="Times New Roman" w:cs="Times New Roman"/>
          <w:color w:val="000000"/>
          <w:kern w:val="0"/>
          <w:lang w:eastAsia="lt-LT"/>
          <w14:ligatures w14:val="none"/>
        </w:rPr>
        <w:t>finansavimo tvarkos aprašo</w:t>
      </w:r>
    </w:p>
    <w:p w14:paraId="092BDB05" w14:textId="77777777" w:rsidR="00D72853" w:rsidRPr="00D72853" w:rsidRDefault="00D72853" w:rsidP="00D72853">
      <w:pPr>
        <w:spacing w:after="0" w:line="240" w:lineRule="auto"/>
        <w:ind w:left="5387"/>
        <w:rPr>
          <w:rFonts w:ascii="Times New Roman" w:eastAsia="Times New Roman" w:hAnsi="Times New Roman" w:cs="Times New Roman"/>
          <w:color w:val="000000"/>
          <w:kern w:val="0"/>
          <w:lang w:eastAsia="lt-LT"/>
          <w14:ligatures w14:val="none"/>
        </w:rPr>
      </w:pPr>
      <w:r w:rsidRPr="00D72853">
        <w:rPr>
          <w:rFonts w:ascii="Times New Roman" w:eastAsia="Times New Roman" w:hAnsi="Times New Roman" w:cs="Times New Roman"/>
          <w:color w:val="000000"/>
          <w:kern w:val="0"/>
          <w:lang w:eastAsia="lt-LT"/>
          <w14:ligatures w14:val="none"/>
        </w:rPr>
        <w:t>1 priedas</w:t>
      </w:r>
    </w:p>
    <w:p w14:paraId="727E1579" w14:textId="77777777" w:rsidR="00D72853" w:rsidRPr="00D72853" w:rsidRDefault="00D72853" w:rsidP="00D72853">
      <w:pPr>
        <w:spacing w:after="0" w:line="240" w:lineRule="auto"/>
        <w:jc w:val="center"/>
        <w:rPr>
          <w:rFonts w:ascii="Times New Roman" w:eastAsia="Times New Roman" w:hAnsi="Times New Roman" w:cs="Times New Roman"/>
          <w:color w:val="000000"/>
          <w:kern w:val="0"/>
          <w:lang w:eastAsia="lt-LT"/>
          <w14:ligatures w14:val="none"/>
        </w:rPr>
      </w:pPr>
      <w:r w:rsidRPr="00D72853">
        <w:rPr>
          <w:rFonts w:ascii="Times New Roman" w:eastAsia="Times New Roman" w:hAnsi="Times New Roman" w:cs="Times New Roman"/>
          <w:color w:val="000000"/>
          <w:kern w:val="0"/>
          <w:lang w:eastAsia="lt-LT"/>
          <w14:ligatures w14:val="none"/>
        </w:rPr>
        <w:t> </w:t>
      </w:r>
    </w:p>
    <w:p w14:paraId="6A0AA7CF" w14:textId="77777777" w:rsidR="00D72853" w:rsidRPr="00D72853" w:rsidRDefault="00D72853" w:rsidP="00D72853">
      <w:pPr>
        <w:spacing w:after="0" w:line="240" w:lineRule="auto"/>
        <w:ind w:right="-28"/>
        <w:jc w:val="center"/>
        <w:textAlignment w:val="baseline"/>
        <w:rPr>
          <w:rFonts w:ascii="Times New Roman" w:eastAsia="Times New Roman" w:hAnsi="Times New Roman" w:cs="Times New Roman"/>
          <w:color w:val="000000"/>
          <w:kern w:val="0"/>
          <w:lang w:eastAsia="lt-LT"/>
          <w14:ligatures w14:val="none"/>
        </w:rPr>
      </w:pPr>
      <w:r w:rsidRPr="00D72853">
        <w:rPr>
          <w:rFonts w:ascii="Times New Roman" w:eastAsia="Times New Roman" w:hAnsi="Times New Roman" w:cs="Times New Roman"/>
          <w:b/>
          <w:bCs/>
          <w:color w:val="000000"/>
          <w:kern w:val="0"/>
          <w:lang w:eastAsia="lt-LT"/>
          <w14:ligatures w14:val="none"/>
        </w:rPr>
        <w:t>(Prašymo pritaikyti būstą forma)</w:t>
      </w:r>
    </w:p>
    <w:p w14:paraId="35D49CEC" w14:textId="77777777" w:rsidR="00D72853" w:rsidRPr="00D72853" w:rsidRDefault="00D72853" w:rsidP="00D72853">
      <w:pPr>
        <w:spacing w:after="0" w:line="240" w:lineRule="auto"/>
        <w:ind w:right="-29"/>
        <w:jc w:val="center"/>
        <w:textAlignment w:val="baseline"/>
        <w:rPr>
          <w:rFonts w:ascii="Times New Roman" w:eastAsia="Times New Roman" w:hAnsi="Times New Roman" w:cs="Times New Roman"/>
          <w:color w:val="000000"/>
          <w:kern w:val="0"/>
          <w:lang w:eastAsia="lt-LT"/>
          <w14:ligatures w14:val="none"/>
        </w:rPr>
      </w:pPr>
      <w:r w:rsidRPr="00D72853">
        <w:rPr>
          <w:rFonts w:ascii="Times New Roman" w:eastAsia="Times New Roman" w:hAnsi="Times New Roman" w:cs="Times New Roman"/>
          <w:color w:val="000000"/>
          <w:kern w:val="0"/>
          <w:lang w:eastAsia="lt-LT"/>
          <w14:ligatures w14:val="none"/>
        </w:rPr>
        <w:t> </w:t>
      </w:r>
    </w:p>
    <w:p w14:paraId="3894D2B7" w14:textId="77777777" w:rsidR="00D72853" w:rsidRPr="00D72853" w:rsidRDefault="00D72853" w:rsidP="00D72853">
      <w:pPr>
        <w:spacing w:after="0" w:line="240" w:lineRule="auto"/>
        <w:jc w:val="both"/>
        <w:rPr>
          <w:rFonts w:ascii="Times New Roman" w:eastAsia="Times New Roman" w:hAnsi="Times New Roman" w:cs="Times New Roman"/>
          <w:color w:val="000000"/>
          <w:kern w:val="0"/>
          <w:lang w:eastAsia="lt-LT"/>
          <w14:ligatures w14:val="none"/>
        </w:rPr>
      </w:pPr>
      <w:r w:rsidRPr="00D72853">
        <w:rPr>
          <w:rFonts w:ascii="Times New Roman" w:eastAsia="Times New Roman" w:hAnsi="Times New Roman" w:cs="Times New Roman"/>
          <w:i/>
          <w:iCs/>
          <w:color w:val="000000"/>
          <w:kern w:val="0"/>
          <w:lang w:eastAsia="lt-LT"/>
          <w14:ligatures w14:val="none"/>
        </w:rPr>
        <w:t>Asmens, kuriam prašoma pritaikyti būstą, duomenys:</w:t>
      </w:r>
    </w:p>
    <w:p w14:paraId="40648D2C" w14:textId="77777777" w:rsidR="00D72853" w:rsidRPr="00D72853" w:rsidRDefault="00D72853" w:rsidP="00D72853">
      <w:pPr>
        <w:spacing w:after="0" w:line="240" w:lineRule="auto"/>
        <w:jc w:val="center"/>
        <w:rPr>
          <w:rFonts w:ascii="Times New Roman" w:eastAsia="Times New Roman" w:hAnsi="Times New Roman" w:cs="Times New Roman"/>
          <w:color w:val="000000"/>
          <w:kern w:val="0"/>
          <w:lang w:eastAsia="lt-LT"/>
          <w14:ligatures w14:val="none"/>
        </w:rPr>
      </w:pPr>
      <w:r w:rsidRPr="00D72853">
        <w:rPr>
          <w:rFonts w:ascii="Times New Roman" w:eastAsia="Times New Roman" w:hAnsi="Times New Roman" w:cs="Times New Roman"/>
          <w:color w:val="000000"/>
          <w:kern w:val="0"/>
          <w:lang w:eastAsia="lt-LT"/>
          <w14:ligatures w14:val="none"/>
        </w:rPr>
        <w:t> </w:t>
      </w:r>
    </w:p>
    <w:tbl>
      <w:tblPr>
        <w:tblW w:w="5000" w:type="pct"/>
        <w:tblCellMar>
          <w:left w:w="0" w:type="dxa"/>
          <w:right w:w="0" w:type="dxa"/>
        </w:tblCellMar>
        <w:tblLook w:val="04A0" w:firstRow="1" w:lastRow="0" w:firstColumn="1" w:lastColumn="0" w:noHBand="0" w:noVBand="1"/>
      </w:tblPr>
      <w:tblGrid>
        <w:gridCol w:w="3109"/>
        <w:gridCol w:w="6509"/>
      </w:tblGrid>
      <w:tr w:rsidR="00D72853" w:rsidRPr="00D72853" w14:paraId="69F4F4C2" w14:textId="77777777">
        <w:trPr>
          <w:trHeight w:val="476"/>
        </w:trPr>
        <w:tc>
          <w:tcPr>
            <w:tcW w:w="1600" w:type="pct"/>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14:paraId="6C88B0E4" w14:textId="77777777" w:rsidR="00D72853" w:rsidRPr="00D72853" w:rsidRDefault="00D72853" w:rsidP="00D72853">
            <w:pPr>
              <w:spacing w:after="0" w:line="240" w:lineRule="auto"/>
              <w:rPr>
                <w:rFonts w:ascii="Times New Roman" w:eastAsia="Times New Roman" w:hAnsi="Times New Roman" w:cs="Times New Roman"/>
                <w:kern w:val="0"/>
                <w:lang w:eastAsia="lt-LT"/>
                <w14:ligatures w14:val="none"/>
              </w:rPr>
            </w:pPr>
            <w:r w:rsidRPr="00D72853">
              <w:rPr>
                <w:rFonts w:ascii="Times New Roman" w:eastAsia="Times New Roman" w:hAnsi="Times New Roman" w:cs="Times New Roman"/>
                <w:kern w:val="0"/>
                <w:lang w:eastAsia="lt-LT"/>
                <w14:ligatures w14:val="none"/>
              </w:rPr>
              <w:t>Vardas</w:t>
            </w:r>
          </w:p>
        </w:tc>
        <w:tc>
          <w:tcPr>
            <w:tcW w:w="3350" w:type="pct"/>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14:paraId="52F707D9" w14:textId="77777777" w:rsidR="00D72853" w:rsidRPr="00D72853" w:rsidRDefault="00D72853" w:rsidP="00D72853">
            <w:pPr>
              <w:spacing w:after="0" w:line="240" w:lineRule="auto"/>
              <w:rPr>
                <w:rFonts w:ascii="Times New Roman" w:eastAsia="Times New Roman" w:hAnsi="Times New Roman" w:cs="Times New Roman"/>
                <w:kern w:val="0"/>
                <w:lang w:eastAsia="lt-LT"/>
                <w14:ligatures w14:val="none"/>
              </w:rPr>
            </w:pPr>
            <w:r w:rsidRPr="00D72853">
              <w:rPr>
                <w:rFonts w:ascii="Times New Roman" w:eastAsia="Times New Roman" w:hAnsi="Times New Roman" w:cs="Times New Roman"/>
                <w:kern w:val="0"/>
                <w:lang w:eastAsia="lt-LT"/>
                <w14:ligatures w14:val="none"/>
              </w:rPr>
              <w:t> </w:t>
            </w:r>
          </w:p>
        </w:tc>
      </w:tr>
      <w:tr w:rsidR="00D72853" w:rsidRPr="00D72853" w14:paraId="4F668A0B" w14:textId="77777777" w:rsidTr="00D72853">
        <w:trPr>
          <w:trHeight w:val="476"/>
        </w:trPr>
        <w:tc>
          <w:tcPr>
            <w:tcW w:w="1600" w:type="pct"/>
            <w:tcBorders>
              <w:top w:val="nil"/>
              <w:left w:val="single" w:sz="8" w:space="0" w:color="auto"/>
              <w:bottom w:val="single" w:sz="4" w:space="0" w:color="auto"/>
              <w:right w:val="single" w:sz="8" w:space="0" w:color="auto"/>
            </w:tcBorders>
            <w:shd w:val="clear" w:color="auto" w:fill="FFFFFF"/>
            <w:tcMar>
              <w:top w:w="0" w:type="dxa"/>
              <w:left w:w="40" w:type="dxa"/>
              <w:bottom w:w="0" w:type="dxa"/>
              <w:right w:w="40" w:type="dxa"/>
            </w:tcMar>
            <w:hideMark/>
          </w:tcPr>
          <w:p w14:paraId="755EAA03" w14:textId="77777777" w:rsidR="00D72853" w:rsidRPr="00D72853" w:rsidRDefault="00D72853" w:rsidP="00D72853">
            <w:pPr>
              <w:spacing w:after="0" w:line="240" w:lineRule="auto"/>
              <w:rPr>
                <w:rFonts w:ascii="Times New Roman" w:eastAsia="Times New Roman" w:hAnsi="Times New Roman" w:cs="Times New Roman"/>
                <w:kern w:val="0"/>
                <w:lang w:eastAsia="lt-LT"/>
                <w14:ligatures w14:val="none"/>
              </w:rPr>
            </w:pPr>
            <w:r w:rsidRPr="00D72853">
              <w:rPr>
                <w:rFonts w:ascii="Times New Roman" w:eastAsia="Times New Roman" w:hAnsi="Times New Roman" w:cs="Times New Roman"/>
                <w:spacing w:val="-3"/>
                <w:kern w:val="0"/>
                <w:lang w:eastAsia="lt-LT"/>
                <w14:ligatures w14:val="none"/>
              </w:rPr>
              <w:t>Pavardė</w:t>
            </w:r>
          </w:p>
        </w:tc>
        <w:tc>
          <w:tcPr>
            <w:tcW w:w="3350" w:type="pct"/>
            <w:tcBorders>
              <w:top w:val="nil"/>
              <w:left w:val="nil"/>
              <w:bottom w:val="single" w:sz="4" w:space="0" w:color="auto"/>
              <w:right w:val="single" w:sz="8" w:space="0" w:color="auto"/>
            </w:tcBorders>
            <w:shd w:val="clear" w:color="auto" w:fill="FFFFFF"/>
            <w:tcMar>
              <w:top w:w="0" w:type="dxa"/>
              <w:left w:w="40" w:type="dxa"/>
              <w:bottom w:w="0" w:type="dxa"/>
              <w:right w:w="40" w:type="dxa"/>
            </w:tcMar>
            <w:hideMark/>
          </w:tcPr>
          <w:p w14:paraId="4BAD38BD" w14:textId="77777777" w:rsidR="00D72853" w:rsidRPr="00D72853" w:rsidRDefault="00D72853" w:rsidP="00D72853">
            <w:pPr>
              <w:spacing w:after="0" w:line="240" w:lineRule="auto"/>
              <w:rPr>
                <w:rFonts w:ascii="Times New Roman" w:eastAsia="Times New Roman" w:hAnsi="Times New Roman" w:cs="Times New Roman"/>
                <w:kern w:val="0"/>
                <w:lang w:eastAsia="lt-LT"/>
                <w14:ligatures w14:val="none"/>
              </w:rPr>
            </w:pPr>
            <w:r w:rsidRPr="00D72853">
              <w:rPr>
                <w:rFonts w:ascii="Times New Roman" w:eastAsia="Times New Roman" w:hAnsi="Times New Roman" w:cs="Times New Roman"/>
                <w:kern w:val="0"/>
                <w:lang w:eastAsia="lt-LT"/>
                <w14:ligatures w14:val="none"/>
              </w:rPr>
              <w:t> </w:t>
            </w:r>
          </w:p>
        </w:tc>
      </w:tr>
      <w:tr w:rsidR="00D72853" w:rsidRPr="00D72853" w14:paraId="2441011B" w14:textId="77777777" w:rsidTr="00D72853">
        <w:trPr>
          <w:trHeight w:val="476"/>
        </w:trPr>
        <w:tc>
          <w:tcPr>
            <w:tcW w:w="1600" w:type="pct"/>
            <w:tcBorders>
              <w:top w:val="single" w:sz="4" w:space="0" w:color="auto"/>
              <w:left w:val="single" w:sz="8" w:space="0" w:color="auto"/>
              <w:bottom w:val="single" w:sz="4" w:space="0" w:color="auto"/>
              <w:right w:val="single" w:sz="8" w:space="0" w:color="auto"/>
            </w:tcBorders>
            <w:shd w:val="clear" w:color="auto" w:fill="FFFFFF"/>
            <w:tcMar>
              <w:top w:w="0" w:type="dxa"/>
              <w:left w:w="40" w:type="dxa"/>
              <w:bottom w:w="0" w:type="dxa"/>
              <w:right w:w="40" w:type="dxa"/>
            </w:tcMar>
            <w:hideMark/>
          </w:tcPr>
          <w:p w14:paraId="2BCAAA9A" w14:textId="77777777" w:rsidR="00D72853" w:rsidRPr="00D72853" w:rsidRDefault="00D72853" w:rsidP="00D72853">
            <w:pPr>
              <w:spacing w:after="0" w:line="240" w:lineRule="auto"/>
              <w:rPr>
                <w:rFonts w:ascii="Times New Roman" w:eastAsia="Times New Roman" w:hAnsi="Times New Roman" w:cs="Times New Roman"/>
                <w:kern w:val="0"/>
                <w:lang w:eastAsia="lt-LT"/>
                <w14:ligatures w14:val="none"/>
              </w:rPr>
            </w:pPr>
            <w:r w:rsidRPr="00D72853">
              <w:rPr>
                <w:rFonts w:ascii="Times New Roman" w:eastAsia="Times New Roman" w:hAnsi="Times New Roman" w:cs="Times New Roman"/>
                <w:kern w:val="0"/>
                <w:lang w:eastAsia="lt-LT"/>
                <w14:ligatures w14:val="none"/>
              </w:rPr>
              <w:t>Gyvenamosios vietos adresas</w:t>
            </w:r>
          </w:p>
        </w:tc>
        <w:tc>
          <w:tcPr>
            <w:tcW w:w="3350" w:type="pct"/>
            <w:tcBorders>
              <w:top w:val="single" w:sz="4" w:space="0" w:color="auto"/>
              <w:left w:val="nil"/>
              <w:bottom w:val="single" w:sz="4" w:space="0" w:color="auto"/>
              <w:right w:val="single" w:sz="8" w:space="0" w:color="auto"/>
            </w:tcBorders>
            <w:shd w:val="clear" w:color="auto" w:fill="FFFFFF"/>
            <w:tcMar>
              <w:top w:w="0" w:type="dxa"/>
              <w:left w:w="40" w:type="dxa"/>
              <w:bottom w:w="0" w:type="dxa"/>
              <w:right w:w="40" w:type="dxa"/>
            </w:tcMar>
            <w:hideMark/>
          </w:tcPr>
          <w:p w14:paraId="18FFB149" w14:textId="77777777" w:rsidR="00D72853" w:rsidRPr="00D72853" w:rsidRDefault="00D72853" w:rsidP="00D72853">
            <w:pPr>
              <w:spacing w:after="0" w:line="240" w:lineRule="auto"/>
              <w:rPr>
                <w:rFonts w:ascii="Times New Roman" w:eastAsia="Times New Roman" w:hAnsi="Times New Roman" w:cs="Times New Roman"/>
                <w:kern w:val="0"/>
                <w:lang w:eastAsia="lt-LT"/>
                <w14:ligatures w14:val="none"/>
              </w:rPr>
            </w:pPr>
            <w:r w:rsidRPr="00D72853">
              <w:rPr>
                <w:rFonts w:ascii="Times New Roman" w:eastAsia="Times New Roman" w:hAnsi="Times New Roman" w:cs="Times New Roman"/>
                <w:kern w:val="0"/>
                <w:lang w:eastAsia="lt-LT"/>
                <w14:ligatures w14:val="none"/>
              </w:rPr>
              <w:t> </w:t>
            </w:r>
          </w:p>
        </w:tc>
      </w:tr>
      <w:tr w:rsidR="00D72853" w:rsidRPr="00D72853" w14:paraId="22FD842D" w14:textId="77777777" w:rsidTr="00D72853">
        <w:trPr>
          <w:trHeight w:val="476"/>
        </w:trPr>
        <w:tc>
          <w:tcPr>
            <w:tcW w:w="1600" w:type="pct"/>
            <w:tcBorders>
              <w:top w:val="single" w:sz="4"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14:paraId="6CD43C80" w14:textId="77777777" w:rsidR="00D72853" w:rsidRPr="00D72853" w:rsidRDefault="00D72853" w:rsidP="00D72853">
            <w:pPr>
              <w:spacing w:after="0" w:line="240" w:lineRule="auto"/>
              <w:rPr>
                <w:rFonts w:ascii="Times New Roman" w:eastAsia="Times New Roman" w:hAnsi="Times New Roman" w:cs="Times New Roman"/>
                <w:kern w:val="0"/>
                <w:lang w:eastAsia="lt-LT"/>
                <w14:ligatures w14:val="none"/>
              </w:rPr>
            </w:pPr>
            <w:r w:rsidRPr="00D72853">
              <w:rPr>
                <w:rFonts w:ascii="Times New Roman" w:eastAsia="Times New Roman" w:hAnsi="Times New Roman" w:cs="Times New Roman"/>
                <w:kern w:val="0"/>
                <w:lang w:eastAsia="lt-LT"/>
                <w14:ligatures w14:val="none"/>
              </w:rPr>
              <w:t>Telefono ryšio numeris</w:t>
            </w:r>
          </w:p>
        </w:tc>
        <w:tc>
          <w:tcPr>
            <w:tcW w:w="3350" w:type="pct"/>
            <w:tcBorders>
              <w:top w:val="single" w:sz="4"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14:paraId="2521F695" w14:textId="77777777" w:rsidR="00D72853" w:rsidRPr="00D72853" w:rsidRDefault="00D72853" w:rsidP="00D72853">
            <w:pPr>
              <w:spacing w:after="0" w:line="240" w:lineRule="auto"/>
              <w:rPr>
                <w:rFonts w:ascii="Times New Roman" w:eastAsia="Times New Roman" w:hAnsi="Times New Roman" w:cs="Times New Roman"/>
                <w:kern w:val="0"/>
                <w:lang w:eastAsia="lt-LT"/>
                <w14:ligatures w14:val="none"/>
              </w:rPr>
            </w:pPr>
            <w:r w:rsidRPr="00D72853">
              <w:rPr>
                <w:rFonts w:ascii="Times New Roman" w:eastAsia="Times New Roman" w:hAnsi="Times New Roman" w:cs="Times New Roman"/>
                <w:kern w:val="0"/>
                <w:lang w:eastAsia="lt-LT"/>
                <w14:ligatures w14:val="none"/>
              </w:rPr>
              <w:t> </w:t>
            </w:r>
          </w:p>
        </w:tc>
      </w:tr>
      <w:tr w:rsidR="00D72853" w:rsidRPr="00D72853" w14:paraId="40E2226E" w14:textId="77777777" w:rsidTr="00D72853">
        <w:trPr>
          <w:trHeight w:val="476"/>
        </w:trPr>
        <w:tc>
          <w:tcPr>
            <w:tcW w:w="1600" w:type="pct"/>
            <w:tcBorders>
              <w:top w:val="single" w:sz="8" w:space="0" w:color="auto"/>
              <w:left w:val="single" w:sz="8" w:space="0" w:color="auto"/>
              <w:right w:val="single" w:sz="8" w:space="0" w:color="auto"/>
            </w:tcBorders>
            <w:shd w:val="clear" w:color="auto" w:fill="FFFFFF"/>
            <w:tcMar>
              <w:top w:w="0" w:type="dxa"/>
              <w:left w:w="40" w:type="dxa"/>
              <w:bottom w:w="0" w:type="dxa"/>
              <w:right w:w="40" w:type="dxa"/>
            </w:tcMar>
            <w:hideMark/>
          </w:tcPr>
          <w:p w14:paraId="72C48836" w14:textId="77777777" w:rsidR="00D72853" w:rsidRPr="00D72853" w:rsidRDefault="00D72853" w:rsidP="00D72853">
            <w:pPr>
              <w:spacing w:after="0" w:line="240" w:lineRule="auto"/>
              <w:rPr>
                <w:rFonts w:ascii="Times New Roman" w:eastAsia="Times New Roman" w:hAnsi="Times New Roman" w:cs="Times New Roman"/>
                <w:kern w:val="0"/>
                <w:lang w:eastAsia="lt-LT"/>
                <w14:ligatures w14:val="none"/>
              </w:rPr>
            </w:pPr>
            <w:r w:rsidRPr="00D72853">
              <w:rPr>
                <w:rFonts w:ascii="Times New Roman" w:eastAsia="Times New Roman" w:hAnsi="Times New Roman" w:cs="Times New Roman"/>
                <w:kern w:val="0"/>
                <w:lang w:eastAsia="lt-LT"/>
                <w14:ligatures w14:val="none"/>
              </w:rPr>
              <w:t>Elektroninio pašto adresas</w:t>
            </w:r>
          </w:p>
        </w:tc>
        <w:tc>
          <w:tcPr>
            <w:tcW w:w="3350" w:type="pct"/>
            <w:tcBorders>
              <w:top w:val="single" w:sz="8" w:space="0" w:color="auto"/>
              <w:left w:val="nil"/>
              <w:right w:val="single" w:sz="8" w:space="0" w:color="auto"/>
            </w:tcBorders>
            <w:shd w:val="clear" w:color="auto" w:fill="FFFFFF"/>
            <w:tcMar>
              <w:top w:w="0" w:type="dxa"/>
              <w:left w:w="40" w:type="dxa"/>
              <w:bottom w:w="0" w:type="dxa"/>
              <w:right w:w="40" w:type="dxa"/>
            </w:tcMar>
            <w:hideMark/>
          </w:tcPr>
          <w:p w14:paraId="78AA85F6" w14:textId="77777777" w:rsidR="00D72853" w:rsidRPr="00D72853" w:rsidRDefault="00D72853" w:rsidP="00D72853">
            <w:pPr>
              <w:spacing w:after="0" w:line="240" w:lineRule="auto"/>
              <w:rPr>
                <w:rFonts w:ascii="Times New Roman" w:eastAsia="Times New Roman" w:hAnsi="Times New Roman" w:cs="Times New Roman"/>
                <w:kern w:val="0"/>
                <w:lang w:eastAsia="lt-LT"/>
                <w14:ligatures w14:val="none"/>
              </w:rPr>
            </w:pPr>
            <w:r w:rsidRPr="00D72853">
              <w:rPr>
                <w:rFonts w:ascii="Times New Roman" w:eastAsia="Times New Roman" w:hAnsi="Times New Roman" w:cs="Times New Roman"/>
                <w:kern w:val="0"/>
                <w:lang w:eastAsia="lt-LT"/>
                <w14:ligatures w14:val="none"/>
              </w:rPr>
              <w:t> </w:t>
            </w:r>
          </w:p>
        </w:tc>
      </w:tr>
    </w:tbl>
    <w:p w14:paraId="3E4FBDBD" w14:textId="77777777" w:rsidR="00D72853" w:rsidRPr="00D72853" w:rsidRDefault="00D72853" w:rsidP="00D72853">
      <w:pPr>
        <w:spacing w:after="0" w:line="240" w:lineRule="auto"/>
        <w:rPr>
          <w:rFonts w:ascii="Times New Roman" w:eastAsia="Times New Roman" w:hAnsi="Times New Roman" w:cs="Times New Roman"/>
          <w:color w:val="000000"/>
          <w:kern w:val="0"/>
          <w:lang w:eastAsia="lt-LT"/>
          <w14:ligatures w14:val="none"/>
        </w:rPr>
      </w:pPr>
      <w:r w:rsidRPr="00D72853">
        <w:rPr>
          <w:rFonts w:ascii="Times New Roman" w:eastAsia="Times New Roman" w:hAnsi="Times New Roman" w:cs="Times New Roman"/>
          <w:color w:val="000000"/>
          <w:kern w:val="0"/>
          <w:lang w:eastAsia="lt-LT"/>
          <w14:ligatures w14:val="none"/>
        </w:rPr>
        <w:t> </w:t>
      </w:r>
    </w:p>
    <w:p w14:paraId="142EC518" w14:textId="77777777" w:rsidR="00D72853" w:rsidRPr="00D72853" w:rsidRDefault="00D72853" w:rsidP="00D72853">
      <w:pPr>
        <w:spacing w:after="0" w:line="240" w:lineRule="auto"/>
        <w:jc w:val="both"/>
        <w:rPr>
          <w:rFonts w:ascii="Times New Roman" w:eastAsia="Times New Roman" w:hAnsi="Times New Roman" w:cs="Times New Roman"/>
          <w:color w:val="000000"/>
          <w:kern w:val="0"/>
          <w:lang w:eastAsia="lt-LT"/>
          <w14:ligatures w14:val="none"/>
        </w:rPr>
      </w:pPr>
      <w:r w:rsidRPr="00D72853">
        <w:rPr>
          <w:rFonts w:ascii="Times New Roman" w:eastAsia="Times New Roman" w:hAnsi="Times New Roman" w:cs="Times New Roman"/>
          <w:color w:val="000000"/>
          <w:kern w:val="0"/>
          <w:lang w:eastAsia="lt-LT"/>
          <w14:ligatures w14:val="none"/>
        </w:rPr>
        <w:t>Jeigu Prašymą pritaikyti būstą (toliau – prašymas) teikia vienas iš asmens atstovų (asmens artimasis giminaitis, sutuoktinis, sugyventinis ar partneris, asmens atstovas pagal įstatymą ar asmens gyvenamosios vietos savivaldybės socialinių paslaugų įstaigos paskirtas socialinis darbuotojas (toliau – atstovas), nurodomas teisėtą asmens atstovavimą patvirtinantis dokumentas (pavyzdžiui, įgaliojimas, savivaldybės administracijos direktoriaus sprendimas).</w:t>
      </w:r>
    </w:p>
    <w:p w14:paraId="614BDD7E" w14:textId="77777777" w:rsidR="00D72853" w:rsidRPr="00D72853" w:rsidRDefault="00D72853" w:rsidP="00D72853">
      <w:pPr>
        <w:spacing w:after="0" w:line="240" w:lineRule="auto"/>
        <w:ind w:firstLine="709"/>
        <w:jc w:val="both"/>
        <w:rPr>
          <w:rFonts w:ascii="Times New Roman" w:eastAsia="Times New Roman" w:hAnsi="Times New Roman" w:cs="Times New Roman"/>
          <w:color w:val="000000"/>
          <w:kern w:val="0"/>
          <w:lang w:eastAsia="lt-LT"/>
          <w14:ligatures w14:val="none"/>
        </w:rPr>
      </w:pPr>
      <w:r w:rsidRPr="00D72853">
        <w:rPr>
          <w:rFonts w:ascii="Times New Roman" w:eastAsia="Times New Roman" w:hAnsi="Times New Roman" w:cs="Times New Roman"/>
          <w:color w:val="000000"/>
          <w:kern w:val="0"/>
          <w:lang w:eastAsia="lt-LT"/>
          <w14:ligatures w14:val="none"/>
        </w:rPr>
        <w:t> </w:t>
      </w:r>
    </w:p>
    <w:p w14:paraId="367D1852" w14:textId="77777777" w:rsidR="00D72853" w:rsidRPr="00D72853" w:rsidRDefault="00D72853" w:rsidP="00D72853">
      <w:pPr>
        <w:spacing w:after="0" w:line="240" w:lineRule="auto"/>
        <w:jc w:val="both"/>
        <w:rPr>
          <w:rFonts w:ascii="Times New Roman" w:eastAsia="Times New Roman" w:hAnsi="Times New Roman" w:cs="Times New Roman"/>
          <w:color w:val="000000"/>
          <w:kern w:val="0"/>
          <w:lang w:eastAsia="lt-LT"/>
          <w14:ligatures w14:val="none"/>
        </w:rPr>
      </w:pPr>
      <w:r w:rsidRPr="00D72853">
        <w:rPr>
          <w:rFonts w:ascii="Times New Roman" w:eastAsia="Times New Roman" w:hAnsi="Times New Roman" w:cs="Times New Roman"/>
          <w:color w:val="000000"/>
          <w:kern w:val="0"/>
          <w:lang w:eastAsia="lt-LT"/>
          <w14:ligatures w14:val="none"/>
        </w:rPr>
        <w:t>___________________________________________________________________________</w:t>
      </w:r>
    </w:p>
    <w:p w14:paraId="781ACAB1" w14:textId="77777777" w:rsidR="00D72853" w:rsidRPr="00D72853" w:rsidRDefault="00D72853" w:rsidP="00D72853">
      <w:pPr>
        <w:spacing w:after="0" w:line="240" w:lineRule="auto"/>
        <w:ind w:firstLine="3409"/>
        <w:jc w:val="both"/>
        <w:rPr>
          <w:rFonts w:ascii="Times New Roman" w:eastAsia="Times New Roman" w:hAnsi="Times New Roman" w:cs="Times New Roman"/>
          <w:color w:val="000000"/>
          <w:kern w:val="0"/>
          <w:lang w:eastAsia="lt-LT"/>
          <w14:ligatures w14:val="none"/>
        </w:rPr>
      </w:pPr>
      <w:r w:rsidRPr="00D72853">
        <w:rPr>
          <w:rFonts w:ascii="Times New Roman" w:eastAsia="Times New Roman" w:hAnsi="Times New Roman" w:cs="Times New Roman"/>
          <w:i/>
          <w:iCs/>
          <w:color w:val="000000"/>
          <w:kern w:val="0"/>
          <w:lang w:eastAsia="lt-LT"/>
          <w14:ligatures w14:val="none"/>
        </w:rPr>
        <w:t>(dokumento pavadinimas)</w:t>
      </w:r>
    </w:p>
    <w:p w14:paraId="36DEDE63" w14:textId="77777777" w:rsidR="00D72853" w:rsidRPr="00D72853" w:rsidRDefault="00D72853" w:rsidP="00D72853">
      <w:pPr>
        <w:spacing w:after="0" w:line="240" w:lineRule="auto"/>
        <w:rPr>
          <w:rFonts w:ascii="Times New Roman" w:eastAsia="Times New Roman" w:hAnsi="Times New Roman" w:cs="Times New Roman"/>
          <w:color w:val="000000"/>
          <w:kern w:val="0"/>
          <w:lang w:eastAsia="lt-LT"/>
          <w14:ligatures w14:val="none"/>
        </w:rPr>
      </w:pPr>
      <w:r w:rsidRPr="00D72853">
        <w:rPr>
          <w:rFonts w:ascii="Times New Roman" w:eastAsia="Times New Roman" w:hAnsi="Times New Roman" w:cs="Times New Roman"/>
          <w:color w:val="000000"/>
          <w:kern w:val="0"/>
          <w:lang w:eastAsia="lt-LT"/>
          <w14:ligatures w14:val="none"/>
        </w:rPr>
        <w:t> </w:t>
      </w:r>
    </w:p>
    <w:p w14:paraId="1F065FFF" w14:textId="77777777" w:rsidR="00D72853" w:rsidRPr="00D72853" w:rsidRDefault="00D72853" w:rsidP="00D72853">
      <w:pPr>
        <w:spacing w:after="0" w:line="240" w:lineRule="auto"/>
        <w:rPr>
          <w:rFonts w:ascii="Times New Roman" w:eastAsia="Times New Roman" w:hAnsi="Times New Roman" w:cs="Times New Roman"/>
          <w:color w:val="000000"/>
          <w:kern w:val="0"/>
          <w:lang w:eastAsia="lt-LT"/>
          <w14:ligatures w14:val="none"/>
        </w:rPr>
      </w:pPr>
      <w:r w:rsidRPr="00D72853">
        <w:rPr>
          <w:rFonts w:ascii="Times New Roman" w:eastAsia="Times New Roman" w:hAnsi="Times New Roman" w:cs="Times New Roman"/>
          <w:color w:val="000000"/>
          <w:kern w:val="0"/>
          <w:lang w:eastAsia="lt-LT"/>
          <w14:ligatures w14:val="none"/>
        </w:rPr>
        <w:t>___________________________________________________________________________</w:t>
      </w:r>
    </w:p>
    <w:p w14:paraId="529D7FEB" w14:textId="77777777" w:rsidR="00D72853" w:rsidRPr="00D72853" w:rsidRDefault="00D72853" w:rsidP="00D72853">
      <w:pPr>
        <w:spacing w:after="0" w:line="240" w:lineRule="auto"/>
        <w:jc w:val="center"/>
        <w:rPr>
          <w:rFonts w:ascii="Times New Roman" w:eastAsia="Times New Roman" w:hAnsi="Times New Roman" w:cs="Times New Roman"/>
          <w:color w:val="000000"/>
          <w:kern w:val="0"/>
          <w:lang w:eastAsia="lt-LT"/>
          <w14:ligatures w14:val="none"/>
        </w:rPr>
      </w:pPr>
      <w:r w:rsidRPr="00D72853">
        <w:rPr>
          <w:rFonts w:ascii="Times New Roman" w:eastAsia="Times New Roman" w:hAnsi="Times New Roman" w:cs="Times New Roman"/>
          <w:i/>
          <w:iCs/>
          <w:color w:val="000000"/>
          <w:kern w:val="0"/>
          <w:lang w:eastAsia="lt-LT"/>
          <w14:ligatures w14:val="none"/>
        </w:rPr>
        <w:t>(asmens nuolatinės gyvenamosios vietos savivaldybės administracijos pavadinimas)</w:t>
      </w:r>
    </w:p>
    <w:p w14:paraId="7F4142BE" w14:textId="77777777" w:rsidR="00D72853" w:rsidRPr="00D72853" w:rsidRDefault="00D72853" w:rsidP="00D72853">
      <w:pPr>
        <w:spacing w:after="0" w:line="240" w:lineRule="auto"/>
        <w:jc w:val="center"/>
        <w:rPr>
          <w:rFonts w:ascii="Times New Roman" w:eastAsia="Times New Roman" w:hAnsi="Times New Roman" w:cs="Times New Roman"/>
          <w:color w:val="000000"/>
          <w:kern w:val="0"/>
          <w:lang w:eastAsia="lt-LT"/>
          <w14:ligatures w14:val="none"/>
        </w:rPr>
      </w:pPr>
      <w:r w:rsidRPr="00D72853">
        <w:rPr>
          <w:rFonts w:ascii="Times New Roman" w:eastAsia="Times New Roman" w:hAnsi="Times New Roman" w:cs="Times New Roman"/>
          <w:b/>
          <w:bCs/>
          <w:color w:val="000000"/>
          <w:kern w:val="0"/>
          <w:lang w:eastAsia="lt-LT"/>
          <w14:ligatures w14:val="none"/>
        </w:rPr>
        <w:t> </w:t>
      </w:r>
    </w:p>
    <w:p w14:paraId="05AA7434" w14:textId="77777777" w:rsidR="00D72853" w:rsidRPr="00D72853" w:rsidRDefault="00D72853" w:rsidP="00D72853">
      <w:pPr>
        <w:spacing w:after="0" w:line="240" w:lineRule="auto"/>
        <w:jc w:val="center"/>
        <w:rPr>
          <w:rFonts w:ascii="Times New Roman" w:eastAsia="Times New Roman" w:hAnsi="Times New Roman" w:cs="Times New Roman"/>
          <w:color w:val="000000"/>
          <w:kern w:val="0"/>
          <w:lang w:eastAsia="lt-LT"/>
          <w14:ligatures w14:val="none"/>
        </w:rPr>
      </w:pPr>
      <w:r w:rsidRPr="00D72853">
        <w:rPr>
          <w:rFonts w:ascii="Times New Roman" w:eastAsia="Times New Roman" w:hAnsi="Times New Roman" w:cs="Times New Roman"/>
          <w:b/>
          <w:bCs/>
          <w:color w:val="000000"/>
          <w:kern w:val="0"/>
          <w:lang w:eastAsia="lt-LT"/>
          <w14:ligatures w14:val="none"/>
        </w:rPr>
        <w:t>PRAŠYMAS</w:t>
      </w:r>
    </w:p>
    <w:p w14:paraId="7738A80F" w14:textId="77777777" w:rsidR="00D72853" w:rsidRPr="00D72853" w:rsidRDefault="00D72853" w:rsidP="00D72853">
      <w:pPr>
        <w:spacing w:after="0" w:line="240" w:lineRule="auto"/>
        <w:jc w:val="center"/>
        <w:rPr>
          <w:rFonts w:ascii="Times New Roman" w:eastAsia="Times New Roman" w:hAnsi="Times New Roman" w:cs="Times New Roman"/>
          <w:color w:val="000000"/>
          <w:kern w:val="0"/>
          <w:lang w:eastAsia="lt-LT"/>
          <w14:ligatures w14:val="none"/>
        </w:rPr>
      </w:pPr>
      <w:r w:rsidRPr="00D72853">
        <w:rPr>
          <w:rFonts w:ascii="Times New Roman" w:eastAsia="Times New Roman" w:hAnsi="Times New Roman" w:cs="Times New Roman"/>
          <w:b/>
          <w:bCs/>
          <w:color w:val="000000"/>
          <w:kern w:val="0"/>
          <w:lang w:eastAsia="lt-LT"/>
          <w14:ligatures w14:val="none"/>
        </w:rPr>
        <w:t>PRITAIKYTI BŪSTĄ</w:t>
      </w:r>
    </w:p>
    <w:p w14:paraId="539437FE" w14:textId="77777777" w:rsidR="00D72853" w:rsidRPr="00D72853" w:rsidRDefault="00D72853" w:rsidP="00D72853">
      <w:pPr>
        <w:spacing w:after="0" w:line="240" w:lineRule="auto"/>
        <w:jc w:val="both"/>
        <w:rPr>
          <w:rFonts w:ascii="Times New Roman" w:eastAsia="Times New Roman" w:hAnsi="Times New Roman" w:cs="Times New Roman"/>
          <w:color w:val="000000"/>
          <w:kern w:val="0"/>
          <w:lang w:eastAsia="lt-LT"/>
          <w14:ligatures w14:val="none"/>
        </w:rPr>
      </w:pPr>
      <w:r w:rsidRPr="00D72853">
        <w:rPr>
          <w:rFonts w:ascii="Times New Roman" w:eastAsia="Times New Roman" w:hAnsi="Times New Roman" w:cs="Times New Roman"/>
          <w:b/>
          <w:bCs/>
          <w:color w:val="000000"/>
          <w:kern w:val="0"/>
          <w:lang w:eastAsia="lt-LT"/>
          <w14:ligatures w14:val="none"/>
        </w:rPr>
        <w:t> </w:t>
      </w:r>
    </w:p>
    <w:p w14:paraId="7834DE84" w14:textId="77777777" w:rsidR="00D72853" w:rsidRPr="00D72853" w:rsidRDefault="00D72853" w:rsidP="00D72853">
      <w:pPr>
        <w:spacing w:after="0" w:line="240" w:lineRule="auto"/>
        <w:jc w:val="center"/>
        <w:rPr>
          <w:rFonts w:ascii="Times New Roman" w:eastAsia="Times New Roman" w:hAnsi="Times New Roman" w:cs="Times New Roman"/>
          <w:color w:val="000000"/>
          <w:kern w:val="0"/>
          <w:lang w:eastAsia="lt-LT"/>
          <w14:ligatures w14:val="none"/>
        </w:rPr>
      </w:pPr>
      <w:r w:rsidRPr="00D72853">
        <w:rPr>
          <w:rFonts w:ascii="Times New Roman" w:eastAsia="Times New Roman" w:hAnsi="Times New Roman" w:cs="Times New Roman"/>
          <w:color w:val="000000"/>
          <w:kern w:val="0"/>
          <w:lang w:eastAsia="lt-LT"/>
          <w14:ligatures w14:val="none"/>
        </w:rPr>
        <w:t>______ m. _____________________ d.</w:t>
      </w:r>
    </w:p>
    <w:p w14:paraId="1F496697" w14:textId="77777777" w:rsidR="00D72853" w:rsidRPr="00D72853" w:rsidRDefault="00D72853" w:rsidP="00D72853">
      <w:pPr>
        <w:spacing w:after="0" w:line="240" w:lineRule="auto"/>
        <w:jc w:val="both"/>
        <w:rPr>
          <w:rFonts w:ascii="Times New Roman" w:eastAsia="Times New Roman" w:hAnsi="Times New Roman" w:cs="Times New Roman"/>
          <w:color w:val="000000"/>
          <w:kern w:val="0"/>
          <w:lang w:eastAsia="lt-LT"/>
          <w14:ligatures w14:val="none"/>
        </w:rPr>
      </w:pPr>
      <w:r w:rsidRPr="00D72853">
        <w:rPr>
          <w:rFonts w:ascii="Times New Roman" w:eastAsia="Times New Roman" w:hAnsi="Times New Roman" w:cs="Times New Roman"/>
          <w:b/>
          <w:bCs/>
          <w:color w:val="000000"/>
          <w:kern w:val="0"/>
          <w:lang w:eastAsia="lt-LT"/>
          <w14:ligatures w14:val="none"/>
        </w:rPr>
        <w:t> </w:t>
      </w:r>
    </w:p>
    <w:p w14:paraId="5DF1736A" w14:textId="77777777" w:rsidR="00D72853" w:rsidRPr="00D72853" w:rsidRDefault="00D72853" w:rsidP="00D72853">
      <w:pPr>
        <w:spacing w:after="0" w:line="240" w:lineRule="auto"/>
        <w:jc w:val="both"/>
        <w:rPr>
          <w:rFonts w:ascii="Times New Roman" w:eastAsia="Times New Roman" w:hAnsi="Times New Roman" w:cs="Times New Roman"/>
          <w:color w:val="000000"/>
          <w:kern w:val="0"/>
          <w:lang w:eastAsia="lt-LT"/>
          <w14:ligatures w14:val="none"/>
        </w:rPr>
      </w:pPr>
      <w:r w:rsidRPr="00D72853">
        <w:rPr>
          <w:rFonts w:ascii="Times New Roman" w:eastAsia="Times New Roman" w:hAnsi="Times New Roman" w:cs="Times New Roman"/>
          <w:i/>
          <w:iCs/>
          <w:color w:val="000000"/>
          <w:kern w:val="0"/>
          <w:lang w:eastAsia="lt-LT"/>
          <w14:ligatures w14:val="none"/>
        </w:rPr>
        <w:t>Asmens duomenys (pildyti, jei prašymą teikia atstovas arba prašymas teikiamas socialinio darbuotojo ir (ar) savivaldybės administracijos darbuotojo elektroniniame įrenginyje):</w:t>
      </w:r>
    </w:p>
    <w:p w14:paraId="12E58B11" w14:textId="77777777" w:rsidR="00D72853" w:rsidRPr="00D72853" w:rsidRDefault="00D72853" w:rsidP="00D72853">
      <w:pPr>
        <w:spacing w:after="0" w:line="240" w:lineRule="auto"/>
        <w:jc w:val="center"/>
        <w:rPr>
          <w:rFonts w:ascii="Times New Roman" w:eastAsia="Times New Roman" w:hAnsi="Times New Roman" w:cs="Times New Roman"/>
          <w:color w:val="000000"/>
          <w:kern w:val="0"/>
          <w:lang w:eastAsia="lt-LT"/>
          <w14:ligatures w14:val="none"/>
        </w:rPr>
      </w:pPr>
      <w:r w:rsidRPr="00D72853">
        <w:rPr>
          <w:rFonts w:ascii="Times New Roman" w:eastAsia="Times New Roman" w:hAnsi="Times New Roman" w:cs="Times New Roman"/>
          <w:color w:val="000000"/>
          <w:kern w:val="0"/>
          <w:lang w:eastAsia="lt-LT"/>
          <w14:ligatures w14:val="none"/>
        </w:rPr>
        <w:t> </w:t>
      </w:r>
    </w:p>
    <w:tbl>
      <w:tblPr>
        <w:tblW w:w="5000" w:type="pct"/>
        <w:tblCellMar>
          <w:left w:w="0" w:type="dxa"/>
          <w:right w:w="0" w:type="dxa"/>
        </w:tblCellMar>
        <w:tblLook w:val="04A0" w:firstRow="1" w:lastRow="0" w:firstColumn="1" w:lastColumn="0" w:noHBand="0" w:noVBand="1"/>
      </w:tblPr>
      <w:tblGrid>
        <w:gridCol w:w="4663"/>
        <w:gridCol w:w="4955"/>
      </w:tblGrid>
      <w:tr w:rsidR="00D72853" w:rsidRPr="00D72853" w14:paraId="45559939" w14:textId="77777777">
        <w:trPr>
          <w:trHeight w:val="476"/>
        </w:trPr>
        <w:tc>
          <w:tcPr>
            <w:tcW w:w="2400" w:type="pct"/>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14:paraId="0B14D1B0" w14:textId="77777777" w:rsidR="00D72853" w:rsidRPr="00D72853" w:rsidRDefault="00D72853" w:rsidP="00D72853">
            <w:pPr>
              <w:spacing w:after="0" w:line="240" w:lineRule="auto"/>
              <w:rPr>
                <w:rFonts w:ascii="Times New Roman" w:eastAsia="Times New Roman" w:hAnsi="Times New Roman" w:cs="Times New Roman"/>
                <w:kern w:val="0"/>
                <w:lang w:eastAsia="lt-LT"/>
                <w14:ligatures w14:val="none"/>
              </w:rPr>
            </w:pPr>
            <w:r w:rsidRPr="00D72853">
              <w:rPr>
                <w:rFonts w:ascii="Times New Roman" w:eastAsia="Times New Roman" w:hAnsi="Times New Roman" w:cs="Times New Roman"/>
                <w:kern w:val="0"/>
                <w:lang w:eastAsia="lt-LT"/>
                <w14:ligatures w14:val="none"/>
              </w:rPr>
              <w:t>Vardas</w:t>
            </w:r>
          </w:p>
        </w:tc>
        <w:tc>
          <w:tcPr>
            <w:tcW w:w="2550" w:type="pct"/>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14:paraId="38BCFD7E" w14:textId="77777777" w:rsidR="00D72853" w:rsidRPr="00D72853" w:rsidRDefault="00D72853" w:rsidP="00D72853">
            <w:pPr>
              <w:spacing w:after="0" w:line="240" w:lineRule="auto"/>
              <w:rPr>
                <w:rFonts w:ascii="Times New Roman" w:eastAsia="Times New Roman" w:hAnsi="Times New Roman" w:cs="Times New Roman"/>
                <w:kern w:val="0"/>
                <w:lang w:eastAsia="lt-LT"/>
                <w14:ligatures w14:val="none"/>
              </w:rPr>
            </w:pPr>
            <w:r w:rsidRPr="00D72853">
              <w:rPr>
                <w:rFonts w:ascii="Times New Roman" w:eastAsia="Times New Roman" w:hAnsi="Times New Roman" w:cs="Times New Roman"/>
                <w:kern w:val="0"/>
                <w:lang w:eastAsia="lt-LT"/>
                <w14:ligatures w14:val="none"/>
              </w:rPr>
              <w:t> </w:t>
            </w:r>
          </w:p>
        </w:tc>
      </w:tr>
      <w:tr w:rsidR="00D72853" w:rsidRPr="00D72853" w14:paraId="2D8B7BEC" w14:textId="77777777" w:rsidTr="00D72853">
        <w:trPr>
          <w:trHeight w:val="476"/>
        </w:trPr>
        <w:tc>
          <w:tcPr>
            <w:tcW w:w="2400" w:type="pct"/>
            <w:tcBorders>
              <w:top w:val="nil"/>
              <w:left w:val="single" w:sz="8" w:space="0" w:color="auto"/>
              <w:bottom w:val="single" w:sz="4" w:space="0" w:color="auto"/>
              <w:right w:val="single" w:sz="8" w:space="0" w:color="auto"/>
            </w:tcBorders>
            <w:shd w:val="clear" w:color="auto" w:fill="FFFFFF"/>
            <w:tcMar>
              <w:top w:w="0" w:type="dxa"/>
              <w:left w:w="40" w:type="dxa"/>
              <w:bottom w:w="0" w:type="dxa"/>
              <w:right w:w="40" w:type="dxa"/>
            </w:tcMar>
            <w:hideMark/>
          </w:tcPr>
          <w:p w14:paraId="7FE4005C" w14:textId="77777777" w:rsidR="00D72853" w:rsidRPr="00D72853" w:rsidRDefault="00D72853" w:rsidP="00D72853">
            <w:pPr>
              <w:spacing w:after="0" w:line="240" w:lineRule="auto"/>
              <w:rPr>
                <w:rFonts w:ascii="Times New Roman" w:eastAsia="Times New Roman" w:hAnsi="Times New Roman" w:cs="Times New Roman"/>
                <w:kern w:val="0"/>
                <w:lang w:eastAsia="lt-LT"/>
                <w14:ligatures w14:val="none"/>
              </w:rPr>
            </w:pPr>
            <w:r w:rsidRPr="00D72853">
              <w:rPr>
                <w:rFonts w:ascii="Times New Roman" w:eastAsia="Times New Roman" w:hAnsi="Times New Roman" w:cs="Times New Roman"/>
                <w:spacing w:val="-3"/>
                <w:kern w:val="0"/>
                <w:lang w:eastAsia="lt-LT"/>
                <w14:ligatures w14:val="none"/>
              </w:rPr>
              <w:t>Pavardė</w:t>
            </w:r>
          </w:p>
        </w:tc>
        <w:tc>
          <w:tcPr>
            <w:tcW w:w="2550" w:type="pct"/>
            <w:tcBorders>
              <w:top w:val="nil"/>
              <w:left w:val="nil"/>
              <w:bottom w:val="single" w:sz="4" w:space="0" w:color="auto"/>
              <w:right w:val="single" w:sz="8" w:space="0" w:color="auto"/>
            </w:tcBorders>
            <w:shd w:val="clear" w:color="auto" w:fill="FFFFFF"/>
            <w:tcMar>
              <w:top w:w="0" w:type="dxa"/>
              <w:left w:w="40" w:type="dxa"/>
              <w:bottom w:w="0" w:type="dxa"/>
              <w:right w:w="40" w:type="dxa"/>
            </w:tcMar>
            <w:hideMark/>
          </w:tcPr>
          <w:p w14:paraId="68EED5C3" w14:textId="77777777" w:rsidR="00D72853" w:rsidRPr="00D72853" w:rsidRDefault="00D72853" w:rsidP="00D72853">
            <w:pPr>
              <w:spacing w:after="0" w:line="240" w:lineRule="auto"/>
              <w:rPr>
                <w:rFonts w:ascii="Times New Roman" w:eastAsia="Times New Roman" w:hAnsi="Times New Roman" w:cs="Times New Roman"/>
                <w:kern w:val="0"/>
                <w:lang w:eastAsia="lt-LT"/>
                <w14:ligatures w14:val="none"/>
              </w:rPr>
            </w:pPr>
            <w:r w:rsidRPr="00D72853">
              <w:rPr>
                <w:rFonts w:ascii="Times New Roman" w:eastAsia="Times New Roman" w:hAnsi="Times New Roman" w:cs="Times New Roman"/>
                <w:kern w:val="0"/>
                <w:lang w:eastAsia="lt-LT"/>
                <w14:ligatures w14:val="none"/>
              </w:rPr>
              <w:t> </w:t>
            </w:r>
          </w:p>
        </w:tc>
      </w:tr>
      <w:tr w:rsidR="00D72853" w:rsidRPr="00D72853" w14:paraId="177AE44E" w14:textId="77777777" w:rsidTr="00D72853">
        <w:trPr>
          <w:trHeight w:val="476"/>
        </w:trPr>
        <w:tc>
          <w:tcPr>
            <w:tcW w:w="2400" w:type="pct"/>
            <w:tcBorders>
              <w:top w:val="single" w:sz="4"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14:paraId="5B1DDDA8" w14:textId="77777777" w:rsidR="00D72853" w:rsidRPr="00D72853" w:rsidRDefault="00D72853" w:rsidP="00D72853">
            <w:pPr>
              <w:spacing w:after="0" w:line="240" w:lineRule="auto"/>
              <w:jc w:val="both"/>
              <w:rPr>
                <w:rFonts w:ascii="Times New Roman" w:eastAsia="Times New Roman" w:hAnsi="Times New Roman" w:cs="Times New Roman"/>
                <w:kern w:val="0"/>
                <w:lang w:eastAsia="lt-LT"/>
                <w14:ligatures w14:val="none"/>
              </w:rPr>
            </w:pPr>
            <w:r w:rsidRPr="00D72853">
              <w:rPr>
                <w:rFonts w:ascii="Times New Roman" w:eastAsia="Times New Roman" w:hAnsi="Times New Roman" w:cs="Times New Roman"/>
                <w:kern w:val="0"/>
                <w:lang w:eastAsia="lt-LT"/>
                <w14:ligatures w14:val="none"/>
              </w:rPr>
              <w:t>Duomenys susisiekti asmens prašymo nagrinėjimo ar būsto pritaikymo vykdymo klausimais (korespondencijos adresas, telefono ryšio numeris arba elektroninio pašto adresas)</w:t>
            </w:r>
          </w:p>
        </w:tc>
        <w:tc>
          <w:tcPr>
            <w:tcW w:w="2550" w:type="pct"/>
            <w:tcBorders>
              <w:top w:val="single" w:sz="4"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14:paraId="23CD5677" w14:textId="77777777" w:rsidR="00D72853" w:rsidRPr="00D72853" w:rsidRDefault="00D72853" w:rsidP="00D72853">
            <w:pPr>
              <w:spacing w:after="0" w:line="240" w:lineRule="auto"/>
              <w:rPr>
                <w:rFonts w:ascii="Times New Roman" w:eastAsia="Times New Roman" w:hAnsi="Times New Roman" w:cs="Times New Roman"/>
                <w:kern w:val="0"/>
                <w:lang w:eastAsia="lt-LT"/>
                <w14:ligatures w14:val="none"/>
              </w:rPr>
            </w:pPr>
            <w:r w:rsidRPr="00D72853">
              <w:rPr>
                <w:rFonts w:ascii="Times New Roman" w:eastAsia="Times New Roman" w:hAnsi="Times New Roman" w:cs="Times New Roman"/>
                <w:kern w:val="0"/>
                <w:lang w:eastAsia="lt-LT"/>
                <w14:ligatures w14:val="none"/>
              </w:rPr>
              <w:t> </w:t>
            </w:r>
          </w:p>
        </w:tc>
      </w:tr>
    </w:tbl>
    <w:p w14:paraId="60954C57" w14:textId="77777777" w:rsidR="00D72853" w:rsidRPr="00D72853" w:rsidRDefault="00D72853" w:rsidP="00D72853">
      <w:pPr>
        <w:spacing w:after="0" w:line="240" w:lineRule="auto"/>
        <w:rPr>
          <w:rFonts w:ascii="Times New Roman" w:eastAsia="Times New Roman" w:hAnsi="Times New Roman" w:cs="Times New Roman"/>
          <w:color w:val="000000"/>
          <w:kern w:val="0"/>
          <w:lang w:eastAsia="lt-LT"/>
          <w14:ligatures w14:val="none"/>
        </w:rPr>
      </w:pPr>
      <w:r w:rsidRPr="00D72853">
        <w:rPr>
          <w:rFonts w:ascii="Times New Roman" w:eastAsia="Times New Roman" w:hAnsi="Times New Roman" w:cs="Times New Roman"/>
          <w:color w:val="000000"/>
          <w:kern w:val="0"/>
          <w:lang w:eastAsia="lt-LT"/>
          <w14:ligatures w14:val="none"/>
        </w:rPr>
        <w:t> </w:t>
      </w:r>
    </w:p>
    <w:p w14:paraId="5A9E94CC" w14:textId="730F17E0" w:rsidR="00D72853" w:rsidRPr="00D72853" w:rsidRDefault="00D72853" w:rsidP="00D72853">
      <w:pPr>
        <w:spacing w:after="0" w:line="240" w:lineRule="auto"/>
        <w:jc w:val="both"/>
        <w:rPr>
          <w:rFonts w:ascii="Times New Roman" w:eastAsia="Times New Roman" w:hAnsi="Times New Roman" w:cs="Times New Roman"/>
          <w:color w:val="000000"/>
          <w:kern w:val="0"/>
          <w:lang w:eastAsia="lt-LT"/>
          <w14:ligatures w14:val="none"/>
        </w:rPr>
      </w:pPr>
      <w:r w:rsidRPr="00D72853">
        <w:rPr>
          <w:rFonts w:ascii="Times New Roman" w:eastAsia="Times New Roman" w:hAnsi="Times New Roman" w:cs="Times New Roman"/>
          <w:color w:val="000000"/>
          <w:kern w:val="0"/>
          <w:lang w:eastAsia="lt-LT"/>
          <w14:ligatures w14:val="none"/>
        </w:rPr>
        <w:t>Prašau pritaikyti man / mano atstovaujamam asmeniui </w:t>
      </w:r>
      <w:r w:rsidRPr="00D72853">
        <w:rPr>
          <w:rFonts w:ascii="Times New Roman" w:eastAsia="Times New Roman" w:hAnsi="Times New Roman" w:cs="Times New Roman"/>
          <w:i/>
          <w:iCs/>
          <w:color w:val="000000"/>
          <w:kern w:val="0"/>
          <w:lang w:eastAsia="lt-LT"/>
          <w14:ligatures w14:val="none"/>
        </w:rPr>
        <w:t>(tinkamą variantą pabraukti)</w:t>
      </w:r>
      <w:r w:rsidRPr="00D72853">
        <w:rPr>
          <w:rFonts w:ascii="Times New Roman" w:eastAsia="Times New Roman" w:hAnsi="Times New Roman" w:cs="Times New Roman"/>
          <w:color w:val="000000"/>
          <w:kern w:val="0"/>
          <w:lang w:eastAsia="lt-LT"/>
          <w14:ligatures w14:val="none"/>
        </w:rPr>
        <w:t> būstą, esantį __________________________________________________________________________</w:t>
      </w:r>
      <w:r>
        <w:rPr>
          <w:rFonts w:ascii="Times New Roman" w:eastAsia="Times New Roman" w:hAnsi="Times New Roman" w:cs="Times New Roman"/>
          <w:color w:val="000000"/>
          <w:kern w:val="0"/>
          <w:lang w:eastAsia="lt-LT"/>
          <w14:ligatures w14:val="none"/>
        </w:rPr>
        <w:t>.</w:t>
      </w:r>
    </w:p>
    <w:p w14:paraId="10BF453B" w14:textId="5020E03F" w:rsidR="00D72853" w:rsidRPr="00D72853" w:rsidRDefault="00D72853" w:rsidP="00D72853">
      <w:pPr>
        <w:spacing w:after="0" w:line="240" w:lineRule="auto"/>
        <w:jc w:val="both"/>
        <w:rPr>
          <w:rFonts w:ascii="Times New Roman" w:eastAsia="Times New Roman" w:hAnsi="Times New Roman" w:cs="Times New Roman"/>
          <w:color w:val="000000"/>
          <w:kern w:val="0"/>
          <w:lang w:eastAsia="lt-LT"/>
          <w14:ligatures w14:val="none"/>
        </w:rPr>
      </w:pPr>
      <w:r>
        <w:rPr>
          <w:rFonts w:ascii="Times New Roman" w:eastAsia="Times New Roman" w:hAnsi="Times New Roman" w:cs="Times New Roman"/>
          <w:i/>
          <w:iCs/>
          <w:color w:val="000000"/>
          <w:kern w:val="0"/>
          <w:lang w:eastAsia="lt-LT"/>
          <w14:ligatures w14:val="none"/>
        </w:rPr>
        <w:t xml:space="preserve">                                                             </w:t>
      </w:r>
      <w:r w:rsidRPr="00D72853">
        <w:rPr>
          <w:rFonts w:ascii="Times New Roman" w:eastAsia="Times New Roman" w:hAnsi="Times New Roman" w:cs="Times New Roman"/>
          <w:i/>
          <w:iCs/>
          <w:color w:val="000000"/>
          <w:kern w:val="0"/>
          <w:lang w:eastAsia="lt-LT"/>
          <w14:ligatures w14:val="none"/>
        </w:rPr>
        <w:t>(būsto adresas)</w:t>
      </w:r>
    </w:p>
    <w:p w14:paraId="14CFAA39" w14:textId="77777777" w:rsidR="00D72853" w:rsidRPr="00D72853" w:rsidRDefault="00D72853" w:rsidP="00D72853">
      <w:pPr>
        <w:spacing w:after="0" w:line="240" w:lineRule="auto"/>
        <w:jc w:val="both"/>
        <w:rPr>
          <w:rFonts w:ascii="Times New Roman" w:eastAsia="Times New Roman" w:hAnsi="Times New Roman" w:cs="Times New Roman"/>
          <w:color w:val="000000"/>
          <w:kern w:val="0"/>
          <w:lang w:eastAsia="lt-LT"/>
          <w14:ligatures w14:val="none"/>
        </w:rPr>
      </w:pPr>
      <w:r w:rsidRPr="00D72853">
        <w:rPr>
          <w:rFonts w:ascii="Times New Roman" w:eastAsia="Times New Roman" w:hAnsi="Times New Roman" w:cs="Times New Roman"/>
          <w:b/>
          <w:bCs/>
          <w:color w:val="000000"/>
          <w:kern w:val="0"/>
          <w:lang w:eastAsia="lt-LT"/>
          <w14:ligatures w14:val="none"/>
        </w:rPr>
        <w:t>Patvirtinu</w:t>
      </w:r>
      <w:r w:rsidRPr="00D72853">
        <w:rPr>
          <w:rFonts w:ascii="Times New Roman" w:eastAsia="Times New Roman" w:hAnsi="Times New Roman" w:cs="Times New Roman"/>
          <w:color w:val="000000"/>
          <w:kern w:val="0"/>
          <w:lang w:eastAsia="lt-LT"/>
          <w14:ligatures w14:val="none"/>
        </w:rPr>
        <w:t>, kad </w:t>
      </w:r>
      <w:r w:rsidRPr="00D72853">
        <w:rPr>
          <w:rFonts w:ascii="Times New Roman" w:eastAsia="Times New Roman" w:hAnsi="Times New Roman" w:cs="Times New Roman"/>
          <w:i/>
          <w:iCs/>
          <w:color w:val="000000"/>
          <w:kern w:val="0"/>
          <w:lang w:eastAsia="lt-LT"/>
          <w14:ligatures w14:val="none"/>
        </w:rPr>
        <w:t>(tinkamą variantą pažymėti </w:t>
      </w:r>
      <w:r w:rsidRPr="00D72853">
        <w:rPr>
          <w:rFonts w:ascii="Times New Roman" w:eastAsia="Times New Roman" w:hAnsi="Times New Roman" w:cs="Times New Roman"/>
          <w:color w:val="000000"/>
          <w:kern w:val="0"/>
          <w:lang w:eastAsia="lt-LT"/>
          <w14:ligatures w14:val="none"/>
        </w:rPr>
        <w:t>R</w:t>
      </w:r>
      <w:r w:rsidRPr="00D72853">
        <w:rPr>
          <w:rFonts w:ascii="Times New Roman" w:eastAsia="Times New Roman" w:hAnsi="Times New Roman" w:cs="Times New Roman"/>
          <w:i/>
          <w:iCs/>
          <w:color w:val="000000"/>
          <w:kern w:val="0"/>
          <w:lang w:eastAsia="lt-LT"/>
          <w14:ligatures w14:val="none"/>
        </w:rPr>
        <w:t>):</w:t>
      </w:r>
    </w:p>
    <w:p w14:paraId="7DC2129D" w14:textId="77777777" w:rsidR="00D72853" w:rsidRPr="00D72853" w:rsidRDefault="00D72853" w:rsidP="00D72853">
      <w:pPr>
        <w:spacing w:after="0" w:line="240" w:lineRule="auto"/>
        <w:jc w:val="both"/>
        <w:rPr>
          <w:rFonts w:ascii="Times New Roman" w:eastAsia="Times New Roman" w:hAnsi="Times New Roman" w:cs="Times New Roman"/>
          <w:color w:val="000000"/>
          <w:kern w:val="0"/>
          <w:lang w:eastAsia="lt-LT"/>
          <w14:ligatures w14:val="none"/>
        </w:rPr>
      </w:pPr>
      <w:r w:rsidRPr="00D72853">
        <w:rPr>
          <w:rFonts w:ascii="Segoe UI Symbol" w:eastAsia="Times New Roman" w:hAnsi="Segoe UI Symbol" w:cs="Segoe UI Symbol"/>
          <w:color w:val="000000"/>
          <w:kern w:val="0"/>
          <w:lang w:eastAsia="lt-LT"/>
          <w14:ligatures w14:val="none"/>
        </w:rPr>
        <w:lastRenderedPageBreak/>
        <w:t>☐</w:t>
      </w:r>
      <w:r w:rsidRPr="00D72853">
        <w:rPr>
          <w:rFonts w:ascii="Times New Roman" w:eastAsia="Times New Roman" w:hAnsi="Times New Roman" w:cs="Times New Roman"/>
          <w:color w:val="000000"/>
          <w:kern w:val="0"/>
          <w:lang w:eastAsia="lt-LT"/>
          <w14:ligatures w14:val="none"/>
        </w:rPr>
        <w:t> prašomas pritaikyti būstas nėra nuomojamas (išskyrus socialinį ar savivaldybei nuosavybės teise priklausantį būstą)</w:t>
      </w:r>
    </w:p>
    <w:p w14:paraId="1950FCEF" w14:textId="77777777" w:rsidR="00D72853" w:rsidRPr="00D72853" w:rsidRDefault="00D72853" w:rsidP="00D72853">
      <w:pPr>
        <w:spacing w:after="0" w:line="240" w:lineRule="auto"/>
        <w:jc w:val="both"/>
        <w:rPr>
          <w:rFonts w:ascii="Times New Roman" w:eastAsia="Times New Roman" w:hAnsi="Times New Roman" w:cs="Times New Roman"/>
          <w:color w:val="000000"/>
          <w:kern w:val="0"/>
          <w:lang w:eastAsia="lt-LT"/>
          <w14:ligatures w14:val="none"/>
        </w:rPr>
      </w:pPr>
      <w:r w:rsidRPr="00D72853">
        <w:rPr>
          <w:rFonts w:ascii="Segoe UI Symbol" w:eastAsia="Times New Roman" w:hAnsi="Segoe UI Symbol" w:cs="Segoe UI Symbol"/>
          <w:color w:val="000000"/>
          <w:kern w:val="0"/>
          <w:lang w:eastAsia="lt-LT"/>
          <w14:ligatures w14:val="none"/>
        </w:rPr>
        <w:t>☐</w:t>
      </w:r>
      <w:r w:rsidRPr="00D72853">
        <w:rPr>
          <w:rFonts w:ascii="Times New Roman" w:eastAsia="Times New Roman" w:hAnsi="Times New Roman" w:cs="Times New Roman"/>
          <w:color w:val="000000"/>
          <w:kern w:val="0"/>
          <w:lang w:eastAsia="lt-LT"/>
          <w14:ligatures w14:val="none"/>
        </w:rPr>
        <w:t> asmuo nėra įrašytas į savivaldybės ar valstybės eilę ilgalaikei socialinei globai gauti arba negauna ilgalaikės socialinės globos paslaugų valstybės, savivaldybės ar privačioje socialinės globos įstaigoje, arba negauna paliatyviosios pagalbos paslaugų valstybės, savivaldybės ar privačioje įstaigoje</w:t>
      </w:r>
    </w:p>
    <w:p w14:paraId="530425E1" w14:textId="77777777" w:rsidR="00D72853" w:rsidRPr="00D72853" w:rsidRDefault="00D72853" w:rsidP="00D72853">
      <w:pPr>
        <w:spacing w:after="0" w:line="240" w:lineRule="auto"/>
        <w:jc w:val="both"/>
        <w:rPr>
          <w:rFonts w:ascii="Times New Roman" w:eastAsia="Times New Roman" w:hAnsi="Times New Roman" w:cs="Times New Roman"/>
          <w:color w:val="000000"/>
          <w:kern w:val="0"/>
          <w:lang w:eastAsia="lt-LT"/>
          <w14:ligatures w14:val="none"/>
        </w:rPr>
      </w:pPr>
      <w:r w:rsidRPr="00D72853">
        <w:rPr>
          <w:rFonts w:ascii="Segoe UI Symbol" w:eastAsia="Times New Roman" w:hAnsi="Segoe UI Symbol" w:cs="Segoe UI Symbol"/>
          <w:color w:val="000000"/>
          <w:kern w:val="0"/>
          <w:lang w:eastAsia="lt-LT"/>
          <w14:ligatures w14:val="none"/>
        </w:rPr>
        <w:t>☐</w:t>
      </w:r>
      <w:r w:rsidRPr="00D72853">
        <w:rPr>
          <w:rFonts w:ascii="Times New Roman" w:eastAsia="Times New Roman" w:hAnsi="Times New Roman" w:cs="Times New Roman"/>
          <w:color w:val="000000"/>
          <w:kern w:val="0"/>
          <w:lang w:eastAsia="lt-LT"/>
          <w14:ligatures w14:val="none"/>
        </w:rPr>
        <w:t> prašoma pakartotinai pritaikyti būstą </w:t>
      </w:r>
      <w:r w:rsidRPr="00D72853">
        <w:rPr>
          <w:rFonts w:ascii="Times New Roman" w:eastAsia="Times New Roman" w:hAnsi="Times New Roman" w:cs="Times New Roman"/>
          <w:i/>
          <w:iCs/>
          <w:color w:val="000000"/>
          <w:kern w:val="0"/>
          <w:lang w:eastAsia="lt-LT"/>
          <w14:ligatures w14:val="none"/>
        </w:rPr>
        <w:t>(nurodyti priežastį (-is))</w:t>
      </w:r>
      <w:r w:rsidRPr="00D72853">
        <w:rPr>
          <w:rFonts w:ascii="Times New Roman" w:eastAsia="Times New Roman" w:hAnsi="Times New Roman" w:cs="Times New Roman"/>
          <w:color w:val="000000"/>
          <w:kern w:val="0"/>
          <w:lang w:eastAsia="lt-LT"/>
          <w14:ligatures w14:val="none"/>
        </w:rPr>
        <w:t>:</w:t>
      </w:r>
    </w:p>
    <w:p w14:paraId="612E0666" w14:textId="77777777" w:rsidR="00D72853" w:rsidRPr="00D72853" w:rsidRDefault="00D72853" w:rsidP="00D72853">
      <w:pPr>
        <w:spacing w:after="0" w:line="240" w:lineRule="auto"/>
        <w:jc w:val="both"/>
        <w:rPr>
          <w:rFonts w:ascii="Times New Roman" w:eastAsia="Times New Roman" w:hAnsi="Times New Roman" w:cs="Times New Roman"/>
          <w:color w:val="000000"/>
          <w:kern w:val="0"/>
          <w:lang w:eastAsia="lt-LT"/>
          <w14:ligatures w14:val="none"/>
        </w:rPr>
      </w:pPr>
      <w:r w:rsidRPr="00D72853">
        <w:rPr>
          <w:rFonts w:ascii="Times New Roman" w:eastAsia="Times New Roman" w:hAnsi="Times New Roman" w:cs="Times New Roman"/>
          <w:color w:val="000000"/>
          <w:kern w:val="0"/>
          <w:lang w:eastAsia="lt-LT"/>
          <w14:ligatures w14:val="none"/>
        </w:rPr>
        <w:t>_________________________________________________________________________________________________________________________________________________________________________________________________________________________________.</w:t>
      </w:r>
    </w:p>
    <w:p w14:paraId="3DB852D8" w14:textId="77777777" w:rsidR="00D72853" w:rsidRPr="00D72853" w:rsidRDefault="00D72853" w:rsidP="00D72853">
      <w:pPr>
        <w:spacing w:after="0" w:line="240" w:lineRule="auto"/>
        <w:jc w:val="both"/>
        <w:rPr>
          <w:rFonts w:ascii="Times New Roman" w:eastAsia="Times New Roman" w:hAnsi="Times New Roman" w:cs="Times New Roman"/>
          <w:color w:val="000000"/>
          <w:kern w:val="0"/>
          <w:lang w:eastAsia="lt-LT"/>
          <w14:ligatures w14:val="none"/>
        </w:rPr>
      </w:pPr>
      <w:r w:rsidRPr="00D72853">
        <w:rPr>
          <w:rFonts w:ascii="Times New Roman" w:eastAsia="Times New Roman" w:hAnsi="Times New Roman" w:cs="Times New Roman"/>
          <w:color w:val="000000"/>
          <w:kern w:val="0"/>
          <w:lang w:eastAsia="lt-LT"/>
          <w14:ligatures w14:val="none"/>
        </w:rPr>
        <w:t> </w:t>
      </w:r>
    </w:p>
    <w:tbl>
      <w:tblPr>
        <w:tblW w:w="5000" w:type="pct"/>
        <w:tblCellMar>
          <w:left w:w="0" w:type="dxa"/>
          <w:right w:w="0" w:type="dxa"/>
        </w:tblCellMar>
        <w:tblLook w:val="04A0" w:firstRow="1" w:lastRow="0" w:firstColumn="1" w:lastColumn="0" w:noHBand="0" w:noVBand="1"/>
      </w:tblPr>
      <w:tblGrid>
        <w:gridCol w:w="3984"/>
        <w:gridCol w:w="5634"/>
      </w:tblGrid>
      <w:tr w:rsidR="00D72853" w:rsidRPr="00D72853" w14:paraId="0A1D0B32" w14:textId="77777777">
        <w:tc>
          <w:tcPr>
            <w:tcW w:w="2050" w:type="pct"/>
            <w:tcBorders>
              <w:top w:val="single" w:sz="8" w:space="0" w:color="auto"/>
              <w:left w:val="single" w:sz="8" w:space="0" w:color="auto"/>
              <w:bottom w:val="nil"/>
              <w:right w:val="single" w:sz="8" w:space="0" w:color="auto"/>
            </w:tcBorders>
            <w:tcMar>
              <w:top w:w="0" w:type="dxa"/>
              <w:left w:w="108" w:type="dxa"/>
              <w:bottom w:w="0" w:type="dxa"/>
              <w:right w:w="108" w:type="dxa"/>
            </w:tcMar>
            <w:hideMark/>
          </w:tcPr>
          <w:p w14:paraId="634EEF80" w14:textId="77777777" w:rsidR="00D72853" w:rsidRPr="00D72853" w:rsidRDefault="00D72853" w:rsidP="00D72853">
            <w:pPr>
              <w:spacing w:after="0" w:line="240" w:lineRule="auto"/>
              <w:jc w:val="both"/>
              <w:rPr>
                <w:rFonts w:ascii="Times New Roman" w:eastAsia="Times New Roman" w:hAnsi="Times New Roman" w:cs="Times New Roman"/>
                <w:kern w:val="0"/>
                <w:lang w:eastAsia="lt-LT"/>
                <w14:ligatures w14:val="none"/>
              </w:rPr>
            </w:pPr>
            <w:r w:rsidRPr="00D72853">
              <w:rPr>
                <w:rFonts w:ascii="Times New Roman" w:eastAsia="Times New Roman" w:hAnsi="Times New Roman" w:cs="Times New Roman"/>
                <w:kern w:val="0"/>
                <w:lang w:eastAsia="lt-LT"/>
                <w14:ligatures w14:val="none"/>
              </w:rPr>
              <w:t>Prašomo pritaikyti būsto darbų organizavimo būdas</w:t>
            </w:r>
            <w:r w:rsidRPr="00D72853">
              <w:rPr>
                <w:rFonts w:ascii="Times New Roman" w:eastAsia="Times New Roman" w:hAnsi="Times New Roman" w:cs="Times New Roman"/>
                <w:i/>
                <w:iCs/>
                <w:kern w:val="0"/>
                <w:lang w:eastAsia="lt-LT"/>
                <w14:ligatures w14:val="none"/>
              </w:rPr>
              <w:t> (tinkamą variantą pažymėti </w:t>
            </w:r>
            <w:r w:rsidRPr="00D72853">
              <w:rPr>
                <w:rFonts w:ascii="Times New Roman" w:eastAsia="Times New Roman" w:hAnsi="Times New Roman" w:cs="Times New Roman"/>
                <w:kern w:val="0"/>
                <w:lang w:eastAsia="lt-LT"/>
                <w14:ligatures w14:val="none"/>
              </w:rPr>
              <w:t>R</w:t>
            </w:r>
            <w:r w:rsidRPr="00D72853">
              <w:rPr>
                <w:rFonts w:ascii="Times New Roman" w:eastAsia="Times New Roman" w:hAnsi="Times New Roman" w:cs="Times New Roman"/>
                <w:i/>
                <w:iCs/>
                <w:kern w:val="0"/>
                <w:lang w:eastAsia="lt-LT"/>
                <w14:ligatures w14:val="none"/>
              </w:rPr>
              <w:t>)</w:t>
            </w:r>
          </w:p>
        </w:tc>
        <w:tc>
          <w:tcPr>
            <w:tcW w:w="29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646E2D4" w14:textId="77777777" w:rsidR="00D72853" w:rsidRPr="00D72853" w:rsidRDefault="00D72853" w:rsidP="00D72853">
            <w:pPr>
              <w:spacing w:after="0" w:line="240" w:lineRule="auto"/>
              <w:jc w:val="both"/>
              <w:rPr>
                <w:rFonts w:ascii="Times New Roman" w:eastAsia="Times New Roman" w:hAnsi="Times New Roman" w:cs="Times New Roman"/>
                <w:kern w:val="0"/>
                <w:lang w:eastAsia="lt-LT"/>
                <w14:ligatures w14:val="none"/>
              </w:rPr>
            </w:pPr>
            <w:r w:rsidRPr="00D72853">
              <w:rPr>
                <w:rFonts w:ascii="Segoe UI Symbol" w:eastAsia="Times New Roman" w:hAnsi="Segoe UI Symbol" w:cs="Segoe UI Symbol"/>
                <w:kern w:val="0"/>
                <w:lang w:eastAsia="lt-LT"/>
                <w14:ligatures w14:val="none"/>
              </w:rPr>
              <w:t>☐</w:t>
            </w:r>
            <w:r w:rsidRPr="00D72853">
              <w:rPr>
                <w:rFonts w:ascii="Times New Roman" w:eastAsia="Times New Roman" w:hAnsi="Times New Roman" w:cs="Times New Roman"/>
                <w:kern w:val="0"/>
                <w:lang w:eastAsia="lt-LT"/>
                <w14:ligatures w14:val="none"/>
              </w:rPr>
              <w:t> būsto pritaikymą organizuos savivaldybės administracija</w:t>
            </w:r>
          </w:p>
          <w:p w14:paraId="4878DD58" w14:textId="77777777" w:rsidR="00D72853" w:rsidRPr="00D72853" w:rsidRDefault="00D72853" w:rsidP="00D72853">
            <w:pPr>
              <w:spacing w:after="0" w:line="240" w:lineRule="auto"/>
              <w:jc w:val="both"/>
              <w:rPr>
                <w:rFonts w:ascii="Times New Roman" w:eastAsia="Times New Roman" w:hAnsi="Times New Roman" w:cs="Times New Roman"/>
                <w:kern w:val="0"/>
                <w:lang w:eastAsia="lt-LT"/>
                <w14:ligatures w14:val="none"/>
              </w:rPr>
            </w:pPr>
            <w:r w:rsidRPr="00D72853">
              <w:rPr>
                <w:rFonts w:ascii="Segoe UI Symbol" w:eastAsia="Times New Roman" w:hAnsi="Segoe UI Symbol" w:cs="Segoe UI Symbol"/>
                <w:kern w:val="0"/>
                <w:lang w:eastAsia="lt-LT"/>
                <w14:ligatures w14:val="none"/>
              </w:rPr>
              <w:t>☐</w:t>
            </w:r>
            <w:r w:rsidRPr="00D72853">
              <w:rPr>
                <w:rFonts w:ascii="Times New Roman" w:eastAsia="Times New Roman" w:hAnsi="Times New Roman" w:cs="Times New Roman"/>
                <w:kern w:val="0"/>
                <w:lang w:eastAsia="lt-LT"/>
                <w14:ligatures w14:val="none"/>
              </w:rPr>
              <w:t> asmuo ar atstovas visus būsto pritaikymo darbus organizuos savarankiškai</w:t>
            </w:r>
          </w:p>
          <w:p w14:paraId="5FD05C3F" w14:textId="77777777" w:rsidR="00D72853" w:rsidRPr="00D72853" w:rsidRDefault="00D72853" w:rsidP="00D72853">
            <w:pPr>
              <w:spacing w:after="0" w:line="240" w:lineRule="auto"/>
              <w:jc w:val="both"/>
              <w:rPr>
                <w:rFonts w:ascii="Times New Roman" w:eastAsia="Times New Roman" w:hAnsi="Times New Roman" w:cs="Times New Roman"/>
                <w:kern w:val="0"/>
                <w:lang w:eastAsia="lt-LT"/>
                <w14:ligatures w14:val="none"/>
              </w:rPr>
            </w:pPr>
            <w:r w:rsidRPr="00D72853">
              <w:rPr>
                <w:rFonts w:ascii="Segoe UI Symbol" w:eastAsia="Times New Roman" w:hAnsi="Segoe UI Symbol" w:cs="Segoe UI Symbol"/>
                <w:kern w:val="0"/>
                <w:lang w:eastAsia="lt-LT"/>
                <w14:ligatures w14:val="none"/>
              </w:rPr>
              <w:t>☐</w:t>
            </w:r>
            <w:r w:rsidRPr="00D72853">
              <w:rPr>
                <w:rFonts w:ascii="Times New Roman" w:eastAsia="Times New Roman" w:hAnsi="Times New Roman" w:cs="Times New Roman"/>
                <w:kern w:val="0"/>
                <w:lang w:eastAsia="lt-LT"/>
                <w14:ligatures w14:val="none"/>
              </w:rPr>
              <w:t> asmuo ar atstovas </w:t>
            </w:r>
            <w:r w:rsidRPr="00D72853">
              <w:rPr>
                <w:rFonts w:ascii="Times New Roman" w:eastAsia="Times New Roman" w:hAnsi="Times New Roman" w:cs="Times New Roman"/>
                <w:color w:val="000000"/>
                <w:kern w:val="0"/>
                <w:lang w:eastAsia="lt-LT"/>
                <w14:ligatures w14:val="none"/>
              </w:rPr>
              <w:t>dalį būsto pritaikymo darbų organizuos savarankiškai, o likusią darbų dalį organizuos savivaldybės administracija</w:t>
            </w:r>
          </w:p>
          <w:p w14:paraId="576FD093" w14:textId="77777777" w:rsidR="00D72853" w:rsidRPr="00D72853" w:rsidRDefault="00D72853" w:rsidP="00D72853">
            <w:pPr>
              <w:spacing w:after="0" w:line="240" w:lineRule="auto"/>
              <w:jc w:val="both"/>
              <w:rPr>
                <w:rFonts w:ascii="Times New Roman" w:eastAsia="Times New Roman" w:hAnsi="Times New Roman" w:cs="Times New Roman"/>
                <w:kern w:val="0"/>
                <w:lang w:eastAsia="lt-LT"/>
                <w14:ligatures w14:val="none"/>
              </w:rPr>
            </w:pPr>
            <w:r w:rsidRPr="00D72853">
              <w:rPr>
                <w:rFonts w:ascii="Segoe UI Symbol" w:eastAsia="Times New Roman" w:hAnsi="Segoe UI Symbol" w:cs="Segoe UI Symbol"/>
                <w:kern w:val="0"/>
                <w:lang w:eastAsia="lt-LT"/>
                <w14:ligatures w14:val="none"/>
              </w:rPr>
              <w:t>☐</w:t>
            </w:r>
            <w:r w:rsidRPr="00D72853">
              <w:rPr>
                <w:rFonts w:ascii="Times New Roman" w:eastAsia="Times New Roman" w:hAnsi="Times New Roman" w:cs="Times New Roman"/>
                <w:kern w:val="0"/>
                <w:lang w:eastAsia="lt-LT"/>
                <w14:ligatures w14:val="none"/>
              </w:rPr>
              <w:t> asmuo ar atstovas keis būstą į kitą asmens poreikiams pritaikytą arba iš dalies pritaikytą būstą</w:t>
            </w:r>
          </w:p>
          <w:p w14:paraId="77A1829F" w14:textId="77777777" w:rsidR="00D72853" w:rsidRPr="00D72853" w:rsidRDefault="00D72853" w:rsidP="00D72853">
            <w:pPr>
              <w:spacing w:after="0" w:line="240" w:lineRule="auto"/>
              <w:jc w:val="both"/>
              <w:rPr>
                <w:rFonts w:ascii="Times New Roman" w:eastAsia="Times New Roman" w:hAnsi="Times New Roman" w:cs="Times New Roman"/>
                <w:kern w:val="0"/>
                <w:lang w:eastAsia="lt-LT"/>
                <w14:ligatures w14:val="none"/>
              </w:rPr>
            </w:pPr>
            <w:r w:rsidRPr="00D72853">
              <w:rPr>
                <w:rFonts w:ascii="Segoe UI Symbol" w:eastAsia="Times New Roman" w:hAnsi="Segoe UI Symbol" w:cs="Segoe UI Symbol"/>
                <w:kern w:val="0"/>
                <w:lang w:eastAsia="lt-LT"/>
                <w14:ligatures w14:val="none"/>
              </w:rPr>
              <w:t>☐</w:t>
            </w:r>
            <w:r w:rsidRPr="00D72853">
              <w:rPr>
                <w:rFonts w:ascii="Times New Roman" w:eastAsia="Times New Roman" w:hAnsi="Times New Roman" w:cs="Times New Roman"/>
                <w:kern w:val="0"/>
                <w:lang w:eastAsia="lt-LT"/>
                <w14:ligatures w14:val="none"/>
              </w:rPr>
              <w:t> nepasirinktas</w:t>
            </w:r>
          </w:p>
        </w:tc>
      </w:tr>
      <w:tr w:rsidR="00D72853" w:rsidRPr="00D72853" w14:paraId="34C1B5B4" w14:textId="77777777">
        <w:tc>
          <w:tcPr>
            <w:tcW w:w="20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433357" w14:textId="77777777" w:rsidR="00D72853" w:rsidRPr="00D72853" w:rsidRDefault="00D72853" w:rsidP="00D72853">
            <w:pPr>
              <w:spacing w:after="0" w:line="240" w:lineRule="auto"/>
              <w:rPr>
                <w:rFonts w:ascii="Times New Roman" w:eastAsia="Times New Roman" w:hAnsi="Times New Roman" w:cs="Times New Roman"/>
                <w:kern w:val="0"/>
                <w:lang w:eastAsia="lt-LT"/>
                <w14:ligatures w14:val="none"/>
              </w:rPr>
            </w:pPr>
            <w:r w:rsidRPr="00D72853">
              <w:rPr>
                <w:rFonts w:ascii="Times New Roman" w:eastAsia="Times New Roman" w:hAnsi="Times New Roman" w:cs="Times New Roman"/>
                <w:b/>
                <w:bCs/>
                <w:kern w:val="0"/>
                <w:lang w:eastAsia="lt-LT"/>
                <w14:ligatures w14:val="none"/>
              </w:rPr>
              <w:t> </w:t>
            </w:r>
          </w:p>
        </w:tc>
        <w:tc>
          <w:tcPr>
            <w:tcW w:w="0" w:type="auto"/>
            <w:vMerge/>
            <w:tcBorders>
              <w:top w:val="single" w:sz="8" w:space="0" w:color="auto"/>
              <w:left w:val="nil"/>
              <w:bottom w:val="single" w:sz="8" w:space="0" w:color="auto"/>
              <w:right w:val="single" w:sz="8" w:space="0" w:color="auto"/>
            </w:tcBorders>
            <w:vAlign w:val="center"/>
            <w:hideMark/>
          </w:tcPr>
          <w:p w14:paraId="08155099" w14:textId="77777777" w:rsidR="00D72853" w:rsidRPr="00D72853" w:rsidRDefault="00D72853" w:rsidP="00D72853">
            <w:pPr>
              <w:spacing w:after="0" w:line="240" w:lineRule="auto"/>
              <w:rPr>
                <w:rFonts w:ascii="Times New Roman" w:eastAsia="Times New Roman" w:hAnsi="Times New Roman" w:cs="Times New Roman"/>
                <w:kern w:val="0"/>
                <w:lang w:eastAsia="lt-LT"/>
                <w14:ligatures w14:val="none"/>
              </w:rPr>
            </w:pPr>
          </w:p>
        </w:tc>
      </w:tr>
    </w:tbl>
    <w:p w14:paraId="0664961B" w14:textId="77777777" w:rsidR="00D72853" w:rsidRPr="00D72853" w:rsidRDefault="00D72853" w:rsidP="00D72853">
      <w:pPr>
        <w:spacing w:after="0" w:line="240" w:lineRule="auto"/>
        <w:jc w:val="both"/>
        <w:rPr>
          <w:rFonts w:ascii="Times New Roman" w:eastAsia="Times New Roman" w:hAnsi="Times New Roman" w:cs="Times New Roman"/>
          <w:color w:val="000000"/>
          <w:kern w:val="0"/>
          <w:lang w:eastAsia="lt-LT"/>
          <w14:ligatures w14:val="none"/>
        </w:rPr>
      </w:pPr>
      <w:r w:rsidRPr="00D72853">
        <w:rPr>
          <w:rFonts w:ascii="Times New Roman" w:eastAsia="Times New Roman" w:hAnsi="Times New Roman" w:cs="Times New Roman"/>
          <w:color w:val="000000"/>
          <w:kern w:val="0"/>
          <w:lang w:eastAsia="lt-LT"/>
          <w14:ligatures w14:val="none"/>
        </w:rPr>
        <w:t> </w:t>
      </w:r>
    </w:p>
    <w:p w14:paraId="5BDF49DF" w14:textId="77777777" w:rsidR="00D72853" w:rsidRPr="00D72853" w:rsidRDefault="00D72853" w:rsidP="00D72853">
      <w:pPr>
        <w:spacing w:after="0" w:line="240" w:lineRule="auto"/>
        <w:jc w:val="both"/>
        <w:textAlignment w:val="baseline"/>
        <w:rPr>
          <w:rFonts w:ascii="Times New Roman" w:eastAsia="Times New Roman" w:hAnsi="Times New Roman" w:cs="Times New Roman"/>
          <w:color w:val="000000"/>
          <w:kern w:val="0"/>
          <w:lang w:eastAsia="lt-LT"/>
          <w14:ligatures w14:val="none"/>
        </w:rPr>
      </w:pPr>
      <w:r w:rsidRPr="00D72853">
        <w:rPr>
          <w:rFonts w:ascii="Times New Roman" w:eastAsia="Times New Roman" w:hAnsi="Times New Roman" w:cs="Times New Roman"/>
          <w:color w:val="000000"/>
          <w:kern w:val="0"/>
          <w:lang w:eastAsia="lt-LT"/>
          <w14:ligatures w14:val="none"/>
        </w:rPr>
        <w:t>Reikalingas</w:t>
      </w:r>
      <w:r w:rsidRPr="00D72853">
        <w:rPr>
          <w:rFonts w:ascii="Times New Roman" w:eastAsia="Times New Roman" w:hAnsi="Times New Roman" w:cs="Times New Roman"/>
          <w:b/>
          <w:bCs/>
          <w:color w:val="000000"/>
          <w:kern w:val="0"/>
          <w:lang w:eastAsia="lt-LT"/>
          <w14:ligatures w14:val="none"/>
        </w:rPr>
        <w:t> </w:t>
      </w:r>
      <w:r w:rsidRPr="00D72853">
        <w:rPr>
          <w:rFonts w:ascii="Times New Roman" w:eastAsia="Times New Roman" w:hAnsi="Times New Roman" w:cs="Times New Roman"/>
          <w:color w:val="000000"/>
          <w:kern w:val="0"/>
          <w:lang w:eastAsia="lt-LT"/>
          <w14:ligatures w14:val="none"/>
        </w:rPr>
        <w:t>būsto pritaikymas </w:t>
      </w:r>
      <w:r w:rsidRPr="00D72853">
        <w:rPr>
          <w:rFonts w:ascii="Times New Roman" w:eastAsia="Times New Roman" w:hAnsi="Times New Roman" w:cs="Times New Roman"/>
          <w:i/>
          <w:iCs/>
          <w:color w:val="000000"/>
          <w:kern w:val="0"/>
          <w:lang w:eastAsia="lt-LT"/>
          <w14:ligatures w14:val="none"/>
        </w:rPr>
        <w:t>(nurodyti, koks):</w:t>
      </w:r>
    </w:p>
    <w:p w14:paraId="2021D578" w14:textId="77777777" w:rsidR="00D72853" w:rsidRPr="00D72853" w:rsidRDefault="00D72853" w:rsidP="00D72853">
      <w:pPr>
        <w:spacing w:after="0" w:line="240" w:lineRule="auto"/>
        <w:jc w:val="both"/>
        <w:textAlignment w:val="baseline"/>
        <w:rPr>
          <w:rFonts w:ascii="Times New Roman" w:eastAsia="Times New Roman" w:hAnsi="Times New Roman" w:cs="Times New Roman"/>
          <w:color w:val="000000"/>
          <w:kern w:val="0"/>
          <w:lang w:eastAsia="lt-LT"/>
          <w14:ligatures w14:val="none"/>
        </w:rPr>
      </w:pPr>
      <w:r w:rsidRPr="00D72853">
        <w:rPr>
          <w:rFonts w:ascii="Times New Roman" w:eastAsia="Times New Roman" w:hAnsi="Times New Roman" w:cs="Times New Roman"/>
          <w:color w:val="000000"/>
          <w:kern w:val="0"/>
          <w:lang w:eastAsia="lt-LT"/>
          <w14:ligatures w14:val="none"/>
        </w:rPr>
        <w:t>___________________________________________________________________________</w:t>
      </w:r>
    </w:p>
    <w:p w14:paraId="4D070DD2" w14:textId="77777777" w:rsidR="00D72853" w:rsidRPr="00D72853" w:rsidRDefault="00D72853" w:rsidP="00D72853">
      <w:pPr>
        <w:spacing w:after="0" w:line="240" w:lineRule="auto"/>
        <w:jc w:val="both"/>
        <w:textAlignment w:val="baseline"/>
        <w:rPr>
          <w:rFonts w:ascii="Times New Roman" w:eastAsia="Times New Roman" w:hAnsi="Times New Roman" w:cs="Times New Roman"/>
          <w:color w:val="000000"/>
          <w:kern w:val="0"/>
          <w:lang w:eastAsia="lt-LT"/>
          <w14:ligatures w14:val="none"/>
        </w:rPr>
      </w:pPr>
      <w:r w:rsidRPr="00D72853">
        <w:rPr>
          <w:rFonts w:ascii="Times New Roman" w:eastAsia="Times New Roman" w:hAnsi="Times New Roman" w:cs="Times New Roman"/>
          <w:color w:val="000000"/>
          <w:kern w:val="0"/>
          <w:lang w:eastAsia="lt-LT"/>
          <w14:ligatures w14:val="none"/>
        </w:rPr>
        <w:t>___________________________________________________________________________</w:t>
      </w:r>
    </w:p>
    <w:p w14:paraId="22AA1818" w14:textId="77777777" w:rsidR="00D72853" w:rsidRPr="00D72853" w:rsidRDefault="00D72853" w:rsidP="00D72853">
      <w:pPr>
        <w:spacing w:after="0" w:line="240" w:lineRule="auto"/>
        <w:jc w:val="both"/>
        <w:textAlignment w:val="baseline"/>
        <w:rPr>
          <w:rFonts w:ascii="Times New Roman" w:eastAsia="Times New Roman" w:hAnsi="Times New Roman" w:cs="Times New Roman"/>
          <w:color w:val="000000"/>
          <w:kern w:val="0"/>
          <w:lang w:eastAsia="lt-LT"/>
          <w14:ligatures w14:val="none"/>
        </w:rPr>
      </w:pPr>
      <w:r w:rsidRPr="00D72853">
        <w:rPr>
          <w:rFonts w:ascii="Times New Roman" w:eastAsia="Times New Roman" w:hAnsi="Times New Roman" w:cs="Times New Roman"/>
          <w:color w:val="000000"/>
          <w:kern w:val="0"/>
          <w:lang w:eastAsia="lt-LT"/>
          <w14:ligatures w14:val="none"/>
        </w:rPr>
        <w:t>___________________________________________________________________________</w:t>
      </w:r>
    </w:p>
    <w:p w14:paraId="726B0C49" w14:textId="77777777" w:rsidR="00D72853" w:rsidRPr="00D72853" w:rsidRDefault="00D72853" w:rsidP="00D72853">
      <w:pPr>
        <w:spacing w:after="0" w:line="240" w:lineRule="auto"/>
        <w:jc w:val="both"/>
        <w:rPr>
          <w:rFonts w:ascii="Times New Roman" w:eastAsia="Times New Roman" w:hAnsi="Times New Roman" w:cs="Times New Roman"/>
          <w:color w:val="000000"/>
          <w:kern w:val="0"/>
          <w:lang w:eastAsia="lt-LT"/>
          <w14:ligatures w14:val="none"/>
        </w:rPr>
      </w:pPr>
      <w:r w:rsidRPr="00D72853">
        <w:rPr>
          <w:rFonts w:ascii="Times New Roman" w:eastAsia="Times New Roman" w:hAnsi="Times New Roman" w:cs="Times New Roman"/>
          <w:color w:val="000000"/>
          <w:kern w:val="0"/>
          <w:lang w:eastAsia="lt-LT"/>
          <w14:ligatures w14:val="none"/>
        </w:rPr>
        <w:t>___________________________________________________________________________.</w:t>
      </w:r>
    </w:p>
    <w:p w14:paraId="0FC335DF" w14:textId="77777777" w:rsidR="00D72853" w:rsidRPr="00D72853" w:rsidRDefault="00D72853" w:rsidP="00D72853">
      <w:pPr>
        <w:spacing w:after="0" w:line="240" w:lineRule="auto"/>
        <w:jc w:val="both"/>
        <w:rPr>
          <w:rFonts w:ascii="Times New Roman" w:eastAsia="Times New Roman" w:hAnsi="Times New Roman" w:cs="Times New Roman"/>
          <w:color w:val="000000"/>
          <w:kern w:val="0"/>
          <w:lang w:eastAsia="lt-LT"/>
          <w14:ligatures w14:val="none"/>
        </w:rPr>
      </w:pPr>
      <w:r w:rsidRPr="00D72853">
        <w:rPr>
          <w:rFonts w:ascii="Times New Roman" w:eastAsia="Times New Roman" w:hAnsi="Times New Roman" w:cs="Times New Roman"/>
          <w:b/>
          <w:bCs/>
          <w:color w:val="000000"/>
          <w:kern w:val="0"/>
          <w:lang w:eastAsia="lt-LT"/>
          <w14:ligatures w14:val="none"/>
        </w:rPr>
        <w:t> </w:t>
      </w:r>
    </w:p>
    <w:p w14:paraId="4EF66E79" w14:textId="77777777" w:rsidR="00D72853" w:rsidRPr="00D72853" w:rsidRDefault="00D72853" w:rsidP="00D72853">
      <w:pPr>
        <w:spacing w:after="0" w:line="240" w:lineRule="auto"/>
        <w:jc w:val="both"/>
        <w:rPr>
          <w:rFonts w:ascii="Times New Roman" w:eastAsia="Times New Roman" w:hAnsi="Times New Roman" w:cs="Times New Roman"/>
          <w:color w:val="000000"/>
          <w:kern w:val="0"/>
          <w:lang w:eastAsia="lt-LT"/>
          <w14:ligatures w14:val="none"/>
        </w:rPr>
      </w:pPr>
      <w:r w:rsidRPr="00D72853">
        <w:rPr>
          <w:rFonts w:ascii="Times New Roman" w:eastAsia="Times New Roman" w:hAnsi="Times New Roman" w:cs="Times New Roman"/>
          <w:b/>
          <w:bCs/>
          <w:color w:val="000000"/>
          <w:kern w:val="0"/>
          <w:lang w:eastAsia="lt-LT"/>
          <w14:ligatures w14:val="none"/>
        </w:rPr>
        <w:t>Patvirtinu, kad esu informuotas (-a) apie tai, kad </w:t>
      </w:r>
      <w:r w:rsidRPr="00D72853">
        <w:rPr>
          <w:rFonts w:ascii="Times New Roman" w:eastAsia="Times New Roman" w:hAnsi="Times New Roman" w:cs="Times New Roman"/>
          <w:color w:val="000000"/>
          <w:kern w:val="0"/>
          <w:lang w:eastAsia="lt-LT"/>
          <w14:ligatures w14:val="none"/>
        </w:rPr>
        <w:t>Būsto pritaikymo komisija priims sprendimą dėl būsto pritaikymo darbų užbaigimo ir apie priimtą sprendimą raštu informuos mane ar atstovą pateikdama sprendimo kopiją, jeigu aš ar atstovas nebendraus su savivaldybės administracija (pavyzdžiui, bus nepasiekiamas; nebus galimybės suderinti Būsto pritaikymo komisijos atvykimo į pritaikytą būstą datą ir laiką, norint įvertinti atliktus būsto pritaikymo darbus ar pašalintus būsto pritaikymo darbų trūkumus; atsisakys pasirašyti būsto pritaikymo darbų perdavimo–priėmimo aktą ir raštu nenurodys atsisakymo priežasties (-čių)).</w:t>
      </w:r>
    </w:p>
    <w:p w14:paraId="5EF8F637" w14:textId="77777777" w:rsidR="00D72853" w:rsidRPr="00D72853" w:rsidRDefault="00D72853" w:rsidP="00D72853">
      <w:pPr>
        <w:spacing w:after="0" w:line="240" w:lineRule="auto"/>
        <w:jc w:val="both"/>
        <w:rPr>
          <w:rFonts w:ascii="Times New Roman" w:eastAsia="Times New Roman" w:hAnsi="Times New Roman" w:cs="Times New Roman"/>
          <w:color w:val="000000"/>
          <w:kern w:val="0"/>
          <w:lang w:eastAsia="lt-LT"/>
          <w14:ligatures w14:val="none"/>
        </w:rPr>
      </w:pPr>
      <w:r w:rsidRPr="00D72853">
        <w:rPr>
          <w:rFonts w:ascii="Times New Roman" w:eastAsia="Times New Roman" w:hAnsi="Times New Roman" w:cs="Times New Roman"/>
          <w:b/>
          <w:bCs/>
          <w:color w:val="000000"/>
          <w:kern w:val="0"/>
          <w:lang w:eastAsia="lt-LT"/>
          <w14:ligatures w14:val="none"/>
        </w:rPr>
        <w:t> </w:t>
      </w:r>
    </w:p>
    <w:p w14:paraId="100A8927" w14:textId="7F24984E" w:rsidR="00D72853" w:rsidRPr="00D72853" w:rsidRDefault="00D72853" w:rsidP="00D72853">
      <w:pPr>
        <w:spacing w:after="0" w:line="240" w:lineRule="auto"/>
        <w:rPr>
          <w:rFonts w:ascii="Times New Roman" w:eastAsia="Times New Roman" w:hAnsi="Times New Roman" w:cs="Times New Roman"/>
          <w:color w:val="000000"/>
          <w:kern w:val="0"/>
          <w:lang w:eastAsia="lt-LT"/>
          <w14:ligatures w14:val="none"/>
        </w:rPr>
      </w:pPr>
      <w:r w:rsidRPr="00D72853">
        <w:rPr>
          <w:rFonts w:ascii="Times New Roman" w:eastAsia="Times New Roman" w:hAnsi="Times New Roman" w:cs="Times New Roman"/>
          <w:i/>
          <w:iCs/>
          <w:color w:val="000000"/>
          <w:kern w:val="0"/>
          <w:lang w:eastAsia="lt-LT"/>
          <w14:ligatures w14:val="none"/>
        </w:rPr>
        <w:t>_______________________________________________                         ____________________</w:t>
      </w:r>
    </w:p>
    <w:p w14:paraId="7F3C6997" w14:textId="77777777" w:rsidR="00D72853" w:rsidRPr="00D72853" w:rsidRDefault="00D72853" w:rsidP="00D72853">
      <w:pPr>
        <w:spacing w:after="0" w:line="240" w:lineRule="auto"/>
        <w:ind w:firstLine="627"/>
        <w:rPr>
          <w:rFonts w:ascii="Times New Roman" w:eastAsia="Times New Roman" w:hAnsi="Times New Roman" w:cs="Times New Roman"/>
          <w:color w:val="000000"/>
          <w:kern w:val="0"/>
          <w:lang w:eastAsia="lt-LT"/>
          <w14:ligatures w14:val="none"/>
        </w:rPr>
      </w:pPr>
      <w:r w:rsidRPr="00D72853">
        <w:rPr>
          <w:rFonts w:ascii="Times New Roman" w:eastAsia="Times New Roman" w:hAnsi="Times New Roman" w:cs="Times New Roman"/>
          <w:i/>
          <w:iCs/>
          <w:color w:val="000000"/>
          <w:kern w:val="0"/>
          <w:lang w:eastAsia="lt-LT"/>
          <w14:ligatures w14:val="none"/>
        </w:rPr>
        <w:t>(asmens ar atstovo vardas ir pavardė)                                                             (parašas)</w:t>
      </w:r>
    </w:p>
    <w:p w14:paraId="4BABD08C" w14:textId="77777777" w:rsidR="00D72853" w:rsidRPr="00D72853" w:rsidRDefault="00D72853" w:rsidP="00D72853">
      <w:pPr>
        <w:spacing w:after="0" w:line="240" w:lineRule="auto"/>
        <w:jc w:val="both"/>
        <w:rPr>
          <w:rFonts w:ascii="Times New Roman" w:eastAsia="Times New Roman" w:hAnsi="Times New Roman" w:cs="Times New Roman"/>
          <w:color w:val="000000"/>
          <w:kern w:val="0"/>
          <w:lang w:eastAsia="lt-LT"/>
          <w14:ligatures w14:val="none"/>
        </w:rPr>
      </w:pPr>
      <w:r w:rsidRPr="00D72853">
        <w:rPr>
          <w:rFonts w:ascii="Times New Roman" w:eastAsia="Times New Roman" w:hAnsi="Times New Roman" w:cs="Times New Roman"/>
          <w:b/>
          <w:bCs/>
          <w:color w:val="000000"/>
          <w:kern w:val="0"/>
          <w:lang w:eastAsia="lt-LT"/>
          <w14:ligatures w14:val="none"/>
        </w:rPr>
        <w:t> </w:t>
      </w:r>
    </w:p>
    <w:p w14:paraId="196C6D18" w14:textId="77777777" w:rsidR="00D72853" w:rsidRPr="00D72853" w:rsidRDefault="00D72853" w:rsidP="00D72853">
      <w:pPr>
        <w:spacing w:after="0" w:line="240" w:lineRule="auto"/>
        <w:rPr>
          <w:rFonts w:ascii="Times New Roman" w:eastAsia="Times New Roman" w:hAnsi="Times New Roman" w:cs="Times New Roman"/>
          <w:color w:val="000000"/>
          <w:kern w:val="0"/>
          <w:lang w:eastAsia="lt-LT"/>
          <w14:ligatures w14:val="none"/>
        </w:rPr>
      </w:pPr>
      <w:r w:rsidRPr="00D72853">
        <w:rPr>
          <w:rFonts w:ascii="Times New Roman" w:eastAsia="Times New Roman" w:hAnsi="Times New Roman" w:cs="Times New Roman"/>
          <w:b/>
          <w:bCs/>
          <w:color w:val="000000"/>
          <w:kern w:val="0"/>
          <w:lang w:eastAsia="lt-LT"/>
          <w14:ligatures w14:val="none"/>
        </w:rPr>
        <w:t>DOKUMENTAI, KURIUOS ASMUO AR ATSTOVAS PATEIKIA KARTU SU PRAŠYMU </w:t>
      </w:r>
      <w:r w:rsidRPr="00D72853">
        <w:rPr>
          <w:rFonts w:ascii="Times New Roman" w:eastAsia="Times New Roman" w:hAnsi="Times New Roman" w:cs="Times New Roman"/>
          <w:i/>
          <w:iCs/>
          <w:color w:val="000000"/>
          <w:kern w:val="0"/>
          <w:lang w:eastAsia="lt-LT"/>
          <w14:ligatures w14:val="none"/>
        </w:rPr>
        <w:t>(tinkamus variantus pažymėti </w:t>
      </w:r>
      <w:r w:rsidRPr="00D72853">
        <w:rPr>
          <w:rFonts w:ascii="Times New Roman" w:eastAsia="Times New Roman" w:hAnsi="Times New Roman" w:cs="Times New Roman"/>
          <w:color w:val="000000"/>
          <w:kern w:val="0"/>
          <w:lang w:eastAsia="lt-LT"/>
          <w14:ligatures w14:val="none"/>
        </w:rPr>
        <w:t>R</w:t>
      </w:r>
      <w:r w:rsidRPr="00D72853">
        <w:rPr>
          <w:rFonts w:ascii="Times New Roman" w:eastAsia="Times New Roman" w:hAnsi="Times New Roman" w:cs="Times New Roman"/>
          <w:i/>
          <w:iCs/>
          <w:color w:val="000000"/>
          <w:kern w:val="0"/>
          <w:lang w:eastAsia="lt-LT"/>
          <w14:ligatures w14:val="none"/>
        </w:rPr>
        <w:t>)</w:t>
      </w:r>
      <w:r w:rsidRPr="00D72853">
        <w:rPr>
          <w:rFonts w:ascii="Times New Roman" w:eastAsia="Times New Roman" w:hAnsi="Times New Roman" w:cs="Times New Roman"/>
          <w:color w:val="000000"/>
          <w:kern w:val="0"/>
          <w:lang w:eastAsia="lt-LT"/>
          <w14:ligatures w14:val="none"/>
        </w:rPr>
        <w:t>:</w:t>
      </w:r>
    </w:p>
    <w:p w14:paraId="6FA1EA36" w14:textId="77777777" w:rsidR="00D72853" w:rsidRPr="00D72853" w:rsidRDefault="00D72853" w:rsidP="00D72853">
      <w:pPr>
        <w:spacing w:after="0" w:line="240" w:lineRule="auto"/>
        <w:jc w:val="both"/>
        <w:rPr>
          <w:rFonts w:ascii="Times New Roman" w:eastAsia="Times New Roman" w:hAnsi="Times New Roman" w:cs="Times New Roman"/>
          <w:color w:val="000000"/>
          <w:kern w:val="0"/>
          <w:lang w:eastAsia="lt-LT"/>
          <w14:ligatures w14:val="none"/>
        </w:rPr>
      </w:pPr>
      <w:r w:rsidRPr="00D72853">
        <w:rPr>
          <w:rFonts w:ascii="Times New Roman" w:eastAsia="Times New Roman" w:hAnsi="Times New Roman" w:cs="Times New Roman"/>
          <w:color w:val="000000"/>
          <w:kern w:val="0"/>
          <w:lang w:eastAsia="lt-LT"/>
          <w14:ligatures w14:val="none"/>
        </w:rPr>
        <w:t> </w:t>
      </w:r>
    </w:p>
    <w:p w14:paraId="31A3182C" w14:textId="77777777" w:rsidR="00D72853" w:rsidRPr="00D72853" w:rsidRDefault="00D72853" w:rsidP="00D72853">
      <w:pPr>
        <w:spacing w:after="0" w:line="240" w:lineRule="auto"/>
        <w:jc w:val="both"/>
        <w:rPr>
          <w:rFonts w:ascii="Times New Roman" w:eastAsia="Times New Roman" w:hAnsi="Times New Roman" w:cs="Times New Roman"/>
          <w:color w:val="000000"/>
          <w:kern w:val="0"/>
          <w:lang w:eastAsia="lt-LT"/>
          <w14:ligatures w14:val="none"/>
        </w:rPr>
      </w:pPr>
      <w:r w:rsidRPr="00D72853">
        <w:rPr>
          <w:rFonts w:ascii="Segoe UI Symbol" w:eastAsia="Times New Roman" w:hAnsi="Segoe UI Symbol" w:cs="Segoe UI Symbol"/>
          <w:color w:val="000000"/>
          <w:kern w:val="0"/>
          <w:lang w:eastAsia="lt-LT"/>
          <w14:ligatures w14:val="none"/>
        </w:rPr>
        <w:t>☐</w:t>
      </w:r>
      <w:r w:rsidRPr="00D72853">
        <w:rPr>
          <w:rFonts w:ascii="Times New Roman" w:eastAsia="Times New Roman" w:hAnsi="Times New Roman" w:cs="Times New Roman"/>
          <w:color w:val="000000"/>
          <w:kern w:val="0"/>
          <w:lang w:eastAsia="lt-LT"/>
          <w14:ligatures w14:val="none"/>
        </w:rPr>
        <w:t> atstovo tapatybę patvirtinančio dokumento (paso, asmens tapatybės kortelės arba Lietuvos Respublikos ilgalaikio gyventojo leidimo gyventi Europos Sąjungoje) kopija;</w:t>
      </w:r>
    </w:p>
    <w:p w14:paraId="58E321E1" w14:textId="77777777" w:rsidR="00D72853" w:rsidRPr="00D72853" w:rsidRDefault="00D72853" w:rsidP="00D72853">
      <w:pPr>
        <w:spacing w:after="0" w:line="240" w:lineRule="auto"/>
        <w:jc w:val="both"/>
        <w:rPr>
          <w:rFonts w:ascii="Times New Roman" w:eastAsia="Times New Roman" w:hAnsi="Times New Roman" w:cs="Times New Roman"/>
          <w:color w:val="000000"/>
          <w:kern w:val="0"/>
          <w:lang w:eastAsia="lt-LT"/>
          <w14:ligatures w14:val="none"/>
        </w:rPr>
      </w:pPr>
      <w:r w:rsidRPr="00D72853">
        <w:rPr>
          <w:rFonts w:ascii="Segoe UI Symbol" w:eastAsia="Times New Roman" w:hAnsi="Segoe UI Symbol" w:cs="Segoe UI Symbol"/>
          <w:color w:val="000000"/>
          <w:kern w:val="0"/>
          <w:lang w:eastAsia="lt-LT"/>
          <w14:ligatures w14:val="none"/>
        </w:rPr>
        <w:t>☐</w:t>
      </w:r>
      <w:r w:rsidRPr="00D72853">
        <w:rPr>
          <w:rFonts w:ascii="Times New Roman" w:eastAsia="Times New Roman" w:hAnsi="Times New Roman" w:cs="Times New Roman"/>
          <w:color w:val="000000"/>
          <w:kern w:val="0"/>
          <w:lang w:eastAsia="lt-LT"/>
          <w14:ligatures w14:val="none"/>
        </w:rPr>
        <w:t> teisėtą asmens atstovavimą patvirtinančio dokumento kopija</w:t>
      </w:r>
      <w:r w:rsidRPr="00D72853">
        <w:rPr>
          <w:rFonts w:ascii="Times New Roman" w:eastAsia="Times New Roman" w:hAnsi="Times New Roman" w:cs="Times New Roman"/>
          <w:i/>
          <w:iCs/>
          <w:color w:val="000000"/>
          <w:kern w:val="0"/>
          <w:lang w:eastAsia="lt-LT"/>
          <w14:ligatures w14:val="none"/>
        </w:rPr>
        <w:t> </w:t>
      </w:r>
      <w:r w:rsidRPr="00D72853">
        <w:rPr>
          <w:rFonts w:ascii="Times New Roman" w:eastAsia="Times New Roman" w:hAnsi="Times New Roman" w:cs="Times New Roman"/>
          <w:color w:val="000000"/>
          <w:kern w:val="0"/>
          <w:lang w:eastAsia="lt-LT"/>
          <w14:ligatures w14:val="none"/>
        </w:rPr>
        <w:t>(jeigu prašymą teikia atstovas);</w:t>
      </w:r>
    </w:p>
    <w:p w14:paraId="1C97A309" w14:textId="77777777" w:rsidR="00D72853" w:rsidRPr="00D72853" w:rsidRDefault="00D72853" w:rsidP="00D72853">
      <w:pPr>
        <w:spacing w:after="0" w:line="240" w:lineRule="auto"/>
        <w:jc w:val="both"/>
        <w:rPr>
          <w:rFonts w:ascii="Times New Roman" w:eastAsia="Times New Roman" w:hAnsi="Times New Roman" w:cs="Times New Roman"/>
          <w:color w:val="000000"/>
          <w:kern w:val="0"/>
          <w:lang w:eastAsia="lt-LT"/>
          <w14:ligatures w14:val="none"/>
        </w:rPr>
      </w:pPr>
      <w:r w:rsidRPr="00D72853">
        <w:rPr>
          <w:rFonts w:ascii="Segoe UI Symbol" w:eastAsia="Times New Roman" w:hAnsi="Segoe UI Symbol" w:cs="Segoe UI Symbol"/>
          <w:color w:val="000000"/>
          <w:kern w:val="0"/>
          <w:lang w:eastAsia="lt-LT"/>
          <w14:ligatures w14:val="none"/>
        </w:rPr>
        <w:t>☐</w:t>
      </w:r>
      <w:r w:rsidRPr="00D72853">
        <w:rPr>
          <w:rFonts w:ascii="Times New Roman" w:eastAsia="Times New Roman" w:hAnsi="Times New Roman" w:cs="Times New Roman"/>
          <w:color w:val="000000"/>
          <w:kern w:val="0"/>
          <w:lang w:eastAsia="lt-LT"/>
          <w14:ligatures w14:val="none"/>
        </w:rPr>
        <w:t> išrašo iš asmens medicininių dokumentų (forma Nr. 027/a „Medicinos dokumentų išrašas / siuntimas“, patvirtinta Lietuvos Respublikos sveikatos apsaugos ministro 2014 m. sausio 27 d. įsakymu Nr. V-120 „Dėl privalomų sveikatos statistikos apskaitos ir kitų tipinių formų bei privalomų sveikatos statistikos ataskaitų formų patvirtinimo“, (toliau – Forma Nr. 027/a)), patvirtinančių, kad asmeniui skirtos dializės procedūros, kopija;</w:t>
      </w:r>
    </w:p>
    <w:p w14:paraId="00565223" w14:textId="77777777" w:rsidR="00D72853" w:rsidRPr="00D72853" w:rsidRDefault="00D72853" w:rsidP="00D72853">
      <w:pPr>
        <w:spacing w:after="0" w:line="240" w:lineRule="auto"/>
        <w:jc w:val="both"/>
        <w:rPr>
          <w:rFonts w:ascii="Times New Roman" w:eastAsia="Times New Roman" w:hAnsi="Times New Roman" w:cs="Times New Roman"/>
          <w:color w:val="000000"/>
          <w:kern w:val="0"/>
          <w:lang w:eastAsia="lt-LT"/>
          <w14:ligatures w14:val="none"/>
        </w:rPr>
      </w:pPr>
      <w:r w:rsidRPr="00D72853">
        <w:rPr>
          <w:rFonts w:ascii="Segoe UI Symbol" w:eastAsia="Times New Roman" w:hAnsi="Segoe UI Symbol" w:cs="Segoe UI Symbol"/>
          <w:color w:val="000000"/>
          <w:kern w:val="0"/>
          <w:lang w:eastAsia="lt-LT"/>
          <w14:ligatures w14:val="none"/>
        </w:rPr>
        <w:t>☐</w:t>
      </w:r>
      <w:r w:rsidRPr="00D72853">
        <w:rPr>
          <w:rFonts w:ascii="Times New Roman" w:eastAsia="Times New Roman" w:hAnsi="Times New Roman" w:cs="Times New Roman"/>
          <w:color w:val="000000"/>
          <w:kern w:val="0"/>
          <w:lang w:eastAsia="lt-LT"/>
          <w14:ligatures w14:val="none"/>
        </w:rPr>
        <w:t xml:space="preserve"> Techninės pagalbos priemonių centro direktoriaus sudarytos komisijos dėl kompensacijos skyrimo priimto teigiamo sprendimo dėl aktyvaus tipo vežimėlio ar vežimėlio, skirto tetraplegikui, ar </w:t>
      </w:r>
      <w:r w:rsidRPr="00D72853">
        <w:rPr>
          <w:rFonts w:ascii="Times New Roman" w:eastAsia="Times New Roman" w:hAnsi="Times New Roman" w:cs="Times New Roman"/>
          <w:color w:val="000000"/>
          <w:kern w:val="0"/>
          <w:lang w:eastAsia="lt-LT"/>
          <w14:ligatures w14:val="none"/>
        </w:rPr>
        <w:lastRenderedPageBreak/>
        <w:t>elektrinio vežimėlio ar daugiafunkcio elektrinio vežimėlio įsigijimo išlaidų kompensacijos skyrimo kopija ar tarp Techninės pagalbos priemonių centro ir asmens sudarytos Asmens aprūpinimo judėjimo techninės pagalbos priemone sutarties, kurioje nurodyta, kad asmuo aprūpintas aktyvaus tipo vežimėliu ar vežimėliu, skirtu tetraplegikui, ar elektriniu vežimėliu ar daugiafunkciu elektriniu vežimėliu, kopija, ar Techninės pagalbos priemonių centro raštas, patvirtinantis, kad asmuo yra pateikęs Techninės pagalbos priemonių centrui socialinės apsaugos ir darbo ministro nustatytos formos Prašymą skirti judėjimo techninės pagalbos priemonę ir laukia, kol jam bus skirtas aktyvaus tipo vežimėlis ar vežimėlis, skirtas tetraplegikui, ar elektrinis vežimėlis ar daugiafunkcis elektrinis vežimėlis;</w:t>
      </w:r>
    </w:p>
    <w:p w14:paraId="0A99AF3B" w14:textId="77777777" w:rsidR="00D72853" w:rsidRPr="00D72853" w:rsidRDefault="00D72853" w:rsidP="00D72853">
      <w:pPr>
        <w:spacing w:after="0" w:line="240" w:lineRule="auto"/>
        <w:jc w:val="both"/>
        <w:rPr>
          <w:rFonts w:ascii="Times New Roman" w:eastAsia="Times New Roman" w:hAnsi="Times New Roman" w:cs="Times New Roman"/>
          <w:color w:val="000000"/>
          <w:kern w:val="0"/>
          <w:lang w:eastAsia="lt-LT"/>
          <w14:ligatures w14:val="none"/>
        </w:rPr>
      </w:pPr>
      <w:r w:rsidRPr="00D72853">
        <w:rPr>
          <w:rFonts w:ascii="Segoe UI Symbol" w:eastAsia="Times New Roman" w:hAnsi="Segoe UI Symbol" w:cs="Segoe UI Symbol"/>
          <w:color w:val="000000"/>
          <w:kern w:val="0"/>
          <w:lang w:eastAsia="lt-LT"/>
          <w14:ligatures w14:val="none"/>
        </w:rPr>
        <w:t>☐</w:t>
      </w:r>
      <w:r w:rsidRPr="00D72853">
        <w:rPr>
          <w:rFonts w:ascii="Times New Roman" w:eastAsia="Times New Roman" w:hAnsi="Times New Roman" w:cs="Times New Roman"/>
          <w:color w:val="000000"/>
          <w:kern w:val="0"/>
          <w:lang w:eastAsia="lt-LT"/>
          <w14:ligatures w14:val="none"/>
        </w:rPr>
        <w:t> išrašo iš asmens medicininių dokumentų (Forma Nr. 027/a), patvirtinančių asmens sveikatos būklės pasikeitimą, kopija;</w:t>
      </w:r>
    </w:p>
    <w:p w14:paraId="44E42BD9" w14:textId="77777777" w:rsidR="00D72853" w:rsidRPr="00D72853" w:rsidRDefault="00D72853" w:rsidP="00D72853">
      <w:pPr>
        <w:spacing w:after="0" w:line="240" w:lineRule="auto"/>
        <w:jc w:val="both"/>
        <w:rPr>
          <w:rFonts w:ascii="Times New Roman" w:eastAsia="Times New Roman" w:hAnsi="Times New Roman" w:cs="Times New Roman"/>
          <w:color w:val="000000"/>
          <w:kern w:val="0"/>
          <w:lang w:eastAsia="lt-LT"/>
          <w14:ligatures w14:val="none"/>
        </w:rPr>
      </w:pPr>
      <w:r w:rsidRPr="00D72853">
        <w:rPr>
          <w:rFonts w:ascii="Segoe UI Symbol" w:eastAsia="Times New Roman" w:hAnsi="Segoe UI Symbol" w:cs="Segoe UI Symbol"/>
          <w:color w:val="000000"/>
          <w:kern w:val="0"/>
          <w:lang w:eastAsia="lt-LT"/>
          <w14:ligatures w14:val="none"/>
        </w:rPr>
        <w:t>☐</w:t>
      </w:r>
      <w:r w:rsidRPr="00D72853">
        <w:rPr>
          <w:rFonts w:ascii="Times New Roman" w:eastAsia="Times New Roman" w:hAnsi="Times New Roman" w:cs="Times New Roman"/>
          <w:color w:val="000000"/>
          <w:kern w:val="0"/>
          <w:lang w:eastAsia="lt-LT"/>
          <w14:ligatures w14:val="none"/>
        </w:rPr>
        <w:t> darbdavio išduota pažyma, patvirtinanti, kad asmuo dirba, ar jos kopija arba verslo liudijimo ir (ar) individualios veiklos pažymos kopija, jei asmuo vykdo individualią veiklą;</w:t>
      </w:r>
    </w:p>
    <w:p w14:paraId="0072FBA5" w14:textId="77777777" w:rsidR="00D72853" w:rsidRPr="00D72853" w:rsidRDefault="00D72853" w:rsidP="00D72853">
      <w:pPr>
        <w:spacing w:after="0" w:line="240" w:lineRule="auto"/>
        <w:jc w:val="both"/>
        <w:rPr>
          <w:rFonts w:ascii="Times New Roman" w:eastAsia="Times New Roman" w:hAnsi="Times New Roman" w:cs="Times New Roman"/>
          <w:color w:val="000000"/>
          <w:kern w:val="0"/>
          <w:lang w:eastAsia="lt-LT"/>
          <w14:ligatures w14:val="none"/>
        </w:rPr>
      </w:pPr>
      <w:r w:rsidRPr="00D72853">
        <w:rPr>
          <w:rFonts w:ascii="Segoe UI Symbol" w:eastAsia="Times New Roman" w:hAnsi="Segoe UI Symbol" w:cs="Segoe UI Symbol"/>
          <w:color w:val="000000"/>
          <w:kern w:val="0"/>
          <w:lang w:eastAsia="lt-LT"/>
          <w14:ligatures w14:val="none"/>
        </w:rPr>
        <w:t>☐</w:t>
      </w:r>
      <w:r w:rsidRPr="00D72853">
        <w:rPr>
          <w:rFonts w:ascii="Times New Roman" w:eastAsia="Times New Roman" w:hAnsi="Times New Roman" w:cs="Times New Roman"/>
          <w:color w:val="000000"/>
          <w:kern w:val="0"/>
          <w:lang w:eastAsia="lt-LT"/>
          <w14:ligatures w14:val="none"/>
        </w:rPr>
        <w:t> ugdymo įstaigos dokumentas, patvirtinantis, kad asmuo mokosi pagal formaliojo švietimo programą, ar jo kopija;</w:t>
      </w:r>
    </w:p>
    <w:p w14:paraId="562C88A3" w14:textId="77777777" w:rsidR="00D72853" w:rsidRPr="00D72853" w:rsidRDefault="00D72853" w:rsidP="00D72853">
      <w:pPr>
        <w:spacing w:after="0" w:line="240" w:lineRule="auto"/>
        <w:jc w:val="both"/>
        <w:rPr>
          <w:rFonts w:ascii="Times New Roman" w:eastAsia="Times New Roman" w:hAnsi="Times New Roman" w:cs="Times New Roman"/>
          <w:color w:val="000000"/>
          <w:kern w:val="0"/>
          <w:lang w:eastAsia="lt-LT"/>
          <w14:ligatures w14:val="none"/>
        </w:rPr>
      </w:pPr>
      <w:r w:rsidRPr="00D72853">
        <w:rPr>
          <w:rFonts w:ascii="Segoe UI Symbol" w:eastAsia="Times New Roman" w:hAnsi="Segoe UI Symbol" w:cs="Segoe UI Symbol"/>
          <w:color w:val="000000"/>
          <w:kern w:val="0"/>
          <w:lang w:eastAsia="lt-LT"/>
          <w14:ligatures w14:val="none"/>
        </w:rPr>
        <w:t>☐</w:t>
      </w:r>
      <w:r w:rsidRPr="00D72853">
        <w:rPr>
          <w:rFonts w:ascii="Times New Roman" w:eastAsia="Times New Roman" w:hAnsi="Times New Roman" w:cs="Times New Roman"/>
          <w:color w:val="000000"/>
          <w:kern w:val="0"/>
          <w:lang w:eastAsia="lt-LT"/>
          <w14:ligatures w14:val="none"/>
        </w:rPr>
        <w:t> būsto savininko (bendraturčių) sutikimas, kad jam nuosavybės teise priklausantis būstas būtų pritaikytas, ar jo kopija.</w:t>
      </w:r>
    </w:p>
    <w:p w14:paraId="0582A8B1" w14:textId="77777777" w:rsidR="00D72853" w:rsidRPr="00D72853" w:rsidRDefault="00D72853" w:rsidP="00D72853">
      <w:pPr>
        <w:spacing w:after="0" w:line="240" w:lineRule="auto"/>
        <w:jc w:val="both"/>
        <w:rPr>
          <w:rFonts w:ascii="Times New Roman" w:eastAsia="Times New Roman" w:hAnsi="Times New Roman" w:cs="Times New Roman"/>
          <w:color w:val="000000"/>
          <w:kern w:val="0"/>
          <w:lang w:eastAsia="lt-LT"/>
          <w14:ligatures w14:val="none"/>
        </w:rPr>
      </w:pPr>
      <w:r w:rsidRPr="00D72853">
        <w:rPr>
          <w:rFonts w:ascii="Times New Roman" w:eastAsia="Times New Roman" w:hAnsi="Times New Roman" w:cs="Times New Roman"/>
          <w:color w:val="000000"/>
          <w:kern w:val="0"/>
          <w:lang w:eastAsia="lt-LT"/>
          <w14:ligatures w14:val="none"/>
        </w:rPr>
        <w:t> </w:t>
      </w:r>
    </w:p>
    <w:p w14:paraId="008E3438" w14:textId="77777777" w:rsidR="00D72853" w:rsidRPr="00D72853" w:rsidRDefault="00D72853" w:rsidP="00D72853">
      <w:pPr>
        <w:spacing w:after="0" w:line="240" w:lineRule="auto"/>
        <w:jc w:val="both"/>
        <w:textAlignment w:val="center"/>
        <w:rPr>
          <w:rFonts w:ascii="Times New Roman" w:eastAsia="Times New Roman" w:hAnsi="Times New Roman" w:cs="Times New Roman"/>
          <w:color w:val="000000"/>
          <w:kern w:val="0"/>
          <w:lang w:eastAsia="lt-LT"/>
          <w14:ligatures w14:val="none"/>
        </w:rPr>
      </w:pPr>
      <w:r w:rsidRPr="00D72853">
        <w:rPr>
          <w:rFonts w:ascii="Times New Roman" w:eastAsia="Times New Roman" w:hAnsi="Times New Roman" w:cs="Times New Roman"/>
          <w:b/>
          <w:bCs/>
          <w:color w:val="000000"/>
          <w:kern w:val="0"/>
          <w:lang w:eastAsia="lt-LT"/>
          <w14:ligatures w14:val="none"/>
        </w:rPr>
        <w:t>Esu informuotas, kad:</w:t>
      </w:r>
    </w:p>
    <w:p w14:paraId="6A75F85F" w14:textId="77777777" w:rsidR="00D72853" w:rsidRPr="00D72853" w:rsidRDefault="00D72853" w:rsidP="00D72853">
      <w:pPr>
        <w:spacing w:after="0" w:line="240" w:lineRule="auto"/>
        <w:jc w:val="both"/>
        <w:textAlignment w:val="center"/>
        <w:rPr>
          <w:rFonts w:ascii="Times New Roman" w:eastAsia="Times New Roman" w:hAnsi="Times New Roman" w:cs="Times New Roman"/>
          <w:color w:val="000000"/>
          <w:kern w:val="0"/>
          <w:lang w:eastAsia="lt-LT"/>
          <w14:ligatures w14:val="none"/>
        </w:rPr>
      </w:pPr>
      <w:r w:rsidRPr="00D72853">
        <w:rPr>
          <w:rFonts w:ascii="Times New Roman" w:eastAsia="Times New Roman" w:hAnsi="Times New Roman" w:cs="Times New Roman"/>
          <w:color w:val="000000"/>
          <w:kern w:val="0"/>
          <w:lang w:eastAsia="lt-LT"/>
          <w14:ligatures w14:val="none"/>
        </w:rPr>
        <w:t>1. Asmens duomenys tvarkomi būsto pritaikymo ar būsto pritaikymo išlaidų kompensacijos skyrimo ir mokėjimo bei atsiskaitymo už panaudotas lėšas tikslu.</w:t>
      </w:r>
    </w:p>
    <w:p w14:paraId="4AC63EE9" w14:textId="77777777" w:rsidR="00D72853" w:rsidRPr="00D72853" w:rsidRDefault="00D72853" w:rsidP="00D72853">
      <w:pPr>
        <w:spacing w:after="0" w:line="240" w:lineRule="auto"/>
        <w:jc w:val="both"/>
        <w:textAlignment w:val="center"/>
        <w:rPr>
          <w:rFonts w:ascii="Times New Roman" w:eastAsia="Times New Roman" w:hAnsi="Times New Roman" w:cs="Times New Roman"/>
          <w:color w:val="000000"/>
          <w:kern w:val="0"/>
          <w:lang w:eastAsia="lt-LT"/>
          <w14:ligatures w14:val="none"/>
        </w:rPr>
      </w:pPr>
      <w:r w:rsidRPr="00D72853">
        <w:rPr>
          <w:rFonts w:ascii="Times New Roman" w:eastAsia="Times New Roman" w:hAnsi="Times New Roman" w:cs="Times New Roman"/>
          <w:color w:val="000000"/>
          <w:kern w:val="0"/>
          <w:lang w:eastAsia="lt-LT"/>
          <w14:ligatures w14:val="none"/>
        </w:rPr>
        <w:t>2. Nagrinėjant šį prašymą, visi jame nurodyti mano ar atstovo asmens duomenys bus tikrinami registrų informacinėse sistemose ir kitose informacinėse sistemose.</w:t>
      </w:r>
    </w:p>
    <w:p w14:paraId="32685340" w14:textId="77777777" w:rsidR="00D72853" w:rsidRPr="00D72853" w:rsidRDefault="00D72853" w:rsidP="00D72853">
      <w:pPr>
        <w:spacing w:after="0" w:line="240" w:lineRule="auto"/>
        <w:jc w:val="both"/>
        <w:textAlignment w:val="center"/>
        <w:rPr>
          <w:rFonts w:ascii="Times New Roman" w:eastAsia="Times New Roman" w:hAnsi="Times New Roman" w:cs="Times New Roman"/>
          <w:color w:val="000000"/>
          <w:kern w:val="0"/>
          <w:lang w:eastAsia="lt-LT"/>
          <w14:ligatures w14:val="none"/>
        </w:rPr>
      </w:pPr>
      <w:r w:rsidRPr="00D72853">
        <w:rPr>
          <w:rFonts w:ascii="Times New Roman" w:eastAsia="Times New Roman" w:hAnsi="Times New Roman" w:cs="Times New Roman"/>
          <w:color w:val="000000"/>
          <w:kern w:val="0"/>
          <w:lang w:eastAsia="lt-LT"/>
          <w14:ligatures w14:val="none"/>
        </w:rPr>
        <w:t>3. Nuslėpus ar pateikus neteisingus duomenis, būstas nebus pritaikomas, o būstą pritaikius ar gavus būsto pritaikymo išlaidų kompensaciją, kai buvo pateikti neteisingi duomenys, turėsiu padengti būsto pritaikymo išlaidas arba grąžinti išmokėtos kompensacijos sumą.</w:t>
      </w:r>
    </w:p>
    <w:p w14:paraId="674E9996" w14:textId="77777777" w:rsidR="00D72853" w:rsidRPr="00D72853" w:rsidRDefault="00D72853" w:rsidP="00D72853">
      <w:pPr>
        <w:spacing w:after="0" w:line="240" w:lineRule="auto"/>
        <w:jc w:val="both"/>
        <w:textAlignment w:val="center"/>
        <w:rPr>
          <w:rFonts w:ascii="Times New Roman" w:eastAsia="Times New Roman" w:hAnsi="Times New Roman" w:cs="Times New Roman"/>
          <w:color w:val="000000"/>
          <w:kern w:val="0"/>
          <w:lang w:eastAsia="lt-LT"/>
          <w14:ligatures w14:val="none"/>
        </w:rPr>
      </w:pPr>
      <w:r w:rsidRPr="00D72853">
        <w:rPr>
          <w:rFonts w:ascii="Times New Roman" w:eastAsia="Times New Roman" w:hAnsi="Times New Roman" w:cs="Times New Roman"/>
          <w:color w:val="000000"/>
          <w:kern w:val="0"/>
          <w:lang w:eastAsia="lt-LT"/>
          <w14:ligatures w14:val="none"/>
        </w:rPr>
        <w:t>4. Asmens duomenys tvarkomi vadovaujantis 2016 m. balandžio 27 d. Europos Parlamento ir Tarybos reglamentu </w:t>
      </w:r>
      <w:hyperlink r:id="rId4" w:tgtFrame="_blank" w:history="1">
        <w:r w:rsidRPr="00D72853">
          <w:rPr>
            <w:rFonts w:ascii="Times New Roman" w:eastAsia="Times New Roman" w:hAnsi="Times New Roman" w:cs="Times New Roman"/>
            <w:color w:val="0000FF"/>
            <w:kern w:val="0"/>
            <w:u w:val="single"/>
            <w:lang w:eastAsia="lt-LT"/>
            <w14:ligatures w14:val="none"/>
          </w:rPr>
          <w:t>(ES) 2016/679</w:t>
        </w:r>
      </w:hyperlink>
      <w:r w:rsidRPr="00D72853">
        <w:rPr>
          <w:rFonts w:ascii="Times New Roman" w:eastAsia="Times New Roman" w:hAnsi="Times New Roman" w:cs="Times New Roman"/>
          <w:color w:val="000000"/>
          <w:kern w:val="0"/>
          <w:lang w:eastAsia="lt-LT"/>
          <w14:ligatures w14:val="none"/>
        </w:rPr>
        <w:t> dėl fizinių asmenų apsaugos tvarkant asmens duomenis ir dėl laisvo tokių duomenų judėjimo ir kuriuo panaikinama Direktyva </w:t>
      </w:r>
      <w:hyperlink r:id="rId5" w:tgtFrame="_blank" w:history="1">
        <w:r w:rsidRPr="00D72853">
          <w:rPr>
            <w:rFonts w:ascii="Times New Roman" w:eastAsia="Times New Roman" w:hAnsi="Times New Roman" w:cs="Times New Roman"/>
            <w:color w:val="0000FF"/>
            <w:kern w:val="0"/>
            <w:u w:val="single"/>
            <w:lang w:eastAsia="lt-LT"/>
            <w14:ligatures w14:val="none"/>
          </w:rPr>
          <w:t>95/46/EB</w:t>
        </w:r>
      </w:hyperlink>
      <w:r w:rsidRPr="00D72853">
        <w:rPr>
          <w:rFonts w:ascii="Times New Roman" w:eastAsia="Times New Roman" w:hAnsi="Times New Roman" w:cs="Times New Roman"/>
          <w:color w:val="000000"/>
          <w:kern w:val="0"/>
          <w:lang w:eastAsia="lt-LT"/>
          <w14:ligatures w14:val="none"/>
        </w:rPr>
        <w:t> (Bendrasis duomenų apsaugos reglamentas) bei kitais teisės aktais, reglamentuojančiais asmens duomenų apsaugą ir tvarkymą. Išsamią informaciją apie asmens duomenų tvarkymą suteikia prašymą priėmęs darbuotojas.</w:t>
      </w:r>
    </w:p>
    <w:p w14:paraId="4D66F971" w14:textId="77777777" w:rsidR="00D72853" w:rsidRPr="00D72853" w:rsidRDefault="00D72853" w:rsidP="00D72853">
      <w:pPr>
        <w:spacing w:after="0" w:line="240" w:lineRule="auto"/>
        <w:jc w:val="both"/>
        <w:textAlignment w:val="center"/>
        <w:rPr>
          <w:rFonts w:ascii="Times New Roman" w:eastAsia="Times New Roman" w:hAnsi="Times New Roman" w:cs="Times New Roman"/>
          <w:color w:val="000000"/>
          <w:kern w:val="0"/>
          <w:lang w:eastAsia="lt-LT"/>
          <w14:ligatures w14:val="none"/>
        </w:rPr>
      </w:pPr>
      <w:r w:rsidRPr="00D72853">
        <w:rPr>
          <w:rFonts w:ascii="Times New Roman" w:eastAsia="Times New Roman" w:hAnsi="Times New Roman" w:cs="Times New Roman"/>
          <w:color w:val="000000"/>
          <w:kern w:val="0"/>
          <w:lang w:eastAsia="lt-LT"/>
          <w14:ligatures w14:val="none"/>
        </w:rPr>
        <w:t>5. Duomenų subjekto teisės įgyvendinamos duomenų valdytojo, į kurį kreipiamasi dėl duomenų subjekto teisių įgyvendinimo, nustatyta tvarka, vadovaujantis Reglamentu </w:t>
      </w:r>
      <w:hyperlink r:id="rId6" w:tgtFrame="_blank" w:history="1">
        <w:r w:rsidRPr="00D72853">
          <w:rPr>
            <w:rFonts w:ascii="Times New Roman" w:eastAsia="Times New Roman" w:hAnsi="Times New Roman" w:cs="Times New Roman"/>
            <w:color w:val="0000FF"/>
            <w:kern w:val="0"/>
            <w:u w:val="single"/>
            <w:lang w:eastAsia="lt-LT"/>
            <w14:ligatures w14:val="none"/>
          </w:rPr>
          <w:t>(ES) 216/679</w:t>
        </w:r>
      </w:hyperlink>
      <w:r w:rsidRPr="00D72853">
        <w:rPr>
          <w:rFonts w:ascii="Times New Roman" w:eastAsia="Times New Roman" w:hAnsi="Times New Roman" w:cs="Times New Roman"/>
          <w:color w:val="000000"/>
          <w:kern w:val="0"/>
          <w:lang w:eastAsia="lt-LT"/>
          <w14:ligatures w14:val="none"/>
        </w:rPr>
        <w:t>.</w:t>
      </w:r>
    </w:p>
    <w:p w14:paraId="027C37C0" w14:textId="77777777" w:rsidR="00D72853" w:rsidRPr="00D72853" w:rsidRDefault="00D72853" w:rsidP="00D72853">
      <w:pPr>
        <w:spacing w:after="0" w:line="240" w:lineRule="auto"/>
        <w:jc w:val="both"/>
        <w:textAlignment w:val="center"/>
        <w:rPr>
          <w:rFonts w:ascii="Times New Roman" w:eastAsia="Times New Roman" w:hAnsi="Times New Roman" w:cs="Times New Roman"/>
          <w:color w:val="000000"/>
          <w:kern w:val="0"/>
          <w:lang w:eastAsia="lt-LT"/>
          <w14:ligatures w14:val="none"/>
        </w:rPr>
      </w:pPr>
      <w:r w:rsidRPr="00D72853">
        <w:rPr>
          <w:rFonts w:ascii="Times New Roman" w:eastAsia="Times New Roman" w:hAnsi="Times New Roman" w:cs="Times New Roman"/>
          <w:color w:val="000000"/>
          <w:kern w:val="0"/>
          <w:lang w:eastAsia="lt-LT"/>
          <w14:ligatures w14:val="none"/>
        </w:rPr>
        <w:t>6. Kai prašymas pateikiamas socialinio darbuotojo ir (ar) savivaldybės administracijos darbuotojo elektroniniame įrenginyje, prie šio prašymo pridedamos skaitmeninės dokumentų kopijos laikytinos patvirtintomis.</w:t>
      </w:r>
    </w:p>
    <w:p w14:paraId="7273701A" w14:textId="77777777" w:rsidR="00D72853" w:rsidRPr="00D72853" w:rsidRDefault="00D72853" w:rsidP="00D72853">
      <w:pPr>
        <w:spacing w:after="0" w:line="240" w:lineRule="auto"/>
        <w:ind w:right="-29"/>
        <w:jc w:val="both"/>
        <w:rPr>
          <w:rFonts w:ascii="Times New Roman" w:eastAsia="Times New Roman" w:hAnsi="Times New Roman" w:cs="Times New Roman"/>
          <w:color w:val="000000"/>
          <w:kern w:val="0"/>
          <w:lang w:eastAsia="lt-LT"/>
          <w14:ligatures w14:val="none"/>
        </w:rPr>
      </w:pPr>
      <w:r w:rsidRPr="00D72853">
        <w:rPr>
          <w:rFonts w:ascii="Times New Roman" w:eastAsia="Times New Roman" w:hAnsi="Times New Roman" w:cs="Times New Roman"/>
          <w:color w:val="000000"/>
          <w:kern w:val="0"/>
          <w:lang w:eastAsia="lt-LT"/>
          <w14:ligatures w14:val="none"/>
        </w:rPr>
        <w:t>7. Jei prašymas pateikiamas socialinio darbuotojo ir (ar) savivaldybės administracijos darbuotojo elektroniniame įrenginyje, pasirašymas elektroniniame įrenginyje laikomas elektroniniu parašu, kaip apibrėžta 2014 m. liepos 23 d. Europos Parlamento ir Tarybos reglamente </w:t>
      </w:r>
      <w:hyperlink r:id="rId7" w:tgtFrame="_blank" w:history="1">
        <w:r w:rsidRPr="00D72853">
          <w:rPr>
            <w:rFonts w:ascii="Times New Roman" w:eastAsia="Times New Roman" w:hAnsi="Times New Roman" w:cs="Times New Roman"/>
            <w:color w:val="0000FF"/>
            <w:kern w:val="0"/>
            <w:u w:val="single"/>
            <w:lang w:eastAsia="lt-LT"/>
            <w14:ligatures w14:val="none"/>
          </w:rPr>
          <w:t>(ES) Nr. 910/2014</w:t>
        </w:r>
      </w:hyperlink>
      <w:r w:rsidRPr="00D72853">
        <w:rPr>
          <w:rFonts w:ascii="Times New Roman" w:eastAsia="Times New Roman" w:hAnsi="Times New Roman" w:cs="Times New Roman"/>
          <w:color w:val="000000"/>
          <w:kern w:val="0"/>
          <w:lang w:eastAsia="lt-LT"/>
          <w14:ligatures w14:val="none"/>
        </w:rPr>
        <w:t> dėl elektroninės atpažinties ir elektroninių operacijų patikimumo užtikrinimo paslaugų vidaus rinkoje, kuriuo panaikinama Direktyva </w:t>
      </w:r>
      <w:hyperlink r:id="rId8" w:tgtFrame="_blank" w:history="1">
        <w:r w:rsidRPr="00D72853">
          <w:rPr>
            <w:rFonts w:ascii="Times New Roman" w:eastAsia="Times New Roman" w:hAnsi="Times New Roman" w:cs="Times New Roman"/>
            <w:color w:val="0000FF"/>
            <w:kern w:val="0"/>
            <w:u w:val="single"/>
            <w:lang w:eastAsia="lt-LT"/>
            <w14:ligatures w14:val="none"/>
          </w:rPr>
          <w:t>1999/93/EB</w:t>
        </w:r>
      </w:hyperlink>
      <w:r w:rsidRPr="00D72853">
        <w:rPr>
          <w:rFonts w:ascii="Times New Roman" w:eastAsia="Times New Roman" w:hAnsi="Times New Roman" w:cs="Times New Roman"/>
          <w:color w:val="000000"/>
          <w:kern w:val="0"/>
          <w:lang w:eastAsia="lt-LT"/>
          <w14:ligatures w14:val="none"/>
        </w:rPr>
        <w:t>, ir turi tokią pačią teisinę galią kaip ir rašytinis parašas.</w:t>
      </w:r>
    </w:p>
    <w:p w14:paraId="51A08DDB" w14:textId="77777777" w:rsidR="00D72853" w:rsidRPr="00D72853" w:rsidRDefault="00D72853" w:rsidP="00D72853">
      <w:pPr>
        <w:spacing w:after="0" w:line="240" w:lineRule="auto"/>
        <w:ind w:right="-29"/>
        <w:jc w:val="both"/>
        <w:rPr>
          <w:rFonts w:ascii="Times New Roman" w:eastAsia="Times New Roman" w:hAnsi="Times New Roman" w:cs="Times New Roman"/>
          <w:color w:val="000000"/>
          <w:kern w:val="0"/>
          <w:lang w:eastAsia="lt-LT"/>
          <w14:ligatures w14:val="none"/>
        </w:rPr>
      </w:pPr>
      <w:r w:rsidRPr="00D72853">
        <w:rPr>
          <w:rFonts w:ascii="Times New Roman" w:eastAsia="Times New Roman" w:hAnsi="Times New Roman" w:cs="Times New Roman"/>
          <w:color w:val="000000"/>
          <w:kern w:val="0"/>
          <w:lang w:eastAsia="lt-LT"/>
          <w14:ligatures w14:val="none"/>
        </w:rPr>
        <w:t> </w:t>
      </w:r>
    </w:p>
    <w:p w14:paraId="176EF76F" w14:textId="77777777" w:rsidR="00D72853" w:rsidRPr="00D72853" w:rsidRDefault="00D72853" w:rsidP="00D72853">
      <w:pPr>
        <w:spacing w:after="0" w:line="240" w:lineRule="auto"/>
        <w:jc w:val="both"/>
        <w:rPr>
          <w:rFonts w:ascii="Times New Roman" w:eastAsia="Times New Roman" w:hAnsi="Times New Roman" w:cs="Times New Roman"/>
          <w:color w:val="000000"/>
          <w:kern w:val="0"/>
          <w:lang w:eastAsia="lt-LT"/>
          <w14:ligatures w14:val="none"/>
        </w:rPr>
      </w:pPr>
      <w:r w:rsidRPr="00D72853">
        <w:rPr>
          <w:rFonts w:ascii="Times New Roman" w:eastAsia="Times New Roman" w:hAnsi="Times New Roman" w:cs="Times New Roman"/>
          <w:color w:val="000000"/>
          <w:kern w:val="0"/>
          <w:lang w:eastAsia="lt-LT"/>
          <w14:ligatures w14:val="none"/>
        </w:rPr>
        <w:t> </w:t>
      </w:r>
    </w:p>
    <w:p w14:paraId="06FFAC2E" w14:textId="0F71A772" w:rsidR="00D72853" w:rsidRDefault="00D72853" w:rsidP="00D72853">
      <w:pPr>
        <w:spacing w:after="0" w:line="240" w:lineRule="auto"/>
        <w:jc w:val="both"/>
        <w:rPr>
          <w:rFonts w:ascii="Times New Roman" w:eastAsia="Times New Roman" w:hAnsi="Times New Roman" w:cs="Times New Roman"/>
          <w:i/>
          <w:iCs/>
          <w:color w:val="000000"/>
          <w:kern w:val="0"/>
          <w:lang w:eastAsia="lt-LT"/>
          <w14:ligatures w14:val="none"/>
        </w:rPr>
      </w:pPr>
      <w:r w:rsidRPr="00D72853">
        <w:rPr>
          <w:rFonts w:ascii="Times New Roman" w:eastAsia="Times New Roman" w:hAnsi="Times New Roman" w:cs="Times New Roman"/>
          <w:color w:val="000000"/>
          <w:kern w:val="0"/>
          <w:lang w:eastAsia="lt-LT"/>
          <w14:ligatures w14:val="none"/>
        </w:rPr>
        <w:t> </w:t>
      </w:r>
      <w:r w:rsidRPr="00D72853">
        <w:rPr>
          <w:rFonts w:ascii="Times New Roman" w:eastAsia="Times New Roman" w:hAnsi="Times New Roman" w:cs="Times New Roman"/>
          <w:i/>
          <w:iCs/>
          <w:color w:val="000000"/>
          <w:kern w:val="0"/>
          <w:lang w:eastAsia="lt-LT"/>
          <w14:ligatures w14:val="none"/>
        </w:rPr>
        <w:t>_______________________________________________                         ____________________</w:t>
      </w:r>
    </w:p>
    <w:p w14:paraId="3B90F518" w14:textId="5DAB4B39" w:rsidR="00D72853" w:rsidRPr="00D72853" w:rsidRDefault="00D72853" w:rsidP="00D72853">
      <w:pPr>
        <w:spacing w:after="0" w:line="240" w:lineRule="auto"/>
        <w:rPr>
          <w:rFonts w:ascii="Times New Roman" w:eastAsia="Times New Roman" w:hAnsi="Times New Roman" w:cs="Times New Roman"/>
          <w:color w:val="000000"/>
          <w:kern w:val="0"/>
          <w:lang w:eastAsia="lt-LT"/>
          <w14:ligatures w14:val="none"/>
        </w:rPr>
      </w:pPr>
      <w:r w:rsidRPr="00D72853">
        <w:rPr>
          <w:rFonts w:ascii="Times New Roman" w:eastAsia="Times New Roman" w:hAnsi="Times New Roman" w:cs="Times New Roman"/>
          <w:i/>
          <w:iCs/>
          <w:color w:val="000000"/>
          <w:kern w:val="0"/>
          <w:lang w:eastAsia="lt-LT"/>
          <w14:ligatures w14:val="none"/>
        </w:rPr>
        <w:t>(asmens ar atstovo vardas ir pavardė)                                                  </w:t>
      </w:r>
      <w:r>
        <w:rPr>
          <w:rFonts w:ascii="Times New Roman" w:eastAsia="Times New Roman" w:hAnsi="Times New Roman" w:cs="Times New Roman"/>
          <w:i/>
          <w:iCs/>
          <w:color w:val="000000"/>
          <w:kern w:val="0"/>
          <w:lang w:eastAsia="lt-LT"/>
          <w14:ligatures w14:val="none"/>
        </w:rPr>
        <w:t xml:space="preserve">                </w:t>
      </w:r>
      <w:r w:rsidRPr="00D72853">
        <w:rPr>
          <w:rFonts w:ascii="Times New Roman" w:eastAsia="Times New Roman" w:hAnsi="Times New Roman" w:cs="Times New Roman"/>
          <w:i/>
          <w:iCs/>
          <w:color w:val="000000"/>
          <w:kern w:val="0"/>
          <w:lang w:eastAsia="lt-LT"/>
          <w14:ligatures w14:val="none"/>
        </w:rPr>
        <w:t>    (parašas)</w:t>
      </w:r>
    </w:p>
    <w:p w14:paraId="43177FB2" w14:textId="77777777" w:rsidR="00D72853" w:rsidRPr="00D72853" w:rsidRDefault="00D72853" w:rsidP="00D72853">
      <w:pPr>
        <w:spacing w:after="0" w:line="240" w:lineRule="auto"/>
        <w:jc w:val="center"/>
        <w:rPr>
          <w:rFonts w:ascii="Times New Roman" w:eastAsia="Times New Roman" w:hAnsi="Times New Roman" w:cs="Times New Roman"/>
          <w:color w:val="000000"/>
          <w:kern w:val="0"/>
          <w:lang w:eastAsia="lt-LT"/>
          <w14:ligatures w14:val="none"/>
        </w:rPr>
      </w:pPr>
      <w:bookmarkStart w:id="0" w:name="part_22ac5291f4e04a6185ebc20410d04bf3"/>
      <w:bookmarkEnd w:id="0"/>
      <w:r w:rsidRPr="00D72853">
        <w:rPr>
          <w:rFonts w:ascii="Times New Roman" w:eastAsia="Times New Roman" w:hAnsi="Times New Roman" w:cs="Times New Roman"/>
          <w:color w:val="000000"/>
          <w:kern w:val="0"/>
          <w:lang w:eastAsia="lt-LT"/>
          <w14:ligatures w14:val="none"/>
        </w:rPr>
        <w:t>___________________________</w:t>
      </w:r>
    </w:p>
    <w:p w14:paraId="778AB1AB" w14:textId="77777777" w:rsidR="00D72853" w:rsidRPr="00D72853" w:rsidRDefault="00D72853" w:rsidP="00D72853">
      <w:pPr>
        <w:spacing w:after="0" w:line="240" w:lineRule="auto"/>
        <w:rPr>
          <w:rFonts w:ascii="Times New Roman" w:eastAsia="Times New Roman" w:hAnsi="Times New Roman" w:cs="Times New Roman"/>
          <w:color w:val="000000"/>
          <w:kern w:val="0"/>
          <w:lang w:eastAsia="lt-LT"/>
          <w14:ligatures w14:val="none"/>
        </w:rPr>
      </w:pPr>
      <w:r w:rsidRPr="00D72853">
        <w:rPr>
          <w:rFonts w:ascii="Times New Roman" w:eastAsia="Times New Roman" w:hAnsi="Times New Roman" w:cs="Times New Roman"/>
          <w:i/>
          <w:iCs/>
          <w:color w:val="000000"/>
          <w:kern w:val="0"/>
          <w:lang w:eastAsia="lt-LT"/>
          <w14:ligatures w14:val="none"/>
        </w:rPr>
        <w:t>Priedo pakeitimai:</w:t>
      </w:r>
    </w:p>
    <w:p w14:paraId="1ECEDD71" w14:textId="77777777" w:rsidR="00D72853" w:rsidRPr="00D72853" w:rsidRDefault="00D72853" w:rsidP="00D72853">
      <w:pPr>
        <w:spacing w:after="0" w:line="240" w:lineRule="auto"/>
        <w:jc w:val="both"/>
        <w:rPr>
          <w:rFonts w:ascii="Times New Roman" w:eastAsia="Times New Roman" w:hAnsi="Times New Roman" w:cs="Times New Roman"/>
          <w:color w:val="000000"/>
          <w:kern w:val="0"/>
          <w:lang w:eastAsia="lt-LT"/>
          <w14:ligatures w14:val="none"/>
        </w:rPr>
      </w:pPr>
      <w:r w:rsidRPr="00D72853">
        <w:rPr>
          <w:rFonts w:ascii="Times New Roman" w:eastAsia="Times New Roman" w:hAnsi="Times New Roman" w:cs="Times New Roman"/>
          <w:i/>
          <w:iCs/>
          <w:color w:val="000000"/>
          <w:kern w:val="0"/>
          <w:lang w:eastAsia="lt-LT"/>
          <w14:ligatures w14:val="none"/>
        </w:rPr>
        <w:t>Nr. </w:t>
      </w:r>
      <w:hyperlink r:id="rId9" w:tgtFrame="_parent" w:history="1">
        <w:r w:rsidRPr="00D72853">
          <w:rPr>
            <w:rFonts w:ascii="Times New Roman" w:eastAsia="Times New Roman" w:hAnsi="Times New Roman" w:cs="Times New Roman"/>
            <w:i/>
            <w:iCs/>
            <w:color w:val="0000FF"/>
            <w:kern w:val="0"/>
            <w:u w:val="single"/>
            <w:lang w:eastAsia="lt-LT"/>
            <w14:ligatures w14:val="none"/>
          </w:rPr>
          <w:t>A1-206</w:t>
        </w:r>
      </w:hyperlink>
      <w:r w:rsidRPr="00D72853">
        <w:rPr>
          <w:rFonts w:ascii="Times New Roman" w:eastAsia="Times New Roman" w:hAnsi="Times New Roman" w:cs="Times New Roman"/>
          <w:i/>
          <w:iCs/>
          <w:color w:val="000000"/>
          <w:kern w:val="0"/>
          <w:lang w:eastAsia="lt-LT"/>
          <w14:ligatures w14:val="none"/>
        </w:rPr>
        <w:t>, 2023-03-30, paskelbta TAR 2023-03-30, i. k. 2023-05898</w:t>
      </w:r>
    </w:p>
    <w:p w14:paraId="0111F652" w14:textId="77777777" w:rsidR="00D72853" w:rsidRPr="00D72853" w:rsidRDefault="00D72853" w:rsidP="00D72853">
      <w:pPr>
        <w:spacing w:after="0" w:line="240" w:lineRule="auto"/>
        <w:jc w:val="both"/>
        <w:rPr>
          <w:rFonts w:ascii="Times New Roman" w:eastAsia="Times New Roman" w:hAnsi="Times New Roman" w:cs="Times New Roman"/>
          <w:color w:val="000000"/>
          <w:kern w:val="0"/>
          <w:lang w:eastAsia="lt-LT"/>
          <w14:ligatures w14:val="none"/>
        </w:rPr>
      </w:pPr>
      <w:r w:rsidRPr="00D72853">
        <w:rPr>
          <w:rFonts w:ascii="Times New Roman" w:eastAsia="Times New Roman" w:hAnsi="Times New Roman" w:cs="Times New Roman"/>
          <w:i/>
          <w:iCs/>
          <w:color w:val="000000"/>
          <w:kern w:val="0"/>
          <w:lang w:eastAsia="lt-LT"/>
          <w14:ligatures w14:val="none"/>
        </w:rPr>
        <w:t>Nr. </w:t>
      </w:r>
      <w:hyperlink r:id="rId10" w:tgtFrame="_parent" w:history="1">
        <w:r w:rsidRPr="00D72853">
          <w:rPr>
            <w:rFonts w:ascii="Times New Roman" w:eastAsia="Times New Roman" w:hAnsi="Times New Roman" w:cs="Times New Roman"/>
            <w:i/>
            <w:iCs/>
            <w:color w:val="0000FF"/>
            <w:kern w:val="0"/>
            <w:u w:val="single"/>
            <w:lang w:eastAsia="lt-LT"/>
            <w14:ligatures w14:val="none"/>
          </w:rPr>
          <w:t>A1-843</w:t>
        </w:r>
      </w:hyperlink>
      <w:r w:rsidRPr="00D72853">
        <w:rPr>
          <w:rFonts w:ascii="Times New Roman" w:eastAsia="Times New Roman" w:hAnsi="Times New Roman" w:cs="Times New Roman"/>
          <w:i/>
          <w:iCs/>
          <w:color w:val="000000"/>
          <w:kern w:val="0"/>
          <w:lang w:eastAsia="lt-LT"/>
          <w14:ligatures w14:val="none"/>
        </w:rPr>
        <w:t>, 2024-12-05, paskelbta TAR 2024-12-05, i. k. 2024-21545</w:t>
      </w:r>
    </w:p>
    <w:p w14:paraId="29235918" w14:textId="77777777" w:rsidR="00D72853" w:rsidRPr="00D72853" w:rsidRDefault="00D72853" w:rsidP="00D72853">
      <w:pPr>
        <w:spacing w:after="0" w:line="240" w:lineRule="auto"/>
        <w:jc w:val="both"/>
        <w:rPr>
          <w:rFonts w:ascii="Times New Roman" w:eastAsia="Times New Roman" w:hAnsi="Times New Roman" w:cs="Times New Roman"/>
          <w:color w:val="000000"/>
          <w:kern w:val="0"/>
          <w:lang w:eastAsia="lt-LT"/>
          <w14:ligatures w14:val="none"/>
        </w:rPr>
      </w:pPr>
      <w:r w:rsidRPr="00D72853">
        <w:rPr>
          <w:rFonts w:ascii="Times New Roman" w:eastAsia="Times New Roman" w:hAnsi="Times New Roman" w:cs="Times New Roman"/>
          <w:i/>
          <w:iCs/>
          <w:color w:val="000000"/>
          <w:kern w:val="0"/>
          <w:lang w:eastAsia="lt-LT"/>
          <w14:ligatures w14:val="none"/>
        </w:rPr>
        <w:t>Nr. </w:t>
      </w:r>
      <w:hyperlink r:id="rId11" w:tgtFrame="_parent" w:history="1">
        <w:r w:rsidRPr="00D72853">
          <w:rPr>
            <w:rFonts w:ascii="Times New Roman" w:eastAsia="Times New Roman" w:hAnsi="Times New Roman" w:cs="Times New Roman"/>
            <w:i/>
            <w:iCs/>
            <w:color w:val="0000FF"/>
            <w:kern w:val="0"/>
            <w:u w:val="single"/>
            <w:lang w:eastAsia="lt-LT"/>
            <w14:ligatures w14:val="none"/>
          </w:rPr>
          <w:t>A1-268</w:t>
        </w:r>
      </w:hyperlink>
      <w:r w:rsidRPr="00D72853">
        <w:rPr>
          <w:rFonts w:ascii="Times New Roman" w:eastAsia="Times New Roman" w:hAnsi="Times New Roman" w:cs="Times New Roman"/>
          <w:i/>
          <w:iCs/>
          <w:color w:val="000000"/>
          <w:kern w:val="0"/>
          <w:lang w:eastAsia="lt-LT"/>
          <w14:ligatures w14:val="none"/>
        </w:rPr>
        <w:t>, 2026-04-30, paskelbta TAR 2026-04-30, i. k. 2026-07163</w:t>
      </w:r>
    </w:p>
    <w:p w14:paraId="6E01EB74" w14:textId="77777777" w:rsidR="00A6237E" w:rsidRDefault="00A6237E"/>
    <w:sectPr w:rsidR="00A6237E" w:rsidSect="00D72853">
      <w:pgSz w:w="11906" w:h="16838"/>
      <w:pgMar w:top="993"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5C4"/>
    <w:rsid w:val="00215A8E"/>
    <w:rsid w:val="002519C5"/>
    <w:rsid w:val="005A4E34"/>
    <w:rsid w:val="00A6237E"/>
    <w:rsid w:val="00A83635"/>
    <w:rsid w:val="00B215C4"/>
    <w:rsid w:val="00D72853"/>
    <w:rsid w:val="00F43433"/>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AC1AC"/>
  <w15:chartTrackingRefBased/>
  <w15:docId w15:val="{156A48BC-DFC8-40D7-A49F-3988D7139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B215C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B215C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B215C4"/>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B215C4"/>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B215C4"/>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B215C4"/>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B215C4"/>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B215C4"/>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B215C4"/>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215C4"/>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B215C4"/>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B215C4"/>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B215C4"/>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B215C4"/>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B215C4"/>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215C4"/>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B215C4"/>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215C4"/>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B215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B215C4"/>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215C4"/>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B215C4"/>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215C4"/>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B215C4"/>
    <w:rPr>
      <w:i/>
      <w:iCs/>
      <w:color w:val="404040" w:themeColor="text1" w:themeTint="BF"/>
    </w:rPr>
  </w:style>
  <w:style w:type="paragraph" w:styleId="Sraopastraipa">
    <w:name w:val="List Paragraph"/>
    <w:basedOn w:val="prastasis"/>
    <w:uiPriority w:val="34"/>
    <w:qFormat/>
    <w:rsid w:val="00B215C4"/>
    <w:pPr>
      <w:ind w:left="720"/>
      <w:contextualSpacing/>
    </w:pPr>
  </w:style>
  <w:style w:type="character" w:styleId="Rykuspabraukimas">
    <w:name w:val="Intense Emphasis"/>
    <w:basedOn w:val="Numatytasispastraiposriftas"/>
    <w:uiPriority w:val="21"/>
    <w:qFormat/>
    <w:rsid w:val="00B215C4"/>
    <w:rPr>
      <w:i/>
      <w:iCs/>
      <w:color w:val="2F5496" w:themeColor="accent1" w:themeShade="BF"/>
    </w:rPr>
  </w:style>
  <w:style w:type="paragraph" w:styleId="Iskirtacitata">
    <w:name w:val="Intense Quote"/>
    <w:basedOn w:val="prastasis"/>
    <w:next w:val="prastasis"/>
    <w:link w:val="IskirtacitataDiagrama"/>
    <w:uiPriority w:val="30"/>
    <w:qFormat/>
    <w:rsid w:val="00B215C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B215C4"/>
    <w:rPr>
      <w:i/>
      <w:iCs/>
      <w:color w:val="2F5496" w:themeColor="accent1" w:themeShade="BF"/>
    </w:rPr>
  </w:style>
  <w:style w:type="character" w:styleId="Rykinuoroda">
    <w:name w:val="Intense Reference"/>
    <w:basedOn w:val="Numatytasispastraiposriftas"/>
    <w:uiPriority w:val="32"/>
    <w:qFormat/>
    <w:rsid w:val="00B215C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ur-lex.europa.eu/legal-content/LIT/TXT/?uri=CELEX:31999L0093&amp;locale=lt"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eur-lex.europa.eu/legal-content/LIT/TXT/?uri=CELEX:32014R0910&amp;locale=lt"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eur-lex.europa.eu/legal-content/LIT/TXT/?uri=CELEX:32216R0679&amp;locale=lt" TargetMode="External"/><Relationship Id="rId11" Type="http://schemas.openxmlformats.org/officeDocument/2006/relationships/hyperlink" Target="https://www.e-tar.lt/portal/legalAct.html?documentId=e7d3a83e447011f180c9c618618421ed" TargetMode="External"/><Relationship Id="rId5" Type="http://schemas.openxmlformats.org/officeDocument/2006/relationships/hyperlink" Target="http://eur-lex.europa.eu/legal-content/LIT/TXT/?uri=CELEX:31995L0046&amp;locale=lt" TargetMode="External"/><Relationship Id="rId10" Type="http://schemas.openxmlformats.org/officeDocument/2006/relationships/hyperlink" Target="https://www.e-tar.lt/portal/legalAct.html?documentId=8acac9f4b2e711ef88c08519262548c4" TargetMode="External"/><Relationship Id="rId4" Type="http://schemas.openxmlformats.org/officeDocument/2006/relationships/hyperlink" Target="http://eur-lex.europa.eu/legal-content/LIT/TXT/?uri=CELEX:32016R0679&amp;locale=lt" TargetMode="External"/><Relationship Id="rId9" Type="http://schemas.openxmlformats.org/officeDocument/2006/relationships/hyperlink" Target="https://www.e-tar.lt/portal/legalAct.html?documentId=e29a2660cf0611ed9978886e85107ab2"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6194</Words>
  <Characters>3531</Characters>
  <Application>Microsoft Office Word</Application>
  <DocSecurity>4</DocSecurity>
  <Lines>29</Lines>
  <Paragraphs>19</Paragraphs>
  <ScaleCrop>false</ScaleCrop>
  <Company/>
  <LinksUpToDate>false</LinksUpToDate>
  <CharactersWithSpaces>9706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Dainora Vasiliauskienė</dc:creator>
  <cp:lastModifiedBy>Vilma Masalskienė</cp:lastModifiedBy>
  <cp:revision>2</cp:revision>
  <dcterms:created xsi:type="dcterms:W3CDTF">2026-09-14T08:44:00Z</dcterms:created>
  <dcterms:modified xsi:type="dcterms:W3CDTF">2026-09-14T08:44:00Z</dcterms:modified>
</cp:coreProperties>
</file>