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3030" w14:textId="5CEC9F47" w:rsidR="00EB15F6" w:rsidRPr="00EB15F6" w:rsidRDefault="00EB15F6" w:rsidP="00EB15F6">
      <w:pPr>
        <w:tabs>
          <w:tab w:val="left" w:pos="1080"/>
        </w:tabs>
        <w:jc w:val="both"/>
        <w:rPr>
          <w:sz w:val="24"/>
          <w:szCs w:val="24"/>
        </w:rPr>
      </w:pPr>
      <w:r>
        <w:tab/>
      </w:r>
      <w:r>
        <w:tab/>
      </w:r>
      <w:r>
        <w:tab/>
      </w:r>
      <w:r>
        <w:tab/>
      </w:r>
      <w:r>
        <w:tab/>
      </w:r>
      <w:r>
        <w:tab/>
      </w:r>
      <w:r>
        <w:tab/>
      </w:r>
      <w:r w:rsidRPr="00EB15F6">
        <w:rPr>
          <w:sz w:val="24"/>
          <w:szCs w:val="24"/>
        </w:rPr>
        <w:t xml:space="preserve">Šiaulių miesto savivaldybės </w:t>
      </w:r>
    </w:p>
    <w:p w14:paraId="22AA9CA7" w14:textId="62A7DD96" w:rsidR="00EB15F6" w:rsidRPr="00EB15F6" w:rsidRDefault="00EB15F6" w:rsidP="00EB15F6">
      <w:pPr>
        <w:pStyle w:val="Sraopastraipa"/>
        <w:tabs>
          <w:tab w:val="left" w:pos="1080"/>
        </w:tabs>
        <w:ind w:left="3600"/>
        <w:jc w:val="both"/>
      </w:pPr>
      <w:r>
        <w:tab/>
      </w:r>
      <w:r>
        <w:tab/>
      </w:r>
      <w:r w:rsidRPr="00EB15F6">
        <w:t>reprezentacinio renginio statuso suteikimo</w:t>
      </w:r>
    </w:p>
    <w:p w14:paraId="02C27E46" w14:textId="6385342F" w:rsidR="004B2CD8" w:rsidRDefault="00EB15F6" w:rsidP="00EB15F6">
      <w:pPr>
        <w:pStyle w:val="Sraopastraipa"/>
        <w:tabs>
          <w:tab w:val="left" w:pos="1080"/>
        </w:tabs>
        <w:ind w:left="3600"/>
        <w:jc w:val="both"/>
      </w:pPr>
      <w:r>
        <w:tab/>
      </w:r>
      <w:r>
        <w:tab/>
      </w:r>
      <w:r w:rsidRPr="00EB15F6">
        <w:t>ir jo dalinio finansavimo konkurso nuostat</w:t>
      </w:r>
      <w:r>
        <w:t>ų</w:t>
      </w:r>
    </w:p>
    <w:p w14:paraId="0282BD20" w14:textId="2A46B38F" w:rsidR="00EB15F6" w:rsidRPr="00EB15F6" w:rsidRDefault="00EB15F6" w:rsidP="00EB15F6">
      <w:pPr>
        <w:pStyle w:val="Sraopastraipa"/>
        <w:tabs>
          <w:tab w:val="left" w:pos="1080"/>
        </w:tabs>
        <w:ind w:left="3600"/>
        <w:jc w:val="both"/>
        <w:rPr>
          <w:highlight w:val="lightGray"/>
        </w:rPr>
      </w:pPr>
      <w:r>
        <w:tab/>
      </w:r>
      <w:r>
        <w:tab/>
        <w:t>1 priedas</w:t>
      </w:r>
    </w:p>
    <w:p w14:paraId="702E2943" w14:textId="77777777" w:rsidR="00EB15F6" w:rsidRDefault="00EB15F6" w:rsidP="004B2CD8">
      <w:pPr>
        <w:widowControl w:val="0"/>
        <w:suppressAutoHyphens/>
        <w:spacing w:line="240" w:lineRule="exact"/>
        <w:jc w:val="center"/>
        <w:rPr>
          <w:rFonts w:eastAsia="Lucida Sans Unicode"/>
          <w:b/>
          <w:bCs/>
          <w:sz w:val="24"/>
          <w:lang w:eastAsia="lt-LT"/>
        </w:rPr>
      </w:pPr>
    </w:p>
    <w:p w14:paraId="65F41254" w14:textId="60852D77" w:rsidR="004B2CD8" w:rsidRPr="00C53A14" w:rsidRDefault="004B2CD8" w:rsidP="004B2CD8">
      <w:pPr>
        <w:widowControl w:val="0"/>
        <w:suppressAutoHyphens/>
        <w:spacing w:line="240" w:lineRule="exact"/>
        <w:jc w:val="center"/>
        <w:rPr>
          <w:rFonts w:eastAsia="Lucida Sans Unicode"/>
          <w:b/>
          <w:bCs/>
          <w:sz w:val="24"/>
          <w:lang w:eastAsia="lt-LT"/>
        </w:rPr>
      </w:pPr>
      <w:r w:rsidRPr="00C53A14">
        <w:rPr>
          <w:rFonts w:eastAsia="Lucida Sans Unicode"/>
          <w:b/>
          <w:bCs/>
          <w:sz w:val="24"/>
          <w:lang w:eastAsia="lt-LT"/>
        </w:rPr>
        <w:t>(Paraiškos forma)</w:t>
      </w:r>
    </w:p>
    <w:p w14:paraId="224A339A" w14:textId="77777777" w:rsidR="00CE342D" w:rsidRPr="00C53A14" w:rsidRDefault="00CE342D" w:rsidP="005F7989">
      <w:pPr>
        <w:rPr>
          <w:b/>
          <w:sz w:val="24"/>
          <w:szCs w:val="24"/>
        </w:rPr>
      </w:pPr>
    </w:p>
    <w:p w14:paraId="13AA6A39" w14:textId="77777777" w:rsidR="001445AC" w:rsidRPr="00C53A14" w:rsidRDefault="00EC4626" w:rsidP="0039020C">
      <w:pPr>
        <w:jc w:val="center"/>
        <w:rPr>
          <w:b/>
          <w:sz w:val="24"/>
          <w:szCs w:val="24"/>
        </w:rPr>
      </w:pPr>
      <w:r w:rsidRPr="00C53A14">
        <w:rPr>
          <w:b/>
          <w:sz w:val="24"/>
          <w:szCs w:val="24"/>
        </w:rPr>
        <w:t xml:space="preserve">PARAIŠKA </w:t>
      </w:r>
    </w:p>
    <w:p w14:paraId="0BB9C6EE" w14:textId="25DA4B07" w:rsidR="0039020C" w:rsidRPr="00567185" w:rsidRDefault="006835C3" w:rsidP="0039020C">
      <w:pPr>
        <w:jc w:val="center"/>
        <w:rPr>
          <w:b/>
          <w:sz w:val="24"/>
          <w:szCs w:val="24"/>
        </w:rPr>
      </w:pPr>
      <w:r w:rsidRPr="00C53A14">
        <w:rPr>
          <w:b/>
          <w:sz w:val="24"/>
          <w:szCs w:val="24"/>
        </w:rPr>
        <w:t>ĮTRAUK</w:t>
      </w:r>
      <w:r w:rsidR="00C630CB" w:rsidRPr="00C53A14">
        <w:rPr>
          <w:b/>
          <w:sz w:val="24"/>
          <w:szCs w:val="24"/>
        </w:rPr>
        <w:t>TI RENGINĮ</w:t>
      </w:r>
      <w:r w:rsidRPr="00C53A14">
        <w:rPr>
          <w:b/>
          <w:sz w:val="24"/>
          <w:szCs w:val="24"/>
        </w:rPr>
        <w:t xml:space="preserve"> Į </w:t>
      </w:r>
      <w:r w:rsidR="001445AC" w:rsidRPr="00C53A14">
        <w:rPr>
          <w:b/>
          <w:sz w:val="24"/>
          <w:szCs w:val="24"/>
        </w:rPr>
        <w:t xml:space="preserve">ŠIAULIŲ MIESTO </w:t>
      </w:r>
      <w:r w:rsidR="002C5EE7">
        <w:rPr>
          <w:b/>
          <w:sz w:val="24"/>
          <w:szCs w:val="24"/>
        </w:rPr>
        <w:t xml:space="preserve">SAVIVALDYBĖS </w:t>
      </w:r>
      <w:r w:rsidRPr="00C53A14">
        <w:rPr>
          <w:b/>
          <w:sz w:val="24"/>
          <w:szCs w:val="24"/>
        </w:rPr>
        <w:t>REPREZENTACINIŲ</w:t>
      </w:r>
      <w:r w:rsidR="00DF041E" w:rsidRPr="00C53A14">
        <w:rPr>
          <w:b/>
          <w:sz w:val="24"/>
          <w:szCs w:val="24"/>
        </w:rPr>
        <w:t xml:space="preserve"> </w:t>
      </w:r>
      <w:r w:rsidR="009F475C" w:rsidRPr="00C53A14">
        <w:rPr>
          <w:b/>
          <w:sz w:val="24"/>
          <w:szCs w:val="24"/>
        </w:rPr>
        <w:t>RENGINIŲ</w:t>
      </w:r>
      <w:r w:rsidR="00DF041E" w:rsidRPr="00C53A14">
        <w:rPr>
          <w:b/>
          <w:sz w:val="24"/>
          <w:szCs w:val="24"/>
        </w:rPr>
        <w:t xml:space="preserve"> SĄRAŠĄ</w:t>
      </w:r>
    </w:p>
    <w:p w14:paraId="7111511B" w14:textId="77777777" w:rsidR="005F7989" w:rsidRPr="005146E4" w:rsidRDefault="005F7989" w:rsidP="00CE342D">
      <w:pPr>
        <w:tabs>
          <w:tab w:val="left" w:pos="530"/>
        </w:tabs>
        <w:rPr>
          <w:b/>
          <w:sz w:val="24"/>
          <w:szCs w:val="24"/>
        </w:rPr>
      </w:pPr>
    </w:p>
    <w:p w14:paraId="40615EF0" w14:textId="6CFD437B" w:rsidR="00F03EA8" w:rsidRPr="00567185" w:rsidRDefault="00F3264D" w:rsidP="0010738C">
      <w:pPr>
        <w:rPr>
          <w:b/>
          <w:sz w:val="24"/>
          <w:szCs w:val="24"/>
        </w:rPr>
      </w:pPr>
      <w:r w:rsidRPr="00567185">
        <w:rPr>
          <w:b/>
          <w:sz w:val="24"/>
          <w:szCs w:val="24"/>
        </w:rPr>
        <w:t>1</w:t>
      </w:r>
      <w:r w:rsidR="000E0F12" w:rsidRPr="00567185">
        <w:rPr>
          <w:b/>
          <w:sz w:val="24"/>
          <w:szCs w:val="24"/>
        </w:rPr>
        <w:t xml:space="preserve">. </w:t>
      </w:r>
      <w:r w:rsidR="00567185" w:rsidRPr="001445AC">
        <w:rPr>
          <w:b/>
          <w:sz w:val="24"/>
          <w:szCs w:val="24"/>
        </w:rPr>
        <w:t xml:space="preserve">RENGINIO </w:t>
      </w:r>
      <w:r w:rsidR="00567185" w:rsidRPr="00567185">
        <w:rPr>
          <w:b/>
          <w:sz w:val="24"/>
          <w:szCs w:val="24"/>
        </w:rPr>
        <w:t>PAVADINIMAS</w:t>
      </w:r>
      <w:r w:rsidR="000E0F12" w:rsidRPr="00567185">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3EA8" w:rsidRPr="00AD46AC" w14:paraId="12A15424" w14:textId="77777777" w:rsidTr="00E15891">
        <w:trPr>
          <w:trHeight w:val="520"/>
        </w:trPr>
        <w:tc>
          <w:tcPr>
            <w:tcW w:w="5000" w:type="pct"/>
          </w:tcPr>
          <w:p w14:paraId="7283E6D7" w14:textId="77777777" w:rsidR="00F03EA8" w:rsidRDefault="00F03EA8" w:rsidP="0010738C">
            <w:pPr>
              <w:rPr>
                <w:b/>
                <w:sz w:val="24"/>
                <w:szCs w:val="24"/>
              </w:rPr>
            </w:pPr>
          </w:p>
          <w:p w14:paraId="493BB526" w14:textId="77777777" w:rsidR="00F03EA8" w:rsidRPr="00AD46AC" w:rsidRDefault="00F03EA8" w:rsidP="0010738C">
            <w:pPr>
              <w:rPr>
                <w:b/>
                <w:sz w:val="24"/>
                <w:szCs w:val="24"/>
              </w:rPr>
            </w:pPr>
          </w:p>
        </w:tc>
      </w:tr>
    </w:tbl>
    <w:p w14:paraId="52259AAE" w14:textId="77777777" w:rsidR="00F03EA8" w:rsidRPr="00567185" w:rsidRDefault="00567185" w:rsidP="00567185">
      <w:pPr>
        <w:jc w:val="center"/>
      </w:pPr>
      <w:r w:rsidRPr="00567185">
        <w:t>(tikslus pavadinimas)</w:t>
      </w:r>
    </w:p>
    <w:p w14:paraId="07ABE87F" w14:textId="77777777" w:rsidR="005146E4" w:rsidRPr="005146E4" w:rsidRDefault="005146E4" w:rsidP="005146E4">
      <w:pPr>
        <w:rPr>
          <w:sz w:val="24"/>
          <w:szCs w:val="24"/>
        </w:rPr>
      </w:pPr>
    </w:p>
    <w:p w14:paraId="6902F719" w14:textId="56F44238" w:rsidR="00CF620F" w:rsidRPr="00E65277" w:rsidRDefault="00F3264D" w:rsidP="00251775">
      <w:pPr>
        <w:pStyle w:val="Antrat3"/>
        <w:rPr>
          <w:b/>
          <w:i w:val="0"/>
          <w:sz w:val="24"/>
          <w:szCs w:val="24"/>
        </w:rPr>
      </w:pPr>
      <w:r w:rsidRPr="00E65277">
        <w:rPr>
          <w:b/>
          <w:i w:val="0"/>
          <w:sz w:val="24"/>
          <w:szCs w:val="24"/>
        </w:rPr>
        <w:t>2</w:t>
      </w:r>
      <w:r w:rsidR="00BF1B75" w:rsidRPr="00E65277">
        <w:rPr>
          <w:b/>
          <w:i w:val="0"/>
          <w:sz w:val="24"/>
          <w:szCs w:val="24"/>
        </w:rPr>
        <w:t xml:space="preserve">. INFORMACIJA APIE </w:t>
      </w:r>
      <w:r w:rsidR="001445AC">
        <w:rPr>
          <w:b/>
          <w:i w:val="0"/>
          <w:sz w:val="24"/>
          <w:szCs w:val="24"/>
        </w:rPr>
        <w:t xml:space="preserve">RENGINIO </w:t>
      </w:r>
      <w:r w:rsidR="00E65277">
        <w:rPr>
          <w:b/>
          <w:i w:val="0"/>
          <w:sz w:val="24"/>
          <w:szCs w:val="24"/>
        </w:rPr>
        <w:t>VYKDYTOJĄ</w:t>
      </w:r>
    </w:p>
    <w:p w14:paraId="31CE654E" w14:textId="77777777" w:rsidR="008A7BFF" w:rsidRPr="003D7C40" w:rsidRDefault="00F3264D" w:rsidP="00957D05">
      <w:pPr>
        <w:rPr>
          <w:b/>
          <w:sz w:val="24"/>
          <w:szCs w:val="24"/>
        </w:rPr>
      </w:pPr>
      <w:r w:rsidRPr="003D7C40">
        <w:rPr>
          <w:b/>
          <w:sz w:val="24"/>
          <w:szCs w:val="24"/>
        </w:rPr>
        <w:t>2</w:t>
      </w:r>
      <w:r w:rsidR="008A7BFF" w:rsidRPr="003D7C40">
        <w:rPr>
          <w:b/>
          <w:sz w:val="24"/>
          <w:szCs w:val="24"/>
        </w:rPr>
        <w:t>.1.</w:t>
      </w:r>
      <w:r w:rsidR="00567185" w:rsidRPr="003D7C40">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67185" w:rsidRPr="003D3B17" w14:paraId="6DADA3CD" w14:textId="77777777" w:rsidTr="005146E4">
        <w:trPr>
          <w:trHeight w:val="503"/>
        </w:trPr>
        <w:tc>
          <w:tcPr>
            <w:tcW w:w="5000" w:type="pct"/>
            <w:tcBorders>
              <w:top w:val="single" w:sz="4" w:space="0" w:color="auto"/>
              <w:left w:val="single" w:sz="4" w:space="0" w:color="auto"/>
              <w:bottom w:val="single" w:sz="4" w:space="0" w:color="auto"/>
              <w:right w:val="single" w:sz="4" w:space="0" w:color="auto"/>
            </w:tcBorders>
            <w:vAlign w:val="center"/>
          </w:tcPr>
          <w:p w14:paraId="56113867" w14:textId="77777777" w:rsidR="00567185" w:rsidRPr="00F03EA8" w:rsidRDefault="00567185" w:rsidP="003D3B17">
            <w:pPr>
              <w:jc w:val="center"/>
            </w:pPr>
          </w:p>
        </w:tc>
      </w:tr>
    </w:tbl>
    <w:p w14:paraId="3971EE41" w14:textId="77777777" w:rsidR="00AD46AC" w:rsidRPr="00567185" w:rsidRDefault="00567185" w:rsidP="00567185">
      <w:pPr>
        <w:jc w:val="center"/>
      </w:pPr>
      <w:r w:rsidRPr="00567185">
        <w:t>(paraišką teikiančio juridinio asmens pavadinimas)</w:t>
      </w:r>
    </w:p>
    <w:p w14:paraId="62CDF3FA" w14:textId="77777777" w:rsidR="00567185" w:rsidRPr="003D7C40" w:rsidRDefault="00F3264D" w:rsidP="00567185">
      <w:pPr>
        <w:rPr>
          <w:b/>
          <w:sz w:val="24"/>
          <w:szCs w:val="24"/>
        </w:rPr>
      </w:pPr>
      <w:r w:rsidRPr="003D7C40">
        <w:rPr>
          <w:b/>
          <w:sz w:val="24"/>
          <w:szCs w:val="24"/>
        </w:rPr>
        <w:t>2</w:t>
      </w:r>
      <w:r w:rsidR="008A7BFF" w:rsidRPr="003D7C40">
        <w:rPr>
          <w:b/>
          <w:sz w:val="24"/>
          <w:szCs w:val="24"/>
        </w:rPr>
        <w:t>.2.</w:t>
      </w:r>
    </w:p>
    <w:p w14:paraId="121598C9" w14:textId="77777777" w:rsidR="00567185" w:rsidRPr="005146E4" w:rsidRDefault="00567185" w:rsidP="002956D4">
      <w:pPr>
        <w:pBdr>
          <w:top w:val="single" w:sz="4" w:space="12" w:color="auto"/>
          <w:left w:val="single" w:sz="4" w:space="0" w:color="auto"/>
          <w:bottom w:val="single" w:sz="4" w:space="1" w:color="auto"/>
          <w:right w:val="single" w:sz="4" w:space="4" w:color="auto"/>
        </w:pBdr>
        <w:rPr>
          <w:sz w:val="24"/>
          <w:szCs w:val="24"/>
        </w:rPr>
      </w:pPr>
    </w:p>
    <w:p w14:paraId="61931E20" w14:textId="77777777" w:rsidR="00567185" w:rsidRPr="00567185" w:rsidRDefault="00567185" w:rsidP="00567185">
      <w:pPr>
        <w:jc w:val="center"/>
      </w:pPr>
      <w:r w:rsidRPr="00567185">
        <w:t>(juridinio asmens teisinė forma, juridinio asmens kodas)</w:t>
      </w:r>
    </w:p>
    <w:p w14:paraId="63F799EC" w14:textId="77777777" w:rsidR="00567185" w:rsidRPr="003D7C40" w:rsidRDefault="00E65277" w:rsidP="001B7E23">
      <w:pPr>
        <w:rPr>
          <w:b/>
          <w:sz w:val="24"/>
          <w:szCs w:val="24"/>
        </w:rPr>
      </w:pPr>
      <w:r w:rsidRPr="003D7C40">
        <w:rPr>
          <w:b/>
          <w:sz w:val="24"/>
          <w:szCs w:val="24"/>
        </w:rPr>
        <w:t>2.3.</w:t>
      </w:r>
    </w:p>
    <w:p w14:paraId="2CD8ECF2" w14:textId="77777777" w:rsidR="00E65277" w:rsidRDefault="00E65277" w:rsidP="00D73625">
      <w:pPr>
        <w:pBdr>
          <w:top w:val="single" w:sz="4" w:space="1" w:color="auto"/>
          <w:left w:val="single" w:sz="4" w:space="1" w:color="auto"/>
          <w:bottom w:val="single" w:sz="4" w:space="9" w:color="auto"/>
          <w:right w:val="single" w:sz="4" w:space="4" w:color="auto"/>
        </w:pBdr>
        <w:rPr>
          <w:b/>
          <w:sz w:val="24"/>
          <w:szCs w:val="24"/>
        </w:rPr>
      </w:pPr>
    </w:p>
    <w:p w14:paraId="1906BD35" w14:textId="77777777" w:rsidR="00E65277" w:rsidRPr="00E65277" w:rsidRDefault="00E65277" w:rsidP="00E65277">
      <w:pPr>
        <w:jc w:val="center"/>
      </w:pPr>
      <w:r w:rsidRPr="00E65277">
        <w:t>(juridinio asmens adresas, pašto indeksas, tel., faks., el. paštas)</w:t>
      </w:r>
    </w:p>
    <w:p w14:paraId="3295640F" w14:textId="77777777" w:rsidR="00E65277" w:rsidRPr="003D7C40" w:rsidRDefault="00E65277" w:rsidP="00E65277">
      <w:pPr>
        <w:rPr>
          <w:b/>
          <w:sz w:val="24"/>
          <w:szCs w:val="24"/>
        </w:rPr>
      </w:pPr>
      <w:r w:rsidRPr="003D7C40">
        <w:rPr>
          <w:b/>
          <w:sz w:val="24"/>
          <w:szCs w:val="24"/>
        </w:rPr>
        <w:t xml:space="preserve">2.4. </w:t>
      </w:r>
    </w:p>
    <w:p w14:paraId="282C6A11" w14:textId="77777777" w:rsidR="00E65277" w:rsidRPr="00E65277" w:rsidRDefault="00E65277" w:rsidP="00DA18B9">
      <w:pPr>
        <w:pBdr>
          <w:top w:val="single" w:sz="4" w:space="1" w:color="auto"/>
          <w:left w:val="single" w:sz="4" w:space="4" w:color="auto"/>
          <w:bottom w:val="single" w:sz="4" w:space="9" w:color="auto"/>
          <w:right w:val="single" w:sz="4" w:space="4" w:color="auto"/>
        </w:pBdr>
        <w:rPr>
          <w:sz w:val="24"/>
          <w:szCs w:val="24"/>
        </w:rPr>
      </w:pPr>
    </w:p>
    <w:p w14:paraId="4AEDE71E" w14:textId="77777777" w:rsidR="00E65277" w:rsidRPr="00E65277" w:rsidRDefault="00E65277" w:rsidP="00E65277">
      <w:pPr>
        <w:jc w:val="center"/>
      </w:pPr>
      <w:r w:rsidRPr="00E65277">
        <w:t>(juridinio asmens banko pavadinimas, banko kodas, atsiskaitomoji sąskaita)</w:t>
      </w:r>
    </w:p>
    <w:p w14:paraId="23C834AE" w14:textId="77777777" w:rsidR="005146E4" w:rsidRDefault="005146E4" w:rsidP="001B7E23">
      <w:pPr>
        <w:rPr>
          <w:b/>
          <w:sz w:val="24"/>
          <w:szCs w:val="24"/>
        </w:rPr>
      </w:pPr>
    </w:p>
    <w:p w14:paraId="5299B553" w14:textId="34FAC203" w:rsidR="00957D05" w:rsidRPr="00E03D5E" w:rsidRDefault="00F3264D" w:rsidP="00C630CB">
      <w:pPr>
        <w:jc w:val="both"/>
        <w:rPr>
          <w:b/>
          <w:sz w:val="24"/>
          <w:szCs w:val="24"/>
        </w:rPr>
      </w:pPr>
      <w:r w:rsidRPr="00AD46AC">
        <w:rPr>
          <w:b/>
          <w:sz w:val="24"/>
          <w:szCs w:val="24"/>
        </w:rPr>
        <w:t>2</w:t>
      </w:r>
      <w:r w:rsidR="00F03EA8" w:rsidRPr="00AD46AC">
        <w:rPr>
          <w:b/>
          <w:sz w:val="24"/>
          <w:szCs w:val="24"/>
        </w:rPr>
        <w:t>.</w:t>
      </w:r>
      <w:r w:rsidR="003D7C40">
        <w:rPr>
          <w:b/>
          <w:sz w:val="24"/>
          <w:szCs w:val="24"/>
        </w:rPr>
        <w:t>5</w:t>
      </w:r>
      <w:r w:rsidR="008A7BFF" w:rsidRPr="00AD46AC">
        <w:rPr>
          <w:b/>
          <w:sz w:val="24"/>
          <w:szCs w:val="24"/>
        </w:rPr>
        <w:t xml:space="preserve">. </w:t>
      </w:r>
      <w:r w:rsidR="000E18A5">
        <w:rPr>
          <w:b/>
          <w:sz w:val="24"/>
          <w:szCs w:val="24"/>
        </w:rPr>
        <w:t>Vy</w:t>
      </w:r>
      <w:r w:rsidR="009E3AFF">
        <w:rPr>
          <w:b/>
          <w:sz w:val="24"/>
          <w:szCs w:val="24"/>
        </w:rPr>
        <w:t>kdytojo</w:t>
      </w:r>
      <w:r w:rsidR="00AA1B3E" w:rsidRPr="00AD46AC">
        <w:rPr>
          <w:b/>
          <w:sz w:val="24"/>
          <w:szCs w:val="24"/>
        </w:rPr>
        <w:t xml:space="preserve"> patirti</w:t>
      </w:r>
      <w:r w:rsidR="002665FA" w:rsidRPr="00AD46AC">
        <w:rPr>
          <w:b/>
          <w:sz w:val="24"/>
          <w:szCs w:val="24"/>
        </w:rPr>
        <w:t>s</w:t>
      </w:r>
      <w:r w:rsidR="001D0DFD" w:rsidRPr="00AD46AC">
        <w:rPr>
          <w:b/>
          <w:sz w:val="24"/>
          <w:szCs w:val="24"/>
        </w:rPr>
        <w:t>,</w:t>
      </w:r>
      <w:r w:rsidR="00AA1B3E" w:rsidRPr="00AD46AC">
        <w:rPr>
          <w:b/>
          <w:sz w:val="24"/>
          <w:szCs w:val="24"/>
        </w:rPr>
        <w:t xml:space="preserve"> vykdant</w:t>
      </w:r>
      <w:r w:rsidR="008C69B7" w:rsidRPr="00AD46AC">
        <w:rPr>
          <w:b/>
          <w:sz w:val="24"/>
          <w:szCs w:val="24"/>
        </w:rPr>
        <w:t xml:space="preserve"> </w:t>
      </w:r>
      <w:r w:rsidR="000174FD">
        <w:rPr>
          <w:b/>
          <w:sz w:val="24"/>
          <w:szCs w:val="24"/>
        </w:rPr>
        <w:t>(</w:t>
      </w:r>
      <w:r w:rsidR="00AA1B3E" w:rsidRPr="00E03D5E">
        <w:rPr>
          <w:b/>
          <w:sz w:val="24"/>
          <w:szCs w:val="24"/>
        </w:rPr>
        <w:t>įgyvendinant</w:t>
      </w:r>
      <w:r w:rsidR="000174FD" w:rsidRPr="00E03D5E">
        <w:rPr>
          <w:b/>
          <w:sz w:val="24"/>
          <w:szCs w:val="24"/>
        </w:rPr>
        <w:t>)</w:t>
      </w:r>
      <w:r w:rsidR="00AA1B3E" w:rsidRPr="00E03D5E">
        <w:rPr>
          <w:b/>
          <w:sz w:val="24"/>
          <w:szCs w:val="24"/>
        </w:rPr>
        <w:t xml:space="preserve"> </w:t>
      </w:r>
      <w:r w:rsidR="007B6DE4" w:rsidRPr="00E03D5E">
        <w:rPr>
          <w:b/>
          <w:sz w:val="24"/>
          <w:szCs w:val="24"/>
        </w:rPr>
        <w:t xml:space="preserve">renginio </w:t>
      </w:r>
      <w:r w:rsidR="00FD6815" w:rsidRPr="00E03D5E">
        <w:rPr>
          <w:b/>
          <w:sz w:val="24"/>
          <w:szCs w:val="24"/>
        </w:rPr>
        <w:t>projektus</w:t>
      </w:r>
      <w:r w:rsidR="00AA1B3E" w:rsidRPr="00E03D5E">
        <w:rPr>
          <w:b/>
          <w:sz w:val="24"/>
          <w:szCs w:val="24"/>
        </w:rPr>
        <w:t xml:space="preserve"> (</w:t>
      </w:r>
      <w:r w:rsidR="00EC4626" w:rsidRPr="00E03D5E">
        <w:rPr>
          <w:b/>
          <w:sz w:val="24"/>
          <w:szCs w:val="24"/>
        </w:rPr>
        <w:t>paskutinių</w:t>
      </w:r>
      <w:r w:rsidR="001D0DFD" w:rsidRPr="00E03D5E">
        <w:rPr>
          <w:b/>
          <w:sz w:val="24"/>
          <w:szCs w:val="24"/>
        </w:rPr>
        <w:t xml:space="preserve"> </w:t>
      </w:r>
      <w:r w:rsidR="008A7BFF" w:rsidRPr="00E03D5E">
        <w:rPr>
          <w:b/>
          <w:sz w:val="24"/>
          <w:szCs w:val="24"/>
        </w:rPr>
        <w:t>3</w:t>
      </w:r>
      <w:r w:rsidR="001D0DFD" w:rsidRPr="00E03D5E">
        <w:rPr>
          <w:b/>
          <w:sz w:val="24"/>
          <w:szCs w:val="24"/>
        </w:rPr>
        <w:t xml:space="preserve"> metų duomenys</w:t>
      </w:r>
      <w:r w:rsidR="00B2443E" w:rsidRPr="00E03D5E">
        <w:rPr>
          <w:b/>
          <w:sz w:val="24"/>
          <w:szCs w:val="24"/>
        </w:rPr>
        <w:t>)</w:t>
      </w:r>
      <w:r w:rsidR="00CF620F" w:rsidRPr="00E03D5E">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930"/>
        <w:gridCol w:w="1564"/>
        <w:gridCol w:w="1743"/>
        <w:gridCol w:w="1835"/>
      </w:tblGrid>
      <w:tr w:rsidR="002665FA" w:rsidRPr="00AD46AC" w14:paraId="3D8A404B" w14:textId="77777777" w:rsidTr="002C5EE7">
        <w:tc>
          <w:tcPr>
            <w:tcW w:w="289" w:type="pct"/>
            <w:vAlign w:val="center"/>
          </w:tcPr>
          <w:p w14:paraId="6DCE213E" w14:textId="77777777" w:rsidR="000174FD" w:rsidRPr="00E03D5E" w:rsidRDefault="000174FD" w:rsidP="003D3B17">
            <w:pPr>
              <w:jc w:val="center"/>
              <w:rPr>
                <w:sz w:val="24"/>
                <w:szCs w:val="24"/>
              </w:rPr>
            </w:pPr>
            <w:r w:rsidRPr="00E03D5E">
              <w:rPr>
                <w:sz w:val="24"/>
                <w:szCs w:val="24"/>
              </w:rPr>
              <w:t>Eil.</w:t>
            </w:r>
          </w:p>
          <w:p w14:paraId="17DE3D8A" w14:textId="77777777" w:rsidR="002665FA" w:rsidRPr="00E03D5E" w:rsidRDefault="002665FA" w:rsidP="003D3B17">
            <w:pPr>
              <w:jc w:val="center"/>
              <w:rPr>
                <w:sz w:val="24"/>
                <w:szCs w:val="24"/>
              </w:rPr>
            </w:pPr>
            <w:r w:rsidRPr="00E03D5E">
              <w:rPr>
                <w:sz w:val="24"/>
                <w:szCs w:val="24"/>
              </w:rPr>
              <w:t>Nr.</w:t>
            </w:r>
          </w:p>
        </w:tc>
        <w:tc>
          <w:tcPr>
            <w:tcW w:w="2041" w:type="pct"/>
            <w:vAlign w:val="center"/>
          </w:tcPr>
          <w:p w14:paraId="43EB8DE8" w14:textId="739D3D46" w:rsidR="002665FA" w:rsidRPr="00E03D5E" w:rsidRDefault="00477E41" w:rsidP="003429DF">
            <w:pPr>
              <w:jc w:val="center"/>
              <w:rPr>
                <w:sz w:val="24"/>
                <w:szCs w:val="24"/>
              </w:rPr>
            </w:pPr>
            <w:r w:rsidRPr="00E03D5E">
              <w:rPr>
                <w:sz w:val="24"/>
                <w:szCs w:val="24"/>
              </w:rPr>
              <w:t xml:space="preserve">Renginio </w:t>
            </w:r>
            <w:r w:rsidR="002665FA" w:rsidRPr="00E03D5E">
              <w:rPr>
                <w:sz w:val="24"/>
                <w:szCs w:val="24"/>
              </w:rPr>
              <w:t>pavadinimas</w:t>
            </w:r>
          </w:p>
        </w:tc>
        <w:tc>
          <w:tcPr>
            <w:tcW w:w="812" w:type="pct"/>
            <w:vAlign w:val="center"/>
          </w:tcPr>
          <w:p w14:paraId="3EAFCEA7" w14:textId="77777777" w:rsidR="002665FA" w:rsidRPr="00E03D5E" w:rsidRDefault="002665FA" w:rsidP="003429DF">
            <w:pPr>
              <w:jc w:val="center"/>
              <w:rPr>
                <w:sz w:val="24"/>
                <w:szCs w:val="24"/>
              </w:rPr>
            </w:pPr>
            <w:r w:rsidRPr="00E03D5E">
              <w:rPr>
                <w:sz w:val="24"/>
                <w:szCs w:val="24"/>
              </w:rPr>
              <w:t>Įgyvendinimo metai</w:t>
            </w:r>
          </w:p>
        </w:tc>
        <w:tc>
          <w:tcPr>
            <w:tcW w:w="905" w:type="pct"/>
            <w:vAlign w:val="center"/>
          </w:tcPr>
          <w:p w14:paraId="7997C08B" w14:textId="171A15F5" w:rsidR="002665FA" w:rsidRPr="00E03D5E" w:rsidRDefault="002665FA" w:rsidP="003429DF">
            <w:pPr>
              <w:jc w:val="center"/>
              <w:rPr>
                <w:sz w:val="24"/>
                <w:szCs w:val="24"/>
              </w:rPr>
            </w:pPr>
            <w:r w:rsidRPr="00E03D5E">
              <w:rPr>
                <w:sz w:val="24"/>
                <w:szCs w:val="24"/>
              </w:rPr>
              <w:t xml:space="preserve">Bendra </w:t>
            </w:r>
            <w:r w:rsidR="002C5EE7">
              <w:rPr>
                <w:sz w:val="24"/>
                <w:szCs w:val="24"/>
              </w:rPr>
              <w:t>renginio</w:t>
            </w:r>
            <w:r w:rsidRPr="00E03D5E">
              <w:rPr>
                <w:sz w:val="24"/>
                <w:szCs w:val="24"/>
              </w:rPr>
              <w:t xml:space="preserve"> suma</w:t>
            </w:r>
          </w:p>
        </w:tc>
        <w:tc>
          <w:tcPr>
            <w:tcW w:w="953" w:type="pct"/>
            <w:vAlign w:val="center"/>
          </w:tcPr>
          <w:p w14:paraId="4DC29991" w14:textId="77777777" w:rsidR="002665FA" w:rsidRPr="00AD46AC" w:rsidRDefault="002665FA" w:rsidP="003429DF">
            <w:pPr>
              <w:jc w:val="center"/>
              <w:rPr>
                <w:sz w:val="24"/>
                <w:szCs w:val="24"/>
              </w:rPr>
            </w:pPr>
            <w:r w:rsidRPr="00E03D5E">
              <w:rPr>
                <w:sz w:val="24"/>
                <w:szCs w:val="24"/>
              </w:rPr>
              <w:t>Finansavimo šaltiniai</w:t>
            </w:r>
          </w:p>
        </w:tc>
      </w:tr>
      <w:tr w:rsidR="002665FA" w:rsidRPr="00AD46AC" w14:paraId="5D90D54B" w14:textId="77777777" w:rsidTr="00D73625">
        <w:trPr>
          <w:trHeight w:val="401"/>
        </w:trPr>
        <w:tc>
          <w:tcPr>
            <w:tcW w:w="289" w:type="pct"/>
          </w:tcPr>
          <w:p w14:paraId="7BD1574E" w14:textId="0A3A1BA0" w:rsidR="002665FA" w:rsidRPr="00AD46AC" w:rsidRDefault="002665FA" w:rsidP="003D7C40">
            <w:pPr>
              <w:jc w:val="center"/>
              <w:rPr>
                <w:sz w:val="24"/>
                <w:szCs w:val="24"/>
              </w:rPr>
            </w:pPr>
          </w:p>
        </w:tc>
        <w:tc>
          <w:tcPr>
            <w:tcW w:w="2041" w:type="pct"/>
          </w:tcPr>
          <w:p w14:paraId="290F5847" w14:textId="77777777" w:rsidR="002665FA" w:rsidRPr="00AD46AC" w:rsidRDefault="002665FA">
            <w:pPr>
              <w:rPr>
                <w:sz w:val="24"/>
                <w:szCs w:val="24"/>
              </w:rPr>
            </w:pPr>
          </w:p>
        </w:tc>
        <w:tc>
          <w:tcPr>
            <w:tcW w:w="812" w:type="pct"/>
          </w:tcPr>
          <w:p w14:paraId="4CBA68E5" w14:textId="77777777" w:rsidR="002665FA" w:rsidRPr="00AD46AC" w:rsidRDefault="002665FA">
            <w:pPr>
              <w:rPr>
                <w:sz w:val="24"/>
                <w:szCs w:val="24"/>
              </w:rPr>
            </w:pPr>
          </w:p>
        </w:tc>
        <w:tc>
          <w:tcPr>
            <w:tcW w:w="905" w:type="pct"/>
          </w:tcPr>
          <w:p w14:paraId="2656EF83" w14:textId="77777777" w:rsidR="002665FA" w:rsidRPr="00AD46AC" w:rsidRDefault="002665FA">
            <w:pPr>
              <w:rPr>
                <w:sz w:val="24"/>
                <w:szCs w:val="24"/>
              </w:rPr>
            </w:pPr>
          </w:p>
        </w:tc>
        <w:tc>
          <w:tcPr>
            <w:tcW w:w="953" w:type="pct"/>
          </w:tcPr>
          <w:p w14:paraId="702F31A7" w14:textId="77777777" w:rsidR="002665FA" w:rsidRPr="00AD46AC" w:rsidRDefault="002665FA">
            <w:pPr>
              <w:rPr>
                <w:sz w:val="24"/>
                <w:szCs w:val="24"/>
              </w:rPr>
            </w:pPr>
          </w:p>
        </w:tc>
      </w:tr>
      <w:tr w:rsidR="002665FA" w:rsidRPr="00AD46AC" w14:paraId="754EB1C4" w14:textId="77777777" w:rsidTr="00D73625">
        <w:trPr>
          <w:trHeight w:val="421"/>
        </w:trPr>
        <w:tc>
          <w:tcPr>
            <w:tcW w:w="289" w:type="pct"/>
          </w:tcPr>
          <w:p w14:paraId="18538161" w14:textId="72426F69" w:rsidR="002665FA" w:rsidRPr="00AD46AC" w:rsidRDefault="002665FA" w:rsidP="003D7C40">
            <w:pPr>
              <w:jc w:val="center"/>
              <w:rPr>
                <w:sz w:val="24"/>
                <w:szCs w:val="24"/>
              </w:rPr>
            </w:pPr>
          </w:p>
        </w:tc>
        <w:tc>
          <w:tcPr>
            <w:tcW w:w="2041" w:type="pct"/>
          </w:tcPr>
          <w:p w14:paraId="569725A0" w14:textId="77777777" w:rsidR="002665FA" w:rsidRPr="00AD46AC" w:rsidRDefault="002665FA">
            <w:pPr>
              <w:rPr>
                <w:sz w:val="24"/>
                <w:szCs w:val="24"/>
              </w:rPr>
            </w:pPr>
          </w:p>
        </w:tc>
        <w:tc>
          <w:tcPr>
            <w:tcW w:w="812" w:type="pct"/>
          </w:tcPr>
          <w:p w14:paraId="7F8B5E96" w14:textId="77777777" w:rsidR="002665FA" w:rsidRPr="00AD46AC" w:rsidRDefault="002665FA">
            <w:pPr>
              <w:rPr>
                <w:sz w:val="24"/>
                <w:szCs w:val="24"/>
              </w:rPr>
            </w:pPr>
          </w:p>
        </w:tc>
        <w:tc>
          <w:tcPr>
            <w:tcW w:w="905" w:type="pct"/>
          </w:tcPr>
          <w:p w14:paraId="20B89D2D" w14:textId="77777777" w:rsidR="002665FA" w:rsidRPr="00AD46AC" w:rsidRDefault="002665FA">
            <w:pPr>
              <w:rPr>
                <w:sz w:val="24"/>
                <w:szCs w:val="24"/>
              </w:rPr>
            </w:pPr>
          </w:p>
        </w:tc>
        <w:tc>
          <w:tcPr>
            <w:tcW w:w="953" w:type="pct"/>
          </w:tcPr>
          <w:p w14:paraId="6572846A" w14:textId="77777777" w:rsidR="002665FA" w:rsidRPr="00AD46AC" w:rsidRDefault="002665FA">
            <w:pPr>
              <w:rPr>
                <w:sz w:val="24"/>
                <w:szCs w:val="24"/>
              </w:rPr>
            </w:pPr>
          </w:p>
        </w:tc>
      </w:tr>
      <w:tr w:rsidR="00D1192B" w:rsidRPr="00AD46AC" w14:paraId="4332AB3E" w14:textId="77777777" w:rsidTr="00D73625">
        <w:trPr>
          <w:trHeight w:val="414"/>
        </w:trPr>
        <w:tc>
          <w:tcPr>
            <w:tcW w:w="289" w:type="pct"/>
          </w:tcPr>
          <w:p w14:paraId="6706B58B" w14:textId="79B90860" w:rsidR="00D1192B" w:rsidRDefault="00D1192B" w:rsidP="003D7C40">
            <w:pPr>
              <w:jc w:val="center"/>
              <w:rPr>
                <w:sz w:val="24"/>
                <w:szCs w:val="24"/>
              </w:rPr>
            </w:pPr>
          </w:p>
        </w:tc>
        <w:tc>
          <w:tcPr>
            <w:tcW w:w="2041" w:type="pct"/>
          </w:tcPr>
          <w:p w14:paraId="076F93C1" w14:textId="77777777" w:rsidR="00D1192B" w:rsidRPr="00AD46AC" w:rsidRDefault="00D1192B">
            <w:pPr>
              <w:rPr>
                <w:sz w:val="24"/>
                <w:szCs w:val="24"/>
              </w:rPr>
            </w:pPr>
          </w:p>
        </w:tc>
        <w:tc>
          <w:tcPr>
            <w:tcW w:w="812" w:type="pct"/>
          </w:tcPr>
          <w:p w14:paraId="5E84090F" w14:textId="77777777" w:rsidR="00D1192B" w:rsidRPr="00AD46AC" w:rsidRDefault="00D1192B">
            <w:pPr>
              <w:rPr>
                <w:sz w:val="24"/>
                <w:szCs w:val="24"/>
              </w:rPr>
            </w:pPr>
          </w:p>
        </w:tc>
        <w:tc>
          <w:tcPr>
            <w:tcW w:w="905" w:type="pct"/>
          </w:tcPr>
          <w:p w14:paraId="0A5C7C43" w14:textId="77777777" w:rsidR="00D1192B" w:rsidRPr="00AD46AC" w:rsidRDefault="00D1192B">
            <w:pPr>
              <w:rPr>
                <w:sz w:val="24"/>
                <w:szCs w:val="24"/>
              </w:rPr>
            </w:pPr>
          </w:p>
        </w:tc>
        <w:tc>
          <w:tcPr>
            <w:tcW w:w="953" w:type="pct"/>
          </w:tcPr>
          <w:p w14:paraId="1917DAD4" w14:textId="77777777" w:rsidR="00D1192B" w:rsidRPr="00AD46AC" w:rsidRDefault="00D1192B">
            <w:pPr>
              <w:rPr>
                <w:sz w:val="24"/>
                <w:szCs w:val="24"/>
              </w:rPr>
            </w:pPr>
          </w:p>
        </w:tc>
      </w:tr>
    </w:tbl>
    <w:p w14:paraId="09E03428" w14:textId="77777777" w:rsidR="005F7989" w:rsidRDefault="005F7989" w:rsidP="003C73B0">
      <w:pPr>
        <w:rPr>
          <w:sz w:val="24"/>
          <w:szCs w:val="24"/>
        </w:rPr>
      </w:pPr>
    </w:p>
    <w:p w14:paraId="793D92B5" w14:textId="450C35FC" w:rsidR="00BF1B75" w:rsidRPr="008C788D" w:rsidRDefault="00F3264D" w:rsidP="003C73B0">
      <w:pPr>
        <w:rPr>
          <w:b/>
          <w:sz w:val="24"/>
          <w:szCs w:val="24"/>
        </w:rPr>
      </w:pPr>
      <w:r w:rsidRPr="008C788D">
        <w:rPr>
          <w:b/>
          <w:sz w:val="24"/>
          <w:szCs w:val="24"/>
        </w:rPr>
        <w:t>3</w:t>
      </w:r>
      <w:r w:rsidR="00DA6097" w:rsidRPr="008C788D">
        <w:rPr>
          <w:b/>
          <w:sz w:val="24"/>
          <w:szCs w:val="24"/>
        </w:rPr>
        <w:t>.</w:t>
      </w:r>
      <w:r w:rsidR="00BF1B75" w:rsidRPr="008C788D">
        <w:rPr>
          <w:b/>
          <w:sz w:val="24"/>
          <w:szCs w:val="24"/>
        </w:rPr>
        <w:t xml:space="preserve"> INFORMACIJA APIE </w:t>
      </w:r>
      <w:r w:rsidR="00106CB5">
        <w:rPr>
          <w:b/>
          <w:sz w:val="24"/>
          <w:szCs w:val="24"/>
        </w:rPr>
        <w:t>RENGIN</w:t>
      </w:r>
      <w:r w:rsidR="002C5EE7">
        <w:rPr>
          <w:b/>
          <w:sz w:val="24"/>
          <w:szCs w:val="24"/>
        </w:rPr>
        <w:t>Į</w:t>
      </w:r>
    </w:p>
    <w:p w14:paraId="4A322217" w14:textId="77777777" w:rsidR="00CC7736" w:rsidRPr="005146E4" w:rsidRDefault="00CC7736">
      <w:pPr>
        <w:rPr>
          <w:b/>
          <w:sz w:val="24"/>
          <w:szCs w:val="24"/>
        </w:rPr>
      </w:pPr>
    </w:p>
    <w:p w14:paraId="00529B69" w14:textId="007FD09A" w:rsidR="00CC7736" w:rsidRPr="00C53A14" w:rsidRDefault="00F3264D">
      <w:pPr>
        <w:rPr>
          <w:b/>
          <w:sz w:val="24"/>
          <w:szCs w:val="24"/>
        </w:rPr>
      </w:pPr>
      <w:r w:rsidRPr="00AD46AC">
        <w:rPr>
          <w:b/>
          <w:sz w:val="24"/>
          <w:szCs w:val="24"/>
        </w:rPr>
        <w:t>3</w:t>
      </w:r>
      <w:r w:rsidR="00E85837" w:rsidRPr="00AD46AC">
        <w:rPr>
          <w:b/>
          <w:sz w:val="24"/>
          <w:szCs w:val="24"/>
        </w:rPr>
        <w:t>.</w:t>
      </w:r>
      <w:r w:rsidR="00397CD1" w:rsidRPr="00AD46AC">
        <w:rPr>
          <w:b/>
          <w:sz w:val="24"/>
          <w:szCs w:val="24"/>
        </w:rPr>
        <w:t>1</w:t>
      </w:r>
      <w:r w:rsidR="00CC7736" w:rsidRPr="00AD46AC">
        <w:rPr>
          <w:b/>
          <w:sz w:val="24"/>
          <w:szCs w:val="24"/>
        </w:rPr>
        <w:t>.</w:t>
      </w:r>
      <w:r w:rsidR="001445AC">
        <w:rPr>
          <w:b/>
          <w:sz w:val="24"/>
          <w:szCs w:val="24"/>
        </w:rPr>
        <w:t xml:space="preserve"> </w:t>
      </w:r>
      <w:r w:rsidR="001445AC" w:rsidRPr="00C53A14">
        <w:rPr>
          <w:b/>
          <w:sz w:val="24"/>
          <w:szCs w:val="24"/>
        </w:rPr>
        <w:t xml:space="preserve">Renginio </w:t>
      </w:r>
      <w:r w:rsidR="00CC7736" w:rsidRPr="00C53A14">
        <w:rPr>
          <w:b/>
          <w:sz w:val="24"/>
          <w:szCs w:val="24"/>
        </w:rPr>
        <w:t>įgyvendinimo</w:t>
      </w:r>
      <w:r w:rsidR="008C788D" w:rsidRPr="00C53A14">
        <w:rPr>
          <w:b/>
          <w:sz w:val="24"/>
          <w:szCs w:val="24"/>
        </w:rPr>
        <w:t xml:space="preserve"> vieta</w:t>
      </w:r>
    </w:p>
    <w:p w14:paraId="7C20B075" w14:textId="77777777" w:rsidR="008C788D" w:rsidRPr="00C53A14" w:rsidRDefault="008C788D" w:rsidP="008C788D">
      <w:pPr>
        <w:pBdr>
          <w:top w:val="single" w:sz="4" w:space="1" w:color="auto"/>
          <w:left w:val="single" w:sz="4" w:space="4" w:color="auto"/>
          <w:bottom w:val="single" w:sz="4" w:space="8" w:color="auto"/>
          <w:right w:val="single" w:sz="4" w:space="4" w:color="auto"/>
        </w:pBdr>
        <w:rPr>
          <w:sz w:val="16"/>
          <w:szCs w:val="16"/>
        </w:rPr>
      </w:pPr>
    </w:p>
    <w:p w14:paraId="0D1E63E2" w14:textId="77777777" w:rsidR="008C788D" w:rsidRPr="00C53A14" w:rsidRDefault="008C788D">
      <w:pPr>
        <w:rPr>
          <w:sz w:val="24"/>
          <w:szCs w:val="24"/>
        </w:rPr>
      </w:pPr>
    </w:p>
    <w:p w14:paraId="770E97A0" w14:textId="53B5DAB5" w:rsidR="008A7BFF" w:rsidRPr="00AD46AC" w:rsidRDefault="00F3264D">
      <w:pPr>
        <w:rPr>
          <w:b/>
          <w:sz w:val="24"/>
          <w:szCs w:val="24"/>
        </w:rPr>
      </w:pPr>
      <w:r w:rsidRPr="00AD46AC">
        <w:rPr>
          <w:b/>
          <w:sz w:val="24"/>
          <w:szCs w:val="24"/>
        </w:rPr>
        <w:t>3</w:t>
      </w:r>
      <w:r w:rsidR="00CC7736" w:rsidRPr="00AD46AC">
        <w:rPr>
          <w:b/>
          <w:sz w:val="24"/>
          <w:szCs w:val="24"/>
        </w:rPr>
        <w:t>.</w:t>
      </w:r>
      <w:r w:rsidR="00EC7FB6">
        <w:rPr>
          <w:b/>
          <w:sz w:val="24"/>
          <w:szCs w:val="24"/>
        </w:rPr>
        <w:t>2</w:t>
      </w:r>
      <w:r w:rsidR="008A7BFF" w:rsidRPr="00AD46AC">
        <w:rPr>
          <w:b/>
          <w:sz w:val="24"/>
          <w:szCs w:val="24"/>
        </w:rPr>
        <w:t>.</w:t>
      </w:r>
      <w:r w:rsidR="00291197" w:rsidRPr="00AD46AC">
        <w:rPr>
          <w:b/>
          <w:sz w:val="24"/>
          <w:szCs w:val="24"/>
        </w:rPr>
        <w:t xml:space="preserve"> Informacija apie </w:t>
      </w:r>
      <w:r w:rsidR="001445AC">
        <w:rPr>
          <w:b/>
          <w:sz w:val="24"/>
          <w:szCs w:val="24"/>
        </w:rPr>
        <w:t xml:space="preserve">renginio </w:t>
      </w:r>
      <w:r w:rsidR="00291197" w:rsidRPr="00AD46AC">
        <w:rPr>
          <w:b/>
          <w:sz w:val="24"/>
          <w:szCs w:val="24"/>
        </w:rPr>
        <w:t>vadovą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420"/>
      </w:tblGrid>
      <w:tr w:rsidR="008A7BFF" w:rsidRPr="00C53A14" w14:paraId="21210E9F" w14:textId="77777777" w:rsidTr="00DA18B9">
        <w:tc>
          <w:tcPr>
            <w:tcW w:w="1666" w:type="pct"/>
            <w:vAlign w:val="center"/>
          </w:tcPr>
          <w:p w14:paraId="05DBD9D4" w14:textId="44E11165" w:rsidR="008A7BFF" w:rsidRPr="00C53A14" w:rsidRDefault="002C5EE7" w:rsidP="003D3B17">
            <w:pPr>
              <w:jc w:val="center"/>
              <w:rPr>
                <w:sz w:val="24"/>
                <w:szCs w:val="24"/>
              </w:rPr>
            </w:pPr>
            <w:r>
              <w:rPr>
                <w:sz w:val="24"/>
                <w:szCs w:val="24"/>
              </w:rPr>
              <w:t>Renginio</w:t>
            </w:r>
            <w:r w:rsidR="008A7BFF" w:rsidRPr="00C53A14">
              <w:rPr>
                <w:sz w:val="24"/>
                <w:szCs w:val="24"/>
              </w:rPr>
              <w:t xml:space="preserve"> vadovas</w:t>
            </w:r>
          </w:p>
          <w:p w14:paraId="5E404180" w14:textId="77777777" w:rsidR="008A7BFF" w:rsidRPr="00C53A14" w:rsidRDefault="008A7BFF" w:rsidP="003D3B17">
            <w:pPr>
              <w:jc w:val="center"/>
              <w:rPr>
                <w:iCs/>
              </w:rPr>
            </w:pPr>
            <w:r w:rsidRPr="00C53A14">
              <w:rPr>
                <w:iCs/>
              </w:rPr>
              <w:t>(vardas, pavardė)</w:t>
            </w:r>
          </w:p>
        </w:tc>
        <w:tc>
          <w:tcPr>
            <w:tcW w:w="3334" w:type="pct"/>
            <w:vAlign w:val="center"/>
          </w:tcPr>
          <w:p w14:paraId="621DC123" w14:textId="77777777" w:rsidR="008A7BFF" w:rsidRPr="00C53A14" w:rsidRDefault="008A7BFF" w:rsidP="003D3B17">
            <w:pPr>
              <w:jc w:val="center"/>
              <w:rPr>
                <w:sz w:val="24"/>
                <w:szCs w:val="24"/>
              </w:rPr>
            </w:pPr>
            <w:r w:rsidRPr="00C53A14">
              <w:rPr>
                <w:sz w:val="24"/>
                <w:szCs w:val="24"/>
              </w:rPr>
              <w:t>Kontaktiniai duomenys</w:t>
            </w:r>
          </w:p>
          <w:p w14:paraId="2A873C4D" w14:textId="77777777" w:rsidR="008A7BFF" w:rsidRPr="00C53A14" w:rsidRDefault="00246130" w:rsidP="003D3B17">
            <w:pPr>
              <w:jc w:val="center"/>
              <w:rPr>
                <w:iCs/>
              </w:rPr>
            </w:pPr>
            <w:r w:rsidRPr="00C53A14">
              <w:rPr>
                <w:iCs/>
              </w:rPr>
              <w:t>(</w:t>
            </w:r>
            <w:r w:rsidR="008A7BFF" w:rsidRPr="00C53A14">
              <w:rPr>
                <w:iCs/>
              </w:rPr>
              <w:t>tel</w:t>
            </w:r>
            <w:r w:rsidRPr="00C53A14">
              <w:rPr>
                <w:iCs/>
              </w:rPr>
              <w:t>., mob., el. paštas</w:t>
            </w:r>
            <w:r w:rsidR="00CC7736" w:rsidRPr="00C53A14">
              <w:rPr>
                <w:iCs/>
              </w:rPr>
              <w:t>)</w:t>
            </w:r>
            <w:r w:rsidR="008A7BFF" w:rsidRPr="00C53A14">
              <w:rPr>
                <w:iCs/>
              </w:rPr>
              <w:t xml:space="preserve"> </w:t>
            </w:r>
          </w:p>
        </w:tc>
      </w:tr>
      <w:tr w:rsidR="008A7BFF" w:rsidRPr="00C53A14" w14:paraId="5C8EE0D6" w14:textId="77777777" w:rsidTr="00D73625">
        <w:trPr>
          <w:trHeight w:val="507"/>
        </w:trPr>
        <w:tc>
          <w:tcPr>
            <w:tcW w:w="1666" w:type="pct"/>
          </w:tcPr>
          <w:p w14:paraId="0C3AA987" w14:textId="77777777" w:rsidR="008A7BFF" w:rsidRPr="00C53A14" w:rsidRDefault="008A7BFF" w:rsidP="00C1540C">
            <w:pPr>
              <w:rPr>
                <w:sz w:val="22"/>
                <w:szCs w:val="22"/>
              </w:rPr>
            </w:pPr>
          </w:p>
        </w:tc>
        <w:tc>
          <w:tcPr>
            <w:tcW w:w="3334" w:type="pct"/>
          </w:tcPr>
          <w:p w14:paraId="4186699F" w14:textId="77777777" w:rsidR="008A7BFF" w:rsidRPr="00C53A14" w:rsidRDefault="008A7BFF" w:rsidP="00C1540C">
            <w:pPr>
              <w:rPr>
                <w:sz w:val="22"/>
                <w:szCs w:val="22"/>
              </w:rPr>
            </w:pPr>
          </w:p>
        </w:tc>
      </w:tr>
    </w:tbl>
    <w:p w14:paraId="6E9C3103" w14:textId="08CF3E1A" w:rsidR="00AD46AC" w:rsidRPr="00C53A14" w:rsidRDefault="00F3264D" w:rsidP="00CF620F">
      <w:pPr>
        <w:spacing w:line="240" w:lineRule="exact"/>
        <w:rPr>
          <w:b/>
          <w:sz w:val="24"/>
          <w:szCs w:val="24"/>
        </w:rPr>
      </w:pPr>
      <w:r w:rsidRPr="00C53A14">
        <w:rPr>
          <w:b/>
          <w:sz w:val="24"/>
          <w:szCs w:val="24"/>
        </w:rPr>
        <w:lastRenderedPageBreak/>
        <w:t>3</w:t>
      </w:r>
      <w:r w:rsidR="007123C7" w:rsidRPr="00C53A14">
        <w:rPr>
          <w:b/>
          <w:sz w:val="24"/>
          <w:szCs w:val="24"/>
        </w:rPr>
        <w:t>.</w:t>
      </w:r>
      <w:r w:rsidR="00EC7FB6">
        <w:rPr>
          <w:b/>
          <w:sz w:val="24"/>
          <w:szCs w:val="24"/>
        </w:rPr>
        <w:t>3</w:t>
      </w:r>
      <w:r w:rsidR="00484EA8" w:rsidRPr="00C53A14">
        <w:rPr>
          <w:b/>
          <w:sz w:val="24"/>
          <w:szCs w:val="24"/>
        </w:rPr>
        <w:t xml:space="preserve">. </w:t>
      </w:r>
      <w:r w:rsidR="001445AC" w:rsidRPr="00C53A14">
        <w:rPr>
          <w:b/>
          <w:sz w:val="24"/>
          <w:szCs w:val="24"/>
        </w:rPr>
        <w:t xml:space="preserve">Renginio </w:t>
      </w:r>
      <w:r w:rsidR="000174FD" w:rsidRPr="00C53A14">
        <w:rPr>
          <w:b/>
          <w:sz w:val="24"/>
          <w:szCs w:val="24"/>
        </w:rPr>
        <w:t>partneriai</w:t>
      </w:r>
      <w:r w:rsidR="00BF1B75" w:rsidRPr="00C53A14">
        <w:rPr>
          <w:b/>
          <w:sz w:val="24"/>
          <w:szCs w:val="24"/>
        </w:rPr>
        <w:t xml:space="preserve"> </w:t>
      </w:r>
    </w:p>
    <w:p w14:paraId="79112F35" w14:textId="73CEC932" w:rsidR="009934E9" w:rsidRPr="00C53A14" w:rsidRDefault="00AD46AC" w:rsidP="00CF620F">
      <w:pPr>
        <w:spacing w:line="240" w:lineRule="exact"/>
        <w:rPr>
          <w:sz w:val="22"/>
          <w:szCs w:val="22"/>
        </w:rPr>
      </w:pPr>
      <w:r w:rsidRPr="00C53A14">
        <w:rPr>
          <w:sz w:val="24"/>
          <w:szCs w:val="24"/>
        </w:rPr>
        <w:t>(</w:t>
      </w:r>
      <w:r w:rsidRPr="00C53A14">
        <w:t>j</w:t>
      </w:r>
      <w:r w:rsidR="00E85837" w:rsidRPr="00C53A14">
        <w:t xml:space="preserve">ei </w:t>
      </w:r>
      <w:r w:rsidR="002C5EE7">
        <w:t>renginys</w:t>
      </w:r>
      <w:r w:rsidR="00E85837" w:rsidRPr="00C53A14">
        <w:t xml:space="preserve"> vykdomas su partneriais, n</w:t>
      </w:r>
      <w:r w:rsidR="00484EA8" w:rsidRPr="00C53A14">
        <w:t>urody</w:t>
      </w:r>
      <w:r w:rsidR="002C5EE7">
        <w:t>ti</w:t>
      </w:r>
      <w:r w:rsidR="00484EA8" w:rsidRPr="00C53A14">
        <w:t xml:space="preserve"> </w:t>
      </w:r>
      <w:r w:rsidR="00E85837" w:rsidRPr="00C53A14">
        <w:t>juos</w:t>
      </w:r>
      <w:r w:rsidR="00484EA8" w:rsidRPr="00C53A14">
        <w:t xml:space="preserve"> ir </w:t>
      </w:r>
      <w:r w:rsidR="003C73B0" w:rsidRPr="00C53A14">
        <w:t>aprašy</w:t>
      </w:r>
      <w:r w:rsidR="002C5EE7">
        <w:t>ti</w:t>
      </w:r>
      <w:r w:rsidR="00FA3E19" w:rsidRPr="00C53A14">
        <w:t xml:space="preserve"> </w:t>
      </w:r>
      <w:r w:rsidR="00FF145A" w:rsidRPr="00C53A14">
        <w:t>partnerio</w:t>
      </w:r>
      <w:r w:rsidR="00484EA8" w:rsidRPr="00C53A14">
        <w:t xml:space="preserve"> vaidmenį projekte</w:t>
      </w:r>
      <w:r w:rsidRPr="00C53A1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728"/>
        <w:gridCol w:w="6372"/>
      </w:tblGrid>
      <w:tr w:rsidR="00FA3E19" w:rsidRPr="00AD46AC" w14:paraId="5E4236A1" w14:textId="77777777" w:rsidTr="00DA18B9">
        <w:tc>
          <w:tcPr>
            <w:tcW w:w="274" w:type="pct"/>
            <w:vAlign w:val="center"/>
          </w:tcPr>
          <w:p w14:paraId="234CEC7B" w14:textId="77777777" w:rsidR="00FA3E19" w:rsidRPr="00C53A14" w:rsidRDefault="00FA3E19" w:rsidP="00E85837">
            <w:pPr>
              <w:pStyle w:val="Pagrindiniotekstotrauka2"/>
              <w:ind w:left="-142" w:firstLine="142"/>
              <w:jc w:val="center"/>
              <w:rPr>
                <w:sz w:val="22"/>
                <w:szCs w:val="22"/>
                <w:lang w:val="lt-LT"/>
              </w:rPr>
            </w:pPr>
            <w:r w:rsidRPr="00C53A14">
              <w:rPr>
                <w:sz w:val="22"/>
                <w:szCs w:val="22"/>
                <w:lang w:val="lt-LT"/>
              </w:rPr>
              <w:t>Eil.</w:t>
            </w:r>
          </w:p>
          <w:p w14:paraId="5918F7A2" w14:textId="77777777" w:rsidR="00FA3E19" w:rsidRPr="00C53A14" w:rsidRDefault="00FA3E19" w:rsidP="00E85837">
            <w:pPr>
              <w:pStyle w:val="Pagrindiniotekstotrauka2"/>
              <w:ind w:left="-142" w:firstLine="142"/>
              <w:jc w:val="center"/>
              <w:rPr>
                <w:szCs w:val="24"/>
                <w:lang w:val="lt-LT"/>
              </w:rPr>
            </w:pPr>
            <w:r w:rsidRPr="00C53A14">
              <w:rPr>
                <w:sz w:val="22"/>
                <w:szCs w:val="22"/>
                <w:lang w:val="lt-LT"/>
              </w:rPr>
              <w:t>Nr.</w:t>
            </w:r>
          </w:p>
        </w:tc>
        <w:tc>
          <w:tcPr>
            <w:tcW w:w="1417" w:type="pct"/>
            <w:vAlign w:val="center"/>
          </w:tcPr>
          <w:p w14:paraId="2DE0F099" w14:textId="77777777" w:rsidR="00FA3E19" w:rsidRPr="00C53A14" w:rsidRDefault="00FA3E19" w:rsidP="00E85837">
            <w:pPr>
              <w:pStyle w:val="Pagrindiniotekstotrauka2"/>
              <w:ind w:left="0"/>
              <w:jc w:val="center"/>
              <w:rPr>
                <w:szCs w:val="24"/>
                <w:lang w:val="lt-LT"/>
              </w:rPr>
            </w:pPr>
            <w:r w:rsidRPr="00C53A14">
              <w:rPr>
                <w:szCs w:val="24"/>
                <w:lang w:val="lt-LT"/>
              </w:rPr>
              <w:t>Partnerio pavadinimas</w:t>
            </w:r>
          </w:p>
          <w:p w14:paraId="297AE2E4" w14:textId="77777777" w:rsidR="00FF145A" w:rsidRPr="00C53A14" w:rsidRDefault="00FF145A" w:rsidP="00E85837">
            <w:pPr>
              <w:pStyle w:val="Pagrindiniotekstotrauka2"/>
              <w:ind w:left="0"/>
              <w:jc w:val="center"/>
              <w:rPr>
                <w:iCs/>
                <w:sz w:val="20"/>
                <w:lang w:val="lt-LT"/>
              </w:rPr>
            </w:pPr>
            <w:r w:rsidRPr="00C53A14">
              <w:rPr>
                <w:iCs/>
                <w:sz w:val="20"/>
                <w:lang w:val="lt-LT"/>
              </w:rPr>
              <w:t>(organizacijos, fizinio asmens)</w:t>
            </w:r>
          </w:p>
        </w:tc>
        <w:tc>
          <w:tcPr>
            <w:tcW w:w="3309" w:type="pct"/>
            <w:vAlign w:val="center"/>
          </w:tcPr>
          <w:p w14:paraId="6A5F1F57" w14:textId="678B05CA" w:rsidR="00FA3E19" w:rsidRPr="00FA3E19" w:rsidRDefault="00FA3E19" w:rsidP="00E85837">
            <w:pPr>
              <w:pStyle w:val="Pagrindiniotekstotrauka2"/>
              <w:ind w:left="0"/>
              <w:jc w:val="center"/>
              <w:rPr>
                <w:sz w:val="22"/>
                <w:szCs w:val="22"/>
                <w:lang w:val="lt-LT"/>
              </w:rPr>
            </w:pPr>
            <w:r w:rsidRPr="00C53A14">
              <w:rPr>
                <w:szCs w:val="24"/>
                <w:lang w:val="lt-LT"/>
              </w:rPr>
              <w:t xml:space="preserve">Partnerio vaidmuo </w:t>
            </w:r>
            <w:r w:rsidR="002C5EE7">
              <w:rPr>
                <w:szCs w:val="24"/>
                <w:lang w:val="lt-LT"/>
              </w:rPr>
              <w:t>renginyje</w:t>
            </w:r>
          </w:p>
        </w:tc>
      </w:tr>
      <w:tr w:rsidR="00FA3E19" w:rsidRPr="00AD46AC" w14:paraId="00C3477A" w14:textId="77777777" w:rsidTr="00DA18B9">
        <w:trPr>
          <w:trHeight w:val="265"/>
        </w:trPr>
        <w:tc>
          <w:tcPr>
            <w:tcW w:w="274" w:type="pct"/>
          </w:tcPr>
          <w:p w14:paraId="2D369927" w14:textId="77777777" w:rsidR="00FA3E19" w:rsidRPr="00AD46AC" w:rsidRDefault="00FA3E19" w:rsidP="00964C6F">
            <w:pPr>
              <w:pStyle w:val="Pagrindiniotekstotrauka2"/>
              <w:ind w:left="0"/>
              <w:rPr>
                <w:szCs w:val="24"/>
                <w:lang w:val="lt-LT"/>
              </w:rPr>
            </w:pPr>
          </w:p>
        </w:tc>
        <w:tc>
          <w:tcPr>
            <w:tcW w:w="1417" w:type="pct"/>
          </w:tcPr>
          <w:p w14:paraId="229E3EC4" w14:textId="77777777" w:rsidR="00FA3E19" w:rsidRPr="00AD46AC" w:rsidRDefault="00FA3E19" w:rsidP="00964C6F">
            <w:pPr>
              <w:pStyle w:val="Pagrindiniotekstotrauka2"/>
              <w:ind w:left="0"/>
              <w:rPr>
                <w:szCs w:val="24"/>
                <w:lang w:val="lt-LT"/>
              </w:rPr>
            </w:pPr>
          </w:p>
        </w:tc>
        <w:tc>
          <w:tcPr>
            <w:tcW w:w="3309" w:type="pct"/>
          </w:tcPr>
          <w:p w14:paraId="2BDAB7A0" w14:textId="77777777" w:rsidR="00FA3E19" w:rsidRPr="00AD46AC" w:rsidRDefault="00FA3E19" w:rsidP="00E85837">
            <w:pPr>
              <w:pStyle w:val="Pagrindiniotekstotrauka2"/>
              <w:ind w:left="0"/>
              <w:rPr>
                <w:szCs w:val="24"/>
                <w:lang w:val="lt-LT"/>
              </w:rPr>
            </w:pPr>
          </w:p>
        </w:tc>
      </w:tr>
      <w:tr w:rsidR="00FA3E19" w:rsidRPr="00AD46AC" w14:paraId="41D0D2AA" w14:textId="77777777" w:rsidTr="00DA18B9">
        <w:trPr>
          <w:trHeight w:val="256"/>
        </w:trPr>
        <w:tc>
          <w:tcPr>
            <w:tcW w:w="274" w:type="pct"/>
          </w:tcPr>
          <w:p w14:paraId="5E99B855" w14:textId="77777777" w:rsidR="00FA3E19" w:rsidRPr="00AD46AC" w:rsidRDefault="00FA3E19" w:rsidP="00964C6F">
            <w:pPr>
              <w:pStyle w:val="Pagrindiniotekstotrauka2"/>
              <w:ind w:left="0"/>
              <w:rPr>
                <w:szCs w:val="24"/>
                <w:lang w:val="lt-LT"/>
              </w:rPr>
            </w:pPr>
          </w:p>
        </w:tc>
        <w:tc>
          <w:tcPr>
            <w:tcW w:w="1417" w:type="pct"/>
          </w:tcPr>
          <w:p w14:paraId="4A418ABE" w14:textId="77777777" w:rsidR="00FA3E19" w:rsidRPr="00AD46AC" w:rsidRDefault="00FA3E19" w:rsidP="00964C6F">
            <w:pPr>
              <w:pStyle w:val="Pagrindiniotekstotrauka2"/>
              <w:ind w:left="0"/>
              <w:rPr>
                <w:szCs w:val="24"/>
                <w:lang w:val="lt-LT"/>
              </w:rPr>
            </w:pPr>
          </w:p>
        </w:tc>
        <w:tc>
          <w:tcPr>
            <w:tcW w:w="3309" w:type="pct"/>
          </w:tcPr>
          <w:p w14:paraId="4F74759C" w14:textId="77777777" w:rsidR="00FA3E19" w:rsidRPr="00AD46AC" w:rsidRDefault="00FA3E19" w:rsidP="00964C6F">
            <w:pPr>
              <w:pStyle w:val="Pagrindiniotekstotrauka2"/>
              <w:ind w:left="0"/>
              <w:rPr>
                <w:szCs w:val="24"/>
                <w:lang w:val="lt-LT"/>
              </w:rPr>
            </w:pPr>
          </w:p>
        </w:tc>
      </w:tr>
    </w:tbl>
    <w:p w14:paraId="032E9A4E" w14:textId="77777777" w:rsidR="00D80EAA" w:rsidRPr="00D80EAA" w:rsidRDefault="00D80EAA">
      <w:pPr>
        <w:pStyle w:val="Pagrindiniotekstotrauka2"/>
        <w:ind w:left="0"/>
        <w:rPr>
          <w:szCs w:val="24"/>
          <w:lang w:val="lt-LT"/>
        </w:rPr>
      </w:pPr>
    </w:p>
    <w:p w14:paraId="2DE24DF2" w14:textId="5B6A0D71" w:rsidR="00BF1B75" w:rsidRPr="00246130" w:rsidRDefault="00F3264D">
      <w:pPr>
        <w:pStyle w:val="Pagrindiniotekstotrauka2"/>
        <w:ind w:left="0"/>
        <w:rPr>
          <w:b/>
          <w:szCs w:val="24"/>
          <w:lang w:val="lt-LT"/>
        </w:rPr>
      </w:pPr>
      <w:r w:rsidRPr="00246130">
        <w:rPr>
          <w:b/>
          <w:szCs w:val="24"/>
          <w:lang w:val="lt-LT"/>
        </w:rPr>
        <w:t>4</w:t>
      </w:r>
      <w:r w:rsidR="00BF1B75" w:rsidRPr="00246130">
        <w:rPr>
          <w:b/>
          <w:szCs w:val="24"/>
          <w:lang w:val="lt-LT"/>
        </w:rPr>
        <w:t xml:space="preserve">. </w:t>
      </w:r>
      <w:r w:rsidR="00246130">
        <w:rPr>
          <w:b/>
          <w:szCs w:val="24"/>
          <w:lang w:val="lt-LT"/>
        </w:rPr>
        <w:t>RENGINIO</w:t>
      </w:r>
      <w:r w:rsidR="00FD6815" w:rsidRPr="00246130">
        <w:rPr>
          <w:b/>
          <w:szCs w:val="24"/>
          <w:lang w:val="lt-LT"/>
        </w:rPr>
        <w:t xml:space="preserve"> </w:t>
      </w:r>
      <w:r w:rsidR="00BF1B75" w:rsidRPr="00246130">
        <w:rPr>
          <w:b/>
          <w:szCs w:val="24"/>
          <w:lang w:val="lt-LT"/>
        </w:rPr>
        <w:t>APRAŠYMAS</w:t>
      </w:r>
    </w:p>
    <w:p w14:paraId="5DD50BD0" w14:textId="77777777" w:rsidR="00EC3956" w:rsidRPr="00D80EAA" w:rsidRDefault="00EC3956" w:rsidP="006173C7">
      <w:pPr>
        <w:pStyle w:val="Pagrindiniotekstotrauka2"/>
        <w:ind w:left="0"/>
        <w:rPr>
          <w:szCs w:val="24"/>
          <w:lang w:val="lt-LT"/>
        </w:rPr>
      </w:pPr>
    </w:p>
    <w:p w14:paraId="513325AB" w14:textId="0E9299F2" w:rsidR="006173C7" w:rsidRPr="00AD46AC" w:rsidRDefault="006173C7" w:rsidP="006173C7">
      <w:pPr>
        <w:pStyle w:val="Pagrindiniotekstotrauka2"/>
        <w:ind w:left="0"/>
        <w:rPr>
          <w:b/>
          <w:bCs/>
          <w:snapToGrid w:val="0"/>
          <w:szCs w:val="24"/>
          <w:lang w:val="lt-LT"/>
        </w:rPr>
      </w:pPr>
      <w:r w:rsidRPr="009E61B9">
        <w:rPr>
          <w:b/>
          <w:szCs w:val="24"/>
          <w:lang w:val="lt-LT"/>
        </w:rPr>
        <w:t xml:space="preserve">4.1. </w:t>
      </w:r>
      <w:r w:rsidRPr="009E61B9">
        <w:rPr>
          <w:b/>
          <w:bCs/>
          <w:snapToGrid w:val="0"/>
          <w:szCs w:val="24"/>
          <w:lang w:val="lt-LT"/>
        </w:rPr>
        <w:t xml:space="preserve">Trumpas </w:t>
      </w:r>
      <w:r w:rsidR="00CF0D44">
        <w:rPr>
          <w:b/>
          <w:bCs/>
          <w:snapToGrid w:val="0"/>
          <w:szCs w:val="24"/>
          <w:lang w:val="lt-LT"/>
        </w:rPr>
        <w:t>renginio</w:t>
      </w:r>
      <w:r w:rsidRPr="00AD46AC">
        <w:rPr>
          <w:b/>
          <w:bCs/>
          <w:snapToGrid w:val="0"/>
          <w:szCs w:val="24"/>
          <w:lang w:val="lt-LT"/>
        </w:rPr>
        <w:t xml:space="preserve"> </w:t>
      </w:r>
      <w:r w:rsidR="00612598">
        <w:rPr>
          <w:b/>
          <w:bCs/>
          <w:snapToGrid w:val="0"/>
          <w:szCs w:val="24"/>
          <w:lang w:val="lt-LT"/>
        </w:rPr>
        <w:t>aprašymas</w:t>
      </w:r>
    </w:p>
    <w:p w14:paraId="3238FBAC" w14:textId="0DD93E7E" w:rsidR="00CF620F" w:rsidRPr="008C69B7" w:rsidRDefault="0014700A" w:rsidP="0014700A">
      <w:pPr>
        <w:pStyle w:val="Pagrindiniotekstotrauka2"/>
        <w:ind w:left="0"/>
        <w:rPr>
          <w:sz w:val="20"/>
          <w:lang w:val="lt-LT"/>
        </w:rPr>
      </w:pPr>
      <w:r w:rsidRPr="008C69B7">
        <w:rPr>
          <w:bCs/>
          <w:snapToGrid w:val="0"/>
          <w:sz w:val="20"/>
          <w:lang w:val="lt-LT"/>
        </w:rPr>
        <w:t>(</w:t>
      </w:r>
      <w:r w:rsidR="00813A6C">
        <w:rPr>
          <w:sz w:val="20"/>
          <w:lang w:val="lt-LT"/>
        </w:rPr>
        <w:t>renginio</w:t>
      </w:r>
      <w:r w:rsidR="00CF620F">
        <w:rPr>
          <w:sz w:val="20"/>
          <w:lang w:val="lt-LT"/>
        </w:rPr>
        <w:t xml:space="preserve"> </w:t>
      </w:r>
      <w:r w:rsidR="00612598">
        <w:rPr>
          <w:sz w:val="20"/>
          <w:lang w:val="lt-LT"/>
        </w:rPr>
        <w:t xml:space="preserve">aktualumas, tikslinė grupė, planuojama viso </w:t>
      </w:r>
      <w:r w:rsidR="002C5EE7">
        <w:rPr>
          <w:sz w:val="20"/>
          <w:lang w:val="lt-LT"/>
        </w:rPr>
        <w:t>renginio</w:t>
      </w:r>
      <w:r w:rsidR="00612598">
        <w:rPr>
          <w:sz w:val="20"/>
          <w:lang w:val="lt-LT"/>
        </w:rPr>
        <w:t xml:space="preserve"> veikla, </w:t>
      </w:r>
      <w:r w:rsidR="006D2F96">
        <w:rPr>
          <w:sz w:val="20"/>
          <w:lang w:val="lt-LT"/>
        </w:rPr>
        <w:t xml:space="preserve">tikslai, uždaviniai, </w:t>
      </w:r>
      <w:r w:rsidR="00612598">
        <w:rPr>
          <w:sz w:val="20"/>
          <w:lang w:val="lt-LT"/>
        </w:rPr>
        <w:t>rezultatai, viešinimas ir kt.</w:t>
      </w:r>
      <w:r w:rsidR="006E6EE0" w:rsidRPr="008C69B7">
        <w:rPr>
          <w:sz w:val="20"/>
          <w:lang w:val="lt-LT"/>
        </w:rPr>
        <w:t>)</w:t>
      </w:r>
      <w:r w:rsidR="00AA1B3E" w:rsidRPr="008C69B7">
        <w:rPr>
          <w:sz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934E9" w:rsidRPr="00964C6F" w14:paraId="5915DF9F" w14:textId="77777777" w:rsidTr="00DA18B9">
        <w:trPr>
          <w:trHeight w:val="2176"/>
        </w:trPr>
        <w:tc>
          <w:tcPr>
            <w:tcW w:w="5000" w:type="pct"/>
          </w:tcPr>
          <w:p w14:paraId="4F1BB433" w14:textId="77777777" w:rsidR="000174FD" w:rsidRDefault="000174FD" w:rsidP="00964C6F">
            <w:pPr>
              <w:pStyle w:val="Pagrindiniotekstotrauka2"/>
              <w:ind w:left="0"/>
              <w:rPr>
                <w:sz w:val="22"/>
                <w:szCs w:val="22"/>
                <w:lang w:val="lt-LT"/>
              </w:rPr>
            </w:pPr>
          </w:p>
          <w:p w14:paraId="74DCE3A3" w14:textId="77777777" w:rsidR="00EA0E4B" w:rsidRPr="00964C6F" w:rsidRDefault="00EA0E4B" w:rsidP="008D5B2D">
            <w:pPr>
              <w:pStyle w:val="Pagrindiniotekstotrauka2"/>
              <w:ind w:left="0"/>
              <w:rPr>
                <w:sz w:val="22"/>
                <w:szCs w:val="22"/>
                <w:lang w:val="lt-LT"/>
              </w:rPr>
            </w:pPr>
          </w:p>
        </w:tc>
      </w:tr>
    </w:tbl>
    <w:p w14:paraId="3730B6E5" w14:textId="77777777" w:rsidR="00EC3956" w:rsidRPr="00612598" w:rsidRDefault="00612598" w:rsidP="00612598">
      <w:pPr>
        <w:pStyle w:val="Pagrindiniotekstotrauka2"/>
        <w:ind w:left="0"/>
        <w:jc w:val="center"/>
        <w:rPr>
          <w:bCs/>
          <w:snapToGrid w:val="0"/>
          <w:sz w:val="22"/>
          <w:szCs w:val="22"/>
          <w:lang w:val="lt-LT"/>
        </w:rPr>
      </w:pPr>
      <w:r w:rsidRPr="00612598">
        <w:rPr>
          <w:bCs/>
          <w:snapToGrid w:val="0"/>
          <w:sz w:val="22"/>
          <w:szCs w:val="22"/>
          <w:lang w:val="lt-LT"/>
        </w:rPr>
        <w:t>(ne daugiau kaip 5000 simbolių)</w:t>
      </w:r>
    </w:p>
    <w:p w14:paraId="62E54AC1" w14:textId="77777777" w:rsidR="00612598" w:rsidRPr="00612598" w:rsidRDefault="00612598" w:rsidP="00EC3956">
      <w:pPr>
        <w:pStyle w:val="Pagrindiniotekstotrauka2"/>
        <w:ind w:left="0"/>
        <w:rPr>
          <w:bCs/>
          <w:snapToGrid w:val="0"/>
          <w:sz w:val="22"/>
          <w:szCs w:val="22"/>
          <w:lang w:val="lt-LT"/>
        </w:rPr>
      </w:pPr>
    </w:p>
    <w:p w14:paraId="1171A69B" w14:textId="6C887C26" w:rsidR="00E15891" w:rsidRPr="001445AC" w:rsidRDefault="00EC3956" w:rsidP="00EC3956">
      <w:pPr>
        <w:pStyle w:val="Pagrindiniotekstotrauka2"/>
        <w:ind w:left="0"/>
        <w:rPr>
          <w:bCs/>
          <w:snapToGrid w:val="0"/>
          <w:szCs w:val="24"/>
          <w:lang w:val="lt-LT"/>
        </w:rPr>
      </w:pPr>
      <w:r w:rsidRPr="001445AC">
        <w:rPr>
          <w:b/>
          <w:bCs/>
          <w:snapToGrid w:val="0"/>
          <w:szCs w:val="24"/>
          <w:lang w:val="lt-LT"/>
        </w:rPr>
        <w:t xml:space="preserve">4.2. </w:t>
      </w:r>
      <w:r w:rsidRPr="00C53A14">
        <w:rPr>
          <w:b/>
          <w:bCs/>
          <w:snapToGrid w:val="0"/>
          <w:szCs w:val="24"/>
          <w:lang w:val="lt-LT"/>
        </w:rPr>
        <w:t xml:space="preserve">Numatomi </w:t>
      </w:r>
      <w:r w:rsidR="00246130" w:rsidRPr="00C53A14">
        <w:rPr>
          <w:b/>
          <w:bCs/>
          <w:snapToGrid w:val="0"/>
          <w:szCs w:val="24"/>
          <w:lang w:val="lt-LT"/>
        </w:rPr>
        <w:t>renginio</w:t>
      </w:r>
      <w:r w:rsidRPr="00C53A14">
        <w:rPr>
          <w:b/>
          <w:bCs/>
          <w:snapToGrid w:val="0"/>
          <w:szCs w:val="24"/>
          <w:lang w:val="lt-LT"/>
        </w:rPr>
        <w:t xml:space="preserve"> dalyviai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16"/>
        <w:gridCol w:w="6942"/>
      </w:tblGrid>
      <w:tr w:rsidR="00715DBA" w:rsidRPr="001445AC" w14:paraId="7F92ED93" w14:textId="36EC5722" w:rsidTr="00715DBA">
        <w:trPr>
          <w:trHeight w:val="422"/>
        </w:trPr>
        <w:tc>
          <w:tcPr>
            <w:tcW w:w="296" w:type="pct"/>
          </w:tcPr>
          <w:p w14:paraId="50114FA4" w14:textId="77777777" w:rsidR="00715DBA" w:rsidRPr="001445AC" w:rsidRDefault="00715DBA">
            <w:pPr>
              <w:rPr>
                <w:sz w:val="24"/>
                <w:szCs w:val="24"/>
              </w:rPr>
            </w:pPr>
            <w:r w:rsidRPr="001445AC">
              <w:rPr>
                <w:b/>
                <w:sz w:val="24"/>
                <w:szCs w:val="24"/>
              </w:rPr>
              <w:t>Eil. Nr</w:t>
            </w:r>
            <w:r w:rsidRPr="001445AC">
              <w:rPr>
                <w:sz w:val="24"/>
                <w:szCs w:val="24"/>
              </w:rPr>
              <w:t>.</w:t>
            </w:r>
          </w:p>
        </w:tc>
        <w:tc>
          <w:tcPr>
            <w:tcW w:w="1099" w:type="pct"/>
          </w:tcPr>
          <w:p w14:paraId="43291D6C" w14:textId="71E35136" w:rsidR="00715DBA" w:rsidRPr="001445AC" w:rsidRDefault="002C5EE7" w:rsidP="00107DA6">
            <w:pPr>
              <w:rPr>
                <w:sz w:val="24"/>
                <w:szCs w:val="24"/>
              </w:rPr>
            </w:pPr>
            <w:r>
              <w:rPr>
                <w:b/>
                <w:sz w:val="24"/>
                <w:szCs w:val="24"/>
              </w:rPr>
              <w:t>Renginio</w:t>
            </w:r>
            <w:r w:rsidR="00715DBA" w:rsidRPr="001445AC">
              <w:rPr>
                <w:b/>
                <w:sz w:val="24"/>
                <w:szCs w:val="24"/>
              </w:rPr>
              <w:t xml:space="preserve"> dalyvis</w:t>
            </w:r>
            <w:r w:rsidR="00715DBA" w:rsidRPr="001445AC">
              <w:rPr>
                <w:sz w:val="24"/>
                <w:szCs w:val="24"/>
              </w:rPr>
              <w:t xml:space="preserve"> </w:t>
            </w:r>
          </w:p>
        </w:tc>
        <w:tc>
          <w:tcPr>
            <w:tcW w:w="3604" w:type="pct"/>
          </w:tcPr>
          <w:p w14:paraId="1B5A7FB8" w14:textId="7353BB6C" w:rsidR="00715DBA" w:rsidRPr="001445AC" w:rsidRDefault="00715DBA">
            <w:pPr>
              <w:rPr>
                <w:b/>
                <w:sz w:val="24"/>
                <w:szCs w:val="24"/>
              </w:rPr>
            </w:pPr>
            <w:r w:rsidRPr="001445AC">
              <w:rPr>
                <w:b/>
                <w:sz w:val="24"/>
                <w:szCs w:val="24"/>
              </w:rPr>
              <w:t xml:space="preserve">Dalyvio vaidmuo </w:t>
            </w:r>
            <w:r w:rsidR="002C5EE7">
              <w:rPr>
                <w:b/>
                <w:sz w:val="24"/>
                <w:szCs w:val="24"/>
              </w:rPr>
              <w:t>renginyje</w:t>
            </w:r>
          </w:p>
        </w:tc>
      </w:tr>
      <w:tr w:rsidR="00715DBA" w:rsidRPr="001445AC" w14:paraId="4D3DD802" w14:textId="1B3A118D" w:rsidTr="00DA18B9">
        <w:trPr>
          <w:trHeight w:val="355"/>
        </w:trPr>
        <w:tc>
          <w:tcPr>
            <w:tcW w:w="296" w:type="pct"/>
          </w:tcPr>
          <w:p w14:paraId="42B12C4B" w14:textId="4A83472E" w:rsidR="00715DBA" w:rsidRPr="001445AC" w:rsidRDefault="00715DBA">
            <w:pPr>
              <w:rPr>
                <w:sz w:val="24"/>
                <w:szCs w:val="24"/>
              </w:rPr>
            </w:pPr>
          </w:p>
        </w:tc>
        <w:tc>
          <w:tcPr>
            <w:tcW w:w="1099" w:type="pct"/>
          </w:tcPr>
          <w:p w14:paraId="21FD17E2" w14:textId="77777777" w:rsidR="00715DBA" w:rsidRPr="001445AC" w:rsidRDefault="00715DBA">
            <w:pPr>
              <w:rPr>
                <w:sz w:val="24"/>
                <w:szCs w:val="24"/>
              </w:rPr>
            </w:pPr>
          </w:p>
        </w:tc>
        <w:tc>
          <w:tcPr>
            <w:tcW w:w="3604" w:type="pct"/>
          </w:tcPr>
          <w:p w14:paraId="0589FC64" w14:textId="77777777" w:rsidR="00715DBA" w:rsidRPr="001445AC" w:rsidRDefault="00715DBA">
            <w:pPr>
              <w:rPr>
                <w:sz w:val="24"/>
                <w:szCs w:val="24"/>
              </w:rPr>
            </w:pPr>
          </w:p>
        </w:tc>
      </w:tr>
      <w:tr w:rsidR="00715DBA" w:rsidRPr="001445AC" w14:paraId="3A2DC852" w14:textId="6A923BBF" w:rsidTr="00DA18B9">
        <w:trPr>
          <w:trHeight w:val="275"/>
        </w:trPr>
        <w:tc>
          <w:tcPr>
            <w:tcW w:w="296" w:type="pct"/>
          </w:tcPr>
          <w:p w14:paraId="58949546" w14:textId="294E96BD" w:rsidR="00715DBA" w:rsidRPr="001445AC" w:rsidRDefault="00715DBA">
            <w:pPr>
              <w:rPr>
                <w:sz w:val="24"/>
                <w:szCs w:val="24"/>
              </w:rPr>
            </w:pPr>
          </w:p>
        </w:tc>
        <w:tc>
          <w:tcPr>
            <w:tcW w:w="1099" w:type="pct"/>
          </w:tcPr>
          <w:p w14:paraId="572F8262" w14:textId="77777777" w:rsidR="00715DBA" w:rsidRPr="001445AC" w:rsidRDefault="00715DBA">
            <w:pPr>
              <w:rPr>
                <w:sz w:val="24"/>
                <w:szCs w:val="24"/>
              </w:rPr>
            </w:pPr>
          </w:p>
        </w:tc>
        <w:tc>
          <w:tcPr>
            <w:tcW w:w="3604" w:type="pct"/>
          </w:tcPr>
          <w:p w14:paraId="54A9CF47" w14:textId="77777777" w:rsidR="00715DBA" w:rsidRPr="001445AC" w:rsidRDefault="00715DBA">
            <w:pPr>
              <w:rPr>
                <w:sz w:val="24"/>
                <w:szCs w:val="24"/>
              </w:rPr>
            </w:pPr>
          </w:p>
        </w:tc>
      </w:tr>
      <w:tr w:rsidR="00715DBA" w:rsidRPr="001445AC" w14:paraId="5459CE86" w14:textId="4E80856C" w:rsidTr="00DA18B9">
        <w:trPr>
          <w:trHeight w:val="280"/>
        </w:trPr>
        <w:tc>
          <w:tcPr>
            <w:tcW w:w="296" w:type="pct"/>
            <w:tcBorders>
              <w:bottom w:val="single" w:sz="4" w:space="0" w:color="auto"/>
            </w:tcBorders>
          </w:tcPr>
          <w:p w14:paraId="096AD4D9" w14:textId="46F9A122" w:rsidR="00715DBA" w:rsidRPr="001445AC" w:rsidRDefault="00715DBA">
            <w:pPr>
              <w:rPr>
                <w:sz w:val="24"/>
                <w:szCs w:val="24"/>
              </w:rPr>
            </w:pPr>
          </w:p>
        </w:tc>
        <w:tc>
          <w:tcPr>
            <w:tcW w:w="1099" w:type="pct"/>
            <w:tcBorders>
              <w:bottom w:val="single" w:sz="4" w:space="0" w:color="auto"/>
            </w:tcBorders>
          </w:tcPr>
          <w:p w14:paraId="62744140" w14:textId="77777777" w:rsidR="00715DBA" w:rsidRPr="001445AC" w:rsidRDefault="00715DBA">
            <w:pPr>
              <w:rPr>
                <w:sz w:val="24"/>
                <w:szCs w:val="24"/>
              </w:rPr>
            </w:pPr>
          </w:p>
        </w:tc>
        <w:tc>
          <w:tcPr>
            <w:tcW w:w="3604" w:type="pct"/>
          </w:tcPr>
          <w:p w14:paraId="20F82BD6" w14:textId="77777777" w:rsidR="00715DBA" w:rsidRPr="001445AC" w:rsidRDefault="00715DBA">
            <w:pPr>
              <w:rPr>
                <w:sz w:val="24"/>
                <w:szCs w:val="24"/>
              </w:rPr>
            </w:pPr>
          </w:p>
        </w:tc>
      </w:tr>
    </w:tbl>
    <w:p w14:paraId="1454DAB3" w14:textId="77777777" w:rsidR="009E61B9" w:rsidRPr="00EB05B9" w:rsidRDefault="009E61B9" w:rsidP="003B20FB">
      <w:pPr>
        <w:rPr>
          <w:b/>
          <w:sz w:val="24"/>
          <w:szCs w:val="24"/>
        </w:rPr>
      </w:pPr>
    </w:p>
    <w:p w14:paraId="1656CDB6" w14:textId="23ED80F6" w:rsidR="007513CB" w:rsidRPr="00C53A14" w:rsidRDefault="00F3264D" w:rsidP="003B20FB">
      <w:r w:rsidRPr="00E15891">
        <w:rPr>
          <w:b/>
          <w:sz w:val="24"/>
          <w:szCs w:val="24"/>
        </w:rPr>
        <w:t>4</w:t>
      </w:r>
      <w:r w:rsidR="006D2F96">
        <w:rPr>
          <w:b/>
          <w:sz w:val="24"/>
          <w:szCs w:val="24"/>
        </w:rPr>
        <w:t xml:space="preserve">.3. </w:t>
      </w:r>
      <w:r w:rsidR="006D2F96" w:rsidRPr="00C53A14">
        <w:rPr>
          <w:b/>
          <w:sz w:val="24"/>
          <w:szCs w:val="24"/>
        </w:rPr>
        <w:t xml:space="preserve">Kurie renginiai numatomi nemokami, kurie mokami, </w:t>
      </w:r>
      <w:r w:rsidR="00C630CB" w:rsidRPr="00C53A14">
        <w:rPr>
          <w:b/>
          <w:sz w:val="24"/>
          <w:szCs w:val="24"/>
        </w:rPr>
        <w:t xml:space="preserve">dėl kurių </w:t>
      </w:r>
      <w:r w:rsidR="006D2F96" w:rsidRPr="00C53A14">
        <w:rPr>
          <w:b/>
          <w:sz w:val="24"/>
          <w:szCs w:val="24"/>
        </w:rPr>
        <w:t>dar nežinoma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13CB" w:rsidRPr="00C53A14" w14:paraId="49B34781" w14:textId="77777777" w:rsidTr="00D73625">
        <w:trPr>
          <w:trHeight w:val="683"/>
        </w:trPr>
        <w:tc>
          <w:tcPr>
            <w:tcW w:w="5000" w:type="pct"/>
            <w:vAlign w:val="center"/>
          </w:tcPr>
          <w:p w14:paraId="1B1E79F0" w14:textId="77777777" w:rsidR="001B7E23" w:rsidRPr="00C53A14" w:rsidRDefault="001B7E23" w:rsidP="003B20FB">
            <w:pPr>
              <w:rPr>
                <w:b/>
                <w:i/>
                <w:sz w:val="24"/>
                <w:szCs w:val="24"/>
              </w:rPr>
            </w:pPr>
          </w:p>
          <w:p w14:paraId="7B38B637" w14:textId="77777777" w:rsidR="00894BF8" w:rsidRPr="00C53A14" w:rsidRDefault="00894BF8" w:rsidP="003B20FB">
            <w:pPr>
              <w:rPr>
                <w:b/>
                <w:i/>
                <w:sz w:val="24"/>
                <w:szCs w:val="24"/>
              </w:rPr>
            </w:pPr>
          </w:p>
        </w:tc>
      </w:tr>
    </w:tbl>
    <w:p w14:paraId="5B105FE0" w14:textId="77777777" w:rsidR="002C5EE7" w:rsidRPr="002B66D2" w:rsidRDefault="002C5EE7" w:rsidP="00CF620F">
      <w:pPr>
        <w:rPr>
          <w:b/>
          <w:sz w:val="24"/>
          <w:szCs w:val="24"/>
        </w:rPr>
      </w:pPr>
    </w:p>
    <w:p w14:paraId="756FB298" w14:textId="2B258FF4" w:rsidR="00BF1B75" w:rsidRPr="00C53A14" w:rsidRDefault="00F3264D" w:rsidP="00CF620F">
      <w:pPr>
        <w:rPr>
          <w:iCs/>
        </w:rPr>
      </w:pPr>
      <w:r w:rsidRPr="002B66D2">
        <w:rPr>
          <w:b/>
          <w:sz w:val="24"/>
          <w:szCs w:val="24"/>
        </w:rPr>
        <w:t>4</w:t>
      </w:r>
      <w:r w:rsidR="00BF2537" w:rsidRPr="002B66D2">
        <w:rPr>
          <w:b/>
          <w:sz w:val="24"/>
          <w:szCs w:val="24"/>
        </w:rPr>
        <w:t>.</w:t>
      </w:r>
      <w:r w:rsidR="003556C9" w:rsidRPr="002B66D2">
        <w:rPr>
          <w:b/>
          <w:sz w:val="24"/>
          <w:szCs w:val="24"/>
        </w:rPr>
        <w:t>4</w:t>
      </w:r>
      <w:r w:rsidR="00BF1B75" w:rsidRPr="00C53A14">
        <w:rPr>
          <w:b/>
          <w:sz w:val="24"/>
          <w:szCs w:val="24"/>
        </w:rPr>
        <w:t xml:space="preserve">. </w:t>
      </w:r>
      <w:r w:rsidR="001445AC" w:rsidRPr="00C53A14">
        <w:rPr>
          <w:b/>
          <w:sz w:val="24"/>
          <w:szCs w:val="24"/>
        </w:rPr>
        <w:t>R</w:t>
      </w:r>
      <w:r w:rsidR="00CF0D44" w:rsidRPr="00C53A14">
        <w:rPr>
          <w:b/>
          <w:sz w:val="24"/>
          <w:szCs w:val="24"/>
        </w:rPr>
        <w:t>enginio</w:t>
      </w:r>
      <w:r w:rsidR="00BF1B75" w:rsidRPr="00C53A14">
        <w:rPr>
          <w:b/>
          <w:sz w:val="24"/>
          <w:szCs w:val="24"/>
        </w:rPr>
        <w:t xml:space="preserve"> </w:t>
      </w:r>
      <w:r w:rsidR="00E74F26" w:rsidRPr="00C53A14">
        <w:rPr>
          <w:b/>
          <w:sz w:val="24"/>
          <w:szCs w:val="24"/>
        </w:rPr>
        <w:t>įgyvendinimo grafikas</w:t>
      </w:r>
      <w:r w:rsidR="00E74F26" w:rsidRPr="00C53A14">
        <w:rPr>
          <w:b/>
        </w:rPr>
        <w:t xml:space="preserve"> </w:t>
      </w:r>
      <w:r w:rsidR="00E74F26" w:rsidRPr="00C53A14">
        <w:rPr>
          <w:iCs/>
        </w:rPr>
        <w:t>(įrašyti ir pažymėti)</w:t>
      </w:r>
    </w:p>
    <w:p w14:paraId="005001B6" w14:textId="77777777" w:rsidR="004B2CD8" w:rsidRPr="00C53A14" w:rsidRDefault="004B2CD8" w:rsidP="00CF620F">
      <w:pPr>
        <w:rPr>
          <w:b/>
          <w:iCs/>
          <w:sz w:val="24"/>
          <w:szCs w:val="24"/>
        </w:rPr>
      </w:pPr>
    </w:p>
    <w:p w14:paraId="5923583E" w14:textId="66E987FE" w:rsidR="00E74F26" w:rsidRPr="001B27AB" w:rsidRDefault="00C630CB" w:rsidP="00E74F26">
      <w:pPr>
        <w:widowControl w:val="0"/>
        <w:ind w:firstLine="567"/>
        <w:rPr>
          <w:b/>
        </w:rPr>
      </w:pPr>
      <w:r w:rsidRPr="00C53A14">
        <w:rPr>
          <w:b/>
        </w:rPr>
        <w:t>Pirmaisi</w:t>
      </w:r>
      <w:r w:rsidR="00EC4626" w:rsidRPr="00C53A14">
        <w:rPr>
          <w:b/>
        </w:rPr>
        <w:t>ais</w:t>
      </w:r>
      <w:r w:rsidRPr="00C53A14">
        <w:rPr>
          <w:b/>
        </w:rPr>
        <w:t xml:space="preserve"> </w:t>
      </w:r>
      <w:r w:rsidR="008B032B" w:rsidRPr="00C53A14">
        <w:rPr>
          <w:b/>
        </w:rPr>
        <w:t>metais. 20</w:t>
      </w:r>
      <w:r w:rsidR="00E74F26" w:rsidRPr="00C53A14">
        <w:rPr>
          <w:b/>
        </w:rPr>
        <w:t>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E74F26" w:rsidRPr="001B27AB" w14:paraId="6A9BF878" w14:textId="77777777" w:rsidTr="00B64E22">
        <w:tc>
          <w:tcPr>
            <w:tcW w:w="1432" w:type="pct"/>
            <w:vMerge w:val="restart"/>
            <w:tcBorders>
              <w:top w:val="single" w:sz="4" w:space="0" w:color="auto"/>
              <w:left w:val="single" w:sz="4" w:space="0" w:color="auto"/>
              <w:right w:val="single" w:sz="4" w:space="0" w:color="auto"/>
            </w:tcBorders>
            <w:vAlign w:val="center"/>
          </w:tcPr>
          <w:p w14:paraId="3BFD396F" w14:textId="77777777" w:rsidR="00E74F26" w:rsidRPr="001B27AB" w:rsidRDefault="00E74F26" w:rsidP="00B64E22">
            <w:pPr>
              <w:widowControl w:val="0"/>
              <w:ind w:right="-108" w:hanging="108"/>
              <w:jc w:val="center"/>
              <w:rPr>
                <w:b/>
              </w:rPr>
            </w:pPr>
            <w:r w:rsidRPr="001B27AB">
              <w:rPr>
                <w:b/>
              </w:rPr>
              <w:t>Veiksmai, priemonės</w:t>
            </w:r>
          </w:p>
        </w:tc>
        <w:tc>
          <w:tcPr>
            <w:tcW w:w="3568" w:type="pct"/>
            <w:gridSpan w:val="12"/>
            <w:tcBorders>
              <w:top w:val="single" w:sz="4" w:space="0" w:color="auto"/>
              <w:left w:val="single" w:sz="4" w:space="0" w:color="auto"/>
              <w:right w:val="single" w:sz="4" w:space="0" w:color="auto"/>
            </w:tcBorders>
            <w:vAlign w:val="center"/>
          </w:tcPr>
          <w:p w14:paraId="7C913B46" w14:textId="77777777" w:rsidR="00E74F26" w:rsidRPr="001B27AB" w:rsidRDefault="00E74F26" w:rsidP="00B64E22">
            <w:pPr>
              <w:widowControl w:val="0"/>
              <w:jc w:val="center"/>
              <w:rPr>
                <w:b/>
              </w:rPr>
            </w:pPr>
            <w:r w:rsidRPr="001B27AB">
              <w:rPr>
                <w:b/>
              </w:rPr>
              <w:t>Mėnuo</w:t>
            </w:r>
          </w:p>
        </w:tc>
      </w:tr>
      <w:tr w:rsidR="00E74F26" w:rsidRPr="001B27AB" w14:paraId="6076120B" w14:textId="77777777" w:rsidTr="00DA18B9">
        <w:tc>
          <w:tcPr>
            <w:tcW w:w="1432" w:type="pct"/>
            <w:vMerge/>
            <w:tcBorders>
              <w:left w:val="single" w:sz="4" w:space="0" w:color="auto"/>
              <w:bottom w:val="single" w:sz="4" w:space="0" w:color="auto"/>
              <w:right w:val="single" w:sz="4" w:space="0" w:color="auto"/>
            </w:tcBorders>
            <w:vAlign w:val="center"/>
          </w:tcPr>
          <w:p w14:paraId="7C980029" w14:textId="77777777" w:rsidR="00E74F26" w:rsidRPr="001B27AB" w:rsidRDefault="00E74F26" w:rsidP="00B64E22">
            <w:pPr>
              <w:widowControl w:val="0"/>
              <w:ind w:right="-108" w:hanging="108"/>
              <w:jc w:val="center"/>
              <w:rPr>
                <w:b/>
              </w:rPr>
            </w:pPr>
          </w:p>
        </w:tc>
        <w:tc>
          <w:tcPr>
            <w:tcW w:w="278" w:type="pct"/>
            <w:tcBorders>
              <w:top w:val="single" w:sz="4" w:space="0" w:color="auto"/>
              <w:left w:val="single" w:sz="4" w:space="0" w:color="auto"/>
              <w:right w:val="single" w:sz="4" w:space="0" w:color="auto"/>
            </w:tcBorders>
            <w:vAlign w:val="center"/>
          </w:tcPr>
          <w:p w14:paraId="6E4B2CA9" w14:textId="77777777" w:rsidR="00E74F26" w:rsidRPr="001B27AB" w:rsidRDefault="00E74F26" w:rsidP="00B64E22">
            <w:pPr>
              <w:widowControl w:val="0"/>
              <w:rPr>
                <w:b/>
              </w:rPr>
            </w:pPr>
            <w:r w:rsidRPr="001B27AB">
              <w:rPr>
                <w:b/>
              </w:rPr>
              <w:t>1</w:t>
            </w:r>
          </w:p>
        </w:tc>
        <w:tc>
          <w:tcPr>
            <w:tcW w:w="278" w:type="pct"/>
            <w:tcBorders>
              <w:top w:val="single" w:sz="4" w:space="0" w:color="auto"/>
              <w:left w:val="single" w:sz="4" w:space="0" w:color="auto"/>
              <w:right w:val="single" w:sz="4" w:space="0" w:color="auto"/>
            </w:tcBorders>
            <w:vAlign w:val="center"/>
          </w:tcPr>
          <w:p w14:paraId="54FD54B1" w14:textId="77777777" w:rsidR="00E74F26" w:rsidRPr="001B27AB" w:rsidRDefault="00E74F26" w:rsidP="00B64E22">
            <w:pPr>
              <w:widowControl w:val="0"/>
              <w:rPr>
                <w:b/>
              </w:rPr>
            </w:pPr>
            <w:r w:rsidRPr="001B27AB">
              <w:rPr>
                <w:b/>
              </w:rPr>
              <w:t>2</w:t>
            </w:r>
          </w:p>
        </w:tc>
        <w:tc>
          <w:tcPr>
            <w:tcW w:w="278" w:type="pct"/>
            <w:tcBorders>
              <w:top w:val="single" w:sz="4" w:space="0" w:color="auto"/>
              <w:left w:val="single" w:sz="4" w:space="0" w:color="auto"/>
              <w:right w:val="single" w:sz="4" w:space="0" w:color="auto"/>
            </w:tcBorders>
            <w:vAlign w:val="center"/>
          </w:tcPr>
          <w:p w14:paraId="15A6E98A" w14:textId="77777777" w:rsidR="00E74F26" w:rsidRPr="001B27AB" w:rsidRDefault="00E74F26" w:rsidP="00B64E22">
            <w:pPr>
              <w:widowControl w:val="0"/>
              <w:rPr>
                <w:b/>
              </w:rPr>
            </w:pPr>
            <w:r w:rsidRPr="001B27AB">
              <w:rPr>
                <w:b/>
              </w:rPr>
              <w:t>3</w:t>
            </w:r>
          </w:p>
        </w:tc>
        <w:tc>
          <w:tcPr>
            <w:tcW w:w="278" w:type="pct"/>
            <w:tcBorders>
              <w:top w:val="single" w:sz="4" w:space="0" w:color="auto"/>
              <w:left w:val="single" w:sz="4" w:space="0" w:color="auto"/>
              <w:right w:val="single" w:sz="4" w:space="0" w:color="auto"/>
            </w:tcBorders>
            <w:vAlign w:val="center"/>
          </w:tcPr>
          <w:p w14:paraId="3F5A0170" w14:textId="77777777" w:rsidR="00E74F26" w:rsidRPr="001B27AB" w:rsidRDefault="00E74F26" w:rsidP="00B64E22">
            <w:pPr>
              <w:widowControl w:val="0"/>
              <w:rPr>
                <w:b/>
              </w:rPr>
            </w:pPr>
            <w:r w:rsidRPr="001B27AB">
              <w:rPr>
                <w:b/>
              </w:rPr>
              <w:t>4</w:t>
            </w:r>
          </w:p>
        </w:tc>
        <w:tc>
          <w:tcPr>
            <w:tcW w:w="277" w:type="pct"/>
            <w:tcBorders>
              <w:top w:val="single" w:sz="4" w:space="0" w:color="auto"/>
              <w:left w:val="single" w:sz="4" w:space="0" w:color="auto"/>
              <w:right w:val="single" w:sz="4" w:space="0" w:color="auto"/>
            </w:tcBorders>
            <w:vAlign w:val="center"/>
          </w:tcPr>
          <w:p w14:paraId="7AF60944" w14:textId="77777777" w:rsidR="00E74F26" w:rsidRPr="001B27AB" w:rsidRDefault="00E74F26" w:rsidP="00B64E22">
            <w:pPr>
              <w:widowControl w:val="0"/>
              <w:rPr>
                <w:b/>
              </w:rPr>
            </w:pPr>
            <w:r w:rsidRPr="001B27AB">
              <w:rPr>
                <w:b/>
              </w:rPr>
              <w:t>5</w:t>
            </w:r>
          </w:p>
        </w:tc>
        <w:tc>
          <w:tcPr>
            <w:tcW w:w="277" w:type="pct"/>
            <w:tcBorders>
              <w:top w:val="single" w:sz="4" w:space="0" w:color="auto"/>
              <w:left w:val="single" w:sz="4" w:space="0" w:color="auto"/>
              <w:right w:val="single" w:sz="4" w:space="0" w:color="auto"/>
            </w:tcBorders>
            <w:vAlign w:val="center"/>
          </w:tcPr>
          <w:p w14:paraId="4BCE5EE7" w14:textId="77777777" w:rsidR="00E74F26" w:rsidRPr="001B27AB" w:rsidRDefault="00E74F26" w:rsidP="00B64E22">
            <w:pPr>
              <w:widowControl w:val="0"/>
              <w:rPr>
                <w:b/>
              </w:rPr>
            </w:pPr>
            <w:r w:rsidRPr="001B27AB">
              <w:rPr>
                <w:b/>
              </w:rPr>
              <w:t>6</w:t>
            </w:r>
          </w:p>
        </w:tc>
        <w:tc>
          <w:tcPr>
            <w:tcW w:w="277" w:type="pct"/>
            <w:tcBorders>
              <w:top w:val="single" w:sz="4" w:space="0" w:color="auto"/>
              <w:left w:val="single" w:sz="4" w:space="0" w:color="auto"/>
              <w:right w:val="single" w:sz="4" w:space="0" w:color="auto"/>
            </w:tcBorders>
            <w:vAlign w:val="center"/>
          </w:tcPr>
          <w:p w14:paraId="471B9EA8" w14:textId="77777777" w:rsidR="00E74F26" w:rsidRPr="001B27AB" w:rsidRDefault="00E74F26" w:rsidP="00B64E22">
            <w:pPr>
              <w:widowControl w:val="0"/>
              <w:rPr>
                <w:b/>
              </w:rPr>
            </w:pPr>
            <w:r w:rsidRPr="001B27AB">
              <w:rPr>
                <w:b/>
              </w:rPr>
              <w:t>7</w:t>
            </w:r>
          </w:p>
        </w:tc>
        <w:tc>
          <w:tcPr>
            <w:tcW w:w="277" w:type="pct"/>
            <w:tcBorders>
              <w:top w:val="single" w:sz="4" w:space="0" w:color="auto"/>
              <w:left w:val="single" w:sz="4" w:space="0" w:color="auto"/>
              <w:right w:val="single" w:sz="4" w:space="0" w:color="auto"/>
            </w:tcBorders>
            <w:vAlign w:val="center"/>
          </w:tcPr>
          <w:p w14:paraId="09A26B9A" w14:textId="77777777" w:rsidR="00E74F26" w:rsidRPr="001B27AB" w:rsidRDefault="00E74F26" w:rsidP="00B64E22">
            <w:pPr>
              <w:widowControl w:val="0"/>
              <w:rPr>
                <w:b/>
              </w:rPr>
            </w:pPr>
            <w:r w:rsidRPr="001B27AB">
              <w:rPr>
                <w:b/>
              </w:rPr>
              <w:t>8</w:t>
            </w:r>
          </w:p>
        </w:tc>
        <w:tc>
          <w:tcPr>
            <w:tcW w:w="277" w:type="pct"/>
            <w:tcBorders>
              <w:top w:val="single" w:sz="4" w:space="0" w:color="auto"/>
              <w:left w:val="single" w:sz="4" w:space="0" w:color="auto"/>
              <w:right w:val="single" w:sz="4" w:space="0" w:color="auto"/>
            </w:tcBorders>
            <w:vAlign w:val="center"/>
          </w:tcPr>
          <w:p w14:paraId="37069AE2" w14:textId="77777777" w:rsidR="00E74F26" w:rsidRPr="001B27AB" w:rsidRDefault="00E74F26" w:rsidP="00B64E22">
            <w:pPr>
              <w:widowControl w:val="0"/>
              <w:rPr>
                <w:b/>
              </w:rPr>
            </w:pPr>
            <w:r w:rsidRPr="001B27AB">
              <w:rPr>
                <w:b/>
              </w:rPr>
              <w:t>9</w:t>
            </w:r>
          </w:p>
        </w:tc>
        <w:tc>
          <w:tcPr>
            <w:tcW w:w="359" w:type="pct"/>
            <w:tcBorders>
              <w:top w:val="single" w:sz="4" w:space="0" w:color="auto"/>
              <w:left w:val="single" w:sz="4" w:space="0" w:color="auto"/>
              <w:right w:val="single" w:sz="4" w:space="0" w:color="auto"/>
            </w:tcBorders>
            <w:vAlign w:val="center"/>
          </w:tcPr>
          <w:p w14:paraId="1370A2D3" w14:textId="77777777" w:rsidR="00E74F26" w:rsidRPr="001B27AB" w:rsidRDefault="00E74F26" w:rsidP="00B64E22">
            <w:pPr>
              <w:widowControl w:val="0"/>
              <w:rPr>
                <w:b/>
              </w:rPr>
            </w:pPr>
            <w:r w:rsidRPr="001B27AB">
              <w:rPr>
                <w:b/>
              </w:rPr>
              <w:t>10</w:t>
            </w:r>
          </w:p>
        </w:tc>
        <w:tc>
          <w:tcPr>
            <w:tcW w:w="359" w:type="pct"/>
            <w:tcBorders>
              <w:top w:val="single" w:sz="4" w:space="0" w:color="auto"/>
              <w:left w:val="single" w:sz="4" w:space="0" w:color="auto"/>
              <w:right w:val="single" w:sz="4" w:space="0" w:color="auto"/>
            </w:tcBorders>
            <w:vAlign w:val="center"/>
          </w:tcPr>
          <w:p w14:paraId="63234082" w14:textId="77777777" w:rsidR="00E74F26" w:rsidRPr="001B27AB" w:rsidRDefault="00E74F26" w:rsidP="00B64E22">
            <w:pPr>
              <w:widowControl w:val="0"/>
              <w:rPr>
                <w:b/>
              </w:rPr>
            </w:pPr>
            <w:r w:rsidRPr="001B27AB">
              <w:rPr>
                <w:b/>
              </w:rPr>
              <w:t>11</w:t>
            </w:r>
          </w:p>
        </w:tc>
        <w:tc>
          <w:tcPr>
            <w:tcW w:w="353" w:type="pct"/>
            <w:tcBorders>
              <w:top w:val="single" w:sz="4" w:space="0" w:color="auto"/>
              <w:left w:val="single" w:sz="4" w:space="0" w:color="auto"/>
              <w:right w:val="single" w:sz="4" w:space="0" w:color="auto"/>
            </w:tcBorders>
            <w:vAlign w:val="center"/>
          </w:tcPr>
          <w:p w14:paraId="5A6E9C7B" w14:textId="77777777" w:rsidR="00E74F26" w:rsidRPr="001B27AB" w:rsidRDefault="00E74F26" w:rsidP="00B64E22">
            <w:pPr>
              <w:widowControl w:val="0"/>
              <w:rPr>
                <w:b/>
              </w:rPr>
            </w:pPr>
            <w:r w:rsidRPr="001B27AB">
              <w:rPr>
                <w:b/>
              </w:rPr>
              <w:t>12</w:t>
            </w:r>
          </w:p>
        </w:tc>
      </w:tr>
      <w:tr w:rsidR="00E74F26" w:rsidRPr="001B27AB" w14:paraId="396F67BB"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2C9F1766" w14:textId="77777777" w:rsidR="00E74F26" w:rsidRPr="001B27AB" w:rsidRDefault="00E74F26" w:rsidP="00B64E22">
            <w:pPr>
              <w:widowControl w:val="0"/>
            </w:pPr>
          </w:p>
        </w:tc>
        <w:tc>
          <w:tcPr>
            <w:tcW w:w="278" w:type="pct"/>
            <w:tcBorders>
              <w:left w:val="single" w:sz="4" w:space="0" w:color="auto"/>
              <w:right w:val="single" w:sz="4" w:space="0" w:color="auto"/>
            </w:tcBorders>
          </w:tcPr>
          <w:p w14:paraId="6E517101" w14:textId="77777777" w:rsidR="00E74F26" w:rsidRPr="001B27AB" w:rsidRDefault="00E74F26" w:rsidP="00B64E22">
            <w:pPr>
              <w:widowControl w:val="0"/>
            </w:pPr>
          </w:p>
        </w:tc>
        <w:tc>
          <w:tcPr>
            <w:tcW w:w="278" w:type="pct"/>
            <w:tcBorders>
              <w:left w:val="single" w:sz="4" w:space="0" w:color="auto"/>
              <w:right w:val="single" w:sz="4" w:space="0" w:color="auto"/>
            </w:tcBorders>
          </w:tcPr>
          <w:p w14:paraId="4569221B" w14:textId="77777777" w:rsidR="00E74F26" w:rsidRPr="001B27AB" w:rsidRDefault="00E74F26" w:rsidP="00B64E22">
            <w:pPr>
              <w:widowControl w:val="0"/>
            </w:pPr>
          </w:p>
        </w:tc>
        <w:tc>
          <w:tcPr>
            <w:tcW w:w="278" w:type="pct"/>
            <w:tcBorders>
              <w:left w:val="single" w:sz="4" w:space="0" w:color="auto"/>
              <w:right w:val="single" w:sz="4" w:space="0" w:color="auto"/>
            </w:tcBorders>
          </w:tcPr>
          <w:p w14:paraId="6D4E51A1" w14:textId="77777777" w:rsidR="00E74F26" w:rsidRPr="001B27AB" w:rsidRDefault="00E74F26" w:rsidP="00B64E22">
            <w:pPr>
              <w:widowControl w:val="0"/>
            </w:pPr>
          </w:p>
        </w:tc>
        <w:tc>
          <w:tcPr>
            <w:tcW w:w="278" w:type="pct"/>
            <w:tcBorders>
              <w:left w:val="single" w:sz="4" w:space="0" w:color="auto"/>
              <w:right w:val="single" w:sz="4" w:space="0" w:color="auto"/>
            </w:tcBorders>
          </w:tcPr>
          <w:p w14:paraId="709E75F0" w14:textId="77777777" w:rsidR="00E74F26" w:rsidRPr="001B27AB" w:rsidRDefault="00E74F26" w:rsidP="00B64E22">
            <w:pPr>
              <w:widowControl w:val="0"/>
            </w:pPr>
          </w:p>
        </w:tc>
        <w:tc>
          <w:tcPr>
            <w:tcW w:w="277" w:type="pct"/>
            <w:tcBorders>
              <w:left w:val="single" w:sz="4" w:space="0" w:color="auto"/>
              <w:right w:val="single" w:sz="4" w:space="0" w:color="auto"/>
            </w:tcBorders>
          </w:tcPr>
          <w:p w14:paraId="0A1F5A1F" w14:textId="77777777" w:rsidR="00E74F26" w:rsidRPr="001B27AB" w:rsidRDefault="00E74F26" w:rsidP="00B64E22">
            <w:pPr>
              <w:widowControl w:val="0"/>
            </w:pPr>
          </w:p>
        </w:tc>
        <w:tc>
          <w:tcPr>
            <w:tcW w:w="277" w:type="pct"/>
            <w:tcBorders>
              <w:left w:val="single" w:sz="4" w:space="0" w:color="auto"/>
              <w:right w:val="single" w:sz="4" w:space="0" w:color="auto"/>
            </w:tcBorders>
          </w:tcPr>
          <w:p w14:paraId="6FD11A52" w14:textId="77777777" w:rsidR="00E74F26" w:rsidRPr="001B27AB" w:rsidRDefault="00E74F26" w:rsidP="00B64E22">
            <w:pPr>
              <w:widowControl w:val="0"/>
            </w:pPr>
          </w:p>
        </w:tc>
        <w:tc>
          <w:tcPr>
            <w:tcW w:w="277" w:type="pct"/>
            <w:tcBorders>
              <w:left w:val="single" w:sz="4" w:space="0" w:color="auto"/>
              <w:right w:val="single" w:sz="4" w:space="0" w:color="auto"/>
            </w:tcBorders>
          </w:tcPr>
          <w:p w14:paraId="43EBAB6F" w14:textId="77777777" w:rsidR="00E74F26" w:rsidRPr="001B27AB" w:rsidRDefault="00E74F26" w:rsidP="00B64E22">
            <w:pPr>
              <w:widowControl w:val="0"/>
            </w:pPr>
          </w:p>
        </w:tc>
        <w:tc>
          <w:tcPr>
            <w:tcW w:w="277" w:type="pct"/>
            <w:tcBorders>
              <w:left w:val="single" w:sz="4" w:space="0" w:color="auto"/>
              <w:right w:val="single" w:sz="4" w:space="0" w:color="auto"/>
            </w:tcBorders>
          </w:tcPr>
          <w:p w14:paraId="431C8DAD" w14:textId="77777777" w:rsidR="00E74F26" w:rsidRPr="001B27AB" w:rsidRDefault="00E74F26" w:rsidP="00B64E22">
            <w:pPr>
              <w:widowControl w:val="0"/>
            </w:pPr>
          </w:p>
        </w:tc>
        <w:tc>
          <w:tcPr>
            <w:tcW w:w="277" w:type="pct"/>
            <w:tcBorders>
              <w:left w:val="single" w:sz="4" w:space="0" w:color="auto"/>
              <w:right w:val="single" w:sz="4" w:space="0" w:color="auto"/>
            </w:tcBorders>
          </w:tcPr>
          <w:p w14:paraId="39740336" w14:textId="77777777" w:rsidR="00E74F26" w:rsidRPr="001B27AB" w:rsidRDefault="00E74F26" w:rsidP="00B64E22">
            <w:pPr>
              <w:widowControl w:val="0"/>
            </w:pPr>
          </w:p>
        </w:tc>
        <w:tc>
          <w:tcPr>
            <w:tcW w:w="359" w:type="pct"/>
            <w:tcBorders>
              <w:left w:val="single" w:sz="4" w:space="0" w:color="auto"/>
              <w:right w:val="single" w:sz="4" w:space="0" w:color="auto"/>
            </w:tcBorders>
          </w:tcPr>
          <w:p w14:paraId="32ABEE88" w14:textId="77777777" w:rsidR="00E74F26" w:rsidRPr="001B27AB" w:rsidRDefault="00E74F26" w:rsidP="00B64E22">
            <w:pPr>
              <w:widowControl w:val="0"/>
            </w:pPr>
          </w:p>
        </w:tc>
        <w:tc>
          <w:tcPr>
            <w:tcW w:w="359" w:type="pct"/>
            <w:tcBorders>
              <w:left w:val="single" w:sz="4" w:space="0" w:color="auto"/>
              <w:right w:val="single" w:sz="4" w:space="0" w:color="auto"/>
            </w:tcBorders>
          </w:tcPr>
          <w:p w14:paraId="08EAAEED" w14:textId="77777777" w:rsidR="00E74F26" w:rsidRPr="001B27AB" w:rsidRDefault="00E74F26" w:rsidP="00B64E22">
            <w:pPr>
              <w:widowControl w:val="0"/>
            </w:pPr>
          </w:p>
        </w:tc>
        <w:tc>
          <w:tcPr>
            <w:tcW w:w="353" w:type="pct"/>
            <w:tcBorders>
              <w:left w:val="single" w:sz="4" w:space="0" w:color="auto"/>
              <w:right w:val="single" w:sz="4" w:space="0" w:color="auto"/>
            </w:tcBorders>
          </w:tcPr>
          <w:p w14:paraId="2E457392" w14:textId="77777777" w:rsidR="00E74F26" w:rsidRPr="001B27AB" w:rsidRDefault="00E74F26" w:rsidP="00B64E22">
            <w:pPr>
              <w:widowControl w:val="0"/>
            </w:pPr>
          </w:p>
        </w:tc>
      </w:tr>
      <w:tr w:rsidR="00E74F26" w:rsidRPr="001B27AB" w14:paraId="25B44B57"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01EB338D" w14:textId="77777777" w:rsidR="00E74F26" w:rsidRPr="001B27AB" w:rsidRDefault="00E74F26" w:rsidP="00B64E22">
            <w:pPr>
              <w:widowControl w:val="0"/>
            </w:pPr>
          </w:p>
        </w:tc>
        <w:tc>
          <w:tcPr>
            <w:tcW w:w="278" w:type="pct"/>
            <w:tcBorders>
              <w:left w:val="single" w:sz="4" w:space="0" w:color="auto"/>
              <w:right w:val="single" w:sz="4" w:space="0" w:color="auto"/>
            </w:tcBorders>
          </w:tcPr>
          <w:p w14:paraId="372547B2" w14:textId="77777777" w:rsidR="00E74F26" w:rsidRPr="001B27AB" w:rsidRDefault="00E74F26" w:rsidP="00B64E22">
            <w:pPr>
              <w:widowControl w:val="0"/>
            </w:pPr>
          </w:p>
        </w:tc>
        <w:tc>
          <w:tcPr>
            <w:tcW w:w="278" w:type="pct"/>
            <w:tcBorders>
              <w:left w:val="single" w:sz="4" w:space="0" w:color="auto"/>
              <w:right w:val="single" w:sz="4" w:space="0" w:color="auto"/>
            </w:tcBorders>
          </w:tcPr>
          <w:p w14:paraId="2C3C363C" w14:textId="77777777" w:rsidR="00E74F26" w:rsidRPr="001B27AB" w:rsidRDefault="00E74F26" w:rsidP="00B64E22">
            <w:pPr>
              <w:widowControl w:val="0"/>
            </w:pPr>
          </w:p>
        </w:tc>
        <w:tc>
          <w:tcPr>
            <w:tcW w:w="278" w:type="pct"/>
            <w:tcBorders>
              <w:left w:val="single" w:sz="4" w:space="0" w:color="auto"/>
              <w:right w:val="single" w:sz="4" w:space="0" w:color="auto"/>
            </w:tcBorders>
          </w:tcPr>
          <w:p w14:paraId="1CF9599D" w14:textId="77777777" w:rsidR="00E74F26" w:rsidRPr="001B27AB" w:rsidRDefault="00E74F26" w:rsidP="00B64E22">
            <w:pPr>
              <w:widowControl w:val="0"/>
            </w:pPr>
          </w:p>
        </w:tc>
        <w:tc>
          <w:tcPr>
            <w:tcW w:w="278" w:type="pct"/>
            <w:tcBorders>
              <w:left w:val="single" w:sz="4" w:space="0" w:color="auto"/>
              <w:right w:val="single" w:sz="4" w:space="0" w:color="auto"/>
            </w:tcBorders>
          </w:tcPr>
          <w:p w14:paraId="24EFB042" w14:textId="77777777" w:rsidR="00E74F26" w:rsidRPr="001B27AB" w:rsidRDefault="00E74F26" w:rsidP="00B64E22">
            <w:pPr>
              <w:widowControl w:val="0"/>
            </w:pPr>
          </w:p>
        </w:tc>
        <w:tc>
          <w:tcPr>
            <w:tcW w:w="277" w:type="pct"/>
            <w:tcBorders>
              <w:left w:val="single" w:sz="4" w:space="0" w:color="auto"/>
              <w:right w:val="single" w:sz="4" w:space="0" w:color="auto"/>
            </w:tcBorders>
          </w:tcPr>
          <w:p w14:paraId="1A498DC0" w14:textId="77777777" w:rsidR="00E74F26" w:rsidRPr="001B27AB" w:rsidRDefault="00E74F26" w:rsidP="00B64E22">
            <w:pPr>
              <w:widowControl w:val="0"/>
            </w:pPr>
          </w:p>
        </w:tc>
        <w:tc>
          <w:tcPr>
            <w:tcW w:w="277" w:type="pct"/>
            <w:tcBorders>
              <w:left w:val="single" w:sz="4" w:space="0" w:color="auto"/>
              <w:right w:val="single" w:sz="4" w:space="0" w:color="auto"/>
            </w:tcBorders>
          </w:tcPr>
          <w:p w14:paraId="12CFB3F4" w14:textId="77777777" w:rsidR="00E74F26" w:rsidRPr="001B27AB" w:rsidRDefault="00E74F26" w:rsidP="00B64E22">
            <w:pPr>
              <w:widowControl w:val="0"/>
            </w:pPr>
          </w:p>
        </w:tc>
        <w:tc>
          <w:tcPr>
            <w:tcW w:w="277" w:type="pct"/>
            <w:tcBorders>
              <w:left w:val="single" w:sz="4" w:space="0" w:color="auto"/>
              <w:right w:val="single" w:sz="4" w:space="0" w:color="auto"/>
            </w:tcBorders>
          </w:tcPr>
          <w:p w14:paraId="453749C5" w14:textId="77777777" w:rsidR="00E74F26" w:rsidRPr="001B27AB" w:rsidRDefault="00E74F26" w:rsidP="00B64E22">
            <w:pPr>
              <w:widowControl w:val="0"/>
            </w:pPr>
          </w:p>
        </w:tc>
        <w:tc>
          <w:tcPr>
            <w:tcW w:w="277" w:type="pct"/>
            <w:tcBorders>
              <w:left w:val="single" w:sz="4" w:space="0" w:color="auto"/>
              <w:right w:val="single" w:sz="4" w:space="0" w:color="auto"/>
            </w:tcBorders>
          </w:tcPr>
          <w:p w14:paraId="7515D1E5" w14:textId="77777777" w:rsidR="00E74F26" w:rsidRPr="001B27AB" w:rsidRDefault="00E74F26" w:rsidP="00B64E22">
            <w:pPr>
              <w:widowControl w:val="0"/>
            </w:pPr>
          </w:p>
        </w:tc>
        <w:tc>
          <w:tcPr>
            <w:tcW w:w="277" w:type="pct"/>
            <w:tcBorders>
              <w:left w:val="single" w:sz="4" w:space="0" w:color="auto"/>
              <w:right w:val="single" w:sz="4" w:space="0" w:color="auto"/>
            </w:tcBorders>
          </w:tcPr>
          <w:p w14:paraId="61223B65" w14:textId="77777777" w:rsidR="00E74F26" w:rsidRPr="001B27AB" w:rsidRDefault="00E74F26" w:rsidP="00B64E22">
            <w:pPr>
              <w:widowControl w:val="0"/>
            </w:pPr>
          </w:p>
        </w:tc>
        <w:tc>
          <w:tcPr>
            <w:tcW w:w="359" w:type="pct"/>
            <w:tcBorders>
              <w:left w:val="single" w:sz="4" w:space="0" w:color="auto"/>
              <w:right w:val="single" w:sz="4" w:space="0" w:color="auto"/>
            </w:tcBorders>
          </w:tcPr>
          <w:p w14:paraId="794D7F9C" w14:textId="77777777" w:rsidR="00E74F26" w:rsidRPr="001B27AB" w:rsidRDefault="00E74F26" w:rsidP="00B64E22">
            <w:pPr>
              <w:widowControl w:val="0"/>
            </w:pPr>
          </w:p>
        </w:tc>
        <w:tc>
          <w:tcPr>
            <w:tcW w:w="359" w:type="pct"/>
            <w:tcBorders>
              <w:left w:val="single" w:sz="4" w:space="0" w:color="auto"/>
              <w:right w:val="single" w:sz="4" w:space="0" w:color="auto"/>
            </w:tcBorders>
          </w:tcPr>
          <w:p w14:paraId="2D256F6C" w14:textId="77777777" w:rsidR="00E74F26" w:rsidRPr="001B27AB" w:rsidRDefault="00E74F26" w:rsidP="00B64E22">
            <w:pPr>
              <w:widowControl w:val="0"/>
            </w:pPr>
          </w:p>
        </w:tc>
        <w:tc>
          <w:tcPr>
            <w:tcW w:w="353" w:type="pct"/>
            <w:tcBorders>
              <w:left w:val="single" w:sz="4" w:space="0" w:color="auto"/>
              <w:right w:val="single" w:sz="4" w:space="0" w:color="auto"/>
            </w:tcBorders>
          </w:tcPr>
          <w:p w14:paraId="10303D82" w14:textId="77777777" w:rsidR="00E74F26" w:rsidRPr="001B27AB" w:rsidRDefault="00E74F26" w:rsidP="00B64E22">
            <w:pPr>
              <w:widowControl w:val="0"/>
            </w:pPr>
          </w:p>
        </w:tc>
      </w:tr>
      <w:tr w:rsidR="00E74F26" w:rsidRPr="001B27AB" w14:paraId="1E48A498"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10BB1B68" w14:textId="77777777" w:rsidR="00E74F26" w:rsidRPr="001B27AB" w:rsidRDefault="00E74F26" w:rsidP="00B64E22">
            <w:pPr>
              <w:widowControl w:val="0"/>
            </w:pPr>
          </w:p>
        </w:tc>
        <w:tc>
          <w:tcPr>
            <w:tcW w:w="278" w:type="pct"/>
            <w:tcBorders>
              <w:left w:val="single" w:sz="4" w:space="0" w:color="auto"/>
              <w:right w:val="single" w:sz="4" w:space="0" w:color="auto"/>
            </w:tcBorders>
          </w:tcPr>
          <w:p w14:paraId="75170D3D" w14:textId="77777777" w:rsidR="00E74F26" w:rsidRPr="001B27AB" w:rsidRDefault="00E74F26" w:rsidP="00B64E22">
            <w:pPr>
              <w:widowControl w:val="0"/>
            </w:pPr>
          </w:p>
        </w:tc>
        <w:tc>
          <w:tcPr>
            <w:tcW w:w="278" w:type="pct"/>
            <w:tcBorders>
              <w:left w:val="single" w:sz="4" w:space="0" w:color="auto"/>
              <w:right w:val="single" w:sz="4" w:space="0" w:color="auto"/>
            </w:tcBorders>
          </w:tcPr>
          <w:p w14:paraId="1063E0AA" w14:textId="77777777" w:rsidR="00E74F26" w:rsidRPr="001B27AB" w:rsidRDefault="00E74F26" w:rsidP="00B64E22">
            <w:pPr>
              <w:widowControl w:val="0"/>
            </w:pPr>
          </w:p>
        </w:tc>
        <w:tc>
          <w:tcPr>
            <w:tcW w:w="278" w:type="pct"/>
            <w:tcBorders>
              <w:left w:val="single" w:sz="4" w:space="0" w:color="auto"/>
              <w:right w:val="single" w:sz="4" w:space="0" w:color="auto"/>
            </w:tcBorders>
          </w:tcPr>
          <w:p w14:paraId="62AE84D7" w14:textId="77777777" w:rsidR="00E74F26" w:rsidRPr="001B27AB" w:rsidRDefault="00E74F26" w:rsidP="00B64E22">
            <w:pPr>
              <w:widowControl w:val="0"/>
            </w:pPr>
          </w:p>
        </w:tc>
        <w:tc>
          <w:tcPr>
            <w:tcW w:w="278" w:type="pct"/>
            <w:tcBorders>
              <w:left w:val="single" w:sz="4" w:space="0" w:color="auto"/>
              <w:right w:val="single" w:sz="4" w:space="0" w:color="auto"/>
            </w:tcBorders>
          </w:tcPr>
          <w:p w14:paraId="5C2B16F4" w14:textId="77777777" w:rsidR="00E74F26" w:rsidRPr="001B27AB" w:rsidRDefault="00E74F26" w:rsidP="00B64E22">
            <w:pPr>
              <w:widowControl w:val="0"/>
            </w:pPr>
          </w:p>
        </w:tc>
        <w:tc>
          <w:tcPr>
            <w:tcW w:w="277" w:type="pct"/>
            <w:tcBorders>
              <w:left w:val="single" w:sz="4" w:space="0" w:color="auto"/>
              <w:right w:val="single" w:sz="4" w:space="0" w:color="auto"/>
            </w:tcBorders>
          </w:tcPr>
          <w:p w14:paraId="7C1C693A" w14:textId="77777777" w:rsidR="00E74F26" w:rsidRPr="001B27AB" w:rsidRDefault="00E74F26" w:rsidP="00B64E22">
            <w:pPr>
              <w:widowControl w:val="0"/>
            </w:pPr>
          </w:p>
        </w:tc>
        <w:tc>
          <w:tcPr>
            <w:tcW w:w="277" w:type="pct"/>
            <w:tcBorders>
              <w:left w:val="single" w:sz="4" w:space="0" w:color="auto"/>
              <w:right w:val="single" w:sz="4" w:space="0" w:color="auto"/>
            </w:tcBorders>
          </w:tcPr>
          <w:p w14:paraId="68FDC70F" w14:textId="77777777" w:rsidR="00E74F26" w:rsidRPr="001B27AB" w:rsidRDefault="00E74F26" w:rsidP="00B64E22">
            <w:pPr>
              <w:widowControl w:val="0"/>
            </w:pPr>
          </w:p>
        </w:tc>
        <w:tc>
          <w:tcPr>
            <w:tcW w:w="277" w:type="pct"/>
            <w:tcBorders>
              <w:left w:val="single" w:sz="4" w:space="0" w:color="auto"/>
              <w:right w:val="single" w:sz="4" w:space="0" w:color="auto"/>
            </w:tcBorders>
          </w:tcPr>
          <w:p w14:paraId="6ACA875A" w14:textId="77777777" w:rsidR="00E74F26" w:rsidRPr="001B27AB" w:rsidRDefault="00E74F26" w:rsidP="00B64E22">
            <w:pPr>
              <w:widowControl w:val="0"/>
            </w:pPr>
          </w:p>
        </w:tc>
        <w:tc>
          <w:tcPr>
            <w:tcW w:w="277" w:type="pct"/>
            <w:tcBorders>
              <w:left w:val="single" w:sz="4" w:space="0" w:color="auto"/>
              <w:right w:val="single" w:sz="4" w:space="0" w:color="auto"/>
            </w:tcBorders>
          </w:tcPr>
          <w:p w14:paraId="76B78007" w14:textId="77777777" w:rsidR="00E74F26" w:rsidRPr="001B27AB" w:rsidRDefault="00E74F26" w:rsidP="00B64E22">
            <w:pPr>
              <w:widowControl w:val="0"/>
            </w:pPr>
          </w:p>
        </w:tc>
        <w:tc>
          <w:tcPr>
            <w:tcW w:w="277" w:type="pct"/>
            <w:tcBorders>
              <w:left w:val="single" w:sz="4" w:space="0" w:color="auto"/>
              <w:right w:val="single" w:sz="4" w:space="0" w:color="auto"/>
            </w:tcBorders>
          </w:tcPr>
          <w:p w14:paraId="78B781F4" w14:textId="77777777" w:rsidR="00E74F26" w:rsidRPr="001B27AB" w:rsidRDefault="00E74F26" w:rsidP="00B64E22">
            <w:pPr>
              <w:widowControl w:val="0"/>
            </w:pPr>
          </w:p>
        </w:tc>
        <w:tc>
          <w:tcPr>
            <w:tcW w:w="359" w:type="pct"/>
            <w:tcBorders>
              <w:left w:val="single" w:sz="4" w:space="0" w:color="auto"/>
              <w:right w:val="single" w:sz="4" w:space="0" w:color="auto"/>
            </w:tcBorders>
          </w:tcPr>
          <w:p w14:paraId="33015FC2" w14:textId="77777777" w:rsidR="00E74F26" w:rsidRPr="001B27AB" w:rsidRDefault="00E74F26" w:rsidP="00B64E22">
            <w:pPr>
              <w:widowControl w:val="0"/>
            </w:pPr>
          </w:p>
        </w:tc>
        <w:tc>
          <w:tcPr>
            <w:tcW w:w="359" w:type="pct"/>
            <w:tcBorders>
              <w:left w:val="single" w:sz="4" w:space="0" w:color="auto"/>
              <w:right w:val="single" w:sz="4" w:space="0" w:color="auto"/>
            </w:tcBorders>
          </w:tcPr>
          <w:p w14:paraId="56C36187" w14:textId="77777777" w:rsidR="00E74F26" w:rsidRPr="001B27AB" w:rsidRDefault="00E74F26" w:rsidP="00B64E22">
            <w:pPr>
              <w:widowControl w:val="0"/>
            </w:pPr>
          </w:p>
        </w:tc>
        <w:tc>
          <w:tcPr>
            <w:tcW w:w="353" w:type="pct"/>
            <w:tcBorders>
              <w:left w:val="single" w:sz="4" w:space="0" w:color="auto"/>
              <w:right w:val="single" w:sz="4" w:space="0" w:color="auto"/>
            </w:tcBorders>
          </w:tcPr>
          <w:p w14:paraId="20815FE5" w14:textId="77777777" w:rsidR="00E74F26" w:rsidRPr="001B27AB" w:rsidRDefault="00E74F26" w:rsidP="00B64E22">
            <w:pPr>
              <w:widowControl w:val="0"/>
            </w:pPr>
          </w:p>
        </w:tc>
      </w:tr>
    </w:tbl>
    <w:p w14:paraId="23E066BD" w14:textId="77777777" w:rsidR="00E74F26" w:rsidRPr="007B24B2" w:rsidRDefault="00E74F26" w:rsidP="00E74F26">
      <w:pPr>
        <w:widowControl w:val="0"/>
      </w:pPr>
    </w:p>
    <w:p w14:paraId="72D22F42" w14:textId="50226B3D" w:rsidR="00E74F26" w:rsidRPr="00C53A14" w:rsidRDefault="00C630CB" w:rsidP="00E74F26">
      <w:pPr>
        <w:widowControl w:val="0"/>
        <w:ind w:firstLine="567"/>
        <w:rPr>
          <w:b/>
        </w:rPr>
      </w:pPr>
      <w:r w:rsidRPr="00C53A14">
        <w:rPr>
          <w:b/>
        </w:rPr>
        <w:t>Antraisiais</w:t>
      </w:r>
      <w:r w:rsidR="00EC4626" w:rsidRPr="00C53A14">
        <w:rPr>
          <w:b/>
        </w:rPr>
        <w:t xml:space="preserve"> </w:t>
      </w:r>
      <w:r w:rsidR="008B032B" w:rsidRPr="00C53A14">
        <w:rPr>
          <w:b/>
        </w:rPr>
        <w:t>metais. 20</w:t>
      </w:r>
      <w:r w:rsidR="00E74F26" w:rsidRPr="00C53A14">
        <w:rPr>
          <w:b/>
        </w:rPr>
        <w:t>___m.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E74F26" w:rsidRPr="00C53A14" w14:paraId="1AC561B0" w14:textId="77777777" w:rsidTr="00B64E22">
        <w:tc>
          <w:tcPr>
            <w:tcW w:w="1432" w:type="pct"/>
            <w:vMerge w:val="restart"/>
            <w:tcBorders>
              <w:top w:val="single" w:sz="4" w:space="0" w:color="auto"/>
              <w:left w:val="single" w:sz="4" w:space="0" w:color="auto"/>
              <w:right w:val="single" w:sz="4" w:space="0" w:color="auto"/>
            </w:tcBorders>
            <w:vAlign w:val="center"/>
          </w:tcPr>
          <w:p w14:paraId="046BE593" w14:textId="77777777" w:rsidR="00E74F26" w:rsidRPr="00C53A14" w:rsidRDefault="00E74F26" w:rsidP="00B64E22">
            <w:pPr>
              <w:widowControl w:val="0"/>
              <w:ind w:right="-108" w:hanging="108"/>
              <w:jc w:val="center"/>
              <w:rPr>
                <w:b/>
              </w:rPr>
            </w:pPr>
            <w:r w:rsidRPr="00C53A14">
              <w:rPr>
                <w:b/>
              </w:rPr>
              <w:t>Veiksmai, priemonės</w:t>
            </w:r>
          </w:p>
        </w:tc>
        <w:tc>
          <w:tcPr>
            <w:tcW w:w="3568" w:type="pct"/>
            <w:gridSpan w:val="12"/>
            <w:tcBorders>
              <w:top w:val="single" w:sz="4" w:space="0" w:color="auto"/>
              <w:left w:val="single" w:sz="4" w:space="0" w:color="auto"/>
              <w:right w:val="single" w:sz="4" w:space="0" w:color="auto"/>
            </w:tcBorders>
            <w:vAlign w:val="center"/>
          </w:tcPr>
          <w:p w14:paraId="3A52EFC6" w14:textId="77777777" w:rsidR="00E74F26" w:rsidRPr="00C53A14" w:rsidRDefault="00E74F26" w:rsidP="00B64E22">
            <w:pPr>
              <w:widowControl w:val="0"/>
              <w:jc w:val="center"/>
              <w:rPr>
                <w:b/>
              </w:rPr>
            </w:pPr>
            <w:r w:rsidRPr="00C53A14">
              <w:rPr>
                <w:b/>
              </w:rPr>
              <w:t>Mėnuo</w:t>
            </w:r>
          </w:p>
        </w:tc>
      </w:tr>
      <w:tr w:rsidR="00E74F26" w:rsidRPr="00C53A14" w14:paraId="2E07B89A" w14:textId="77777777" w:rsidTr="00DA18B9">
        <w:tc>
          <w:tcPr>
            <w:tcW w:w="1432" w:type="pct"/>
            <w:vMerge/>
            <w:tcBorders>
              <w:left w:val="single" w:sz="4" w:space="0" w:color="auto"/>
              <w:bottom w:val="single" w:sz="4" w:space="0" w:color="auto"/>
              <w:right w:val="single" w:sz="4" w:space="0" w:color="auto"/>
            </w:tcBorders>
            <w:vAlign w:val="center"/>
          </w:tcPr>
          <w:p w14:paraId="21415FDA" w14:textId="77777777" w:rsidR="00E74F26" w:rsidRPr="00C53A14" w:rsidRDefault="00E74F26" w:rsidP="00B64E22">
            <w:pPr>
              <w:widowControl w:val="0"/>
              <w:ind w:right="-108" w:hanging="108"/>
              <w:jc w:val="center"/>
              <w:rPr>
                <w:b/>
              </w:rPr>
            </w:pPr>
          </w:p>
        </w:tc>
        <w:tc>
          <w:tcPr>
            <w:tcW w:w="278" w:type="pct"/>
            <w:tcBorders>
              <w:top w:val="single" w:sz="4" w:space="0" w:color="auto"/>
              <w:left w:val="single" w:sz="4" w:space="0" w:color="auto"/>
              <w:right w:val="single" w:sz="4" w:space="0" w:color="auto"/>
            </w:tcBorders>
            <w:vAlign w:val="center"/>
          </w:tcPr>
          <w:p w14:paraId="6406E989" w14:textId="77777777" w:rsidR="00E74F26" w:rsidRPr="00C53A14" w:rsidRDefault="00E74F26" w:rsidP="00B64E22">
            <w:pPr>
              <w:widowControl w:val="0"/>
              <w:rPr>
                <w:b/>
              </w:rPr>
            </w:pPr>
            <w:r w:rsidRPr="00C53A14">
              <w:rPr>
                <w:b/>
              </w:rPr>
              <w:t>1</w:t>
            </w:r>
          </w:p>
        </w:tc>
        <w:tc>
          <w:tcPr>
            <w:tcW w:w="278" w:type="pct"/>
            <w:tcBorders>
              <w:top w:val="single" w:sz="4" w:space="0" w:color="auto"/>
              <w:left w:val="single" w:sz="4" w:space="0" w:color="auto"/>
              <w:right w:val="single" w:sz="4" w:space="0" w:color="auto"/>
            </w:tcBorders>
            <w:vAlign w:val="center"/>
          </w:tcPr>
          <w:p w14:paraId="783A2793" w14:textId="77777777" w:rsidR="00E74F26" w:rsidRPr="00C53A14" w:rsidRDefault="00E74F26" w:rsidP="00B64E22">
            <w:pPr>
              <w:widowControl w:val="0"/>
              <w:rPr>
                <w:b/>
              </w:rPr>
            </w:pPr>
            <w:r w:rsidRPr="00C53A14">
              <w:rPr>
                <w:b/>
              </w:rPr>
              <w:t>2</w:t>
            </w:r>
          </w:p>
        </w:tc>
        <w:tc>
          <w:tcPr>
            <w:tcW w:w="278" w:type="pct"/>
            <w:tcBorders>
              <w:top w:val="single" w:sz="4" w:space="0" w:color="auto"/>
              <w:left w:val="single" w:sz="4" w:space="0" w:color="auto"/>
              <w:right w:val="single" w:sz="4" w:space="0" w:color="auto"/>
            </w:tcBorders>
            <w:vAlign w:val="center"/>
          </w:tcPr>
          <w:p w14:paraId="6A0D2770" w14:textId="77777777" w:rsidR="00E74F26" w:rsidRPr="00C53A14" w:rsidRDefault="00E74F26" w:rsidP="00B64E22">
            <w:pPr>
              <w:widowControl w:val="0"/>
              <w:rPr>
                <w:b/>
              </w:rPr>
            </w:pPr>
            <w:r w:rsidRPr="00C53A14">
              <w:rPr>
                <w:b/>
              </w:rPr>
              <w:t>3</w:t>
            </w:r>
          </w:p>
        </w:tc>
        <w:tc>
          <w:tcPr>
            <w:tcW w:w="278" w:type="pct"/>
            <w:tcBorders>
              <w:top w:val="single" w:sz="4" w:space="0" w:color="auto"/>
              <w:left w:val="single" w:sz="4" w:space="0" w:color="auto"/>
              <w:right w:val="single" w:sz="4" w:space="0" w:color="auto"/>
            </w:tcBorders>
            <w:vAlign w:val="center"/>
          </w:tcPr>
          <w:p w14:paraId="15AEE967" w14:textId="77777777" w:rsidR="00E74F26" w:rsidRPr="00C53A14" w:rsidRDefault="00E74F26" w:rsidP="00B64E22">
            <w:pPr>
              <w:widowControl w:val="0"/>
              <w:rPr>
                <w:b/>
              </w:rPr>
            </w:pPr>
            <w:r w:rsidRPr="00C53A14">
              <w:rPr>
                <w:b/>
              </w:rPr>
              <w:t>4</w:t>
            </w:r>
          </w:p>
        </w:tc>
        <w:tc>
          <w:tcPr>
            <w:tcW w:w="277" w:type="pct"/>
            <w:tcBorders>
              <w:top w:val="single" w:sz="4" w:space="0" w:color="auto"/>
              <w:left w:val="single" w:sz="4" w:space="0" w:color="auto"/>
              <w:right w:val="single" w:sz="4" w:space="0" w:color="auto"/>
            </w:tcBorders>
            <w:vAlign w:val="center"/>
          </w:tcPr>
          <w:p w14:paraId="723CD59A" w14:textId="77777777" w:rsidR="00E74F26" w:rsidRPr="00C53A14" w:rsidRDefault="00E74F26" w:rsidP="00B64E22">
            <w:pPr>
              <w:widowControl w:val="0"/>
              <w:rPr>
                <w:b/>
              </w:rPr>
            </w:pPr>
            <w:r w:rsidRPr="00C53A14">
              <w:rPr>
                <w:b/>
              </w:rPr>
              <w:t>5</w:t>
            </w:r>
          </w:p>
        </w:tc>
        <w:tc>
          <w:tcPr>
            <w:tcW w:w="277" w:type="pct"/>
            <w:tcBorders>
              <w:top w:val="single" w:sz="4" w:space="0" w:color="auto"/>
              <w:left w:val="single" w:sz="4" w:space="0" w:color="auto"/>
              <w:right w:val="single" w:sz="4" w:space="0" w:color="auto"/>
            </w:tcBorders>
            <w:vAlign w:val="center"/>
          </w:tcPr>
          <w:p w14:paraId="22DB7633" w14:textId="77777777" w:rsidR="00E74F26" w:rsidRPr="00C53A14" w:rsidRDefault="00E74F26" w:rsidP="00B64E22">
            <w:pPr>
              <w:widowControl w:val="0"/>
              <w:rPr>
                <w:b/>
              </w:rPr>
            </w:pPr>
            <w:r w:rsidRPr="00C53A14">
              <w:rPr>
                <w:b/>
              </w:rPr>
              <w:t>6</w:t>
            </w:r>
          </w:p>
        </w:tc>
        <w:tc>
          <w:tcPr>
            <w:tcW w:w="277" w:type="pct"/>
            <w:tcBorders>
              <w:top w:val="single" w:sz="4" w:space="0" w:color="auto"/>
              <w:left w:val="single" w:sz="4" w:space="0" w:color="auto"/>
              <w:right w:val="single" w:sz="4" w:space="0" w:color="auto"/>
            </w:tcBorders>
            <w:vAlign w:val="center"/>
          </w:tcPr>
          <w:p w14:paraId="585242BD" w14:textId="77777777" w:rsidR="00E74F26" w:rsidRPr="00C53A14" w:rsidRDefault="00E74F26" w:rsidP="00B64E22">
            <w:pPr>
              <w:widowControl w:val="0"/>
              <w:rPr>
                <w:b/>
              </w:rPr>
            </w:pPr>
            <w:r w:rsidRPr="00C53A14">
              <w:rPr>
                <w:b/>
              </w:rPr>
              <w:t>7</w:t>
            </w:r>
          </w:p>
        </w:tc>
        <w:tc>
          <w:tcPr>
            <w:tcW w:w="277" w:type="pct"/>
            <w:tcBorders>
              <w:top w:val="single" w:sz="4" w:space="0" w:color="auto"/>
              <w:left w:val="single" w:sz="4" w:space="0" w:color="auto"/>
              <w:right w:val="single" w:sz="4" w:space="0" w:color="auto"/>
            </w:tcBorders>
            <w:vAlign w:val="center"/>
          </w:tcPr>
          <w:p w14:paraId="66D7400C" w14:textId="77777777" w:rsidR="00E74F26" w:rsidRPr="00C53A14" w:rsidRDefault="00E74F26" w:rsidP="00B64E22">
            <w:pPr>
              <w:widowControl w:val="0"/>
              <w:rPr>
                <w:b/>
              </w:rPr>
            </w:pPr>
            <w:r w:rsidRPr="00C53A14">
              <w:rPr>
                <w:b/>
              </w:rPr>
              <w:t>8</w:t>
            </w:r>
          </w:p>
        </w:tc>
        <w:tc>
          <w:tcPr>
            <w:tcW w:w="277" w:type="pct"/>
            <w:tcBorders>
              <w:top w:val="single" w:sz="4" w:space="0" w:color="auto"/>
              <w:left w:val="single" w:sz="4" w:space="0" w:color="auto"/>
              <w:right w:val="single" w:sz="4" w:space="0" w:color="auto"/>
            </w:tcBorders>
            <w:vAlign w:val="center"/>
          </w:tcPr>
          <w:p w14:paraId="6AC10212" w14:textId="77777777" w:rsidR="00E74F26" w:rsidRPr="00C53A14" w:rsidRDefault="00E74F26" w:rsidP="00B64E22">
            <w:pPr>
              <w:widowControl w:val="0"/>
              <w:rPr>
                <w:b/>
              </w:rPr>
            </w:pPr>
            <w:r w:rsidRPr="00C53A14">
              <w:rPr>
                <w:b/>
              </w:rPr>
              <w:t>9</w:t>
            </w:r>
          </w:p>
        </w:tc>
        <w:tc>
          <w:tcPr>
            <w:tcW w:w="359" w:type="pct"/>
            <w:tcBorders>
              <w:top w:val="single" w:sz="4" w:space="0" w:color="auto"/>
              <w:left w:val="single" w:sz="4" w:space="0" w:color="auto"/>
              <w:right w:val="single" w:sz="4" w:space="0" w:color="auto"/>
            </w:tcBorders>
            <w:vAlign w:val="center"/>
          </w:tcPr>
          <w:p w14:paraId="09795418" w14:textId="77777777" w:rsidR="00E74F26" w:rsidRPr="00C53A14" w:rsidRDefault="00E74F26" w:rsidP="00B64E22">
            <w:pPr>
              <w:widowControl w:val="0"/>
              <w:rPr>
                <w:b/>
              </w:rPr>
            </w:pPr>
            <w:r w:rsidRPr="00C53A14">
              <w:rPr>
                <w:b/>
              </w:rPr>
              <w:t>10</w:t>
            </w:r>
          </w:p>
        </w:tc>
        <w:tc>
          <w:tcPr>
            <w:tcW w:w="359" w:type="pct"/>
            <w:tcBorders>
              <w:top w:val="single" w:sz="4" w:space="0" w:color="auto"/>
              <w:left w:val="single" w:sz="4" w:space="0" w:color="auto"/>
              <w:right w:val="single" w:sz="4" w:space="0" w:color="auto"/>
            </w:tcBorders>
            <w:vAlign w:val="center"/>
          </w:tcPr>
          <w:p w14:paraId="0E9BD13F" w14:textId="77777777" w:rsidR="00E74F26" w:rsidRPr="00C53A14" w:rsidRDefault="00E74F26" w:rsidP="00B64E22">
            <w:pPr>
              <w:widowControl w:val="0"/>
              <w:rPr>
                <w:b/>
              </w:rPr>
            </w:pPr>
            <w:r w:rsidRPr="00C53A14">
              <w:rPr>
                <w:b/>
              </w:rPr>
              <w:t>11</w:t>
            </w:r>
          </w:p>
        </w:tc>
        <w:tc>
          <w:tcPr>
            <w:tcW w:w="353" w:type="pct"/>
            <w:tcBorders>
              <w:top w:val="single" w:sz="4" w:space="0" w:color="auto"/>
              <w:left w:val="single" w:sz="4" w:space="0" w:color="auto"/>
              <w:right w:val="single" w:sz="4" w:space="0" w:color="auto"/>
            </w:tcBorders>
            <w:vAlign w:val="center"/>
          </w:tcPr>
          <w:p w14:paraId="0AB71E07" w14:textId="77777777" w:rsidR="00E74F26" w:rsidRPr="00C53A14" w:rsidRDefault="00E74F26" w:rsidP="00B64E22">
            <w:pPr>
              <w:widowControl w:val="0"/>
              <w:rPr>
                <w:b/>
              </w:rPr>
            </w:pPr>
            <w:r w:rsidRPr="00C53A14">
              <w:rPr>
                <w:b/>
              </w:rPr>
              <w:t>12</w:t>
            </w:r>
          </w:p>
        </w:tc>
      </w:tr>
      <w:tr w:rsidR="00E74F26" w:rsidRPr="00C53A14" w14:paraId="46D64DEC"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7941BF6A" w14:textId="77777777" w:rsidR="00E74F26" w:rsidRPr="00C53A14" w:rsidRDefault="00E74F26" w:rsidP="00B64E22">
            <w:pPr>
              <w:widowControl w:val="0"/>
            </w:pPr>
          </w:p>
        </w:tc>
        <w:tc>
          <w:tcPr>
            <w:tcW w:w="278" w:type="pct"/>
            <w:tcBorders>
              <w:left w:val="single" w:sz="4" w:space="0" w:color="auto"/>
              <w:right w:val="single" w:sz="4" w:space="0" w:color="auto"/>
            </w:tcBorders>
          </w:tcPr>
          <w:p w14:paraId="6A592CAF" w14:textId="77777777" w:rsidR="00E74F26" w:rsidRPr="00C53A14" w:rsidRDefault="00E74F26" w:rsidP="00B64E22">
            <w:pPr>
              <w:widowControl w:val="0"/>
            </w:pPr>
          </w:p>
        </w:tc>
        <w:tc>
          <w:tcPr>
            <w:tcW w:w="278" w:type="pct"/>
            <w:tcBorders>
              <w:left w:val="single" w:sz="4" w:space="0" w:color="auto"/>
              <w:right w:val="single" w:sz="4" w:space="0" w:color="auto"/>
            </w:tcBorders>
          </w:tcPr>
          <w:p w14:paraId="7A14140E" w14:textId="77777777" w:rsidR="00E74F26" w:rsidRPr="00C53A14" w:rsidRDefault="00E74F26" w:rsidP="00B64E22">
            <w:pPr>
              <w:widowControl w:val="0"/>
            </w:pPr>
          </w:p>
        </w:tc>
        <w:tc>
          <w:tcPr>
            <w:tcW w:w="278" w:type="pct"/>
            <w:tcBorders>
              <w:left w:val="single" w:sz="4" w:space="0" w:color="auto"/>
              <w:right w:val="single" w:sz="4" w:space="0" w:color="auto"/>
            </w:tcBorders>
          </w:tcPr>
          <w:p w14:paraId="6F525F29" w14:textId="77777777" w:rsidR="00E74F26" w:rsidRPr="00C53A14" w:rsidRDefault="00E74F26" w:rsidP="00B64E22">
            <w:pPr>
              <w:widowControl w:val="0"/>
            </w:pPr>
          </w:p>
        </w:tc>
        <w:tc>
          <w:tcPr>
            <w:tcW w:w="278" w:type="pct"/>
            <w:tcBorders>
              <w:left w:val="single" w:sz="4" w:space="0" w:color="auto"/>
              <w:right w:val="single" w:sz="4" w:space="0" w:color="auto"/>
            </w:tcBorders>
          </w:tcPr>
          <w:p w14:paraId="46198E52" w14:textId="77777777" w:rsidR="00E74F26" w:rsidRPr="00C53A14" w:rsidRDefault="00E74F26" w:rsidP="00B64E22">
            <w:pPr>
              <w:widowControl w:val="0"/>
            </w:pPr>
          </w:p>
        </w:tc>
        <w:tc>
          <w:tcPr>
            <w:tcW w:w="277" w:type="pct"/>
            <w:tcBorders>
              <w:left w:val="single" w:sz="4" w:space="0" w:color="auto"/>
              <w:right w:val="single" w:sz="4" w:space="0" w:color="auto"/>
            </w:tcBorders>
          </w:tcPr>
          <w:p w14:paraId="5D75C551" w14:textId="77777777" w:rsidR="00E74F26" w:rsidRPr="00C53A14" w:rsidRDefault="00E74F26" w:rsidP="00B64E22">
            <w:pPr>
              <w:widowControl w:val="0"/>
            </w:pPr>
          </w:p>
        </w:tc>
        <w:tc>
          <w:tcPr>
            <w:tcW w:w="277" w:type="pct"/>
            <w:tcBorders>
              <w:left w:val="single" w:sz="4" w:space="0" w:color="auto"/>
              <w:right w:val="single" w:sz="4" w:space="0" w:color="auto"/>
            </w:tcBorders>
          </w:tcPr>
          <w:p w14:paraId="0A1F92FD" w14:textId="77777777" w:rsidR="00E74F26" w:rsidRPr="00C53A14" w:rsidRDefault="00E74F26" w:rsidP="00B64E22">
            <w:pPr>
              <w:widowControl w:val="0"/>
            </w:pPr>
          </w:p>
        </w:tc>
        <w:tc>
          <w:tcPr>
            <w:tcW w:w="277" w:type="pct"/>
            <w:tcBorders>
              <w:left w:val="single" w:sz="4" w:space="0" w:color="auto"/>
              <w:right w:val="single" w:sz="4" w:space="0" w:color="auto"/>
            </w:tcBorders>
          </w:tcPr>
          <w:p w14:paraId="7856B039" w14:textId="77777777" w:rsidR="00E74F26" w:rsidRPr="00C53A14" w:rsidRDefault="00E74F26" w:rsidP="00B64E22">
            <w:pPr>
              <w:widowControl w:val="0"/>
            </w:pPr>
          </w:p>
        </w:tc>
        <w:tc>
          <w:tcPr>
            <w:tcW w:w="277" w:type="pct"/>
            <w:tcBorders>
              <w:left w:val="single" w:sz="4" w:space="0" w:color="auto"/>
              <w:right w:val="single" w:sz="4" w:space="0" w:color="auto"/>
            </w:tcBorders>
          </w:tcPr>
          <w:p w14:paraId="30B38361" w14:textId="77777777" w:rsidR="00E74F26" w:rsidRPr="00C53A14" w:rsidRDefault="00E74F26" w:rsidP="00B64E22">
            <w:pPr>
              <w:widowControl w:val="0"/>
            </w:pPr>
          </w:p>
        </w:tc>
        <w:tc>
          <w:tcPr>
            <w:tcW w:w="277" w:type="pct"/>
            <w:tcBorders>
              <w:left w:val="single" w:sz="4" w:space="0" w:color="auto"/>
              <w:right w:val="single" w:sz="4" w:space="0" w:color="auto"/>
            </w:tcBorders>
          </w:tcPr>
          <w:p w14:paraId="71C3DFB3" w14:textId="77777777" w:rsidR="00E74F26" w:rsidRPr="00C53A14" w:rsidRDefault="00E74F26" w:rsidP="00B64E22">
            <w:pPr>
              <w:widowControl w:val="0"/>
            </w:pPr>
          </w:p>
        </w:tc>
        <w:tc>
          <w:tcPr>
            <w:tcW w:w="359" w:type="pct"/>
            <w:tcBorders>
              <w:left w:val="single" w:sz="4" w:space="0" w:color="auto"/>
              <w:right w:val="single" w:sz="4" w:space="0" w:color="auto"/>
            </w:tcBorders>
          </w:tcPr>
          <w:p w14:paraId="0269D077" w14:textId="77777777" w:rsidR="00E74F26" w:rsidRPr="00C53A14" w:rsidRDefault="00E74F26" w:rsidP="00B64E22">
            <w:pPr>
              <w:widowControl w:val="0"/>
            </w:pPr>
          </w:p>
        </w:tc>
        <w:tc>
          <w:tcPr>
            <w:tcW w:w="359" w:type="pct"/>
            <w:tcBorders>
              <w:left w:val="single" w:sz="4" w:space="0" w:color="auto"/>
              <w:right w:val="single" w:sz="4" w:space="0" w:color="auto"/>
            </w:tcBorders>
          </w:tcPr>
          <w:p w14:paraId="306F1137" w14:textId="77777777" w:rsidR="00E74F26" w:rsidRPr="00C53A14" w:rsidRDefault="00E74F26" w:rsidP="00B64E22">
            <w:pPr>
              <w:widowControl w:val="0"/>
            </w:pPr>
          </w:p>
        </w:tc>
        <w:tc>
          <w:tcPr>
            <w:tcW w:w="353" w:type="pct"/>
            <w:tcBorders>
              <w:left w:val="single" w:sz="4" w:space="0" w:color="auto"/>
              <w:right w:val="single" w:sz="4" w:space="0" w:color="auto"/>
            </w:tcBorders>
          </w:tcPr>
          <w:p w14:paraId="2FF4365D" w14:textId="77777777" w:rsidR="00E74F26" w:rsidRPr="00C53A14" w:rsidRDefault="00E74F26" w:rsidP="00B64E22">
            <w:pPr>
              <w:widowControl w:val="0"/>
            </w:pPr>
          </w:p>
        </w:tc>
      </w:tr>
      <w:tr w:rsidR="00E74F26" w:rsidRPr="00C53A14" w14:paraId="28A2BD92"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26784328" w14:textId="77777777" w:rsidR="00E74F26" w:rsidRPr="00C53A14" w:rsidRDefault="00E74F26" w:rsidP="00B64E22">
            <w:pPr>
              <w:widowControl w:val="0"/>
            </w:pPr>
          </w:p>
        </w:tc>
        <w:tc>
          <w:tcPr>
            <w:tcW w:w="278" w:type="pct"/>
            <w:tcBorders>
              <w:left w:val="single" w:sz="4" w:space="0" w:color="auto"/>
              <w:right w:val="single" w:sz="4" w:space="0" w:color="auto"/>
            </w:tcBorders>
          </w:tcPr>
          <w:p w14:paraId="6EB52900" w14:textId="77777777" w:rsidR="00E74F26" w:rsidRPr="00C53A14" w:rsidRDefault="00E74F26" w:rsidP="00B64E22">
            <w:pPr>
              <w:widowControl w:val="0"/>
            </w:pPr>
          </w:p>
        </w:tc>
        <w:tc>
          <w:tcPr>
            <w:tcW w:w="278" w:type="pct"/>
            <w:tcBorders>
              <w:left w:val="single" w:sz="4" w:space="0" w:color="auto"/>
              <w:right w:val="single" w:sz="4" w:space="0" w:color="auto"/>
            </w:tcBorders>
          </w:tcPr>
          <w:p w14:paraId="36F2CC2D" w14:textId="77777777" w:rsidR="00E74F26" w:rsidRPr="00C53A14" w:rsidRDefault="00E74F26" w:rsidP="00B64E22">
            <w:pPr>
              <w:widowControl w:val="0"/>
            </w:pPr>
          </w:p>
        </w:tc>
        <w:tc>
          <w:tcPr>
            <w:tcW w:w="278" w:type="pct"/>
            <w:tcBorders>
              <w:left w:val="single" w:sz="4" w:space="0" w:color="auto"/>
              <w:right w:val="single" w:sz="4" w:space="0" w:color="auto"/>
            </w:tcBorders>
          </w:tcPr>
          <w:p w14:paraId="1B8FB8D6" w14:textId="77777777" w:rsidR="00E74F26" w:rsidRPr="00C53A14" w:rsidRDefault="00E74F26" w:rsidP="00B64E22">
            <w:pPr>
              <w:widowControl w:val="0"/>
            </w:pPr>
          </w:p>
        </w:tc>
        <w:tc>
          <w:tcPr>
            <w:tcW w:w="278" w:type="pct"/>
            <w:tcBorders>
              <w:left w:val="single" w:sz="4" w:space="0" w:color="auto"/>
              <w:right w:val="single" w:sz="4" w:space="0" w:color="auto"/>
            </w:tcBorders>
          </w:tcPr>
          <w:p w14:paraId="73B29F17" w14:textId="77777777" w:rsidR="00E74F26" w:rsidRPr="00C53A14" w:rsidRDefault="00E74F26" w:rsidP="00B64E22">
            <w:pPr>
              <w:widowControl w:val="0"/>
            </w:pPr>
          </w:p>
        </w:tc>
        <w:tc>
          <w:tcPr>
            <w:tcW w:w="277" w:type="pct"/>
            <w:tcBorders>
              <w:left w:val="single" w:sz="4" w:space="0" w:color="auto"/>
              <w:right w:val="single" w:sz="4" w:space="0" w:color="auto"/>
            </w:tcBorders>
          </w:tcPr>
          <w:p w14:paraId="268E1BC9" w14:textId="77777777" w:rsidR="00E74F26" w:rsidRPr="00C53A14" w:rsidRDefault="00E74F26" w:rsidP="00B64E22">
            <w:pPr>
              <w:widowControl w:val="0"/>
            </w:pPr>
          </w:p>
        </w:tc>
        <w:tc>
          <w:tcPr>
            <w:tcW w:w="277" w:type="pct"/>
            <w:tcBorders>
              <w:left w:val="single" w:sz="4" w:space="0" w:color="auto"/>
              <w:right w:val="single" w:sz="4" w:space="0" w:color="auto"/>
            </w:tcBorders>
          </w:tcPr>
          <w:p w14:paraId="34CCAD2F" w14:textId="77777777" w:rsidR="00E74F26" w:rsidRPr="00C53A14" w:rsidRDefault="00E74F26" w:rsidP="00B64E22">
            <w:pPr>
              <w:widowControl w:val="0"/>
            </w:pPr>
          </w:p>
        </w:tc>
        <w:tc>
          <w:tcPr>
            <w:tcW w:w="277" w:type="pct"/>
            <w:tcBorders>
              <w:left w:val="single" w:sz="4" w:space="0" w:color="auto"/>
              <w:right w:val="single" w:sz="4" w:space="0" w:color="auto"/>
            </w:tcBorders>
          </w:tcPr>
          <w:p w14:paraId="2B1CC2A3" w14:textId="77777777" w:rsidR="00E74F26" w:rsidRPr="00C53A14" w:rsidRDefault="00E74F26" w:rsidP="00B64E22">
            <w:pPr>
              <w:widowControl w:val="0"/>
            </w:pPr>
          </w:p>
        </w:tc>
        <w:tc>
          <w:tcPr>
            <w:tcW w:w="277" w:type="pct"/>
            <w:tcBorders>
              <w:left w:val="single" w:sz="4" w:space="0" w:color="auto"/>
              <w:right w:val="single" w:sz="4" w:space="0" w:color="auto"/>
            </w:tcBorders>
          </w:tcPr>
          <w:p w14:paraId="0963A389" w14:textId="77777777" w:rsidR="00E74F26" w:rsidRPr="00C53A14" w:rsidRDefault="00E74F26" w:rsidP="00B64E22">
            <w:pPr>
              <w:widowControl w:val="0"/>
            </w:pPr>
          </w:p>
        </w:tc>
        <w:tc>
          <w:tcPr>
            <w:tcW w:w="277" w:type="pct"/>
            <w:tcBorders>
              <w:left w:val="single" w:sz="4" w:space="0" w:color="auto"/>
              <w:right w:val="single" w:sz="4" w:space="0" w:color="auto"/>
            </w:tcBorders>
          </w:tcPr>
          <w:p w14:paraId="4E857AB6" w14:textId="77777777" w:rsidR="00E74F26" w:rsidRPr="00C53A14" w:rsidRDefault="00E74F26" w:rsidP="00B64E22">
            <w:pPr>
              <w:widowControl w:val="0"/>
            </w:pPr>
          </w:p>
        </w:tc>
        <w:tc>
          <w:tcPr>
            <w:tcW w:w="359" w:type="pct"/>
            <w:tcBorders>
              <w:left w:val="single" w:sz="4" w:space="0" w:color="auto"/>
              <w:right w:val="single" w:sz="4" w:space="0" w:color="auto"/>
            </w:tcBorders>
          </w:tcPr>
          <w:p w14:paraId="71C17DF1" w14:textId="77777777" w:rsidR="00E74F26" w:rsidRPr="00C53A14" w:rsidRDefault="00E74F26" w:rsidP="00B64E22">
            <w:pPr>
              <w:widowControl w:val="0"/>
            </w:pPr>
          </w:p>
        </w:tc>
        <w:tc>
          <w:tcPr>
            <w:tcW w:w="359" w:type="pct"/>
            <w:tcBorders>
              <w:left w:val="single" w:sz="4" w:space="0" w:color="auto"/>
              <w:right w:val="single" w:sz="4" w:space="0" w:color="auto"/>
            </w:tcBorders>
          </w:tcPr>
          <w:p w14:paraId="270980FC" w14:textId="77777777" w:rsidR="00E74F26" w:rsidRPr="00C53A14" w:rsidRDefault="00E74F26" w:rsidP="00B64E22">
            <w:pPr>
              <w:widowControl w:val="0"/>
            </w:pPr>
          </w:p>
        </w:tc>
        <w:tc>
          <w:tcPr>
            <w:tcW w:w="353" w:type="pct"/>
            <w:tcBorders>
              <w:left w:val="single" w:sz="4" w:space="0" w:color="auto"/>
              <w:right w:val="single" w:sz="4" w:space="0" w:color="auto"/>
            </w:tcBorders>
          </w:tcPr>
          <w:p w14:paraId="32A615E5" w14:textId="77777777" w:rsidR="00E74F26" w:rsidRPr="00C53A14" w:rsidRDefault="00E74F26" w:rsidP="00B64E22">
            <w:pPr>
              <w:widowControl w:val="0"/>
            </w:pPr>
          </w:p>
        </w:tc>
      </w:tr>
      <w:tr w:rsidR="00E74F26" w:rsidRPr="00C53A14" w14:paraId="0418A942"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064F598B" w14:textId="77777777" w:rsidR="00E74F26" w:rsidRPr="00C53A14" w:rsidRDefault="00E74F26" w:rsidP="00B64E22">
            <w:pPr>
              <w:widowControl w:val="0"/>
            </w:pPr>
          </w:p>
        </w:tc>
        <w:tc>
          <w:tcPr>
            <w:tcW w:w="278" w:type="pct"/>
            <w:tcBorders>
              <w:left w:val="single" w:sz="4" w:space="0" w:color="auto"/>
              <w:right w:val="single" w:sz="4" w:space="0" w:color="auto"/>
            </w:tcBorders>
          </w:tcPr>
          <w:p w14:paraId="2D2AD242" w14:textId="77777777" w:rsidR="00E74F26" w:rsidRPr="00C53A14" w:rsidRDefault="00E74F26" w:rsidP="00B64E22">
            <w:pPr>
              <w:widowControl w:val="0"/>
            </w:pPr>
          </w:p>
        </w:tc>
        <w:tc>
          <w:tcPr>
            <w:tcW w:w="278" w:type="pct"/>
            <w:tcBorders>
              <w:left w:val="single" w:sz="4" w:space="0" w:color="auto"/>
              <w:right w:val="single" w:sz="4" w:space="0" w:color="auto"/>
            </w:tcBorders>
          </w:tcPr>
          <w:p w14:paraId="5ED1009F" w14:textId="77777777" w:rsidR="00E74F26" w:rsidRPr="00C53A14" w:rsidRDefault="00E74F26" w:rsidP="00B64E22">
            <w:pPr>
              <w:widowControl w:val="0"/>
            </w:pPr>
          </w:p>
        </w:tc>
        <w:tc>
          <w:tcPr>
            <w:tcW w:w="278" w:type="pct"/>
            <w:tcBorders>
              <w:left w:val="single" w:sz="4" w:space="0" w:color="auto"/>
              <w:right w:val="single" w:sz="4" w:space="0" w:color="auto"/>
            </w:tcBorders>
          </w:tcPr>
          <w:p w14:paraId="1311BB04" w14:textId="77777777" w:rsidR="00E74F26" w:rsidRPr="00C53A14" w:rsidRDefault="00E74F26" w:rsidP="00B64E22">
            <w:pPr>
              <w:widowControl w:val="0"/>
            </w:pPr>
          </w:p>
        </w:tc>
        <w:tc>
          <w:tcPr>
            <w:tcW w:w="278" w:type="pct"/>
            <w:tcBorders>
              <w:left w:val="single" w:sz="4" w:space="0" w:color="auto"/>
              <w:right w:val="single" w:sz="4" w:space="0" w:color="auto"/>
            </w:tcBorders>
          </w:tcPr>
          <w:p w14:paraId="2A404778" w14:textId="77777777" w:rsidR="00E74F26" w:rsidRPr="00C53A14" w:rsidRDefault="00E74F26" w:rsidP="00B64E22">
            <w:pPr>
              <w:widowControl w:val="0"/>
            </w:pPr>
          </w:p>
        </w:tc>
        <w:tc>
          <w:tcPr>
            <w:tcW w:w="277" w:type="pct"/>
            <w:tcBorders>
              <w:left w:val="single" w:sz="4" w:space="0" w:color="auto"/>
              <w:right w:val="single" w:sz="4" w:space="0" w:color="auto"/>
            </w:tcBorders>
          </w:tcPr>
          <w:p w14:paraId="7F029737" w14:textId="77777777" w:rsidR="00E74F26" w:rsidRPr="00C53A14" w:rsidRDefault="00E74F26" w:rsidP="00B64E22">
            <w:pPr>
              <w:widowControl w:val="0"/>
            </w:pPr>
          </w:p>
        </w:tc>
        <w:tc>
          <w:tcPr>
            <w:tcW w:w="277" w:type="pct"/>
            <w:tcBorders>
              <w:left w:val="single" w:sz="4" w:space="0" w:color="auto"/>
              <w:right w:val="single" w:sz="4" w:space="0" w:color="auto"/>
            </w:tcBorders>
          </w:tcPr>
          <w:p w14:paraId="217003E8" w14:textId="77777777" w:rsidR="00E74F26" w:rsidRPr="00C53A14" w:rsidRDefault="00E74F26" w:rsidP="00B64E22">
            <w:pPr>
              <w:widowControl w:val="0"/>
            </w:pPr>
          </w:p>
        </w:tc>
        <w:tc>
          <w:tcPr>
            <w:tcW w:w="277" w:type="pct"/>
            <w:tcBorders>
              <w:left w:val="single" w:sz="4" w:space="0" w:color="auto"/>
              <w:right w:val="single" w:sz="4" w:space="0" w:color="auto"/>
            </w:tcBorders>
          </w:tcPr>
          <w:p w14:paraId="6152968C" w14:textId="77777777" w:rsidR="00E74F26" w:rsidRPr="00C53A14" w:rsidRDefault="00E74F26" w:rsidP="00B64E22">
            <w:pPr>
              <w:widowControl w:val="0"/>
            </w:pPr>
          </w:p>
        </w:tc>
        <w:tc>
          <w:tcPr>
            <w:tcW w:w="277" w:type="pct"/>
            <w:tcBorders>
              <w:left w:val="single" w:sz="4" w:space="0" w:color="auto"/>
              <w:right w:val="single" w:sz="4" w:space="0" w:color="auto"/>
            </w:tcBorders>
          </w:tcPr>
          <w:p w14:paraId="38666CB3" w14:textId="77777777" w:rsidR="00E74F26" w:rsidRPr="00C53A14" w:rsidRDefault="00E74F26" w:rsidP="00B64E22">
            <w:pPr>
              <w:widowControl w:val="0"/>
            </w:pPr>
          </w:p>
        </w:tc>
        <w:tc>
          <w:tcPr>
            <w:tcW w:w="277" w:type="pct"/>
            <w:tcBorders>
              <w:left w:val="single" w:sz="4" w:space="0" w:color="auto"/>
              <w:right w:val="single" w:sz="4" w:space="0" w:color="auto"/>
            </w:tcBorders>
          </w:tcPr>
          <w:p w14:paraId="4C64E1D3" w14:textId="77777777" w:rsidR="00E74F26" w:rsidRPr="00C53A14" w:rsidRDefault="00E74F26" w:rsidP="00B64E22">
            <w:pPr>
              <w:widowControl w:val="0"/>
            </w:pPr>
          </w:p>
        </w:tc>
        <w:tc>
          <w:tcPr>
            <w:tcW w:w="359" w:type="pct"/>
            <w:tcBorders>
              <w:left w:val="single" w:sz="4" w:space="0" w:color="auto"/>
              <w:right w:val="single" w:sz="4" w:space="0" w:color="auto"/>
            </w:tcBorders>
          </w:tcPr>
          <w:p w14:paraId="55382A7A" w14:textId="77777777" w:rsidR="00E74F26" w:rsidRPr="00C53A14" w:rsidRDefault="00E74F26" w:rsidP="00B64E22">
            <w:pPr>
              <w:widowControl w:val="0"/>
            </w:pPr>
          </w:p>
        </w:tc>
        <w:tc>
          <w:tcPr>
            <w:tcW w:w="359" w:type="pct"/>
            <w:tcBorders>
              <w:left w:val="single" w:sz="4" w:space="0" w:color="auto"/>
              <w:right w:val="single" w:sz="4" w:space="0" w:color="auto"/>
            </w:tcBorders>
          </w:tcPr>
          <w:p w14:paraId="66C26774" w14:textId="77777777" w:rsidR="00E74F26" w:rsidRPr="00C53A14" w:rsidRDefault="00E74F26" w:rsidP="00B64E22">
            <w:pPr>
              <w:widowControl w:val="0"/>
            </w:pPr>
          </w:p>
        </w:tc>
        <w:tc>
          <w:tcPr>
            <w:tcW w:w="353" w:type="pct"/>
            <w:tcBorders>
              <w:left w:val="single" w:sz="4" w:space="0" w:color="auto"/>
              <w:right w:val="single" w:sz="4" w:space="0" w:color="auto"/>
            </w:tcBorders>
          </w:tcPr>
          <w:p w14:paraId="4B07C4E0" w14:textId="77777777" w:rsidR="00E74F26" w:rsidRPr="00C53A14" w:rsidRDefault="00E74F26" w:rsidP="00B64E22">
            <w:pPr>
              <w:widowControl w:val="0"/>
            </w:pPr>
          </w:p>
        </w:tc>
      </w:tr>
    </w:tbl>
    <w:p w14:paraId="41558BF7" w14:textId="5AB9D11F" w:rsidR="00E74F26" w:rsidRPr="001B27AB" w:rsidRDefault="00C630CB" w:rsidP="00E74F26">
      <w:pPr>
        <w:widowControl w:val="0"/>
        <w:ind w:firstLine="567"/>
        <w:rPr>
          <w:b/>
        </w:rPr>
      </w:pPr>
      <w:r w:rsidRPr="00C53A14">
        <w:rPr>
          <w:b/>
        </w:rPr>
        <w:t>Treč</w:t>
      </w:r>
      <w:r w:rsidR="00EC4626" w:rsidRPr="00C53A14">
        <w:rPr>
          <w:b/>
        </w:rPr>
        <w:t>iaisiais</w:t>
      </w:r>
      <w:r w:rsidR="008B032B" w:rsidRPr="00C53A14">
        <w:rPr>
          <w:b/>
        </w:rPr>
        <w:t xml:space="preserve"> metais</w:t>
      </w:r>
      <w:r w:rsidR="008B032B">
        <w:rPr>
          <w:b/>
        </w:rPr>
        <w:t>. 20</w:t>
      </w:r>
      <w:r w:rsidR="00E74F26" w:rsidRPr="001B27AB">
        <w:rPr>
          <w:b/>
        </w:rPr>
        <w:t>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E74F26" w:rsidRPr="001B27AB" w14:paraId="0C4C1F29" w14:textId="77777777" w:rsidTr="00B64E22">
        <w:tc>
          <w:tcPr>
            <w:tcW w:w="1432" w:type="pct"/>
            <w:vMerge w:val="restart"/>
            <w:tcBorders>
              <w:top w:val="single" w:sz="4" w:space="0" w:color="auto"/>
              <w:left w:val="single" w:sz="4" w:space="0" w:color="auto"/>
              <w:right w:val="single" w:sz="4" w:space="0" w:color="auto"/>
            </w:tcBorders>
            <w:vAlign w:val="center"/>
          </w:tcPr>
          <w:p w14:paraId="09E74DBD" w14:textId="77777777" w:rsidR="00E74F26" w:rsidRPr="001B27AB" w:rsidRDefault="00E74F26" w:rsidP="00B64E22">
            <w:pPr>
              <w:widowControl w:val="0"/>
              <w:ind w:right="-108" w:hanging="108"/>
              <w:jc w:val="center"/>
              <w:rPr>
                <w:b/>
              </w:rPr>
            </w:pPr>
            <w:r w:rsidRPr="001B27AB">
              <w:rPr>
                <w:b/>
              </w:rPr>
              <w:t>Veiksmai, priemonės</w:t>
            </w:r>
          </w:p>
        </w:tc>
        <w:tc>
          <w:tcPr>
            <w:tcW w:w="3568" w:type="pct"/>
            <w:gridSpan w:val="12"/>
            <w:tcBorders>
              <w:top w:val="single" w:sz="4" w:space="0" w:color="auto"/>
              <w:left w:val="single" w:sz="4" w:space="0" w:color="auto"/>
              <w:right w:val="single" w:sz="4" w:space="0" w:color="auto"/>
            </w:tcBorders>
            <w:vAlign w:val="center"/>
          </w:tcPr>
          <w:p w14:paraId="099DF852" w14:textId="77777777" w:rsidR="00E74F26" w:rsidRPr="001B27AB" w:rsidRDefault="00E74F26" w:rsidP="00B64E22">
            <w:pPr>
              <w:widowControl w:val="0"/>
              <w:jc w:val="center"/>
              <w:rPr>
                <w:b/>
              </w:rPr>
            </w:pPr>
            <w:r w:rsidRPr="001B27AB">
              <w:rPr>
                <w:b/>
              </w:rPr>
              <w:t>Mėnuo</w:t>
            </w:r>
          </w:p>
        </w:tc>
      </w:tr>
      <w:tr w:rsidR="00E74F26" w:rsidRPr="001B27AB" w14:paraId="057C1BB4" w14:textId="77777777" w:rsidTr="00DA18B9">
        <w:tc>
          <w:tcPr>
            <w:tcW w:w="1432" w:type="pct"/>
            <w:vMerge/>
            <w:tcBorders>
              <w:left w:val="single" w:sz="4" w:space="0" w:color="auto"/>
              <w:bottom w:val="single" w:sz="4" w:space="0" w:color="auto"/>
              <w:right w:val="single" w:sz="4" w:space="0" w:color="auto"/>
            </w:tcBorders>
            <w:vAlign w:val="center"/>
          </w:tcPr>
          <w:p w14:paraId="5F54124D" w14:textId="77777777" w:rsidR="00E74F26" w:rsidRPr="001B27AB" w:rsidRDefault="00E74F26" w:rsidP="00B64E22">
            <w:pPr>
              <w:widowControl w:val="0"/>
              <w:ind w:right="-108" w:hanging="108"/>
              <w:jc w:val="center"/>
              <w:rPr>
                <w:b/>
              </w:rPr>
            </w:pPr>
          </w:p>
        </w:tc>
        <w:tc>
          <w:tcPr>
            <w:tcW w:w="278" w:type="pct"/>
            <w:tcBorders>
              <w:top w:val="single" w:sz="4" w:space="0" w:color="auto"/>
              <w:left w:val="single" w:sz="4" w:space="0" w:color="auto"/>
              <w:right w:val="single" w:sz="4" w:space="0" w:color="auto"/>
            </w:tcBorders>
            <w:vAlign w:val="center"/>
          </w:tcPr>
          <w:p w14:paraId="374F0CD5" w14:textId="77777777" w:rsidR="00E74F26" w:rsidRPr="001B27AB" w:rsidRDefault="00E74F26" w:rsidP="00B64E22">
            <w:pPr>
              <w:widowControl w:val="0"/>
              <w:rPr>
                <w:b/>
              </w:rPr>
            </w:pPr>
            <w:r w:rsidRPr="001B27AB">
              <w:rPr>
                <w:b/>
              </w:rPr>
              <w:t>1</w:t>
            </w:r>
          </w:p>
        </w:tc>
        <w:tc>
          <w:tcPr>
            <w:tcW w:w="278" w:type="pct"/>
            <w:tcBorders>
              <w:top w:val="single" w:sz="4" w:space="0" w:color="auto"/>
              <w:left w:val="single" w:sz="4" w:space="0" w:color="auto"/>
              <w:right w:val="single" w:sz="4" w:space="0" w:color="auto"/>
            </w:tcBorders>
            <w:vAlign w:val="center"/>
          </w:tcPr>
          <w:p w14:paraId="6EAC20B1" w14:textId="77777777" w:rsidR="00E74F26" w:rsidRPr="001B27AB" w:rsidRDefault="00E74F26" w:rsidP="00B64E22">
            <w:pPr>
              <w:widowControl w:val="0"/>
              <w:rPr>
                <w:b/>
              </w:rPr>
            </w:pPr>
            <w:r w:rsidRPr="001B27AB">
              <w:rPr>
                <w:b/>
              </w:rPr>
              <w:t>2</w:t>
            </w:r>
          </w:p>
        </w:tc>
        <w:tc>
          <w:tcPr>
            <w:tcW w:w="278" w:type="pct"/>
            <w:tcBorders>
              <w:top w:val="single" w:sz="4" w:space="0" w:color="auto"/>
              <w:left w:val="single" w:sz="4" w:space="0" w:color="auto"/>
              <w:right w:val="single" w:sz="4" w:space="0" w:color="auto"/>
            </w:tcBorders>
            <w:vAlign w:val="center"/>
          </w:tcPr>
          <w:p w14:paraId="5C6F13EB" w14:textId="77777777" w:rsidR="00E74F26" w:rsidRPr="001B27AB" w:rsidRDefault="00E74F26" w:rsidP="00B64E22">
            <w:pPr>
              <w:widowControl w:val="0"/>
              <w:rPr>
                <w:b/>
              </w:rPr>
            </w:pPr>
            <w:r w:rsidRPr="001B27AB">
              <w:rPr>
                <w:b/>
              </w:rPr>
              <w:t>3</w:t>
            </w:r>
          </w:p>
        </w:tc>
        <w:tc>
          <w:tcPr>
            <w:tcW w:w="278" w:type="pct"/>
            <w:tcBorders>
              <w:top w:val="single" w:sz="4" w:space="0" w:color="auto"/>
              <w:left w:val="single" w:sz="4" w:space="0" w:color="auto"/>
              <w:right w:val="single" w:sz="4" w:space="0" w:color="auto"/>
            </w:tcBorders>
            <w:vAlign w:val="center"/>
          </w:tcPr>
          <w:p w14:paraId="2C5C14AF" w14:textId="77777777" w:rsidR="00E74F26" w:rsidRPr="001B27AB" w:rsidRDefault="00E74F26" w:rsidP="00B64E22">
            <w:pPr>
              <w:widowControl w:val="0"/>
              <w:rPr>
                <w:b/>
              </w:rPr>
            </w:pPr>
            <w:r w:rsidRPr="001B27AB">
              <w:rPr>
                <w:b/>
              </w:rPr>
              <w:t>4</w:t>
            </w:r>
          </w:p>
        </w:tc>
        <w:tc>
          <w:tcPr>
            <w:tcW w:w="277" w:type="pct"/>
            <w:tcBorders>
              <w:top w:val="single" w:sz="4" w:space="0" w:color="auto"/>
              <w:left w:val="single" w:sz="4" w:space="0" w:color="auto"/>
              <w:right w:val="single" w:sz="4" w:space="0" w:color="auto"/>
            </w:tcBorders>
            <w:vAlign w:val="center"/>
          </w:tcPr>
          <w:p w14:paraId="63925025" w14:textId="77777777" w:rsidR="00E74F26" w:rsidRPr="001B27AB" w:rsidRDefault="00E74F26" w:rsidP="00B64E22">
            <w:pPr>
              <w:widowControl w:val="0"/>
              <w:rPr>
                <w:b/>
              </w:rPr>
            </w:pPr>
            <w:r w:rsidRPr="001B27AB">
              <w:rPr>
                <w:b/>
              </w:rPr>
              <w:t>5</w:t>
            </w:r>
          </w:p>
        </w:tc>
        <w:tc>
          <w:tcPr>
            <w:tcW w:w="277" w:type="pct"/>
            <w:tcBorders>
              <w:top w:val="single" w:sz="4" w:space="0" w:color="auto"/>
              <w:left w:val="single" w:sz="4" w:space="0" w:color="auto"/>
              <w:right w:val="single" w:sz="4" w:space="0" w:color="auto"/>
            </w:tcBorders>
            <w:vAlign w:val="center"/>
          </w:tcPr>
          <w:p w14:paraId="7F197BB9" w14:textId="77777777" w:rsidR="00E74F26" w:rsidRPr="001B27AB" w:rsidRDefault="00E74F26" w:rsidP="00B64E22">
            <w:pPr>
              <w:widowControl w:val="0"/>
              <w:rPr>
                <w:b/>
              </w:rPr>
            </w:pPr>
            <w:r w:rsidRPr="001B27AB">
              <w:rPr>
                <w:b/>
              </w:rPr>
              <w:t>6</w:t>
            </w:r>
          </w:p>
        </w:tc>
        <w:tc>
          <w:tcPr>
            <w:tcW w:w="277" w:type="pct"/>
            <w:tcBorders>
              <w:top w:val="single" w:sz="4" w:space="0" w:color="auto"/>
              <w:left w:val="single" w:sz="4" w:space="0" w:color="auto"/>
              <w:right w:val="single" w:sz="4" w:space="0" w:color="auto"/>
            </w:tcBorders>
            <w:vAlign w:val="center"/>
          </w:tcPr>
          <w:p w14:paraId="0FAC51B6" w14:textId="77777777" w:rsidR="00E74F26" w:rsidRPr="001B27AB" w:rsidRDefault="00E74F26" w:rsidP="00B64E22">
            <w:pPr>
              <w:widowControl w:val="0"/>
              <w:rPr>
                <w:b/>
              </w:rPr>
            </w:pPr>
            <w:r w:rsidRPr="001B27AB">
              <w:rPr>
                <w:b/>
              </w:rPr>
              <w:t>7</w:t>
            </w:r>
          </w:p>
        </w:tc>
        <w:tc>
          <w:tcPr>
            <w:tcW w:w="277" w:type="pct"/>
            <w:tcBorders>
              <w:top w:val="single" w:sz="4" w:space="0" w:color="auto"/>
              <w:left w:val="single" w:sz="4" w:space="0" w:color="auto"/>
              <w:right w:val="single" w:sz="4" w:space="0" w:color="auto"/>
            </w:tcBorders>
            <w:vAlign w:val="center"/>
          </w:tcPr>
          <w:p w14:paraId="60C75D00" w14:textId="77777777" w:rsidR="00E74F26" w:rsidRPr="001B27AB" w:rsidRDefault="00E74F26" w:rsidP="00B64E22">
            <w:pPr>
              <w:widowControl w:val="0"/>
              <w:rPr>
                <w:b/>
              </w:rPr>
            </w:pPr>
            <w:r w:rsidRPr="001B27AB">
              <w:rPr>
                <w:b/>
              </w:rPr>
              <w:t>8</w:t>
            </w:r>
          </w:p>
        </w:tc>
        <w:tc>
          <w:tcPr>
            <w:tcW w:w="277" w:type="pct"/>
            <w:tcBorders>
              <w:top w:val="single" w:sz="4" w:space="0" w:color="auto"/>
              <w:left w:val="single" w:sz="4" w:space="0" w:color="auto"/>
              <w:right w:val="single" w:sz="4" w:space="0" w:color="auto"/>
            </w:tcBorders>
            <w:vAlign w:val="center"/>
          </w:tcPr>
          <w:p w14:paraId="5B47B771" w14:textId="77777777" w:rsidR="00E74F26" w:rsidRPr="001B27AB" w:rsidRDefault="00E74F26" w:rsidP="00B64E22">
            <w:pPr>
              <w:widowControl w:val="0"/>
              <w:rPr>
                <w:b/>
              </w:rPr>
            </w:pPr>
            <w:r w:rsidRPr="001B27AB">
              <w:rPr>
                <w:b/>
              </w:rPr>
              <w:t>9</w:t>
            </w:r>
          </w:p>
        </w:tc>
        <w:tc>
          <w:tcPr>
            <w:tcW w:w="359" w:type="pct"/>
            <w:tcBorders>
              <w:top w:val="single" w:sz="4" w:space="0" w:color="auto"/>
              <w:left w:val="single" w:sz="4" w:space="0" w:color="auto"/>
              <w:right w:val="single" w:sz="4" w:space="0" w:color="auto"/>
            </w:tcBorders>
            <w:vAlign w:val="center"/>
          </w:tcPr>
          <w:p w14:paraId="69556036" w14:textId="77777777" w:rsidR="00E74F26" w:rsidRPr="001B27AB" w:rsidRDefault="00E74F26" w:rsidP="00B64E22">
            <w:pPr>
              <w:widowControl w:val="0"/>
              <w:rPr>
                <w:b/>
              </w:rPr>
            </w:pPr>
            <w:r w:rsidRPr="001B27AB">
              <w:rPr>
                <w:b/>
              </w:rPr>
              <w:t>10</w:t>
            </w:r>
          </w:p>
        </w:tc>
        <w:tc>
          <w:tcPr>
            <w:tcW w:w="359" w:type="pct"/>
            <w:tcBorders>
              <w:top w:val="single" w:sz="4" w:space="0" w:color="auto"/>
              <w:left w:val="single" w:sz="4" w:space="0" w:color="auto"/>
              <w:right w:val="single" w:sz="4" w:space="0" w:color="auto"/>
            </w:tcBorders>
            <w:vAlign w:val="center"/>
          </w:tcPr>
          <w:p w14:paraId="0B58E29E" w14:textId="77777777" w:rsidR="00E74F26" w:rsidRPr="001B27AB" w:rsidRDefault="00E74F26" w:rsidP="00B64E22">
            <w:pPr>
              <w:widowControl w:val="0"/>
              <w:rPr>
                <w:b/>
              </w:rPr>
            </w:pPr>
            <w:r w:rsidRPr="001B27AB">
              <w:rPr>
                <w:b/>
              </w:rPr>
              <w:t>11</w:t>
            </w:r>
          </w:p>
        </w:tc>
        <w:tc>
          <w:tcPr>
            <w:tcW w:w="353" w:type="pct"/>
            <w:tcBorders>
              <w:top w:val="single" w:sz="4" w:space="0" w:color="auto"/>
              <w:left w:val="single" w:sz="4" w:space="0" w:color="auto"/>
              <w:right w:val="single" w:sz="4" w:space="0" w:color="auto"/>
            </w:tcBorders>
            <w:vAlign w:val="center"/>
          </w:tcPr>
          <w:p w14:paraId="6BFA898F" w14:textId="77777777" w:rsidR="00E74F26" w:rsidRPr="001B27AB" w:rsidRDefault="00E74F26" w:rsidP="00B64E22">
            <w:pPr>
              <w:widowControl w:val="0"/>
              <w:rPr>
                <w:b/>
              </w:rPr>
            </w:pPr>
            <w:r w:rsidRPr="001B27AB">
              <w:rPr>
                <w:b/>
              </w:rPr>
              <w:t>12</w:t>
            </w:r>
          </w:p>
        </w:tc>
      </w:tr>
      <w:tr w:rsidR="00E74F26" w:rsidRPr="001B27AB" w14:paraId="584972AB"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053F7979" w14:textId="77777777" w:rsidR="00E74F26" w:rsidRPr="001B27AB" w:rsidRDefault="00E74F26" w:rsidP="00B64E22">
            <w:pPr>
              <w:widowControl w:val="0"/>
            </w:pPr>
          </w:p>
        </w:tc>
        <w:tc>
          <w:tcPr>
            <w:tcW w:w="278" w:type="pct"/>
            <w:tcBorders>
              <w:left w:val="single" w:sz="4" w:space="0" w:color="auto"/>
              <w:right w:val="single" w:sz="4" w:space="0" w:color="auto"/>
            </w:tcBorders>
          </w:tcPr>
          <w:p w14:paraId="6F23C975" w14:textId="77777777" w:rsidR="00E74F26" w:rsidRPr="001B27AB" w:rsidRDefault="00E74F26" w:rsidP="00B64E22">
            <w:pPr>
              <w:widowControl w:val="0"/>
            </w:pPr>
          </w:p>
        </w:tc>
        <w:tc>
          <w:tcPr>
            <w:tcW w:w="278" w:type="pct"/>
            <w:tcBorders>
              <w:left w:val="single" w:sz="4" w:space="0" w:color="auto"/>
              <w:right w:val="single" w:sz="4" w:space="0" w:color="auto"/>
            </w:tcBorders>
          </w:tcPr>
          <w:p w14:paraId="4AF477AD" w14:textId="77777777" w:rsidR="00E74F26" w:rsidRPr="001B27AB" w:rsidRDefault="00E74F26" w:rsidP="00B64E22">
            <w:pPr>
              <w:widowControl w:val="0"/>
            </w:pPr>
          </w:p>
        </w:tc>
        <w:tc>
          <w:tcPr>
            <w:tcW w:w="278" w:type="pct"/>
            <w:tcBorders>
              <w:left w:val="single" w:sz="4" w:space="0" w:color="auto"/>
              <w:right w:val="single" w:sz="4" w:space="0" w:color="auto"/>
            </w:tcBorders>
          </w:tcPr>
          <w:p w14:paraId="1FA01086" w14:textId="77777777" w:rsidR="00E74F26" w:rsidRPr="001B27AB" w:rsidRDefault="00E74F26" w:rsidP="00B64E22">
            <w:pPr>
              <w:widowControl w:val="0"/>
            </w:pPr>
          </w:p>
        </w:tc>
        <w:tc>
          <w:tcPr>
            <w:tcW w:w="278" w:type="pct"/>
            <w:tcBorders>
              <w:left w:val="single" w:sz="4" w:space="0" w:color="auto"/>
              <w:right w:val="single" w:sz="4" w:space="0" w:color="auto"/>
            </w:tcBorders>
          </w:tcPr>
          <w:p w14:paraId="5AA6B500" w14:textId="77777777" w:rsidR="00E74F26" w:rsidRPr="001B27AB" w:rsidRDefault="00E74F26" w:rsidP="00B64E22">
            <w:pPr>
              <w:widowControl w:val="0"/>
            </w:pPr>
          </w:p>
        </w:tc>
        <w:tc>
          <w:tcPr>
            <w:tcW w:w="277" w:type="pct"/>
            <w:tcBorders>
              <w:left w:val="single" w:sz="4" w:space="0" w:color="auto"/>
              <w:right w:val="single" w:sz="4" w:space="0" w:color="auto"/>
            </w:tcBorders>
          </w:tcPr>
          <w:p w14:paraId="487AB66A" w14:textId="77777777" w:rsidR="00E74F26" w:rsidRPr="001B27AB" w:rsidRDefault="00E74F26" w:rsidP="00B64E22">
            <w:pPr>
              <w:widowControl w:val="0"/>
            </w:pPr>
          </w:p>
        </w:tc>
        <w:tc>
          <w:tcPr>
            <w:tcW w:w="277" w:type="pct"/>
            <w:tcBorders>
              <w:left w:val="single" w:sz="4" w:space="0" w:color="auto"/>
              <w:right w:val="single" w:sz="4" w:space="0" w:color="auto"/>
            </w:tcBorders>
          </w:tcPr>
          <w:p w14:paraId="26B4CC30" w14:textId="77777777" w:rsidR="00E74F26" w:rsidRPr="001B27AB" w:rsidRDefault="00E74F26" w:rsidP="00B64E22">
            <w:pPr>
              <w:widowControl w:val="0"/>
            </w:pPr>
          </w:p>
        </w:tc>
        <w:tc>
          <w:tcPr>
            <w:tcW w:w="277" w:type="pct"/>
            <w:tcBorders>
              <w:left w:val="single" w:sz="4" w:space="0" w:color="auto"/>
              <w:right w:val="single" w:sz="4" w:space="0" w:color="auto"/>
            </w:tcBorders>
          </w:tcPr>
          <w:p w14:paraId="010A1273" w14:textId="77777777" w:rsidR="00E74F26" w:rsidRPr="001B27AB" w:rsidRDefault="00E74F26" w:rsidP="00B64E22">
            <w:pPr>
              <w:widowControl w:val="0"/>
            </w:pPr>
          </w:p>
        </w:tc>
        <w:tc>
          <w:tcPr>
            <w:tcW w:w="277" w:type="pct"/>
            <w:tcBorders>
              <w:left w:val="single" w:sz="4" w:space="0" w:color="auto"/>
              <w:right w:val="single" w:sz="4" w:space="0" w:color="auto"/>
            </w:tcBorders>
          </w:tcPr>
          <w:p w14:paraId="7A72846A" w14:textId="77777777" w:rsidR="00E74F26" w:rsidRPr="001B27AB" w:rsidRDefault="00E74F26" w:rsidP="00B64E22">
            <w:pPr>
              <w:widowControl w:val="0"/>
            </w:pPr>
          </w:p>
        </w:tc>
        <w:tc>
          <w:tcPr>
            <w:tcW w:w="277" w:type="pct"/>
            <w:tcBorders>
              <w:left w:val="single" w:sz="4" w:space="0" w:color="auto"/>
              <w:right w:val="single" w:sz="4" w:space="0" w:color="auto"/>
            </w:tcBorders>
          </w:tcPr>
          <w:p w14:paraId="164ED105" w14:textId="77777777" w:rsidR="00E74F26" w:rsidRPr="001B27AB" w:rsidRDefault="00E74F26" w:rsidP="00B64E22">
            <w:pPr>
              <w:widowControl w:val="0"/>
            </w:pPr>
          </w:p>
        </w:tc>
        <w:tc>
          <w:tcPr>
            <w:tcW w:w="359" w:type="pct"/>
            <w:tcBorders>
              <w:left w:val="single" w:sz="4" w:space="0" w:color="auto"/>
              <w:right w:val="single" w:sz="4" w:space="0" w:color="auto"/>
            </w:tcBorders>
          </w:tcPr>
          <w:p w14:paraId="68B56B3B" w14:textId="77777777" w:rsidR="00E74F26" w:rsidRPr="001B27AB" w:rsidRDefault="00E74F26" w:rsidP="00B64E22">
            <w:pPr>
              <w:widowControl w:val="0"/>
            </w:pPr>
          </w:p>
        </w:tc>
        <w:tc>
          <w:tcPr>
            <w:tcW w:w="359" w:type="pct"/>
            <w:tcBorders>
              <w:left w:val="single" w:sz="4" w:space="0" w:color="auto"/>
              <w:right w:val="single" w:sz="4" w:space="0" w:color="auto"/>
            </w:tcBorders>
          </w:tcPr>
          <w:p w14:paraId="12DF9C0A" w14:textId="77777777" w:rsidR="00E74F26" w:rsidRPr="001B27AB" w:rsidRDefault="00E74F26" w:rsidP="00B64E22">
            <w:pPr>
              <w:widowControl w:val="0"/>
            </w:pPr>
          </w:p>
        </w:tc>
        <w:tc>
          <w:tcPr>
            <w:tcW w:w="353" w:type="pct"/>
            <w:tcBorders>
              <w:left w:val="single" w:sz="4" w:space="0" w:color="auto"/>
              <w:right w:val="single" w:sz="4" w:space="0" w:color="auto"/>
            </w:tcBorders>
          </w:tcPr>
          <w:p w14:paraId="2771EACD" w14:textId="77777777" w:rsidR="00E74F26" w:rsidRPr="001B27AB" w:rsidRDefault="00E74F26" w:rsidP="00B64E22">
            <w:pPr>
              <w:widowControl w:val="0"/>
            </w:pPr>
          </w:p>
        </w:tc>
      </w:tr>
      <w:tr w:rsidR="00E74F26" w:rsidRPr="001B27AB" w14:paraId="1894B257"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14C0ECCE" w14:textId="77777777" w:rsidR="00E74F26" w:rsidRPr="001B27AB" w:rsidRDefault="00E74F26" w:rsidP="00B64E22">
            <w:pPr>
              <w:widowControl w:val="0"/>
            </w:pPr>
          </w:p>
        </w:tc>
        <w:tc>
          <w:tcPr>
            <w:tcW w:w="278" w:type="pct"/>
            <w:tcBorders>
              <w:left w:val="single" w:sz="4" w:space="0" w:color="auto"/>
              <w:right w:val="single" w:sz="4" w:space="0" w:color="auto"/>
            </w:tcBorders>
          </w:tcPr>
          <w:p w14:paraId="484956C7" w14:textId="77777777" w:rsidR="00E74F26" w:rsidRPr="001B27AB" w:rsidRDefault="00E74F26" w:rsidP="00B64E22">
            <w:pPr>
              <w:widowControl w:val="0"/>
            </w:pPr>
          </w:p>
        </w:tc>
        <w:tc>
          <w:tcPr>
            <w:tcW w:w="278" w:type="pct"/>
            <w:tcBorders>
              <w:left w:val="single" w:sz="4" w:space="0" w:color="auto"/>
              <w:right w:val="single" w:sz="4" w:space="0" w:color="auto"/>
            </w:tcBorders>
          </w:tcPr>
          <w:p w14:paraId="4092F61F" w14:textId="77777777" w:rsidR="00E74F26" w:rsidRPr="001B27AB" w:rsidRDefault="00E74F26" w:rsidP="00B64E22">
            <w:pPr>
              <w:widowControl w:val="0"/>
            </w:pPr>
          </w:p>
        </w:tc>
        <w:tc>
          <w:tcPr>
            <w:tcW w:w="278" w:type="pct"/>
            <w:tcBorders>
              <w:left w:val="single" w:sz="4" w:space="0" w:color="auto"/>
              <w:right w:val="single" w:sz="4" w:space="0" w:color="auto"/>
            </w:tcBorders>
          </w:tcPr>
          <w:p w14:paraId="60F8D754" w14:textId="77777777" w:rsidR="00E74F26" w:rsidRPr="001B27AB" w:rsidRDefault="00E74F26" w:rsidP="00B64E22">
            <w:pPr>
              <w:widowControl w:val="0"/>
            </w:pPr>
          </w:p>
        </w:tc>
        <w:tc>
          <w:tcPr>
            <w:tcW w:w="278" w:type="pct"/>
            <w:tcBorders>
              <w:left w:val="single" w:sz="4" w:space="0" w:color="auto"/>
              <w:right w:val="single" w:sz="4" w:space="0" w:color="auto"/>
            </w:tcBorders>
          </w:tcPr>
          <w:p w14:paraId="4569AA13" w14:textId="77777777" w:rsidR="00E74F26" w:rsidRPr="001B27AB" w:rsidRDefault="00E74F26" w:rsidP="00B64E22">
            <w:pPr>
              <w:widowControl w:val="0"/>
            </w:pPr>
          </w:p>
        </w:tc>
        <w:tc>
          <w:tcPr>
            <w:tcW w:w="277" w:type="pct"/>
            <w:tcBorders>
              <w:left w:val="single" w:sz="4" w:space="0" w:color="auto"/>
              <w:right w:val="single" w:sz="4" w:space="0" w:color="auto"/>
            </w:tcBorders>
          </w:tcPr>
          <w:p w14:paraId="01AE7EB6" w14:textId="77777777" w:rsidR="00E74F26" w:rsidRPr="001B27AB" w:rsidRDefault="00E74F26" w:rsidP="00B64E22">
            <w:pPr>
              <w:widowControl w:val="0"/>
            </w:pPr>
          </w:p>
        </w:tc>
        <w:tc>
          <w:tcPr>
            <w:tcW w:w="277" w:type="pct"/>
            <w:tcBorders>
              <w:left w:val="single" w:sz="4" w:space="0" w:color="auto"/>
              <w:right w:val="single" w:sz="4" w:space="0" w:color="auto"/>
            </w:tcBorders>
          </w:tcPr>
          <w:p w14:paraId="1E3FBD7F" w14:textId="77777777" w:rsidR="00E74F26" w:rsidRPr="001B27AB" w:rsidRDefault="00E74F26" w:rsidP="00B64E22">
            <w:pPr>
              <w:widowControl w:val="0"/>
            </w:pPr>
          </w:p>
        </w:tc>
        <w:tc>
          <w:tcPr>
            <w:tcW w:w="277" w:type="pct"/>
            <w:tcBorders>
              <w:left w:val="single" w:sz="4" w:space="0" w:color="auto"/>
              <w:right w:val="single" w:sz="4" w:space="0" w:color="auto"/>
            </w:tcBorders>
          </w:tcPr>
          <w:p w14:paraId="0E557F84" w14:textId="77777777" w:rsidR="00E74F26" w:rsidRPr="001B27AB" w:rsidRDefault="00E74F26" w:rsidP="00B64E22">
            <w:pPr>
              <w:widowControl w:val="0"/>
            </w:pPr>
          </w:p>
        </w:tc>
        <w:tc>
          <w:tcPr>
            <w:tcW w:w="277" w:type="pct"/>
            <w:tcBorders>
              <w:left w:val="single" w:sz="4" w:space="0" w:color="auto"/>
              <w:right w:val="single" w:sz="4" w:space="0" w:color="auto"/>
            </w:tcBorders>
          </w:tcPr>
          <w:p w14:paraId="0109B549" w14:textId="77777777" w:rsidR="00E74F26" w:rsidRPr="001B27AB" w:rsidRDefault="00E74F26" w:rsidP="00B64E22">
            <w:pPr>
              <w:widowControl w:val="0"/>
            </w:pPr>
          </w:p>
        </w:tc>
        <w:tc>
          <w:tcPr>
            <w:tcW w:w="277" w:type="pct"/>
            <w:tcBorders>
              <w:left w:val="single" w:sz="4" w:space="0" w:color="auto"/>
              <w:right w:val="single" w:sz="4" w:space="0" w:color="auto"/>
            </w:tcBorders>
          </w:tcPr>
          <w:p w14:paraId="6C7C6C30" w14:textId="77777777" w:rsidR="00E74F26" w:rsidRPr="001B27AB" w:rsidRDefault="00E74F26" w:rsidP="00B64E22">
            <w:pPr>
              <w:widowControl w:val="0"/>
            </w:pPr>
          </w:p>
        </w:tc>
        <w:tc>
          <w:tcPr>
            <w:tcW w:w="359" w:type="pct"/>
            <w:tcBorders>
              <w:left w:val="single" w:sz="4" w:space="0" w:color="auto"/>
              <w:right w:val="single" w:sz="4" w:space="0" w:color="auto"/>
            </w:tcBorders>
          </w:tcPr>
          <w:p w14:paraId="7C4F4FE4" w14:textId="77777777" w:rsidR="00E74F26" w:rsidRPr="001B27AB" w:rsidRDefault="00E74F26" w:rsidP="00B64E22">
            <w:pPr>
              <w:widowControl w:val="0"/>
            </w:pPr>
          </w:p>
        </w:tc>
        <w:tc>
          <w:tcPr>
            <w:tcW w:w="359" w:type="pct"/>
            <w:tcBorders>
              <w:left w:val="single" w:sz="4" w:space="0" w:color="auto"/>
              <w:right w:val="single" w:sz="4" w:space="0" w:color="auto"/>
            </w:tcBorders>
          </w:tcPr>
          <w:p w14:paraId="09B8DD23" w14:textId="77777777" w:rsidR="00E74F26" w:rsidRPr="001B27AB" w:rsidRDefault="00E74F26" w:rsidP="00B64E22">
            <w:pPr>
              <w:widowControl w:val="0"/>
            </w:pPr>
          </w:p>
        </w:tc>
        <w:tc>
          <w:tcPr>
            <w:tcW w:w="353" w:type="pct"/>
            <w:tcBorders>
              <w:left w:val="single" w:sz="4" w:space="0" w:color="auto"/>
              <w:right w:val="single" w:sz="4" w:space="0" w:color="auto"/>
            </w:tcBorders>
          </w:tcPr>
          <w:p w14:paraId="14082C35" w14:textId="77777777" w:rsidR="00E74F26" w:rsidRPr="001B27AB" w:rsidRDefault="00E74F26" w:rsidP="00B64E22">
            <w:pPr>
              <w:widowControl w:val="0"/>
            </w:pPr>
          </w:p>
        </w:tc>
      </w:tr>
      <w:tr w:rsidR="00E74F26" w:rsidRPr="001B27AB" w14:paraId="7AA3AAE3" w14:textId="77777777" w:rsidTr="00DA18B9">
        <w:tc>
          <w:tcPr>
            <w:tcW w:w="1432" w:type="pct"/>
            <w:tcBorders>
              <w:top w:val="single" w:sz="4" w:space="0" w:color="auto"/>
              <w:left w:val="single" w:sz="4" w:space="0" w:color="auto"/>
              <w:bottom w:val="single" w:sz="4" w:space="0" w:color="auto"/>
              <w:right w:val="single" w:sz="4" w:space="0" w:color="auto"/>
            </w:tcBorders>
            <w:vAlign w:val="center"/>
          </w:tcPr>
          <w:p w14:paraId="1B8A7937" w14:textId="77777777" w:rsidR="00E74F26" w:rsidRPr="001B27AB" w:rsidRDefault="00E74F26" w:rsidP="00B64E22">
            <w:pPr>
              <w:widowControl w:val="0"/>
            </w:pPr>
          </w:p>
        </w:tc>
        <w:tc>
          <w:tcPr>
            <w:tcW w:w="278" w:type="pct"/>
            <w:tcBorders>
              <w:left w:val="single" w:sz="4" w:space="0" w:color="auto"/>
              <w:right w:val="single" w:sz="4" w:space="0" w:color="auto"/>
            </w:tcBorders>
          </w:tcPr>
          <w:p w14:paraId="2A590301" w14:textId="77777777" w:rsidR="00E74F26" w:rsidRPr="001B27AB" w:rsidRDefault="00E74F26" w:rsidP="00B64E22">
            <w:pPr>
              <w:widowControl w:val="0"/>
            </w:pPr>
          </w:p>
        </w:tc>
        <w:tc>
          <w:tcPr>
            <w:tcW w:w="278" w:type="pct"/>
            <w:tcBorders>
              <w:left w:val="single" w:sz="4" w:space="0" w:color="auto"/>
              <w:right w:val="single" w:sz="4" w:space="0" w:color="auto"/>
            </w:tcBorders>
          </w:tcPr>
          <w:p w14:paraId="33D516E7" w14:textId="77777777" w:rsidR="00E74F26" w:rsidRPr="001B27AB" w:rsidRDefault="00E74F26" w:rsidP="00B64E22">
            <w:pPr>
              <w:widowControl w:val="0"/>
            </w:pPr>
          </w:p>
        </w:tc>
        <w:tc>
          <w:tcPr>
            <w:tcW w:w="278" w:type="pct"/>
            <w:tcBorders>
              <w:left w:val="single" w:sz="4" w:space="0" w:color="auto"/>
              <w:right w:val="single" w:sz="4" w:space="0" w:color="auto"/>
            </w:tcBorders>
          </w:tcPr>
          <w:p w14:paraId="10DC7815" w14:textId="77777777" w:rsidR="00E74F26" w:rsidRPr="001B27AB" w:rsidRDefault="00E74F26" w:rsidP="00B64E22">
            <w:pPr>
              <w:widowControl w:val="0"/>
            </w:pPr>
          </w:p>
        </w:tc>
        <w:tc>
          <w:tcPr>
            <w:tcW w:w="278" w:type="pct"/>
            <w:tcBorders>
              <w:left w:val="single" w:sz="4" w:space="0" w:color="auto"/>
              <w:right w:val="single" w:sz="4" w:space="0" w:color="auto"/>
            </w:tcBorders>
          </w:tcPr>
          <w:p w14:paraId="74F78123" w14:textId="77777777" w:rsidR="00E74F26" w:rsidRPr="001B27AB" w:rsidRDefault="00E74F26" w:rsidP="00B64E22">
            <w:pPr>
              <w:widowControl w:val="0"/>
            </w:pPr>
          </w:p>
        </w:tc>
        <w:tc>
          <w:tcPr>
            <w:tcW w:w="277" w:type="pct"/>
            <w:tcBorders>
              <w:left w:val="single" w:sz="4" w:space="0" w:color="auto"/>
              <w:right w:val="single" w:sz="4" w:space="0" w:color="auto"/>
            </w:tcBorders>
          </w:tcPr>
          <w:p w14:paraId="56220ECE" w14:textId="77777777" w:rsidR="00E74F26" w:rsidRPr="001B27AB" w:rsidRDefault="00E74F26" w:rsidP="00B64E22">
            <w:pPr>
              <w:widowControl w:val="0"/>
            </w:pPr>
          </w:p>
        </w:tc>
        <w:tc>
          <w:tcPr>
            <w:tcW w:w="277" w:type="pct"/>
            <w:tcBorders>
              <w:left w:val="single" w:sz="4" w:space="0" w:color="auto"/>
              <w:right w:val="single" w:sz="4" w:space="0" w:color="auto"/>
            </w:tcBorders>
          </w:tcPr>
          <w:p w14:paraId="739ECEAC" w14:textId="77777777" w:rsidR="00E74F26" w:rsidRPr="001B27AB" w:rsidRDefault="00E74F26" w:rsidP="00B64E22">
            <w:pPr>
              <w:widowControl w:val="0"/>
            </w:pPr>
          </w:p>
        </w:tc>
        <w:tc>
          <w:tcPr>
            <w:tcW w:w="277" w:type="pct"/>
            <w:tcBorders>
              <w:left w:val="single" w:sz="4" w:space="0" w:color="auto"/>
              <w:right w:val="single" w:sz="4" w:space="0" w:color="auto"/>
            </w:tcBorders>
          </w:tcPr>
          <w:p w14:paraId="2E6B9485" w14:textId="77777777" w:rsidR="00E74F26" w:rsidRPr="001B27AB" w:rsidRDefault="00E74F26" w:rsidP="00B64E22">
            <w:pPr>
              <w:widowControl w:val="0"/>
            </w:pPr>
          </w:p>
        </w:tc>
        <w:tc>
          <w:tcPr>
            <w:tcW w:w="277" w:type="pct"/>
            <w:tcBorders>
              <w:left w:val="single" w:sz="4" w:space="0" w:color="auto"/>
              <w:right w:val="single" w:sz="4" w:space="0" w:color="auto"/>
            </w:tcBorders>
          </w:tcPr>
          <w:p w14:paraId="702D8BDA" w14:textId="77777777" w:rsidR="00E74F26" w:rsidRPr="001B27AB" w:rsidRDefault="00E74F26" w:rsidP="00B64E22">
            <w:pPr>
              <w:widowControl w:val="0"/>
            </w:pPr>
          </w:p>
        </w:tc>
        <w:tc>
          <w:tcPr>
            <w:tcW w:w="277" w:type="pct"/>
            <w:tcBorders>
              <w:left w:val="single" w:sz="4" w:space="0" w:color="auto"/>
              <w:right w:val="single" w:sz="4" w:space="0" w:color="auto"/>
            </w:tcBorders>
          </w:tcPr>
          <w:p w14:paraId="1E5B2CB9" w14:textId="77777777" w:rsidR="00E74F26" w:rsidRPr="001B27AB" w:rsidRDefault="00E74F26" w:rsidP="00B64E22">
            <w:pPr>
              <w:widowControl w:val="0"/>
            </w:pPr>
          </w:p>
        </w:tc>
        <w:tc>
          <w:tcPr>
            <w:tcW w:w="359" w:type="pct"/>
            <w:tcBorders>
              <w:left w:val="single" w:sz="4" w:space="0" w:color="auto"/>
              <w:right w:val="single" w:sz="4" w:space="0" w:color="auto"/>
            </w:tcBorders>
          </w:tcPr>
          <w:p w14:paraId="2ACF78DE" w14:textId="77777777" w:rsidR="00E74F26" w:rsidRPr="001B27AB" w:rsidRDefault="00E74F26" w:rsidP="00B64E22">
            <w:pPr>
              <w:widowControl w:val="0"/>
            </w:pPr>
          </w:p>
        </w:tc>
        <w:tc>
          <w:tcPr>
            <w:tcW w:w="359" w:type="pct"/>
            <w:tcBorders>
              <w:left w:val="single" w:sz="4" w:space="0" w:color="auto"/>
              <w:right w:val="single" w:sz="4" w:space="0" w:color="auto"/>
            </w:tcBorders>
          </w:tcPr>
          <w:p w14:paraId="745CB74F" w14:textId="77777777" w:rsidR="00E74F26" w:rsidRPr="001B27AB" w:rsidRDefault="00E74F26" w:rsidP="00B64E22">
            <w:pPr>
              <w:widowControl w:val="0"/>
            </w:pPr>
          </w:p>
        </w:tc>
        <w:tc>
          <w:tcPr>
            <w:tcW w:w="353" w:type="pct"/>
            <w:tcBorders>
              <w:left w:val="single" w:sz="4" w:space="0" w:color="auto"/>
              <w:right w:val="single" w:sz="4" w:space="0" w:color="auto"/>
            </w:tcBorders>
          </w:tcPr>
          <w:p w14:paraId="23F149A9" w14:textId="77777777" w:rsidR="00E74F26" w:rsidRPr="001B27AB" w:rsidRDefault="00E74F26" w:rsidP="00B64E22">
            <w:pPr>
              <w:widowControl w:val="0"/>
            </w:pPr>
          </w:p>
        </w:tc>
      </w:tr>
    </w:tbl>
    <w:p w14:paraId="0A8FDFA5" w14:textId="77777777" w:rsidR="00D73625" w:rsidRDefault="00D73625" w:rsidP="00E74F26">
      <w:pPr>
        <w:rPr>
          <w:b/>
          <w:sz w:val="24"/>
          <w:szCs w:val="24"/>
        </w:rPr>
      </w:pPr>
    </w:p>
    <w:p w14:paraId="1F0C5593" w14:textId="6D12F00C" w:rsidR="00E74F26" w:rsidRPr="00E74F26" w:rsidRDefault="00E74F26" w:rsidP="00E74F26">
      <w:pPr>
        <w:rPr>
          <w:b/>
          <w:sz w:val="24"/>
          <w:szCs w:val="24"/>
        </w:rPr>
      </w:pPr>
      <w:r w:rsidRPr="00E74F26">
        <w:rPr>
          <w:b/>
          <w:sz w:val="24"/>
          <w:szCs w:val="24"/>
        </w:rPr>
        <w:lastRenderedPageBreak/>
        <w:t>4.5.</w:t>
      </w:r>
      <w:r>
        <w:rPr>
          <w:b/>
          <w:sz w:val="24"/>
          <w:szCs w:val="24"/>
        </w:rPr>
        <w:t xml:space="preserve"> </w:t>
      </w:r>
      <w:r w:rsidR="00106CB5">
        <w:rPr>
          <w:b/>
          <w:sz w:val="24"/>
          <w:szCs w:val="24"/>
        </w:rPr>
        <w:t>R</w:t>
      </w:r>
      <w:r w:rsidRPr="00E74F26">
        <w:rPr>
          <w:b/>
          <w:sz w:val="24"/>
          <w:szCs w:val="24"/>
        </w:rPr>
        <w:t xml:space="preserve">enginio </w:t>
      </w:r>
      <w:r w:rsidRPr="00E74F26">
        <w:rPr>
          <w:b/>
          <w:bCs/>
          <w:snapToGrid w:val="0"/>
          <w:sz w:val="24"/>
          <w:szCs w:val="24"/>
        </w:rPr>
        <w:t>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5575"/>
        <w:gridCol w:w="1275"/>
        <w:gridCol w:w="1276"/>
        <w:gridCol w:w="1247"/>
      </w:tblGrid>
      <w:tr w:rsidR="00E74F26" w:rsidRPr="001B27AB" w14:paraId="03FD2492" w14:textId="77777777" w:rsidTr="00EC4626">
        <w:trPr>
          <w:trHeight w:val="555"/>
        </w:trPr>
        <w:tc>
          <w:tcPr>
            <w:tcW w:w="516" w:type="dxa"/>
          </w:tcPr>
          <w:p w14:paraId="373BB56E" w14:textId="77777777" w:rsidR="00E74F26" w:rsidRPr="001B27AB" w:rsidRDefault="00E74F26" w:rsidP="00B64E22">
            <w:pPr>
              <w:widowControl w:val="0"/>
              <w:jc w:val="center"/>
              <w:rPr>
                <w:b/>
              </w:rPr>
            </w:pPr>
            <w:r w:rsidRPr="001B27AB">
              <w:rPr>
                <w:b/>
              </w:rPr>
              <w:t>Eil.</w:t>
            </w:r>
          </w:p>
          <w:p w14:paraId="08AC0C50" w14:textId="77777777" w:rsidR="00E74F26" w:rsidRPr="001B27AB" w:rsidRDefault="00E74F26" w:rsidP="00B64E22">
            <w:pPr>
              <w:widowControl w:val="0"/>
              <w:jc w:val="center"/>
              <w:rPr>
                <w:b/>
                <w:i/>
              </w:rPr>
            </w:pPr>
            <w:r w:rsidRPr="001B27AB">
              <w:rPr>
                <w:b/>
              </w:rPr>
              <w:t>Nr.</w:t>
            </w:r>
          </w:p>
        </w:tc>
        <w:tc>
          <w:tcPr>
            <w:tcW w:w="5575" w:type="dxa"/>
          </w:tcPr>
          <w:p w14:paraId="4B611A40" w14:textId="77777777" w:rsidR="00E74F26" w:rsidRPr="001B27AB" w:rsidRDefault="00E74F26" w:rsidP="00B64E22">
            <w:pPr>
              <w:widowControl w:val="0"/>
              <w:jc w:val="center"/>
              <w:rPr>
                <w:b/>
              </w:rPr>
            </w:pPr>
            <w:r w:rsidRPr="001B27AB">
              <w:rPr>
                <w:b/>
              </w:rPr>
              <w:t>Veiklos kryptys</w:t>
            </w:r>
          </w:p>
        </w:tc>
        <w:tc>
          <w:tcPr>
            <w:tcW w:w="1275" w:type="dxa"/>
          </w:tcPr>
          <w:p w14:paraId="6738E423" w14:textId="470B762B" w:rsidR="00E74F26" w:rsidRPr="00C53A14" w:rsidRDefault="00C630CB" w:rsidP="00B64E22">
            <w:pPr>
              <w:widowControl w:val="0"/>
              <w:jc w:val="center"/>
              <w:rPr>
                <w:b/>
              </w:rPr>
            </w:pPr>
            <w:r w:rsidRPr="00C53A14">
              <w:rPr>
                <w:b/>
              </w:rPr>
              <w:t>Pirmieji</w:t>
            </w:r>
            <w:r w:rsidR="00E74F26" w:rsidRPr="00C53A14">
              <w:rPr>
                <w:b/>
              </w:rPr>
              <w:t xml:space="preserve"> metai</w:t>
            </w:r>
          </w:p>
          <w:p w14:paraId="0C94F938" w14:textId="77777777" w:rsidR="00E74F26" w:rsidRPr="00C53A14" w:rsidRDefault="008B032B" w:rsidP="00B64E22">
            <w:pPr>
              <w:widowControl w:val="0"/>
              <w:jc w:val="center"/>
              <w:rPr>
                <w:b/>
              </w:rPr>
            </w:pPr>
            <w:r w:rsidRPr="00C53A14">
              <w:rPr>
                <w:b/>
              </w:rPr>
              <w:t>20</w:t>
            </w:r>
            <w:r w:rsidR="00E74F26" w:rsidRPr="00C53A14">
              <w:rPr>
                <w:b/>
              </w:rPr>
              <w:t>__ m.</w:t>
            </w:r>
          </w:p>
          <w:p w14:paraId="4A299F67" w14:textId="4C22590E" w:rsidR="00E74F26" w:rsidRPr="00C53A14" w:rsidRDefault="00E74F26" w:rsidP="00B64E22">
            <w:pPr>
              <w:widowControl w:val="0"/>
              <w:jc w:val="center"/>
              <w:rPr>
                <w:b/>
              </w:rPr>
            </w:pPr>
            <w:r w:rsidRPr="00C53A14">
              <w:rPr>
                <w:b/>
              </w:rPr>
              <w:t>(vnt.)</w:t>
            </w:r>
          </w:p>
        </w:tc>
        <w:tc>
          <w:tcPr>
            <w:tcW w:w="1276" w:type="dxa"/>
          </w:tcPr>
          <w:p w14:paraId="39D505E4" w14:textId="6C4573AD" w:rsidR="00E74F26" w:rsidRPr="00C53A14" w:rsidRDefault="00C630CB" w:rsidP="00B64E22">
            <w:pPr>
              <w:widowControl w:val="0"/>
              <w:jc w:val="center"/>
              <w:rPr>
                <w:b/>
              </w:rPr>
            </w:pPr>
            <w:r w:rsidRPr="00C53A14">
              <w:rPr>
                <w:b/>
              </w:rPr>
              <w:t>Antrieji</w:t>
            </w:r>
            <w:r w:rsidR="00EC4626" w:rsidRPr="00C53A14">
              <w:rPr>
                <w:b/>
              </w:rPr>
              <w:t xml:space="preserve"> </w:t>
            </w:r>
            <w:r w:rsidR="00E74F26" w:rsidRPr="00C53A14">
              <w:rPr>
                <w:b/>
              </w:rPr>
              <w:t>metai</w:t>
            </w:r>
          </w:p>
          <w:p w14:paraId="3C4FBCA4" w14:textId="77777777" w:rsidR="00E74F26" w:rsidRPr="00C53A14" w:rsidRDefault="008B032B" w:rsidP="00B64E22">
            <w:pPr>
              <w:widowControl w:val="0"/>
              <w:jc w:val="center"/>
              <w:rPr>
                <w:b/>
              </w:rPr>
            </w:pPr>
            <w:r w:rsidRPr="00C53A14">
              <w:rPr>
                <w:b/>
              </w:rPr>
              <w:t>20</w:t>
            </w:r>
            <w:r w:rsidR="00E74F26" w:rsidRPr="00C53A14">
              <w:rPr>
                <w:b/>
              </w:rPr>
              <w:t>___ m.</w:t>
            </w:r>
          </w:p>
          <w:p w14:paraId="5A04BDFD" w14:textId="77777777" w:rsidR="00E74F26" w:rsidRPr="00C53A14" w:rsidRDefault="00E74F26" w:rsidP="00B64E22">
            <w:pPr>
              <w:widowControl w:val="0"/>
              <w:jc w:val="center"/>
              <w:rPr>
                <w:b/>
              </w:rPr>
            </w:pPr>
            <w:r w:rsidRPr="00C53A14">
              <w:rPr>
                <w:b/>
              </w:rPr>
              <w:t>(vnt.)</w:t>
            </w:r>
          </w:p>
        </w:tc>
        <w:tc>
          <w:tcPr>
            <w:tcW w:w="1247" w:type="dxa"/>
          </w:tcPr>
          <w:p w14:paraId="02F967A8" w14:textId="2DA75838" w:rsidR="00E74F26" w:rsidRPr="00C53A14" w:rsidRDefault="00C630CB" w:rsidP="00B64E22">
            <w:pPr>
              <w:widowControl w:val="0"/>
              <w:jc w:val="center"/>
              <w:rPr>
                <w:b/>
              </w:rPr>
            </w:pPr>
            <w:r w:rsidRPr="00C53A14">
              <w:rPr>
                <w:b/>
              </w:rPr>
              <w:t>Tretieji</w:t>
            </w:r>
            <w:r w:rsidR="00E74F26" w:rsidRPr="00C53A14">
              <w:rPr>
                <w:b/>
              </w:rPr>
              <w:t xml:space="preserve"> metai</w:t>
            </w:r>
          </w:p>
          <w:p w14:paraId="350A5C38" w14:textId="77777777" w:rsidR="00E74F26" w:rsidRPr="00C53A14" w:rsidRDefault="008B032B" w:rsidP="00B64E22">
            <w:pPr>
              <w:widowControl w:val="0"/>
              <w:jc w:val="center"/>
              <w:rPr>
                <w:b/>
              </w:rPr>
            </w:pPr>
            <w:r w:rsidRPr="00C53A14">
              <w:rPr>
                <w:b/>
              </w:rPr>
              <w:t>20</w:t>
            </w:r>
            <w:r w:rsidR="00E74F26" w:rsidRPr="00C53A14">
              <w:rPr>
                <w:b/>
              </w:rPr>
              <w:t>___ m.</w:t>
            </w:r>
          </w:p>
          <w:p w14:paraId="69808F0F" w14:textId="77777777" w:rsidR="00E74F26" w:rsidRPr="00C53A14" w:rsidRDefault="00E74F26" w:rsidP="00B64E22">
            <w:pPr>
              <w:widowControl w:val="0"/>
              <w:jc w:val="center"/>
              <w:rPr>
                <w:b/>
              </w:rPr>
            </w:pPr>
            <w:r w:rsidRPr="00C53A14">
              <w:rPr>
                <w:b/>
              </w:rPr>
              <w:t>(vnt.)</w:t>
            </w:r>
          </w:p>
        </w:tc>
      </w:tr>
      <w:tr w:rsidR="00FA1150" w:rsidRPr="001B27AB" w14:paraId="614BCABD" w14:textId="77777777" w:rsidTr="00EC4626">
        <w:trPr>
          <w:trHeight w:val="279"/>
        </w:trPr>
        <w:tc>
          <w:tcPr>
            <w:tcW w:w="516" w:type="dxa"/>
          </w:tcPr>
          <w:p w14:paraId="21709AA8" w14:textId="77777777" w:rsidR="00FA1150" w:rsidRPr="001B27AB" w:rsidRDefault="00FA1150" w:rsidP="00B64E22">
            <w:pPr>
              <w:widowControl w:val="0"/>
              <w:rPr>
                <w:b/>
              </w:rPr>
            </w:pPr>
            <w:r w:rsidRPr="001B27AB">
              <w:rPr>
                <w:b/>
              </w:rPr>
              <w:t>1.</w:t>
            </w:r>
          </w:p>
        </w:tc>
        <w:tc>
          <w:tcPr>
            <w:tcW w:w="9373" w:type="dxa"/>
            <w:gridSpan w:val="4"/>
          </w:tcPr>
          <w:p w14:paraId="77E9D98C" w14:textId="43A797EA" w:rsidR="00FA1150" w:rsidRPr="00C53A14" w:rsidRDefault="00FA1150" w:rsidP="00B64E22">
            <w:pPr>
              <w:widowControl w:val="0"/>
              <w:rPr>
                <w:b/>
              </w:rPr>
            </w:pPr>
            <w:r w:rsidRPr="00C53A14">
              <w:rPr>
                <w:b/>
              </w:rPr>
              <w:t xml:space="preserve">Planuojami renginiai ir lankytojai </w:t>
            </w:r>
            <w:r w:rsidRPr="00C53A14">
              <w:rPr>
                <w:iCs/>
              </w:rPr>
              <w:t>(renginių formos, pobūdis, pavadinimai)</w:t>
            </w:r>
            <w:r w:rsidR="00997B54" w:rsidRPr="00C53A14">
              <w:rPr>
                <w:iCs/>
              </w:rPr>
              <w:t>:</w:t>
            </w:r>
          </w:p>
        </w:tc>
      </w:tr>
      <w:tr w:rsidR="00E74F26" w:rsidRPr="001B27AB" w14:paraId="7AD60ED7" w14:textId="77777777" w:rsidTr="00EC4626">
        <w:trPr>
          <w:trHeight w:val="415"/>
        </w:trPr>
        <w:tc>
          <w:tcPr>
            <w:tcW w:w="516" w:type="dxa"/>
          </w:tcPr>
          <w:p w14:paraId="33ADB0AB" w14:textId="77777777" w:rsidR="00E74F26" w:rsidRPr="001B27AB" w:rsidRDefault="00E74F26" w:rsidP="00B64E22">
            <w:pPr>
              <w:widowControl w:val="0"/>
            </w:pPr>
            <w:r w:rsidRPr="001B27AB">
              <w:t>2.1.</w:t>
            </w:r>
          </w:p>
        </w:tc>
        <w:tc>
          <w:tcPr>
            <w:tcW w:w="5575" w:type="dxa"/>
          </w:tcPr>
          <w:p w14:paraId="295F5B33" w14:textId="77777777" w:rsidR="00E74F26" w:rsidRPr="00C53A14" w:rsidRDefault="00E74F26" w:rsidP="00B64E22">
            <w:pPr>
              <w:widowControl w:val="0"/>
              <w:rPr>
                <w:iCs/>
              </w:rPr>
            </w:pPr>
            <w:r w:rsidRPr="00C53A14">
              <w:rPr>
                <w:iCs/>
              </w:rPr>
              <w:t>(pildyti)</w:t>
            </w:r>
          </w:p>
        </w:tc>
        <w:tc>
          <w:tcPr>
            <w:tcW w:w="1275" w:type="dxa"/>
          </w:tcPr>
          <w:p w14:paraId="4A3A8D84" w14:textId="77777777" w:rsidR="00E74F26" w:rsidRPr="00C53A14" w:rsidRDefault="00E74F26" w:rsidP="00121B5E">
            <w:pPr>
              <w:widowControl w:val="0"/>
              <w:jc w:val="center"/>
            </w:pPr>
          </w:p>
        </w:tc>
        <w:tc>
          <w:tcPr>
            <w:tcW w:w="1276" w:type="dxa"/>
          </w:tcPr>
          <w:p w14:paraId="4353E090" w14:textId="77777777" w:rsidR="00E74F26" w:rsidRPr="00C53A14" w:rsidRDefault="00E74F26" w:rsidP="00121B5E">
            <w:pPr>
              <w:widowControl w:val="0"/>
              <w:jc w:val="center"/>
            </w:pPr>
          </w:p>
        </w:tc>
        <w:tc>
          <w:tcPr>
            <w:tcW w:w="1247" w:type="dxa"/>
          </w:tcPr>
          <w:p w14:paraId="03DAC577" w14:textId="77777777" w:rsidR="00E74F26" w:rsidRPr="00C53A14" w:rsidRDefault="00E74F26" w:rsidP="00121B5E">
            <w:pPr>
              <w:widowControl w:val="0"/>
              <w:jc w:val="center"/>
            </w:pPr>
          </w:p>
        </w:tc>
      </w:tr>
      <w:tr w:rsidR="00E74F26" w:rsidRPr="001B27AB" w14:paraId="25C18A0C" w14:textId="77777777" w:rsidTr="00EC4626">
        <w:trPr>
          <w:trHeight w:val="421"/>
        </w:trPr>
        <w:tc>
          <w:tcPr>
            <w:tcW w:w="516" w:type="dxa"/>
          </w:tcPr>
          <w:p w14:paraId="0104392F" w14:textId="77777777" w:rsidR="00E74F26" w:rsidRPr="001B27AB" w:rsidRDefault="00E74F26" w:rsidP="00B64E22">
            <w:pPr>
              <w:widowControl w:val="0"/>
            </w:pPr>
            <w:r w:rsidRPr="001B27AB">
              <w:t>2.2.</w:t>
            </w:r>
          </w:p>
        </w:tc>
        <w:tc>
          <w:tcPr>
            <w:tcW w:w="5575" w:type="dxa"/>
          </w:tcPr>
          <w:p w14:paraId="1A1262EB" w14:textId="77777777" w:rsidR="00E74F26" w:rsidRPr="00C53A14" w:rsidRDefault="00E74F26" w:rsidP="00B64E22">
            <w:pPr>
              <w:widowControl w:val="0"/>
              <w:rPr>
                <w:iCs/>
              </w:rPr>
            </w:pPr>
            <w:r w:rsidRPr="00C53A14">
              <w:rPr>
                <w:iCs/>
              </w:rPr>
              <w:t>(pildyti)</w:t>
            </w:r>
          </w:p>
        </w:tc>
        <w:tc>
          <w:tcPr>
            <w:tcW w:w="1275" w:type="dxa"/>
          </w:tcPr>
          <w:p w14:paraId="4E69969B" w14:textId="77777777" w:rsidR="00E74F26" w:rsidRPr="00C53A14" w:rsidRDefault="00E74F26" w:rsidP="00121B5E">
            <w:pPr>
              <w:widowControl w:val="0"/>
              <w:jc w:val="center"/>
            </w:pPr>
          </w:p>
        </w:tc>
        <w:tc>
          <w:tcPr>
            <w:tcW w:w="1276" w:type="dxa"/>
          </w:tcPr>
          <w:p w14:paraId="43C3975B" w14:textId="77777777" w:rsidR="00E74F26" w:rsidRPr="00C53A14" w:rsidRDefault="00E74F26" w:rsidP="00121B5E">
            <w:pPr>
              <w:widowControl w:val="0"/>
              <w:jc w:val="center"/>
            </w:pPr>
          </w:p>
        </w:tc>
        <w:tc>
          <w:tcPr>
            <w:tcW w:w="1247" w:type="dxa"/>
          </w:tcPr>
          <w:p w14:paraId="41925487" w14:textId="77777777" w:rsidR="00E74F26" w:rsidRPr="00C53A14" w:rsidRDefault="00E74F26" w:rsidP="00121B5E">
            <w:pPr>
              <w:widowControl w:val="0"/>
              <w:jc w:val="center"/>
            </w:pPr>
          </w:p>
        </w:tc>
      </w:tr>
      <w:tr w:rsidR="00E74F26" w:rsidRPr="001B27AB" w14:paraId="7B4FF7BB" w14:textId="77777777" w:rsidTr="00EC4626">
        <w:trPr>
          <w:trHeight w:val="414"/>
        </w:trPr>
        <w:tc>
          <w:tcPr>
            <w:tcW w:w="516" w:type="dxa"/>
          </w:tcPr>
          <w:p w14:paraId="0CD9C162" w14:textId="77777777" w:rsidR="00E74F26" w:rsidRPr="001B27AB" w:rsidRDefault="00E74F26" w:rsidP="00B64E22">
            <w:pPr>
              <w:widowControl w:val="0"/>
            </w:pPr>
            <w:r w:rsidRPr="001B27AB">
              <w:t>2.3.</w:t>
            </w:r>
          </w:p>
        </w:tc>
        <w:tc>
          <w:tcPr>
            <w:tcW w:w="5575" w:type="dxa"/>
          </w:tcPr>
          <w:p w14:paraId="18DC89F8" w14:textId="77777777" w:rsidR="00E74F26" w:rsidRPr="00C53A14" w:rsidRDefault="00E74F26" w:rsidP="00B64E22">
            <w:pPr>
              <w:widowControl w:val="0"/>
              <w:rPr>
                <w:iCs/>
              </w:rPr>
            </w:pPr>
            <w:r w:rsidRPr="00C53A14">
              <w:rPr>
                <w:iCs/>
              </w:rPr>
              <w:t>(pildyti)</w:t>
            </w:r>
          </w:p>
        </w:tc>
        <w:tc>
          <w:tcPr>
            <w:tcW w:w="1275" w:type="dxa"/>
          </w:tcPr>
          <w:p w14:paraId="5FA5BFDD" w14:textId="77777777" w:rsidR="00E74F26" w:rsidRPr="00C53A14" w:rsidRDefault="00E74F26" w:rsidP="00121B5E">
            <w:pPr>
              <w:widowControl w:val="0"/>
              <w:jc w:val="center"/>
            </w:pPr>
          </w:p>
        </w:tc>
        <w:tc>
          <w:tcPr>
            <w:tcW w:w="1276" w:type="dxa"/>
          </w:tcPr>
          <w:p w14:paraId="74BE7A24" w14:textId="77777777" w:rsidR="00E74F26" w:rsidRPr="00C53A14" w:rsidRDefault="00E74F26" w:rsidP="00121B5E">
            <w:pPr>
              <w:widowControl w:val="0"/>
              <w:jc w:val="center"/>
            </w:pPr>
          </w:p>
        </w:tc>
        <w:tc>
          <w:tcPr>
            <w:tcW w:w="1247" w:type="dxa"/>
          </w:tcPr>
          <w:p w14:paraId="4A60B6C1" w14:textId="77777777" w:rsidR="00E74F26" w:rsidRPr="00C53A14" w:rsidRDefault="00E74F26" w:rsidP="00121B5E">
            <w:pPr>
              <w:widowControl w:val="0"/>
              <w:jc w:val="center"/>
            </w:pPr>
          </w:p>
        </w:tc>
      </w:tr>
      <w:tr w:rsidR="00310C7A" w:rsidRPr="001B27AB" w14:paraId="78426296" w14:textId="77777777" w:rsidTr="00EC4626">
        <w:trPr>
          <w:trHeight w:val="369"/>
        </w:trPr>
        <w:tc>
          <w:tcPr>
            <w:tcW w:w="516" w:type="dxa"/>
          </w:tcPr>
          <w:p w14:paraId="45DFB72C" w14:textId="77777777" w:rsidR="00E74F26" w:rsidRPr="001B27AB" w:rsidRDefault="00E74F26" w:rsidP="00B64E22">
            <w:pPr>
              <w:widowControl w:val="0"/>
            </w:pPr>
          </w:p>
        </w:tc>
        <w:tc>
          <w:tcPr>
            <w:tcW w:w="5575" w:type="dxa"/>
          </w:tcPr>
          <w:p w14:paraId="3282DEBD" w14:textId="2167308B" w:rsidR="00E74F26" w:rsidRPr="00C53A14" w:rsidRDefault="00E74F26" w:rsidP="00B64E22">
            <w:pPr>
              <w:widowControl w:val="0"/>
              <w:jc w:val="right"/>
              <w:rPr>
                <w:b/>
              </w:rPr>
            </w:pPr>
            <w:r w:rsidRPr="00C53A14">
              <w:rPr>
                <w:b/>
              </w:rPr>
              <w:t xml:space="preserve">Iš viso planuojama renginių </w:t>
            </w:r>
            <w:r w:rsidR="00310C7A" w:rsidRPr="00C53A14">
              <w:rPr>
                <w:b/>
              </w:rPr>
              <w:t>Šiaulių miest</w:t>
            </w:r>
            <w:r w:rsidR="002603FC">
              <w:rPr>
                <w:b/>
              </w:rPr>
              <w:t>o savivaldybėje</w:t>
            </w:r>
            <w:r w:rsidR="00EC4626" w:rsidRPr="00C53A14">
              <w:rPr>
                <w:b/>
              </w:rPr>
              <w:t xml:space="preserve"> </w:t>
            </w:r>
            <w:r w:rsidR="00C630CB" w:rsidRPr="00C53A14">
              <w:rPr>
                <w:b/>
              </w:rPr>
              <w:t>pirmaisiais</w:t>
            </w:r>
            <w:r w:rsidRPr="00C53A14">
              <w:rPr>
                <w:b/>
              </w:rPr>
              <w:t xml:space="preserve"> metais</w:t>
            </w:r>
          </w:p>
        </w:tc>
        <w:tc>
          <w:tcPr>
            <w:tcW w:w="1275" w:type="dxa"/>
            <w:shd w:val="clear" w:color="auto" w:fill="D9D9D9"/>
          </w:tcPr>
          <w:p w14:paraId="61A7C4A3" w14:textId="77777777" w:rsidR="00E74F26" w:rsidRPr="00121B5E" w:rsidRDefault="00E74F26" w:rsidP="00121B5E">
            <w:pPr>
              <w:widowControl w:val="0"/>
              <w:jc w:val="center"/>
              <w:rPr>
                <w:b/>
              </w:rPr>
            </w:pPr>
          </w:p>
        </w:tc>
        <w:tc>
          <w:tcPr>
            <w:tcW w:w="1276" w:type="dxa"/>
          </w:tcPr>
          <w:p w14:paraId="7C2F8218" w14:textId="77777777" w:rsidR="00E74F26" w:rsidRPr="001B27AB" w:rsidRDefault="00E74F26" w:rsidP="00B64E22">
            <w:pPr>
              <w:widowControl w:val="0"/>
              <w:jc w:val="right"/>
              <w:rPr>
                <w:b/>
              </w:rPr>
            </w:pPr>
          </w:p>
        </w:tc>
        <w:tc>
          <w:tcPr>
            <w:tcW w:w="1247" w:type="dxa"/>
          </w:tcPr>
          <w:p w14:paraId="459ECD9A" w14:textId="77777777" w:rsidR="00E74F26" w:rsidRPr="001B27AB" w:rsidRDefault="00E74F26" w:rsidP="00B64E22">
            <w:pPr>
              <w:widowControl w:val="0"/>
              <w:jc w:val="right"/>
              <w:rPr>
                <w:b/>
              </w:rPr>
            </w:pPr>
          </w:p>
        </w:tc>
      </w:tr>
      <w:tr w:rsidR="00310C7A" w:rsidRPr="001B27AB" w14:paraId="10F9E7D6" w14:textId="77777777" w:rsidTr="00EC4626">
        <w:trPr>
          <w:trHeight w:val="417"/>
        </w:trPr>
        <w:tc>
          <w:tcPr>
            <w:tcW w:w="516" w:type="dxa"/>
          </w:tcPr>
          <w:p w14:paraId="25CD05F0" w14:textId="77777777" w:rsidR="00E74F26" w:rsidRPr="001B27AB" w:rsidRDefault="00E74F26" w:rsidP="00B64E22">
            <w:pPr>
              <w:widowControl w:val="0"/>
            </w:pPr>
          </w:p>
        </w:tc>
        <w:tc>
          <w:tcPr>
            <w:tcW w:w="5575" w:type="dxa"/>
          </w:tcPr>
          <w:p w14:paraId="45697BF7" w14:textId="403EC232" w:rsidR="00E74F26" w:rsidRPr="00C53A14" w:rsidRDefault="00E74F26" w:rsidP="00B64E22">
            <w:pPr>
              <w:widowControl w:val="0"/>
              <w:jc w:val="right"/>
              <w:rPr>
                <w:b/>
              </w:rPr>
            </w:pPr>
            <w:r w:rsidRPr="00C53A14">
              <w:rPr>
                <w:b/>
              </w:rPr>
              <w:t xml:space="preserve">Iš viso planuojama lankytojų </w:t>
            </w:r>
            <w:r w:rsidR="00C630CB" w:rsidRPr="00C53A14">
              <w:rPr>
                <w:b/>
              </w:rPr>
              <w:t xml:space="preserve">pirmaisiais </w:t>
            </w:r>
            <w:r w:rsidRPr="00C53A14">
              <w:rPr>
                <w:b/>
              </w:rPr>
              <w:t>metais</w:t>
            </w:r>
          </w:p>
        </w:tc>
        <w:tc>
          <w:tcPr>
            <w:tcW w:w="1275" w:type="dxa"/>
            <w:shd w:val="clear" w:color="auto" w:fill="D9D9D9"/>
          </w:tcPr>
          <w:p w14:paraId="7AC579E9" w14:textId="77777777" w:rsidR="00E74F26" w:rsidRPr="00121B5E" w:rsidRDefault="00E74F26" w:rsidP="00121B5E">
            <w:pPr>
              <w:widowControl w:val="0"/>
              <w:jc w:val="center"/>
              <w:rPr>
                <w:b/>
              </w:rPr>
            </w:pPr>
          </w:p>
        </w:tc>
        <w:tc>
          <w:tcPr>
            <w:tcW w:w="1276" w:type="dxa"/>
          </w:tcPr>
          <w:p w14:paraId="04E2CEEB" w14:textId="77777777" w:rsidR="00E74F26" w:rsidRPr="001B27AB" w:rsidRDefault="00E74F26" w:rsidP="00B64E22">
            <w:pPr>
              <w:widowControl w:val="0"/>
              <w:jc w:val="right"/>
              <w:rPr>
                <w:b/>
              </w:rPr>
            </w:pPr>
          </w:p>
        </w:tc>
        <w:tc>
          <w:tcPr>
            <w:tcW w:w="1247" w:type="dxa"/>
          </w:tcPr>
          <w:p w14:paraId="0C28B6CF" w14:textId="77777777" w:rsidR="00E74F26" w:rsidRPr="001B27AB" w:rsidRDefault="00E74F26" w:rsidP="00B64E22">
            <w:pPr>
              <w:widowControl w:val="0"/>
              <w:jc w:val="right"/>
              <w:rPr>
                <w:b/>
              </w:rPr>
            </w:pPr>
          </w:p>
        </w:tc>
      </w:tr>
      <w:tr w:rsidR="00310C7A" w:rsidRPr="001B27AB" w14:paraId="285E98BE" w14:textId="77777777" w:rsidTr="00EC4626">
        <w:trPr>
          <w:trHeight w:val="424"/>
        </w:trPr>
        <w:tc>
          <w:tcPr>
            <w:tcW w:w="516" w:type="dxa"/>
          </w:tcPr>
          <w:p w14:paraId="5E3FBEE7" w14:textId="77777777" w:rsidR="00E74F26" w:rsidRPr="001B27AB" w:rsidRDefault="00E74F26" w:rsidP="00B64E22">
            <w:pPr>
              <w:widowControl w:val="0"/>
            </w:pPr>
          </w:p>
        </w:tc>
        <w:tc>
          <w:tcPr>
            <w:tcW w:w="6850" w:type="dxa"/>
            <w:gridSpan w:val="2"/>
          </w:tcPr>
          <w:p w14:paraId="4E8B8CAB" w14:textId="01FC5372" w:rsidR="00E74F26" w:rsidRPr="00C53A14" w:rsidRDefault="00FA1150" w:rsidP="00B64E22">
            <w:pPr>
              <w:widowControl w:val="0"/>
              <w:jc w:val="right"/>
              <w:rPr>
                <w:b/>
              </w:rPr>
            </w:pPr>
            <w:r w:rsidRPr="00C53A14">
              <w:rPr>
                <w:b/>
              </w:rPr>
              <w:t>Iš viso planuojama renginių Šiaulių miest</w:t>
            </w:r>
            <w:r w:rsidR="002603FC">
              <w:rPr>
                <w:b/>
              </w:rPr>
              <w:t>o savivaldybėje</w:t>
            </w:r>
            <w:r w:rsidRPr="00C53A14">
              <w:rPr>
                <w:b/>
              </w:rPr>
              <w:t xml:space="preserve"> </w:t>
            </w:r>
            <w:r w:rsidR="00C630CB" w:rsidRPr="00C53A14">
              <w:rPr>
                <w:b/>
              </w:rPr>
              <w:t>antraisiais</w:t>
            </w:r>
            <w:r w:rsidR="00E74F26" w:rsidRPr="00C53A14">
              <w:rPr>
                <w:b/>
              </w:rPr>
              <w:t xml:space="preserve"> metais</w:t>
            </w:r>
          </w:p>
        </w:tc>
        <w:tc>
          <w:tcPr>
            <w:tcW w:w="1276" w:type="dxa"/>
            <w:shd w:val="clear" w:color="auto" w:fill="D9D9D9"/>
          </w:tcPr>
          <w:p w14:paraId="5AA05369" w14:textId="77777777" w:rsidR="00E74F26" w:rsidRPr="00121B5E" w:rsidRDefault="00E74F26" w:rsidP="00121B5E">
            <w:pPr>
              <w:widowControl w:val="0"/>
              <w:jc w:val="center"/>
              <w:rPr>
                <w:b/>
              </w:rPr>
            </w:pPr>
          </w:p>
        </w:tc>
        <w:tc>
          <w:tcPr>
            <w:tcW w:w="1247" w:type="dxa"/>
          </w:tcPr>
          <w:p w14:paraId="53ACD46F" w14:textId="77777777" w:rsidR="00E74F26" w:rsidRPr="001B27AB" w:rsidRDefault="00E74F26" w:rsidP="00B64E22">
            <w:pPr>
              <w:widowControl w:val="0"/>
              <w:jc w:val="right"/>
              <w:rPr>
                <w:b/>
              </w:rPr>
            </w:pPr>
          </w:p>
        </w:tc>
      </w:tr>
      <w:tr w:rsidR="00310C7A" w:rsidRPr="001B27AB" w14:paraId="2C892D34" w14:textId="77777777" w:rsidTr="00EC4626">
        <w:trPr>
          <w:trHeight w:val="416"/>
        </w:trPr>
        <w:tc>
          <w:tcPr>
            <w:tcW w:w="516" w:type="dxa"/>
          </w:tcPr>
          <w:p w14:paraId="50167283" w14:textId="77777777" w:rsidR="00E74F26" w:rsidRPr="001B27AB" w:rsidRDefault="00E74F26" w:rsidP="00B64E22">
            <w:pPr>
              <w:widowControl w:val="0"/>
            </w:pPr>
          </w:p>
        </w:tc>
        <w:tc>
          <w:tcPr>
            <w:tcW w:w="6850" w:type="dxa"/>
            <w:gridSpan w:val="2"/>
          </w:tcPr>
          <w:p w14:paraId="0833DBFE" w14:textId="3D584462" w:rsidR="00E74F26" w:rsidRPr="00C53A14" w:rsidRDefault="00E74F26" w:rsidP="00B64E22">
            <w:pPr>
              <w:widowControl w:val="0"/>
              <w:jc w:val="right"/>
              <w:rPr>
                <w:b/>
              </w:rPr>
            </w:pPr>
            <w:r w:rsidRPr="00C53A14">
              <w:rPr>
                <w:b/>
              </w:rPr>
              <w:t xml:space="preserve">Iš </w:t>
            </w:r>
            <w:r w:rsidR="00FA1150" w:rsidRPr="00C53A14">
              <w:rPr>
                <w:b/>
              </w:rPr>
              <w:t>viso planuojama</w:t>
            </w:r>
            <w:r w:rsidR="00EC4626" w:rsidRPr="00C53A14">
              <w:rPr>
                <w:b/>
              </w:rPr>
              <w:t xml:space="preserve"> lankytojų </w:t>
            </w:r>
            <w:r w:rsidR="00C630CB" w:rsidRPr="00C53A14">
              <w:rPr>
                <w:b/>
              </w:rPr>
              <w:t xml:space="preserve">antraisiais </w:t>
            </w:r>
            <w:r w:rsidRPr="00C53A14">
              <w:rPr>
                <w:b/>
              </w:rPr>
              <w:t>metais</w:t>
            </w:r>
          </w:p>
        </w:tc>
        <w:tc>
          <w:tcPr>
            <w:tcW w:w="1276" w:type="dxa"/>
            <w:shd w:val="clear" w:color="auto" w:fill="D9D9D9"/>
          </w:tcPr>
          <w:p w14:paraId="488B4EED" w14:textId="77777777" w:rsidR="00E74F26" w:rsidRPr="00121B5E" w:rsidRDefault="00E74F26" w:rsidP="00121B5E">
            <w:pPr>
              <w:widowControl w:val="0"/>
              <w:jc w:val="center"/>
              <w:rPr>
                <w:b/>
              </w:rPr>
            </w:pPr>
          </w:p>
        </w:tc>
        <w:tc>
          <w:tcPr>
            <w:tcW w:w="1247" w:type="dxa"/>
          </w:tcPr>
          <w:p w14:paraId="235FC805" w14:textId="77777777" w:rsidR="00E74F26" w:rsidRPr="001B27AB" w:rsidRDefault="00E74F26" w:rsidP="00B64E22">
            <w:pPr>
              <w:widowControl w:val="0"/>
              <w:jc w:val="right"/>
              <w:rPr>
                <w:b/>
              </w:rPr>
            </w:pPr>
          </w:p>
        </w:tc>
      </w:tr>
      <w:tr w:rsidR="00310C7A" w:rsidRPr="001B27AB" w14:paraId="6D47D51E" w14:textId="77777777" w:rsidTr="00EC4626">
        <w:trPr>
          <w:trHeight w:val="407"/>
        </w:trPr>
        <w:tc>
          <w:tcPr>
            <w:tcW w:w="516" w:type="dxa"/>
          </w:tcPr>
          <w:p w14:paraId="2597DF03" w14:textId="77777777" w:rsidR="00E74F26" w:rsidRPr="001B27AB" w:rsidRDefault="00E74F26" w:rsidP="00B64E22">
            <w:pPr>
              <w:widowControl w:val="0"/>
            </w:pPr>
          </w:p>
        </w:tc>
        <w:tc>
          <w:tcPr>
            <w:tcW w:w="8126" w:type="dxa"/>
            <w:gridSpan w:val="3"/>
          </w:tcPr>
          <w:p w14:paraId="4E5335A1" w14:textId="4811BF98" w:rsidR="00E74F26" w:rsidRPr="00C53A14" w:rsidRDefault="00FA1150" w:rsidP="00B64E22">
            <w:pPr>
              <w:widowControl w:val="0"/>
              <w:jc w:val="right"/>
              <w:rPr>
                <w:b/>
              </w:rPr>
            </w:pPr>
            <w:r w:rsidRPr="00C53A14">
              <w:rPr>
                <w:b/>
              </w:rPr>
              <w:t>Iš viso planuojama renginių Šiaulių miest</w:t>
            </w:r>
            <w:r w:rsidR="002603FC">
              <w:rPr>
                <w:b/>
              </w:rPr>
              <w:t>o savivaldybėje</w:t>
            </w:r>
            <w:r w:rsidRPr="00C53A14">
              <w:rPr>
                <w:b/>
              </w:rPr>
              <w:t xml:space="preserve"> </w:t>
            </w:r>
            <w:r w:rsidR="00C630CB" w:rsidRPr="00C53A14">
              <w:rPr>
                <w:b/>
              </w:rPr>
              <w:t>trečiaisiais</w:t>
            </w:r>
            <w:r w:rsidR="00E74F26" w:rsidRPr="00C53A14">
              <w:rPr>
                <w:b/>
              </w:rPr>
              <w:t xml:space="preserve"> metais</w:t>
            </w:r>
          </w:p>
        </w:tc>
        <w:tc>
          <w:tcPr>
            <w:tcW w:w="1247" w:type="dxa"/>
            <w:shd w:val="clear" w:color="auto" w:fill="D9D9D9"/>
          </w:tcPr>
          <w:p w14:paraId="693D3C86" w14:textId="3A6F3F7F" w:rsidR="00E74F26" w:rsidRPr="00121B5E" w:rsidRDefault="00C630CB" w:rsidP="00121B5E">
            <w:pPr>
              <w:widowControl w:val="0"/>
              <w:jc w:val="center"/>
              <w:rPr>
                <w:b/>
              </w:rPr>
            </w:pPr>
            <w:r>
              <w:rPr>
                <w:b/>
              </w:rPr>
              <w:t xml:space="preserve"> </w:t>
            </w:r>
          </w:p>
        </w:tc>
      </w:tr>
      <w:tr w:rsidR="00310C7A" w:rsidRPr="001B27AB" w14:paraId="5E630A08" w14:textId="77777777" w:rsidTr="00EC4626">
        <w:trPr>
          <w:trHeight w:val="427"/>
        </w:trPr>
        <w:tc>
          <w:tcPr>
            <w:tcW w:w="516" w:type="dxa"/>
          </w:tcPr>
          <w:p w14:paraId="77C7C413" w14:textId="77777777" w:rsidR="00E74F26" w:rsidRPr="001B27AB" w:rsidRDefault="00E74F26" w:rsidP="00B64E22">
            <w:pPr>
              <w:widowControl w:val="0"/>
            </w:pPr>
          </w:p>
        </w:tc>
        <w:tc>
          <w:tcPr>
            <w:tcW w:w="8126" w:type="dxa"/>
            <w:gridSpan w:val="3"/>
          </w:tcPr>
          <w:p w14:paraId="45BA078F" w14:textId="581822DC" w:rsidR="00E74F26" w:rsidRPr="00C53A14" w:rsidRDefault="00E74F26" w:rsidP="00B64E22">
            <w:pPr>
              <w:widowControl w:val="0"/>
              <w:jc w:val="right"/>
              <w:rPr>
                <w:b/>
              </w:rPr>
            </w:pPr>
            <w:r w:rsidRPr="00C53A14">
              <w:rPr>
                <w:b/>
              </w:rPr>
              <w:t xml:space="preserve">Iš </w:t>
            </w:r>
            <w:r w:rsidR="00FA1150" w:rsidRPr="00C53A14">
              <w:rPr>
                <w:b/>
              </w:rPr>
              <w:t xml:space="preserve">viso planuojama </w:t>
            </w:r>
            <w:r w:rsidR="00EC4626" w:rsidRPr="00C53A14">
              <w:rPr>
                <w:b/>
              </w:rPr>
              <w:t xml:space="preserve">lankytojų </w:t>
            </w:r>
            <w:r w:rsidR="00C630CB" w:rsidRPr="00C53A14">
              <w:rPr>
                <w:b/>
              </w:rPr>
              <w:t xml:space="preserve">trečiaisiais </w:t>
            </w:r>
            <w:r w:rsidRPr="00C53A14">
              <w:rPr>
                <w:b/>
              </w:rPr>
              <w:t>metais</w:t>
            </w:r>
          </w:p>
        </w:tc>
        <w:tc>
          <w:tcPr>
            <w:tcW w:w="1247" w:type="dxa"/>
            <w:shd w:val="clear" w:color="auto" w:fill="D9D9D9"/>
          </w:tcPr>
          <w:p w14:paraId="0CC0E021" w14:textId="77777777" w:rsidR="00E74F26" w:rsidRPr="00121B5E" w:rsidRDefault="00E74F26" w:rsidP="00121B5E">
            <w:pPr>
              <w:widowControl w:val="0"/>
              <w:jc w:val="center"/>
              <w:rPr>
                <w:b/>
              </w:rPr>
            </w:pPr>
          </w:p>
        </w:tc>
      </w:tr>
      <w:tr w:rsidR="00310C7A" w:rsidRPr="001B27AB" w14:paraId="2D11F75C" w14:textId="77777777" w:rsidTr="00DA18B9">
        <w:trPr>
          <w:trHeight w:val="427"/>
        </w:trPr>
        <w:tc>
          <w:tcPr>
            <w:tcW w:w="516" w:type="dxa"/>
          </w:tcPr>
          <w:p w14:paraId="1884D004" w14:textId="77777777" w:rsidR="00E74F26" w:rsidRPr="001B27AB" w:rsidRDefault="00E74F26" w:rsidP="00B64E22">
            <w:pPr>
              <w:widowControl w:val="0"/>
            </w:pPr>
          </w:p>
        </w:tc>
        <w:tc>
          <w:tcPr>
            <w:tcW w:w="8126" w:type="dxa"/>
            <w:gridSpan w:val="3"/>
          </w:tcPr>
          <w:p w14:paraId="3A2CEDA3" w14:textId="4A7671B2" w:rsidR="00E74F26" w:rsidRPr="00C53A14" w:rsidRDefault="00FA1150" w:rsidP="00B64E22">
            <w:pPr>
              <w:widowControl w:val="0"/>
              <w:jc w:val="right"/>
              <w:rPr>
                <w:b/>
              </w:rPr>
            </w:pPr>
            <w:r w:rsidRPr="00C53A14">
              <w:rPr>
                <w:b/>
              </w:rPr>
              <w:t>Iš viso planuojama renginių Šiaulių miest</w:t>
            </w:r>
            <w:r w:rsidR="002603FC">
              <w:rPr>
                <w:b/>
              </w:rPr>
              <w:t>o savivaldybėje</w:t>
            </w:r>
            <w:r w:rsidRPr="00C53A14">
              <w:rPr>
                <w:b/>
              </w:rPr>
              <w:t xml:space="preserve"> </w:t>
            </w:r>
            <w:r w:rsidR="00E74F26" w:rsidRPr="00C53A14">
              <w:rPr>
                <w:b/>
              </w:rPr>
              <w:t xml:space="preserve">per </w:t>
            </w:r>
            <w:r w:rsidR="00C630CB" w:rsidRPr="00C53A14">
              <w:rPr>
                <w:b/>
              </w:rPr>
              <w:t>trejus</w:t>
            </w:r>
            <w:r w:rsidR="00E74F26" w:rsidRPr="00C53A14">
              <w:rPr>
                <w:b/>
              </w:rPr>
              <w:t xml:space="preserve"> metus</w:t>
            </w:r>
          </w:p>
        </w:tc>
        <w:tc>
          <w:tcPr>
            <w:tcW w:w="1247" w:type="dxa"/>
            <w:shd w:val="clear" w:color="auto" w:fill="A6A6A6" w:themeFill="background1" w:themeFillShade="A6"/>
          </w:tcPr>
          <w:p w14:paraId="68A56B4A" w14:textId="77777777" w:rsidR="00E74F26" w:rsidRPr="00121B5E" w:rsidRDefault="00E74F26" w:rsidP="00121B5E">
            <w:pPr>
              <w:widowControl w:val="0"/>
              <w:jc w:val="center"/>
              <w:rPr>
                <w:b/>
              </w:rPr>
            </w:pPr>
          </w:p>
        </w:tc>
      </w:tr>
      <w:tr w:rsidR="00310C7A" w:rsidRPr="001B27AB" w14:paraId="746F5DEE" w14:textId="77777777" w:rsidTr="00DA18B9">
        <w:trPr>
          <w:trHeight w:val="427"/>
        </w:trPr>
        <w:tc>
          <w:tcPr>
            <w:tcW w:w="516" w:type="dxa"/>
          </w:tcPr>
          <w:p w14:paraId="254B5978" w14:textId="77777777" w:rsidR="00E74F26" w:rsidRPr="001B27AB" w:rsidRDefault="00E74F26" w:rsidP="00B64E22">
            <w:pPr>
              <w:widowControl w:val="0"/>
            </w:pPr>
          </w:p>
        </w:tc>
        <w:tc>
          <w:tcPr>
            <w:tcW w:w="8126" w:type="dxa"/>
            <w:gridSpan w:val="3"/>
          </w:tcPr>
          <w:p w14:paraId="56B40A4A" w14:textId="0E6A1258" w:rsidR="00E74F26" w:rsidRPr="00C53A14" w:rsidRDefault="00E74F26" w:rsidP="00B64E22">
            <w:pPr>
              <w:widowControl w:val="0"/>
              <w:jc w:val="right"/>
              <w:rPr>
                <w:b/>
              </w:rPr>
            </w:pPr>
            <w:r w:rsidRPr="00C53A14">
              <w:rPr>
                <w:b/>
              </w:rPr>
              <w:t xml:space="preserve">Iš viso </w:t>
            </w:r>
            <w:r w:rsidR="00FA1150" w:rsidRPr="00C53A14">
              <w:rPr>
                <w:b/>
              </w:rPr>
              <w:t>planuojama</w:t>
            </w:r>
            <w:r w:rsidRPr="00C53A14">
              <w:rPr>
                <w:b/>
              </w:rPr>
              <w:t xml:space="preserve"> lankytojų per </w:t>
            </w:r>
            <w:r w:rsidR="00C630CB" w:rsidRPr="00C53A14">
              <w:rPr>
                <w:b/>
              </w:rPr>
              <w:t xml:space="preserve">trejus </w:t>
            </w:r>
            <w:r w:rsidRPr="00C53A14">
              <w:rPr>
                <w:b/>
              </w:rPr>
              <w:t>metus</w:t>
            </w:r>
          </w:p>
        </w:tc>
        <w:tc>
          <w:tcPr>
            <w:tcW w:w="1247" w:type="dxa"/>
            <w:shd w:val="clear" w:color="auto" w:fill="A6A6A6" w:themeFill="background1" w:themeFillShade="A6"/>
          </w:tcPr>
          <w:p w14:paraId="53FB8D7A" w14:textId="77777777" w:rsidR="00E74F26" w:rsidRPr="00121B5E" w:rsidRDefault="00E74F26" w:rsidP="00121B5E">
            <w:pPr>
              <w:widowControl w:val="0"/>
              <w:jc w:val="center"/>
              <w:rPr>
                <w:b/>
              </w:rPr>
            </w:pPr>
          </w:p>
        </w:tc>
      </w:tr>
    </w:tbl>
    <w:p w14:paraId="574808EC" w14:textId="77777777" w:rsidR="002C5EE7" w:rsidRDefault="002C5EE7" w:rsidP="00C33D60">
      <w:pPr>
        <w:pStyle w:val="Antrat2"/>
        <w:rPr>
          <w:sz w:val="24"/>
          <w:szCs w:val="24"/>
        </w:rPr>
      </w:pPr>
    </w:p>
    <w:p w14:paraId="369DDB98" w14:textId="20722D7E" w:rsidR="00BF1B75" w:rsidRPr="002B66D2" w:rsidRDefault="00F3264D" w:rsidP="00C33D60">
      <w:pPr>
        <w:pStyle w:val="Antrat2"/>
        <w:rPr>
          <w:sz w:val="24"/>
          <w:szCs w:val="24"/>
          <w:lang w:val="fr-FR"/>
        </w:rPr>
      </w:pPr>
      <w:r w:rsidRPr="00CE6496">
        <w:rPr>
          <w:sz w:val="24"/>
          <w:szCs w:val="24"/>
        </w:rPr>
        <w:t>5</w:t>
      </w:r>
      <w:r w:rsidR="00BF1B75" w:rsidRPr="00CE6496">
        <w:rPr>
          <w:sz w:val="24"/>
          <w:szCs w:val="24"/>
        </w:rPr>
        <w:t xml:space="preserve">. </w:t>
      </w:r>
      <w:r w:rsidR="00CF0D44" w:rsidRPr="00C53A14">
        <w:rPr>
          <w:sz w:val="24"/>
          <w:szCs w:val="24"/>
        </w:rPr>
        <w:t>RENGINIO</w:t>
      </w:r>
      <w:r w:rsidR="00AE4554" w:rsidRPr="00C53A14">
        <w:rPr>
          <w:sz w:val="24"/>
          <w:szCs w:val="24"/>
        </w:rPr>
        <w:t xml:space="preserve"> </w:t>
      </w:r>
      <w:r w:rsidR="00EC4626" w:rsidRPr="00C53A14">
        <w:rPr>
          <w:sz w:val="24"/>
          <w:szCs w:val="24"/>
        </w:rPr>
        <w:t xml:space="preserve">BIUDŽETAS </w:t>
      </w:r>
      <w:r w:rsidR="00C630CB" w:rsidRPr="00C53A14">
        <w:rPr>
          <w:sz w:val="24"/>
          <w:szCs w:val="24"/>
        </w:rPr>
        <w:t>PIRM</w:t>
      </w:r>
      <w:r w:rsidR="00EC4626" w:rsidRPr="00C53A14">
        <w:rPr>
          <w:sz w:val="24"/>
          <w:szCs w:val="24"/>
        </w:rPr>
        <w:t>AISIAIS</w:t>
      </w:r>
      <w:r w:rsidR="008B032B" w:rsidRPr="00C53A14">
        <w:rPr>
          <w:sz w:val="24"/>
          <w:szCs w:val="24"/>
        </w:rPr>
        <w:t xml:space="preserve"> ĮGYVENDINIMO METAIS 20</w:t>
      </w:r>
      <w:r w:rsidR="00C33D60" w:rsidRPr="00C53A14">
        <w:rPr>
          <w:sz w:val="24"/>
          <w:szCs w:val="24"/>
        </w:rPr>
        <w:t>__M.</w:t>
      </w:r>
      <w:r w:rsidR="00BF1B75" w:rsidRPr="00C53A14">
        <w:rPr>
          <w:i/>
          <w:sz w:val="24"/>
          <w:szCs w:val="24"/>
        </w:rPr>
        <w:t xml:space="preserve"> </w:t>
      </w:r>
    </w:p>
    <w:p w14:paraId="60FE2C89" w14:textId="77777777" w:rsidR="00F71221" w:rsidRPr="00C53A14" w:rsidRDefault="00F71221" w:rsidP="00F71221">
      <w:pPr>
        <w:rPr>
          <w:b/>
          <w:sz w:val="16"/>
          <w:szCs w:val="16"/>
        </w:rPr>
      </w:pPr>
    </w:p>
    <w:p w14:paraId="060A2A5E" w14:textId="548C0FE0" w:rsidR="00397CD1" w:rsidRPr="00C53A14" w:rsidRDefault="00F3264D" w:rsidP="00F71221">
      <w:pPr>
        <w:rPr>
          <w:sz w:val="24"/>
          <w:szCs w:val="24"/>
        </w:rPr>
      </w:pPr>
      <w:r w:rsidRPr="00C53A14">
        <w:rPr>
          <w:b/>
          <w:sz w:val="24"/>
          <w:szCs w:val="24"/>
        </w:rPr>
        <w:t>5</w:t>
      </w:r>
      <w:r w:rsidR="00C53A14" w:rsidRPr="00C53A14">
        <w:rPr>
          <w:b/>
          <w:sz w:val="24"/>
          <w:szCs w:val="24"/>
        </w:rPr>
        <w:t>.</w:t>
      </w:r>
      <w:r w:rsidR="00C53A14" w:rsidRPr="002B66D2">
        <w:rPr>
          <w:b/>
          <w:sz w:val="24"/>
          <w:szCs w:val="24"/>
        </w:rPr>
        <w:t>1</w:t>
      </w:r>
      <w:r w:rsidR="00CE6496" w:rsidRPr="00C53A14">
        <w:rPr>
          <w:b/>
          <w:sz w:val="24"/>
          <w:szCs w:val="24"/>
        </w:rPr>
        <w:t>. Bendra</w:t>
      </w:r>
      <w:r w:rsidR="00397CD1" w:rsidRPr="00C53A14">
        <w:rPr>
          <w:b/>
          <w:sz w:val="24"/>
          <w:szCs w:val="24"/>
        </w:rPr>
        <w:t xml:space="preserve"> </w:t>
      </w:r>
      <w:r w:rsidR="002C5EE7">
        <w:rPr>
          <w:b/>
          <w:sz w:val="24"/>
          <w:szCs w:val="24"/>
        </w:rPr>
        <w:t>renginio</w:t>
      </w:r>
      <w:r w:rsidR="00397CD1" w:rsidRPr="00C53A14">
        <w:rPr>
          <w:b/>
          <w:sz w:val="24"/>
          <w:szCs w:val="24"/>
        </w:rPr>
        <w:t xml:space="preserve"> suma</w:t>
      </w:r>
      <w:r w:rsidR="00397CD1" w:rsidRPr="00C53A14">
        <w:rPr>
          <w:sz w:val="24"/>
          <w:szCs w:val="24"/>
        </w:rPr>
        <w:t xml:space="preserve"> _____________________</w:t>
      </w:r>
      <w:r w:rsidR="007513CB" w:rsidRPr="00C53A14">
        <w:rPr>
          <w:sz w:val="24"/>
          <w:szCs w:val="24"/>
        </w:rPr>
        <w:t>_______</w:t>
      </w:r>
      <w:r w:rsidR="00D638BB" w:rsidRPr="00C53A14">
        <w:rPr>
          <w:sz w:val="24"/>
          <w:szCs w:val="24"/>
        </w:rPr>
        <w:t xml:space="preserve"> </w:t>
      </w:r>
      <w:r w:rsidR="003B0365" w:rsidRPr="00C53A14">
        <w:rPr>
          <w:b/>
          <w:sz w:val="24"/>
          <w:szCs w:val="24"/>
        </w:rPr>
        <w:t>Eur</w:t>
      </w:r>
    </w:p>
    <w:p w14:paraId="4F08099A" w14:textId="77777777" w:rsidR="00397CD1" w:rsidRPr="00C53A14" w:rsidRDefault="00397CD1" w:rsidP="00F71221">
      <w:pPr>
        <w:rPr>
          <w:sz w:val="16"/>
          <w:szCs w:val="16"/>
        </w:rPr>
      </w:pPr>
    </w:p>
    <w:p w14:paraId="02652E4B" w14:textId="7E8E65E8" w:rsidR="00DB35B6" w:rsidRPr="00D638BB" w:rsidRDefault="00C53A14" w:rsidP="004F110D">
      <w:pPr>
        <w:rPr>
          <w:sz w:val="24"/>
          <w:szCs w:val="24"/>
        </w:rPr>
      </w:pPr>
      <w:r w:rsidRPr="00C53A14">
        <w:rPr>
          <w:b/>
          <w:sz w:val="24"/>
          <w:szCs w:val="24"/>
        </w:rPr>
        <w:t>5.2</w:t>
      </w:r>
      <w:r w:rsidR="004F110D" w:rsidRPr="00C53A14">
        <w:rPr>
          <w:b/>
          <w:sz w:val="24"/>
          <w:szCs w:val="24"/>
        </w:rPr>
        <w:t>.</w:t>
      </w:r>
      <w:r w:rsidR="008C69B7" w:rsidRPr="00C53A14">
        <w:rPr>
          <w:b/>
          <w:sz w:val="24"/>
          <w:szCs w:val="24"/>
        </w:rPr>
        <w:t xml:space="preserve"> </w:t>
      </w:r>
      <w:r w:rsidR="00D638BB" w:rsidRPr="00C53A14">
        <w:rPr>
          <w:b/>
          <w:sz w:val="24"/>
          <w:szCs w:val="24"/>
        </w:rPr>
        <w:t>Iš s</w:t>
      </w:r>
      <w:r w:rsidR="00DB35B6" w:rsidRPr="00C53A14">
        <w:rPr>
          <w:b/>
          <w:sz w:val="24"/>
          <w:szCs w:val="24"/>
        </w:rPr>
        <w:t>avivaldybės</w:t>
      </w:r>
      <w:r w:rsidR="00CE6496" w:rsidRPr="00C53A14">
        <w:rPr>
          <w:b/>
          <w:sz w:val="24"/>
          <w:szCs w:val="24"/>
        </w:rPr>
        <w:t xml:space="preserve"> biudžeto</w:t>
      </w:r>
      <w:r w:rsidR="00DB35B6" w:rsidRPr="00C53A14">
        <w:rPr>
          <w:b/>
          <w:sz w:val="24"/>
          <w:szCs w:val="24"/>
        </w:rPr>
        <w:t xml:space="preserve"> prašoma</w:t>
      </w:r>
      <w:r w:rsidR="00C33D60" w:rsidRPr="00C53A14">
        <w:rPr>
          <w:b/>
          <w:sz w:val="24"/>
          <w:szCs w:val="24"/>
        </w:rPr>
        <w:t xml:space="preserve"> dalinio finansavimo</w:t>
      </w:r>
      <w:r w:rsidR="00DB35B6" w:rsidRPr="00C53A14">
        <w:rPr>
          <w:b/>
          <w:sz w:val="24"/>
          <w:szCs w:val="24"/>
        </w:rPr>
        <w:t xml:space="preserve"> suma </w:t>
      </w:r>
      <w:r w:rsidR="00DB35B6" w:rsidRPr="00C53A14">
        <w:rPr>
          <w:sz w:val="24"/>
          <w:szCs w:val="24"/>
        </w:rPr>
        <w:t>_____________________</w:t>
      </w:r>
      <w:r w:rsidR="003B0365" w:rsidRPr="00C53A14">
        <w:rPr>
          <w:b/>
          <w:sz w:val="24"/>
          <w:szCs w:val="24"/>
        </w:rPr>
        <w:t>Eur</w:t>
      </w:r>
    </w:p>
    <w:p w14:paraId="7EADA273" w14:textId="77777777" w:rsidR="00F3264D" w:rsidRPr="00C773E0" w:rsidRDefault="00F3264D" w:rsidP="00F3264D">
      <w:pPr>
        <w:rPr>
          <w:sz w:val="16"/>
          <w:szCs w:val="16"/>
        </w:rPr>
      </w:pPr>
    </w:p>
    <w:p w14:paraId="663E0040" w14:textId="0B4DCB9D" w:rsidR="00CE342D" w:rsidRPr="004577BC" w:rsidRDefault="00C53A14" w:rsidP="004F110D">
      <w:pPr>
        <w:rPr>
          <w:b/>
          <w:sz w:val="24"/>
          <w:szCs w:val="24"/>
        </w:rPr>
      </w:pPr>
      <w:r w:rsidRPr="004577BC">
        <w:rPr>
          <w:b/>
          <w:sz w:val="24"/>
          <w:szCs w:val="24"/>
        </w:rPr>
        <w:t>5.3</w:t>
      </w:r>
      <w:r w:rsidR="004F110D" w:rsidRPr="004577BC">
        <w:rPr>
          <w:b/>
          <w:sz w:val="24"/>
          <w:szCs w:val="24"/>
        </w:rPr>
        <w:t>.</w:t>
      </w:r>
      <w:r w:rsidR="00C33D60" w:rsidRPr="004577BC">
        <w:rPr>
          <w:b/>
          <w:sz w:val="24"/>
          <w:szCs w:val="24"/>
        </w:rPr>
        <w:t xml:space="preserve"> </w:t>
      </w:r>
      <w:r w:rsidR="002C5EE7" w:rsidRPr="004577BC">
        <w:rPr>
          <w:b/>
          <w:sz w:val="24"/>
          <w:szCs w:val="24"/>
        </w:rPr>
        <w:t>Renginio</w:t>
      </w:r>
      <w:r w:rsidR="00C33D60" w:rsidRPr="004577BC">
        <w:rPr>
          <w:b/>
          <w:sz w:val="24"/>
          <w:szCs w:val="24"/>
        </w:rPr>
        <w:t xml:space="preserve"> vykdytojo, partnerių, rėmėjų indėlis </w:t>
      </w:r>
      <w:r w:rsidR="00C33D60" w:rsidRPr="004577BC">
        <w:rPr>
          <w:sz w:val="24"/>
          <w:szCs w:val="24"/>
        </w:rPr>
        <w:t>(finansinis, dalykinis ir pan.)</w:t>
      </w:r>
      <w:r w:rsidR="005366E0" w:rsidRPr="004577BC">
        <w:rPr>
          <w:b/>
          <w:sz w:val="24"/>
          <w:szCs w:val="24"/>
        </w:rPr>
        <w:t>:</w:t>
      </w:r>
    </w:p>
    <w:p w14:paraId="739C8C5C" w14:textId="4F9CC73D" w:rsidR="008E530A" w:rsidRPr="004577BC" w:rsidRDefault="00DA18B9" w:rsidP="004577BC">
      <w:pPr>
        <w:pStyle w:val="Sraopastraipa"/>
        <w:widowControl w:val="0"/>
        <w:numPr>
          <w:ilvl w:val="0"/>
          <w:numId w:val="36"/>
        </w:numPr>
        <w:tabs>
          <w:tab w:val="left" w:pos="851"/>
        </w:tabs>
        <w:ind w:left="0" w:firstLine="567"/>
        <w:jc w:val="both"/>
        <w:rPr>
          <w:rFonts w:eastAsia="Calibri"/>
          <w:i/>
          <w:sz w:val="20"/>
          <w:szCs w:val="20"/>
        </w:rPr>
      </w:pPr>
      <w:r w:rsidRPr="004577BC">
        <w:rPr>
          <w:i/>
          <w:iCs/>
          <w:sz w:val="20"/>
          <w:szCs w:val="20"/>
        </w:rPr>
        <w:t xml:space="preserve">Renginiui įgyvendinti reikalinga lėšų dalis, kurios nepadengia reprezentaciniam renginiui skirtos </w:t>
      </w:r>
      <w:r w:rsidR="00123C86">
        <w:rPr>
          <w:i/>
          <w:iCs/>
          <w:sz w:val="20"/>
          <w:szCs w:val="20"/>
        </w:rPr>
        <w:t>s</w:t>
      </w:r>
      <w:r w:rsidRPr="004577BC">
        <w:rPr>
          <w:i/>
          <w:iCs/>
          <w:sz w:val="20"/>
          <w:szCs w:val="20"/>
        </w:rPr>
        <w:t xml:space="preserve">avivaldybės biudžeto lėšos, turi sudaryti ne mažiau nei 30 procentų viso projekto lėšų poreikio. Šią lėšų dalį turi padengti renginio vykdytojas savo (išskyrus </w:t>
      </w:r>
      <w:r w:rsidRPr="00123C86">
        <w:rPr>
          <w:i/>
          <w:iCs/>
          <w:sz w:val="20"/>
          <w:szCs w:val="20"/>
        </w:rPr>
        <w:t xml:space="preserve">iš </w:t>
      </w:r>
      <w:r w:rsidR="006B7B06" w:rsidRPr="00123C86">
        <w:rPr>
          <w:i/>
          <w:iCs/>
          <w:sz w:val="20"/>
          <w:szCs w:val="20"/>
        </w:rPr>
        <w:t xml:space="preserve"> s</w:t>
      </w:r>
      <w:r w:rsidRPr="004577BC">
        <w:rPr>
          <w:i/>
          <w:iCs/>
          <w:sz w:val="20"/>
          <w:szCs w:val="20"/>
        </w:rPr>
        <w:t xml:space="preserve">avivaldybės biudžeto gaunamas lėšas) arba rėmėjų (partnerių) indėliu (finansiniu ar nepiniginiu įnašu). </w:t>
      </w:r>
    </w:p>
    <w:p w14:paraId="57C1A1F4" w14:textId="3D58DE49" w:rsidR="00C246AF" w:rsidRPr="004577BC" w:rsidRDefault="00C246AF" w:rsidP="00DA18B9">
      <w:pPr>
        <w:pStyle w:val="Sraopastraipa"/>
        <w:widowControl w:val="0"/>
        <w:numPr>
          <w:ilvl w:val="0"/>
          <w:numId w:val="36"/>
        </w:numPr>
        <w:tabs>
          <w:tab w:val="left" w:pos="851"/>
        </w:tabs>
        <w:ind w:left="0" w:firstLine="567"/>
        <w:jc w:val="both"/>
        <w:rPr>
          <w:rFonts w:eastAsia="Calibri"/>
          <w:i/>
          <w:sz w:val="20"/>
          <w:szCs w:val="20"/>
        </w:rPr>
      </w:pPr>
      <w:r w:rsidRPr="004577BC">
        <w:rPr>
          <w:rFonts w:eastAsia="Calibri"/>
          <w:i/>
          <w:sz w:val="20"/>
          <w:szCs w:val="20"/>
        </w:rPr>
        <w:t>Tinkami dokumentai, įrodantys tokį prisidėjimą</w:t>
      </w:r>
      <w:r w:rsidR="00DA18B9" w:rsidRPr="004577BC">
        <w:rPr>
          <w:i/>
          <w:iCs/>
          <w:sz w:val="20"/>
          <w:szCs w:val="20"/>
        </w:rPr>
        <w:t xml:space="preserve"> yra sutartis, preliminari sutartis, ketinimų protokolas ar raštas, laiškas</w:t>
      </w:r>
      <w:r w:rsidR="00DA18B9" w:rsidRPr="004577BC">
        <w:rPr>
          <w:rFonts w:eastAsia="Calibri"/>
          <w:i/>
          <w:sz w:val="20"/>
          <w:szCs w:val="20"/>
        </w:rPr>
        <w:t>. P</w:t>
      </w:r>
      <w:r w:rsidRPr="004577BC">
        <w:rPr>
          <w:rFonts w:eastAsia="Calibri"/>
          <w:i/>
          <w:sz w:val="20"/>
          <w:szCs w:val="20"/>
        </w:rPr>
        <w:t xml:space="preserve">arama, teikiama natūra prekėmis ir (arba) paslaugomis, išreiškiama pinigine verte (nepiniginio įnašo vertę teisės aktų nustatyta tvarka apskaičiuoja, nustato ir už jos teisingumą atsako </w:t>
      </w:r>
      <w:r w:rsidR="00DA18B9" w:rsidRPr="004577BC">
        <w:rPr>
          <w:rFonts w:eastAsia="Calibri"/>
          <w:i/>
          <w:sz w:val="20"/>
          <w:szCs w:val="20"/>
        </w:rPr>
        <w:t>paraiškos teikėjas</w:t>
      </w:r>
      <w:r w:rsidRPr="004577BC">
        <w:rPr>
          <w:rFonts w:eastAsia="Calibri"/>
          <w:i/>
          <w:sz w:val="20"/>
          <w:szCs w:val="20"/>
        </w:rPr>
        <w:t>).</w:t>
      </w:r>
      <w:r w:rsidRPr="004577BC">
        <w:rPr>
          <w:rFonts w:eastAsia="Calibri"/>
          <w:i/>
        </w:rPr>
        <w:t xml:space="preserve"> </w:t>
      </w:r>
    </w:p>
    <w:p w14:paraId="3A6EE349" w14:textId="6612395D" w:rsidR="00C246AF" w:rsidRPr="004577BC" w:rsidRDefault="00C246AF" w:rsidP="00C246AF">
      <w:pPr>
        <w:pStyle w:val="Sraopastraipa"/>
        <w:widowControl w:val="0"/>
        <w:numPr>
          <w:ilvl w:val="0"/>
          <w:numId w:val="36"/>
        </w:numPr>
        <w:tabs>
          <w:tab w:val="left" w:pos="851"/>
        </w:tabs>
        <w:ind w:left="0" w:firstLine="567"/>
        <w:jc w:val="both"/>
        <w:rPr>
          <w:b/>
          <w:i/>
          <w:sz w:val="20"/>
          <w:szCs w:val="20"/>
        </w:rPr>
      </w:pPr>
      <w:r w:rsidRPr="004577BC">
        <w:rPr>
          <w:rFonts w:eastAsia="Calibri"/>
          <w:i/>
          <w:sz w:val="20"/>
          <w:szCs w:val="20"/>
        </w:rPr>
        <w:t>Visuose indėlį patvirtinančiuose dokumentuo</w:t>
      </w:r>
      <w:r w:rsidR="00786621" w:rsidRPr="004577BC">
        <w:rPr>
          <w:rFonts w:eastAsia="Calibri"/>
          <w:i/>
          <w:sz w:val="20"/>
          <w:szCs w:val="20"/>
        </w:rPr>
        <w:t xml:space="preserve">se turi būti nurodytas </w:t>
      </w:r>
      <w:r w:rsidR="002C5EE7" w:rsidRPr="004577BC">
        <w:rPr>
          <w:rFonts w:eastAsia="Calibri"/>
          <w:i/>
          <w:sz w:val="20"/>
          <w:szCs w:val="20"/>
        </w:rPr>
        <w:t>renginio</w:t>
      </w:r>
      <w:r w:rsidRPr="004577BC">
        <w:rPr>
          <w:rFonts w:eastAsia="Calibri"/>
          <w:i/>
          <w:sz w:val="20"/>
          <w:szCs w:val="20"/>
        </w:rPr>
        <w:t xml:space="preserve"> pavadinimas, finansinio įsipareigojimo rūšis (parama lėšomis ar natūra), finansinio įsipareigojimo vertė eurais ir finansinio įsipareigojimo įvykdymo terminas (konkreti data, laikotarpis ar įvykis).</w:t>
      </w:r>
    </w:p>
    <w:p w14:paraId="4B123299" w14:textId="77777777" w:rsidR="00C246AF" w:rsidRPr="008E530A" w:rsidRDefault="00C246AF" w:rsidP="004F11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3535"/>
        <w:gridCol w:w="1787"/>
        <w:gridCol w:w="1234"/>
        <w:gridCol w:w="1230"/>
        <w:gridCol w:w="1271"/>
      </w:tblGrid>
      <w:tr w:rsidR="00A52B7D" w:rsidRPr="00E15891" w14:paraId="2FCB807B" w14:textId="77777777" w:rsidTr="00107DA6">
        <w:tc>
          <w:tcPr>
            <w:tcW w:w="296" w:type="pct"/>
            <w:tcBorders>
              <w:left w:val="single" w:sz="4" w:space="0" w:color="auto"/>
              <w:bottom w:val="single" w:sz="4" w:space="0" w:color="auto"/>
              <w:right w:val="single" w:sz="4" w:space="0" w:color="auto"/>
            </w:tcBorders>
          </w:tcPr>
          <w:p w14:paraId="142BF193" w14:textId="77777777" w:rsidR="00A52B7D" w:rsidRPr="004F110D" w:rsidRDefault="00C33D60" w:rsidP="00C85522">
            <w:pPr>
              <w:jc w:val="center"/>
              <w:rPr>
                <w:b/>
                <w:sz w:val="24"/>
                <w:szCs w:val="24"/>
              </w:rPr>
            </w:pPr>
            <w:r w:rsidRPr="004F110D">
              <w:rPr>
                <w:b/>
                <w:sz w:val="24"/>
                <w:szCs w:val="24"/>
              </w:rPr>
              <w:t>Eil. Nr.</w:t>
            </w:r>
          </w:p>
        </w:tc>
        <w:tc>
          <w:tcPr>
            <w:tcW w:w="1836" w:type="pct"/>
            <w:tcBorders>
              <w:left w:val="single" w:sz="4" w:space="0" w:color="auto"/>
              <w:bottom w:val="single" w:sz="4" w:space="0" w:color="auto"/>
              <w:right w:val="single" w:sz="4" w:space="0" w:color="auto"/>
            </w:tcBorders>
            <w:vAlign w:val="center"/>
          </w:tcPr>
          <w:p w14:paraId="74DF4DA5" w14:textId="3E142554" w:rsidR="00C33D60" w:rsidRPr="004F110D" w:rsidRDefault="002C5EE7" w:rsidP="003C73B0">
            <w:pPr>
              <w:jc w:val="center"/>
              <w:rPr>
                <w:b/>
                <w:sz w:val="24"/>
                <w:szCs w:val="24"/>
              </w:rPr>
            </w:pPr>
            <w:r>
              <w:rPr>
                <w:b/>
                <w:sz w:val="24"/>
                <w:szCs w:val="24"/>
              </w:rPr>
              <w:t>Renginio</w:t>
            </w:r>
            <w:r w:rsidR="00C33D60" w:rsidRPr="004F110D">
              <w:rPr>
                <w:b/>
                <w:sz w:val="24"/>
                <w:szCs w:val="24"/>
              </w:rPr>
              <w:t xml:space="preserve"> partnerio, </w:t>
            </w:r>
          </w:p>
          <w:p w14:paraId="35B2AA74" w14:textId="77777777" w:rsidR="00A52B7D" w:rsidRPr="004F110D" w:rsidRDefault="00C33D60" w:rsidP="003C73B0">
            <w:pPr>
              <w:jc w:val="center"/>
              <w:rPr>
                <w:b/>
                <w:sz w:val="24"/>
                <w:szCs w:val="24"/>
              </w:rPr>
            </w:pPr>
            <w:r w:rsidRPr="004F110D">
              <w:rPr>
                <w:b/>
                <w:sz w:val="24"/>
                <w:szCs w:val="24"/>
              </w:rPr>
              <w:t>rėmėjo pavadinimas</w:t>
            </w:r>
          </w:p>
        </w:tc>
        <w:tc>
          <w:tcPr>
            <w:tcW w:w="928" w:type="pct"/>
            <w:tcBorders>
              <w:left w:val="single" w:sz="4" w:space="0" w:color="auto"/>
              <w:bottom w:val="single" w:sz="4" w:space="0" w:color="auto"/>
              <w:right w:val="single" w:sz="4" w:space="0" w:color="auto"/>
            </w:tcBorders>
          </w:tcPr>
          <w:p w14:paraId="2241F331" w14:textId="77777777" w:rsidR="00A52B7D" w:rsidRPr="00E15891" w:rsidRDefault="00C33D60" w:rsidP="00603BBF">
            <w:pPr>
              <w:jc w:val="center"/>
              <w:rPr>
                <w:sz w:val="24"/>
                <w:szCs w:val="24"/>
              </w:rPr>
            </w:pPr>
            <w:r w:rsidRPr="004F110D">
              <w:rPr>
                <w:b/>
                <w:sz w:val="24"/>
                <w:szCs w:val="24"/>
              </w:rPr>
              <w:t xml:space="preserve">Indėlio </w:t>
            </w:r>
            <w:r w:rsidRPr="00C53A14">
              <w:rPr>
                <w:b/>
                <w:sz w:val="24"/>
                <w:szCs w:val="24"/>
              </w:rPr>
              <w:t>pobūdis</w:t>
            </w:r>
            <w:r w:rsidRPr="00C53A14">
              <w:rPr>
                <w:sz w:val="24"/>
                <w:szCs w:val="24"/>
              </w:rPr>
              <w:t xml:space="preserve"> </w:t>
            </w:r>
            <w:r w:rsidRPr="00C53A14">
              <w:rPr>
                <w:iCs/>
              </w:rPr>
              <w:t>(</w:t>
            </w:r>
            <w:r w:rsidR="004F110D" w:rsidRPr="00C53A14">
              <w:rPr>
                <w:iCs/>
              </w:rPr>
              <w:t>lėšos, paslaugos, prekės ir pan.)</w:t>
            </w:r>
          </w:p>
        </w:tc>
        <w:tc>
          <w:tcPr>
            <w:tcW w:w="641" w:type="pct"/>
            <w:tcBorders>
              <w:top w:val="single" w:sz="4" w:space="0" w:color="auto"/>
              <w:left w:val="single" w:sz="4" w:space="0" w:color="auto"/>
              <w:bottom w:val="single" w:sz="4" w:space="0" w:color="auto"/>
              <w:right w:val="single" w:sz="4" w:space="0" w:color="auto"/>
            </w:tcBorders>
          </w:tcPr>
          <w:p w14:paraId="571B6A7A" w14:textId="77777777" w:rsidR="00A52B7D" w:rsidRPr="004F110D" w:rsidRDefault="004F110D" w:rsidP="003B0365">
            <w:pPr>
              <w:jc w:val="center"/>
              <w:rPr>
                <w:b/>
                <w:sz w:val="24"/>
                <w:szCs w:val="24"/>
              </w:rPr>
            </w:pPr>
            <w:r w:rsidRPr="004F110D">
              <w:rPr>
                <w:b/>
                <w:sz w:val="24"/>
                <w:szCs w:val="24"/>
              </w:rPr>
              <w:t xml:space="preserve">Suma </w:t>
            </w:r>
            <w:r w:rsidRPr="004F110D">
              <w:rPr>
                <w:sz w:val="24"/>
                <w:szCs w:val="24"/>
              </w:rPr>
              <w:t>(Eur)</w:t>
            </w:r>
          </w:p>
        </w:tc>
        <w:tc>
          <w:tcPr>
            <w:tcW w:w="639" w:type="pct"/>
            <w:tcBorders>
              <w:top w:val="single" w:sz="4" w:space="0" w:color="auto"/>
              <w:left w:val="single" w:sz="4" w:space="0" w:color="auto"/>
              <w:bottom w:val="single" w:sz="4" w:space="0" w:color="auto"/>
              <w:right w:val="single" w:sz="4" w:space="0" w:color="auto"/>
            </w:tcBorders>
          </w:tcPr>
          <w:p w14:paraId="51D0B5B1" w14:textId="77777777" w:rsidR="00A52B7D" w:rsidRPr="004F110D" w:rsidRDefault="004F110D" w:rsidP="003B0365">
            <w:pPr>
              <w:jc w:val="center"/>
              <w:rPr>
                <w:b/>
                <w:sz w:val="24"/>
                <w:szCs w:val="24"/>
              </w:rPr>
            </w:pPr>
            <w:r w:rsidRPr="004F110D">
              <w:rPr>
                <w:b/>
                <w:sz w:val="24"/>
                <w:szCs w:val="24"/>
              </w:rPr>
              <w:t xml:space="preserve">Suteikta </w:t>
            </w:r>
            <w:r w:rsidRPr="004F110D">
              <w:rPr>
                <w:sz w:val="24"/>
                <w:szCs w:val="24"/>
              </w:rPr>
              <w:t>(Eur)</w:t>
            </w:r>
          </w:p>
        </w:tc>
        <w:tc>
          <w:tcPr>
            <w:tcW w:w="660" w:type="pct"/>
            <w:tcBorders>
              <w:top w:val="single" w:sz="4" w:space="0" w:color="auto"/>
              <w:left w:val="single" w:sz="4" w:space="0" w:color="auto"/>
              <w:bottom w:val="single" w:sz="4" w:space="0" w:color="auto"/>
              <w:right w:val="single" w:sz="4" w:space="0" w:color="auto"/>
            </w:tcBorders>
          </w:tcPr>
          <w:p w14:paraId="4ED72C4E" w14:textId="77777777" w:rsidR="00A52B7D" w:rsidRPr="004F110D" w:rsidRDefault="004F110D" w:rsidP="003B0365">
            <w:pPr>
              <w:jc w:val="center"/>
              <w:rPr>
                <w:b/>
                <w:sz w:val="24"/>
                <w:szCs w:val="24"/>
              </w:rPr>
            </w:pPr>
            <w:r w:rsidRPr="004F110D">
              <w:rPr>
                <w:b/>
                <w:sz w:val="24"/>
                <w:szCs w:val="24"/>
              </w:rPr>
              <w:t xml:space="preserve">Laukiama </w:t>
            </w:r>
            <w:r w:rsidRPr="004F110D">
              <w:rPr>
                <w:sz w:val="24"/>
                <w:szCs w:val="24"/>
              </w:rPr>
              <w:t>(Eur)</w:t>
            </w:r>
          </w:p>
        </w:tc>
      </w:tr>
      <w:tr w:rsidR="00A52B7D" w:rsidRPr="00E15891" w14:paraId="052925D6" w14:textId="77777777" w:rsidTr="00EB4C28">
        <w:trPr>
          <w:cantSplit/>
          <w:trHeight w:val="388"/>
        </w:trPr>
        <w:tc>
          <w:tcPr>
            <w:tcW w:w="296" w:type="pct"/>
            <w:tcBorders>
              <w:top w:val="single" w:sz="4" w:space="0" w:color="auto"/>
              <w:left w:val="single" w:sz="4" w:space="0" w:color="auto"/>
              <w:bottom w:val="single" w:sz="4" w:space="0" w:color="auto"/>
              <w:right w:val="single" w:sz="4" w:space="0" w:color="auto"/>
            </w:tcBorders>
          </w:tcPr>
          <w:p w14:paraId="2D0CC7DA" w14:textId="77777777" w:rsidR="00A52B7D" w:rsidRPr="00E15891" w:rsidRDefault="00A52B7D" w:rsidP="00432642">
            <w:pPr>
              <w:rPr>
                <w:sz w:val="24"/>
                <w:szCs w:val="24"/>
              </w:rPr>
            </w:pPr>
            <w:r w:rsidRPr="00E15891">
              <w:rPr>
                <w:sz w:val="24"/>
                <w:szCs w:val="24"/>
              </w:rPr>
              <w:t>1.</w:t>
            </w:r>
          </w:p>
        </w:tc>
        <w:tc>
          <w:tcPr>
            <w:tcW w:w="1836" w:type="pct"/>
            <w:tcBorders>
              <w:top w:val="single" w:sz="4" w:space="0" w:color="auto"/>
              <w:left w:val="single" w:sz="4" w:space="0" w:color="auto"/>
              <w:bottom w:val="single" w:sz="4" w:space="0" w:color="auto"/>
              <w:right w:val="single" w:sz="4" w:space="0" w:color="auto"/>
            </w:tcBorders>
          </w:tcPr>
          <w:p w14:paraId="5E5BAF84" w14:textId="77777777" w:rsidR="00A52B7D" w:rsidRPr="00E15891" w:rsidRDefault="00A52B7D" w:rsidP="00432642">
            <w:pPr>
              <w:rPr>
                <w:sz w:val="24"/>
                <w:szCs w:val="24"/>
              </w:rPr>
            </w:pPr>
          </w:p>
        </w:tc>
        <w:tc>
          <w:tcPr>
            <w:tcW w:w="928" w:type="pct"/>
            <w:tcBorders>
              <w:top w:val="single" w:sz="4" w:space="0" w:color="auto"/>
              <w:left w:val="single" w:sz="4" w:space="0" w:color="auto"/>
              <w:bottom w:val="single" w:sz="4" w:space="0" w:color="auto"/>
              <w:right w:val="single" w:sz="4" w:space="0" w:color="auto"/>
            </w:tcBorders>
          </w:tcPr>
          <w:p w14:paraId="7E693311" w14:textId="77777777" w:rsidR="00A52B7D" w:rsidRPr="00E15891" w:rsidRDefault="00A52B7D" w:rsidP="00121B5E">
            <w:pPr>
              <w:jc w:val="center"/>
              <w:rPr>
                <w:sz w:val="24"/>
                <w:szCs w:val="24"/>
              </w:rPr>
            </w:pPr>
          </w:p>
        </w:tc>
        <w:tc>
          <w:tcPr>
            <w:tcW w:w="641" w:type="pct"/>
            <w:tcBorders>
              <w:top w:val="single" w:sz="4" w:space="0" w:color="auto"/>
              <w:left w:val="single" w:sz="4" w:space="0" w:color="auto"/>
              <w:bottom w:val="single" w:sz="4" w:space="0" w:color="auto"/>
              <w:right w:val="single" w:sz="4" w:space="0" w:color="auto"/>
            </w:tcBorders>
          </w:tcPr>
          <w:p w14:paraId="24D90465" w14:textId="77777777" w:rsidR="00A52B7D" w:rsidRPr="00E15891" w:rsidRDefault="00A52B7D" w:rsidP="00121B5E">
            <w:pPr>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14:paraId="348A5BDA" w14:textId="77777777" w:rsidR="00A52B7D" w:rsidRPr="00E15891" w:rsidRDefault="00A52B7D" w:rsidP="00121B5E">
            <w:pPr>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tcPr>
          <w:p w14:paraId="3AF286C6" w14:textId="77777777" w:rsidR="00A52B7D" w:rsidRPr="00E15891" w:rsidRDefault="00A52B7D" w:rsidP="00121B5E">
            <w:pPr>
              <w:jc w:val="center"/>
              <w:rPr>
                <w:sz w:val="24"/>
                <w:szCs w:val="24"/>
              </w:rPr>
            </w:pPr>
          </w:p>
        </w:tc>
      </w:tr>
      <w:tr w:rsidR="00A52B7D" w:rsidRPr="00E15891" w14:paraId="636793DE" w14:textId="77777777" w:rsidTr="00EB4C28">
        <w:trPr>
          <w:cantSplit/>
          <w:trHeight w:val="408"/>
        </w:trPr>
        <w:tc>
          <w:tcPr>
            <w:tcW w:w="296" w:type="pct"/>
            <w:tcBorders>
              <w:top w:val="single" w:sz="4" w:space="0" w:color="auto"/>
              <w:left w:val="single" w:sz="4" w:space="0" w:color="auto"/>
              <w:bottom w:val="single" w:sz="4" w:space="0" w:color="auto"/>
              <w:right w:val="single" w:sz="4" w:space="0" w:color="auto"/>
            </w:tcBorders>
          </w:tcPr>
          <w:p w14:paraId="169D364C" w14:textId="77777777" w:rsidR="00A52B7D" w:rsidRPr="00E15891" w:rsidRDefault="004F110D" w:rsidP="00432642">
            <w:pPr>
              <w:rPr>
                <w:sz w:val="24"/>
                <w:szCs w:val="24"/>
              </w:rPr>
            </w:pPr>
            <w:r>
              <w:rPr>
                <w:sz w:val="24"/>
                <w:szCs w:val="24"/>
              </w:rPr>
              <w:t>2.</w:t>
            </w:r>
          </w:p>
        </w:tc>
        <w:tc>
          <w:tcPr>
            <w:tcW w:w="1836" w:type="pct"/>
            <w:tcBorders>
              <w:top w:val="single" w:sz="4" w:space="0" w:color="auto"/>
              <w:left w:val="single" w:sz="4" w:space="0" w:color="auto"/>
              <w:bottom w:val="single" w:sz="4" w:space="0" w:color="auto"/>
              <w:right w:val="single" w:sz="4" w:space="0" w:color="auto"/>
            </w:tcBorders>
          </w:tcPr>
          <w:p w14:paraId="2838B3E3" w14:textId="77777777" w:rsidR="00A52B7D" w:rsidRPr="00E15891" w:rsidRDefault="00A52B7D" w:rsidP="00432642">
            <w:pPr>
              <w:rPr>
                <w:sz w:val="24"/>
                <w:szCs w:val="24"/>
              </w:rPr>
            </w:pPr>
          </w:p>
        </w:tc>
        <w:tc>
          <w:tcPr>
            <w:tcW w:w="928" w:type="pct"/>
            <w:tcBorders>
              <w:top w:val="single" w:sz="4" w:space="0" w:color="auto"/>
              <w:left w:val="single" w:sz="4" w:space="0" w:color="auto"/>
              <w:bottom w:val="single" w:sz="4" w:space="0" w:color="auto"/>
              <w:right w:val="single" w:sz="4" w:space="0" w:color="auto"/>
            </w:tcBorders>
          </w:tcPr>
          <w:p w14:paraId="2259E0BC" w14:textId="77777777" w:rsidR="00A52B7D" w:rsidRPr="00E15891" w:rsidRDefault="00A52B7D" w:rsidP="00121B5E">
            <w:pPr>
              <w:jc w:val="center"/>
              <w:rPr>
                <w:sz w:val="24"/>
                <w:szCs w:val="24"/>
              </w:rPr>
            </w:pPr>
          </w:p>
        </w:tc>
        <w:tc>
          <w:tcPr>
            <w:tcW w:w="641" w:type="pct"/>
            <w:tcBorders>
              <w:top w:val="single" w:sz="4" w:space="0" w:color="auto"/>
              <w:left w:val="single" w:sz="4" w:space="0" w:color="auto"/>
              <w:bottom w:val="single" w:sz="4" w:space="0" w:color="auto"/>
              <w:right w:val="single" w:sz="4" w:space="0" w:color="auto"/>
            </w:tcBorders>
          </w:tcPr>
          <w:p w14:paraId="6D0F5AE5" w14:textId="77777777" w:rsidR="00A52B7D" w:rsidRPr="00E15891" w:rsidRDefault="00A52B7D" w:rsidP="00121B5E">
            <w:pPr>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14:paraId="011EF1CA" w14:textId="77777777" w:rsidR="00A52B7D" w:rsidRPr="00E15891" w:rsidRDefault="00A52B7D" w:rsidP="00121B5E">
            <w:pPr>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tcPr>
          <w:p w14:paraId="1B2E89C2" w14:textId="77777777" w:rsidR="00A52B7D" w:rsidRPr="00E15891" w:rsidRDefault="00A52B7D" w:rsidP="00121B5E">
            <w:pPr>
              <w:jc w:val="center"/>
              <w:rPr>
                <w:sz w:val="24"/>
                <w:szCs w:val="24"/>
              </w:rPr>
            </w:pPr>
          </w:p>
        </w:tc>
      </w:tr>
      <w:tr w:rsidR="00A52B7D" w:rsidRPr="00E15891" w14:paraId="58BD9A6F" w14:textId="77777777" w:rsidTr="00D73625">
        <w:trPr>
          <w:cantSplit/>
          <w:trHeight w:val="410"/>
        </w:trPr>
        <w:tc>
          <w:tcPr>
            <w:tcW w:w="296" w:type="pct"/>
            <w:tcBorders>
              <w:top w:val="single" w:sz="4" w:space="0" w:color="auto"/>
              <w:left w:val="single" w:sz="4" w:space="0" w:color="auto"/>
              <w:bottom w:val="single" w:sz="4" w:space="0" w:color="auto"/>
              <w:right w:val="single" w:sz="4" w:space="0" w:color="auto"/>
            </w:tcBorders>
          </w:tcPr>
          <w:p w14:paraId="17A0A06D" w14:textId="77777777" w:rsidR="00A52B7D" w:rsidRPr="00E15891" w:rsidRDefault="004F110D" w:rsidP="00432642">
            <w:pPr>
              <w:rPr>
                <w:sz w:val="24"/>
                <w:szCs w:val="24"/>
              </w:rPr>
            </w:pPr>
            <w:r>
              <w:rPr>
                <w:sz w:val="24"/>
                <w:szCs w:val="24"/>
              </w:rPr>
              <w:t>3.</w:t>
            </w:r>
          </w:p>
        </w:tc>
        <w:tc>
          <w:tcPr>
            <w:tcW w:w="1836" w:type="pct"/>
            <w:tcBorders>
              <w:top w:val="single" w:sz="4" w:space="0" w:color="auto"/>
              <w:left w:val="single" w:sz="4" w:space="0" w:color="auto"/>
              <w:bottom w:val="single" w:sz="4" w:space="0" w:color="auto"/>
              <w:right w:val="single" w:sz="4" w:space="0" w:color="auto"/>
            </w:tcBorders>
          </w:tcPr>
          <w:p w14:paraId="08373FA1" w14:textId="77777777" w:rsidR="00A52B7D" w:rsidRPr="00E15891" w:rsidRDefault="00A52B7D" w:rsidP="00432642">
            <w:pPr>
              <w:rPr>
                <w:sz w:val="24"/>
                <w:szCs w:val="24"/>
              </w:rPr>
            </w:pPr>
          </w:p>
        </w:tc>
        <w:tc>
          <w:tcPr>
            <w:tcW w:w="928" w:type="pct"/>
            <w:tcBorders>
              <w:top w:val="single" w:sz="4" w:space="0" w:color="auto"/>
              <w:left w:val="single" w:sz="4" w:space="0" w:color="auto"/>
              <w:bottom w:val="single" w:sz="4" w:space="0" w:color="auto"/>
              <w:right w:val="single" w:sz="4" w:space="0" w:color="auto"/>
            </w:tcBorders>
          </w:tcPr>
          <w:p w14:paraId="4A90C8A6" w14:textId="77777777" w:rsidR="00A52B7D" w:rsidRPr="00E15891" w:rsidRDefault="00A52B7D" w:rsidP="00121B5E">
            <w:pPr>
              <w:jc w:val="center"/>
              <w:rPr>
                <w:sz w:val="24"/>
                <w:szCs w:val="24"/>
              </w:rPr>
            </w:pPr>
          </w:p>
        </w:tc>
        <w:tc>
          <w:tcPr>
            <w:tcW w:w="641" w:type="pct"/>
            <w:tcBorders>
              <w:top w:val="single" w:sz="4" w:space="0" w:color="auto"/>
              <w:left w:val="single" w:sz="4" w:space="0" w:color="auto"/>
              <w:bottom w:val="single" w:sz="4" w:space="0" w:color="auto"/>
              <w:right w:val="single" w:sz="4" w:space="0" w:color="auto"/>
            </w:tcBorders>
          </w:tcPr>
          <w:p w14:paraId="2F6E54E2" w14:textId="77777777" w:rsidR="00A52B7D" w:rsidRPr="00E15891" w:rsidRDefault="00A52B7D" w:rsidP="00121B5E">
            <w:pPr>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14:paraId="36BB2E01" w14:textId="77777777" w:rsidR="00A52B7D" w:rsidRPr="00E15891" w:rsidRDefault="00A52B7D" w:rsidP="00121B5E">
            <w:pPr>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tcPr>
          <w:p w14:paraId="45E0B647" w14:textId="77777777" w:rsidR="00A52B7D" w:rsidRPr="00E15891" w:rsidRDefault="00A52B7D" w:rsidP="00121B5E">
            <w:pPr>
              <w:jc w:val="center"/>
              <w:rPr>
                <w:sz w:val="24"/>
                <w:szCs w:val="24"/>
              </w:rPr>
            </w:pPr>
          </w:p>
        </w:tc>
      </w:tr>
      <w:tr w:rsidR="00A52B7D" w:rsidRPr="00E15891" w14:paraId="3D2AF84B" w14:textId="77777777" w:rsidTr="00107DA6">
        <w:trPr>
          <w:cantSplit/>
        </w:trPr>
        <w:tc>
          <w:tcPr>
            <w:tcW w:w="296" w:type="pct"/>
            <w:tcBorders>
              <w:top w:val="single" w:sz="4" w:space="0" w:color="auto"/>
              <w:left w:val="single" w:sz="4" w:space="0" w:color="auto"/>
              <w:bottom w:val="single" w:sz="4" w:space="0" w:color="auto"/>
              <w:right w:val="single" w:sz="4" w:space="0" w:color="auto"/>
            </w:tcBorders>
          </w:tcPr>
          <w:p w14:paraId="7CDA6997" w14:textId="77777777" w:rsidR="00A52B7D" w:rsidRPr="00E15891" w:rsidRDefault="004F110D" w:rsidP="00030AE1">
            <w:pPr>
              <w:rPr>
                <w:sz w:val="24"/>
                <w:szCs w:val="24"/>
              </w:rPr>
            </w:pPr>
            <w:r>
              <w:rPr>
                <w:sz w:val="24"/>
                <w:szCs w:val="24"/>
              </w:rPr>
              <w:t>4.</w:t>
            </w:r>
          </w:p>
        </w:tc>
        <w:tc>
          <w:tcPr>
            <w:tcW w:w="1836" w:type="pct"/>
            <w:tcBorders>
              <w:top w:val="single" w:sz="4" w:space="0" w:color="auto"/>
              <w:left w:val="single" w:sz="4" w:space="0" w:color="auto"/>
              <w:bottom w:val="single" w:sz="4" w:space="0" w:color="auto"/>
              <w:right w:val="single" w:sz="4" w:space="0" w:color="auto"/>
            </w:tcBorders>
          </w:tcPr>
          <w:p w14:paraId="6211BAD1" w14:textId="6794F01B" w:rsidR="00A52B7D" w:rsidRPr="00E15891" w:rsidRDefault="002C5EE7" w:rsidP="00030AE1">
            <w:pPr>
              <w:rPr>
                <w:sz w:val="24"/>
                <w:szCs w:val="24"/>
              </w:rPr>
            </w:pPr>
            <w:r>
              <w:rPr>
                <w:sz w:val="24"/>
                <w:szCs w:val="24"/>
              </w:rPr>
              <w:t>Renginio</w:t>
            </w:r>
            <w:r w:rsidR="00144C9E">
              <w:rPr>
                <w:sz w:val="24"/>
                <w:szCs w:val="24"/>
              </w:rPr>
              <w:t xml:space="preserve"> v</w:t>
            </w:r>
            <w:r w:rsidR="004F110D">
              <w:rPr>
                <w:sz w:val="24"/>
                <w:szCs w:val="24"/>
              </w:rPr>
              <w:t xml:space="preserve">ykdytojo planuojamos pajamos iš </w:t>
            </w:r>
            <w:r>
              <w:rPr>
                <w:sz w:val="24"/>
                <w:szCs w:val="24"/>
              </w:rPr>
              <w:t>renginio</w:t>
            </w:r>
            <w:r w:rsidR="004F110D">
              <w:rPr>
                <w:sz w:val="24"/>
                <w:szCs w:val="24"/>
              </w:rPr>
              <w:t xml:space="preserve"> veiklos</w:t>
            </w:r>
          </w:p>
        </w:tc>
        <w:tc>
          <w:tcPr>
            <w:tcW w:w="928" w:type="pct"/>
            <w:tcBorders>
              <w:top w:val="single" w:sz="4" w:space="0" w:color="auto"/>
              <w:left w:val="single" w:sz="4" w:space="0" w:color="auto"/>
              <w:bottom w:val="single" w:sz="4" w:space="0" w:color="auto"/>
              <w:right w:val="single" w:sz="4" w:space="0" w:color="auto"/>
            </w:tcBorders>
          </w:tcPr>
          <w:p w14:paraId="5D38D298" w14:textId="77777777" w:rsidR="00A52B7D" w:rsidRPr="00E15891" w:rsidRDefault="00A52B7D" w:rsidP="00121B5E">
            <w:pPr>
              <w:ind w:right="-108"/>
              <w:jc w:val="center"/>
              <w:rPr>
                <w:sz w:val="24"/>
                <w:szCs w:val="24"/>
              </w:rPr>
            </w:pPr>
          </w:p>
        </w:tc>
        <w:tc>
          <w:tcPr>
            <w:tcW w:w="641" w:type="pct"/>
            <w:tcBorders>
              <w:top w:val="single" w:sz="4" w:space="0" w:color="auto"/>
              <w:left w:val="single" w:sz="4" w:space="0" w:color="auto"/>
              <w:bottom w:val="single" w:sz="4" w:space="0" w:color="auto"/>
              <w:right w:val="single" w:sz="4" w:space="0" w:color="auto"/>
            </w:tcBorders>
          </w:tcPr>
          <w:p w14:paraId="67F3F5EC" w14:textId="77777777" w:rsidR="00A52B7D" w:rsidRPr="00E15891" w:rsidRDefault="00A52B7D" w:rsidP="00121B5E">
            <w:pPr>
              <w:ind w:right="-108"/>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14:paraId="152E3D5F" w14:textId="77777777" w:rsidR="00A52B7D" w:rsidRPr="00E15891" w:rsidRDefault="00A52B7D" w:rsidP="00121B5E">
            <w:pPr>
              <w:ind w:right="-108"/>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tcPr>
          <w:p w14:paraId="29F528CD" w14:textId="77777777" w:rsidR="00A52B7D" w:rsidRPr="00E15891" w:rsidRDefault="00A52B7D" w:rsidP="00121B5E">
            <w:pPr>
              <w:ind w:right="-108"/>
              <w:jc w:val="center"/>
              <w:rPr>
                <w:sz w:val="24"/>
                <w:szCs w:val="24"/>
              </w:rPr>
            </w:pPr>
          </w:p>
        </w:tc>
      </w:tr>
      <w:tr w:rsidR="00107DA6" w:rsidRPr="00E15891" w14:paraId="729B698A" w14:textId="77777777" w:rsidTr="00107DA6">
        <w:trPr>
          <w:cantSplit/>
        </w:trPr>
        <w:tc>
          <w:tcPr>
            <w:tcW w:w="3060" w:type="pct"/>
            <w:gridSpan w:val="3"/>
            <w:tcBorders>
              <w:top w:val="single" w:sz="4" w:space="0" w:color="auto"/>
              <w:left w:val="single" w:sz="4" w:space="0" w:color="auto"/>
              <w:bottom w:val="single" w:sz="4" w:space="0" w:color="auto"/>
              <w:right w:val="single" w:sz="4" w:space="0" w:color="auto"/>
            </w:tcBorders>
          </w:tcPr>
          <w:p w14:paraId="34843B73" w14:textId="62062E17" w:rsidR="00107DA6" w:rsidRPr="00144C9E" w:rsidRDefault="00107DA6">
            <w:pPr>
              <w:rPr>
                <w:b/>
                <w:sz w:val="24"/>
                <w:szCs w:val="24"/>
              </w:rPr>
            </w:pPr>
            <w:r w:rsidRPr="00144C9E">
              <w:rPr>
                <w:b/>
                <w:sz w:val="24"/>
                <w:szCs w:val="24"/>
              </w:rPr>
              <w:t xml:space="preserve">Iš viso numatoma gauti </w:t>
            </w:r>
            <w:r w:rsidR="002C5EE7">
              <w:rPr>
                <w:b/>
                <w:sz w:val="24"/>
                <w:szCs w:val="24"/>
              </w:rPr>
              <w:t>lėšų renginiui</w:t>
            </w:r>
            <w:r w:rsidRPr="00144C9E">
              <w:rPr>
                <w:b/>
                <w:sz w:val="24"/>
                <w:szCs w:val="24"/>
              </w:rPr>
              <w:t xml:space="preserve"> įgyvendinti iš kitų finansavimo šalti</w:t>
            </w:r>
            <w:r w:rsidRPr="00C53A14">
              <w:rPr>
                <w:b/>
                <w:sz w:val="24"/>
                <w:szCs w:val="24"/>
              </w:rPr>
              <w:t>nių</w:t>
            </w:r>
          </w:p>
        </w:tc>
        <w:tc>
          <w:tcPr>
            <w:tcW w:w="641" w:type="pct"/>
            <w:tcBorders>
              <w:top w:val="single" w:sz="4" w:space="0" w:color="auto"/>
              <w:left w:val="single" w:sz="4" w:space="0" w:color="auto"/>
              <w:bottom w:val="single" w:sz="4" w:space="0" w:color="auto"/>
              <w:right w:val="single" w:sz="4" w:space="0" w:color="auto"/>
            </w:tcBorders>
          </w:tcPr>
          <w:p w14:paraId="4FE97B53" w14:textId="77777777" w:rsidR="00107DA6" w:rsidRPr="00E15891" w:rsidRDefault="00107DA6" w:rsidP="00121B5E">
            <w:pPr>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14:paraId="4B2D031B" w14:textId="77777777" w:rsidR="00107DA6" w:rsidRPr="00E15891" w:rsidRDefault="00107DA6" w:rsidP="00121B5E">
            <w:pPr>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tcPr>
          <w:p w14:paraId="18DD087D" w14:textId="77777777" w:rsidR="00107DA6" w:rsidRPr="00E15891" w:rsidRDefault="00107DA6" w:rsidP="00121B5E">
            <w:pPr>
              <w:jc w:val="center"/>
              <w:rPr>
                <w:sz w:val="24"/>
                <w:szCs w:val="24"/>
              </w:rPr>
            </w:pPr>
          </w:p>
        </w:tc>
      </w:tr>
    </w:tbl>
    <w:p w14:paraId="4F2CD3EF" w14:textId="77777777" w:rsidR="00C8032F" w:rsidRDefault="00C8032F" w:rsidP="00144C9E">
      <w:pPr>
        <w:rPr>
          <w:b/>
          <w:sz w:val="24"/>
          <w:szCs w:val="24"/>
        </w:rPr>
      </w:pPr>
    </w:p>
    <w:p w14:paraId="05CB5AF5" w14:textId="5BB6C417" w:rsidR="00CE342D" w:rsidRPr="00144C9E" w:rsidRDefault="00144C9E" w:rsidP="00144C9E">
      <w:pPr>
        <w:rPr>
          <w:b/>
          <w:sz w:val="24"/>
          <w:szCs w:val="24"/>
        </w:rPr>
      </w:pPr>
      <w:r>
        <w:rPr>
          <w:b/>
          <w:sz w:val="24"/>
          <w:szCs w:val="24"/>
        </w:rPr>
        <w:lastRenderedPageBreak/>
        <w:t>5.</w:t>
      </w:r>
      <w:r w:rsidR="00EB4C28">
        <w:rPr>
          <w:b/>
          <w:sz w:val="24"/>
          <w:szCs w:val="24"/>
        </w:rPr>
        <w:t>4</w:t>
      </w:r>
      <w:r>
        <w:rPr>
          <w:b/>
          <w:sz w:val="24"/>
          <w:szCs w:val="24"/>
        </w:rPr>
        <w:t>.</w:t>
      </w:r>
      <w:r w:rsidR="00482A1E" w:rsidRPr="00144C9E">
        <w:rPr>
          <w:b/>
          <w:sz w:val="24"/>
          <w:szCs w:val="24"/>
        </w:rPr>
        <w:t xml:space="preserve"> </w:t>
      </w:r>
      <w:r w:rsidR="002B23C9" w:rsidRPr="00144C9E">
        <w:rPr>
          <w:b/>
          <w:sz w:val="24"/>
          <w:szCs w:val="24"/>
        </w:rPr>
        <w:t>Detali</w:t>
      </w:r>
      <w:r w:rsidR="007513CB" w:rsidRPr="00144C9E">
        <w:rPr>
          <w:b/>
          <w:sz w:val="24"/>
          <w:szCs w:val="24"/>
        </w:rPr>
        <w:t xml:space="preserve"> </w:t>
      </w:r>
      <w:r w:rsidR="002C5EE7">
        <w:rPr>
          <w:b/>
          <w:sz w:val="24"/>
          <w:szCs w:val="24"/>
        </w:rPr>
        <w:t>renginio</w:t>
      </w:r>
      <w:r w:rsidR="00482A1E" w:rsidRPr="00144C9E">
        <w:rPr>
          <w:b/>
          <w:sz w:val="24"/>
          <w:szCs w:val="24"/>
        </w:rPr>
        <w:t xml:space="preserve"> išlaidų sąmata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5114"/>
        <w:gridCol w:w="799"/>
        <w:gridCol w:w="1521"/>
        <w:gridCol w:w="1487"/>
      </w:tblGrid>
      <w:tr w:rsidR="00FE53C2" w:rsidRPr="005D0A9C" w14:paraId="35272FB6" w14:textId="77777777" w:rsidTr="0080171B">
        <w:trPr>
          <w:trHeight w:val="581"/>
        </w:trPr>
        <w:tc>
          <w:tcPr>
            <w:tcW w:w="367" w:type="pct"/>
            <w:tcBorders>
              <w:top w:val="single" w:sz="4" w:space="0" w:color="auto"/>
              <w:left w:val="single" w:sz="4" w:space="0" w:color="auto"/>
              <w:bottom w:val="single" w:sz="4" w:space="0" w:color="auto"/>
              <w:right w:val="single" w:sz="4" w:space="0" w:color="auto"/>
            </w:tcBorders>
            <w:vAlign w:val="center"/>
          </w:tcPr>
          <w:p w14:paraId="656D2864" w14:textId="77777777" w:rsidR="00FE53C2" w:rsidRPr="001B27AB" w:rsidRDefault="00FE53C2" w:rsidP="00FE53C2">
            <w:pPr>
              <w:widowControl w:val="0"/>
              <w:jc w:val="center"/>
              <w:rPr>
                <w:bCs/>
              </w:rPr>
            </w:pPr>
            <w:r w:rsidRPr="001B27AB">
              <w:rPr>
                <w:bCs/>
              </w:rPr>
              <w:t>Eil.</w:t>
            </w:r>
          </w:p>
          <w:p w14:paraId="27B377CB" w14:textId="77777777" w:rsidR="00FE53C2" w:rsidRPr="001B27AB" w:rsidRDefault="00FE53C2" w:rsidP="00FE53C2">
            <w:pPr>
              <w:widowControl w:val="0"/>
              <w:jc w:val="center"/>
              <w:rPr>
                <w:b/>
              </w:rPr>
            </w:pPr>
            <w:r w:rsidRPr="001B27AB">
              <w:rPr>
                <w:bCs/>
              </w:rPr>
              <w:t>Nr</w:t>
            </w:r>
            <w:r>
              <w:rPr>
                <w:bCs/>
              </w:rPr>
              <w:t>.</w:t>
            </w:r>
          </w:p>
        </w:tc>
        <w:tc>
          <w:tcPr>
            <w:tcW w:w="2656" w:type="pct"/>
            <w:tcBorders>
              <w:top w:val="single" w:sz="4" w:space="0" w:color="auto"/>
              <w:left w:val="single" w:sz="4" w:space="0" w:color="auto"/>
              <w:bottom w:val="single" w:sz="4" w:space="0" w:color="auto"/>
              <w:right w:val="single" w:sz="4" w:space="0" w:color="auto"/>
            </w:tcBorders>
          </w:tcPr>
          <w:p w14:paraId="2B077D11" w14:textId="77777777" w:rsidR="008B032B" w:rsidRDefault="008B032B" w:rsidP="00FE53C2">
            <w:pPr>
              <w:widowControl w:val="0"/>
              <w:jc w:val="center"/>
              <w:rPr>
                <w:bCs/>
              </w:rPr>
            </w:pPr>
          </w:p>
          <w:p w14:paraId="5955B23E" w14:textId="77777777" w:rsidR="00FE53C2" w:rsidRPr="001B27AB" w:rsidRDefault="00FE53C2" w:rsidP="00FE53C2">
            <w:pPr>
              <w:widowControl w:val="0"/>
              <w:jc w:val="center"/>
              <w:rPr>
                <w:b/>
              </w:rPr>
            </w:pPr>
            <w:r w:rsidRPr="001B27AB">
              <w:rPr>
                <w:bCs/>
              </w:rPr>
              <w:t>Išlaidų pavadinimas</w:t>
            </w:r>
          </w:p>
        </w:tc>
        <w:tc>
          <w:tcPr>
            <w:tcW w:w="415" w:type="pct"/>
            <w:tcBorders>
              <w:left w:val="single" w:sz="4" w:space="0" w:color="auto"/>
              <w:right w:val="single" w:sz="4" w:space="0" w:color="auto"/>
            </w:tcBorders>
            <w:vAlign w:val="center"/>
          </w:tcPr>
          <w:p w14:paraId="47A3CFC9" w14:textId="77777777" w:rsidR="00FE53C2" w:rsidRPr="00FE53C2" w:rsidRDefault="00FE53C2" w:rsidP="00DD41A9">
            <w:pPr>
              <w:widowControl w:val="0"/>
            </w:pPr>
            <w:r w:rsidRPr="00FE53C2">
              <w:t>Kiekis (vnt.)</w:t>
            </w:r>
          </w:p>
        </w:tc>
        <w:tc>
          <w:tcPr>
            <w:tcW w:w="790" w:type="pct"/>
            <w:tcBorders>
              <w:left w:val="single" w:sz="4" w:space="0" w:color="auto"/>
              <w:right w:val="single" w:sz="4" w:space="0" w:color="auto"/>
            </w:tcBorders>
          </w:tcPr>
          <w:p w14:paraId="726734FF" w14:textId="77777777" w:rsidR="00DD41A9" w:rsidRDefault="00DD41A9" w:rsidP="00DD41A9">
            <w:pPr>
              <w:widowControl w:val="0"/>
              <w:jc w:val="center"/>
            </w:pPr>
            <w:r>
              <w:t>Visa suma</w:t>
            </w:r>
          </w:p>
          <w:p w14:paraId="7C6918D0" w14:textId="77777777" w:rsidR="00FE53C2" w:rsidRPr="00FE53C2" w:rsidRDefault="00DD41A9" w:rsidP="00DD41A9">
            <w:pPr>
              <w:widowControl w:val="0"/>
              <w:jc w:val="center"/>
            </w:pPr>
            <w:r>
              <w:t>(Eur)</w:t>
            </w:r>
          </w:p>
        </w:tc>
        <w:tc>
          <w:tcPr>
            <w:tcW w:w="772" w:type="pct"/>
            <w:tcBorders>
              <w:left w:val="single" w:sz="4" w:space="0" w:color="auto"/>
              <w:right w:val="single" w:sz="4" w:space="0" w:color="auto"/>
            </w:tcBorders>
            <w:vAlign w:val="center"/>
          </w:tcPr>
          <w:p w14:paraId="66E9DF44" w14:textId="77777777" w:rsidR="00FE53C2" w:rsidRPr="00FE53C2" w:rsidRDefault="00EC4626" w:rsidP="00DD41A9">
            <w:pPr>
              <w:widowControl w:val="0"/>
              <w:jc w:val="center"/>
            </w:pPr>
            <w:r>
              <w:t>Iš S</w:t>
            </w:r>
            <w:r w:rsidR="00DD41A9">
              <w:t>avivaldybės prašoma suma (Eur)</w:t>
            </w:r>
          </w:p>
        </w:tc>
      </w:tr>
      <w:tr w:rsidR="00DD41A9" w:rsidRPr="005D0A9C" w14:paraId="7004F3C6" w14:textId="77777777" w:rsidTr="00EB4C28">
        <w:trPr>
          <w:trHeight w:val="284"/>
        </w:trPr>
        <w:tc>
          <w:tcPr>
            <w:tcW w:w="367" w:type="pct"/>
            <w:tcBorders>
              <w:top w:val="single" w:sz="4" w:space="0" w:color="auto"/>
              <w:left w:val="single" w:sz="4" w:space="0" w:color="auto"/>
              <w:bottom w:val="single" w:sz="4" w:space="0" w:color="auto"/>
              <w:right w:val="single" w:sz="4" w:space="0" w:color="auto"/>
            </w:tcBorders>
            <w:vAlign w:val="center"/>
          </w:tcPr>
          <w:p w14:paraId="3B5E2432" w14:textId="77777777" w:rsidR="00DD41A9" w:rsidRPr="00974C2B" w:rsidRDefault="00107DA6" w:rsidP="00FE53C2">
            <w:pPr>
              <w:widowControl w:val="0"/>
              <w:jc w:val="center"/>
              <w:rPr>
                <w:b/>
                <w:sz w:val="24"/>
                <w:szCs w:val="24"/>
              </w:rPr>
            </w:pPr>
            <w:r w:rsidRPr="00974C2B">
              <w:rPr>
                <w:b/>
                <w:sz w:val="24"/>
                <w:szCs w:val="24"/>
              </w:rPr>
              <w:t>1.</w:t>
            </w:r>
          </w:p>
        </w:tc>
        <w:tc>
          <w:tcPr>
            <w:tcW w:w="4633" w:type="pct"/>
            <w:gridSpan w:val="4"/>
            <w:tcBorders>
              <w:top w:val="single" w:sz="4" w:space="0" w:color="auto"/>
              <w:left w:val="single" w:sz="4" w:space="0" w:color="auto"/>
              <w:bottom w:val="single" w:sz="4" w:space="0" w:color="auto"/>
              <w:right w:val="single" w:sz="4" w:space="0" w:color="auto"/>
            </w:tcBorders>
          </w:tcPr>
          <w:p w14:paraId="259F6C28" w14:textId="54B1CF33" w:rsidR="003306EE" w:rsidRPr="00BE3F42" w:rsidRDefault="00974C2B" w:rsidP="00117DA2">
            <w:pPr>
              <w:widowControl w:val="0"/>
              <w:rPr>
                <w:b/>
                <w:sz w:val="24"/>
                <w:szCs w:val="24"/>
              </w:rPr>
            </w:pPr>
            <w:r w:rsidRPr="00974C2B">
              <w:rPr>
                <w:b/>
                <w:bCs/>
                <w:sz w:val="24"/>
                <w:szCs w:val="24"/>
              </w:rPr>
              <w:t>Atlygis fiziniams asmenims už suteiktas paslaugas</w:t>
            </w:r>
            <w:r w:rsidRPr="0000180B">
              <w:rPr>
                <w:bCs/>
                <w:i/>
                <w:iCs/>
                <w:sz w:val="22"/>
                <w:szCs w:val="22"/>
              </w:rPr>
              <w:t xml:space="preserve"> </w:t>
            </w:r>
            <w:r w:rsidRPr="002E3D03">
              <w:rPr>
                <w:bCs/>
                <w:i/>
                <w:iCs/>
                <w:sz w:val="22"/>
                <w:szCs w:val="22"/>
              </w:rPr>
              <w:t>(atlygio su mokesčiais išlaidos pagal autorines sutartis, pagal atlikėjo ir kitų atlygintinų paslaugų sutartis; apmokėjimas asmenims, turintiems verslo liudijimus ar individualios veiklos pažymas ir kt.)</w:t>
            </w:r>
            <w:r w:rsidR="00B42468" w:rsidRPr="00B42468">
              <w:rPr>
                <w:b/>
                <w:i/>
                <w:iCs/>
                <w:sz w:val="22"/>
                <w:szCs w:val="22"/>
              </w:rPr>
              <w:t>:</w:t>
            </w:r>
          </w:p>
        </w:tc>
      </w:tr>
      <w:tr w:rsidR="00FE53C2" w:rsidRPr="005D0A9C" w14:paraId="689889B3" w14:textId="77777777" w:rsidTr="0080171B">
        <w:trPr>
          <w:trHeight w:val="277"/>
        </w:trPr>
        <w:tc>
          <w:tcPr>
            <w:tcW w:w="367" w:type="pct"/>
            <w:tcBorders>
              <w:top w:val="single" w:sz="4" w:space="0" w:color="auto"/>
              <w:left w:val="single" w:sz="4" w:space="0" w:color="auto"/>
              <w:bottom w:val="single" w:sz="4" w:space="0" w:color="auto"/>
              <w:right w:val="single" w:sz="4" w:space="0" w:color="auto"/>
            </w:tcBorders>
            <w:vAlign w:val="center"/>
          </w:tcPr>
          <w:p w14:paraId="0908EA72" w14:textId="77777777" w:rsidR="00FE53C2" w:rsidRPr="00974C2B" w:rsidRDefault="00107DA6" w:rsidP="00FE53C2">
            <w:pPr>
              <w:widowControl w:val="0"/>
              <w:jc w:val="center"/>
              <w:rPr>
                <w:sz w:val="24"/>
                <w:szCs w:val="24"/>
              </w:rPr>
            </w:pPr>
            <w:r w:rsidRPr="00974C2B">
              <w:rPr>
                <w:sz w:val="24"/>
                <w:szCs w:val="24"/>
              </w:rPr>
              <w:t>1.1.</w:t>
            </w:r>
          </w:p>
        </w:tc>
        <w:tc>
          <w:tcPr>
            <w:tcW w:w="2656" w:type="pct"/>
            <w:tcBorders>
              <w:top w:val="single" w:sz="4" w:space="0" w:color="auto"/>
              <w:left w:val="single" w:sz="4" w:space="0" w:color="auto"/>
              <w:bottom w:val="single" w:sz="4" w:space="0" w:color="auto"/>
              <w:right w:val="single" w:sz="4" w:space="0" w:color="auto"/>
            </w:tcBorders>
          </w:tcPr>
          <w:p w14:paraId="3616C01A" w14:textId="77777777" w:rsidR="00FE53C2" w:rsidRPr="00BE3F42" w:rsidRDefault="00FE53C2" w:rsidP="00FE53C2">
            <w:pPr>
              <w:widowControl w:val="0"/>
            </w:pPr>
          </w:p>
        </w:tc>
        <w:tc>
          <w:tcPr>
            <w:tcW w:w="415" w:type="pct"/>
            <w:tcBorders>
              <w:left w:val="single" w:sz="4" w:space="0" w:color="auto"/>
              <w:right w:val="single" w:sz="4" w:space="0" w:color="auto"/>
            </w:tcBorders>
            <w:vAlign w:val="center"/>
          </w:tcPr>
          <w:p w14:paraId="21D47120" w14:textId="77777777" w:rsidR="00FE53C2" w:rsidRPr="00BE3F42" w:rsidRDefault="00FE53C2" w:rsidP="00FE53C2">
            <w:pPr>
              <w:widowControl w:val="0"/>
              <w:jc w:val="center"/>
            </w:pPr>
          </w:p>
        </w:tc>
        <w:tc>
          <w:tcPr>
            <w:tcW w:w="790" w:type="pct"/>
            <w:tcBorders>
              <w:left w:val="single" w:sz="4" w:space="0" w:color="auto"/>
              <w:right w:val="single" w:sz="4" w:space="0" w:color="auto"/>
            </w:tcBorders>
          </w:tcPr>
          <w:p w14:paraId="6E049DA2" w14:textId="77777777" w:rsidR="00FE53C2" w:rsidRPr="00BE3F42" w:rsidRDefault="00FE53C2" w:rsidP="0080171B">
            <w:pPr>
              <w:widowControl w:val="0"/>
              <w:jc w:val="center"/>
            </w:pPr>
          </w:p>
        </w:tc>
        <w:tc>
          <w:tcPr>
            <w:tcW w:w="772" w:type="pct"/>
            <w:tcBorders>
              <w:left w:val="single" w:sz="4" w:space="0" w:color="auto"/>
              <w:right w:val="single" w:sz="4" w:space="0" w:color="auto"/>
            </w:tcBorders>
            <w:vAlign w:val="center"/>
          </w:tcPr>
          <w:p w14:paraId="422034DB" w14:textId="77777777" w:rsidR="00FE53C2" w:rsidRPr="00BE3F42" w:rsidRDefault="00FE53C2" w:rsidP="00FE53C2">
            <w:pPr>
              <w:widowControl w:val="0"/>
              <w:jc w:val="center"/>
            </w:pPr>
          </w:p>
        </w:tc>
      </w:tr>
      <w:tr w:rsidR="00FE53C2" w:rsidRPr="005D0A9C" w14:paraId="1510DD79" w14:textId="77777777" w:rsidTr="0080171B">
        <w:trPr>
          <w:trHeight w:val="268"/>
        </w:trPr>
        <w:tc>
          <w:tcPr>
            <w:tcW w:w="367" w:type="pct"/>
            <w:tcBorders>
              <w:top w:val="single" w:sz="4" w:space="0" w:color="auto"/>
              <w:left w:val="single" w:sz="4" w:space="0" w:color="auto"/>
              <w:bottom w:val="single" w:sz="4" w:space="0" w:color="auto"/>
              <w:right w:val="single" w:sz="4" w:space="0" w:color="auto"/>
            </w:tcBorders>
            <w:vAlign w:val="center"/>
          </w:tcPr>
          <w:p w14:paraId="3EE7978E" w14:textId="77777777" w:rsidR="00FE53C2" w:rsidRPr="00974C2B" w:rsidRDefault="00107DA6" w:rsidP="00FE53C2">
            <w:pPr>
              <w:widowControl w:val="0"/>
              <w:jc w:val="center"/>
              <w:rPr>
                <w:sz w:val="24"/>
                <w:szCs w:val="24"/>
              </w:rPr>
            </w:pPr>
            <w:r w:rsidRPr="00974C2B">
              <w:rPr>
                <w:sz w:val="24"/>
                <w:szCs w:val="24"/>
              </w:rPr>
              <w:t>1.</w:t>
            </w:r>
            <w:r w:rsidR="00FE53C2" w:rsidRPr="00974C2B">
              <w:rPr>
                <w:sz w:val="24"/>
                <w:szCs w:val="24"/>
              </w:rPr>
              <w:t>2.</w:t>
            </w:r>
          </w:p>
        </w:tc>
        <w:tc>
          <w:tcPr>
            <w:tcW w:w="2656" w:type="pct"/>
            <w:tcBorders>
              <w:top w:val="single" w:sz="4" w:space="0" w:color="auto"/>
              <w:left w:val="single" w:sz="4" w:space="0" w:color="auto"/>
              <w:bottom w:val="single" w:sz="4" w:space="0" w:color="auto"/>
              <w:right w:val="single" w:sz="4" w:space="0" w:color="auto"/>
            </w:tcBorders>
          </w:tcPr>
          <w:p w14:paraId="55AE0245" w14:textId="77777777" w:rsidR="00FE53C2" w:rsidRPr="00BE3F42" w:rsidRDefault="00FE53C2" w:rsidP="00FE53C2">
            <w:pPr>
              <w:widowControl w:val="0"/>
            </w:pPr>
          </w:p>
        </w:tc>
        <w:tc>
          <w:tcPr>
            <w:tcW w:w="415" w:type="pct"/>
            <w:tcBorders>
              <w:left w:val="single" w:sz="4" w:space="0" w:color="auto"/>
              <w:right w:val="single" w:sz="4" w:space="0" w:color="auto"/>
            </w:tcBorders>
            <w:vAlign w:val="center"/>
          </w:tcPr>
          <w:p w14:paraId="0F99E92F" w14:textId="77777777" w:rsidR="00FE53C2" w:rsidRPr="00BE3F42" w:rsidRDefault="00FE53C2" w:rsidP="00FE53C2">
            <w:pPr>
              <w:widowControl w:val="0"/>
              <w:jc w:val="center"/>
            </w:pPr>
          </w:p>
        </w:tc>
        <w:tc>
          <w:tcPr>
            <w:tcW w:w="790" w:type="pct"/>
            <w:tcBorders>
              <w:left w:val="single" w:sz="4" w:space="0" w:color="auto"/>
              <w:right w:val="single" w:sz="4" w:space="0" w:color="auto"/>
            </w:tcBorders>
          </w:tcPr>
          <w:p w14:paraId="1E937AEE" w14:textId="77777777" w:rsidR="00FE53C2" w:rsidRPr="00BE3F42" w:rsidRDefault="00FE53C2" w:rsidP="0080171B">
            <w:pPr>
              <w:widowControl w:val="0"/>
              <w:jc w:val="center"/>
            </w:pPr>
          </w:p>
        </w:tc>
        <w:tc>
          <w:tcPr>
            <w:tcW w:w="772" w:type="pct"/>
            <w:tcBorders>
              <w:left w:val="single" w:sz="4" w:space="0" w:color="auto"/>
              <w:right w:val="single" w:sz="4" w:space="0" w:color="auto"/>
            </w:tcBorders>
            <w:vAlign w:val="center"/>
          </w:tcPr>
          <w:p w14:paraId="1ADFC18C" w14:textId="77777777" w:rsidR="00FE53C2" w:rsidRPr="00BE3F42" w:rsidRDefault="00FE53C2" w:rsidP="00FE53C2">
            <w:pPr>
              <w:widowControl w:val="0"/>
              <w:jc w:val="center"/>
            </w:pPr>
          </w:p>
        </w:tc>
      </w:tr>
      <w:tr w:rsidR="00FE53C2" w:rsidRPr="005D0A9C" w14:paraId="64F86905" w14:textId="77777777" w:rsidTr="0080171B">
        <w:trPr>
          <w:trHeight w:val="219"/>
        </w:trPr>
        <w:tc>
          <w:tcPr>
            <w:tcW w:w="367" w:type="pct"/>
            <w:tcBorders>
              <w:top w:val="single" w:sz="4" w:space="0" w:color="auto"/>
              <w:left w:val="single" w:sz="4" w:space="0" w:color="auto"/>
              <w:bottom w:val="single" w:sz="4" w:space="0" w:color="auto"/>
              <w:right w:val="single" w:sz="4" w:space="0" w:color="auto"/>
            </w:tcBorders>
            <w:vAlign w:val="center"/>
          </w:tcPr>
          <w:p w14:paraId="430D149E" w14:textId="77777777" w:rsidR="00FE53C2" w:rsidRPr="00974C2B" w:rsidRDefault="00FE53C2" w:rsidP="00FE53C2">
            <w:pPr>
              <w:widowControl w:val="0"/>
              <w:jc w:val="center"/>
              <w:rPr>
                <w:b/>
                <w:sz w:val="24"/>
                <w:szCs w:val="24"/>
              </w:rPr>
            </w:pPr>
          </w:p>
        </w:tc>
        <w:tc>
          <w:tcPr>
            <w:tcW w:w="2656" w:type="pct"/>
            <w:tcBorders>
              <w:top w:val="single" w:sz="4" w:space="0" w:color="auto"/>
              <w:left w:val="single" w:sz="4" w:space="0" w:color="auto"/>
              <w:bottom w:val="single" w:sz="4" w:space="0" w:color="auto"/>
              <w:right w:val="single" w:sz="4" w:space="0" w:color="auto"/>
            </w:tcBorders>
            <w:vAlign w:val="center"/>
          </w:tcPr>
          <w:p w14:paraId="67DCCAF0" w14:textId="453F707F" w:rsidR="00FE53C2" w:rsidRPr="00974C2B" w:rsidRDefault="002505B7" w:rsidP="00FE53C2">
            <w:pPr>
              <w:widowControl w:val="0"/>
              <w:jc w:val="right"/>
              <w:rPr>
                <w:b/>
                <w:sz w:val="24"/>
                <w:szCs w:val="24"/>
              </w:rPr>
            </w:pPr>
            <w:r w:rsidRPr="00974C2B">
              <w:rPr>
                <w:b/>
                <w:sz w:val="24"/>
                <w:szCs w:val="24"/>
              </w:rPr>
              <w:t>Iš viso</w:t>
            </w:r>
          </w:p>
        </w:tc>
        <w:tc>
          <w:tcPr>
            <w:tcW w:w="415" w:type="pct"/>
            <w:tcBorders>
              <w:left w:val="single" w:sz="4" w:space="0" w:color="auto"/>
              <w:right w:val="single" w:sz="4" w:space="0" w:color="auto"/>
            </w:tcBorders>
            <w:vAlign w:val="center"/>
          </w:tcPr>
          <w:p w14:paraId="1C62355A" w14:textId="77777777" w:rsidR="00FE53C2" w:rsidRPr="00BE3F42" w:rsidRDefault="00FE53C2" w:rsidP="00FE53C2">
            <w:pPr>
              <w:widowControl w:val="0"/>
              <w:jc w:val="center"/>
              <w:rPr>
                <w:b/>
              </w:rPr>
            </w:pPr>
          </w:p>
        </w:tc>
        <w:tc>
          <w:tcPr>
            <w:tcW w:w="790" w:type="pct"/>
            <w:tcBorders>
              <w:left w:val="single" w:sz="4" w:space="0" w:color="auto"/>
              <w:right w:val="single" w:sz="4" w:space="0" w:color="auto"/>
            </w:tcBorders>
            <w:vAlign w:val="center"/>
          </w:tcPr>
          <w:p w14:paraId="7EA58134" w14:textId="77777777" w:rsidR="00FE53C2" w:rsidRPr="00BE3F42" w:rsidRDefault="00FE53C2" w:rsidP="0080171B">
            <w:pPr>
              <w:widowControl w:val="0"/>
              <w:jc w:val="center"/>
              <w:rPr>
                <w:b/>
              </w:rPr>
            </w:pPr>
          </w:p>
        </w:tc>
        <w:tc>
          <w:tcPr>
            <w:tcW w:w="772" w:type="pct"/>
            <w:tcBorders>
              <w:left w:val="single" w:sz="4" w:space="0" w:color="auto"/>
              <w:right w:val="single" w:sz="4" w:space="0" w:color="auto"/>
            </w:tcBorders>
            <w:vAlign w:val="center"/>
          </w:tcPr>
          <w:p w14:paraId="2E5A9AFB" w14:textId="77777777" w:rsidR="00FE53C2" w:rsidRPr="00BE3F42" w:rsidRDefault="00FE53C2" w:rsidP="00FE53C2">
            <w:pPr>
              <w:widowControl w:val="0"/>
              <w:jc w:val="center"/>
              <w:rPr>
                <w:b/>
              </w:rPr>
            </w:pPr>
          </w:p>
        </w:tc>
      </w:tr>
      <w:tr w:rsidR="00744AB6" w:rsidRPr="002A46A1" w14:paraId="6985BA19" w14:textId="77777777" w:rsidTr="0080171B">
        <w:trPr>
          <w:trHeight w:val="293"/>
        </w:trPr>
        <w:tc>
          <w:tcPr>
            <w:tcW w:w="367" w:type="pct"/>
            <w:tcBorders>
              <w:top w:val="single" w:sz="4" w:space="0" w:color="auto"/>
              <w:left w:val="single" w:sz="4" w:space="0" w:color="auto"/>
              <w:bottom w:val="single" w:sz="4" w:space="0" w:color="auto"/>
              <w:right w:val="single" w:sz="4" w:space="0" w:color="auto"/>
            </w:tcBorders>
            <w:vAlign w:val="center"/>
          </w:tcPr>
          <w:p w14:paraId="3D7F7728" w14:textId="0417DEB9" w:rsidR="00744AB6" w:rsidRPr="00974C2B" w:rsidRDefault="00EB4C28" w:rsidP="00744AB6">
            <w:pPr>
              <w:widowControl w:val="0"/>
              <w:jc w:val="center"/>
              <w:rPr>
                <w:b/>
                <w:sz w:val="24"/>
                <w:szCs w:val="24"/>
              </w:rPr>
            </w:pPr>
            <w:r w:rsidRPr="00974C2B">
              <w:rPr>
                <w:b/>
                <w:sz w:val="24"/>
                <w:szCs w:val="24"/>
              </w:rPr>
              <w:t>2</w:t>
            </w:r>
            <w:r w:rsidR="005E4D5E" w:rsidRPr="00974C2B">
              <w:rPr>
                <w:b/>
                <w:sz w:val="24"/>
                <w:szCs w:val="24"/>
              </w:rPr>
              <w:t>.</w:t>
            </w:r>
          </w:p>
        </w:tc>
        <w:tc>
          <w:tcPr>
            <w:tcW w:w="4633" w:type="pct"/>
            <w:gridSpan w:val="4"/>
            <w:tcBorders>
              <w:top w:val="single" w:sz="4" w:space="0" w:color="auto"/>
              <w:left w:val="single" w:sz="4" w:space="0" w:color="auto"/>
              <w:bottom w:val="single" w:sz="4" w:space="0" w:color="auto"/>
              <w:right w:val="single" w:sz="4" w:space="0" w:color="auto"/>
            </w:tcBorders>
          </w:tcPr>
          <w:p w14:paraId="5E0B1086" w14:textId="0B0EF8BF" w:rsidR="00744AB6" w:rsidRPr="00C53A14" w:rsidRDefault="00974C2B" w:rsidP="00744AB6">
            <w:pPr>
              <w:widowControl w:val="0"/>
              <w:rPr>
                <w:b/>
                <w:sz w:val="22"/>
                <w:szCs w:val="22"/>
              </w:rPr>
            </w:pPr>
            <w:r w:rsidRPr="00974C2B">
              <w:rPr>
                <w:b/>
                <w:bCs/>
                <w:sz w:val="24"/>
                <w:szCs w:val="24"/>
              </w:rPr>
              <w:t>Atlygis juridiniams asmenims už suteiktas paslaugas</w:t>
            </w:r>
            <w:r>
              <w:rPr>
                <w:b/>
                <w:bCs/>
              </w:rPr>
              <w:t xml:space="preserve"> </w:t>
            </w:r>
            <w:r w:rsidRPr="002E3D03">
              <w:rPr>
                <w:i/>
                <w:iCs/>
                <w:sz w:val="22"/>
                <w:szCs w:val="22"/>
              </w:rPr>
              <w:t>(programos atlikimo, patalpų, techninės įrangos, transporto, rekvizito nuomos, kelionių bilietų, maitinimo, nakvynės, viešinimo, spaudos ir kt.)</w:t>
            </w:r>
            <w:r w:rsidRPr="002E3D03">
              <w:rPr>
                <w:b/>
                <w:bCs/>
                <w:sz w:val="22"/>
                <w:szCs w:val="22"/>
              </w:rPr>
              <w:t>:</w:t>
            </w:r>
          </w:p>
        </w:tc>
      </w:tr>
      <w:tr w:rsidR="00744AB6" w:rsidRPr="002A46A1" w14:paraId="3DFF6A1F" w14:textId="77777777" w:rsidTr="002505B7">
        <w:trPr>
          <w:trHeight w:val="276"/>
        </w:trPr>
        <w:tc>
          <w:tcPr>
            <w:tcW w:w="367" w:type="pct"/>
            <w:tcBorders>
              <w:top w:val="single" w:sz="4" w:space="0" w:color="auto"/>
              <w:left w:val="single" w:sz="4" w:space="0" w:color="auto"/>
              <w:bottom w:val="single" w:sz="4" w:space="0" w:color="auto"/>
              <w:right w:val="single" w:sz="4" w:space="0" w:color="auto"/>
            </w:tcBorders>
            <w:vAlign w:val="center"/>
          </w:tcPr>
          <w:p w14:paraId="4A412D9E" w14:textId="7316B780" w:rsidR="00744AB6" w:rsidRPr="00974C2B" w:rsidRDefault="00EB4C28" w:rsidP="00744AB6">
            <w:pPr>
              <w:widowControl w:val="0"/>
              <w:jc w:val="center"/>
              <w:rPr>
                <w:sz w:val="24"/>
                <w:szCs w:val="24"/>
              </w:rPr>
            </w:pPr>
            <w:r w:rsidRPr="00974C2B">
              <w:rPr>
                <w:sz w:val="24"/>
                <w:szCs w:val="24"/>
              </w:rPr>
              <w:t>2</w:t>
            </w:r>
            <w:r w:rsidR="00744AB6" w:rsidRPr="00974C2B">
              <w:rPr>
                <w:sz w:val="24"/>
                <w:szCs w:val="24"/>
              </w:rPr>
              <w:t>.1</w:t>
            </w:r>
            <w:r w:rsidR="005E4D5E" w:rsidRPr="00974C2B">
              <w:rPr>
                <w:sz w:val="24"/>
                <w:szCs w:val="24"/>
              </w:rPr>
              <w:t>.</w:t>
            </w:r>
          </w:p>
        </w:tc>
        <w:tc>
          <w:tcPr>
            <w:tcW w:w="2656" w:type="pct"/>
            <w:tcBorders>
              <w:top w:val="single" w:sz="4" w:space="0" w:color="auto"/>
              <w:left w:val="single" w:sz="4" w:space="0" w:color="auto"/>
              <w:bottom w:val="single" w:sz="4" w:space="0" w:color="auto"/>
              <w:right w:val="single" w:sz="4" w:space="0" w:color="auto"/>
            </w:tcBorders>
          </w:tcPr>
          <w:p w14:paraId="417FECC0" w14:textId="77777777" w:rsidR="00744AB6" w:rsidRPr="00C53A14" w:rsidRDefault="00744AB6" w:rsidP="00744AB6">
            <w:pPr>
              <w:widowControl w:val="0"/>
            </w:pPr>
          </w:p>
        </w:tc>
        <w:tc>
          <w:tcPr>
            <w:tcW w:w="415" w:type="pct"/>
            <w:tcBorders>
              <w:left w:val="single" w:sz="4" w:space="0" w:color="auto"/>
              <w:right w:val="single" w:sz="4" w:space="0" w:color="auto"/>
            </w:tcBorders>
            <w:vAlign w:val="center"/>
          </w:tcPr>
          <w:p w14:paraId="63AA603C" w14:textId="77777777" w:rsidR="00744AB6" w:rsidRPr="00C53A14" w:rsidRDefault="00744AB6" w:rsidP="00744AB6">
            <w:pPr>
              <w:widowControl w:val="0"/>
              <w:jc w:val="center"/>
            </w:pPr>
          </w:p>
        </w:tc>
        <w:tc>
          <w:tcPr>
            <w:tcW w:w="790" w:type="pct"/>
            <w:tcBorders>
              <w:left w:val="single" w:sz="4" w:space="0" w:color="auto"/>
              <w:right w:val="single" w:sz="4" w:space="0" w:color="auto"/>
            </w:tcBorders>
          </w:tcPr>
          <w:p w14:paraId="1A3AB983" w14:textId="77777777" w:rsidR="00744AB6" w:rsidRPr="00C53A14" w:rsidRDefault="00744AB6" w:rsidP="0080171B">
            <w:pPr>
              <w:widowControl w:val="0"/>
              <w:jc w:val="center"/>
            </w:pPr>
          </w:p>
        </w:tc>
        <w:tc>
          <w:tcPr>
            <w:tcW w:w="772" w:type="pct"/>
            <w:tcBorders>
              <w:left w:val="single" w:sz="4" w:space="0" w:color="auto"/>
              <w:right w:val="single" w:sz="4" w:space="0" w:color="auto"/>
            </w:tcBorders>
            <w:vAlign w:val="center"/>
          </w:tcPr>
          <w:p w14:paraId="59EB96A7" w14:textId="77777777" w:rsidR="00744AB6" w:rsidRPr="001B27AB" w:rsidRDefault="00744AB6" w:rsidP="00744AB6">
            <w:pPr>
              <w:widowControl w:val="0"/>
              <w:jc w:val="center"/>
            </w:pPr>
          </w:p>
        </w:tc>
      </w:tr>
      <w:tr w:rsidR="00744AB6" w:rsidRPr="002A46A1" w14:paraId="6DA73AE1" w14:textId="77777777" w:rsidTr="002505B7">
        <w:trPr>
          <w:trHeight w:val="265"/>
        </w:trPr>
        <w:tc>
          <w:tcPr>
            <w:tcW w:w="367" w:type="pct"/>
            <w:tcBorders>
              <w:top w:val="single" w:sz="4" w:space="0" w:color="auto"/>
              <w:left w:val="single" w:sz="4" w:space="0" w:color="auto"/>
              <w:bottom w:val="single" w:sz="4" w:space="0" w:color="auto"/>
              <w:right w:val="single" w:sz="4" w:space="0" w:color="auto"/>
            </w:tcBorders>
            <w:vAlign w:val="center"/>
          </w:tcPr>
          <w:p w14:paraId="0A96FEDB" w14:textId="637B5FBA" w:rsidR="00744AB6" w:rsidRPr="00974C2B" w:rsidRDefault="00EB4C28" w:rsidP="00744AB6">
            <w:pPr>
              <w:widowControl w:val="0"/>
              <w:jc w:val="center"/>
              <w:rPr>
                <w:sz w:val="24"/>
                <w:szCs w:val="24"/>
              </w:rPr>
            </w:pPr>
            <w:r w:rsidRPr="00974C2B">
              <w:rPr>
                <w:sz w:val="24"/>
                <w:szCs w:val="24"/>
              </w:rPr>
              <w:t>2</w:t>
            </w:r>
            <w:r w:rsidR="00744AB6" w:rsidRPr="00974C2B">
              <w:rPr>
                <w:sz w:val="24"/>
                <w:szCs w:val="24"/>
              </w:rPr>
              <w:t>.2.</w:t>
            </w:r>
          </w:p>
        </w:tc>
        <w:tc>
          <w:tcPr>
            <w:tcW w:w="2656" w:type="pct"/>
            <w:tcBorders>
              <w:top w:val="single" w:sz="4" w:space="0" w:color="auto"/>
              <w:left w:val="single" w:sz="4" w:space="0" w:color="auto"/>
              <w:bottom w:val="single" w:sz="4" w:space="0" w:color="auto"/>
              <w:right w:val="single" w:sz="4" w:space="0" w:color="auto"/>
            </w:tcBorders>
          </w:tcPr>
          <w:p w14:paraId="5DBBD7FF" w14:textId="77777777" w:rsidR="00744AB6" w:rsidRPr="00C53A14" w:rsidRDefault="00744AB6" w:rsidP="00744AB6">
            <w:pPr>
              <w:widowControl w:val="0"/>
            </w:pPr>
          </w:p>
        </w:tc>
        <w:tc>
          <w:tcPr>
            <w:tcW w:w="415" w:type="pct"/>
            <w:tcBorders>
              <w:left w:val="single" w:sz="4" w:space="0" w:color="auto"/>
              <w:right w:val="single" w:sz="4" w:space="0" w:color="auto"/>
            </w:tcBorders>
            <w:vAlign w:val="center"/>
          </w:tcPr>
          <w:p w14:paraId="0A5A3392" w14:textId="77777777" w:rsidR="00744AB6" w:rsidRPr="00C53A14" w:rsidRDefault="00744AB6" w:rsidP="00744AB6">
            <w:pPr>
              <w:widowControl w:val="0"/>
              <w:jc w:val="center"/>
            </w:pPr>
          </w:p>
        </w:tc>
        <w:tc>
          <w:tcPr>
            <w:tcW w:w="790" w:type="pct"/>
            <w:tcBorders>
              <w:left w:val="single" w:sz="4" w:space="0" w:color="auto"/>
              <w:right w:val="single" w:sz="4" w:space="0" w:color="auto"/>
            </w:tcBorders>
          </w:tcPr>
          <w:p w14:paraId="41792B06" w14:textId="77777777" w:rsidR="00744AB6" w:rsidRPr="00C53A14" w:rsidRDefault="00744AB6" w:rsidP="0080171B">
            <w:pPr>
              <w:widowControl w:val="0"/>
              <w:jc w:val="center"/>
            </w:pPr>
          </w:p>
        </w:tc>
        <w:tc>
          <w:tcPr>
            <w:tcW w:w="772" w:type="pct"/>
            <w:tcBorders>
              <w:left w:val="single" w:sz="4" w:space="0" w:color="auto"/>
              <w:right w:val="single" w:sz="4" w:space="0" w:color="auto"/>
            </w:tcBorders>
            <w:vAlign w:val="center"/>
          </w:tcPr>
          <w:p w14:paraId="60746DDA" w14:textId="77777777" w:rsidR="00744AB6" w:rsidRPr="001B27AB" w:rsidRDefault="00744AB6" w:rsidP="00744AB6">
            <w:pPr>
              <w:widowControl w:val="0"/>
              <w:jc w:val="center"/>
            </w:pPr>
          </w:p>
        </w:tc>
      </w:tr>
      <w:tr w:rsidR="00744AB6" w:rsidRPr="002A46A1" w14:paraId="110F19F6" w14:textId="77777777" w:rsidTr="0080171B">
        <w:trPr>
          <w:trHeight w:val="179"/>
        </w:trPr>
        <w:tc>
          <w:tcPr>
            <w:tcW w:w="367" w:type="pct"/>
            <w:tcBorders>
              <w:top w:val="single" w:sz="4" w:space="0" w:color="auto"/>
              <w:left w:val="single" w:sz="4" w:space="0" w:color="auto"/>
              <w:bottom w:val="single" w:sz="4" w:space="0" w:color="auto"/>
              <w:right w:val="single" w:sz="4" w:space="0" w:color="auto"/>
            </w:tcBorders>
            <w:vAlign w:val="center"/>
          </w:tcPr>
          <w:p w14:paraId="438ABF27" w14:textId="77777777" w:rsidR="00744AB6" w:rsidRPr="00974C2B" w:rsidRDefault="00744AB6" w:rsidP="00744AB6">
            <w:pPr>
              <w:widowControl w:val="0"/>
              <w:jc w:val="center"/>
              <w:rPr>
                <w:sz w:val="24"/>
                <w:szCs w:val="24"/>
              </w:rPr>
            </w:pPr>
          </w:p>
        </w:tc>
        <w:tc>
          <w:tcPr>
            <w:tcW w:w="2656" w:type="pct"/>
            <w:tcBorders>
              <w:top w:val="single" w:sz="4" w:space="0" w:color="auto"/>
              <w:left w:val="single" w:sz="4" w:space="0" w:color="auto"/>
              <w:bottom w:val="single" w:sz="4" w:space="0" w:color="auto"/>
              <w:right w:val="single" w:sz="4" w:space="0" w:color="auto"/>
            </w:tcBorders>
          </w:tcPr>
          <w:p w14:paraId="3CD406EC" w14:textId="58D2DD8C" w:rsidR="00744AB6" w:rsidRPr="00974C2B" w:rsidRDefault="002505B7" w:rsidP="00744AB6">
            <w:pPr>
              <w:widowControl w:val="0"/>
              <w:jc w:val="right"/>
              <w:rPr>
                <w:b/>
                <w:sz w:val="24"/>
                <w:szCs w:val="24"/>
              </w:rPr>
            </w:pPr>
            <w:r w:rsidRPr="00974C2B">
              <w:rPr>
                <w:b/>
                <w:sz w:val="24"/>
                <w:szCs w:val="24"/>
              </w:rPr>
              <w:t>Iš viso</w:t>
            </w:r>
          </w:p>
        </w:tc>
        <w:tc>
          <w:tcPr>
            <w:tcW w:w="415" w:type="pct"/>
            <w:tcBorders>
              <w:left w:val="single" w:sz="4" w:space="0" w:color="auto"/>
              <w:right w:val="single" w:sz="4" w:space="0" w:color="auto"/>
            </w:tcBorders>
            <w:vAlign w:val="center"/>
          </w:tcPr>
          <w:p w14:paraId="2D1A57B7" w14:textId="77777777" w:rsidR="00744AB6" w:rsidRPr="00C53A14" w:rsidRDefault="00744AB6" w:rsidP="00744AB6">
            <w:pPr>
              <w:widowControl w:val="0"/>
              <w:jc w:val="center"/>
            </w:pPr>
          </w:p>
        </w:tc>
        <w:tc>
          <w:tcPr>
            <w:tcW w:w="790" w:type="pct"/>
            <w:tcBorders>
              <w:left w:val="single" w:sz="4" w:space="0" w:color="auto"/>
              <w:right w:val="single" w:sz="4" w:space="0" w:color="auto"/>
            </w:tcBorders>
          </w:tcPr>
          <w:p w14:paraId="66A3C1FF" w14:textId="77777777" w:rsidR="00744AB6" w:rsidRPr="00C53A14" w:rsidRDefault="00744AB6" w:rsidP="0080171B">
            <w:pPr>
              <w:widowControl w:val="0"/>
              <w:jc w:val="center"/>
            </w:pPr>
          </w:p>
        </w:tc>
        <w:tc>
          <w:tcPr>
            <w:tcW w:w="772" w:type="pct"/>
            <w:tcBorders>
              <w:left w:val="single" w:sz="4" w:space="0" w:color="auto"/>
              <w:right w:val="single" w:sz="4" w:space="0" w:color="auto"/>
            </w:tcBorders>
            <w:vAlign w:val="center"/>
          </w:tcPr>
          <w:p w14:paraId="33564E85" w14:textId="77777777" w:rsidR="00744AB6" w:rsidRPr="001B27AB" w:rsidRDefault="00744AB6" w:rsidP="00744AB6">
            <w:pPr>
              <w:widowControl w:val="0"/>
              <w:jc w:val="center"/>
            </w:pPr>
          </w:p>
        </w:tc>
      </w:tr>
      <w:tr w:rsidR="00BB0697" w:rsidRPr="002A46A1" w14:paraId="77C0AE2D" w14:textId="77777777" w:rsidTr="0080171B">
        <w:trPr>
          <w:trHeight w:val="401"/>
        </w:trPr>
        <w:tc>
          <w:tcPr>
            <w:tcW w:w="367" w:type="pct"/>
            <w:tcBorders>
              <w:top w:val="single" w:sz="4" w:space="0" w:color="auto"/>
              <w:left w:val="single" w:sz="4" w:space="0" w:color="auto"/>
              <w:bottom w:val="single" w:sz="4" w:space="0" w:color="auto"/>
              <w:right w:val="single" w:sz="4" w:space="0" w:color="auto"/>
            </w:tcBorders>
            <w:vAlign w:val="center"/>
          </w:tcPr>
          <w:p w14:paraId="5F66774F" w14:textId="1A664B64" w:rsidR="00BB0697" w:rsidRPr="00974C2B" w:rsidRDefault="00EB4C28" w:rsidP="00F71A53">
            <w:pPr>
              <w:widowControl w:val="0"/>
              <w:jc w:val="center"/>
              <w:rPr>
                <w:b/>
                <w:bCs/>
                <w:sz w:val="24"/>
                <w:szCs w:val="24"/>
              </w:rPr>
            </w:pPr>
            <w:r w:rsidRPr="00974C2B">
              <w:rPr>
                <w:b/>
                <w:bCs/>
                <w:sz w:val="24"/>
                <w:szCs w:val="24"/>
              </w:rPr>
              <w:t>3</w:t>
            </w:r>
            <w:r w:rsidR="0080171B" w:rsidRPr="00974C2B">
              <w:rPr>
                <w:b/>
                <w:bCs/>
                <w:sz w:val="24"/>
                <w:szCs w:val="24"/>
              </w:rPr>
              <w:t>.</w:t>
            </w:r>
          </w:p>
        </w:tc>
        <w:tc>
          <w:tcPr>
            <w:tcW w:w="4633" w:type="pct"/>
            <w:gridSpan w:val="4"/>
            <w:tcBorders>
              <w:top w:val="single" w:sz="4" w:space="0" w:color="auto"/>
              <w:left w:val="single" w:sz="4" w:space="0" w:color="auto"/>
              <w:bottom w:val="single" w:sz="4" w:space="0" w:color="auto"/>
              <w:right w:val="single" w:sz="4" w:space="0" w:color="auto"/>
            </w:tcBorders>
          </w:tcPr>
          <w:p w14:paraId="78FC07B5" w14:textId="3DD5CD06" w:rsidR="00BB0697" w:rsidRPr="00A83085" w:rsidRDefault="00974C2B" w:rsidP="00C53A14">
            <w:pPr>
              <w:widowControl w:val="0"/>
              <w:rPr>
                <w:bCs/>
                <w:sz w:val="22"/>
                <w:szCs w:val="22"/>
              </w:rPr>
            </w:pPr>
            <w:r w:rsidRPr="00974C2B">
              <w:rPr>
                <w:b/>
                <w:sz w:val="24"/>
                <w:szCs w:val="24"/>
              </w:rPr>
              <w:t>Prekių įsigijimo išlaidos</w:t>
            </w:r>
            <w:r>
              <w:rPr>
                <w:b/>
              </w:rPr>
              <w:t xml:space="preserve"> </w:t>
            </w:r>
            <w:r w:rsidRPr="0062205D">
              <w:rPr>
                <w:b/>
                <w:i/>
                <w:sz w:val="22"/>
                <w:szCs w:val="22"/>
              </w:rPr>
              <w:t>(</w:t>
            </w:r>
            <w:r w:rsidRPr="0000180B">
              <w:rPr>
                <w:i/>
                <w:sz w:val="22"/>
                <w:szCs w:val="22"/>
              </w:rPr>
              <w:t>prekių, kurių vnt. kaina yra mažesnė nei galiojančių teisės aktų nustatyta minimali ilgalaikio materialiojo turto vertė, įsigijimo išlaidos</w:t>
            </w:r>
            <w:r w:rsidRPr="0062205D">
              <w:rPr>
                <w:i/>
                <w:sz w:val="22"/>
                <w:szCs w:val="22"/>
              </w:rPr>
              <w:t>)</w:t>
            </w:r>
            <w:r w:rsidRPr="007848F3">
              <w:rPr>
                <w:b/>
                <w:bCs/>
                <w:iCs/>
                <w:sz w:val="22"/>
                <w:szCs w:val="22"/>
              </w:rPr>
              <w:t>:</w:t>
            </w:r>
          </w:p>
        </w:tc>
      </w:tr>
      <w:tr w:rsidR="0080171B" w:rsidRPr="002A46A1" w14:paraId="164A4D3E" w14:textId="77777777" w:rsidTr="0080171B">
        <w:trPr>
          <w:trHeight w:val="179"/>
        </w:trPr>
        <w:tc>
          <w:tcPr>
            <w:tcW w:w="367" w:type="pct"/>
            <w:tcBorders>
              <w:top w:val="single" w:sz="4" w:space="0" w:color="auto"/>
              <w:left w:val="single" w:sz="4" w:space="0" w:color="auto"/>
              <w:bottom w:val="single" w:sz="4" w:space="0" w:color="auto"/>
              <w:right w:val="single" w:sz="4" w:space="0" w:color="auto"/>
            </w:tcBorders>
            <w:vAlign w:val="center"/>
          </w:tcPr>
          <w:p w14:paraId="35E6E544" w14:textId="4753EA72" w:rsidR="0080171B" w:rsidRPr="00974C2B" w:rsidRDefault="00EB4C28" w:rsidP="00F71A53">
            <w:pPr>
              <w:widowControl w:val="0"/>
              <w:jc w:val="center"/>
              <w:rPr>
                <w:bCs/>
                <w:sz w:val="24"/>
                <w:szCs w:val="24"/>
              </w:rPr>
            </w:pPr>
            <w:r w:rsidRPr="00974C2B">
              <w:rPr>
                <w:bCs/>
                <w:sz w:val="24"/>
                <w:szCs w:val="24"/>
              </w:rPr>
              <w:t>3</w:t>
            </w:r>
            <w:r w:rsidR="0080171B" w:rsidRPr="00974C2B">
              <w:rPr>
                <w:bCs/>
                <w:sz w:val="24"/>
                <w:szCs w:val="24"/>
              </w:rPr>
              <w:t>.1.</w:t>
            </w:r>
          </w:p>
        </w:tc>
        <w:tc>
          <w:tcPr>
            <w:tcW w:w="2656" w:type="pct"/>
            <w:tcBorders>
              <w:top w:val="single" w:sz="4" w:space="0" w:color="auto"/>
              <w:left w:val="single" w:sz="4" w:space="0" w:color="auto"/>
              <w:bottom w:val="single" w:sz="4" w:space="0" w:color="auto"/>
              <w:right w:val="single" w:sz="4" w:space="0" w:color="auto"/>
            </w:tcBorders>
          </w:tcPr>
          <w:p w14:paraId="75F63159" w14:textId="77777777" w:rsidR="0080171B" w:rsidRPr="001B27AB" w:rsidRDefault="0080171B" w:rsidP="00BB0697">
            <w:pPr>
              <w:widowControl w:val="0"/>
              <w:rPr>
                <w:bCs/>
              </w:rPr>
            </w:pPr>
          </w:p>
        </w:tc>
        <w:tc>
          <w:tcPr>
            <w:tcW w:w="415" w:type="pct"/>
            <w:tcBorders>
              <w:left w:val="single" w:sz="4" w:space="0" w:color="auto"/>
              <w:right w:val="single" w:sz="4" w:space="0" w:color="auto"/>
            </w:tcBorders>
            <w:vAlign w:val="center"/>
          </w:tcPr>
          <w:p w14:paraId="00D026C3" w14:textId="77777777" w:rsidR="0080171B" w:rsidRPr="001B27AB" w:rsidRDefault="0080171B" w:rsidP="0080171B">
            <w:pPr>
              <w:widowControl w:val="0"/>
              <w:jc w:val="center"/>
              <w:rPr>
                <w:bCs/>
              </w:rPr>
            </w:pPr>
          </w:p>
        </w:tc>
        <w:tc>
          <w:tcPr>
            <w:tcW w:w="790" w:type="pct"/>
            <w:tcBorders>
              <w:left w:val="single" w:sz="4" w:space="0" w:color="auto"/>
              <w:right w:val="single" w:sz="4" w:space="0" w:color="auto"/>
            </w:tcBorders>
          </w:tcPr>
          <w:p w14:paraId="4C6BAB08" w14:textId="77777777" w:rsidR="0080171B" w:rsidRPr="001B27AB" w:rsidRDefault="0080171B" w:rsidP="0080171B">
            <w:pPr>
              <w:widowControl w:val="0"/>
              <w:jc w:val="center"/>
              <w:rPr>
                <w:bCs/>
              </w:rPr>
            </w:pPr>
          </w:p>
        </w:tc>
        <w:tc>
          <w:tcPr>
            <w:tcW w:w="772" w:type="pct"/>
            <w:tcBorders>
              <w:left w:val="single" w:sz="4" w:space="0" w:color="auto"/>
              <w:right w:val="single" w:sz="4" w:space="0" w:color="auto"/>
            </w:tcBorders>
            <w:vAlign w:val="center"/>
          </w:tcPr>
          <w:p w14:paraId="598D217B" w14:textId="77777777" w:rsidR="0080171B" w:rsidRPr="001B27AB" w:rsidRDefault="0080171B" w:rsidP="0080171B">
            <w:pPr>
              <w:widowControl w:val="0"/>
              <w:jc w:val="center"/>
              <w:rPr>
                <w:bCs/>
              </w:rPr>
            </w:pPr>
          </w:p>
        </w:tc>
      </w:tr>
      <w:tr w:rsidR="00BB0697" w:rsidRPr="002A46A1" w14:paraId="1D88023E" w14:textId="77777777" w:rsidTr="0080171B">
        <w:trPr>
          <w:trHeight w:val="179"/>
        </w:trPr>
        <w:tc>
          <w:tcPr>
            <w:tcW w:w="367" w:type="pct"/>
            <w:tcBorders>
              <w:top w:val="single" w:sz="4" w:space="0" w:color="auto"/>
              <w:left w:val="single" w:sz="4" w:space="0" w:color="auto"/>
              <w:bottom w:val="single" w:sz="4" w:space="0" w:color="auto"/>
              <w:right w:val="single" w:sz="4" w:space="0" w:color="auto"/>
            </w:tcBorders>
            <w:vAlign w:val="center"/>
          </w:tcPr>
          <w:p w14:paraId="3B820A08" w14:textId="6F3AD19F" w:rsidR="00BB0697" w:rsidRPr="00974C2B" w:rsidRDefault="00EB4C28" w:rsidP="00F71A53">
            <w:pPr>
              <w:widowControl w:val="0"/>
              <w:jc w:val="center"/>
              <w:rPr>
                <w:bCs/>
                <w:sz w:val="24"/>
                <w:szCs w:val="24"/>
              </w:rPr>
            </w:pPr>
            <w:r w:rsidRPr="00974C2B">
              <w:rPr>
                <w:bCs/>
                <w:sz w:val="24"/>
                <w:szCs w:val="24"/>
              </w:rPr>
              <w:t>3</w:t>
            </w:r>
            <w:r w:rsidR="00BB0697" w:rsidRPr="00974C2B">
              <w:rPr>
                <w:bCs/>
                <w:sz w:val="24"/>
                <w:szCs w:val="24"/>
              </w:rPr>
              <w:t>.2</w:t>
            </w:r>
            <w:r w:rsidR="008B032B" w:rsidRPr="00974C2B">
              <w:rPr>
                <w:bCs/>
                <w:sz w:val="24"/>
                <w:szCs w:val="24"/>
              </w:rPr>
              <w:t>.</w:t>
            </w:r>
          </w:p>
        </w:tc>
        <w:tc>
          <w:tcPr>
            <w:tcW w:w="2656" w:type="pct"/>
            <w:tcBorders>
              <w:top w:val="single" w:sz="4" w:space="0" w:color="auto"/>
              <w:left w:val="single" w:sz="4" w:space="0" w:color="auto"/>
              <w:bottom w:val="single" w:sz="4" w:space="0" w:color="auto"/>
              <w:right w:val="single" w:sz="4" w:space="0" w:color="auto"/>
            </w:tcBorders>
          </w:tcPr>
          <w:p w14:paraId="06C7ABD4" w14:textId="77777777" w:rsidR="00BB0697" w:rsidRPr="001B27AB" w:rsidRDefault="00BB0697" w:rsidP="00BB0697">
            <w:pPr>
              <w:widowControl w:val="0"/>
              <w:rPr>
                <w:bCs/>
              </w:rPr>
            </w:pPr>
          </w:p>
        </w:tc>
        <w:tc>
          <w:tcPr>
            <w:tcW w:w="415" w:type="pct"/>
            <w:tcBorders>
              <w:left w:val="single" w:sz="4" w:space="0" w:color="auto"/>
              <w:right w:val="single" w:sz="4" w:space="0" w:color="auto"/>
            </w:tcBorders>
            <w:vAlign w:val="center"/>
          </w:tcPr>
          <w:p w14:paraId="35178C1A" w14:textId="77777777" w:rsidR="00BB0697" w:rsidRPr="001B27AB" w:rsidRDefault="00BB0697" w:rsidP="0080171B">
            <w:pPr>
              <w:widowControl w:val="0"/>
              <w:jc w:val="center"/>
              <w:rPr>
                <w:bCs/>
              </w:rPr>
            </w:pPr>
          </w:p>
        </w:tc>
        <w:tc>
          <w:tcPr>
            <w:tcW w:w="790" w:type="pct"/>
            <w:tcBorders>
              <w:left w:val="single" w:sz="4" w:space="0" w:color="auto"/>
              <w:right w:val="single" w:sz="4" w:space="0" w:color="auto"/>
            </w:tcBorders>
          </w:tcPr>
          <w:p w14:paraId="6366A21A" w14:textId="77777777" w:rsidR="00BB0697" w:rsidRPr="001B27AB" w:rsidRDefault="00BB0697" w:rsidP="0080171B">
            <w:pPr>
              <w:widowControl w:val="0"/>
              <w:jc w:val="center"/>
              <w:rPr>
                <w:bCs/>
              </w:rPr>
            </w:pPr>
          </w:p>
        </w:tc>
        <w:tc>
          <w:tcPr>
            <w:tcW w:w="772" w:type="pct"/>
            <w:tcBorders>
              <w:left w:val="single" w:sz="4" w:space="0" w:color="auto"/>
              <w:right w:val="single" w:sz="4" w:space="0" w:color="auto"/>
            </w:tcBorders>
            <w:vAlign w:val="center"/>
          </w:tcPr>
          <w:p w14:paraId="7365A56B" w14:textId="77777777" w:rsidR="00BB0697" w:rsidRPr="001B27AB" w:rsidRDefault="00BB0697" w:rsidP="0080171B">
            <w:pPr>
              <w:widowControl w:val="0"/>
              <w:jc w:val="center"/>
              <w:rPr>
                <w:bCs/>
              </w:rPr>
            </w:pPr>
          </w:p>
        </w:tc>
      </w:tr>
      <w:tr w:rsidR="00BB0697" w:rsidRPr="002A46A1" w14:paraId="00FEB4F1" w14:textId="77777777" w:rsidTr="0080171B">
        <w:trPr>
          <w:trHeight w:val="179"/>
        </w:trPr>
        <w:tc>
          <w:tcPr>
            <w:tcW w:w="367" w:type="pct"/>
            <w:tcBorders>
              <w:top w:val="single" w:sz="4" w:space="0" w:color="auto"/>
              <w:left w:val="single" w:sz="4" w:space="0" w:color="auto"/>
              <w:bottom w:val="single" w:sz="4" w:space="0" w:color="auto"/>
              <w:right w:val="single" w:sz="4" w:space="0" w:color="auto"/>
            </w:tcBorders>
            <w:vAlign w:val="center"/>
          </w:tcPr>
          <w:p w14:paraId="05CACE7B" w14:textId="77777777" w:rsidR="00BB0697" w:rsidRPr="00974C2B" w:rsidRDefault="00BB0697" w:rsidP="002505B7">
            <w:pPr>
              <w:widowControl w:val="0"/>
              <w:jc w:val="center"/>
              <w:rPr>
                <w:bCs/>
                <w:sz w:val="24"/>
                <w:szCs w:val="24"/>
              </w:rPr>
            </w:pPr>
          </w:p>
        </w:tc>
        <w:tc>
          <w:tcPr>
            <w:tcW w:w="2656" w:type="pct"/>
            <w:tcBorders>
              <w:top w:val="single" w:sz="4" w:space="0" w:color="auto"/>
              <w:left w:val="single" w:sz="4" w:space="0" w:color="auto"/>
              <w:bottom w:val="single" w:sz="4" w:space="0" w:color="auto"/>
              <w:right w:val="single" w:sz="4" w:space="0" w:color="auto"/>
            </w:tcBorders>
          </w:tcPr>
          <w:p w14:paraId="506002E0" w14:textId="428B54A6" w:rsidR="00BB0697" w:rsidRPr="00974C2B" w:rsidRDefault="002505B7" w:rsidP="00BB0697">
            <w:pPr>
              <w:widowControl w:val="0"/>
              <w:jc w:val="right"/>
              <w:rPr>
                <w:b/>
                <w:bCs/>
                <w:sz w:val="24"/>
                <w:szCs w:val="24"/>
              </w:rPr>
            </w:pPr>
            <w:r w:rsidRPr="00974C2B">
              <w:rPr>
                <w:b/>
                <w:bCs/>
                <w:sz w:val="24"/>
                <w:szCs w:val="24"/>
              </w:rPr>
              <w:t>Iš viso</w:t>
            </w:r>
          </w:p>
        </w:tc>
        <w:tc>
          <w:tcPr>
            <w:tcW w:w="415" w:type="pct"/>
            <w:tcBorders>
              <w:left w:val="single" w:sz="4" w:space="0" w:color="auto"/>
              <w:right w:val="single" w:sz="4" w:space="0" w:color="auto"/>
            </w:tcBorders>
            <w:vAlign w:val="center"/>
          </w:tcPr>
          <w:p w14:paraId="0E5B1C13" w14:textId="77777777" w:rsidR="00BB0697" w:rsidRPr="00AE35F5" w:rsidRDefault="00BB0697" w:rsidP="0080171B">
            <w:pPr>
              <w:widowControl w:val="0"/>
              <w:jc w:val="center"/>
              <w:rPr>
                <w:bCs/>
              </w:rPr>
            </w:pPr>
          </w:p>
        </w:tc>
        <w:tc>
          <w:tcPr>
            <w:tcW w:w="790" w:type="pct"/>
            <w:tcBorders>
              <w:left w:val="single" w:sz="4" w:space="0" w:color="auto"/>
              <w:right w:val="single" w:sz="4" w:space="0" w:color="auto"/>
            </w:tcBorders>
          </w:tcPr>
          <w:p w14:paraId="5850D06E" w14:textId="77777777" w:rsidR="00BB0697" w:rsidRPr="00AE35F5" w:rsidRDefault="00BB0697" w:rsidP="0080171B">
            <w:pPr>
              <w:widowControl w:val="0"/>
              <w:jc w:val="center"/>
              <w:rPr>
                <w:b/>
                <w:bCs/>
              </w:rPr>
            </w:pPr>
          </w:p>
        </w:tc>
        <w:tc>
          <w:tcPr>
            <w:tcW w:w="772" w:type="pct"/>
            <w:tcBorders>
              <w:left w:val="single" w:sz="4" w:space="0" w:color="auto"/>
              <w:right w:val="single" w:sz="4" w:space="0" w:color="auto"/>
            </w:tcBorders>
            <w:vAlign w:val="center"/>
          </w:tcPr>
          <w:p w14:paraId="2F58E966" w14:textId="77777777" w:rsidR="00BB0697" w:rsidRPr="00AE35F5" w:rsidRDefault="00BB0697" w:rsidP="0080171B">
            <w:pPr>
              <w:widowControl w:val="0"/>
              <w:jc w:val="center"/>
              <w:rPr>
                <w:bCs/>
              </w:rPr>
            </w:pPr>
          </w:p>
        </w:tc>
      </w:tr>
      <w:tr w:rsidR="00BB0697" w:rsidRPr="002A46A1" w14:paraId="22A5D33D" w14:textId="77777777" w:rsidTr="0080171B">
        <w:trPr>
          <w:cantSplit/>
          <w:trHeight w:val="307"/>
        </w:trPr>
        <w:tc>
          <w:tcPr>
            <w:tcW w:w="367" w:type="pct"/>
            <w:tcBorders>
              <w:top w:val="single" w:sz="4" w:space="0" w:color="auto"/>
              <w:left w:val="single" w:sz="4" w:space="0" w:color="auto"/>
              <w:bottom w:val="single" w:sz="4" w:space="0" w:color="auto"/>
              <w:right w:val="single" w:sz="4" w:space="0" w:color="auto"/>
            </w:tcBorders>
            <w:vAlign w:val="center"/>
          </w:tcPr>
          <w:p w14:paraId="46702E95" w14:textId="1DBBE85C" w:rsidR="00BB0697" w:rsidRPr="00974C2B" w:rsidRDefault="00EB4C28" w:rsidP="00BB0697">
            <w:pPr>
              <w:widowControl w:val="0"/>
              <w:jc w:val="center"/>
              <w:rPr>
                <w:b/>
                <w:sz w:val="24"/>
                <w:szCs w:val="24"/>
              </w:rPr>
            </w:pPr>
            <w:r w:rsidRPr="00974C2B">
              <w:rPr>
                <w:b/>
                <w:sz w:val="24"/>
                <w:szCs w:val="24"/>
              </w:rPr>
              <w:t>4</w:t>
            </w:r>
            <w:r w:rsidR="00BB0697" w:rsidRPr="00974C2B">
              <w:rPr>
                <w:b/>
                <w:sz w:val="24"/>
                <w:szCs w:val="24"/>
              </w:rPr>
              <w:t>.</w:t>
            </w:r>
          </w:p>
        </w:tc>
        <w:tc>
          <w:tcPr>
            <w:tcW w:w="4633" w:type="pct"/>
            <w:gridSpan w:val="4"/>
            <w:tcBorders>
              <w:top w:val="single" w:sz="4" w:space="0" w:color="auto"/>
              <w:left w:val="single" w:sz="4" w:space="0" w:color="auto"/>
              <w:bottom w:val="single" w:sz="4" w:space="0" w:color="auto"/>
              <w:right w:val="single" w:sz="4" w:space="0" w:color="auto"/>
            </w:tcBorders>
          </w:tcPr>
          <w:p w14:paraId="58B7EA56" w14:textId="77777777" w:rsidR="00BB0697" w:rsidRPr="00AE35F5" w:rsidRDefault="00BB0697" w:rsidP="00BB0697">
            <w:pPr>
              <w:widowControl w:val="0"/>
              <w:rPr>
                <w:b/>
                <w:bCs/>
                <w:sz w:val="24"/>
                <w:szCs w:val="24"/>
              </w:rPr>
            </w:pPr>
            <w:r w:rsidRPr="00AE35F5">
              <w:rPr>
                <w:b/>
                <w:bCs/>
                <w:sz w:val="24"/>
                <w:szCs w:val="24"/>
              </w:rPr>
              <w:t xml:space="preserve">Nenumatytos išlaidos </w:t>
            </w:r>
            <w:r w:rsidRPr="00AE35F5">
              <w:rPr>
                <w:bCs/>
                <w:iCs/>
              </w:rPr>
              <w:t>(</w:t>
            </w:r>
            <w:r w:rsidR="00E23BFA" w:rsidRPr="00AE35F5">
              <w:rPr>
                <w:iCs/>
              </w:rPr>
              <w:t>ne daugiau kaip 5 proc. projektui įgyvendinti skirtų lėšų</w:t>
            </w:r>
            <w:r w:rsidRPr="00AE35F5">
              <w:rPr>
                <w:bCs/>
                <w:iCs/>
              </w:rPr>
              <w:t>)</w:t>
            </w:r>
            <w:r w:rsidRPr="00B42468">
              <w:rPr>
                <w:b/>
                <w:iCs/>
              </w:rPr>
              <w:t>:</w:t>
            </w:r>
          </w:p>
        </w:tc>
      </w:tr>
      <w:tr w:rsidR="00BB0697" w:rsidRPr="002A46A1" w14:paraId="0FFAAAEC" w14:textId="77777777" w:rsidTr="0080171B">
        <w:trPr>
          <w:cantSplit/>
          <w:trHeight w:val="307"/>
        </w:trPr>
        <w:tc>
          <w:tcPr>
            <w:tcW w:w="367" w:type="pct"/>
            <w:tcBorders>
              <w:top w:val="single" w:sz="4" w:space="0" w:color="auto"/>
              <w:left w:val="single" w:sz="4" w:space="0" w:color="auto"/>
              <w:bottom w:val="single" w:sz="4" w:space="0" w:color="auto"/>
              <w:right w:val="single" w:sz="4" w:space="0" w:color="auto"/>
            </w:tcBorders>
            <w:vAlign w:val="center"/>
          </w:tcPr>
          <w:p w14:paraId="4EA59783" w14:textId="11EFA4B7" w:rsidR="00BB0697" w:rsidRPr="00974C2B" w:rsidRDefault="00EB4C28" w:rsidP="00BB0697">
            <w:pPr>
              <w:widowControl w:val="0"/>
              <w:jc w:val="center"/>
              <w:rPr>
                <w:sz w:val="24"/>
                <w:szCs w:val="24"/>
              </w:rPr>
            </w:pPr>
            <w:r w:rsidRPr="00974C2B">
              <w:rPr>
                <w:sz w:val="24"/>
                <w:szCs w:val="24"/>
              </w:rPr>
              <w:t>4</w:t>
            </w:r>
            <w:r w:rsidR="00BB0697" w:rsidRPr="00974C2B">
              <w:rPr>
                <w:sz w:val="24"/>
                <w:szCs w:val="24"/>
              </w:rPr>
              <w:t>.1.</w:t>
            </w:r>
          </w:p>
        </w:tc>
        <w:tc>
          <w:tcPr>
            <w:tcW w:w="2656" w:type="pct"/>
            <w:tcBorders>
              <w:top w:val="single" w:sz="4" w:space="0" w:color="auto"/>
              <w:left w:val="single" w:sz="4" w:space="0" w:color="auto"/>
              <w:bottom w:val="single" w:sz="4" w:space="0" w:color="auto"/>
              <w:right w:val="single" w:sz="4" w:space="0" w:color="auto"/>
            </w:tcBorders>
          </w:tcPr>
          <w:p w14:paraId="41B259F3" w14:textId="77777777" w:rsidR="00BB0697" w:rsidRPr="001B27AB" w:rsidRDefault="00BB0697" w:rsidP="00BB0697">
            <w:pPr>
              <w:widowControl w:val="0"/>
              <w:rPr>
                <w:b/>
                <w:i/>
              </w:rPr>
            </w:pPr>
          </w:p>
        </w:tc>
        <w:tc>
          <w:tcPr>
            <w:tcW w:w="415" w:type="pct"/>
            <w:tcBorders>
              <w:left w:val="single" w:sz="4" w:space="0" w:color="auto"/>
              <w:right w:val="single" w:sz="4" w:space="0" w:color="auto"/>
            </w:tcBorders>
          </w:tcPr>
          <w:p w14:paraId="7231A58D" w14:textId="77777777" w:rsidR="00BB0697" w:rsidRPr="001B27AB" w:rsidRDefault="00BB0697" w:rsidP="00BB0697">
            <w:pPr>
              <w:widowControl w:val="0"/>
              <w:jc w:val="center"/>
            </w:pPr>
          </w:p>
        </w:tc>
        <w:tc>
          <w:tcPr>
            <w:tcW w:w="790" w:type="pct"/>
            <w:tcBorders>
              <w:left w:val="single" w:sz="4" w:space="0" w:color="auto"/>
              <w:right w:val="single" w:sz="4" w:space="0" w:color="auto"/>
            </w:tcBorders>
          </w:tcPr>
          <w:p w14:paraId="75A91019" w14:textId="77777777" w:rsidR="00BB0697" w:rsidRPr="001B27AB" w:rsidRDefault="00BB0697" w:rsidP="00BB0697">
            <w:pPr>
              <w:widowControl w:val="0"/>
              <w:jc w:val="center"/>
            </w:pPr>
          </w:p>
        </w:tc>
        <w:tc>
          <w:tcPr>
            <w:tcW w:w="772" w:type="pct"/>
            <w:tcBorders>
              <w:left w:val="single" w:sz="4" w:space="0" w:color="auto"/>
              <w:right w:val="single" w:sz="4" w:space="0" w:color="auto"/>
            </w:tcBorders>
            <w:vAlign w:val="center"/>
          </w:tcPr>
          <w:p w14:paraId="71DB9547" w14:textId="77777777" w:rsidR="00BB0697" w:rsidRPr="001B27AB" w:rsidRDefault="00BB0697" w:rsidP="0080171B">
            <w:pPr>
              <w:widowControl w:val="0"/>
              <w:jc w:val="center"/>
              <w:rPr>
                <w:b/>
                <w:bCs/>
              </w:rPr>
            </w:pPr>
          </w:p>
        </w:tc>
      </w:tr>
      <w:tr w:rsidR="00107DA6" w:rsidRPr="002A46A1" w14:paraId="000B824F" w14:textId="77777777" w:rsidTr="0080171B">
        <w:trPr>
          <w:cantSplit/>
          <w:trHeight w:val="307"/>
        </w:trPr>
        <w:tc>
          <w:tcPr>
            <w:tcW w:w="367" w:type="pct"/>
            <w:tcBorders>
              <w:top w:val="single" w:sz="4" w:space="0" w:color="auto"/>
              <w:left w:val="single" w:sz="4" w:space="0" w:color="auto"/>
              <w:bottom w:val="single" w:sz="4" w:space="0" w:color="auto"/>
              <w:right w:val="single" w:sz="4" w:space="0" w:color="auto"/>
            </w:tcBorders>
            <w:vAlign w:val="center"/>
          </w:tcPr>
          <w:p w14:paraId="1E7BE964" w14:textId="4ADCACB3" w:rsidR="00107DA6" w:rsidRPr="00974C2B" w:rsidRDefault="00EB4C28" w:rsidP="00BB0697">
            <w:pPr>
              <w:widowControl w:val="0"/>
              <w:jc w:val="center"/>
              <w:rPr>
                <w:sz w:val="24"/>
                <w:szCs w:val="24"/>
                <w:lang w:val="en-US"/>
              </w:rPr>
            </w:pPr>
            <w:r w:rsidRPr="00974C2B">
              <w:rPr>
                <w:sz w:val="24"/>
                <w:szCs w:val="24"/>
                <w:lang w:val="en-US"/>
              </w:rPr>
              <w:t>4</w:t>
            </w:r>
            <w:r w:rsidR="00107DA6" w:rsidRPr="00974C2B">
              <w:rPr>
                <w:sz w:val="24"/>
                <w:szCs w:val="24"/>
                <w:lang w:val="en-US"/>
              </w:rPr>
              <w:t>.2.</w:t>
            </w:r>
          </w:p>
        </w:tc>
        <w:tc>
          <w:tcPr>
            <w:tcW w:w="2656" w:type="pct"/>
            <w:tcBorders>
              <w:top w:val="single" w:sz="4" w:space="0" w:color="auto"/>
              <w:left w:val="single" w:sz="4" w:space="0" w:color="auto"/>
              <w:bottom w:val="single" w:sz="4" w:space="0" w:color="auto"/>
              <w:right w:val="single" w:sz="4" w:space="0" w:color="auto"/>
            </w:tcBorders>
          </w:tcPr>
          <w:p w14:paraId="12B56A03" w14:textId="77777777" w:rsidR="00107DA6" w:rsidRPr="001B27AB" w:rsidRDefault="00107DA6" w:rsidP="00BB0697">
            <w:pPr>
              <w:widowControl w:val="0"/>
              <w:rPr>
                <w:b/>
                <w:i/>
              </w:rPr>
            </w:pPr>
          </w:p>
        </w:tc>
        <w:tc>
          <w:tcPr>
            <w:tcW w:w="415" w:type="pct"/>
            <w:tcBorders>
              <w:left w:val="single" w:sz="4" w:space="0" w:color="auto"/>
              <w:right w:val="single" w:sz="4" w:space="0" w:color="auto"/>
            </w:tcBorders>
          </w:tcPr>
          <w:p w14:paraId="54B0AFE8" w14:textId="77777777" w:rsidR="00107DA6" w:rsidRPr="001B27AB" w:rsidRDefault="00107DA6" w:rsidP="00BB0697">
            <w:pPr>
              <w:widowControl w:val="0"/>
              <w:jc w:val="center"/>
            </w:pPr>
          </w:p>
        </w:tc>
        <w:tc>
          <w:tcPr>
            <w:tcW w:w="790" w:type="pct"/>
            <w:tcBorders>
              <w:left w:val="single" w:sz="4" w:space="0" w:color="auto"/>
              <w:right w:val="single" w:sz="4" w:space="0" w:color="auto"/>
            </w:tcBorders>
          </w:tcPr>
          <w:p w14:paraId="195947AD" w14:textId="77777777" w:rsidR="00107DA6" w:rsidRPr="001B27AB" w:rsidRDefault="00107DA6" w:rsidP="00BB0697">
            <w:pPr>
              <w:widowControl w:val="0"/>
              <w:jc w:val="center"/>
            </w:pPr>
          </w:p>
        </w:tc>
        <w:tc>
          <w:tcPr>
            <w:tcW w:w="772" w:type="pct"/>
            <w:tcBorders>
              <w:left w:val="single" w:sz="4" w:space="0" w:color="auto"/>
              <w:right w:val="single" w:sz="4" w:space="0" w:color="auto"/>
            </w:tcBorders>
            <w:vAlign w:val="center"/>
          </w:tcPr>
          <w:p w14:paraId="111F7D02" w14:textId="77777777" w:rsidR="00107DA6" w:rsidRPr="001B27AB" w:rsidRDefault="00107DA6" w:rsidP="0080171B">
            <w:pPr>
              <w:widowControl w:val="0"/>
              <w:jc w:val="center"/>
              <w:rPr>
                <w:b/>
                <w:bCs/>
              </w:rPr>
            </w:pPr>
          </w:p>
        </w:tc>
      </w:tr>
      <w:tr w:rsidR="00BB0697" w:rsidRPr="002A46A1" w14:paraId="72D706F8" w14:textId="77777777" w:rsidTr="002505B7">
        <w:trPr>
          <w:cantSplit/>
          <w:trHeight w:val="246"/>
        </w:trPr>
        <w:tc>
          <w:tcPr>
            <w:tcW w:w="367" w:type="pct"/>
            <w:tcBorders>
              <w:top w:val="single" w:sz="4" w:space="0" w:color="auto"/>
              <w:left w:val="single" w:sz="4" w:space="0" w:color="auto"/>
              <w:bottom w:val="single" w:sz="4" w:space="0" w:color="auto"/>
              <w:right w:val="single" w:sz="4" w:space="0" w:color="auto"/>
            </w:tcBorders>
            <w:vAlign w:val="center"/>
          </w:tcPr>
          <w:p w14:paraId="5492B63D" w14:textId="77777777" w:rsidR="00BB0697" w:rsidRPr="001B27AB" w:rsidRDefault="00BB0697" w:rsidP="00BB0697">
            <w:pPr>
              <w:widowControl w:val="0"/>
              <w:jc w:val="center"/>
            </w:pPr>
          </w:p>
        </w:tc>
        <w:tc>
          <w:tcPr>
            <w:tcW w:w="2656" w:type="pct"/>
            <w:tcBorders>
              <w:top w:val="single" w:sz="4" w:space="0" w:color="auto"/>
              <w:left w:val="single" w:sz="4" w:space="0" w:color="auto"/>
              <w:bottom w:val="single" w:sz="4" w:space="0" w:color="auto"/>
              <w:right w:val="single" w:sz="4" w:space="0" w:color="auto"/>
            </w:tcBorders>
          </w:tcPr>
          <w:p w14:paraId="1B661C14" w14:textId="4AC41339" w:rsidR="00BB0697" w:rsidRPr="00974C2B" w:rsidRDefault="00BB0697" w:rsidP="00BB0697">
            <w:pPr>
              <w:widowControl w:val="0"/>
              <w:jc w:val="right"/>
              <w:rPr>
                <w:b/>
                <w:sz w:val="24"/>
                <w:szCs w:val="24"/>
              </w:rPr>
            </w:pPr>
            <w:r w:rsidRPr="00974C2B">
              <w:rPr>
                <w:b/>
                <w:sz w:val="24"/>
                <w:szCs w:val="24"/>
              </w:rPr>
              <w:t>Iš viso</w:t>
            </w:r>
          </w:p>
        </w:tc>
        <w:tc>
          <w:tcPr>
            <w:tcW w:w="415" w:type="pct"/>
            <w:tcBorders>
              <w:left w:val="single" w:sz="4" w:space="0" w:color="auto"/>
              <w:right w:val="single" w:sz="4" w:space="0" w:color="auto"/>
            </w:tcBorders>
          </w:tcPr>
          <w:p w14:paraId="374FEB2E" w14:textId="77777777" w:rsidR="00BB0697" w:rsidRPr="00974C2B" w:rsidRDefault="00BB0697" w:rsidP="00BB0697">
            <w:pPr>
              <w:widowControl w:val="0"/>
              <w:jc w:val="center"/>
              <w:rPr>
                <w:sz w:val="24"/>
                <w:szCs w:val="24"/>
              </w:rPr>
            </w:pPr>
          </w:p>
        </w:tc>
        <w:tc>
          <w:tcPr>
            <w:tcW w:w="790" w:type="pct"/>
            <w:tcBorders>
              <w:left w:val="single" w:sz="4" w:space="0" w:color="auto"/>
              <w:right w:val="single" w:sz="4" w:space="0" w:color="auto"/>
            </w:tcBorders>
          </w:tcPr>
          <w:p w14:paraId="0FFE1B3B" w14:textId="77777777" w:rsidR="00BB0697" w:rsidRPr="00974C2B" w:rsidRDefault="00BB0697" w:rsidP="00BB0697">
            <w:pPr>
              <w:widowControl w:val="0"/>
              <w:jc w:val="center"/>
              <w:rPr>
                <w:sz w:val="24"/>
                <w:szCs w:val="24"/>
              </w:rPr>
            </w:pPr>
          </w:p>
        </w:tc>
        <w:tc>
          <w:tcPr>
            <w:tcW w:w="772" w:type="pct"/>
            <w:tcBorders>
              <w:left w:val="single" w:sz="4" w:space="0" w:color="auto"/>
              <w:right w:val="single" w:sz="4" w:space="0" w:color="auto"/>
            </w:tcBorders>
            <w:vAlign w:val="center"/>
          </w:tcPr>
          <w:p w14:paraId="22675FE8" w14:textId="77777777" w:rsidR="00BB0697" w:rsidRPr="00AE35F5" w:rsidRDefault="00BB0697" w:rsidP="0080171B">
            <w:pPr>
              <w:widowControl w:val="0"/>
              <w:jc w:val="center"/>
              <w:rPr>
                <w:b/>
                <w:bCs/>
              </w:rPr>
            </w:pPr>
          </w:p>
        </w:tc>
      </w:tr>
      <w:tr w:rsidR="002D6D96" w:rsidRPr="002A46A1" w14:paraId="5CCD7C8F" w14:textId="77777777" w:rsidTr="0080171B">
        <w:trPr>
          <w:cantSplit/>
          <w:trHeight w:val="307"/>
        </w:trPr>
        <w:tc>
          <w:tcPr>
            <w:tcW w:w="367" w:type="pct"/>
            <w:tcBorders>
              <w:top w:val="single" w:sz="4" w:space="0" w:color="auto"/>
              <w:left w:val="single" w:sz="4" w:space="0" w:color="auto"/>
              <w:bottom w:val="single" w:sz="4" w:space="0" w:color="auto"/>
              <w:right w:val="single" w:sz="4" w:space="0" w:color="auto"/>
            </w:tcBorders>
            <w:vAlign w:val="center"/>
          </w:tcPr>
          <w:p w14:paraId="3E334112" w14:textId="77777777" w:rsidR="002D6D96" w:rsidRPr="001B27AB" w:rsidRDefault="002D6D96" w:rsidP="00BB0697">
            <w:pPr>
              <w:widowControl w:val="0"/>
              <w:jc w:val="center"/>
            </w:pPr>
          </w:p>
        </w:tc>
        <w:tc>
          <w:tcPr>
            <w:tcW w:w="3071" w:type="pct"/>
            <w:gridSpan w:val="2"/>
            <w:tcBorders>
              <w:top w:val="single" w:sz="4" w:space="0" w:color="auto"/>
              <w:left w:val="single" w:sz="4" w:space="0" w:color="auto"/>
              <w:bottom w:val="single" w:sz="4" w:space="0" w:color="auto"/>
              <w:right w:val="single" w:sz="4" w:space="0" w:color="auto"/>
            </w:tcBorders>
          </w:tcPr>
          <w:p w14:paraId="4F541572" w14:textId="791218C7" w:rsidR="002D6D96" w:rsidRPr="00974C2B" w:rsidRDefault="002D6D96" w:rsidP="002D6D96">
            <w:pPr>
              <w:widowControl w:val="0"/>
              <w:jc w:val="right"/>
              <w:rPr>
                <w:sz w:val="24"/>
                <w:szCs w:val="24"/>
              </w:rPr>
            </w:pPr>
            <w:r w:rsidRPr="00974C2B">
              <w:rPr>
                <w:b/>
                <w:bCs/>
                <w:sz w:val="24"/>
                <w:szCs w:val="24"/>
              </w:rPr>
              <w:t xml:space="preserve">Bendra </w:t>
            </w:r>
            <w:r w:rsidR="00EC04FC" w:rsidRPr="00974C2B">
              <w:rPr>
                <w:b/>
                <w:bCs/>
                <w:sz w:val="24"/>
                <w:szCs w:val="24"/>
              </w:rPr>
              <w:t>renginiu</w:t>
            </w:r>
            <w:r w:rsidRPr="00974C2B">
              <w:rPr>
                <w:b/>
                <w:bCs/>
                <w:sz w:val="24"/>
                <w:szCs w:val="24"/>
              </w:rPr>
              <w:t>i įgyvendinti reikalinga lėšų suma</w:t>
            </w:r>
          </w:p>
        </w:tc>
        <w:tc>
          <w:tcPr>
            <w:tcW w:w="790" w:type="pct"/>
            <w:tcBorders>
              <w:left w:val="single" w:sz="4" w:space="0" w:color="auto"/>
              <w:right w:val="single" w:sz="4" w:space="0" w:color="auto"/>
            </w:tcBorders>
          </w:tcPr>
          <w:p w14:paraId="67C7A24F" w14:textId="77777777" w:rsidR="002D6D96" w:rsidRPr="00974C2B" w:rsidRDefault="002D6D96" w:rsidP="00BB0697">
            <w:pPr>
              <w:widowControl w:val="0"/>
              <w:jc w:val="center"/>
              <w:rPr>
                <w:sz w:val="24"/>
                <w:szCs w:val="24"/>
              </w:rPr>
            </w:pPr>
          </w:p>
        </w:tc>
        <w:tc>
          <w:tcPr>
            <w:tcW w:w="772" w:type="pct"/>
            <w:tcBorders>
              <w:left w:val="single" w:sz="4" w:space="0" w:color="auto"/>
              <w:right w:val="single" w:sz="4" w:space="0" w:color="auto"/>
            </w:tcBorders>
            <w:vAlign w:val="center"/>
          </w:tcPr>
          <w:p w14:paraId="70AAA01D" w14:textId="77777777" w:rsidR="002D6D96" w:rsidRPr="00AE35F5" w:rsidRDefault="002D6D96" w:rsidP="0080171B">
            <w:pPr>
              <w:widowControl w:val="0"/>
              <w:jc w:val="center"/>
              <w:rPr>
                <w:b/>
                <w:bCs/>
              </w:rPr>
            </w:pPr>
          </w:p>
        </w:tc>
      </w:tr>
      <w:tr w:rsidR="00BB0697" w:rsidRPr="002A46A1" w14:paraId="166B743A" w14:textId="77777777" w:rsidTr="0080171B">
        <w:trPr>
          <w:cantSplit/>
          <w:trHeight w:val="307"/>
        </w:trPr>
        <w:tc>
          <w:tcPr>
            <w:tcW w:w="367" w:type="pct"/>
            <w:tcBorders>
              <w:top w:val="single" w:sz="4" w:space="0" w:color="auto"/>
              <w:left w:val="single" w:sz="4" w:space="0" w:color="auto"/>
              <w:bottom w:val="single" w:sz="4" w:space="0" w:color="auto"/>
              <w:right w:val="single" w:sz="4" w:space="0" w:color="auto"/>
            </w:tcBorders>
            <w:vAlign w:val="bottom"/>
          </w:tcPr>
          <w:p w14:paraId="523055E3" w14:textId="77777777" w:rsidR="00BB0697" w:rsidRPr="001B27AB" w:rsidRDefault="00BB0697" w:rsidP="002505B7">
            <w:pPr>
              <w:widowControl w:val="0"/>
              <w:jc w:val="center"/>
              <w:rPr>
                <w:b/>
                <w:bCs/>
              </w:rPr>
            </w:pPr>
          </w:p>
        </w:tc>
        <w:tc>
          <w:tcPr>
            <w:tcW w:w="3861" w:type="pct"/>
            <w:gridSpan w:val="3"/>
            <w:tcBorders>
              <w:top w:val="single" w:sz="4" w:space="0" w:color="auto"/>
              <w:left w:val="single" w:sz="4" w:space="0" w:color="auto"/>
              <w:bottom w:val="single" w:sz="4" w:space="0" w:color="auto"/>
              <w:right w:val="single" w:sz="4" w:space="0" w:color="auto"/>
            </w:tcBorders>
            <w:vAlign w:val="bottom"/>
          </w:tcPr>
          <w:p w14:paraId="235BBA70" w14:textId="40C4B686" w:rsidR="00BB0697" w:rsidRPr="00974C2B" w:rsidRDefault="002D6D96" w:rsidP="00BB0697">
            <w:pPr>
              <w:widowControl w:val="0"/>
              <w:jc w:val="right"/>
              <w:rPr>
                <w:b/>
                <w:bCs/>
                <w:sz w:val="24"/>
                <w:szCs w:val="24"/>
              </w:rPr>
            </w:pPr>
            <w:r w:rsidRPr="00974C2B">
              <w:rPr>
                <w:b/>
                <w:bCs/>
                <w:sz w:val="24"/>
                <w:szCs w:val="24"/>
              </w:rPr>
              <w:t>Iš</w:t>
            </w:r>
            <w:r w:rsidR="00BB0697" w:rsidRPr="00974C2B">
              <w:rPr>
                <w:b/>
                <w:bCs/>
                <w:sz w:val="24"/>
                <w:szCs w:val="24"/>
              </w:rPr>
              <w:t xml:space="preserve"> savivaldybės biudžeto reikalinga lėšų suma</w:t>
            </w:r>
          </w:p>
        </w:tc>
        <w:tc>
          <w:tcPr>
            <w:tcW w:w="772" w:type="pct"/>
            <w:tcBorders>
              <w:left w:val="single" w:sz="4" w:space="0" w:color="auto"/>
              <w:right w:val="single" w:sz="4" w:space="0" w:color="auto"/>
            </w:tcBorders>
            <w:vAlign w:val="center"/>
          </w:tcPr>
          <w:p w14:paraId="110C0D6B" w14:textId="77777777" w:rsidR="00BB0697" w:rsidRPr="00AE35F5" w:rsidRDefault="00BB0697" w:rsidP="0080171B">
            <w:pPr>
              <w:widowControl w:val="0"/>
              <w:jc w:val="center"/>
              <w:rPr>
                <w:b/>
                <w:bCs/>
              </w:rPr>
            </w:pPr>
          </w:p>
        </w:tc>
      </w:tr>
    </w:tbl>
    <w:p w14:paraId="33568AF2" w14:textId="77777777" w:rsidR="00744AB6" w:rsidRDefault="00744AB6">
      <w:pPr>
        <w:pStyle w:val="Antrats"/>
        <w:tabs>
          <w:tab w:val="left" w:pos="1296"/>
        </w:tabs>
        <w:rPr>
          <w:b/>
          <w:szCs w:val="24"/>
          <w:lang w:val="lt-LT"/>
        </w:rPr>
      </w:pPr>
    </w:p>
    <w:p w14:paraId="1A1D3065" w14:textId="19EF24D0" w:rsidR="005366E0" w:rsidRPr="00123C86" w:rsidRDefault="00220825">
      <w:pPr>
        <w:pStyle w:val="Antrats"/>
        <w:tabs>
          <w:tab w:val="left" w:pos="1296"/>
        </w:tabs>
        <w:rPr>
          <w:b/>
          <w:szCs w:val="24"/>
          <w:lang w:val="lt-LT"/>
        </w:rPr>
      </w:pPr>
      <w:r w:rsidRPr="00823BE8">
        <w:rPr>
          <w:b/>
          <w:szCs w:val="24"/>
          <w:lang w:val="lt-LT"/>
        </w:rPr>
        <w:t>6</w:t>
      </w:r>
      <w:r w:rsidR="00BF1B75" w:rsidRPr="00823BE8">
        <w:rPr>
          <w:b/>
          <w:szCs w:val="24"/>
          <w:lang w:val="lt-LT"/>
        </w:rPr>
        <w:t xml:space="preserve">. </w:t>
      </w:r>
      <w:r w:rsidR="006F02B9" w:rsidRPr="00123C86">
        <w:rPr>
          <w:b/>
          <w:szCs w:val="24"/>
          <w:lang w:val="lt-LT"/>
        </w:rPr>
        <w:t>REPREZENTACINIO RENGINIO STATUS</w:t>
      </w:r>
      <w:r w:rsidR="0038741A" w:rsidRPr="00123C86">
        <w:rPr>
          <w:b/>
          <w:szCs w:val="24"/>
          <w:lang w:val="lt-LT"/>
        </w:rPr>
        <w:t xml:space="preserve">UI </w:t>
      </w:r>
      <w:r w:rsidR="00EC04FC" w:rsidRPr="00123C86">
        <w:rPr>
          <w:b/>
          <w:szCs w:val="24"/>
          <w:lang w:val="lt-LT"/>
        </w:rPr>
        <w:t>SUTEIK</w:t>
      </w:r>
      <w:r w:rsidR="0038741A" w:rsidRPr="00123C86">
        <w:rPr>
          <w:b/>
          <w:szCs w:val="24"/>
          <w:lang w:val="lt-LT"/>
        </w:rPr>
        <w:t xml:space="preserve">TI </w:t>
      </w:r>
      <w:r w:rsidR="006F02B9" w:rsidRPr="00123C86">
        <w:rPr>
          <w:b/>
          <w:szCs w:val="24"/>
          <w:lang w:val="lt-LT"/>
        </w:rPr>
        <w:t xml:space="preserve">IR </w:t>
      </w:r>
      <w:r w:rsidR="00EC04FC" w:rsidRPr="00123C86">
        <w:rPr>
          <w:b/>
          <w:szCs w:val="24"/>
          <w:lang w:val="lt-LT"/>
        </w:rPr>
        <w:t>JO</w:t>
      </w:r>
      <w:r w:rsidR="00000DDF" w:rsidRPr="00123C86">
        <w:rPr>
          <w:b/>
          <w:szCs w:val="24"/>
          <w:lang w:val="lt-LT"/>
        </w:rPr>
        <w:t xml:space="preserve"> </w:t>
      </w:r>
      <w:r w:rsidR="006F02B9" w:rsidRPr="00123C86">
        <w:rPr>
          <w:b/>
          <w:szCs w:val="24"/>
          <w:lang w:val="lt-LT"/>
        </w:rPr>
        <w:t xml:space="preserve">DALINIAM FINANSAVIMUI </w:t>
      </w:r>
      <w:r w:rsidR="00000DDF" w:rsidRPr="00123C86">
        <w:rPr>
          <w:b/>
          <w:szCs w:val="24"/>
          <w:lang w:val="lt-LT"/>
        </w:rPr>
        <w:t>GAUTI PATEIKIAMI DO</w:t>
      </w:r>
      <w:r w:rsidR="00E3134D" w:rsidRPr="00123C86">
        <w:rPr>
          <w:b/>
          <w:szCs w:val="24"/>
          <w:lang w:val="lt-LT"/>
        </w:rPr>
        <w:t>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1"/>
        <w:gridCol w:w="1517"/>
      </w:tblGrid>
      <w:tr w:rsidR="00BF1B75" w:rsidRPr="00123C86" w14:paraId="268508CE" w14:textId="77777777" w:rsidTr="009E61B9">
        <w:trPr>
          <w:cantSplit/>
          <w:trHeight w:val="357"/>
        </w:trPr>
        <w:tc>
          <w:tcPr>
            <w:tcW w:w="4212" w:type="pct"/>
            <w:tcBorders>
              <w:top w:val="single" w:sz="4" w:space="0" w:color="auto"/>
              <w:left w:val="single" w:sz="4" w:space="0" w:color="auto"/>
              <w:bottom w:val="single" w:sz="4" w:space="0" w:color="auto"/>
              <w:right w:val="single" w:sz="4" w:space="0" w:color="auto"/>
            </w:tcBorders>
            <w:vAlign w:val="center"/>
          </w:tcPr>
          <w:p w14:paraId="6CD65B4B" w14:textId="77777777" w:rsidR="00BF1B75" w:rsidRPr="00123C86" w:rsidRDefault="00E735EF" w:rsidP="00484EA8">
            <w:pPr>
              <w:pStyle w:val="Antrat1"/>
              <w:rPr>
                <w:b/>
                <w:i w:val="0"/>
                <w:strike w:val="0"/>
                <w:sz w:val="24"/>
                <w:szCs w:val="24"/>
              </w:rPr>
            </w:pPr>
            <w:r w:rsidRPr="00123C86">
              <w:rPr>
                <w:b/>
                <w:i w:val="0"/>
                <w:strike w:val="0"/>
                <w:sz w:val="24"/>
                <w:szCs w:val="24"/>
              </w:rPr>
              <w:t>Būtina pateikti:</w:t>
            </w:r>
          </w:p>
        </w:tc>
        <w:tc>
          <w:tcPr>
            <w:tcW w:w="788" w:type="pct"/>
            <w:tcBorders>
              <w:top w:val="single" w:sz="4" w:space="0" w:color="auto"/>
              <w:left w:val="single" w:sz="4" w:space="0" w:color="auto"/>
              <w:bottom w:val="single" w:sz="4" w:space="0" w:color="auto"/>
              <w:right w:val="single" w:sz="4" w:space="0" w:color="auto"/>
            </w:tcBorders>
            <w:vAlign w:val="center"/>
          </w:tcPr>
          <w:p w14:paraId="76794CD2" w14:textId="77777777" w:rsidR="00BF1B75" w:rsidRPr="00123C86" w:rsidRDefault="00BF1B75" w:rsidP="00484EA8">
            <w:pPr>
              <w:pStyle w:val="Antrat1"/>
              <w:jc w:val="center"/>
              <w:rPr>
                <w:i w:val="0"/>
                <w:strike w:val="0"/>
                <w:sz w:val="22"/>
                <w:szCs w:val="22"/>
              </w:rPr>
            </w:pPr>
            <w:r w:rsidRPr="00123C86">
              <w:rPr>
                <w:i w:val="0"/>
                <w:strike w:val="0"/>
                <w:sz w:val="22"/>
                <w:szCs w:val="22"/>
              </w:rPr>
              <w:t>Lapų skaičius</w:t>
            </w:r>
          </w:p>
        </w:tc>
      </w:tr>
      <w:tr w:rsidR="00BF1B75" w:rsidRPr="00123C86" w14:paraId="73B22297"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790DDC08" w14:textId="77777777" w:rsidR="00BF1B75" w:rsidRPr="00123C86" w:rsidRDefault="007C7F26" w:rsidP="00106CB5">
            <w:pPr>
              <w:pStyle w:val="Antrat1"/>
              <w:rPr>
                <w:i w:val="0"/>
                <w:strike w:val="0"/>
                <w:sz w:val="22"/>
                <w:szCs w:val="22"/>
              </w:rPr>
            </w:pPr>
            <w:r w:rsidRPr="00123C86">
              <w:rPr>
                <w:i w:val="0"/>
                <w:strike w:val="0"/>
                <w:sz w:val="22"/>
                <w:szCs w:val="22"/>
              </w:rPr>
              <w:t>3 paskutinių</w:t>
            </w:r>
            <w:r w:rsidR="007A39AE" w:rsidRPr="00123C86">
              <w:rPr>
                <w:i w:val="0"/>
                <w:strike w:val="0"/>
                <w:sz w:val="22"/>
                <w:szCs w:val="22"/>
              </w:rPr>
              <w:t xml:space="preserve"> metų </w:t>
            </w:r>
            <w:r w:rsidR="00121B5E" w:rsidRPr="00123C86">
              <w:rPr>
                <w:i w:val="0"/>
                <w:strike w:val="0"/>
                <w:sz w:val="22"/>
                <w:szCs w:val="22"/>
              </w:rPr>
              <w:t xml:space="preserve">renginio </w:t>
            </w:r>
            <w:r w:rsidR="007A39AE" w:rsidRPr="00123C86">
              <w:rPr>
                <w:i w:val="0"/>
                <w:strike w:val="0"/>
                <w:sz w:val="22"/>
                <w:szCs w:val="22"/>
              </w:rPr>
              <w:t>viešųjų ryšių programos aprašymą</w:t>
            </w:r>
          </w:p>
        </w:tc>
        <w:tc>
          <w:tcPr>
            <w:tcW w:w="788" w:type="pct"/>
            <w:tcBorders>
              <w:top w:val="single" w:sz="4" w:space="0" w:color="auto"/>
              <w:left w:val="single" w:sz="4" w:space="0" w:color="auto"/>
              <w:bottom w:val="single" w:sz="4" w:space="0" w:color="auto"/>
              <w:right w:val="single" w:sz="4" w:space="0" w:color="auto"/>
            </w:tcBorders>
          </w:tcPr>
          <w:p w14:paraId="23BF0F13" w14:textId="77777777" w:rsidR="00BF1B75" w:rsidRPr="00123C86" w:rsidRDefault="00BF1B75" w:rsidP="00121B5E">
            <w:pPr>
              <w:pStyle w:val="Antrat1"/>
              <w:jc w:val="center"/>
              <w:rPr>
                <w:i w:val="0"/>
                <w:strike w:val="0"/>
                <w:sz w:val="24"/>
                <w:szCs w:val="24"/>
              </w:rPr>
            </w:pPr>
          </w:p>
        </w:tc>
      </w:tr>
      <w:tr w:rsidR="00BF1B75" w:rsidRPr="00123C86" w14:paraId="3F393FCC"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13E60121" w14:textId="77777777" w:rsidR="00BF1B75" w:rsidRPr="00123C86" w:rsidRDefault="007C7F26" w:rsidP="00106CB5">
            <w:pPr>
              <w:pStyle w:val="Antrat1"/>
              <w:rPr>
                <w:i w:val="0"/>
                <w:strike w:val="0"/>
                <w:sz w:val="22"/>
                <w:szCs w:val="22"/>
              </w:rPr>
            </w:pPr>
            <w:r w:rsidRPr="00123C86">
              <w:rPr>
                <w:i w:val="0"/>
                <w:strike w:val="0"/>
                <w:sz w:val="22"/>
                <w:szCs w:val="22"/>
              </w:rPr>
              <w:t>3 paskutinių</w:t>
            </w:r>
            <w:r w:rsidR="007A39AE" w:rsidRPr="00123C86">
              <w:rPr>
                <w:i w:val="0"/>
                <w:strike w:val="0"/>
                <w:sz w:val="22"/>
                <w:szCs w:val="22"/>
              </w:rPr>
              <w:t xml:space="preserve"> metų </w:t>
            </w:r>
            <w:r w:rsidR="00D96FAD" w:rsidRPr="00123C86">
              <w:rPr>
                <w:i w:val="0"/>
                <w:strike w:val="0"/>
                <w:sz w:val="22"/>
                <w:szCs w:val="22"/>
              </w:rPr>
              <w:t>renginio</w:t>
            </w:r>
            <w:r w:rsidR="007A39AE" w:rsidRPr="00123C86">
              <w:rPr>
                <w:i w:val="0"/>
                <w:strike w:val="0"/>
                <w:sz w:val="22"/>
                <w:szCs w:val="22"/>
              </w:rPr>
              <w:t xml:space="preserve"> finansavimo šaltinių ir lėšų suvestinę</w:t>
            </w:r>
          </w:p>
        </w:tc>
        <w:tc>
          <w:tcPr>
            <w:tcW w:w="788" w:type="pct"/>
            <w:tcBorders>
              <w:top w:val="single" w:sz="4" w:space="0" w:color="auto"/>
              <w:left w:val="single" w:sz="4" w:space="0" w:color="auto"/>
              <w:bottom w:val="single" w:sz="4" w:space="0" w:color="auto"/>
              <w:right w:val="single" w:sz="4" w:space="0" w:color="auto"/>
            </w:tcBorders>
          </w:tcPr>
          <w:p w14:paraId="79C615A4" w14:textId="77777777" w:rsidR="00BF1B75" w:rsidRPr="00123C86" w:rsidRDefault="00BF1B75" w:rsidP="00121B5E">
            <w:pPr>
              <w:pStyle w:val="Antrat1"/>
              <w:jc w:val="center"/>
              <w:rPr>
                <w:i w:val="0"/>
                <w:strike w:val="0"/>
                <w:sz w:val="24"/>
                <w:szCs w:val="24"/>
              </w:rPr>
            </w:pPr>
          </w:p>
        </w:tc>
      </w:tr>
      <w:tr w:rsidR="00343ADC" w:rsidRPr="00123C86" w14:paraId="65BE6518"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12513B78" w14:textId="6C793108" w:rsidR="00343ADC" w:rsidRPr="00123C86" w:rsidRDefault="00AA303F" w:rsidP="005E1D35">
            <w:pPr>
              <w:pStyle w:val="Antrat1"/>
              <w:rPr>
                <w:i w:val="0"/>
                <w:strike w:val="0"/>
                <w:sz w:val="22"/>
                <w:szCs w:val="22"/>
              </w:rPr>
            </w:pPr>
            <w:r w:rsidRPr="00123C86">
              <w:rPr>
                <w:i w:val="0"/>
                <w:strike w:val="0"/>
                <w:sz w:val="22"/>
                <w:szCs w:val="22"/>
              </w:rPr>
              <w:t>3</w:t>
            </w:r>
            <w:r w:rsidR="007C7F26" w:rsidRPr="00123C86">
              <w:rPr>
                <w:i w:val="0"/>
                <w:strike w:val="0"/>
                <w:sz w:val="22"/>
                <w:szCs w:val="22"/>
              </w:rPr>
              <w:t xml:space="preserve"> paskutinių</w:t>
            </w:r>
            <w:r w:rsidR="00343ADC" w:rsidRPr="00123C86">
              <w:rPr>
                <w:i w:val="0"/>
                <w:strike w:val="0"/>
                <w:sz w:val="22"/>
                <w:szCs w:val="22"/>
              </w:rPr>
              <w:t xml:space="preserve"> metų analizę, kiek renginys prisidėjo prie verslo ir turizmo plėtros mieste (t.</w:t>
            </w:r>
            <w:r w:rsidR="008B05BB" w:rsidRPr="00123C86">
              <w:rPr>
                <w:i w:val="0"/>
                <w:strike w:val="0"/>
                <w:sz w:val="22"/>
                <w:szCs w:val="22"/>
              </w:rPr>
              <w:t> </w:t>
            </w:r>
            <w:r w:rsidR="00343ADC" w:rsidRPr="00123C86">
              <w:rPr>
                <w:i w:val="0"/>
                <w:strike w:val="0"/>
                <w:sz w:val="22"/>
                <w:szCs w:val="22"/>
              </w:rPr>
              <w:t xml:space="preserve">y. </w:t>
            </w:r>
            <w:r w:rsidR="005E1D35" w:rsidRPr="00123C86">
              <w:rPr>
                <w:i w:val="0"/>
                <w:strike w:val="0"/>
                <w:sz w:val="22"/>
                <w:szCs w:val="22"/>
              </w:rPr>
              <w:t xml:space="preserve">kiek dalyvių, lankytojų, žiūrovų apsilankė renginiuose, </w:t>
            </w:r>
            <w:r w:rsidR="00343ADC" w:rsidRPr="00123C86">
              <w:rPr>
                <w:i w:val="0"/>
                <w:strike w:val="0"/>
                <w:sz w:val="22"/>
                <w:szCs w:val="22"/>
              </w:rPr>
              <w:t xml:space="preserve">kiek </w:t>
            </w:r>
            <w:r w:rsidR="005E1D35" w:rsidRPr="00123C86">
              <w:rPr>
                <w:i w:val="0"/>
                <w:strike w:val="0"/>
                <w:sz w:val="22"/>
                <w:szCs w:val="22"/>
              </w:rPr>
              <w:t>renginių metu</w:t>
            </w:r>
            <w:r w:rsidR="00343ADC" w:rsidRPr="00123C86">
              <w:rPr>
                <w:i w:val="0"/>
                <w:strike w:val="0"/>
                <w:sz w:val="22"/>
                <w:szCs w:val="22"/>
              </w:rPr>
              <w:t xml:space="preserve"> naudojosi miesto viešbučių, maitinimo įmonių, transpo</w:t>
            </w:r>
            <w:r w:rsidR="005E1D35" w:rsidRPr="00123C86">
              <w:rPr>
                <w:i w:val="0"/>
                <w:strike w:val="0"/>
                <w:sz w:val="22"/>
                <w:szCs w:val="22"/>
              </w:rPr>
              <w:t xml:space="preserve">rto </w:t>
            </w:r>
            <w:r w:rsidR="00343ADC" w:rsidRPr="00123C86">
              <w:rPr>
                <w:i w:val="0"/>
                <w:strike w:val="0"/>
                <w:sz w:val="22"/>
                <w:szCs w:val="22"/>
              </w:rPr>
              <w:t>paslaugomis)</w:t>
            </w:r>
          </w:p>
        </w:tc>
        <w:tc>
          <w:tcPr>
            <w:tcW w:w="788" w:type="pct"/>
            <w:tcBorders>
              <w:top w:val="single" w:sz="4" w:space="0" w:color="auto"/>
              <w:left w:val="single" w:sz="4" w:space="0" w:color="auto"/>
              <w:bottom w:val="single" w:sz="4" w:space="0" w:color="auto"/>
              <w:right w:val="single" w:sz="4" w:space="0" w:color="auto"/>
            </w:tcBorders>
          </w:tcPr>
          <w:p w14:paraId="51633393" w14:textId="77777777" w:rsidR="00343ADC" w:rsidRPr="00123C86" w:rsidRDefault="00343ADC" w:rsidP="00121B5E">
            <w:pPr>
              <w:pStyle w:val="Antrat1"/>
              <w:jc w:val="center"/>
              <w:rPr>
                <w:i w:val="0"/>
                <w:strike w:val="0"/>
                <w:sz w:val="24"/>
                <w:szCs w:val="24"/>
              </w:rPr>
            </w:pPr>
          </w:p>
        </w:tc>
      </w:tr>
      <w:tr w:rsidR="00713A7B" w:rsidRPr="00123C86" w14:paraId="5CEA8C4B"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543929A0" w14:textId="559B1117" w:rsidR="00713A7B" w:rsidRPr="00123C86" w:rsidRDefault="00713A7B" w:rsidP="002956D4">
            <w:pPr>
              <w:pStyle w:val="Antrat1"/>
              <w:jc w:val="both"/>
              <w:rPr>
                <w:i w:val="0"/>
                <w:strike w:val="0"/>
                <w:sz w:val="22"/>
                <w:szCs w:val="22"/>
              </w:rPr>
            </w:pPr>
            <w:r w:rsidRPr="00123C86">
              <w:rPr>
                <w:i w:val="0"/>
                <w:strike w:val="0"/>
                <w:sz w:val="22"/>
                <w:szCs w:val="22"/>
              </w:rPr>
              <w:t>Dokumentus</w:t>
            </w:r>
            <w:r w:rsidR="007C0A98" w:rsidRPr="00123C86">
              <w:rPr>
                <w:i w:val="0"/>
                <w:strike w:val="0"/>
                <w:sz w:val="22"/>
                <w:szCs w:val="22"/>
              </w:rPr>
              <w:t>, patvirtinančius o</w:t>
            </w:r>
            <w:r w:rsidRPr="00123C86">
              <w:rPr>
                <w:i w:val="0"/>
                <w:strike w:val="0"/>
                <w:sz w:val="22"/>
                <w:szCs w:val="22"/>
              </w:rPr>
              <w:t xml:space="preserve">rganizacijos turimas </w:t>
            </w:r>
            <w:r w:rsidR="005C03AE" w:rsidRPr="00123C86">
              <w:rPr>
                <w:i w:val="0"/>
                <w:strike w:val="0"/>
                <w:sz w:val="22"/>
                <w:szCs w:val="22"/>
              </w:rPr>
              <w:t xml:space="preserve">ir planuojamas </w:t>
            </w:r>
            <w:r w:rsidR="002956D4" w:rsidRPr="00123C86">
              <w:rPr>
                <w:i w:val="0"/>
                <w:strike w:val="0"/>
                <w:sz w:val="22"/>
                <w:szCs w:val="22"/>
              </w:rPr>
              <w:t>lėšas</w:t>
            </w:r>
            <w:r w:rsidRPr="00123C86">
              <w:rPr>
                <w:i w:val="0"/>
                <w:strike w:val="0"/>
                <w:sz w:val="22"/>
                <w:szCs w:val="22"/>
              </w:rPr>
              <w:t>, garantinius raštus apie lėšas</w:t>
            </w:r>
            <w:r w:rsidR="00997B54" w:rsidRPr="00123C86">
              <w:rPr>
                <w:i w:val="0"/>
                <w:strike w:val="0"/>
                <w:sz w:val="22"/>
                <w:szCs w:val="22"/>
              </w:rPr>
              <w:t>,</w:t>
            </w:r>
            <w:r w:rsidRPr="00123C86">
              <w:rPr>
                <w:i w:val="0"/>
                <w:strike w:val="0"/>
                <w:sz w:val="22"/>
                <w:szCs w:val="22"/>
              </w:rPr>
              <w:t xml:space="preserve"> planuojamas gauti iš rėmėjų</w:t>
            </w:r>
          </w:p>
        </w:tc>
        <w:tc>
          <w:tcPr>
            <w:tcW w:w="788" w:type="pct"/>
            <w:tcBorders>
              <w:top w:val="single" w:sz="4" w:space="0" w:color="auto"/>
              <w:left w:val="single" w:sz="4" w:space="0" w:color="auto"/>
              <w:bottom w:val="single" w:sz="4" w:space="0" w:color="auto"/>
              <w:right w:val="single" w:sz="4" w:space="0" w:color="auto"/>
            </w:tcBorders>
          </w:tcPr>
          <w:p w14:paraId="2FFECC26" w14:textId="77777777" w:rsidR="00713A7B" w:rsidRPr="00123C86" w:rsidRDefault="00713A7B" w:rsidP="00121B5E">
            <w:pPr>
              <w:pStyle w:val="Antrat1"/>
              <w:jc w:val="center"/>
              <w:rPr>
                <w:i w:val="0"/>
                <w:strike w:val="0"/>
                <w:sz w:val="24"/>
                <w:szCs w:val="24"/>
              </w:rPr>
            </w:pPr>
          </w:p>
        </w:tc>
      </w:tr>
      <w:tr w:rsidR="00EC3956" w:rsidRPr="00123C86" w14:paraId="2EEC0FD0"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2D1505D2" w14:textId="77777777" w:rsidR="00EC3956" w:rsidRPr="00123C86" w:rsidRDefault="00EC3956">
            <w:pPr>
              <w:pStyle w:val="Antrat1"/>
              <w:rPr>
                <w:b/>
                <w:strike w:val="0"/>
                <w:sz w:val="24"/>
                <w:szCs w:val="24"/>
              </w:rPr>
            </w:pPr>
            <w:r w:rsidRPr="00123C86">
              <w:rPr>
                <w:b/>
                <w:strike w:val="0"/>
                <w:sz w:val="24"/>
                <w:szCs w:val="24"/>
              </w:rPr>
              <w:t>Pageidautina pateikti:</w:t>
            </w:r>
          </w:p>
        </w:tc>
        <w:tc>
          <w:tcPr>
            <w:tcW w:w="788" w:type="pct"/>
            <w:tcBorders>
              <w:top w:val="single" w:sz="4" w:space="0" w:color="auto"/>
              <w:left w:val="single" w:sz="4" w:space="0" w:color="auto"/>
              <w:bottom w:val="single" w:sz="4" w:space="0" w:color="auto"/>
              <w:right w:val="single" w:sz="4" w:space="0" w:color="auto"/>
            </w:tcBorders>
          </w:tcPr>
          <w:p w14:paraId="1A8D0456" w14:textId="77777777" w:rsidR="00EC3956" w:rsidRPr="00123C86" w:rsidRDefault="00EC3956" w:rsidP="00121B5E">
            <w:pPr>
              <w:pStyle w:val="Antrat1"/>
              <w:jc w:val="center"/>
              <w:rPr>
                <w:i w:val="0"/>
                <w:strike w:val="0"/>
                <w:sz w:val="24"/>
                <w:szCs w:val="24"/>
              </w:rPr>
            </w:pPr>
          </w:p>
        </w:tc>
      </w:tr>
      <w:tr w:rsidR="005E1D35" w:rsidRPr="00123C86" w14:paraId="42AAD816" w14:textId="77777777" w:rsidTr="006B76A8">
        <w:trPr>
          <w:cantSplit/>
          <w:trHeight w:val="293"/>
        </w:trPr>
        <w:tc>
          <w:tcPr>
            <w:tcW w:w="4212" w:type="pct"/>
            <w:tcBorders>
              <w:top w:val="single" w:sz="4" w:space="0" w:color="auto"/>
              <w:left w:val="single" w:sz="4" w:space="0" w:color="auto"/>
              <w:bottom w:val="single" w:sz="4" w:space="0" w:color="auto"/>
              <w:right w:val="single" w:sz="4" w:space="0" w:color="auto"/>
            </w:tcBorders>
          </w:tcPr>
          <w:p w14:paraId="3D0C2F29" w14:textId="740870CC" w:rsidR="005E1D35" w:rsidRPr="00123C86" w:rsidRDefault="005E1D35" w:rsidP="00E17F79">
            <w:pPr>
              <w:pStyle w:val="Antrat1"/>
              <w:rPr>
                <w:strike w:val="0"/>
                <w:sz w:val="22"/>
                <w:szCs w:val="22"/>
              </w:rPr>
            </w:pPr>
            <w:r w:rsidRPr="00123C86">
              <w:rPr>
                <w:strike w:val="0"/>
                <w:sz w:val="22"/>
                <w:szCs w:val="22"/>
              </w:rPr>
              <w:t>Kitus</w:t>
            </w:r>
            <w:r w:rsidR="008B05BB" w:rsidRPr="00123C86">
              <w:rPr>
                <w:strike w:val="0"/>
                <w:sz w:val="22"/>
                <w:szCs w:val="22"/>
              </w:rPr>
              <w:t>,</w:t>
            </w:r>
            <w:r w:rsidRPr="00123C86">
              <w:rPr>
                <w:strike w:val="0"/>
                <w:sz w:val="22"/>
                <w:szCs w:val="22"/>
              </w:rPr>
              <w:t xml:space="preserve"> pareiškėjo manymu</w:t>
            </w:r>
            <w:r w:rsidR="008B05BB" w:rsidRPr="00123C86">
              <w:rPr>
                <w:strike w:val="0"/>
                <w:sz w:val="22"/>
                <w:szCs w:val="22"/>
              </w:rPr>
              <w:t>,</w:t>
            </w:r>
            <w:r w:rsidRPr="00123C86">
              <w:rPr>
                <w:strike w:val="0"/>
                <w:sz w:val="22"/>
                <w:szCs w:val="22"/>
              </w:rPr>
              <w:t xml:space="preserve"> svarbius dokumentus</w:t>
            </w:r>
          </w:p>
        </w:tc>
        <w:tc>
          <w:tcPr>
            <w:tcW w:w="788" w:type="pct"/>
            <w:tcBorders>
              <w:top w:val="single" w:sz="4" w:space="0" w:color="auto"/>
              <w:left w:val="single" w:sz="4" w:space="0" w:color="auto"/>
              <w:bottom w:val="single" w:sz="4" w:space="0" w:color="auto"/>
              <w:right w:val="single" w:sz="4" w:space="0" w:color="auto"/>
            </w:tcBorders>
          </w:tcPr>
          <w:p w14:paraId="177A1CAD" w14:textId="77777777" w:rsidR="005E1D35" w:rsidRPr="00123C86" w:rsidRDefault="005E1D35" w:rsidP="00121B5E">
            <w:pPr>
              <w:pStyle w:val="Antrat1"/>
              <w:jc w:val="center"/>
              <w:rPr>
                <w:strike w:val="0"/>
                <w:sz w:val="24"/>
                <w:szCs w:val="24"/>
              </w:rPr>
            </w:pPr>
          </w:p>
        </w:tc>
      </w:tr>
    </w:tbl>
    <w:p w14:paraId="2F30A985" w14:textId="77777777" w:rsidR="00BF1B75" w:rsidRPr="00123C86" w:rsidRDefault="00BF1B75">
      <w:pPr>
        <w:rPr>
          <w:sz w:val="16"/>
          <w:szCs w:val="16"/>
        </w:rPr>
      </w:pPr>
    </w:p>
    <w:p w14:paraId="3B77CF27" w14:textId="0E825C7C" w:rsidR="00EC04FC" w:rsidRPr="00123C86" w:rsidRDefault="00EC04FC" w:rsidP="0048258F">
      <w:pPr>
        <w:spacing w:before="100" w:beforeAutospacing="1" w:line="252" w:lineRule="auto"/>
        <w:ind w:firstLine="851"/>
        <w:jc w:val="both"/>
        <w:rPr>
          <w:sz w:val="22"/>
          <w:szCs w:val="22"/>
        </w:rPr>
      </w:pPr>
      <w:r w:rsidRPr="00123C86">
        <w:rPr>
          <w:sz w:val="22"/>
          <w:szCs w:val="22"/>
        </w:rPr>
        <w:t xml:space="preserve">Informuojame, kad Šiaulių miesto savivaldybės (toliau – Savivaldybė) administracija, kaip duomenų valdytoja (juridinio asmens kodas 188771865, adresas: Vasario 16-osios g. 62, Šiauliai, el. p. </w:t>
      </w:r>
      <w:hyperlink r:id="rId8" w:history="1">
        <w:r w:rsidRPr="00123C86">
          <w:rPr>
            <w:rStyle w:val="Hipersaitas"/>
            <w:i/>
            <w:iCs/>
            <w:color w:val="auto"/>
            <w:sz w:val="22"/>
            <w:szCs w:val="22"/>
            <w:u w:val="none"/>
          </w:rPr>
          <w:t>info@siauliai.lt</w:t>
        </w:r>
      </w:hyperlink>
      <w:r w:rsidRPr="00123C86">
        <w:rPr>
          <w:sz w:val="22"/>
          <w:szCs w:val="22"/>
        </w:rPr>
        <w:t xml:space="preserve">, tel. (8 41)  509 490), Lietuvos Respublikos ir Europos Sąjungos teisės aktuose, reglamentuojančiuose asmens duomenų apsaugą, nustatyta tvarka rinks ir tvarkys asmens duomenis. </w:t>
      </w:r>
      <w:r w:rsidR="0048258F" w:rsidRPr="00123C86">
        <w:rPr>
          <w:sz w:val="22"/>
          <w:szCs w:val="22"/>
        </w:rPr>
        <w:t>Asmens duomenys bus tvarkomi Reprezentacinių renginių finansavimo konkurso organizavimo, vykdymo ir administravimo bei</w:t>
      </w:r>
      <w:r w:rsidR="0048258F" w:rsidRPr="00123C86">
        <w:rPr>
          <w:color w:val="000000"/>
          <w:sz w:val="22"/>
          <w:szCs w:val="22"/>
          <w:lang w:eastAsia="lt-LT"/>
        </w:rPr>
        <w:t xml:space="preserve"> </w:t>
      </w:r>
      <w:r w:rsidR="0048258F" w:rsidRPr="00123C86">
        <w:rPr>
          <w:bCs/>
          <w:sz w:val="22"/>
          <w:szCs w:val="22"/>
        </w:rPr>
        <w:t>raštvedybos tvarkymo, dokumentų apskaitos, valdymo ir saugojimo</w:t>
      </w:r>
      <w:r w:rsidR="0048258F" w:rsidRPr="00823328">
        <w:rPr>
          <w:bCs/>
          <w:sz w:val="22"/>
          <w:szCs w:val="22"/>
        </w:rPr>
        <w:t xml:space="preserve"> (vidaus administravimas) tikslais</w:t>
      </w:r>
      <w:r w:rsidR="0048258F" w:rsidRPr="00823328">
        <w:rPr>
          <w:color w:val="000000"/>
          <w:sz w:val="22"/>
          <w:szCs w:val="22"/>
          <w:lang w:eastAsia="lt-LT"/>
        </w:rPr>
        <w:t>.</w:t>
      </w:r>
      <w:r w:rsidRPr="002603FC">
        <w:rPr>
          <w:sz w:val="22"/>
          <w:szCs w:val="22"/>
        </w:rPr>
        <w:t xml:space="preserve"> Tvarkymo pagrindas – </w:t>
      </w:r>
      <w:r w:rsidRPr="002603FC">
        <w:rPr>
          <w:rFonts w:eastAsia="NSimSun" w:cs="Arial"/>
          <w:kern w:val="2"/>
          <w:sz w:val="22"/>
          <w:szCs w:val="22"/>
          <w:lang w:eastAsia="lt-LT" w:bidi="hi-IN"/>
        </w:rPr>
        <w:t>2016 m. balandžio 27 d. Europos Parlamento ir Tarybos reglamento (ES) 2016/679 dėl fizinių asmenų apsaugos tvarkant asmens duomenis ir dėl laisvo tokių duomenų judėjimo ir kuriuo panaikinama Direktyva 95/46/EB</w:t>
      </w:r>
      <w:r w:rsidRPr="002603FC">
        <w:rPr>
          <w:sz w:val="22"/>
          <w:szCs w:val="22"/>
        </w:rPr>
        <w:t>, 6 straipsnio 1 dalies e punktas</w:t>
      </w:r>
      <w:r w:rsidR="002603FC" w:rsidRPr="002603FC">
        <w:rPr>
          <w:sz w:val="22"/>
          <w:szCs w:val="22"/>
        </w:rPr>
        <w:t xml:space="preserve">, Šiaulių miesto savivaldybės reprezentacinio renginio statuso </w:t>
      </w:r>
      <w:r w:rsidR="002603FC" w:rsidRPr="00123C86">
        <w:rPr>
          <w:sz w:val="22"/>
          <w:szCs w:val="22"/>
        </w:rPr>
        <w:t>suteikimo ir jo dalinio finansavimo tvarkos apraš</w:t>
      </w:r>
      <w:r w:rsidR="003736D3" w:rsidRPr="00123C86">
        <w:rPr>
          <w:sz w:val="22"/>
          <w:szCs w:val="22"/>
        </w:rPr>
        <w:t xml:space="preserve">as </w:t>
      </w:r>
      <w:r w:rsidR="000037BF" w:rsidRPr="00123C86">
        <w:rPr>
          <w:sz w:val="22"/>
          <w:szCs w:val="22"/>
        </w:rPr>
        <w:t xml:space="preserve"> </w:t>
      </w:r>
      <w:r w:rsidRPr="00123C86">
        <w:rPr>
          <w:sz w:val="22"/>
          <w:szCs w:val="22"/>
        </w:rPr>
        <w:t xml:space="preserve">ir </w:t>
      </w:r>
      <w:r w:rsidR="000037BF" w:rsidRPr="00123C86">
        <w:rPr>
          <w:sz w:val="22"/>
          <w:szCs w:val="22"/>
        </w:rPr>
        <w:t xml:space="preserve">Šiaulių miesto savivaldybės reprezentacinių renginio </w:t>
      </w:r>
      <w:r w:rsidR="000037BF" w:rsidRPr="00123C86">
        <w:rPr>
          <w:sz w:val="22"/>
          <w:szCs w:val="22"/>
        </w:rPr>
        <w:lastRenderedPageBreak/>
        <w:t>statuso suteikimo ir dalinio</w:t>
      </w:r>
      <w:r w:rsidRPr="00123C86">
        <w:rPr>
          <w:sz w:val="22"/>
          <w:szCs w:val="22"/>
        </w:rPr>
        <w:t xml:space="preserve"> finansavimo konkurso nuostatai. Jūsų duomenys Savivaldybės administracijoje bus saugomi teisės aktų, reglamentuojančių duomenų saugojimo terminus, nustatyta tvarka ir gali būti teikiami tretiesiems asmen</w:t>
      </w:r>
      <w:r w:rsidRPr="00123C86">
        <w:rPr>
          <w:rFonts w:eastAsia="NSimSun" w:cs="Arial"/>
          <w:kern w:val="2"/>
          <w:sz w:val="22"/>
          <w:szCs w:val="22"/>
          <w:lang w:eastAsia="lt-LT" w:bidi="hi-IN"/>
        </w:rPr>
        <w:t>ims (</w:t>
      </w:r>
      <w:r w:rsidR="000037BF" w:rsidRPr="00123C86">
        <w:rPr>
          <w:rFonts w:eastAsia="NSimSun" w:cs="Arial"/>
          <w:kern w:val="2"/>
          <w:sz w:val="22"/>
          <w:szCs w:val="22"/>
          <w:lang w:eastAsia="lt-LT" w:bidi="hi-IN"/>
        </w:rPr>
        <w:t>Švietimo, Kultūros ar Sporto tarybai</w:t>
      </w:r>
      <w:r w:rsidRPr="00123C86">
        <w:rPr>
          <w:rFonts w:eastAsia="NSimSun" w:cs="Arial"/>
          <w:kern w:val="2"/>
          <w:sz w:val="22"/>
          <w:szCs w:val="22"/>
          <w:lang w:eastAsia="lt-LT" w:bidi="hi-IN"/>
        </w:rPr>
        <w:t xml:space="preserve"> pasirašius konfidencialumo ir nešališkumo pasižadėjimus)</w:t>
      </w:r>
      <w:r w:rsidRPr="00123C86">
        <w:rPr>
          <w:sz w:val="22"/>
          <w:szCs w:val="22"/>
        </w:rPr>
        <w:t xml:space="preserve">, jeigu tai yra būtina </w:t>
      </w:r>
      <w:r w:rsidR="003736D3" w:rsidRPr="00123C86">
        <w:rPr>
          <w:sz w:val="22"/>
          <w:szCs w:val="22"/>
        </w:rPr>
        <w:t xml:space="preserve"> j</w:t>
      </w:r>
      <w:r w:rsidRPr="00123C86">
        <w:rPr>
          <w:sz w:val="22"/>
          <w:szCs w:val="22"/>
        </w:rPr>
        <w:t xml:space="preserve">ūsų pasiūlymui išnagrinėti, ir asmenims, kurie turi teisę šiuos duomenis gauti teisės aktų nustatyta tvarka. Duomenis pateikti privalote, nes kitaip negalėsime įvertinti </w:t>
      </w:r>
      <w:r w:rsidR="003736D3" w:rsidRPr="00123C86">
        <w:rPr>
          <w:sz w:val="22"/>
          <w:szCs w:val="22"/>
        </w:rPr>
        <w:t xml:space="preserve"> j</w:t>
      </w:r>
      <w:r w:rsidRPr="00123C86">
        <w:rPr>
          <w:sz w:val="22"/>
          <w:szCs w:val="22"/>
        </w:rPr>
        <w:t>ūsų atitikties finansavimo konkurso dokumentuose nustatytiems reikalavimams. Jūs turite teisę kreiptis su prašymu susipažinti su asmens duomenimis, juos ištaisyti, ištrinti, apriboti jų tvarkymą, juos perkelti, taip pat turite teisę nesutikti su duomenų tvarkymu, pateikti skundą Valstybinei duomenų apsaugos inspekcijai (</w:t>
      </w:r>
      <w:r w:rsidRPr="00123C86">
        <w:rPr>
          <w:bCs/>
          <w:sz w:val="22"/>
          <w:szCs w:val="22"/>
        </w:rPr>
        <w:t>L. Sapiegos g. 17, Vilnius</w:t>
      </w:r>
      <w:r w:rsidRPr="00123C86">
        <w:rPr>
          <w:sz w:val="22"/>
          <w:szCs w:val="22"/>
        </w:rPr>
        <w:t xml:space="preserve">) ir pasikonsultuoti su Savivaldybės administracijos duomenų apsaugos pareigūnu </w:t>
      </w:r>
      <w:r w:rsidRPr="00123C86">
        <w:rPr>
          <w:i/>
          <w:iCs/>
          <w:sz w:val="22"/>
          <w:szCs w:val="22"/>
        </w:rPr>
        <w:t xml:space="preserve">el. p. </w:t>
      </w:r>
      <w:hyperlink r:id="rId9" w:history="1">
        <w:r w:rsidRPr="00123C86">
          <w:rPr>
            <w:rStyle w:val="Hipersaitas"/>
            <w:i/>
            <w:iCs/>
            <w:color w:val="auto"/>
            <w:sz w:val="22"/>
            <w:szCs w:val="22"/>
            <w:u w:val="none"/>
          </w:rPr>
          <w:t>duomenuapsauga@siauliai.lt</w:t>
        </w:r>
      </w:hyperlink>
      <w:hyperlink>
        <w:r w:rsidRPr="00123C86">
          <w:rPr>
            <w:rStyle w:val="Hipersaitas"/>
            <w:color w:val="auto"/>
            <w:sz w:val="22"/>
            <w:szCs w:val="22"/>
            <w:u w:val="none"/>
          </w:rPr>
          <w:t>.</w:t>
        </w:r>
      </w:hyperlink>
      <w:r w:rsidR="003736D3" w:rsidRPr="00123C86">
        <w:t xml:space="preserve"> </w:t>
      </w:r>
      <w:r w:rsidRPr="00123C86">
        <w:rPr>
          <w:sz w:val="22"/>
          <w:szCs w:val="22"/>
        </w:rPr>
        <w:t xml:space="preserve">Duomenų subjektų teisės įgyvendinamos </w:t>
      </w:r>
      <w:r w:rsidRPr="00123C86">
        <w:rPr>
          <w:bCs/>
          <w:sz w:val="22"/>
          <w:szCs w:val="22"/>
        </w:rPr>
        <w:t>Duomenų subjektų teisių įgyvendinimo Šiaulių miesto savivaldybės administracijoje taisykl</w:t>
      </w:r>
      <w:r w:rsidR="00E20873" w:rsidRPr="00123C86">
        <w:rPr>
          <w:bCs/>
          <w:sz w:val="22"/>
          <w:szCs w:val="22"/>
        </w:rPr>
        <w:t>ių</w:t>
      </w:r>
      <w:r w:rsidRPr="00123C86">
        <w:rPr>
          <w:sz w:val="22"/>
          <w:szCs w:val="22"/>
        </w:rPr>
        <w:t xml:space="preserve"> nustatyta tvarka. Daugiau informacijos apie duomenų tvarkymą rasite </w:t>
      </w:r>
      <w:hyperlink r:id="rId10" w:history="1">
        <w:r w:rsidRPr="00123C86">
          <w:rPr>
            <w:rStyle w:val="Hipersaitas"/>
            <w:i/>
            <w:iCs/>
            <w:color w:val="auto"/>
            <w:sz w:val="22"/>
            <w:szCs w:val="22"/>
            <w:u w:val="none"/>
          </w:rPr>
          <w:t>www.siaulai.lt</w:t>
        </w:r>
      </w:hyperlink>
      <w:r w:rsidR="0048258F" w:rsidRPr="00123C86">
        <w:rPr>
          <w:rStyle w:val="Hipersaitas"/>
          <w:color w:val="auto"/>
          <w:sz w:val="22"/>
          <w:szCs w:val="22"/>
          <w:u w:val="none"/>
        </w:rPr>
        <w:t>.</w:t>
      </w:r>
    </w:p>
    <w:p w14:paraId="7E52EED2" w14:textId="77777777" w:rsidR="00EC04FC" w:rsidRPr="00123C86" w:rsidRDefault="00EC04FC" w:rsidP="00EC04FC">
      <w:pPr>
        <w:snapToGrid w:val="0"/>
        <w:ind w:left="-108" w:firstLine="828"/>
        <w:jc w:val="both"/>
      </w:pPr>
    </w:p>
    <w:p w14:paraId="78E431DF" w14:textId="1EBEB818" w:rsidR="00903ED9" w:rsidRPr="00AE35F5" w:rsidRDefault="00EC04FC" w:rsidP="00F01E7E">
      <w:pPr>
        <w:ind w:right="-1" w:firstLine="720"/>
        <w:jc w:val="both"/>
        <w:rPr>
          <w:sz w:val="24"/>
          <w:szCs w:val="24"/>
        </w:rPr>
      </w:pPr>
      <w:r w:rsidRPr="00123C86">
        <w:rPr>
          <w:sz w:val="24"/>
          <w:szCs w:val="24"/>
        </w:rPr>
        <w:t>Tvirtinu, kad paraiškoje pateikta informacija yra tiksli ir teisinga. Man žinoma, kad, gavęs finansinę paramą, turėsiu informuoti Savivaldybę, kaip vykdomas renginys</w:t>
      </w:r>
      <w:r w:rsidRPr="00EC04FC">
        <w:rPr>
          <w:sz w:val="24"/>
          <w:szCs w:val="24"/>
        </w:rPr>
        <w:t xml:space="preserve">, ir pateikti </w:t>
      </w:r>
      <w:r>
        <w:rPr>
          <w:sz w:val="24"/>
          <w:szCs w:val="24"/>
        </w:rPr>
        <w:t>renginio</w:t>
      </w:r>
      <w:r w:rsidRPr="00EC04FC">
        <w:rPr>
          <w:sz w:val="24"/>
          <w:szCs w:val="24"/>
        </w:rPr>
        <w:t xml:space="preserve"> ataskaitas. Pažadu naudoti lėšas taip, kaip numatyta Sutartyje</w:t>
      </w:r>
      <w:r>
        <w:rPr>
          <w:sz w:val="24"/>
          <w:szCs w:val="24"/>
        </w:rPr>
        <w:t xml:space="preserve">. </w:t>
      </w:r>
      <w:r w:rsidR="003C73B0" w:rsidRPr="006B76A8">
        <w:rPr>
          <w:sz w:val="24"/>
          <w:szCs w:val="24"/>
        </w:rPr>
        <w:t xml:space="preserve">Su </w:t>
      </w:r>
      <w:r w:rsidR="00106CB5">
        <w:rPr>
          <w:sz w:val="24"/>
          <w:szCs w:val="24"/>
        </w:rPr>
        <w:t>Šiaulių</w:t>
      </w:r>
      <w:r w:rsidR="00106CB5" w:rsidRPr="006B76A8">
        <w:rPr>
          <w:sz w:val="24"/>
          <w:szCs w:val="24"/>
        </w:rPr>
        <w:t xml:space="preserve"> miesto </w:t>
      </w:r>
      <w:r>
        <w:rPr>
          <w:sz w:val="24"/>
          <w:szCs w:val="24"/>
        </w:rPr>
        <w:t xml:space="preserve">savivaldybės </w:t>
      </w:r>
      <w:r w:rsidR="00106CB5">
        <w:rPr>
          <w:sz w:val="24"/>
          <w:szCs w:val="24"/>
        </w:rPr>
        <w:t>r</w:t>
      </w:r>
      <w:r w:rsidR="00574003" w:rsidRPr="006B76A8">
        <w:rPr>
          <w:sz w:val="24"/>
          <w:szCs w:val="24"/>
        </w:rPr>
        <w:t xml:space="preserve">eprezentacinio </w:t>
      </w:r>
      <w:r w:rsidR="00D96FAD">
        <w:rPr>
          <w:sz w:val="24"/>
          <w:szCs w:val="24"/>
        </w:rPr>
        <w:t>renginio</w:t>
      </w:r>
      <w:r w:rsidR="00574003" w:rsidRPr="006B76A8">
        <w:rPr>
          <w:sz w:val="24"/>
          <w:szCs w:val="24"/>
        </w:rPr>
        <w:t xml:space="preserve"> statuso suteikimo ir jo dalinio finansavimo tvarkos aprašu</w:t>
      </w:r>
      <w:r w:rsidR="00DA3685" w:rsidRPr="006B76A8">
        <w:rPr>
          <w:sz w:val="24"/>
          <w:szCs w:val="24"/>
        </w:rPr>
        <w:t>,</w:t>
      </w:r>
      <w:r w:rsidR="00574003" w:rsidRPr="006B76A8">
        <w:rPr>
          <w:sz w:val="24"/>
          <w:szCs w:val="24"/>
        </w:rPr>
        <w:t xml:space="preserve"> </w:t>
      </w:r>
      <w:r w:rsidR="00106CB5">
        <w:rPr>
          <w:sz w:val="24"/>
          <w:szCs w:val="24"/>
        </w:rPr>
        <w:t xml:space="preserve">Šiaulių miesto </w:t>
      </w:r>
      <w:r>
        <w:rPr>
          <w:sz w:val="24"/>
          <w:szCs w:val="24"/>
        </w:rPr>
        <w:t xml:space="preserve">savivaldybės </w:t>
      </w:r>
      <w:r w:rsidR="00106CB5">
        <w:rPr>
          <w:sz w:val="24"/>
          <w:szCs w:val="24"/>
        </w:rPr>
        <w:t>r</w:t>
      </w:r>
      <w:r w:rsidR="00EE44DB">
        <w:rPr>
          <w:sz w:val="24"/>
          <w:szCs w:val="24"/>
        </w:rPr>
        <w:t xml:space="preserve">eprezentacinio renginio </w:t>
      </w:r>
      <w:r>
        <w:rPr>
          <w:sz w:val="24"/>
          <w:szCs w:val="24"/>
        </w:rPr>
        <w:t xml:space="preserve">statuso suteikimo ir jo dalinio </w:t>
      </w:r>
      <w:r w:rsidR="00EE44DB">
        <w:rPr>
          <w:sz w:val="24"/>
          <w:szCs w:val="24"/>
        </w:rPr>
        <w:t>finansavimo konkurso nuostatais</w:t>
      </w:r>
      <w:r w:rsidR="00866CD9">
        <w:rPr>
          <w:sz w:val="24"/>
          <w:szCs w:val="24"/>
        </w:rPr>
        <w:t xml:space="preserve"> ir su informacija dėl asmens duomenų tvarkymo</w:t>
      </w:r>
      <w:r w:rsidR="00EE44DB">
        <w:rPr>
          <w:sz w:val="24"/>
          <w:szCs w:val="24"/>
        </w:rPr>
        <w:t xml:space="preserve"> </w:t>
      </w:r>
      <w:r w:rsidR="003C73B0" w:rsidRPr="006B76A8">
        <w:rPr>
          <w:sz w:val="24"/>
          <w:szCs w:val="24"/>
        </w:rPr>
        <w:t>susipažinau</w:t>
      </w:r>
      <w:r w:rsidR="00997B54" w:rsidRPr="00AE35F5">
        <w:rPr>
          <w:sz w:val="24"/>
          <w:szCs w:val="24"/>
        </w:rPr>
        <w:t>.</w:t>
      </w:r>
    </w:p>
    <w:p w14:paraId="5DABFA06" w14:textId="77777777" w:rsidR="00EC3956" w:rsidRPr="00AE35F5" w:rsidRDefault="00EC3956" w:rsidP="00397CD1">
      <w:pPr>
        <w:jc w:val="center"/>
        <w:rPr>
          <w:i/>
          <w:sz w:val="16"/>
          <w:szCs w:val="16"/>
        </w:rPr>
      </w:pPr>
    </w:p>
    <w:p w14:paraId="00E86F1F" w14:textId="77777777" w:rsidR="00EB05B9" w:rsidRPr="00AE35F5" w:rsidRDefault="00EB05B9" w:rsidP="00397CD1">
      <w:pPr>
        <w:jc w:val="center"/>
        <w:rPr>
          <w:i/>
          <w:sz w:val="16"/>
          <w:szCs w:val="16"/>
        </w:rPr>
      </w:pPr>
    </w:p>
    <w:tbl>
      <w:tblPr>
        <w:tblW w:w="0" w:type="auto"/>
        <w:tblInd w:w="-142" w:type="dxa"/>
        <w:tblLayout w:type="fixed"/>
        <w:tblCellMar>
          <w:top w:w="55" w:type="dxa"/>
          <w:left w:w="55" w:type="dxa"/>
          <w:bottom w:w="55" w:type="dxa"/>
          <w:right w:w="55" w:type="dxa"/>
        </w:tblCellMar>
        <w:tblLook w:val="0000" w:firstRow="0" w:lastRow="0" w:firstColumn="0" w:lastColumn="0" w:noHBand="0" w:noVBand="0"/>
      </w:tblPr>
      <w:tblGrid>
        <w:gridCol w:w="3354"/>
        <w:gridCol w:w="3213"/>
        <w:gridCol w:w="3213"/>
      </w:tblGrid>
      <w:tr w:rsidR="000F1D01" w:rsidRPr="00AE5E68" w14:paraId="05372029" w14:textId="77777777" w:rsidTr="00C93F4B">
        <w:tc>
          <w:tcPr>
            <w:tcW w:w="3354" w:type="dxa"/>
          </w:tcPr>
          <w:p w14:paraId="29A3AE7E" w14:textId="77777777" w:rsidR="000F1D01" w:rsidRPr="00AE35F5" w:rsidRDefault="000F1D01" w:rsidP="00C93F4B">
            <w:pPr>
              <w:pStyle w:val="Lentelsturinys"/>
              <w:snapToGrid w:val="0"/>
            </w:pPr>
          </w:p>
          <w:p w14:paraId="0769EA59" w14:textId="7C082720" w:rsidR="000F1D01" w:rsidRPr="00AE35F5" w:rsidRDefault="00B81EB6" w:rsidP="001466AB">
            <w:pPr>
              <w:jc w:val="center"/>
              <w:rPr>
                <w:color w:val="000000"/>
              </w:rPr>
            </w:pPr>
            <w:r w:rsidRPr="00AE35F5">
              <w:rPr>
                <w:noProof/>
                <w:lang w:eastAsia="lt-LT"/>
              </w:rPr>
              <mc:AlternateContent>
                <mc:Choice Requires="wps">
                  <w:drawing>
                    <wp:anchor distT="0" distB="0" distL="114300" distR="114300" simplePos="0" relativeHeight="251653632" behindDoc="0" locked="0" layoutInCell="1" allowOverlap="1" wp14:anchorId="5641D015" wp14:editId="35D89E4E">
                      <wp:simplePos x="0" y="0"/>
                      <wp:positionH relativeFrom="column">
                        <wp:posOffset>12065</wp:posOffset>
                      </wp:positionH>
                      <wp:positionV relativeFrom="paragraph">
                        <wp:posOffset>1905</wp:posOffset>
                      </wp:positionV>
                      <wp:extent cx="195262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F80D7"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lexkgIAAG4FAAAOAAAAZHJzL2Uyb0RvYy54bWysVN9v2jAQfp+0/8Hye5ofBAhRQ9WGsJdu q9ROezaxQ6w5dmS7BDTtf9/ZQAbdyzQVpMhn333+7r47397tO4F2TBuuZIHjmwgjJmtFudwW+NvL OsgwMpZISoSSrMAHZvDd8uOH26HPWaJaJSjTCECkyYe+wK21fR6Gpm5ZR8yN6pmEw0bpjlgw9Tak mgyA3okwiaJZOChNe61qZgzsro6HeOnxm4bV9mvTGGaRKDBws/6r/XfjvuHyluRbTfqW1yca5D9Y dIRLuHSEWhFL0Kvmf0F1vNbKqMbe1KoLVdPwmvkcIJs4epPNc0t65nOB4ph+LJN5P9j6y+5JI04L vMBIkg4keuSSocRVZuhNDg6lfNIut3ovn/tHVf8wSKqyJXLLPMOXQw9hsYsIr0KcYXrA3wyfFQUf 8mqVL9O+0Z2DhAKgvVfjMKrB9hbVsBkvpsksmWJUn89Ckp8De23sJ6Y65BYFFsDZA5Pdo7GOCMnP Lu4eqdZcCC+2kGiAbCezyAcYJTh1h87N6O2mFBrtiGsX//NZwcmlW8ctNK3gXYGz0YnkLSO0ktTf YgkXxzUwEdKBM9+OR3pg7S0s/T7k61vl5yJaVFmVpUGazKogjVar4H5dpsFsHc+nq8mqLFfxL8c6 TvOWU8qkI35u2zj9t7Y4DdCx4cbGHSsUXqP7UgLZa6b362k0TydZMJ9PJ0E6qaLgIVuXwX0Zz2bz 6qF8qN4wrXz25n3IjqV0rNQrqPHc0gFR7nphMl0kMQYDxjyZH/VBRGzhfaqtxkgr+53b1reuazqH cSV8Frn/SfgR/ViIs4bOGlU45fanVKD5WV8/EW4IjuO0UfTwpM+TAkPtg04PkHs1Lm1YXz6Ty98A AAD//wMAUEsDBBQABgAIAAAAIQD6j9gC2QAAAAMBAAAPAAAAZHJzL2Rvd25yZXYueG1sTI5NT8Mw EETvSPwHa5G4IOqUoqoJcSo+BAcOlWjLfRMvSUS8DrHTBn492xMcn2Y08/L15Dp1oCG0ng3MZwko 4srblmsD+93z9QpUiMgWO89k4JsCrIvzsxwz64/8RodtrJWMcMjQQBNjn2kdqoYchpnviSX78IPD KDjU2g54lHHX6ZskWWqHLctDgz09NlR9bkdn4GvZv5c/eny4Sl9389V+dLx5ejHm8mK6vwMVaYp/ ZTjpizoU4lT6kW1QnXAqRQMLUBIukvQWVHlCXeT6v3vxCwAA//8DAFBLAQItABQABgAIAAAAIQC2 gziS/gAAAOEBAAATAAAAAAAAAAAAAAAAAAAAAABbQ29udGVudF9UeXBlc10ueG1sUEsBAi0AFAAG AAgAAAAhADj9If/WAAAAlAEAAAsAAAAAAAAAAAAAAAAALwEAAF9yZWxzLy5yZWxzUEsBAi0AFAAG AAgAAAAhAPRWV7GSAgAAbgUAAA4AAAAAAAAAAAAAAAAALgIAAGRycy9lMm9Eb2MueG1sUEsBAi0A FAAGAAgAAAAhAPqP2ALZAAAAAwEAAA8AAAAAAAAAAAAAAAAA7AQAAGRycy9kb3ducmV2LnhtbFBL BQYAAAAABAAEAPMAAADyBQAAAAA= " strokeweight=".26mm">
                      <v:stroke joinstyle="miter"/>
                    </v:line>
                  </w:pict>
                </mc:Fallback>
              </mc:AlternateContent>
            </w:r>
            <w:r w:rsidRPr="00AE35F5">
              <w:rPr>
                <w:noProof/>
                <w:lang w:eastAsia="lt-LT"/>
              </w:rPr>
              <mc:AlternateContent>
                <mc:Choice Requires="wps">
                  <w:drawing>
                    <wp:anchor distT="0" distB="0" distL="114300" distR="114300" simplePos="0" relativeHeight="251654656" behindDoc="0" locked="0" layoutInCell="1" allowOverlap="1" wp14:anchorId="523DE6A9" wp14:editId="2BC6B072">
                      <wp:simplePos x="0" y="0"/>
                      <wp:positionH relativeFrom="column">
                        <wp:posOffset>2078990</wp:posOffset>
                      </wp:positionH>
                      <wp:positionV relativeFrom="paragraph">
                        <wp:posOffset>1905</wp:posOffset>
                      </wp:positionV>
                      <wp:extent cx="193357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1F414"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9vpkQIAAG4FAAAOAAAAZHJzL2Uyb0RvYy54bWysVE1v2zAMvQ/YfxB0d23HzpdRp2gdZ5du K9AOOyuWHAuTJUNS4wTD/vsoOfGS7jIMTQBDlMinRz5St3eHVqA904YrmeP4JsKIyUpRLnc5/vay CRYYGUskJUJJluMjM/hu9fHDbd9lbKIaJSjTCECkyfoux421XRaGpmpYS8yN6piEw1rpllgw9S6k mvSA3opwEkWzsFeadlpVzBjYXQ+HeOXx65pV9mtdG2aRyDFws/6r/XfrvuHqlmQ7TbqGVyca5D9Y tIRLuHSEWhNL0Kvmf0G1vNLKqNreVKoNVV3zivkcIJs4epPNc0M65nOB4phuLJN5P9jqy/5JI05z DEJJ0oJEj1wylLjK9J3JwKGQT9rlVh3kc/eoqh8GSVU0RO6YZ/hy7CAsdhHhVYgzTAf42/6zouBD Xq3yZTrUunWQUAB08GocRzXYwaIKNuNlkkznU4yq81lIsnNgp439xFSL3CLHAjh7YLJ/NNYRIdnZ xd0j1YYL4cUWEvU5XiazyAcYJTh1h87N6N22EBrtiWsX//NZwcmlW8stNK3gLVRtdCJZwwgtJfW3 WMLFsAYmQjpw5ttxoAfWwcLS70O+vlV+LqNluSgXaZBOZmWQRut1cL8p0mC2iefTdbIuinX8y7GO 06zhlDLpiJ/bNk7/rS1OAzQ03Ni4Y4XCa3RfSiB7zfR+M43mabII5vNpEqRJGQUPi00R3BfxbDYv H4qH8g3T0mdv3ofsWErHSr2CGs8N7RHlrheS6XISYzBgzCfzQR9ExA7ep8pqjLSy37ltfOu6pnMY V8IvIvc/CT+iD4U4a+isUYVTbn9KBZqf9fUT4YZgGKetoscnfZ4UGGofdHqA3KtxacP68plc/QYA AP//AwBQSwMEFAAGAAgAAAAhACike47cAAAABQEAAA8AAABkcnMvZG93bnJldi54bWxMjktPwzAQ hO9I/Adrkbgg6qRFaRviVDwEhx4q9cHdiZckIl6H2GkDv57tqdxmNKOZL1uNthVH7H3jSEE8iUAg lc40VCk47N/uFyB80GR06wgV/KCHVX59lenUuBNt8bgLleAR8qlWUIfQpVL6skar/cR1SJx9ut7q wLavpOn1icdtK6dRlEirG+KHWnf4UmP5tRusgu+k+yh+5fB8t1zv48VhsLR5fVfq9mZ8egQRcAyX MpzxGR1yZircQMaLVsFsOn/gKgsQHCezeAmiOFuZZ/I/ff4HAAD//wMAUEsBAi0AFAAGAAgAAAAh ALaDOJL+AAAA4QEAABMAAAAAAAAAAAAAAAAAAAAAAFtDb250ZW50X1R5cGVzXS54bWxQSwECLQAU AAYACAAAACEAOP0h/9YAAACUAQAACwAAAAAAAAAAAAAAAAAvAQAAX3JlbHMvLnJlbHNQSwECLQAU AAYACAAAACEAIDfb6ZECAABuBQAADgAAAAAAAAAAAAAAAAAuAgAAZHJzL2Uyb0RvYy54bWxQSwEC LQAUAAYACAAAACEAKKR7jtwAAAAFAQAADwAAAAAAAAAAAAAAAADrBAAAZHJzL2Rvd25yZXYueG1s UEsFBgAAAAAEAAQA8wAAAPQFAAAAAA== " strokeweight=".26mm">
                      <v:stroke joinstyle="miter"/>
                    </v:line>
                  </w:pict>
                </mc:Fallback>
              </mc:AlternateContent>
            </w:r>
            <w:r w:rsidR="000F1D01" w:rsidRPr="00AE35F5">
              <w:rPr>
                <w:color w:val="000000"/>
              </w:rPr>
              <w:t>(juridinio asmens vadovo pareigos)</w:t>
            </w:r>
            <w:r w:rsidR="000F1D01" w:rsidRPr="00AE35F5">
              <w:rPr>
                <w:color w:val="000000"/>
              </w:rPr>
              <w:tab/>
              <w:t xml:space="preserve">                      </w:t>
            </w:r>
          </w:p>
        </w:tc>
        <w:tc>
          <w:tcPr>
            <w:tcW w:w="3213" w:type="dxa"/>
          </w:tcPr>
          <w:p w14:paraId="05501241" w14:textId="77777777" w:rsidR="000F1D01" w:rsidRPr="00AE35F5" w:rsidRDefault="000F1D01" w:rsidP="000F1D01">
            <w:pPr>
              <w:rPr>
                <w:color w:val="000000"/>
              </w:rPr>
            </w:pPr>
            <w:r w:rsidRPr="00AE35F5">
              <w:rPr>
                <w:color w:val="000000"/>
              </w:rPr>
              <w:br/>
              <w:t xml:space="preserve">                      (parašas)</w:t>
            </w:r>
          </w:p>
        </w:tc>
        <w:tc>
          <w:tcPr>
            <w:tcW w:w="3213" w:type="dxa"/>
          </w:tcPr>
          <w:p w14:paraId="6BD90ABF" w14:textId="77777777" w:rsidR="000F1D01" w:rsidRPr="00AE35F5" w:rsidRDefault="000F1D01" w:rsidP="00C93F4B">
            <w:pPr>
              <w:pStyle w:val="Lentelsturinys"/>
              <w:snapToGrid w:val="0"/>
            </w:pPr>
          </w:p>
          <w:p w14:paraId="007E3801" w14:textId="77777777" w:rsidR="000F1D01" w:rsidRPr="00AE35F5" w:rsidRDefault="00B81EB6" w:rsidP="00C93F4B">
            <w:pPr>
              <w:jc w:val="center"/>
              <w:rPr>
                <w:color w:val="000000"/>
              </w:rPr>
            </w:pPr>
            <w:r w:rsidRPr="00AE35F5">
              <w:rPr>
                <w:noProof/>
                <w:lang w:eastAsia="lt-LT"/>
              </w:rPr>
              <mc:AlternateContent>
                <mc:Choice Requires="wps">
                  <w:drawing>
                    <wp:anchor distT="0" distB="0" distL="114300" distR="114300" simplePos="0" relativeHeight="251655680" behindDoc="0" locked="0" layoutInCell="1" allowOverlap="1" wp14:anchorId="006BD119" wp14:editId="43414ABA">
                      <wp:simplePos x="0" y="0"/>
                      <wp:positionH relativeFrom="column">
                        <wp:posOffset>18415</wp:posOffset>
                      </wp:positionH>
                      <wp:positionV relativeFrom="paragraph">
                        <wp:posOffset>11430</wp:posOffset>
                      </wp:positionV>
                      <wp:extent cx="191452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76507"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OJkgIAAG4FAAAOAAAAZHJzL2Uyb0RvYy54bWysVE1v2zAMvQ/YfxB0d20nzpdRp2htZ5du K9AOOyuWHAuTJUNS4wTD/vsoJfaS7jIMTQBDlMinRz5St3eHVqA904YrmeH4JsKIyUpRLncZ/vay CZYYGUskJUJJluEjM/hu/fHDbd+lbKIaJSjTCECkSfsuw421XRqGpmpYS8yN6piEw1rpllgw9S6k mvSA3opwEkXzsFeadlpVzBjYLU6HeO3x65pV9mtdG2aRyDBws/6r/XfrvuH6lqQ7TbqGV2ca5D9Y tIRLuHSEKogl6FXzv6BaXmllVG1vKtWGqq55xXwOkE0cvcnmuSEd87lAcUw3lsm8H2z1Zf+kEacZ XmAkSQsSPXLJUOIq03cmBYdcPmmXW3WQz92jqn4YJFXeELljnuHLsYOw2EWEVyHOMB3gb/vPioIP ebXKl+lQ69ZBQgHQwatxHNVgB4sq2IxXcTKbzDCqhrOQpENgp439xFSL3CLDAjh7YLJ/NNYRIeng 4u6RasOF8GILifoMr6bzyAcYJTh1h87N6N02FxrtiWsX//NZwcmlW8stNK3gbYaXoxNJG0ZoKam/ xRIuTmtgIqQDZ74dT/TAOlhY+n3I17fKz1W0KpflMgmSybwMkqgogvtNngTzTbyYFdMiz4v4l2Md J2nDKWXSER/aNk7+rS3OA3RquLFxxwqF1+i+lED2mun9ZhYtkukyWCxm0yCZllHwsNzkwX0ez+eL 8iF/KN8wLX325n3IjqV0rNQrqPHc0B5R7nphOltNYgwGjPlkcdIHEbGD96myGiOt7HduG9+6rukc xpXwy8j9z8KP6KdCDBo6a1ThnNufUoHmg75+ItwQnMZpq+jxSQ+TAkPtg84PkHs1Lm1YXz6T698A AAD//wMAUEsDBBQABgAIAAAAIQCaerti2gAAAAUBAAAPAAAAZHJzL2Rvd25yZXYueG1sTI7LTsMw EEX3SPyDNUhsEHVaqqpN41Q8BAsWSLRlP4mnSUQ8DrHTBr6egQ0s70P3nmwzulYdqQ+NZwPTSQKK uPS24crAfvd4vQQVIrLF1jMZ+KQAm/z8LMPU+hO/0nEbKyUjHFI0UMfYpVqHsiaHYeI7YskOvncY RfaVtj2eZNy1epYkC+2wYXmosaP7msr37eAMfCy6t+JLD3dXq+fddLkfHL88PBlzeTHerkFFGuNf GX7wBR1yYSr8wDao1sBsJUWxhV/Sm2Q+B1X8ap1n+j99/g0AAP//AwBQSwECLQAUAAYACAAAACEA toM4kv4AAADhAQAAEwAAAAAAAAAAAAAAAAAAAAAAW0NvbnRlbnRfVHlwZXNdLnhtbFBLAQItABQA BgAIAAAAIQA4/SH/1gAAAJQBAAALAAAAAAAAAAAAAAAAAC8BAABfcmVscy8ucmVsc1BLAQItABQA BgAIAAAAIQD/KVOJkgIAAG4FAAAOAAAAAAAAAAAAAAAAAC4CAABkcnMvZTJvRG9jLnhtbFBLAQIt ABQABgAIAAAAIQCaerti2gAAAAUBAAAPAAAAAAAAAAAAAAAAAOwEAABkcnMvZG93bnJldi54bWxQ SwUGAAAAAAQABADzAAAA8wUAAAAA " strokeweight=".26mm">
                      <v:stroke joinstyle="miter"/>
                    </v:line>
                  </w:pict>
                </mc:Fallback>
              </mc:AlternateContent>
            </w:r>
            <w:r w:rsidR="000F1D01" w:rsidRPr="00AE35F5">
              <w:rPr>
                <w:color w:val="000000"/>
              </w:rPr>
              <w:t>(vardas, pavardė)</w:t>
            </w:r>
          </w:p>
        </w:tc>
      </w:tr>
    </w:tbl>
    <w:p w14:paraId="140D1DED" w14:textId="77777777" w:rsidR="007A39AE" w:rsidRPr="006B76A8" w:rsidRDefault="007A39AE" w:rsidP="00EB05B9">
      <w:pPr>
        <w:rPr>
          <w:sz w:val="24"/>
          <w:szCs w:val="24"/>
        </w:rPr>
      </w:pPr>
    </w:p>
    <w:sectPr w:rsidR="007A39AE" w:rsidRPr="006B76A8" w:rsidSect="005146E4">
      <w:headerReference w:type="even" r:id="rId11"/>
      <w:headerReference w:type="default" r:id="rId12"/>
      <w:footerReference w:type="even" r:id="rId13"/>
      <w:footerReference w:type="default" r:id="rId14"/>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FB73" w14:textId="77777777" w:rsidR="00751BD4" w:rsidRDefault="00751BD4">
      <w:r>
        <w:separator/>
      </w:r>
    </w:p>
  </w:endnote>
  <w:endnote w:type="continuationSeparator" w:id="0">
    <w:p w14:paraId="721FBCC9" w14:textId="77777777" w:rsidR="00751BD4" w:rsidRDefault="0075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61A1" w14:textId="77777777" w:rsidR="004F4CEA" w:rsidRDefault="004F4C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5D147C" w14:textId="77777777" w:rsidR="004F4CEA" w:rsidRDefault="004F4C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AAAC" w14:textId="77777777" w:rsidR="004F4CEA" w:rsidRDefault="004F4C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D232" w14:textId="77777777" w:rsidR="00751BD4" w:rsidRDefault="00751BD4">
      <w:r>
        <w:separator/>
      </w:r>
    </w:p>
  </w:footnote>
  <w:footnote w:type="continuationSeparator" w:id="0">
    <w:p w14:paraId="471D74CF" w14:textId="77777777" w:rsidR="00751BD4" w:rsidRDefault="0075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8D7" w14:textId="77777777" w:rsidR="004F4CEA" w:rsidRDefault="004F4CEA" w:rsidP="00E232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895CA6" w14:textId="77777777" w:rsidR="004F4CEA" w:rsidRDefault="004F4C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3AA2" w14:textId="39F26494" w:rsidR="004F4CEA" w:rsidRDefault="004F4CEA" w:rsidP="00E232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4F59">
      <w:rPr>
        <w:rStyle w:val="Puslapionumeris"/>
        <w:noProof/>
      </w:rPr>
      <w:t>3</w:t>
    </w:r>
    <w:r>
      <w:rPr>
        <w:rStyle w:val="Puslapionumeris"/>
      </w:rPr>
      <w:fldChar w:fldCharType="end"/>
    </w:r>
  </w:p>
  <w:p w14:paraId="7E092E0B" w14:textId="77777777" w:rsidR="004F4CEA" w:rsidRDefault="004F4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D40"/>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CF71D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FB394C"/>
    <w:multiLevelType w:val="hybridMultilevel"/>
    <w:tmpl w:val="4F303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45DB2"/>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75520A"/>
    <w:multiLevelType w:val="multilevel"/>
    <w:tmpl w:val="02E8E606"/>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10609C"/>
    <w:multiLevelType w:val="hybridMultilevel"/>
    <w:tmpl w:val="25580A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42287"/>
    <w:multiLevelType w:val="multilevel"/>
    <w:tmpl w:val="11042FC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466846"/>
    <w:multiLevelType w:val="multilevel"/>
    <w:tmpl w:val="443C488C"/>
    <w:lvl w:ilvl="0">
      <w:start w:val="6"/>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Zero"/>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306B236E"/>
    <w:multiLevelType w:val="singleLevel"/>
    <w:tmpl w:val="D338A4C4"/>
    <w:lvl w:ilvl="0">
      <w:start w:val="8"/>
      <w:numFmt w:val="decimal"/>
      <w:lvlText w:val="%1."/>
      <w:lvlJc w:val="left"/>
      <w:pPr>
        <w:tabs>
          <w:tab w:val="num" w:pos="360"/>
        </w:tabs>
        <w:ind w:left="360" w:hanging="360"/>
      </w:pPr>
      <w:rPr>
        <w:rFonts w:hint="default"/>
        <w:b/>
        <w:sz w:val="20"/>
        <w:u w:val="single"/>
      </w:rPr>
    </w:lvl>
  </w:abstractNum>
  <w:abstractNum w:abstractNumId="9" w15:restartNumberingAfterBreak="0">
    <w:nsid w:val="310F41B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1E02053"/>
    <w:multiLevelType w:val="hybridMultilevel"/>
    <w:tmpl w:val="51EE6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277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786B42"/>
    <w:multiLevelType w:val="singleLevel"/>
    <w:tmpl w:val="104A38D2"/>
    <w:lvl w:ilvl="0">
      <w:start w:val="1"/>
      <w:numFmt w:val="decimal"/>
      <w:lvlText w:val=""/>
      <w:lvlJc w:val="left"/>
      <w:pPr>
        <w:tabs>
          <w:tab w:val="num" w:pos="360"/>
        </w:tabs>
        <w:ind w:left="360" w:hanging="360"/>
      </w:pPr>
      <w:rPr>
        <w:rFonts w:hint="default"/>
      </w:rPr>
    </w:lvl>
  </w:abstractNum>
  <w:abstractNum w:abstractNumId="13" w15:restartNumberingAfterBreak="0">
    <w:nsid w:val="3DFF122C"/>
    <w:multiLevelType w:val="hybridMultilevel"/>
    <w:tmpl w:val="505C313E"/>
    <w:lvl w:ilvl="0" w:tplc="251886B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C81506"/>
    <w:multiLevelType w:val="multilevel"/>
    <w:tmpl w:val="6E02B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89767A"/>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16" w15:restartNumberingAfterBreak="0">
    <w:nsid w:val="4E654B06"/>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17" w15:restartNumberingAfterBreak="0">
    <w:nsid w:val="5D7813D1"/>
    <w:multiLevelType w:val="hybridMultilevel"/>
    <w:tmpl w:val="58563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2554BC"/>
    <w:multiLevelType w:val="multilevel"/>
    <w:tmpl w:val="5C12B192"/>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9" w15:restartNumberingAfterBreak="0">
    <w:nsid w:val="5FBF7054"/>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39E6AE6"/>
    <w:multiLevelType w:val="hybridMultilevel"/>
    <w:tmpl w:val="493273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3683A"/>
    <w:multiLevelType w:val="multilevel"/>
    <w:tmpl w:val="7B38B640"/>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D87982"/>
    <w:multiLevelType w:val="multilevel"/>
    <w:tmpl w:val="A66271F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076A23"/>
    <w:multiLevelType w:val="multilevel"/>
    <w:tmpl w:val="12FE07AC"/>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6F270A51"/>
    <w:multiLevelType w:val="multilevel"/>
    <w:tmpl w:val="06CAB442"/>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713014A3"/>
    <w:multiLevelType w:val="multilevel"/>
    <w:tmpl w:val="AFAE38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1D97411"/>
    <w:multiLevelType w:val="hybridMultilevel"/>
    <w:tmpl w:val="1B062070"/>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1818EC"/>
    <w:multiLevelType w:val="singleLevel"/>
    <w:tmpl w:val="9B8277F0"/>
    <w:lvl w:ilvl="0">
      <w:start w:val="1"/>
      <w:numFmt w:val="decimal"/>
      <w:lvlText w:val="%1."/>
      <w:lvlJc w:val="left"/>
      <w:pPr>
        <w:tabs>
          <w:tab w:val="num" w:pos="360"/>
        </w:tabs>
        <w:ind w:left="360" w:hanging="360"/>
      </w:pPr>
      <w:rPr>
        <w:rFonts w:hint="default"/>
        <w:b/>
        <w:i w:val="0"/>
      </w:rPr>
    </w:lvl>
  </w:abstractNum>
  <w:abstractNum w:abstractNumId="28" w15:restartNumberingAfterBreak="0">
    <w:nsid w:val="76D930E3"/>
    <w:multiLevelType w:val="hybridMultilevel"/>
    <w:tmpl w:val="FE2ED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E26C9D"/>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78A95067"/>
    <w:multiLevelType w:val="singleLevel"/>
    <w:tmpl w:val="0C09000F"/>
    <w:lvl w:ilvl="0">
      <w:start w:val="1"/>
      <w:numFmt w:val="decimal"/>
      <w:lvlText w:val="%1."/>
      <w:lvlJc w:val="left"/>
      <w:pPr>
        <w:tabs>
          <w:tab w:val="num" w:pos="360"/>
        </w:tabs>
        <w:ind w:left="360" w:hanging="360"/>
      </w:pPr>
      <w:rPr>
        <w:rFonts w:hint="default"/>
      </w:rPr>
    </w:lvl>
  </w:abstractNum>
  <w:abstractNum w:abstractNumId="31" w15:restartNumberingAfterBreak="0">
    <w:nsid w:val="78E963CF"/>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2" w15:restartNumberingAfterBreak="0">
    <w:nsid w:val="7A210FB9"/>
    <w:multiLevelType w:val="hybridMultilevel"/>
    <w:tmpl w:val="C13A73B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37EA3"/>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4" w15:restartNumberingAfterBreak="0">
    <w:nsid w:val="7F5241CC"/>
    <w:multiLevelType w:val="singleLevel"/>
    <w:tmpl w:val="0C09000F"/>
    <w:lvl w:ilvl="0">
      <w:start w:val="1"/>
      <w:numFmt w:val="decimal"/>
      <w:lvlText w:val="%1."/>
      <w:lvlJc w:val="left"/>
      <w:pPr>
        <w:tabs>
          <w:tab w:val="num" w:pos="360"/>
        </w:tabs>
        <w:ind w:left="360" w:hanging="360"/>
      </w:pPr>
    </w:lvl>
  </w:abstractNum>
  <w:num w:numId="1" w16cid:durableId="1599825458">
    <w:abstractNumId w:val="25"/>
  </w:num>
  <w:num w:numId="2" w16cid:durableId="245456851">
    <w:abstractNumId w:val="30"/>
  </w:num>
  <w:num w:numId="3" w16cid:durableId="1381782943">
    <w:abstractNumId w:val="14"/>
  </w:num>
  <w:num w:numId="4" w16cid:durableId="1215659891">
    <w:abstractNumId w:val="12"/>
  </w:num>
  <w:num w:numId="5" w16cid:durableId="1103257595">
    <w:abstractNumId w:val="29"/>
  </w:num>
  <w:num w:numId="6" w16cid:durableId="556360572">
    <w:abstractNumId w:val="0"/>
  </w:num>
  <w:num w:numId="7" w16cid:durableId="2055813808">
    <w:abstractNumId w:val="3"/>
  </w:num>
  <w:num w:numId="8" w16cid:durableId="1105154871">
    <w:abstractNumId w:val="11"/>
  </w:num>
  <w:num w:numId="9" w16cid:durableId="966426591">
    <w:abstractNumId w:val="19"/>
  </w:num>
  <w:num w:numId="10" w16cid:durableId="1676152402">
    <w:abstractNumId w:val="1"/>
  </w:num>
  <w:num w:numId="11" w16cid:durableId="786697261">
    <w:abstractNumId w:val="34"/>
  </w:num>
  <w:num w:numId="12" w16cid:durableId="1767117674">
    <w:abstractNumId w:val="9"/>
  </w:num>
  <w:num w:numId="13" w16cid:durableId="2107189823">
    <w:abstractNumId w:val="8"/>
  </w:num>
  <w:num w:numId="14" w16cid:durableId="728193916">
    <w:abstractNumId w:val="33"/>
  </w:num>
  <w:num w:numId="15" w16cid:durableId="1337728819">
    <w:abstractNumId w:val="21"/>
  </w:num>
  <w:num w:numId="16" w16cid:durableId="1626541048">
    <w:abstractNumId w:val="16"/>
  </w:num>
  <w:num w:numId="17" w16cid:durableId="255408431">
    <w:abstractNumId w:val="22"/>
  </w:num>
  <w:num w:numId="18" w16cid:durableId="844825420">
    <w:abstractNumId w:val="31"/>
  </w:num>
  <w:num w:numId="19" w16cid:durableId="690305129">
    <w:abstractNumId w:val="15"/>
  </w:num>
  <w:num w:numId="20" w16cid:durableId="1219320895">
    <w:abstractNumId w:val="27"/>
  </w:num>
  <w:num w:numId="21" w16cid:durableId="1501117911">
    <w:abstractNumId w:val="15"/>
    <w:lvlOverride w:ilvl="0">
      <w:startOverride w:val="1"/>
    </w:lvlOverride>
  </w:num>
  <w:num w:numId="22" w16cid:durableId="977414919">
    <w:abstractNumId w:val="27"/>
    <w:lvlOverride w:ilvl="0">
      <w:startOverride w:val="1"/>
    </w:lvlOverride>
  </w:num>
  <w:num w:numId="23" w16cid:durableId="5254968">
    <w:abstractNumId w:val="17"/>
  </w:num>
  <w:num w:numId="24" w16cid:durableId="1416051652">
    <w:abstractNumId w:val="10"/>
  </w:num>
  <w:num w:numId="25" w16cid:durableId="1870675873">
    <w:abstractNumId w:val="28"/>
  </w:num>
  <w:num w:numId="26" w16cid:durableId="1002199554">
    <w:abstractNumId w:val="32"/>
  </w:num>
  <w:num w:numId="27" w16cid:durableId="1441024342">
    <w:abstractNumId w:val="5"/>
  </w:num>
  <w:num w:numId="28" w16cid:durableId="598564200">
    <w:abstractNumId w:val="2"/>
  </w:num>
  <w:num w:numId="29" w16cid:durableId="658121612">
    <w:abstractNumId w:val="20"/>
  </w:num>
  <w:num w:numId="30" w16cid:durableId="388580074">
    <w:abstractNumId w:val="23"/>
  </w:num>
  <w:num w:numId="31" w16cid:durableId="1235777875">
    <w:abstractNumId w:val="18"/>
  </w:num>
  <w:num w:numId="32" w16cid:durableId="417362455">
    <w:abstractNumId w:val="24"/>
  </w:num>
  <w:num w:numId="33" w16cid:durableId="2088501867">
    <w:abstractNumId w:val="4"/>
  </w:num>
  <w:num w:numId="34" w16cid:durableId="2065248805">
    <w:abstractNumId w:val="7"/>
  </w:num>
  <w:num w:numId="35" w16cid:durableId="1718582464">
    <w:abstractNumId w:val="6"/>
  </w:num>
  <w:num w:numId="36" w16cid:durableId="1699046152">
    <w:abstractNumId w:val="26"/>
  </w:num>
  <w:num w:numId="37" w16cid:durableId="479737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C5"/>
    <w:rsid w:val="00000DDF"/>
    <w:rsid w:val="000037BF"/>
    <w:rsid w:val="00010EC3"/>
    <w:rsid w:val="000174FD"/>
    <w:rsid w:val="00024375"/>
    <w:rsid w:val="00030AE1"/>
    <w:rsid w:val="0003225C"/>
    <w:rsid w:val="000356CE"/>
    <w:rsid w:val="00037EF1"/>
    <w:rsid w:val="00040378"/>
    <w:rsid w:val="0004249D"/>
    <w:rsid w:val="000522F2"/>
    <w:rsid w:val="000604EE"/>
    <w:rsid w:val="0007145A"/>
    <w:rsid w:val="00071B0F"/>
    <w:rsid w:val="00075A8D"/>
    <w:rsid w:val="00090253"/>
    <w:rsid w:val="000938A1"/>
    <w:rsid w:val="000A3453"/>
    <w:rsid w:val="000A4B1A"/>
    <w:rsid w:val="000A5148"/>
    <w:rsid w:val="000A51A0"/>
    <w:rsid w:val="000E0F12"/>
    <w:rsid w:val="000E18A5"/>
    <w:rsid w:val="000E71FE"/>
    <w:rsid w:val="000F0B31"/>
    <w:rsid w:val="000F19CD"/>
    <w:rsid w:val="000F1D01"/>
    <w:rsid w:val="000F40AC"/>
    <w:rsid w:val="0010214C"/>
    <w:rsid w:val="00102567"/>
    <w:rsid w:val="00106CB5"/>
    <w:rsid w:val="0010738C"/>
    <w:rsid w:val="00107DA6"/>
    <w:rsid w:val="00113207"/>
    <w:rsid w:val="001172E6"/>
    <w:rsid w:val="00117DA2"/>
    <w:rsid w:val="0012140D"/>
    <w:rsid w:val="00121B5E"/>
    <w:rsid w:val="00123925"/>
    <w:rsid w:val="00123C86"/>
    <w:rsid w:val="00141A7B"/>
    <w:rsid w:val="001445AC"/>
    <w:rsid w:val="00144C9E"/>
    <w:rsid w:val="00146234"/>
    <w:rsid w:val="001466AB"/>
    <w:rsid w:val="0014700A"/>
    <w:rsid w:val="00150E4C"/>
    <w:rsid w:val="00154ED9"/>
    <w:rsid w:val="00162BFA"/>
    <w:rsid w:val="00185675"/>
    <w:rsid w:val="001866A6"/>
    <w:rsid w:val="001871CB"/>
    <w:rsid w:val="00190A20"/>
    <w:rsid w:val="001939A9"/>
    <w:rsid w:val="001952BD"/>
    <w:rsid w:val="00195D43"/>
    <w:rsid w:val="00197C25"/>
    <w:rsid w:val="001A3F65"/>
    <w:rsid w:val="001A492A"/>
    <w:rsid w:val="001A5178"/>
    <w:rsid w:val="001B041B"/>
    <w:rsid w:val="001B0FFE"/>
    <w:rsid w:val="001B7E14"/>
    <w:rsid w:val="001B7E23"/>
    <w:rsid w:val="001C1D82"/>
    <w:rsid w:val="001C404C"/>
    <w:rsid w:val="001C7DF8"/>
    <w:rsid w:val="001D0DD4"/>
    <w:rsid w:val="001D0DFD"/>
    <w:rsid w:val="001D5155"/>
    <w:rsid w:val="001E2207"/>
    <w:rsid w:val="001F3AAE"/>
    <w:rsid w:val="001F6F0C"/>
    <w:rsid w:val="00205A1B"/>
    <w:rsid w:val="00210A4E"/>
    <w:rsid w:val="00214336"/>
    <w:rsid w:val="00220825"/>
    <w:rsid w:val="00220962"/>
    <w:rsid w:val="00221E94"/>
    <w:rsid w:val="00221FCC"/>
    <w:rsid w:val="00223958"/>
    <w:rsid w:val="00230E6D"/>
    <w:rsid w:val="002412B4"/>
    <w:rsid w:val="002417F7"/>
    <w:rsid w:val="00246130"/>
    <w:rsid w:val="00246EE4"/>
    <w:rsid w:val="002505B7"/>
    <w:rsid w:val="0025078E"/>
    <w:rsid w:val="00251775"/>
    <w:rsid w:val="00253656"/>
    <w:rsid w:val="00260398"/>
    <w:rsid w:val="002603FC"/>
    <w:rsid w:val="002631CB"/>
    <w:rsid w:val="002665FA"/>
    <w:rsid w:val="0027193C"/>
    <w:rsid w:val="0027353B"/>
    <w:rsid w:val="002757A3"/>
    <w:rsid w:val="002767FD"/>
    <w:rsid w:val="00291197"/>
    <w:rsid w:val="00293CE4"/>
    <w:rsid w:val="00294EEF"/>
    <w:rsid w:val="002956D4"/>
    <w:rsid w:val="00296363"/>
    <w:rsid w:val="00296388"/>
    <w:rsid w:val="002A1DC9"/>
    <w:rsid w:val="002A2B2B"/>
    <w:rsid w:val="002A6926"/>
    <w:rsid w:val="002B032A"/>
    <w:rsid w:val="002B23C9"/>
    <w:rsid w:val="002B66D2"/>
    <w:rsid w:val="002C00DF"/>
    <w:rsid w:val="002C063C"/>
    <w:rsid w:val="002C4755"/>
    <w:rsid w:val="002C5EE7"/>
    <w:rsid w:val="002D3F91"/>
    <w:rsid w:val="002D4A1A"/>
    <w:rsid w:val="002D60B2"/>
    <w:rsid w:val="002D6D96"/>
    <w:rsid w:val="002E71C4"/>
    <w:rsid w:val="002F2621"/>
    <w:rsid w:val="002F279E"/>
    <w:rsid w:val="002F5536"/>
    <w:rsid w:val="002F7E11"/>
    <w:rsid w:val="00310C7A"/>
    <w:rsid w:val="0032706E"/>
    <w:rsid w:val="003301AC"/>
    <w:rsid w:val="003306EE"/>
    <w:rsid w:val="003339BD"/>
    <w:rsid w:val="003429DF"/>
    <w:rsid w:val="00343ADC"/>
    <w:rsid w:val="0034702C"/>
    <w:rsid w:val="003556C9"/>
    <w:rsid w:val="0036743D"/>
    <w:rsid w:val="003736D3"/>
    <w:rsid w:val="0037565A"/>
    <w:rsid w:val="0037578C"/>
    <w:rsid w:val="003757AD"/>
    <w:rsid w:val="00384836"/>
    <w:rsid w:val="0038741A"/>
    <w:rsid w:val="0039020C"/>
    <w:rsid w:val="00397CD1"/>
    <w:rsid w:val="003A35E5"/>
    <w:rsid w:val="003B0365"/>
    <w:rsid w:val="003B0BAB"/>
    <w:rsid w:val="003B20FB"/>
    <w:rsid w:val="003B5376"/>
    <w:rsid w:val="003C474B"/>
    <w:rsid w:val="003C60B3"/>
    <w:rsid w:val="003C73B0"/>
    <w:rsid w:val="003D3B17"/>
    <w:rsid w:val="003D7C40"/>
    <w:rsid w:val="003E032C"/>
    <w:rsid w:val="003F5374"/>
    <w:rsid w:val="004044D6"/>
    <w:rsid w:val="00414F13"/>
    <w:rsid w:val="00415C51"/>
    <w:rsid w:val="00417280"/>
    <w:rsid w:val="00432642"/>
    <w:rsid w:val="00446484"/>
    <w:rsid w:val="004577BC"/>
    <w:rsid w:val="00457C5E"/>
    <w:rsid w:val="00460E46"/>
    <w:rsid w:val="00465732"/>
    <w:rsid w:val="004716E3"/>
    <w:rsid w:val="00476049"/>
    <w:rsid w:val="00477E41"/>
    <w:rsid w:val="00480ED6"/>
    <w:rsid w:val="0048258F"/>
    <w:rsid w:val="00482A1E"/>
    <w:rsid w:val="00484EA8"/>
    <w:rsid w:val="00492606"/>
    <w:rsid w:val="00492752"/>
    <w:rsid w:val="00497AF9"/>
    <w:rsid w:val="004B11BA"/>
    <w:rsid w:val="004B1CB8"/>
    <w:rsid w:val="004B2CD8"/>
    <w:rsid w:val="004E02D5"/>
    <w:rsid w:val="004E3AD1"/>
    <w:rsid w:val="004F110D"/>
    <w:rsid w:val="004F4CEA"/>
    <w:rsid w:val="00502669"/>
    <w:rsid w:val="005034B5"/>
    <w:rsid w:val="00504214"/>
    <w:rsid w:val="00505E52"/>
    <w:rsid w:val="00507B3F"/>
    <w:rsid w:val="005146E4"/>
    <w:rsid w:val="00520729"/>
    <w:rsid w:val="00523BB8"/>
    <w:rsid w:val="00526D79"/>
    <w:rsid w:val="005366E0"/>
    <w:rsid w:val="00541CC8"/>
    <w:rsid w:val="00541D79"/>
    <w:rsid w:val="005426D6"/>
    <w:rsid w:val="00551408"/>
    <w:rsid w:val="0055616D"/>
    <w:rsid w:val="00556D46"/>
    <w:rsid w:val="005609E9"/>
    <w:rsid w:val="00565A47"/>
    <w:rsid w:val="00567185"/>
    <w:rsid w:val="00571237"/>
    <w:rsid w:val="00574003"/>
    <w:rsid w:val="0058251F"/>
    <w:rsid w:val="00582F1B"/>
    <w:rsid w:val="00593D3E"/>
    <w:rsid w:val="005964F2"/>
    <w:rsid w:val="005A04AD"/>
    <w:rsid w:val="005B4F59"/>
    <w:rsid w:val="005B5605"/>
    <w:rsid w:val="005B7142"/>
    <w:rsid w:val="005C03AE"/>
    <w:rsid w:val="005C4F13"/>
    <w:rsid w:val="005D00C5"/>
    <w:rsid w:val="005D0368"/>
    <w:rsid w:val="005D07B7"/>
    <w:rsid w:val="005E1D35"/>
    <w:rsid w:val="005E4D5E"/>
    <w:rsid w:val="005F7989"/>
    <w:rsid w:val="006028DA"/>
    <w:rsid w:val="00603BBF"/>
    <w:rsid w:val="00603CF2"/>
    <w:rsid w:val="00612598"/>
    <w:rsid w:val="00613B2B"/>
    <w:rsid w:val="0061418E"/>
    <w:rsid w:val="006173C7"/>
    <w:rsid w:val="00621054"/>
    <w:rsid w:val="0062257B"/>
    <w:rsid w:val="006236D5"/>
    <w:rsid w:val="00636B3C"/>
    <w:rsid w:val="00643F8C"/>
    <w:rsid w:val="00651721"/>
    <w:rsid w:val="00661016"/>
    <w:rsid w:val="00677343"/>
    <w:rsid w:val="006835C3"/>
    <w:rsid w:val="00684792"/>
    <w:rsid w:val="00694B99"/>
    <w:rsid w:val="006B1A55"/>
    <w:rsid w:val="006B4089"/>
    <w:rsid w:val="006B76A8"/>
    <w:rsid w:val="006B7B06"/>
    <w:rsid w:val="006C15A3"/>
    <w:rsid w:val="006C1C73"/>
    <w:rsid w:val="006C2EE0"/>
    <w:rsid w:val="006D2F96"/>
    <w:rsid w:val="006D41B8"/>
    <w:rsid w:val="006E2F67"/>
    <w:rsid w:val="006E6EE0"/>
    <w:rsid w:val="006E70D5"/>
    <w:rsid w:val="006F02B9"/>
    <w:rsid w:val="007039C8"/>
    <w:rsid w:val="007047D7"/>
    <w:rsid w:val="00711539"/>
    <w:rsid w:val="007123C7"/>
    <w:rsid w:val="007132E4"/>
    <w:rsid w:val="00713A7B"/>
    <w:rsid w:val="00715DBA"/>
    <w:rsid w:val="007168EB"/>
    <w:rsid w:val="007226AD"/>
    <w:rsid w:val="00730ECA"/>
    <w:rsid w:val="00733F73"/>
    <w:rsid w:val="0073436D"/>
    <w:rsid w:val="00734C01"/>
    <w:rsid w:val="00735AC8"/>
    <w:rsid w:val="0074044D"/>
    <w:rsid w:val="00744AB6"/>
    <w:rsid w:val="00747F90"/>
    <w:rsid w:val="007513CB"/>
    <w:rsid w:val="00751BD4"/>
    <w:rsid w:val="00762EB4"/>
    <w:rsid w:val="007658F9"/>
    <w:rsid w:val="00782CCA"/>
    <w:rsid w:val="00786621"/>
    <w:rsid w:val="0079269F"/>
    <w:rsid w:val="0079520A"/>
    <w:rsid w:val="007964BC"/>
    <w:rsid w:val="007A2538"/>
    <w:rsid w:val="007A39AE"/>
    <w:rsid w:val="007A64ED"/>
    <w:rsid w:val="007B5540"/>
    <w:rsid w:val="007B6DE4"/>
    <w:rsid w:val="007C0A98"/>
    <w:rsid w:val="007C14FE"/>
    <w:rsid w:val="007C70D9"/>
    <w:rsid w:val="007C7F26"/>
    <w:rsid w:val="007D4BC1"/>
    <w:rsid w:val="007E2DB4"/>
    <w:rsid w:val="007E2DF9"/>
    <w:rsid w:val="007E3610"/>
    <w:rsid w:val="007F2B59"/>
    <w:rsid w:val="00800FA7"/>
    <w:rsid w:val="0080171B"/>
    <w:rsid w:val="00801C6C"/>
    <w:rsid w:val="0080609E"/>
    <w:rsid w:val="00806A45"/>
    <w:rsid w:val="008133C6"/>
    <w:rsid w:val="00813A6C"/>
    <w:rsid w:val="0081517F"/>
    <w:rsid w:val="00816E31"/>
    <w:rsid w:val="008177FD"/>
    <w:rsid w:val="00820D47"/>
    <w:rsid w:val="00822FB9"/>
    <w:rsid w:val="00823BE8"/>
    <w:rsid w:val="00827A03"/>
    <w:rsid w:val="008310BB"/>
    <w:rsid w:val="008331EA"/>
    <w:rsid w:val="008341D4"/>
    <w:rsid w:val="00834994"/>
    <w:rsid w:val="008376E0"/>
    <w:rsid w:val="008414E5"/>
    <w:rsid w:val="00843AFE"/>
    <w:rsid w:val="00854D6B"/>
    <w:rsid w:val="008566A3"/>
    <w:rsid w:val="00866CD9"/>
    <w:rsid w:val="00886A89"/>
    <w:rsid w:val="008870A1"/>
    <w:rsid w:val="008870A6"/>
    <w:rsid w:val="00894BF8"/>
    <w:rsid w:val="008A2B32"/>
    <w:rsid w:val="008A374C"/>
    <w:rsid w:val="008A7BFF"/>
    <w:rsid w:val="008B032B"/>
    <w:rsid w:val="008B05BB"/>
    <w:rsid w:val="008B13BE"/>
    <w:rsid w:val="008B1F49"/>
    <w:rsid w:val="008B2274"/>
    <w:rsid w:val="008C4D83"/>
    <w:rsid w:val="008C69B7"/>
    <w:rsid w:val="008C788D"/>
    <w:rsid w:val="008D5B2D"/>
    <w:rsid w:val="008D642E"/>
    <w:rsid w:val="008D797E"/>
    <w:rsid w:val="008E530A"/>
    <w:rsid w:val="008E6EB6"/>
    <w:rsid w:val="008F6C8C"/>
    <w:rsid w:val="009007F8"/>
    <w:rsid w:val="00903ED9"/>
    <w:rsid w:val="0092190C"/>
    <w:rsid w:val="00927C46"/>
    <w:rsid w:val="009354D5"/>
    <w:rsid w:val="00935D69"/>
    <w:rsid w:val="0094337B"/>
    <w:rsid w:val="009501CC"/>
    <w:rsid w:val="0095368E"/>
    <w:rsid w:val="00957B80"/>
    <w:rsid w:val="00957D05"/>
    <w:rsid w:val="00961AF5"/>
    <w:rsid w:val="009641BB"/>
    <w:rsid w:val="00964C6F"/>
    <w:rsid w:val="00965EB8"/>
    <w:rsid w:val="00966AC5"/>
    <w:rsid w:val="0097247A"/>
    <w:rsid w:val="00974C2B"/>
    <w:rsid w:val="009769D5"/>
    <w:rsid w:val="009818F9"/>
    <w:rsid w:val="009824DD"/>
    <w:rsid w:val="00990AA4"/>
    <w:rsid w:val="009934E9"/>
    <w:rsid w:val="00997B54"/>
    <w:rsid w:val="009A1ECC"/>
    <w:rsid w:val="009B7270"/>
    <w:rsid w:val="009B7305"/>
    <w:rsid w:val="009E1216"/>
    <w:rsid w:val="009E3AFF"/>
    <w:rsid w:val="009E5C8F"/>
    <w:rsid w:val="009E61B9"/>
    <w:rsid w:val="009E6E30"/>
    <w:rsid w:val="009F475C"/>
    <w:rsid w:val="009F6023"/>
    <w:rsid w:val="009F6BE5"/>
    <w:rsid w:val="00A000FB"/>
    <w:rsid w:val="00A003C9"/>
    <w:rsid w:val="00A11BBC"/>
    <w:rsid w:val="00A13498"/>
    <w:rsid w:val="00A17611"/>
    <w:rsid w:val="00A31846"/>
    <w:rsid w:val="00A32416"/>
    <w:rsid w:val="00A412AC"/>
    <w:rsid w:val="00A45BD0"/>
    <w:rsid w:val="00A52B7D"/>
    <w:rsid w:val="00A63691"/>
    <w:rsid w:val="00A64E7F"/>
    <w:rsid w:val="00A66BDA"/>
    <w:rsid w:val="00A83085"/>
    <w:rsid w:val="00A84237"/>
    <w:rsid w:val="00A97246"/>
    <w:rsid w:val="00A972AC"/>
    <w:rsid w:val="00AA1B3E"/>
    <w:rsid w:val="00AA303F"/>
    <w:rsid w:val="00AA397B"/>
    <w:rsid w:val="00AB178D"/>
    <w:rsid w:val="00AB2813"/>
    <w:rsid w:val="00AB4F48"/>
    <w:rsid w:val="00AB7010"/>
    <w:rsid w:val="00AB7963"/>
    <w:rsid w:val="00AC0826"/>
    <w:rsid w:val="00AC22E8"/>
    <w:rsid w:val="00AD46AC"/>
    <w:rsid w:val="00AD47AF"/>
    <w:rsid w:val="00AD66F7"/>
    <w:rsid w:val="00AE35F5"/>
    <w:rsid w:val="00AE4554"/>
    <w:rsid w:val="00AE51D8"/>
    <w:rsid w:val="00AF3493"/>
    <w:rsid w:val="00B024E2"/>
    <w:rsid w:val="00B038AA"/>
    <w:rsid w:val="00B144FF"/>
    <w:rsid w:val="00B241E6"/>
    <w:rsid w:val="00B2443E"/>
    <w:rsid w:val="00B24747"/>
    <w:rsid w:val="00B311DB"/>
    <w:rsid w:val="00B3296E"/>
    <w:rsid w:val="00B42468"/>
    <w:rsid w:val="00B56D5F"/>
    <w:rsid w:val="00B64E22"/>
    <w:rsid w:val="00B72FB8"/>
    <w:rsid w:val="00B748FB"/>
    <w:rsid w:val="00B76544"/>
    <w:rsid w:val="00B81EB6"/>
    <w:rsid w:val="00B82E2E"/>
    <w:rsid w:val="00B928C9"/>
    <w:rsid w:val="00B93FEC"/>
    <w:rsid w:val="00B95F2F"/>
    <w:rsid w:val="00BA6AC1"/>
    <w:rsid w:val="00BB0697"/>
    <w:rsid w:val="00BB089E"/>
    <w:rsid w:val="00BB3844"/>
    <w:rsid w:val="00BD234C"/>
    <w:rsid w:val="00BE3F42"/>
    <w:rsid w:val="00BF103E"/>
    <w:rsid w:val="00BF1B75"/>
    <w:rsid w:val="00BF2537"/>
    <w:rsid w:val="00C051B3"/>
    <w:rsid w:val="00C059B0"/>
    <w:rsid w:val="00C1281F"/>
    <w:rsid w:val="00C149B8"/>
    <w:rsid w:val="00C1540C"/>
    <w:rsid w:val="00C246AF"/>
    <w:rsid w:val="00C33D60"/>
    <w:rsid w:val="00C41F73"/>
    <w:rsid w:val="00C47937"/>
    <w:rsid w:val="00C53631"/>
    <w:rsid w:val="00C53A14"/>
    <w:rsid w:val="00C54298"/>
    <w:rsid w:val="00C579A9"/>
    <w:rsid w:val="00C57EA2"/>
    <w:rsid w:val="00C6061A"/>
    <w:rsid w:val="00C630CB"/>
    <w:rsid w:val="00C64D2A"/>
    <w:rsid w:val="00C7080C"/>
    <w:rsid w:val="00C75B6F"/>
    <w:rsid w:val="00C7711E"/>
    <w:rsid w:val="00C773E0"/>
    <w:rsid w:val="00C8032F"/>
    <w:rsid w:val="00C83004"/>
    <w:rsid w:val="00C85522"/>
    <w:rsid w:val="00C86F8A"/>
    <w:rsid w:val="00C9380E"/>
    <w:rsid w:val="00C93F4B"/>
    <w:rsid w:val="00C96104"/>
    <w:rsid w:val="00C974B4"/>
    <w:rsid w:val="00CA3092"/>
    <w:rsid w:val="00CB5B79"/>
    <w:rsid w:val="00CC7132"/>
    <w:rsid w:val="00CC7736"/>
    <w:rsid w:val="00CD4ED7"/>
    <w:rsid w:val="00CE0316"/>
    <w:rsid w:val="00CE342D"/>
    <w:rsid w:val="00CE6496"/>
    <w:rsid w:val="00CE7466"/>
    <w:rsid w:val="00CF0D44"/>
    <w:rsid w:val="00CF2206"/>
    <w:rsid w:val="00CF254F"/>
    <w:rsid w:val="00CF620F"/>
    <w:rsid w:val="00D00B87"/>
    <w:rsid w:val="00D1192B"/>
    <w:rsid w:val="00D20C52"/>
    <w:rsid w:val="00D354C9"/>
    <w:rsid w:val="00D558A0"/>
    <w:rsid w:val="00D61884"/>
    <w:rsid w:val="00D638BB"/>
    <w:rsid w:val="00D70E72"/>
    <w:rsid w:val="00D73625"/>
    <w:rsid w:val="00D73B0C"/>
    <w:rsid w:val="00D73F70"/>
    <w:rsid w:val="00D80EAA"/>
    <w:rsid w:val="00D96FAD"/>
    <w:rsid w:val="00D9775A"/>
    <w:rsid w:val="00DA18B9"/>
    <w:rsid w:val="00DA3685"/>
    <w:rsid w:val="00DA6097"/>
    <w:rsid w:val="00DB28DC"/>
    <w:rsid w:val="00DB35B6"/>
    <w:rsid w:val="00DB530A"/>
    <w:rsid w:val="00DC1B3D"/>
    <w:rsid w:val="00DC1F71"/>
    <w:rsid w:val="00DD41A9"/>
    <w:rsid w:val="00DD54ED"/>
    <w:rsid w:val="00DE18C3"/>
    <w:rsid w:val="00DF041E"/>
    <w:rsid w:val="00DF427A"/>
    <w:rsid w:val="00E03D5E"/>
    <w:rsid w:val="00E138BC"/>
    <w:rsid w:val="00E15891"/>
    <w:rsid w:val="00E17F79"/>
    <w:rsid w:val="00E20873"/>
    <w:rsid w:val="00E23231"/>
    <w:rsid w:val="00E23BFA"/>
    <w:rsid w:val="00E3134D"/>
    <w:rsid w:val="00E440BD"/>
    <w:rsid w:val="00E467C2"/>
    <w:rsid w:val="00E65277"/>
    <w:rsid w:val="00E72683"/>
    <w:rsid w:val="00E735EF"/>
    <w:rsid w:val="00E74F26"/>
    <w:rsid w:val="00E75B5D"/>
    <w:rsid w:val="00E85837"/>
    <w:rsid w:val="00E90EEC"/>
    <w:rsid w:val="00E91897"/>
    <w:rsid w:val="00E9510F"/>
    <w:rsid w:val="00EA0E4B"/>
    <w:rsid w:val="00EA5083"/>
    <w:rsid w:val="00EB05B9"/>
    <w:rsid w:val="00EB0C7F"/>
    <w:rsid w:val="00EB15F6"/>
    <w:rsid w:val="00EB1709"/>
    <w:rsid w:val="00EB2BC1"/>
    <w:rsid w:val="00EB4C28"/>
    <w:rsid w:val="00EB4E3C"/>
    <w:rsid w:val="00EB5BA9"/>
    <w:rsid w:val="00EB6C86"/>
    <w:rsid w:val="00EC0233"/>
    <w:rsid w:val="00EC04FC"/>
    <w:rsid w:val="00EC3956"/>
    <w:rsid w:val="00EC3D3B"/>
    <w:rsid w:val="00EC4471"/>
    <w:rsid w:val="00EC4626"/>
    <w:rsid w:val="00EC7FB6"/>
    <w:rsid w:val="00ED51B0"/>
    <w:rsid w:val="00EE375F"/>
    <w:rsid w:val="00EE44DB"/>
    <w:rsid w:val="00EE4807"/>
    <w:rsid w:val="00EF4BF4"/>
    <w:rsid w:val="00EF5A78"/>
    <w:rsid w:val="00EF5ACC"/>
    <w:rsid w:val="00F01E7E"/>
    <w:rsid w:val="00F02747"/>
    <w:rsid w:val="00F03EA8"/>
    <w:rsid w:val="00F066C6"/>
    <w:rsid w:val="00F11C0B"/>
    <w:rsid w:val="00F12883"/>
    <w:rsid w:val="00F13026"/>
    <w:rsid w:val="00F3264D"/>
    <w:rsid w:val="00F5393F"/>
    <w:rsid w:val="00F56E39"/>
    <w:rsid w:val="00F605BB"/>
    <w:rsid w:val="00F675B9"/>
    <w:rsid w:val="00F71221"/>
    <w:rsid w:val="00F71A53"/>
    <w:rsid w:val="00F93B71"/>
    <w:rsid w:val="00F97915"/>
    <w:rsid w:val="00FA1150"/>
    <w:rsid w:val="00FA1963"/>
    <w:rsid w:val="00FA3E19"/>
    <w:rsid w:val="00FB4C54"/>
    <w:rsid w:val="00FC2147"/>
    <w:rsid w:val="00FD6815"/>
    <w:rsid w:val="00FE333C"/>
    <w:rsid w:val="00FE43BA"/>
    <w:rsid w:val="00FE53C2"/>
    <w:rsid w:val="00FF145A"/>
    <w:rsid w:val="00FF1B76"/>
    <w:rsid w:val="00FF2022"/>
    <w:rsid w:val="00FF3A53"/>
    <w:rsid w:val="00FF7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4A7A1"/>
  <w15:chartTrackingRefBased/>
  <w15:docId w15:val="{412FBE53-F49D-40D1-A0BE-54D123F3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i/>
      <w:strike/>
      <w:sz w:val="16"/>
    </w:rPr>
  </w:style>
  <w:style w:type="paragraph" w:styleId="Antrat2">
    <w:name w:val="heading 2"/>
    <w:basedOn w:val="prastasis"/>
    <w:next w:val="prastasis"/>
    <w:qFormat/>
    <w:pPr>
      <w:keepNext/>
      <w:outlineLvl w:val="1"/>
    </w:pPr>
    <w:rPr>
      <w:b/>
    </w:rPr>
  </w:style>
  <w:style w:type="paragraph" w:styleId="Antrat3">
    <w:name w:val="heading 3"/>
    <w:basedOn w:val="prastasis"/>
    <w:next w:val="prastasis"/>
    <w:qFormat/>
    <w:pPr>
      <w:keepNext/>
      <w:outlineLvl w:val="2"/>
    </w:pPr>
    <w:rPr>
      <w:i/>
    </w:rPr>
  </w:style>
  <w:style w:type="paragraph" w:styleId="Antrat4">
    <w:name w:val="heading 4"/>
    <w:basedOn w:val="prastasis"/>
    <w:next w:val="prastasis"/>
    <w:qFormat/>
    <w:pPr>
      <w:keepNext/>
      <w:widowControl w:val="0"/>
      <w:jc w:val="center"/>
      <w:outlineLvl w:val="3"/>
    </w:pPr>
    <w:rPr>
      <w:rFonts w:ascii="HelveticaLT" w:hAnsi="HelveticaLT"/>
      <w:sz w:val="24"/>
    </w:rPr>
  </w:style>
  <w:style w:type="paragraph" w:styleId="Antrat5">
    <w:name w:val="heading 5"/>
    <w:basedOn w:val="prastasis"/>
    <w:next w:val="prastasis"/>
    <w:qFormat/>
    <w:pPr>
      <w:keepNext/>
      <w:widowControl w:val="0"/>
      <w:jc w:val="center"/>
      <w:outlineLvl w:val="4"/>
    </w:pPr>
    <w:rPr>
      <w:b/>
      <w:sz w:val="26"/>
    </w:rPr>
  </w:style>
  <w:style w:type="paragraph" w:styleId="Antrat6">
    <w:name w:val="heading 6"/>
    <w:basedOn w:val="prastasis"/>
    <w:next w:val="prastasis"/>
    <w:qFormat/>
    <w:pPr>
      <w:keepNext/>
      <w:jc w:val="center"/>
      <w:outlineLvl w:val="5"/>
    </w:pPr>
    <w:rPr>
      <w:i/>
      <w:sz w:val="16"/>
    </w:rPr>
  </w:style>
  <w:style w:type="paragraph" w:styleId="Antrat7">
    <w:name w:val="heading 7"/>
    <w:basedOn w:val="prastasis"/>
    <w:next w:val="prastasis"/>
    <w:qFormat/>
    <w:pPr>
      <w:keepNext/>
      <w:jc w:val="right"/>
      <w:outlineLvl w:val="6"/>
    </w:pPr>
    <w:rPr>
      <w:i/>
    </w:rPr>
  </w:style>
  <w:style w:type="paragraph" w:styleId="Antrat8">
    <w:name w:val="heading 8"/>
    <w:basedOn w:val="prastasis"/>
    <w:next w:val="prastasis"/>
    <w:qFormat/>
    <w:pPr>
      <w:keepNext/>
      <w:jc w:val="right"/>
      <w:outlineLvl w:val="7"/>
    </w:pPr>
    <w:rPr>
      <w:b/>
      <w:bCs/>
      <w:iCs/>
      <w:sz w:val="16"/>
    </w:rPr>
  </w:style>
  <w:style w:type="paragraph" w:styleId="Antrat9">
    <w:name w:val="heading 9"/>
    <w:basedOn w:val="prastasis"/>
    <w:next w:val="prastasis"/>
    <w:qFormat/>
    <w:pPr>
      <w:keepNext/>
      <w:outlineLvl w:val="8"/>
    </w:pPr>
    <w:rPr>
      <w:b/>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pPr>
      <w:ind w:left="360" w:hanging="76"/>
    </w:pPr>
    <w:rPr>
      <w:sz w:val="24"/>
    </w:rPr>
  </w:style>
  <w:style w:type="paragraph" w:styleId="Pagrindiniotekstotrauka2">
    <w:name w:val="Body Text Indent 2"/>
    <w:basedOn w:val="prastasis"/>
    <w:pPr>
      <w:ind w:left="284"/>
    </w:pPr>
    <w:rPr>
      <w:sz w:val="24"/>
      <w:lang w:val="en-US"/>
    </w:rPr>
  </w:style>
  <w:style w:type="paragraph" w:styleId="Pagrindiniotekstotrauka">
    <w:name w:val="Body Text Indent"/>
    <w:basedOn w:val="prastasis"/>
    <w:rPr>
      <w:lang w:val="en-US"/>
    </w:rPr>
  </w:style>
  <w:style w:type="paragraph" w:styleId="Antrats">
    <w:name w:val="header"/>
    <w:basedOn w:val="prastasis"/>
    <w:pPr>
      <w:tabs>
        <w:tab w:val="center" w:pos="4153"/>
        <w:tab w:val="right" w:pos="8306"/>
      </w:tabs>
    </w:pPr>
    <w:rPr>
      <w:sz w:val="24"/>
      <w:lang w:val="en-US"/>
    </w:rPr>
  </w:style>
  <w:style w:type="paragraph" w:styleId="Pagrindinistekstas">
    <w:name w:val="Body Text"/>
    <w:basedOn w:val="prastasis"/>
    <w:rPr>
      <w:sz w:val="24"/>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rPr>
      <w:sz w:val="16"/>
    </w:rPr>
  </w:style>
  <w:style w:type="paragraph" w:styleId="Debesliotekstas">
    <w:name w:val="Balloon Text"/>
    <w:basedOn w:val="prastasis"/>
    <w:semiHidden/>
    <w:rPr>
      <w:rFonts w:ascii="Tahoma" w:hAnsi="Tahoma" w:cs="Tahoma"/>
      <w:sz w:val="16"/>
      <w:szCs w:val="16"/>
    </w:rPr>
  </w:style>
  <w:style w:type="paragraph" w:styleId="Dokumentostruktra">
    <w:name w:val="Document Map"/>
    <w:basedOn w:val="prastasis"/>
    <w:semiHidden/>
    <w:rsid w:val="008B13BE"/>
    <w:pPr>
      <w:shd w:val="clear" w:color="auto" w:fill="000080"/>
    </w:pPr>
    <w:rPr>
      <w:rFonts w:ascii="Tahoma" w:hAnsi="Tahoma" w:cs="Tahoma"/>
    </w:rPr>
  </w:style>
  <w:style w:type="table" w:styleId="Lentelstinklelis">
    <w:name w:val="Table Grid"/>
    <w:basedOn w:val="prastojilentel"/>
    <w:rsid w:val="009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7A39AE"/>
    <w:pPr>
      <w:jc w:val="center"/>
    </w:pPr>
    <w:rPr>
      <w:b/>
      <w:kern w:val="24"/>
      <w:sz w:val="24"/>
      <w:lang w:eastAsia="lt-LT"/>
    </w:rPr>
  </w:style>
  <w:style w:type="paragraph" w:customStyle="1" w:styleId="Lentelsturinys">
    <w:name w:val="Lentelės turinys"/>
    <w:basedOn w:val="prastasis"/>
    <w:rsid w:val="00886A89"/>
    <w:pPr>
      <w:suppressLineNumbers/>
      <w:suppressAutoHyphens/>
    </w:pPr>
    <w:rPr>
      <w:sz w:val="24"/>
      <w:szCs w:val="24"/>
      <w:lang w:eastAsia="ar-SA"/>
    </w:rPr>
  </w:style>
  <w:style w:type="paragraph" w:styleId="Sraopastraipa">
    <w:name w:val="List Paragraph"/>
    <w:basedOn w:val="prastasis"/>
    <w:uiPriority w:val="34"/>
    <w:qFormat/>
    <w:rsid w:val="00C246AF"/>
    <w:pPr>
      <w:ind w:left="720"/>
      <w:contextualSpacing/>
    </w:pPr>
    <w:rPr>
      <w:sz w:val="24"/>
      <w:szCs w:val="24"/>
    </w:rPr>
  </w:style>
  <w:style w:type="character" w:styleId="Hipersaitas">
    <w:name w:val="Hyperlink"/>
    <w:unhideWhenUsed/>
    <w:rsid w:val="00EC04FC"/>
    <w:rPr>
      <w:color w:val="000080"/>
      <w:u w:val="single"/>
    </w:rPr>
  </w:style>
  <w:style w:type="character" w:styleId="Komentaronuoroda">
    <w:name w:val="annotation reference"/>
    <w:basedOn w:val="Numatytasispastraiposriftas"/>
    <w:rsid w:val="005B7142"/>
    <w:rPr>
      <w:sz w:val="16"/>
      <w:szCs w:val="16"/>
    </w:rPr>
  </w:style>
  <w:style w:type="paragraph" w:styleId="Komentarotekstas">
    <w:name w:val="annotation text"/>
    <w:basedOn w:val="prastasis"/>
    <w:link w:val="KomentarotekstasDiagrama"/>
    <w:rsid w:val="005B7142"/>
  </w:style>
  <w:style w:type="character" w:customStyle="1" w:styleId="KomentarotekstasDiagrama">
    <w:name w:val="Komentaro tekstas Diagrama"/>
    <w:basedOn w:val="Numatytasispastraiposriftas"/>
    <w:link w:val="Komentarotekstas"/>
    <w:rsid w:val="005B7142"/>
    <w:rPr>
      <w:lang w:eastAsia="en-US"/>
    </w:rPr>
  </w:style>
  <w:style w:type="paragraph" w:styleId="Komentarotema">
    <w:name w:val="annotation subject"/>
    <w:basedOn w:val="Komentarotekstas"/>
    <w:next w:val="Komentarotekstas"/>
    <w:link w:val="KomentarotemaDiagrama"/>
    <w:semiHidden/>
    <w:unhideWhenUsed/>
    <w:rsid w:val="005B7142"/>
    <w:rPr>
      <w:b/>
      <w:bCs/>
    </w:rPr>
  </w:style>
  <w:style w:type="character" w:customStyle="1" w:styleId="KomentarotemaDiagrama">
    <w:name w:val="Komentaro tema Diagrama"/>
    <w:basedOn w:val="KomentarotekstasDiagrama"/>
    <w:link w:val="Komentarotema"/>
    <w:semiHidden/>
    <w:rsid w:val="005B714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0998">
      <w:bodyDiv w:val="1"/>
      <w:marLeft w:val="0"/>
      <w:marRight w:val="0"/>
      <w:marTop w:val="0"/>
      <w:marBottom w:val="0"/>
      <w:divBdr>
        <w:top w:val="none" w:sz="0" w:space="0" w:color="auto"/>
        <w:left w:val="none" w:sz="0" w:space="0" w:color="auto"/>
        <w:bottom w:val="none" w:sz="0" w:space="0" w:color="auto"/>
        <w:right w:val="none" w:sz="0" w:space="0" w:color="auto"/>
      </w:divBdr>
    </w:div>
    <w:div w:id="935478490">
      <w:bodyDiv w:val="1"/>
      <w:marLeft w:val="0"/>
      <w:marRight w:val="0"/>
      <w:marTop w:val="0"/>
      <w:marBottom w:val="0"/>
      <w:divBdr>
        <w:top w:val="none" w:sz="0" w:space="0" w:color="auto"/>
        <w:left w:val="none" w:sz="0" w:space="0" w:color="auto"/>
        <w:bottom w:val="none" w:sz="0" w:space="0" w:color="auto"/>
        <w:right w:val="none" w:sz="0" w:space="0" w:color="auto"/>
      </w:divBdr>
    </w:div>
    <w:div w:id="1436247106">
      <w:bodyDiv w:val="1"/>
      <w:marLeft w:val="0"/>
      <w:marRight w:val="0"/>
      <w:marTop w:val="0"/>
      <w:marBottom w:val="0"/>
      <w:divBdr>
        <w:top w:val="none" w:sz="0" w:space="0" w:color="auto"/>
        <w:left w:val="none" w:sz="0" w:space="0" w:color="auto"/>
        <w:bottom w:val="none" w:sz="0" w:space="0" w:color="auto"/>
        <w:right w:val="none" w:sz="0" w:space="0" w:color="auto"/>
      </w:divBdr>
    </w:div>
    <w:div w:id="1561674349">
      <w:bodyDiv w:val="1"/>
      <w:marLeft w:val="0"/>
      <w:marRight w:val="0"/>
      <w:marTop w:val="0"/>
      <w:marBottom w:val="0"/>
      <w:divBdr>
        <w:top w:val="none" w:sz="0" w:space="0" w:color="auto"/>
        <w:left w:val="none" w:sz="0" w:space="0" w:color="auto"/>
        <w:bottom w:val="none" w:sz="0" w:space="0" w:color="auto"/>
        <w:right w:val="none" w:sz="0" w:space="0" w:color="auto"/>
      </w:divBdr>
    </w:div>
    <w:div w:id="18455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aulai.lt/" TargetMode="External"/><Relationship Id="rId4" Type="http://schemas.openxmlformats.org/officeDocument/2006/relationships/settings" Target="settings.xml"/><Relationship Id="rId9" Type="http://schemas.openxmlformats.org/officeDocument/2006/relationships/hyperlink" Target="mailto:duomenuapsauga@siauli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A402-F141-4A5A-9154-EF9A25DD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5944</Words>
  <Characters>3389</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valdyba</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Kristina</dc:creator>
  <cp:lastModifiedBy>Vilma Masalskienė</cp:lastModifiedBy>
  <cp:revision>2</cp:revision>
  <cp:lastPrinted>2017-10-18T13:55:00Z</cp:lastPrinted>
  <dcterms:created xsi:type="dcterms:W3CDTF">2025-10-28T08:38:00Z</dcterms:created>
  <dcterms:modified xsi:type="dcterms:W3CDTF">2025-10-28T08:38:00Z</dcterms:modified>
</cp:coreProperties>
</file>