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 w:hint="cs"/>
        </w:rPr>
        <w:t>Š</w:t>
      </w:r>
      <w:r w:rsidRPr="007D2D86">
        <w:rPr>
          <w:rFonts w:ascii="Times New Roman" w:hAnsi="Times New Roman"/>
        </w:rPr>
        <w:t>IAULI</w:t>
      </w:r>
      <w:r w:rsidRPr="007D2D86">
        <w:rPr>
          <w:rFonts w:ascii="Times New Roman" w:hAnsi="Times New Roman" w:hint="cs"/>
        </w:rPr>
        <w:t>Ų</w:t>
      </w:r>
      <w:r w:rsidRPr="007D2D86">
        <w:rPr>
          <w:rFonts w:ascii="Times New Roman" w:hAnsi="Times New Roman"/>
        </w:rPr>
        <w:t xml:space="preserve"> MIESTO SAVIVALDYB</w:t>
      </w:r>
      <w:r w:rsidRPr="007D2D86">
        <w:rPr>
          <w:rFonts w:ascii="Times New Roman" w:hAnsi="Times New Roman" w:hint="cs"/>
        </w:rPr>
        <w:t>Ė</w:t>
      </w:r>
      <w:r w:rsidRPr="007D2D86">
        <w:rPr>
          <w:rFonts w:ascii="Times New Roman" w:hAnsi="Times New Roman"/>
        </w:rPr>
        <w:t>S ADMINISTRACIJOS</w:t>
      </w:r>
    </w:p>
    <w:p w14:paraId="0FAC386C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/>
        </w:rPr>
        <w:t>DIREKTORIUS</w:t>
      </w:r>
    </w:p>
    <w:p w14:paraId="6F068EF0" w14:textId="77777777" w:rsidR="007D2D86" w:rsidRPr="00AE61AB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AE61AB" w:rsidRDefault="007D2D86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4B4E384" w14:textId="5523C6BC" w:rsidR="00CD264E" w:rsidRPr="00CD264E" w:rsidRDefault="00CD264E" w:rsidP="00CD264E">
      <w:pPr>
        <w:jc w:val="center"/>
        <w:rPr>
          <w:b/>
          <w:bCs/>
        </w:rPr>
      </w:pPr>
      <w:r w:rsidRPr="00CD264E">
        <w:rPr>
          <w:rFonts w:ascii="Times New Roman" w:hAnsi="Times New Roman"/>
          <w:b/>
        </w:rPr>
        <w:t>DĖL</w:t>
      </w:r>
      <w:r w:rsidR="0082433B">
        <w:rPr>
          <w:rFonts w:ascii="Times New Roman" w:hAnsi="Times New Roman"/>
          <w:b/>
        </w:rPr>
        <w:t xml:space="preserve"> DETALIOJO PLANO K</w:t>
      </w:r>
      <w:r w:rsidR="00A21632">
        <w:rPr>
          <w:rFonts w:ascii="Times New Roman" w:hAnsi="Times New Roman"/>
          <w:b/>
        </w:rPr>
        <w:t>OREGAVIMO</w:t>
      </w:r>
      <w:r w:rsidRPr="00CD264E">
        <w:rPr>
          <w:rFonts w:ascii="Times New Roman" w:hAnsi="Times New Roman"/>
          <w:b/>
        </w:rPr>
        <w:t xml:space="preserve"> </w:t>
      </w:r>
      <w:r w:rsidR="007E1C22">
        <w:rPr>
          <w:rFonts w:ascii="Times New Roman" w:hAnsi="Times New Roman"/>
          <w:b/>
        </w:rPr>
        <w:t xml:space="preserve"> 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482C507C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202</w:t>
      </w:r>
      <w:r w:rsidR="00245D7E">
        <w:rPr>
          <w:rFonts w:ascii="Times New Roman" w:hAnsi="Times New Roman"/>
        </w:rPr>
        <w:t>5</w:t>
      </w:r>
      <w:r w:rsidRPr="00CD264E">
        <w:rPr>
          <w:rFonts w:ascii="Times New Roman" w:hAnsi="Times New Roman"/>
        </w:rPr>
        <w:t xml:space="preserve"> m.</w:t>
      </w:r>
      <w:r w:rsidR="007D2D86">
        <w:rPr>
          <w:rFonts w:ascii="Times New Roman" w:hAnsi="Times New Roman"/>
        </w:rPr>
        <w:t xml:space="preserve"> ...........</w:t>
      </w:r>
      <w:r w:rsidR="00A82E9C">
        <w:rPr>
          <w:rFonts w:ascii="Times New Roman" w:hAnsi="Times New Roman"/>
        </w:rPr>
        <w:t>.......</w:t>
      </w:r>
      <w:r w:rsidRPr="00CD264E">
        <w:rPr>
          <w:rFonts w:ascii="Times New Roman" w:hAnsi="Times New Roman"/>
        </w:rPr>
        <w:t xml:space="preserve"> d. Nr. </w:t>
      </w:r>
      <w:r w:rsidR="00A82E9C">
        <w:rPr>
          <w:rFonts w:ascii="Times New Roman" w:hAnsi="Times New Roman"/>
        </w:rPr>
        <w:t>.......</w:t>
      </w:r>
    </w:p>
    <w:p w14:paraId="5AB73F28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Šiauliai</w:t>
      </w:r>
    </w:p>
    <w:p w14:paraId="4127C007" w14:textId="77777777" w:rsidR="00CD264E" w:rsidRDefault="00CD264E" w:rsidP="00CD264E">
      <w:pPr>
        <w:jc w:val="center"/>
        <w:rPr>
          <w:rFonts w:ascii="Times New Roman" w:hAnsi="Times New Roman"/>
        </w:rPr>
      </w:pPr>
    </w:p>
    <w:p w14:paraId="125D19E7" w14:textId="77777777" w:rsidR="007E1C22" w:rsidRPr="00CD264E" w:rsidRDefault="007E1C22" w:rsidP="00CD264E">
      <w:pPr>
        <w:jc w:val="center"/>
        <w:rPr>
          <w:rFonts w:ascii="Times New Roman" w:hAnsi="Times New Roman"/>
        </w:rPr>
      </w:pPr>
    </w:p>
    <w:p w14:paraId="4D058380" w14:textId="0D83DA49" w:rsidR="00B600EB" w:rsidRPr="00CD264E" w:rsidRDefault="00B600EB" w:rsidP="00B600EB">
      <w:pPr>
        <w:ind w:firstLine="1134"/>
        <w:jc w:val="both"/>
        <w:rPr>
          <w:rFonts w:ascii="Times New Roman" w:hAnsi="Times New Roman"/>
        </w:rPr>
      </w:pPr>
      <w:r w:rsidRPr="00CD264E">
        <w:rPr>
          <w:rFonts w:ascii="Times New Roman" w:hAnsi="Times New Roman"/>
        </w:rPr>
        <w:t>Vadovaudamasis Lietuvos Respublikos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statymo </w:t>
      </w:r>
      <w:r w:rsidR="0041064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straipsnio </w:t>
      </w:r>
      <w:r w:rsidR="004106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dalimi</w:t>
      </w:r>
      <w:r w:rsidR="00410644">
        <w:rPr>
          <w:rFonts w:ascii="Times New Roman" w:hAnsi="Times New Roman"/>
        </w:rPr>
        <w:t xml:space="preserve">, 28 straipsnio 2 dalimi, </w:t>
      </w:r>
      <w:r w:rsidR="008356DC" w:rsidRPr="008356DC">
        <w:rPr>
          <w:rFonts w:ascii="Times New Roman" w:hAnsi="Times New Roman"/>
        </w:rPr>
        <w:t xml:space="preserve">Lietuvos Respublikos aplinkos ministro 2014 m. sausio 2 d. </w:t>
      </w:r>
      <w:r w:rsidR="008356DC" w:rsidRPr="008356DC">
        <w:rPr>
          <w:rFonts w:ascii="Times New Roman" w:hAnsi="Times New Roman" w:hint="cs"/>
        </w:rPr>
        <w:t>į</w:t>
      </w:r>
      <w:r w:rsidR="008356DC" w:rsidRPr="008356DC">
        <w:rPr>
          <w:rFonts w:ascii="Times New Roman" w:hAnsi="Times New Roman"/>
        </w:rPr>
        <w:t xml:space="preserve">sakymu Nr. D1-8 </w:t>
      </w:r>
      <w:r w:rsidR="008356DC" w:rsidRPr="008356DC">
        <w:rPr>
          <w:rFonts w:ascii="Times New Roman" w:hAnsi="Times New Roman" w:hint="cs"/>
        </w:rPr>
        <w:t>„</w:t>
      </w:r>
      <w:r w:rsidR="008356DC" w:rsidRPr="008356DC">
        <w:rPr>
          <w:rFonts w:ascii="Times New Roman" w:hAnsi="Times New Roman"/>
        </w:rPr>
        <w:t>D</w:t>
      </w:r>
      <w:r w:rsidR="008356DC" w:rsidRPr="008356DC">
        <w:rPr>
          <w:rFonts w:ascii="Times New Roman" w:hAnsi="Times New Roman" w:hint="cs"/>
        </w:rPr>
        <w:t>ė</w:t>
      </w:r>
      <w:r w:rsidR="008356DC" w:rsidRPr="008356DC">
        <w:rPr>
          <w:rFonts w:ascii="Times New Roman" w:hAnsi="Times New Roman"/>
        </w:rPr>
        <w:t>l Kompleksinio teritorij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planavimo dokument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rengimo taisykli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patvirtinimo</w:t>
      </w:r>
      <w:r w:rsidR="008356DC" w:rsidRPr="008356DC">
        <w:rPr>
          <w:rFonts w:ascii="Times New Roman" w:hAnsi="Times New Roman" w:hint="cs"/>
        </w:rPr>
        <w:t>“</w:t>
      </w:r>
      <w:r w:rsidR="008356DC" w:rsidRPr="008356DC">
        <w:t xml:space="preserve"> </w:t>
      </w:r>
      <w:r w:rsidR="008356DC" w:rsidRPr="008356DC">
        <w:rPr>
          <w:rFonts w:ascii="Times New Roman" w:hAnsi="Times New Roman"/>
        </w:rPr>
        <w:t>patvirtint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Kompleksinio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dokument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rengimo taisykli</w:t>
      </w:r>
      <w:r w:rsidRPr="00CD264E">
        <w:rPr>
          <w:rFonts w:ascii="Times New Roman" w:hAnsi="Times New Roman" w:hint="cs"/>
        </w:rPr>
        <w:t>ų</w:t>
      </w:r>
      <w:r w:rsidR="008356DC">
        <w:rPr>
          <w:rFonts w:ascii="Times New Roman" w:hAnsi="Times New Roman"/>
        </w:rPr>
        <w:t xml:space="preserve"> </w:t>
      </w:r>
      <w:r w:rsidR="00410644">
        <w:rPr>
          <w:rFonts w:ascii="Times New Roman" w:hAnsi="Times New Roman"/>
        </w:rPr>
        <w:t>31</w:t>
      </w:r>
      <w:r w:rsidR="00BE3B3A">
        <w:rPr>
          <w:rFonts w:ascii="Times New Roman" w:hAnsi="Times New Roman"/>
        </w:rPr>
        <w:t>6</w:t>
      </w:r>
      <w:r w:rsidR="00410644">
        <w:rPr>
          <w:rFonts w:ascii="Times New Roman" w:hAnsi="Times New Roman"/>
        </w:rPr>
        <w:t xml:space="preserve"> ir 318</w:t>
      </w:r>
      <w:r w:rsidRPr="00CD264E">
        <w:rPr>
          <w:rFonts w:ascii="Times New Roman" w:hAnsi="Times New Roman"/>
        </w:rPr>
        <w:t xml:space="preserve"> punkt</w:t>
      </w:r>
      <w:r>
        <w:rPr>
          <w:rFonts w:ascii="Times New Roman" w:hAnsi="Times New Roman"/>
        </w:rPr>
        <w:t>ais</w:t>
      </w:r>
      <w:r w:rsidR="007150D9">
        <w:rPr>
          <w:rFonts w:ascii="Times New Roman" w:hAnsi="Times New Roman"/>
        </w:rPr>
        <w:t>:</w:t>
      </w:r>
    </w:p>
    <w:p w14:paraId="0477E2BB" w14:textId="78A17E9A" w:rsidR="000D380F" w:rsidRDefault="00B600EB" w:rsidP="000D380F">
      <w:pPr>
        <w:tabs>
          <w:tab w:val="left" w:pos="11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163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P r a d e d u</w:t>
      </w:r>
      <w:r w:rsidRPr="00D0685C">
        <w:t xml:space="preserve"> </w:t>
      </w:r>
      <w:r w:rsidR="007E1750">
        <w:t xml:space="preserve">koreguoti </w:t>
      </w:r>
      <w:r w:rsidR="007E1750" w:rsidRPr="00E2394D">
        <w:rPr>
          <w:rFonts w:ascii="Times New Roman" w:eastAsia="Times New Roman" w:hAnsi="Times New Roman" w:hint="cs"/>
          <w:color w:val="auto"/>
        </w:rPr>
        <w:t>Š</w:t>
      </w:r>
      <w:r w:rsidR="007E1750" w:rsidRPr="00E2394D">
        <w:rPr>
          <w:rFonts w:ascii="Times New Roman" w:eastAsia="Times New Roman" w:hAnsi="Times New Roman"/>
          <w:color w:val="auto"/>
        </w:rPr>
        <w:t>iauli</w:t>
      </w:r>
      <w:r w:rsidR="007E1750" w:rsidRPr="00E2394D">
        <w:rPr>
          <w:rFonts w:ascii="Times New Roman" w:eastAsia="Times New Roman" w:hAnsi="Times New Roman" w:hint="cs"/>
          <w:color w:val="auto"/>
        </w:rPr>
        <w:t>ų</w:t>
      </w:r>
      <w:r w:rsidR="007E1750" w:rsidRPr="00E2394D">
        <w:rPr>
          <w:rFonts w:ascii="Times New Roman" w:eastAsia="Times New Roman" w:hAnsi="Times New Roman"/>
          <w:color w:val="auto"/>
        </w:rPr>
        <w:t xml:space="preserve"> miesto </w:t>
      </w:r>
      <w:r w:rsidR="00033710">
        <w:rPr>
          <w:rFonts w:ascii="Times New Roman" w:eastAsia="Times New Roman" w:hAnsi="Times New Roman"/>
          <w:color w:val="auto"/>
        </w:rPr>
        <w:t>valdybos</w:t>
      </w:r>
      <w:r w:rsidR="007E1750" w:rsidRPr="00E2394D">
        <w:rPr>
          <w:rFonts w:ascii="Times New Roman" w:eastAsia="Times New Roman" w:hAnsi="Times New Roman"/>
          <w:color w:val="auto"/>
        </w:rPr>
        <w:t xml:space="preserve"> </w:t>
      </w:r>
      <w:r w:rsidR="00033710">
        <w:rPr>
          <w:rFonts w:ascii="Times New Roman" w:eastAsia="Times New Roman" w:hAnsi="Times New Roman"/>
          <w:color w:val="auto"/>
        </w:rPr>
        <w:t>2000</w:t>
      </w:r>
      <w:r w:rsidR="007E1750" w:rsidRPr="00E2394D">
        <w:rPr>
          <w:rFonts w:ascii="Times New Roman" w:eastAsia="Times New Roman" w:hAnsi="Times New Roman"/>
          <w:color w:val="auto"/>
        </w:rPr>
        <w:t xml:space="preserve"> m. </w:t>
      </w:r>
      <w:r w:rsidR="00033710">
        <w:rPr>
          <w:rFonts w:ascii="Times New Roman" w:eastAsia="Times New Roman" w:hAnsi="Times New Roman"/>
          <w:color w:val="auto"/>
        </w:rPr>
        <w:t>spalio 10</w:t>
      </w:r>
      <w:r w:rsidR="007E1750" w:rsidRPr="00E2394D">
        <w:rPr>
          <w:rFonts w:ascii="Times New Roman" w:eastAsia="Times New Roman" w:hAnsi="Times New Roman"/>
          <w:color w:val="auto"/>
        </w:rPr>
        <w:t xml:space="preserve"> d.</w:t>
      </w:r>
      <w:r w:rsidR="007E1750">
        <w:rPr>
          <w:rFonts w:ascii="Times New Roman" w:eastAsia="Times New Roman" w:hAnsi="Times New Roman"/>
          <w:color w:val="auto"/>
        </w:rPr>
        <w:t xml:space="preserve"> </w:t>
      </w:r>
      <w:r w:rsidR="007E1750" w:rsidRPr="00E2394D">
        <w:rPr>
          <w:rFonts w:ascii="Times New Roman" w:eastAsia="Times New Roman" w:hAnsi="Times New Roman"/>
          <w:color w:val="auto"/>
        </w:rPr>
        <w:t xml:space="preserve">sprendimu Nr. </w:t>
      </w:r>
      <w:r w:rsidR="00033710">
        <w:rPr>
          <w:rFonts w:ascii="Times New Roman" w:eastAsia="Times New Roman" w:hAnsi="Times New Roman"/>
          <w:color w:val="auto"/>
        </w:rPr>
        <w:t>550</w:t>
      </w:r>
      <w:r w:rsidR="004040D4">
        <w:rPr>
          <w:rFonts w:ascii="Times New Roman" w:eastAsia="Times New Roman" w:hAnsi="Times New Roman"/>
          <w:color w:val="auto"/>
        </w:rPr>
        <w:t xml:space="preserve"> </w:t>
      </w:r>
      <w:r w:rsidR="004040D4" w:rsidRPr="00D060B7">
        <w:rPr>
          <w:rFonts w:ascii="Times New Roman" w:eastAsia="Times New Roman" w:hAnsi="Times New Roman"/>
          <w:color w:val="auto"/>
        </w:rPr>
        <w:t xml:space="preserve">„Dėl </w:t>
      </w:r>
      <w:r w:rsidR="00D060B7" w:rsidRPr="00D060B7">
        <w:rPr>
          <w:rFonts w:ascii="Times New Roman" w:eastAsia="Times New Roman" w:hAnsi="Times New Roman"/>
          <w:color w:val="auto"/>
        </w:rPr>
        <w:t>supaprastinta tvarka parengtų detaliųjų planų</w:t>
      </w:r>
      <w:r w:rsidR="007150D9" w:rsidRPr="00D060B7">
        <w:rPr>
          <w:rFonts w:ascii="Times New Roman" w:eastAsia="Times New Roman" w:hAnsi="Times New Roman"/>
          <w:color w:val="auto"/>
        </w:rPr>
        <w:t xml:space="preserve"> patvirtinimo</w:t>
      </w:r>
      <w:r w:rsidR="004040D4" w:rsidRPr="00D060B7">
        <w:rPr>
          <w:rFonts w:ascii="Times New Roman" w:eastAsia="Times New Roman" w:hAnsi="Times New Roman"/>
          <w:color w:val="auto"/>
        </w:rPr>
        <w:t xml:space="preserve">“ </w:t>
      </w:r>
      <w:r w:rsidR="007E1750" w:rsidRPr="00D060B7">
        <w:rPr>
          <w:rFonts w:ascii="Times New Roman" w:eastAsia="Times New Roman" w:hAnsi="Times New Roman"/>
          <w:color w:val="auto"/>
        </w:rPr>
        <w:t xml:space="preserve">patvirtinto </w:t>
      </w:r>
      <w:r w:rsidR="00033710" w:rsidRPr="00033710">
        <w:rPr>
          <w:rFonts w:ascii="Times New Roman" w:eastAsia="Times New Roman" w:hAnsi="Times New Roman"/>
          <w:color w:val="auto"/>
        </w:rPr>
        <w:t>Supaprastinta tvarka parengt</w:t>
      </w:r>
      <w:r w:rsidR="00033710">
        <w:rPr>
          <w:rFonts w:ascii="Times New Roman" w:eastAsia="Times New Roman" w:hAnsi="Times New Roman"/>
          <w:color w:val="auto"/>
        </w:rPr>
        <w:t>o</w:t>
      </w:r>
      <w:r w:rsidR="00033710" w:rsidRPr="00033710">
        <w:rPr>
          <w:rFonts w:ascii="Times New Roman" w:eastAsia="Times New Roman" w:hAnsi="Times New Roman"/>
          <w:color w:val="auto"/>
        </w:rPr>
        <w:t xml:space="preserve"> detal</w:t>
      </w:r>
      <w:r w:rsidR="00033710">
        <w:rPr>
          <w:rFonts w:ascii="Times New Roman" w:eastAsia="Times New Roman" w:hAnsi="Times New Roman"/>
          <w:color w:val="auto"/>
        </w:rPr>
        <w:t>iojo</w:t>
      </w:r>
      <w:r w:rsidR="00033710" w:rsidRPr="00033710">
        <w:rPr>
          <w:rFonts w:ascii="Times New Roman" w:eastAsia="Times New Roman" w:hAnsi="Times New Roman"/>
          <w:color w:val="auto"/>
        </w:rPr>
        <w:t xml:space="preserve"> plan</w:t>
      </w:r>
      <w:r w:rsidR="00033710">
        <w:rPr>
          <w:rFonts w:ascii="Times New Roman" w:eastAsia="Times New Roman" w:hAnsi="Times New Roman"/>
          <w:color w:val="auto"/>
        </w:rPr>
        <w:t>o</w:t>
      </w:r>
      <w:r w:rsidR="00033710" w:rsidRPr="00033710">
        <w:rPr>
          <w:rFonts w:ascii="Times New Roman" w:eastAsia="Times New Roman" w:hAnsi="Times New Roman"/>
          <w:color w:val="auto"/>
        </w:rPr>
        <w:t xml:space="preserve"> sklypams Basanavi</w:t>
      </w:r>
      <w:r w:rsidR="00033710" w:rsidRPr="00033710">
        <w:rPr>
          <w:rFonts w:ascii="Times New Roman" w:eastAsia="Times New Roman" w:hAnsi="Times New Roman" w:hint="cs"/>
          <w:color w:val="auto"/>
        </w:rPr>
        <w:t>č</w:t>
      </w:r>
      <w:r w:rsidR="00033710" w:rsidRPr="00033710">
        <w:rPr>
          <w:rFonts w:ascii="Times New Roman" w:eastAsia="Times New Roman" w:hAnsi="Times New Roman"/>
          <w:color w:val="auto"/>
        </w:rPr>
        <w:t>iaus g.</w:t>
      </w:r>
      <w:r w:rsidR="00033710">
        <w:rPr>
          <w:rFonts w:ascii="Times New Roman" w:eastAsia="Times New Roman" w:hAnsi="Times New Roman"/>
          <w:color w:val="auto"/>
        </w:rPr>
        <w:t xml:space="preserve"> </w:t>
      </w:r>
      <w:r w:rsidR="00033710" w:rsidRPr="00033710">
        <w:rPr>
          <w:rFonts w:ascii="Times New Roman" w:eastAsia="Times New Roman" w:hAnsi="Times New Roman"/>
          <w:color w:val="auto"/>
        </w:rPr>
        <w:t>127 ir Basanavi</w:t>
      </w:r>
      <w:r w:rsidR="00033710" w:rsidRPr="00033710">
        <w:rPr>
          <w:rFonts w:ascii="Times New Roman" w:eastAsia="Times New Roman" w:hAnsi="Times New Roman" w:hint="cs"/>
          <w:color w:val="auto"/>
        </w:rPr>
        <w:t>č</w:t>
      </w:r>
      <w:r w:rsidR="00033710" w:rsidRPr="00033710">
        <w:rPr>
          <w:rFonts w:ascii="Times New Roman" w:eastAsia="Times New Roman" w:hAnsi="Times New Roman"/>
          <w:color w:val="auto"/>
        </w:rPr>
        <w:t>iaus g.127</w:t>
      </w:r>
      <w:r w:rsidR="00033710">
        <w:rPr>
          <w:rFonts w:ascii="Times New Roman" w:eastAsia="Times New Roman" w:hAnsi="Times New Roman"/>
          <w:color w:val="auto"/>
        </w:rPr>
        <w:t>A</w:t>
      </w:r>
      <w:r w:rsidR="007150D9">
        <w:rPr>
          <w:rFonts w:ascii="Times New Roman" w:eastAsia="Times New Roman" w:hAnsi="Times New Roman"/>
          <w:color w:val="auto"/>
        </w:rPr>
        <w:t xml:space="preserve"> (</w:t>
      </w:r>
      <w:r w:rsidR="00E2394D" w:rsidRPr="00E2394D">
        <w:rPr>
          <w:rFonts w:ascii="Times New Roman" w:eastAsia="Times New Roman" w:hAnsi="Times New Roman"/>
          <w:color w:val="auto"/>
        </w:rPr>
        <w:t>TPDR Nr. T000</w:t>
      </w:r>
      <w:r w:rsidR="00ED77D4">
        <w:rPr>
          <w:rFonts w:ascii="Times New Roman" w:eastAsia="Times New Roman" w:hAnsi="Times New Roman"/>
          <w:color w:val="auto"/>
        </w:rPr>
        <w:t>38</w:t>
      </w:r>
      <w:r w:rsidR="00033710">
        <w:rPr>
          <w:rFonts w:ascii="Times New Roman" w:eastAsia="Times New Roman" w:hAnsi="Times New Roman"/>
          <w:color w:val="auto"/>
        </w:rPr>
        <w:t>178</w:t>
      </w:r>
      <w:r w:rsidR="00E2394D" w:rsidRPr="00E2394D">
        <w:rPr>
          <w:rFonts w:ascii="Times New Roman" w:eastAsia="Times New Roman" w:hAnsi="Times New Roman"/>
          <w:color w:val="auto"/>
        </w:rPr>
        <w:t xml:space="preserve">) </w:t>
      </w:r>
      <w:r w:rsidR="000D380F">
        <w:rPr>
          <w:rFonts w:ascii="Times New Roman" w:eastAsia="Times New Roman" w:hAnsi="Times New Roman"/>
          <w:color w:val="auto"/>
        </w:rPr>
        <w:t>(toliau – Detalusis planas)</w:t>
      </w:r>
      <w:r w:rsidR="007E1750">
        <w:rPr>
          <w:rFonts w:ascii="Times New Roman" w:eastAsia="Times New Roman" w:hAnsi="Times New Roman"/>
          <w:color w:val="auto"/>
        </w:rPr>
        <w:t xml:space="preserve"> sprendinius </w:t>
      </w:r>
      <w:r w:rsidR="00033710">
        <w:rPr>
          <w:rFonts w:ascii="Times New Roman" w:eastAsia="Times New Roman" w:hAnsi="Times New Roman"/>
          <w:color w:val="auto"/>
        </w:rPr>
        <w:t>J. Basanavičiaus g. 139 ir 129C sklypų ribose inicijavimo sutarties pagrindu</w:t>
      </w:r>
      <w:r w:rsidR="00DD512F">
        <w:rPr>
          <w:rFonts w:ascii="Times New Roman" w:hAnsi="Times New Roman"/>
        </w:rPr>
        <w:t>.</w:t>
      </w:r>
    </w:p>
    <w:p w14:paraId="30535E8C" w14:textId="18240933" w:rsidR="00B600EB" w:rsidRPr="00033710" w:rsidRDefault="00B600EB" w:rsidP="00033710">
      <w:pPr>
        <w:tabs>
          <w:tab w:val="left" w:pos="1134"/>
        </w:tabs>
        <w:jc w:val="both"/>
        <w:rPr>
          <w:rFonts w:ascii="Times New Roman" w:eastAsia="Times New Roman" w:hAnsi="Times New Roman"/>
          <w:szCs w:val="20"/>
        </w:rPr>
      </w:pPr>
      <w:r w:rsidRPr="00CD264E">
        <w:rPr>
          <w:rFonts w:ascii="Times New Roman" w:hAnsi="Times New Roman"/>
        </w:rPr>
        <w:tab/>
      </w:r>
      <w:r w:rsidRPr="00CD264E">
        <w:rPr>
          <w:rFonts w:ascii="Times New Roman" w:eastAsia="Times New Roman" w:hAnsi="Times New Roman"/>
          <w:szCs w:val="20"/>
        </w:rPr>
        <w:t>2. N u s t a t a u</w:t>
      </w:r>
      <w:r>
        <w:rPr>
          <w:rFonts w:ascii="Times New Roman" w:eastAsia="Times New Roman" w:hAnsi="Times New Roman"/>
          <w:szCs w:val="20"/>
        </w:rPr>
        <w:t xml:space="preserve"> šiuos planavimo </w:t>
      </w:r>
      <w:r w:rsidRPr="00CD264E">
        <w:rPr>
          <w:rFonts w:ascii="Times New Roman" w:eastAsia="Times New Roman" w:hAnsi="Times New Roman"/>
          <w:szCs w:val="20"/>
        </w:rPr>
        <w:t>tiksl</w:t>
      </w:r>
      <w:r>
        <w:rPr>
          <w:rFonts w:ascii="Times New Roman" w:eastAsia="Times New Roman" w:hAnsi="Times New Roman"/>
          <w:szCs w:val="20"/>
        </w:rPr>
        <w:t xml:space="preserve">us: </w:t>
      </w:r>
      <w:r w:rsidR="00033710" w:rsidRPr="00033710">
        <w:rPr>
          <w:rFonts w:ascii="Times New Roman" w:eastAsia="Times New Roman" w:hAnsi="Times New Roman" w:hint="cs"/>
          <w:szCs w:val="20"/>
        </w:rPr>
        <w:t>ž</w:t>
      </w:r>
      <w:r w:rsidR="00033710" w:rsidRPr="00033710">
        <w:rPr>
          <w:rFonts w:ascii="Times New Roman" w:eastAsia="Times New Roman" w:hAnsi="Times New Roman"/>
          <w:szCs w:val="20"/>
        </w:rPr>
        <w:t>em</w:t>
      </w:r>
      <w:r w:rsidR="00033710" w:rsidRPr="00033710">
        <w:rPr>
          <w:rFonts w:ascii="Times New Roman" w:eastAsia="Times New Roman" w:hAnsi="Times New Roman" w:hint="cs"/>
          <w:szCs w:val="20"/>
        </w:rPr>
        <w:t>ė</w:t>
      </w:r>
      <w:r w:rsidR="00033710" w:rsidRPr="00033710">
        <w:rPr>
          <w:rFonts w:ascii="Times New Roman" w:eastAsia="Times New Roman" w:hAnsi="Times New Roman"/>
          <w:szCs w:val="20"/>
        </w:rPr>
        <w:t>s sklypo Basanavi</w:t>
      </w:r>
      <w:r w:rsidR="00033710" w:rsidRPr="00033710">
        <w:rPr>
          <w:rFonts w:ascii="Times New Roman" w:eastAsia="Times New Roman" w:hAnsi="Times New Roman" w:hint="cs"/>
          <w:szCs w:val="20"/>
        </w:rPr>
        <w:t>č</w:t>
      </w:r>
      <w:r w:rsidR="00033710" w:rsidRPr="00033710">
        <w:rPr>
          <w:rFonts w:ascii="Times New Roman" w:eastAsia="Times New Roman" w:hAnsi="Times New Roman"/>
          <w:szCs w:val="20"/>
        </w:rPr>
        <w:t xml:space="preserve">iaus g. 139, </w:t>
      </w:r>
      <w:r w:rsidR="00033710" w:rsidRPr="00033710">
        <w:rPr>
          <w:rFonts w:ascii="Times New Roman" w:eastAsia="Times New Roman" w:hAnsi="Times New Roman" w:hint="cs"/>
          <w:szCs w:val="20"/>
        </w:rPr>
        <w:t>Š</w:t>
      </w:r>
      <w:r w:rsidR="00033710" w:rsidRPr="00033710">
        <w:rPr>
          <w:rFonts w:ascii="Times New Roman" w:eastAsia="Times New Roman" w:hAnsi="Times New Roman"/>
          <w:szCs w:val="20"/>
        </w:rPr>
        <w:t>iauliai, padalijimas</w:t>
      </w:r>
      <w:r w:rsidR="00033710">
        <w:rPr>
          <w:rFonts w:ascii="Times New Roman" w:eastAsia="Times New Roman" w:hAnsi="Times New Roman"/>
          <w:szCs w:val="20"/>
        </w:rPr>
        <w:t>;</w:t>
      </w:r>
      <w:r w:rsidR="00033710" w:rsidRPr="00033710">
        <w:rPr>
          <w:rFonts w:ascii="Times New Roman" w:eastAsia="Times New Roman" w:hAnsi="Times New Roman"/>
          <w:szCs w:val="20"/>
        </w:rPr>
        <w:t xml:space="preserve"> teritorijos</w:t>
      </w:r>
      <w:r w:rsidR="00033710">
        <w:rPr>
          <w:rFonts w:ascii="Times New Roman" w:eastAsia="Times New Roman" w:hAnsi="Times New Roman"/>
          <w:szCs w:val="20"/>
        </w:rPr>
        <w:t xml:space="preserve"> </w:t>
      </w:r>
      <w:r w:rsidR="00033710" w:rsidRPr="00033710">
        <w:rPr>
          <w:rFonts w:ascii="Times New Roman" w:eastAsia="Times New Roman" w:hAnsi="Times New Roman"/>
          <w:szCs w:val="20"/>
        </w:rPr>
        <w:t>naudojimo reglament</w:t>
      </w:r>
      <w:r w:rsidR="00033710" w:rsidRPr="00033710">
        <w:rPr>
          <w:rFonts w:ascii="Times New Roman" w:eastAsia="Times New Roman" w:hAnsi="Times New Roman" w:hint="cs"/>
          <w:szCs w:val="20"/>
        </w:rPr>
        <w:t>ų</w:t>
      </w:r>
      <w:r w:rsidR="00033710" w:rsidRPr="00033710">
        <w:rPr>
          <w:rFonts w:ascii="Times New Roman" w:eastAsia="Times New Roman" w:hAnsi="Times New Roman"/>
          <w:szCs w:val="20"/>
        </w:rPr>
        <w:t xml:space="preserve"> planuojamoje teritorijoje nustatymas, vadovaujantis galiojan</w:t>
      </w:r>
      <w:r w:rsidR="00033710" w:rsidRPr="00033710">
        <w:rPr>
          <w:rFonts w:ascii="Times New Roman" w:eastAsia="Times New Roman" w:hAnsi="Times New Roman" w:hint="cs"/>
          <w:szCs w:val="20"/>
        </w:rPr>
        <w:t>č</w:t>
      </w:r>
      <w:r w:rsidR="00033710" w:rsidRPr="00033710">
        <w:rPr>
          <w:rFonts w:ascii="Times New Roman" w:eastAsia="Times New Roman" w:hAnsi="Times New Roman"/>
          <w:szCs w:val="20"/>
        </w:rPr>
        <w:t>i</w:t>
      </w:r>
      <w:r w:rsidR="00033710" w:rsidRPr="00033710">
        <w:rPr>
          <w:rFonts w:ascii="Times New Roman" w:eastAsia="Times New Roman" w:hAnsi="Times New Roman" w:hint="cs"/>
          <w:szCs w:val="20"/>
        </w:rPr>
        <w:t>ų</w:t>
      </w:r>
      <w:r w:rsidR="00033710" w:rsidRPr="00033710">
        <w:rPr>
          <w:rFonts w:ascii="Times New Roman" w:eastAsia="Times New Roman" w:hAnsi="Times New Roman"/>
          <w:szCs w:val="20"/>
        </w:rPr>
        <w:t xml:space="preserve"> teis</w:t>
      </w:r>
      <w:r w:rsidR="00033710" w:rsidRPr="00033710">
        <w:rPr>
          <w:rFonts w:ascii="Times New Roman" w:eastAsia="Times New Roman" w:hAnsi="Times New Roman" w:hint="cs"/>
          <w:szCs w:val="20"/>
        </w:rPr>
        <w:t>ė</w:t>
      </w:r>
      <w:r w:rsidR="00033710" w:rsidRPr="00033710">
        <w:rPr>
          <w:rFonts w:ascii="Times New Roman" w:eastAsia="Times New Roman" w:hAnsi="Times New Roman"/>
          <w:szCs w:val="20"/>
        </w:rPr>
        <w:t>s</w:t>
      </w:r>
      <w:r w:rsidR="00033710">
        <w:rPr>
          <w:rFonts w:ascii="Times New Roman" w:eastAsia="Times New Roman" w:hAnsi="Times New Roman"/>
          <w:szCs w:val="20"/>
        </w:rPr>
        <w:t xml:space="preserve"> </w:t>
      </w:r>
      <w:r w:rsidR="00033710" w:rsidRPr="00033710">
        <w:rPr>
          <w:rFonts w:ascii="Times New Roman" w:eastAsia="Times New Roman" w:hAnsi="Times New Roman"/>
          <w:szCs w:val="20"/>
        </w:rPr>
        <w:t>akt</w:t>
      </w:r>
      <w:r w:rsidR="00033710" w:rsidRPr="00033710">
        <w:rPr>
          <w:rFonts w:ascii="Times New Roman" w:eastAsia="Times New Roman" w:hAnsi="Times New Roman" w:hint="cs"/>
          <w:szCs w:val="20"/>
        </w:rPr>
        <w:t>ų</w:t>
      </w:r>
      <w:r w:rsidR="00033710" w:rsidRPr="00033710">
        <w:rPr>
          <w:rFonts w:ascii="Times New Roman" w:eastAsia="Times New Roman" w:hAnsi="Times New Roman"/>
          <w:szCs w:val="20"/>
        </w:rPr>
        <w:t xml:space="preserve"> reikalavimais ir </w:t>
      </w:r>
      <w:r w:rsidR="00033710" w:rsidRPr="00033710">
        <w:rPr>
          <w:rFonts w:ascii="Times New Roman" w:eastAsia="Times New Roman" w:hAnsi="Times New Roman" w:hint="cs"/>
          <w:szCs w:val="20"/>
        </w:rPr>
        <w:t>Š</w:t>
      </w:r>
      <w:r w:rsidR="00033710" w:rsidRPr="00033710">
        <w:rPr>
          <w:rFonts w:ascii="Times New Roman" w:eastAsia="Times New Roman" w:hAnsi="Times New Roman"/>
          <w:szCs w:val="20"/>
        </w:rPr>
        <w:t>iauli</w:t>
      </w:r>
      <w:r w:rsidR="00033710" w:rsidRPr="00033710">
        <w:rPr>
          <w:rFonts w:ascii="Times New Roman" w:eastAsia="Times New Roman" w:hAnsi="Times New Roman" w:hint="cs"/>
          <w:szCs w:val="20"/>
        </w:rPr>
        <w:t>ų</w:t>
      </w:r>
      <w:r w:rsidR="00033710" w:rsidRPr="00033710">
        <w:rPr>
          <w:rFonts w:ascii="Times New Roman" w:eastAsia="Times New Roman" w:hAnsi="Times New Roman"/>
          <w:szCs w:val="20"/>
        </w:rPr>
        <w:t xml:space="preserve"> miesto bendrojo plano ir jo koregavim</w:t>
      </w:r>
      <w:r w:rsidR="00033710" w:rsidRPr="00033710">
        <w:rPr>
          <w:rFonts w:ascii="Times New Roman" w:eastAsia="Times New Roman" w:hAnsi="Times New Roman" w:hint="cs"/>
          <w:szCs w:val="20"/>
        </w:rPr>
        <w:t>ų</w:t>
      </w:r>
      <w:r w:rsidR="00033710" w:rsidRPr="00033710">
        <w:rPr>
          <w:rFonts w:ascii="Times New Roman" w:eastAsia="Times New Roman" w:hAnsi="Times New Roman"/>
          <w:szCs w:val="20"/>
        </w:rPr>
        <w:t xml:space="preserve"> sprendiniais.</w:t>
      </w:r>
      <w:r>
        <w:rPr>
          <w:rFonts w:ascii="Times New Roman" w:eastAsia="Times New Roman" w:hAnsi="Times New Roman"/>
          <w:szCs w:val="20"/>
        </w:rPr>
        <w:tab/>
        <w:t xml:space="preserve">3.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 p a r e i g o j u Šiaulių miesto savivaldybės administracijos Architekt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ros</w:t>
      </w:r>
      <w:r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skyri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parengti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sutarties projekt</w:t>
      </w:r>
      <w:r w:rsidRPr="00CD264E">
        <w:rPr>
          <w:rFonts w:ascii="Times New Roman" w:hAnsi="Times New Roman" w:hint="cs"/>
        </w:rPr>
        <w:t>ą</w:t>
      </w:r>
      <w:r w:rsidRPr="00CD264E">
        <w:rPr>
          <w:rFonts w:ascii="Times New Roman" w:hAnsi="Times New Roman"/>
        </w:rPr>
        <w:t>.</w:t>
      </w:r>
    </w:p>
    <w:p w14:paraId="095EFEE6" w14:textId="74E973B9" w:rsidR="00B600EB" w:rsidRDefault="00B600EB" w:rsidP="00B600EB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CD264E">
        <w:rPr>
          <w:rFonts w:ascii="Times New Roman" w:hAnsi="Times New Roman"/>
        </w:rPr>
        <w:tab/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įsakymas</w:t>
      </w:r>
      <w:r w:rsidRPr="0083443E">
        <w:rPr>
          <w:rFonts w:ascii="Times New Roman" w:hAnsi="Times New Roman"/>
        </w:rPr>
        <w:t xml:space="preserve"> ne v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liau kaip per vien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m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nes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 xml:space="preserve"> nuo jo 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>teikimo dienos gali b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ti skund</w:t>
      </w:r>
      <w:r w:rsidRPr="0083443E">
        <w:rPr>
          <w:rFonts w:ascii="Times New Roman" w:hAnsi="Times New Roman" w:hint="cs"/>
        </w:rPr>
        <w:t>ž</w:t>
      </w:r>
      <w:r w:rsidRPr="0083443E">
        <w:rPr>
          <w:rFonts w:ascii="Times New Roman" w:hAnsi="Times New Roman"/>
        </w:rPr>
        <w:t>iamas paduodant skund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Lietuvos administracini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gin</w:t>
      </w:r>
      <w:r w:rsidRPr="0083443E">
        <w:rPr>
          <w:rFonts w:ascii="Times New Roman" w:hAnsi="Times New Roman" w:hint="cs"/>
        </w:rPr>
        <w:t>čų</w:t>
      </w:r>
      <w:r w:rsidRPr="0083443E">
        <w:rPr>
          <w:rFonts w:ascii="Times New Roman" w:hAnsi="Times New Roman"/>
        </w:rPr>
        <w:t xml:space="preserve"> komisijos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apygardos skyriui</w:t>
      </w:r>
      <w:r w:rsidR="00BE3B3A">
        <w:rPr>
          <w:rFonts w:ascii="Times New Roman" w:hAnsi="Times New Roman"/>
        </w:rPr>
        <w:t>,</w:t>
      </w:r>
      <w:r w:rsidRPr="0083443E">
        <w:rPr>
          <w:rFonts w:ascii="Times New Roman" w:hAnsi="Times New Roman"/>
        </w:rPr>
        <w:t xml:space="preserve"> adresu: Dvaro g. 81,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iauliai, arba Region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administraciniam teismui bet kuriuose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io teismo r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muose.</w:t>
      </w:r>
    </w:p>
    <w:p w14:paraId="6C12B882" w14:textId="0E1262EA" w:rsidR="003B784F" w:rsidRPr="00AE61AB" w:rsidRDefault="00B600EB" w:rsidP="003B78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EBE2A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AE61AB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Default="007D2D86" w:rsidP="003B784F">
      <w:pPr>
        <w:rPr>
          <w:rFonts w:ascii="Times New Roman" w:hAnsi="Times New Roman"/>
        </w:rPr>
      </w:pPr>
      <w:r w:rsidRPr="007D2D86">
        <w:rPr>
          <w:rFonts w:ascii="Times New Roman" w:hAnsi="Times New Roman"/>
        </w:rPr>
        <w:t>Administracijos direktorius</w:t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  <w:t xml:space="preserve">    Antanas Bartulis</w:t>
      </w:r>
    </w:p>
    <w:sectPr w:rsidR="003B784F" w:rsidSect="00F01E7A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FF6E" w14:textId="77777777" w:rsidR="00E5706C" w:rsidRDefault="00E5706C">
      <w:r>
        <w:separator/>
      </w:r>
    </w:p>
  </w:endnote>
  <w:endnote w:type="continuationSeparator" w:id="0">
    <w:p w14:paraId="2CB78636" w14:textId="77777777" w:rsidR="00E5706C" w:rsidRDefault="00E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17E2" w14:textId="77777777" w:rsidR="00E5706C" w:rsidRDefault="00E5706C">
      <w:r>
        <w:separator/>
      </w:r>
    </w:p>
  </w:footnote>
  <w:footnote w:type="continuationSeparator" w:id="0">
    <w:p w14:paraId="36BD0F78" w14:textId="77777777" w:rsidR="00E5706C" w:rsidRDefault="00E5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665C" w14:textId="524F2EF4" w:rsidR="005E1827" w:rsidRDefault="005E1827" w:rsidP="005E1827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7137"/>
    <w:rsid w:val="00033710"/>
    <w:rsid w:val="00063D28"/>
    <w:rsid w:val="00074629"/>
    <w:rsid w:val="00075B56"/>
    <w:rsid w:val="00094672"/>
    <w:rsid w:val="000968DB"/>
    <w:rsid w:val="000A0396"/>
    <w:rsid w:val="000D380F"/>
    <w:rsid w:val="000D7344"/>
    <w:rsid w:val="000E3103"/>
    <w:rsid w:val="00113FB7"/>
    <w:rsid w:val="001241C0"/>
    <w:rsid w:val="001301FE"/>
    <w:rsid w:val="00140F5F"/>
    <w:rsid w:val="001502CB"/>
    <w:rsid w:val="001635C1"/>
    <w:rsid w:val="001757CE"/>
    <w:rsid w:val="001810A1"/>
    <w:rsid w:val="001844EF"/>
    <w:rsid w:val="001935BD"/>
    <w:rsid w:val="001A34D7"/>
    <w:rsid w:val="001A56F4"/>
    <w:rsid w:val="001B1820"/>
    <w:rsid w:val="001B392F"/>
    <w:rsid w:val="001B43D8"/>
    <w:rsid w:val="001E598A"/>
    <w:rsid w:val="001F23DB"/>
    <w:rsid w:val="00212A12"/>
    <w:rsid w:val="0021392D"/>
    <w:rsid w:val="0024002B"/>
    <w:rsid w:val="00245D7E"/>
    <w:rsid w:val="00247262"/>
    <w:rsid w:val="0025565D"/>
    <w:rsid w:val="00274CC0"/>
    <w:rsid w:val="002A393A"/>
    <w:rsid w:val="002C165E"/>
    <w:rsid w:val="002C3C7B"/>
    <w:rsid w:val="002F120E"/>
    <w:rsid w:val="00304760"/>
    <w:rsid w:val="003575D3"/>
    <w:rsid w:val="00382888"/>
    <w:rsid w:val="00397536"/>
    <w:rsid w:val="003979B7"/>
    <w:rsid w:val="003B784F"/>
    <w:rsid w:val="003E1A8A"/>
    <w:rsid w:val="003F1782"/>
    <w:rsid w:val="003F4A9C"/>
    <w:rsid w:val="00402AFF"/>
    <w:rsid w:val="00403C29"/>
    <w:rsid w:val="004040D4"/>
    <w:rsid w:val="00410644"/>
    <w:rsid w:val="00413826"/>
    <w:rsid w:val="00425856"/>
    <w:rsid w:val="0043049D"/>
    <w:rsid w:val="00442D57"/>
    <w:rsid w:val="00443DC0"/>
    <w:rsid w:val="0045359D"/>
    <w:rsid w:val="004613F1"/>
    <w:rsid w:val="00492C35"/>
    <w:rsid w:val="004B4926"/>
    <w:rsid w:val="004B7426"/>
    <w:rsid w:val="004C05AA"/>
    <w:rsid w:val="004C556C"/>
    <w:rsid w:val="004D4F03"/>
    <w:rsid w:val="004E479E"/>
    <w:rsid w:val="004F4B3A"/>
    <w:rsid w:val="00506DD2"/>
    <w:rsid w:val="00512280"/>
    <w:rsid w:val="00522E53"/>
    <w:rsid w:val="00527B46"/>
    <w:rsid w:val="00536992"/>
    <w:rsid w:val="00561718"/>
    <w:rsid w:val="00577161"/>
    <w:rsid w:val="005A39E4"/>
    <w:rsid w:val="005A4BE9"/>
    <w:rsid w:val="005A4BEF"/>
    <w:rsid w:val="005C5A24"/>
    <w:rsid w:val="005D581C"/>
    <w:rsid w:val="005E1827"/>
    <w:rsid w:val="00642DE2"/>
    <w:rsid w:val="00682624"/>
    <w:rsid w:val="006B0B0B"/>
    <w:rsid w:val="006D4B83"/>
    <w:rsid w:val="006F3324"/>
    <w:rsid w:val="00701C97"/>
    <w:rsid w:val="0071317C"/>
    <w:rsid w:val="007150D9"/>
    <w:rsid w:val="00745093"/>
    <w:rsid w:val="007671B8"/>
    <w:rsid w:val="007D25ED"/>
    <w:rsid w:val="007D2D86"/>
    <w:rsid w:val="007D76A0"/>
    <w:rsid w:val="007E1750"/>
    <w:rsid w:val="007E1C22"/>
    <w:rsid w:val="007F6EFE"/>
    <w:rsid w:val="008027FF"/>
    <w:rsid w:val="00813E0D"/>
    <w:rsid w:val="0082433B"/>
    <w:rsid w:val="0083443E"/>
    <w:rsid w:val="008356DC"/>
    <w:rsid w:val="00853C6C"/>
    <w:rsid w:val="00861351"/>
    <w:rsid w:val="00871E2B"/>
    <w:rsid w:val="008A4FF4"/>
    <w:rsid w:val="008B5F1A"/>
    <w:rsid w:val="008B7070"/>
    <w:rsid w:val="008C20A3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A4B1D"/>
    <w:rsid w:val="009B1AAB"/>
    <w:rsid w:val="009B7D09"/>
    <w:rsid w:val="009D0334"/>
    <w:rsid w:val="009E4C29"/>
    <w:rsid w:val="00A21632"/>
    <w:rsid w:val="00A26788"/>
    <w:rsid w:val="00A51752"/>
    <w:rsid w:val="00A72E66"/>
    <w:rsid w:val="00A770E0"/>
    <w:rsid w:val="00A82E9C"/>
    <w:rsid w:val="00A85C11"/>
    <w:rsid w:val="00A87F25"/>
    <w:rsid w:val="00A9174E"/>
    <w:rsid w:val="00AA104F"/>
    <w:rsid w:val="00AB1492"/>
    <w:rsid w:val="00AB604D"/>
    <w:rsid w:val="00AC066C"/>
    <w:rsid w:val="00AC3E8F"/>
    <w:rsid w:val="00AD3D54"/>
    <w:rsid w:val="00B10274"/>
    <w:rsid w:val="00B22986"/>
    <w:rsid w:val="00B31032"/>
    <w:rsid w:val="00B32504"/>
    <w:rsid w:val="00B37D1E"/>
    <w:rsid w:val="00B53D86"/>
    <w:rsid w:val="00B600EB"/>
    <w:rsid w:val="00B747A6"/>
    <w:rsid w:val="00B80DBD"/>
    <w:rsid w:val="00B81C32"/>
    <w:rsid w:val="00B85B56"/>
    <w:rsid w:val="00B913B9"/>
    <w:rsid w:val="00BC46A5"/>
    <w:rsid w:val="00BC76F0"/>
    <w:rsid w:val="00BE3B3A"/>
    <w:rsid w:val="00BE428D"/>
    <w:rsid w:val="00BF1AEE"/>
    <w:rsid w:val="00BF6805"/>
    <w:rsid w:val="00C155BF"/>
    <w:rsid w:val="00CC5787"/>
    <w:rsid w:val="00CC5C99"/>
    <w:rsid w:val="00CD264E"/>
    <w:rsid w:val="00CF0EB6"/>
    <w:rsid w:val="00CF75CA"/>
    <w:rsid w:val="00D060B7"/>
    <w:rsid w:val="00D0685C"/>
    <w:rsid w:val="00D2698E"/>
    <w:rsid w:val="00D55AC1"/>
    <w:rsid w:val="00D7644C"/>
    <w:rsid w:val="00D976AE"/>
    <w:rsid w:val="00DA7C40"/>
    <w:rsid w:val="00DD03B3"/>
    <w:rsid w:val="00DD512F"/>
    <w:rsid w:val="00DE40FA"/>
    <w:rsid w:val="00DE51FD"/>
    <w:rsid w:val="00DF28F6"/>
    <w:rsid w:val="00DF3A2B"/>
    <w:rsid w:val="00DF7762"/>
    <w:rsid w:val="00E01750"/>
    <w:rsid w:val="00E1663A"/>
    <w:rsid w:val="00E22A64"/>
    <w:rsid w:val="00E2394D"/>
    <w:rsid w:val="00E25F9A"/>
    <w:rsid w:val="00E47EED"/>
    <w:rsid w:val="00E5706C"/>
    <w:rsid w:val="00E6359E"/>
    <w:rsid w:val="00E9189B"/>
    <w:rsid w:val="00EA641C"/>
    <w:rsid w:val="00EB4D6B"/>
    <w:rsid w:val="00EC19EE"/>
    <w:rsid w:val="00EC4D28"/>
    <w:rsid w:val="00EC71EE"/>
    <w:rsid w:val="00ED77D4"/>
    <w:rsid w:val="00F01E7A"/>
    <w:rsid w:val="00F1773B"/>
    <w:rsid w:val="00F72FBD"/>
    <w:rsid w:val="00F86FB2"/>
    <w:rsid w:val="00F91637"/>
    <w:rsid w:val="00FA48B0"/>
    <w:rsid w:val="00FB1109"/>
    <w:rsid w:val="00FB2E80"/>
    <w:rsid w:val="00FB3A22"/>
    <w:rsid w:val="00FB622D"/>
    <w:rsid w:val="00FC470E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166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663A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166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663A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B536-9922-465A-BFE7-001605E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Tendzegolskytė</cp:lastModifiedBy>
  <cp:revision>7</cp:revision>
  <dcterms:created xsi:type="dcterms:W3CDTF">2026-01-07T18:22:00Z</dcterms:created>
  <dcterms:modified xsi:type="dcterms:W3CDTF">2026-01-13T06:54:00Z</dcterms:modified>
</cp:coreProperties>
</file>