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49EF" w14:textId="5C7BBFE9" w:rsidR="003B784F" w:rsidRDefault="007D2D86" w:rsidP="003B784F">
      <w:pPr>
        <w:pStyle w:val="Antrat2"/>
        <w:jc w:val="center"/>
        <w:rPr>
          <w:rFonts w:ascii="Times New Roman" w:hAnsi="Times New Roman"/>
        </w:rPr>
      </w:pPr>
      <w:bookmarkStart w:id="0" w:name="_Hlk133411255"/>
      <w:bookmarkEnd w:id="0"/>
      <w:r>
        <w:rPr>
          <w:rFonts w:ascii="Times New Roman" w:hAnsi="Times New Roman"/>
          <w:noProof/>
          <w:lang w:eastAsia="lt-LT"/>
        </w:rPr>
        <w:drawing>
          <wp:inline distT="0" distB="0" distL="0" distR="0" wp14:anchorId="1D1D38BA" wp14:editId="606D4EFA">
            <wp:extent cx="504825" cy="6096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4A5C5" w14:textId="77777777" w:rsidR="007D2D86" w:rsidRPr="007D2D86" w:rsidRDefault="007D2D86" w:rsidP="007D2D86">
      <w:pPr>
        <w:pStyle w:val="Antrat2"/>
        <w:rPr>
          <w:rFonts w:ascii="Times New Roman" w:hAnsi="Times New Roman"/>
        </w:rPr>
      </w:pPr>
    </w:p>
    <w:p w14:paraId="0DF874F9" w14:textId="77777777" w:rsidR="007D2D86" w:rsidRPr="007D2D86" w:rsidRDefault="007D2D86" w:rsidP="007D2D86">
      <w:pPr>
        <w:pStyle w:val="Antrat2"/>
        <w:jc w:val="center"/>
        <w:rPr>
          <w:rFonts w:ascii="Times New Roman" w:hAnsi="Times New Roman"/>
        </w:rPr>
      </w:pPr>
      <w:r w:rsidRPr="007D2D86">
        <w:rPr>
          <w:rFonts w:ascii="Times New Roman" w:hAnsi="Times New Roman" w:hint="cs"/>
        </w:rPr>
        <w:t>Š</w:t>
      </w:r>
      <w:r w:rsidRPr="007D2D86">
        <w:rPr>
          <w:rFonts w:ascii="Times New Roman" w:hAnsi="Times New Roman"/>
        </w:rPr>
        <w:t>IAULI</w:t>
      </w:r>
      <w:r w:rsidRPr="007D2D86">
        <w:rPr>
          <w:rFonts w:ascii="Times New Roman" w:hAnsi="Times New Roman" w:hint="cs"/>
        </w:rPr>
        <w:t>Ų</w:t>
      </w:r>
      <w:r w:rsidRPr="007D2D86">
        <w:rPr>
          <w:rFonts w:ascii="Times New Roman" w:hAnsi="Times New Roman"/>
        </w:rPr>
        <w:t xml:space="preserve"> MIESTO SAVIVALDYB</w:t>
      </w:r>
      <w:r w:rsidRPr="007D2D86">
        <w:rPr>
          <w:rFonts w:ascii="Times New Roman" w:hAnsi="Times New Roman" w:hint="cs"/>
        </w:rPr>
        <w:t>Ė</w:t>
      </w:r>
      <w:r w:rsidRPr="007D2D86">
        <w:rPr>
          <w:rFonts w:ascii="Times New Roman" w:hAnsi="Times New Roman"/>
        </w:rPr>
        <w:t>S ADMINISTRACIJOS</w:t>
      </w:r>
    </w:p>
    <w:p w14:paraId="0FAC386C" w14:textId="77777777" w:rsidR="007D2D86" w:rsidRPr="007D2D86" w:rsidRDefault="007D2D86" w:rsidP="007D2D86">
      <w:pPr>
        <w:pStyle w:val="Antrat2"/>
        <w:jc w:val="center"/>
        <w:rPr>
          <w:rFonts w:ascii="Times New Roman" w:hAnsi="Times New Roman"/>
        </w:rPr>
      </w:pPr>
      <w:r w:rsidRPr="007D2D86">
        <w:rPr>
          <w:rFonts w:ascii="Times New Roman" w:hAnsi="Times New Roman"/>
        </w:rPr>
        <w:t>DIREKTORIUS</w:t>
      </w:r>
    </w:p>
    <w:p w14:paraId="6F068EF0" w14:textId="77777777" w:rsidR="007D2D86" w:rsidRPr="00AE61AB" w:rsidRDefault="007D2D86" w:rsidP="003B784F">
      <w:pPr>
        <w:jc w:val="center"/>
        <w:rPr>
          <w:rFonts w:ascii="Times New Roman" w:hAnsi="Times New Roman"/>
          <w:b/>
        </w:rPr>
      </w:pPr>
    </w:p>
    <w:p w14:paraId="573699BE" w14:textId="3ED11948" w:rsidR="00CD264E" w:rsidRPr="00AE61AB" w:rsidRDefault="007D2D86" w:rsidP="00CD264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ĮSAKYMAS</w:t>
      </w:r>
    </w:p>
    <w:p w14:paraId="64B4E384" w14:textId="5523C6BC" w:rsidR="00CD264E" w:rsidRPr="00CD264E" w:rsidRDefault="00CD264E" w:rsidP="00CD264E">
      <w:pPr>
        <w:jc w:val="center"/>
        <w:rPr>
          <w:b/>
          <w:bCs/>
        </w:rPr>
      </w:pPr>
      <w:r w:rsidRPr="00CD264E">
        <w:rPr>
          <w:rFonts w:ascii="Times New Roman" w:hAnsi="Times New Roman"/>
          <w:b/>
        </w:rPr>
        <w:t>DĖL</w:t>
      </w:r>
      <w:r w:rsidR="0082433B">
        <w:rPr>
          <w:rFonts w:ascii="Times New Roman" w:hAnsi="Times New Roman"/>
          <w:b/>
        </w:rPr>
        <w:t xml:space="preserve"> DETALIOJO PLANO K</w:t>
      </w:r>
      <w:r w:rsidR="00A21632">
        <w:rPr>
          <w:rFonts w:ascii="Times New Roman" w:hAnsi="Times New Roman"/>
          <w:b/>
        </w:rPr>
        <w:t>OREGAVIMO</w:t>
      </w:r>
      <w:r w:rsidRPr="00CD264E">
        <w:rPr>
          <w:rFonts w:ascii="Times New Roman" w:hAnsi="Times New Roman"/>
          <w:b/>
        </w:rPr>
        <w:t xml:space="preserve"> </w:t>
      </w:r>
      <w:r w:rsidR="007E1C22">
        <w:rPr>
          <w:rFonts w:ascii="Times New Roman" w:hAnsi="Times New Roman"/>
          <w:b/>
        </w:rPr>
        <w:t xml:space="preserve"> </w:t>
      </w:r>
    </w:p>
    <w:p w14:paraId="0A892276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</w:p>
    <w:p w14:paraId="49FBC4BC" w14:textId="1A8C9695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202</w:t>
      </w:r>
      <w:r w:rsidR="005B3B11">
        <w:rPr>
          <w:rFonts w:ascii="Times New Roman" w:hAnsi="Times New Roman"/>
        </w:rPr>
        <w:t>6</w:t>
      </w:r>
      <w:r w:rsidRPr="00CD264E">
        <w:rPr>
          <w:rFonts w:ascii="Times New Roman" w:hAnsi="Times New Roman"/>
        </w:rPr>
        <w:t xml:space="preserve"> m.</w:t>
      </w:r>
      <w:r w:rsidR="007D2D86">
        <w:rPr>
          <w:rFonts w:ascii="Times New Roman" w:hAnsi="Times New Roman"/>
        </w:rPr>
        <w:t xml:space="preserve"> ...........</w:t>
      </w:r>
      <w:r w:rsidR="00A82E9C">
        <w:rPr>
          <w:rFonts w:ascii="Times New Roman" w:hAnsi="Times New Roman"/>
        </w:rPr>
        <w:t>.......</w:t>
      </w:r>
      <w:r w:rsidRPr="00CD264E">
        <w:rPr>
          <w:rFonts w:ascii="Times New Roman" w:hAnsi="Times New Roman"/>
        </w:rPr>
        <w:t xml:space="preserve"> d. Nr. </w:t>
      </w:r>
      <w:r w:rsidR="00A82E9C">
        <w:rPr>
          <w:rFonts w:ascii="Times New Roman" w:hAnsi="Times New Roman"/>
        </w:rPr>
        <w:t>.......</w:t>
      </w:r>
    </w:p>
    <w:p w14:paraId="5AB73F28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Šiauliai</w:t>
      </w:r>
    </w:p>
    <w:p w14:paraId="4127C007" w14:textId="77777777" w:rsidR="00CD264E" w:rsidRDefault="00CD264E" w:rsidP="00CD264E">
      <w:pPr>
        <w:jc w:val="center"/>
        <w:rPr>
          <w:rFonts w:ascii="Times New Roman" w:hAnsi="Times New Roman"/>
        </w:rPr>
      </w:pPr>
    </w:p>
    <w:p w14:paraId="125D19E7" w14:textId="77777777" w:rsidR="007E1C22" w:rsidRPr="00CD264E" w:rsidRDefault="007E1C22" w:rsidP="00CD264E">
      <w:pPr>
        <w:jc w:val="center"/>
        <w:rPr>
          <w:rFonts w:ascii="Times New Roman" w:hAnsi="Times New Roman"/>
        </w:rPr>
      </w:pPr>
    </w:p>
    <w:p w14:paraId="4D058380" w14:textId="2FF2A144" w:rsidR="00B600EB" w:rsidRPr="00CD264E" w:rsidRDefault="00B600EB" w:rsidP="00B600EB">
      <w:pPr>
        <w:ind w:firstLine="1134"/>
        <w:jc w:val="both"/>
        <w:rPr>
          <w:rFonts w:ascii="Times New Roman" w:hAnsi="Times New Roman"/>
        </w:rPr>
      </w:pPr>
      <w:r w:rsidRPr="00CD264E">
        <w:rPr>
          <w:rFonts w:ascii="Times New Roman" w:hAnsi="Times New Roman"/>
        </w:rPr>
        <w:t>Vadovaudamasis Lietuvos Respublikos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</w:t>
      </w:r>
      <w:r w:rsidRPr="00CD264E">
        <w:rPr>
          <w:rFonts w:ascii="Times New Roman" w:hAnsi="Times New Roman" w:hint="cs"/>
        </w:rPr>
        <w:t>į</w:t>
      </w:r>
      <w:r w:rsidRPr="00CD264E">
        <w:rPr>
          <w:rFonts w:ascii="Times New Roman" w:hAnsi="Times New Roman"/>
        </w:rPr>
        <w:t xml:space="preserve">statymo </w:t>
      </w:r>
      <w:r w:rsidR="0041064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straipsnio </w:t>
      </w:r>
      <w:r w:rsidR="00410644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dalimi</w:t>
      </w:r>
      <w:r w:rsidR="00410644">
        <w:rPr>
          <w:rFonts w:ascii="Times New Roman" w:hAnsi="Times New Roman"/>
        </w:rPr>
        <w:t xml:space="preserve">, 28 straipsnio 2 dalimi, </w:t>
      </w:r>
      <w:r w:rsidR="008356DC" w:rsidRPr="008356DC">
        <w:rPr>
          <w:rFonts w:ascii="Times New Roman" w:hAnsi="Times New Roman"/>
        </w:rPr>
        <w:t xml:space="preserve">Lietuvos Respublikos aplinkos ministro 2014 m. sausio 2 d. </w:t>
      </w:r>
      <w:r w:rsidR="008356DC" w:rsidRPr="008356DC">
        <w:rPr>
          <w:rFonts w:ascii="Times New Roman" w:hAnsi="Times New Roman" w:hint="cs"/>
        </w:rPr>
        <w:t>į</w:t>
      </w:r>
      <w:r w:rsidR="008356DC" w:rsidRPr="008356DC">
        <w:rPr>
          <w:rFonts w:ascii="Times New Roman" w:hAnsi="Times New Roman"/>
        </w:rPr>
        <w:t xml:space="preserve">sakymu Nr. D1-8 </w:t>
      </w:r>
      <w:r w:rsidR="008356DC" w:rsidRPr="008356DC">
        <w:rPr>
          <w:rFonts w:ascii="Times New Roman" w:hAnsi="Times New Roman" w:hint="cs"/>
        </w:rPr>
        <w:t>„</w:t>
      </w:r>
      <w:r w:rsidR="008356DC" w:rsidRPr="008356DC">
        <w:rPr>
          <w:rFonts w:ascii="Times New Roman" w:hAnsi="Times New Roman"/>
        </w:rPr>
        <w:t>D</w:t>
      </w:r>
      <w:r w:rsidR="008356DC" w:rsidRPr="008356DC">
        <w:rPr>
          <w:rFonts w:ascii="Times New Roman" w:hAnsi="Times New Roman" w:hint="cs"/>
        </w:rPr>
        <w:t>ė</w:t>
      </w:r>
      <w:r w:rsidR="008356DC" w:rsidRPr="008356DC">
        <w:rPr>
          <w:rFonts w:ascii="Times New Roman" w:hAnsi="Times New Roman"/>
        </w:rPr>
        <w:t>l Kompleksinio teritorij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planavimo dokument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rengimo taisykli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patvirtinimo</w:t>
      </w:r>
      <w:r w:rsidR="008356DC" w:rsidRPr="008356DC">
        <w:rPr>
          <w:rFonts w:ascii="Times New Roman" w:hAnsi="Times New Roman" w:hint="cs"/>
        </w:rPr>
        <w:t>“</w:t>
      </w:r>
      <w:r w:rsidR="008356DC" w:rsidRPr="008356DC">
        <w:t xml:space="preserve"> </w:t>
      </w:r>
      <w:r w:rsidR="008356DC" w:rsidRPr="008356DC">
        <w:rPr>
          <w:rFonts w:ascii="Times New Roman" w:hAnsi="Times New Roman"/>
        </w:rPr>
        <w:t>patvirtint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</w:t>
      </w:r>
      <w:r w:rsidRPr="00CD264E">
        <w:rPr>
          <w:rFonts w:ascii="Times New Roman" w:hAnsi="Times New Roman"/>
        </w:rPr>
        <w:t>Kompleksinio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dokument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rengimo taisykli</w:t>
      </w:r>
      <w:r w:rsidRPr="00CD264E">
        <w:rPr>
          <w:rFonts w:ascii="Times New Roman" w:hAnsi="Times New Roman" w:hint="cs"/>
        </w:rPr>
        <w:t>ų</w:t>
      </w:r>
      <w:r w:rsidR="008356DC">
        <w:rPr>
          <w:rFonts w:ascii="Times New Roman" w:hAnsi="Times New Roman"/>
        </w:rPr>
        <w:t xml:space="preserve"> </w:t>
      </w:r>
      <w:r w:rsidR="00410644">
        <w:rPr>
          <w:rFonts w:ascii="Times New Roman" w:hAnsi="Times New Roman"/>
        </w:rPr>
        <w:t>31</w:t>
      </w:r>
      <w:r w:rsidR="00BE3B3A">
        <w:rPr>
          <w:rFonts w:ascii="Times New Roman" w:hAnsi="Times New Roman"/>
        </w:rPr>
        <w:t>6</w:t>
      </w:r>
      <w:r w:rsidR="00410644">
        <w:rPr>
          <w:rFonts w:ascii="Times New Roman" w:hAnsi="Times New Roman"/>
        </w:rPr>
        <w:t xml:space="preserve"> ir 318</w:t>
      </w:r>
      <w:r w:rsidRPr="00CD264E">
        <w:rPr>
          <w:rFonts w:ascii="Times New Roman" w:hAnsi="Times New Roman"/>
        </w:rPr>
        <w:t xml:space="preserve"> punkt</w:t>
      </w:r>
      <w:r>
        <w:rPr>
          <w:rFonts w:ascii="Times New Roman" w:hAnsi="Times New Roman"/>
        </w:rPr>
        <w:t>ais</w:t>
      </w:r>
      <w:r w:rsidRPr="00CD26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bei</w:t>
      </w:r>
      <w:r w:rsidRPr="00CD264E">
        <w:rPr>
          <w:rFonts w:ascii="Times New Roman" w:eastAsia="Times New Roman" w:hAnsi="Times New Roman"/>
          <w:szCs w:val="20"/>
        </w:rPr>
        <w:t xml:space="preserve"> atsi</w:t>
      </w:r>
      <w:r w:rsidRPr="00CD264E">
        <w:rPr>
          <w:rFonts w:ascii="Times New Roman" w:eastAsia="Times New Roman" w:hAnsi="Times New Roman" w:hint="cs"/>
          <w:szCs w:val="20"/>
        </w:rPr>
        <w:t>ž</w:t>
      </w:r>
      <w:r w:rsidRPr="00CD264E">
        <w:rPr>
          <w:rFonts w:ascii="Times New Roman" w:eastAsia="Times New Roman" w:hAnsi="Times New Roman"/>
          <w:szCs w:val="20"/>
        </w:rPr>
        <w:t xml:space="preserve">velgdamas </w:t>
      </w:r>
      <w:r w:rsidRPr="00CD264E">
        <w:rPr>
          <w:rFonts w:ascii="Times New Roman" w:eastAsia="Times New Roman" w:hAnsi="Times New Roman" w:hint="cs"/>
          <w:szCs w:val="20"/>
        </w:rPr>
        <w:t>į</w:t>
      </w:r>
      <w:r w:rsidRPr="00CD264E">
        <w:rPr>
          <w:rFonts w:ascii="Times New Roman" w:eastAsia="Times New Roman" w:hAnsi="Times New Roman"/>
          <w:szCs w:val="20"/>
        </w:rPr>
        <w:t xml:space="preserve"> </w:t>
      </w:r>
      <w:r w:rsidR="00410644">
        <w:rPr>
          <w:rFonts w:ascii="Times New Roman" w:eastAsia="Times New Roman" w:hAnsi="Times New Roman"/>
          <w:szCs w:val="20"/>
        </w:rPr>
        <w:t xml:space="preserve">patikslintą </w:t>
      </w:r>
      <w:r w:rsidRPr="00CD264E">
        <w:rPr>
          <w:rFonts w:ascii="Times New Roman" w:eastAsia="Times New Roman" w:hAnsi="Times New Roman"/>
          <w:szCs w:val="20"/>
        </w:rPr>
        <w:t>pra</w:t>
      </w:r>
      <w:r w:rsidRPr="00CD264E">
        <w:rPr>
          <w:rFonts w:ascii="Times New Roman" w:eastAsia="Times New Roman" w:hAnsi="Times New Roman" w:hint="cs"/>
          <w:szCs w:val="20"/>
        </w:rPr>
        <w:t>š</w:t>
      </w:r>
      <w:r w:rsidRPr="00CD264E">
        <w:rPr>
          <w:rFonts w:ascii="Times New Roman" w:eastAsia="Times New Roman" w:hAnsi="Times New Roman"/>
          <w:szCs w:val="20"/>
        </w:rPr>
        <w:t>ym</w:t>
      </w:r>
      <w:r>
        <w:rPr>
          <w:rFonts w:ascii="Times New Roman" w:eastAsia="Times New Roman" w:hAnsi="Times New Roman"/>
          <w:szCs w:val="20"/>
        </w:rPr>
        <w:t>ą</w:t>
      </w:r>
      <w:r w:rsidRPr="00CD264E">
        <w:rPr>
          <w:rFonts w:ascii="Times New Roman" w:eastAsia="Times New Roman" w:hAnsi="Times New Roman"/>
          <w:szCs w:val="20"/>
        </w:rPr>
        <w:t>, registruot</w:t>
      </w:r>
      <w:r>
        <w:rPr>
          <w:rFonts w:ascii="Times New Roman" w:eastAsia="Times New Roman" w:hAnsi="Times New Roman"/>
          <w:szCs w:val="20"/>
        </w:rPr>
        <w:t>ą</w:t>
      </w:r>
      <w:r w:rsidRPr="00CD264E">
        <w:rPr>
          <w:rFonts w:ascii="Times New Roman" w:eastAsia="Times New Roman" w:hAnsi="Times New Roman"/>
          <w:szCs w:val="20"/>
        </w:rPr>
        <w:t xml:space="preserve"> </w:t>
      </w:r>
      <w:r w:rsidRPr="00CD264E">
        <w:rPr>
          <w:rFonts w:ascii="Times New Roman" w:eastAsia="Times New Roman" w:hAnsi="Times New Roman" w:hint="cs"/>
          <w:szCs w:val="20"/>
        </w:rPr>
        <w:t>Š</w:t>
      </w:r>
      <w:r w:rsidRPr="00CD264E">
        <w:rPr>
          <w:rFonts w:ascii="Times New Roman" w:eastAsia="Times New Roman" w:hAnsi="Times New Roman"/>
          <w:szCs w:val="20"/>
        </w:rPr>
        <w:t>iauli</w:t>
      </w:r>
      <w:r w:rsidRPr="00CD264E">
        <w:rPr>
          <w:rFonts w:ascii="Times New Roman" w:eastAsia="Times New Roman" w:hAnsi="Times New Roman" w:hint="cs"/>
          <w:szCs w:val="20"/>
        </w:rPr>
        <w:t>ų</w:t>
      </w:r>
      <w:r w:rsidRPr="00CD264E">
        <w:rPr>
          <w:rFonts w:ascii="Times New Roman" w:eastAsia="Times New Roman" w:hAnsi="Times New Roman"/>
          <w:szCs w:val="20"/>
        </w:rPr>
        <w:t xml:space="preserve"> miesto savivaldyb</w:t>
      </w:r>
      <w:r w:rsidRPr="00CD264E">
        <w:rPr>
          <w:rFonts w:ascii="Times New Roman" w:eastAsia="Times New Roman" w:hAnsi="Times New Roman" w:hint="cs"/>
          <w:szCs w:val="20"/>
        </w:rPr>
        <w:t>ė</w:t>
      </w:r>
      <w:r>
        <w:rPr>
          <w:rFonts w:ascii="Times New Roman" w:eastAsia="Times New Roman" w:hAnsi="Times New Roman"/>
          <w:szCs w:val="20"/>
        </w:rPr>
        <w:t>s administracijoje 202</w:t>
      </w:r>
      <w:r w:rsidR="00F105AD">
        <w:rPr>
          <w:rFonts w:ascii="Times New Roman" w:eastAsia="Times New Roman" w:hAnsi="Times New Roman"/>
          <w:szCs w:val="20"/>
        </w:rPr>
        <w:t>6</w:t>
      </w:r>
      <w:r>
        <w:rPr>
          <w:rFonts w:ascii="Times New Roman" w:eastAsia="Times New Roman" w:hAnsi="Times New Roman"/>
          <w:szCs w:val="20"/>
        </w:rPr>
        <w:t>-</w:t>
      </w:r>
      <w:r w:rsidR="00F105AD">
        <w:rPr>
          <w:rFonts w:ascii="Times New Roman" w:eastAsia="Times New Roman" w:hAnsi="Times New Roman"/>
          <w:szCs w:val="20"/>
        </w:rPr>
        <w:t>07-13</w:t>
      </w:r>
      <w:r>
        <w:rPr>
          <w:rFonts w:ascii="Times New Roman" w:eastAsia="Times New Roman" w:hAnsi="Times New Roman"/>
          <w:szCs w:val="20"/>
        </w:rPr>
        <w:t xml:space="preserve"> </w:t>
      </w:r>
      <w:r w:rsidRPr="00CD264E">
        <w:rPr>
          <w:rFonts w:ascii="Times New Roman" w:eastAsia="Times New Roman" w:hAnsi="Times New Roman"/>
          <w:szCs w:val="20"/>
        </w:rPr>
        <w:t>registracijos Nr.</w:t>
      </w:r>
      <w:r>
        <w:rPr>
          <w:rFonts w:ascii="Times New Roman" w:eastAsia="Times New Roman" w:hAnsi="Times New Roman"/>
          <w:szCs w:val="20"/>
        </w:rPr>
        <w:t xml:space="preserve"> </w:t>
      </w:r>
      <w:r w:rsidR="00F105AD">
        <w:rPr>
          <w:rFonts w:ascii="Times New Roman" w:eastAsia="Times New Roman" w:hAnsi="Times New Roman"/>
          <w:szCs w:val="20"/>
        </w:rPr>
        <w:t>GP-991</w:t>
      </w:r>
      <w:r w:rsidRPr="00CD264E">
        <w:rPr>
          <w:rFonts w:ascii="Times New Roman" w:hAnsi="Times New Roman"/>
        </w:rPr>
        <w:t>:</w:t>
      </w:r>
    </w:p>
    <w:p w14:paraId="0477E2BB" w14:textId="26085920" w:rsidR="000D380F" w:rsidRDefault="00B600EB" w:rsidP="000D380F">
      <w:pPr>
        <w:tabs>
          <w:tab w:val="left" w:pos="112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1632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P r a d e d u</w:t>
      </w:r>
      <w:r w:rsidRPr="00D0685C">
        <w:t xml:space="preserve"> </w:t>
      </w:r>
      <w:r w:rsidR="00E236A0" w:rsidRPr="00E236A0">
        <w:t xml:space="preserve">Supaprastinta tvarka parengto detaliojo plano buv. </w:t>
      </w:r>
      <w:proofErr w:type="spellStart"/>
      <w:r w:rsidR="00E236A0" w:rsidRPr="00E236A0">
        <w:t>Verdulių</w:t>
      </w:r>
      <w:proofErr w:type="spellEnd"/>
      <w:r w:rsidR="00E236A0" w:rsidRPr="00E236A0">
        <w:t xml:space="preserve"> km. sklypo Nr. 41</w:t>
      </w:r>
      <w:r w:rsidR="00023BDB">
        <w:t xml:space="preserve"> </w:t>
      </w:r>
      <w:r w:rsidR="00E236A0" w:rsidRPr="00E236A0">
        <w:t>(TPDR Nr. T00038215), koregavimą  sklypo, suformuoto Žemės sklypo Daumanto g. 11, Šiauliuose, detaliuoju planu (TPDR Nr. T00041363) Nr. 5 (Daumanto g. 11A, kadastro Nr. 2901/0030:861), ribose inicijavimo sutarties pagrindu.</w:t>
      </w:r>
    </w:p>
    <w:p w14:paraId="72D6AA62" w14:textId="55BFA3A6" w:rsidR="00B600EB" w:rsidRDefault="00B600EB" w:rsidP="00B600EB">
      <w:pPr>
        <w:tabs>
          <w:tab w:val="left" w:pos="1122"/>
        </w:tabs>
        <w:jc w:val="both"/>
        <w:rPr>
          <w:rFonts w:ascii="Times New Roman" w:eastAsia="Times New Roman" w:hAnsi="Times New Roman"/>
          <w:szCs w:val="20"/>
        </w:rPr>
      </w:pPr>
      <w:r w:rsidRPr="00CD264E">
        <w:rPr>
          <w:rFonts w:ascii="Times New Roman" w:hAnsi="Times New Roman"/>
        </w:rPr>
        <w:tab/>
      </w:r>
      <w:r w:rsidRPr="00CD264E">
        <w:rPr>
          <w:rFonts w:ascii="Times New Roman" w:eastAsia="Times New Roman" w:hAnsi="Times New Roman"/>
          <w:szCs w:val="20"/>
        </w:rPr>
        <w:t>2. N u s t a t a u</w:t>
      </w:r>
      <w:r>
        <w:rPr>
          <w:rFonts w:ascii="Times New Roman" w:eastAsia="Times New Roman" w:hAnsi="Times New Roman"/>
          <w:szCs w:val="20"/>
        </w:rPr>
        <w:t xml:space="preserve"> šiuos planavimo </w:t>
      </w:r>
      <w:r w:rsidRPr="00CD264E">
        <w:rPr>
          <w:rFonts w:ascii="Times New Roman" w:eastAsia="Times New Roman" w:hAnsi="Times New Roman"/>
          <w:szCs w:val="20"/>
        </w:rPr>
        <w:t>tiksl</w:t>
      </w:r>
      <w:r>
        <w:rPr>
          <w:rFonts w:ascii="Times New Roman" w:eastAsia="Times New Roman" w:hAnsi="Times New Roman"/>
          <w:szCs w:val="20"/>
        </w:rPr>
        <w:t xml:space="preserve">us: </w:t>
      </w:r>
      <w:r w:rsidR="000A512B" w:rsidRPr="000A512B">
        <w:rPr>
          <w:rFonts w:ascii="Times New Roman" w:eastAsia="Times New Roman" w:hAnsi="Times New Roman"/>
          <w:color w:val="auto"/>
        </w:rPr>
        <w:t>sklypo padalijimas; teritorijos naudojimo reglamento nustatymas, vadovaujantis galiojan</w:t>
      </w:r>
      <w:r w:rsidR="000A512B" w:rsidRPr="000A512B">
        <w:rPr>
          <w:rFonts w:ascii="Times New Roman" w:eastAsia="Times New Roman" w:hAnsi="Times New Roman" w:hint="cs"/>
          <w:color w:val="auto"/>
        </w:rPr>
        <w:t>č</w:t>
      </w:r>
      <w:r w:rsidR="000A512B" w:rsidRPr="000A512B">
        <w:rPr>
          <w:rFonts w:ascii="Times New Roman" w:eastAsia="Times New Roman" w:hAnsi="Times New Roman"/>
          <w:color w:val="auto"/>
        </w:rPr>
        <w:t>iais teis</w:t>
      </w:r>
      <w:r w:rsidR="000A512B" w:rsidRPr="000A512B">
        <w:rPr>
          <w:rFonts w:ascii="Times New Roman" w:eastAsia="Times New Roman" w:hAnsi="Times New Roman" w:hint="cs"/>
          <w:color w:val="auto"/>
        </w:rPr>
        <w:t>ė</w:t>
      </w:r>
      <w:r w:rsidR="000A512B" w:rsidRPr="000A512B">
        <w:rPr>
          <w:rFonts w:ascii="Times New Roman" w:eastAsia="Times New Roman" w:hAnsi="Times New Roman"/>
          <w:color w:val="auto"/>
        </w:rPr>
        <w:t xml:space="preserve">s aktais ir </w:t>
      </w:r>
      <w:r w:rsidR="000A512B" w:rsidRPr="000A512B">
        <w:rPr>
          <w:rFonts w:ascii="Times New Roman" w:eastAsia="Times New Roman" w:hAnsi="Times New Roman" w:hint="cs"/>
          <w:color w:val="auto"/>
        </w:rPr>
        <w:t>Š</w:t>
      </w:r>
      <w:r w:rsidR="000A512B" w:rsidRPr="000A512B">
        <w:rPr>
          <w:rFonts w:ascii="Times New Roman" w:eastAsia="Times New Roman" w:hAnsi="Times New Roman"/>
          <w:color w:val="auto"/>
        </w:rPr>
        <w:t>iauli</w:t>
      </w:r>
      <w:r w:rsidR="000A512B" w:rsidRPr="000A512B">
        <w:rPr>
          <w:rFonts w:ascii="Times New Roman" w:eastAsia="Times New Roman" w:hAnsi="Times New Roman" w:hint="cs"/>
          <w:color w:val="auto"/>
        </w:rPr>
        <w:t>ų</w:t>
      </w:r>
      <w:r w:rsidR="000A512B" w:rsidRPr="000A512B">
        <w:rPr>
          <w:rFonts w:ascii="Times New Roman" w:eastAsia="Times New Roman" w:hAnsi="Times New Roman"/>
          <w:color w:val="auto"/>
        </w:rPr>
        <w:t xml:space="preserve"> miesto savivaldyb</w:t>
      </w:r>
      <w:r w:rsidR="000A512B" w:rsidRPr="000A512B">
        <w:rPr>
          <w:rFonts w:ascii="Times New Roman" w:eastAsia="Times New Roman" w:hAnsi="Times New Roman" w:hint="cs"/>
          <w:color w:val="auto"/>
        </w:rPr>
        <w:t>ė</w:t>
      </w:r>
      <w:r w:rsidR="000A512B" w:rsidRPr="000A512B">
        <w:rPr>
          <w:rFonts w:ascii="Times New Roman" w:eastAsia="Times New Roman" w:hAnsi="Times New Roman"/>
          <w:color w:val="auto"/>
        </w:rPr>
        <w:t>s teritorijos bendrojo plano sprendiniais.</w:t>
      </w:r>
    </w:p>
    <w:p w14:paraId="30535E8C" w14:textId="77777777" w:rsidR="00B600EB" w:rsidRPr="00CD264E" w:rsidRDefault="00B600EB" w:rsidP="00B600EB">
      <w:pPr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0"/>
        </w:rPr>
        <w:tab/>
        <w:t xml:space="preserve">3. </w:t>
      </w:r>
      <w:r w:rsidRPr="00CD264E">
        <w:rPr>
          <w:rFonts w:ascii="Times New Roman" w:hAnsi="Times New Roman" w:hint="cs"/>
        </w:rPr>
        <w:t>Į</w:t>
      </w:r>
      <w:r w:rsidRPr="00CD264E">
        <w:rPr>
          <w:rFonts w:ascii="Times New Roman" w:hAnsi="Times New Roman"/>
        </w:rPr>
        <w:t xml:space="preserve"> p a r e i g o j u Šiaulių miesto savivaldybės administracijos Architekt</w:t>
      </w:r>
      <w:r w:rsidRPr="00CD264E">
        <w:rPr>
          <w:rFonts w:ascii="Times New Roman" w:hAnsi="Times New Roman" w:hint="cs"/>
        </w:rPr>
        <w:t>ū</w:t>
      </w:r>
      <w:r w:rsidRPr="00CD264E">
        <w:rPr>
          <w:rFonts w:ascii="Times New Roman" w:hAnsi="Times New Roman"/>
        </w:rPr>
        <w:t>ros</w:t>
      </w:r>
      <w:r>
        <w:rPr>
          <w:rFonts w:ascii="Times New Roman" w:hAnsi="Times New Roman"/>
        </w:rPr>
        <w:t xml:space="preserve"> </w:t>
      </w:r>
      <w:r w:rsidRPr="00CD264E">
        <w:rPr>
          <w:rFonts w:ascii="Times New Roman" w:hAnsi="Times New Roman"/>
        </w:rPr>
        <w:t>skyri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parengti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proceso inicijavimo sutarties projekt</w:t>
      </w:r>
      <w:r w:rsidRPr="00CD264E">
        <w:rPr>
          <w:rFonts w:ascii="Times New Roman" w:hAnsi="Times New Roman" w:hint="cs"/>
        </w:rPr>
        <w:t>ą</w:t>
      </w:r>
      <w:r w:rsidRPr="00CD264E">
        <w:rPr>
          <w:rFonts w:ascii="Times New Roman" w:hAnsi="Times New Roman"/>
        </w:rPr>
        <w:t>.</w:t>
      </w:r>
    </w:p>
    <w:p w14:paraId="095EFEE6" w14:textId="74E973B9" w:rsidR="00B600EB" w:rsidRDefault="00B600EB" w:rsidP="00B600EB">
      <w:pPr>
        <w:tabs>
          <w:tab w:val="left" w:pos="1134"/>
        </w:tabs>
        <w:ind w:right="105"/>
        <w:jc w:val="both"/>
        <w:rPr>
          <w:rFonts w:ascii="Times New Roman" w:eastAsia="Times New Roman" w:hAnsi="Times New Roman"/>
          <w:color w:val="auto"/>
        </w:rPr>
      </w:pPr>
      <w:r w:rsidRPr="00CD264E">
        <w:rPr>
          <w:rFonts w:ascii="Times New Roman" w:hAnsi="Times New Roman"/>
        </w:rPr>
        <w:tab/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 xml:space="preserve">is </w:t>
      </w:r>
      <w:r>
        <w:rPr>
          <w:rFonts w:ascii="Times New Roman" w:hAnsi="Times New Roman"/>
        </w:rPr>
        <w:t>įsakymas</w:t>
      </w:r>
      <w:r w:rsidRPr="0083443E">
        <w:rPr>
          <w:rFonts w:ascii="Times New Roman" w:hAnsi="Times New Roman"/>
        </w:rPr>
        <w:t xml:space="preserve"> ne v</w:t>
      </w:r>
      <w:r w:rsidRPr="0083443E">
        <w:rPr>
          <w:rFonts w:ascii="Times New Roman" w:hAnsi="Times New Roman" w:hint="cs"/>
        </w:rPr>
        <w:t>ė</w:t>
      </w:r>
      <w:r w:rsidRPr="0083443E">
        <w:rPr>
          <w:rFonts w:ascii="Times New Roman" w:hAnsi="Times New Roman"/>
        </w:rPr>
        <w:t>liau kaip per vien</w:t>
      </w:r>
      <w:r w:rsidRPr="0083443E">
        <w:rPr>
          <w:rFonts w:ascii="Times New Roman" w:hAnsi="Times New Roman" w:hint="cs"/>
        </w:rPr>
        <w:t>ą</w:t>
      </w:r>
      <w:r w:rsidRPr="0083443E">
        <w:rPr>
          <w:rFonts w:ascii="Times New Roman" w:hAnsi="Times New Roman"/>
        </w:rPr>
        <w:t xml:space="preserve"> m</w:t>
      </w:r>
      <w:r w:rsidRPr="0083443E">
        <w:rPr>
          <w:rFonts w:ascii="Times New Roman" w:hAnsi="Times New Roman" w:hint="cs"/>
        </w:rPr>
        <w:t>ė</w:t>
      </w:r>
      <w:r w:rsidRPr="0083443E">
        <w:rPr>
          <w:rFonts w:ascii="Times New Roman" w:hAnsi="Times New Roman"/>
        </w:rPr>
        <w:t>nes</w:t>
      </w:r>
      <w:r w:rsidRPr="0083443E">
        <w:rPr>
          <w:rFonts w:ascii="Times New Roman" w:hAnsi="Times New Roman" w:hint="cs"/>
        </w:rPr>
        <w:t>į</w:t>
      </w:r>
      <w:r w:rsidRPr="0083443E">
        <w:rPr>
          <w:rFonts w:ascii="Times New Roman" w:hAnsi="Times New Roman"/>
        </w:rPr>
        <w:t xml:space="preserve"> nuo jo </w:t>
      </w:r>
      <w:r w:rsidRPr="0083443E">
        <w:rPr>
          <w:rFonts w:ascii="Times New Roman" w:hAnsi="Times New Roman" w:hint="cs"/>
        </w:rPr>
        <w:t>į</w:t>
      </w:r>
      <w:r w:rsidRPr="0083443E">
        <w:rPr>
          <w:rFonts w:ascii="Times New Roman" w:hAnsi="Times New Roman"/>
        </w:rPr>
        <w:t>teikimo dienos gali b</w:t>
      </w:r>
      <w:r w:rsidRPr="0083443E">
        <w:rPr>
          <w:rFonts w:ascii="Times New Roman" w:hAnsi="Times New Roman" w:hint="cs"/>
        </w:rPr>
        <w:t>ū</w:t>
      </w:r>
      <w:r w:rsidRPr="0083443E">
        <w:rPr>
          <w:rFonts w:ascii="Times New Roman" w:hAnsi="Times New Roman"/>
        </w:rPr>
        <w:t>ti skund</w:t>
      </w:r>
      <w:r w:rsidRPr="0083443E">
        <w:rPr>
          <w:rFonts w:ascii="Times New Roman" w:hAnsi="Times New Roman" w:hint="cs"/>
        </w:rPr>
        <w:t>ž</w:t>
      </w:r>
      <w:r w:rsidRPr="0083443E">
        <w:rPr>
          <w:rFonts w:ascii="Times New Roman" w:hAnsi="Times New Roman"/>
        </w:rPr>
        <w:t>iamas paduodant skund</w:t>
      </w:r>
      <w:r w:rsidRPr="0083443E">
        <w:rPr>
          <w:rFonts w:ascii="Times New Roman" w:hAnsi="Times New Roman" w:hint="cs"/>
        </w:rPr>
        <w:t>ą</w:t>
      </w:r>
      <w:r w:rsidRPr="0083443E">
        <w:rPr>
          <w:rFonts w:ascii="Times New Roman" w:hAnsi="Times New Roman"/>
        </w:rPr>
        <w:t xml:space="preserve"> Lietuvos administracini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gin</w:t>
      </w:r>
      <w:r w:rsidRPr="0083443E">
        <w:rPr>
          <w:rFonts w:ascii="Times New Roman" w:hAnsi="Times New Roman" w:hint="cs"/>
        </w:rPr>
        <w:t>čų</w:t>
      </w:r>
      <w:r w:rsidRPr="0083443E">
        <w:rPr>
          <w:rFonts w:ascii="Times New Roman" w:hAnsi="Times New Roman"/>
        </w:rPr>
        <w:t xml:space="preserve"> komisijos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iauli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apygardos skyriui</w:t>
      </w:r>
      <w:r w:rsidR="00BE3B3A">
        <w:rPr>
          <w:rFonts w:ascii="Times New Roman" w:hAnsi="Times New Roman"/>
        </w:rPr>
        <w:t>,</w:t>
      </w:r>
      <w:r w:rsidRPr="0083443E">
        <w:rPr>
          <w:rFonts w:ascii="Times New Roman" w:hAnsi="Times New Roman"/>
        </w:rPr>
        <w:t xml:space="preserve"> adresu: Dvaro g. 81,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iauliai, arba Region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administraciniam teismui bet kuriuose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io teismo r</w:t>
      </w:r>
      <w:r w:rsidRPr="0083443E">
        <w:rPr>
          <w:rFonts w:ascii="Times New Roman" w:hAnsi="Times New Roman" w:hint="cs"/>
        </w:rPr>
        <w:t>ū</w:t>
      </w:r>
      <w:r w:rsidRPr="0083443E">
        <w:rPr>
          <w:rFonts w:ascii="Times New Roman" w:hAnsi="Times New Roman"/>
        </w:rPr>
        <w:t>muose.</w:t>
      </w:r>
    </w:p>
    <w:p w14:paraId="6C12B882" w14:textId="0E1262EA" w:rsidR="003B784F" w:rsidRPr="00AE61AB" w:rsidRDefault="00B600EB" w:rsidP="003B78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5EBE2A40" w14:textId="77777777" w:rsidR="003B784F" w:rsidRPr="00AE61AB" w:rsidRDefault="003B784F" w:rsidP="003B784F">
      <w:pPr>
        <w:jc w:val="both"/>
        <w:rPr>
          <w:rFonts w:ascii="Times New Roman" w:hAnsi="Times New Roman"/>
        </w:rPr>
      </w:pPr>
    </w:p>
    <w:p w14:paraId="7DD0BA40" w14:textId="77777777" w:rsidR="00B600EB" w:rsidRPr="00AE61AB" w:rsidRDefault="00B600EB" w:rsidP="003B784F">
      <w:pPr>
        <w:tabs>
          <w:tab w:val="right" w:pos="9570"/>
        </w:tabs>
        <w:jc w:val="both"/>
        <w:rPr>
          <w:rFonts w:ascii="Times New Roman" w:hAnsi="Times New Roman"/>
        </w:rPr>
      </w:pPr>
    </w:p>
    <w:p w14:paraId="6D6524B6" w14:textId="6205F74C" w:rsidR="003B784F" w:rsidRDefault="007D2D86" w:rsidP="003B784F">
      <w:pPr>
        <w:rPr>
          <w:rFonts w:ascii="Times New Roman" w:hAnsi="Times New Roman"/>
        </w:rPr>
      </w:pPr>
      <w:r w:rsidRPr="007D2D86">
        <w:rPr>
          <w:rFonts w:ascii="Times New Roman" w:hAnsi="Times New Roman"/>
        </w:rPr>
        <w:t>Administracijos direktorius</w:t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  <w:t xml:space="preserve">    Antanas Bartulis</w:t>
      </w:r>
    </w:p>
    <w:sectPr w:rsidR="003B784F" w:rsidSect="00F01E7A">
      <w:headerReference w:type="default" r:id="rId8"/>
      <w:footerReference w:type="default" r:id="rId9"/>
      <w:footnotePr>
        <w:pos w:val="beneathText"/>
        <w:numRestart w:val="eachPage"/>
      </w:footnotePr>
      <w:endnotePr>
        <w:numFmt w:val="decimal"/>
      </w:endnotePr>
      <w:pgSz w:w="11906" w:h="16838"/>
      <w:pgMar w:top="1134" w:right="567" w:bottom="1134" w:left="1644" w:header="720" w:footer="6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D659" w14:textId="77777777" w:rsidR="00A06AAA" w:rsidRDefault="00A06AAA">
      <w:r>
        <w:separator/>
      </w:r>
    </w:p>
  </w:endnote>
  <w:endnote w:type="continuationSeparator" w:id="0">
    <w:p w14:paraId="3F363172" w14:textId="77777777" w:rsidR="00A06AAA" w:rsidRDefault="00A0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HG Mincho Light J">
    <w:altName w:val="Calibri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9C9" w14:textId="77777777" w:rsidR="004E479E" w:rsidRDefault="004E479E">
    <w:pPr>
      <w:pStyle w:val="Antrat3"/>
      <w:tabs>
        <w:tab w:val="left" w:pos="3705"/>
        <w:tab w:val="left" w:pos="7560"/>
      </w:tabs>
      <w:spacing w:before="6" w:after="6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DEF4A" w14:textId="77777777" w:rsidR="00A06AAA" w:rsidRDefault="00A06AAA">
      <w:r>
        <w:separator/>
      </w:r>
    </w:p>
  </w:footnote>
  <w:footnote w:type="continuationSeparator" w:id="0">
    <w:p w14:paraId="709B4C18" w14:textId="77777777" w:rsidR="00A06AAA" w:rsidRDefault="00A06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1FC8" w14:textId="403EF621" w:rsidR="00023BDB" w:rsidRDefault="00023BDB" w:rsidP="00023BDB">
    <w:pPr>
      <w:pStyle w:val="Antrats"/>
      <w:jc w:val="right"/>
    </w:pPr>
    <w:r>
      <w:t xml:space="preserve">Projektas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131514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F"/>
    <w:rsid w:val="0000302A"/>
    <w:rsid w:val="00023BDB"/>
    <w:rsid w:val="00027137"/>
    <w:rsid w:val="00063D28"/>
    <w:rsid w:val="00074629"/>
    <w:rsid w:val="00075B56"/>
    <w:rsid w:val="000968DB"/>
    <w:rsid w:val="000A0396"/>
    <w:rsid w:val="000A512B"/>
    <w:rsid w:val="000D380F"/>
    <w:rsid w:val="000D7344"/>
    <w:rsid w:val="000E3103"/>
    <w:rsid w:val="001006D7"/>
    <w:rsid w:val="00113FB7"/>
    <w:rsid w:val="00114084"/>
    <w:rsid w:val="001241C0"/>
    <w:rsid w:val="001301FE"/>
    <w:rsid w:val="00140F5F"/>
    <w:rsid w:val="001502CB"/>
    <w:rsid w:val="001757CE"/>
    <w:rsid w:val="001810A1"/>
    <w:rsid w:val="001844EF"/>
    <w:rsid w:val="001935BD"/>
    <w:rsid w:val="001A56F4"/>
    <w:rsid w:val="001B1820"/>
    <w:rsid w:val="001B392F"/>
    <w:rsid w:val="001B43D8"/>
    <w:rsid w:val="001F23DB"/>
    <w:rsid w:val="00212A12"/>
    <w:rsid w:val="0024002B"/>
    <w:rsid w:val="00245D7E"/>
    <w:rsid w:val="00247262"/>
    <w:rsid w:val="00271285"/>
    <w:rsid w:val="00274CC0"/>
    <w:rsid w:val="002A393A"/>
    <w:rsid w:val="002C165E"/>
    <w:rsid w:val="002C3C7B"/>
    <w:rsid w:val="002F120E"/>
    <w:rsid w:val="00304760"/>
    <w:rsid w:val="003575D3"/>
    <w:rsid w:val="00361777"/>
    <w:rsid w:val="00382888"/>
    <w:rsid w:val="00397536"/>
    <w:rsid w:val="003979B7"/>
    <w:rsid w:val="003B784F"/>
    <w:rsid w:val="003E1A8A"/>
    <w:rsid w:val="003F4A9C"/>
    <w:rsid w:val="00403C29"/>
    <w:rsid w:val="004040D4"/>
    <w:rsid w:val="00410644"/>
    <w:rsid w:val="00413826"/>
    <w:rsid w:val="00425856"/>
    <w:rsid w:val="0043049D"/>
    <w:rsid w:val="00442D57"/>
    <w:rsid w:val="00443DC0"/>
    <w:rsid w:val="0045359D"/>
    <w:rsid w:val="004613F1"/>
    <w:rsid w:val="00463FD6"/>
    <w:rsid w:val="00492C35"/>
    <w:rsid w:val="004B4926"/>
    <w:rsid w:val="004B7426"/>
    <w:rsid w:val="004C556C"/>
    <w:rsid w:val="004D4F03"/>
    <w:rsid w:val="004E479E"/>
    <w:rsid w:val="004F25AD"/>
    <w:rsid w:val="004F4B3A"/>
    <w:rsid w:val="00522E53"/>
    <w:rsid w:val="00527B46"/>
    <w:rsid w:val="00536992"/>
    <w:rsid w:val="00561718"/>
    <w:rsid w:val="00570687"/>
    <w:rsid w:val="00577161"/>
    <w:rsid w:val="005A39E4"/>
    <w:rsid w:val="005A4BE9"/>
    <w:rsid w:val="005B3B11"/>
    <w:rsid w:val="005C5A24"/>
    <w:rsid w:val="005D581C"/>
    <w:rsid w:val="00642DE2"/>
    <w:rsid w:val="00682624"/>
    <w:rsid w:val="006B0B0B"/>
    <w:rsid w:val="006D4B83"/>
    <w:rsid w:val="006F3324"/>
    <w:rsid w:val="0071317C"/>
    <w:rsid w:val="007427D1"/>
    <w:rsid w:val="00745093"/>
    <w:rsid w:val="007671B8"/>
    <w:rsid w:val="007D25ED"/>
    <w:rsid w:val="007D2D86"/>
    <w:rsid w:val="007D76A0"/>
    <w:rsid w:val="007E1750"/>
    <w:rsid w:val="007E1C22"/>
    <w:rsid w:val="007F6EFE"/>
    <w:rsid w:val="008027FF"/>
    <w:rsid w:val="00813E0D"/>
    <w:rsid w:val="0082433B"/>
    <w:rsid w:val="0083443E"/>
    <w:rsid w:val="008356DC"/>
    <w:rsid w:val="00853C6C"/>
    <w:rsid w:val="00861351"/>
    <w:rsid w:val="00864450"/>
    <w:rsid w:val="00871E2B"/>
    <w:rsid w:val="00876D3C"/>
    <w:rsid w:val="008A1B1D"/>
    <w:rsid w:val="008A4FF4"/>
    <w:rsid w:val="008B7070"/>
    <w:rsid w:val="008C20A3"/>
    <w:rsid w:val="00911FA8"/>
    <w:rsid w:val="00917B3C"/>
    <w:rsid w:val="009246B7"/>
    <w:rsid w:val="00930B94"/>
    <w:rsid w:val="00931182"/>
    <w:rsid w:val="0094413D"/>
    <w:rsid w:val="009679E7"/>
    <w:rsid w:val="00970616"/>
    <w:rsid w:val="009747E6"/>
    <w:rsid w:val="0098675E"/>
    <w:rsid w:val="00996A21"/>
    <w:rsid w:val="00997DC5"/>
    <w:rsid w:val="009B1AAB"/>
    <w:rsid w:val="009D0334"/>
    <w:rsid w:val="009E4C29"/>
    <w:rsid w:val="00A06AAA"/>
    <w:rsid w:val="00A21632"/>
    <w:rsid w:val="00A26788"/>
    <w:rsid w:val="00A51752"/>
    <w:rsid w:val="00A72E66"/>
    <w:rsid w:val="00A770E0"/>
    <w:rsid w:val="00A82E9C"/>
    <w:rsid w:val="00A85C11"/>
    <w:rsid w:val="00A87F25"/>
    <w:rsid w:val="00AA104F"/>
    <w:rsid w:val="00AB1492"/>
    <w:rsid w:val="00AB604D"/>
    <w:rsid w:val="00AC066C"/>
    <w:rsid w:val="00AD3D54"/>
    <w:rsid w:val="00B10274"/>
    <w:rsid w:val="00B22986"/>
    <w:rsid w:val="00B31032"/>
    <w:rsid w:val="00B32504"/>
    <w:rsid w:val="00B37D1E"/>
    <w:rsid w:val="00B53D86"/>
    <w:rsid w:val="00B600EB"/>
    <w:rsid w:val="00B747A6"/>
    <w:rsid w:val="00B76326"/>
    <w:rsid w:val="00B80DBD"/>
    <w:rsid w:val="00B81C32"/>
    <w:rsid w:val="00B85B56"/>
    <w:rsid w:val="00B913B9"/>
    <w:rsid w:val="00BC46A5"/>
    <w:rsid w:val="00BC76F0"/>
    <w:rsid w:val="00BE3B3A"/>
    <w:rsid w:val="00BF1AEE"/>
    <w:rsid w:val="00BF6805"/>
    <w:rsid w:val="00C155BF"/>
    <w:rsid w:val="00CC4BB0"/>
    <w:rsid w:val="00CC5787"/>
    <w:rsid w:val="00CD264E"/>
    <w:rsid w:val="00CF0EB6"/>
    <w:rsid w:val="00CF75CA"/>
    <w:rsid w:val="00D0685C"/>
    <w:rsid w:val="00D10E7A"/>
    <w:rsid w:val="00D2698E"/>
    <w:rsid w:val="00D55AC1"/>
    <w:rsid w:val="00D7644C"/>
    <w:rsid w:val="00DA7C40"/>
    <w:rsid w:val="00DD03B3"/>
    <w:rsid w:val="00DD512F"/>
    <w:rsid w:val="00DE51FD"/>
    <w:rsid w:val="00DF28F6"/>
    <w:rsid w:val="00DF3A2B"/>
    <w:rsid w:val="00DF41BC"/>
    <w:rsid w:val="00DF7762"/>
    <w:rsid w:val="00E01750"/>
    <w:rsid w:val="00E236A0"/>
    <w:rsid w:val="00E2394D"/>
    <w:rsid w:val="00E25F9A"/>
    <w:rsid w:val="00E47EED"/>
    <w:rsid w:val="00E6359E"/>
    <w:rsid w:val="00E9189B"/>
    <w:rsid w:val="00EA641C"/>
    <w:rsid w:val="00EB4D6B"/>
    <w:rsid w:val="00EC19EE"/>
    <w:rsid w:val="00EC4D28"/>
    <w:rsid w:val="00F01E7A"/>
    <w:rsid w:val="00F105AD"/>
    <w:rsid w:val="00F1773B"/>
    <w:rsid w:val="00F72FBD"/>
    <w:rsid w:val="00F86FB2"/>
    <w:rsid w:val="00F91637"/>
    <w:rsid w:val="00FB1109"/>
    <w:rsid w:val="00FB2E80"/>
    <w:rsid w:val="00FB3A22"/>
    <w:rsid w:val="00FB622D"/>
    <w:rsid w:val="00FC470E"/>
    <w:rsid w:val="00FD06DF"/>
    <w:rsid w:val="00FE4D9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300E"/>
  <w15:chartTrackingRefBased/>
  <w15:docId w15:val="{B6502057-6A37-477D-99AC-4542F55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784F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B784F"/>
    <w:pPr>
      <w:keepNext/>
      <w:numPr>
        <w:ilvl w:val="1"/>
        <w:numId w:val="1"/>
      </w:numPr>
      <w:jc w:val="right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B784F"/>
    <w:rPr>
      <w:rFonts w:ascii="Thorndale" w:eastAsia="HG Mincho Light J" w:hAnsi="Thorndale"/>
      <w:b/>
      <w:color w:val="000000"/>
      <w:szCs w:val="24"/>
    </w:rPr>
  </w:style>
  <w:style w:type="paragraph" w:customStyle="1" w:styleId="Antrat3">
    <w:name w:val="Antraštė3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</w:rPr>
  </w:style>
  <w:style w:type="paragraph" w:customStyle="1" w:styleId="Antrat20">
    <w:name w:val="Antraštė2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  <w:lang w:eastAsia="lt-LT"/>
    </w:rPr>
  </w:style>
  <w:style w:type="paragraph" w:styleId="Pataisymai">
    <w:name w:val="Revision"/>
    <w:hidden/>
    <w:uiPriority w:val="99"/>
    <w:semiHidden/>
    <w:rsid w:val="00E2394D"/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23B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23BDB"/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23B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23BDB"/>
    <w:rPr>
      <w:rFonts w:ascii="Thorndale" w:eastAsia="HG Mincho Light J" w:hAnsi="Thorndal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Valančienė</dc:creator>
  <cp:lastModifiedBy>Rita Tndzegolskyte</cp:lastModifiedBy>
  <cp:revision>4</cp:revision>
  <dcterms:created xsi:type="dcterms:W3CDTF">2026-08-05T13:34:00Z</dcterms:created>
  <dcterms:modified xsi:type="dcterms:W3CDTF">2026-08-06T11:51:00Z</dcterms:modified>
</cp:coreProperties>
</file>