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pPr>
        <w:tabs>
          <w:tab w:val="center" w:pos="4819"/>
          <w:tab w:val="right" w:pos="9638"/>
        </w:tabs>
        <w:rPr>
          <w:sz w:val="22"/>
          <w:szCs w:val="22"/>
        </w:rPr>
      </w:pPr>
    </w:p>
    <w:p>
      <w:pPr>
        <w:ind w:left="5103"/>
        <w:rPr>
          <w:szCs w:val="24"/>
        </w:rPr>
      </w:pPr>
      <w:r>
        <w:rPr>
          <w:szCs w:val="24"/>
        </w:rPr>
        <w:t xml:space="preserve">Socialinės srities projektų finansavimo konkurso nuostatų </w:t>
      </w:r>
    </w:p>
    <w:p>
      <w:pPr>
        <w:ind w:left="5103"/>
        <w:rPr>
          <w:szCs w:val="24"/>
        </w:rPr>
      </w:pPr>
      <w:r>
        <w:rPr>
          <w:szCs w:val="24"/>
        </w:rPr>
        <w:t>1</w:t>
      </w:r>
      <w:r>
        <w:rPr>
          <w:szCs w:val="24"/>
        </w:rPr>
        <w:t xml:space="preserve"> priedas</w:t>
      </w:r>
    </w:p>
    <w:p>
      <w:pPr>
        <w:jc w:val="both"/>
        <w:rPr>
          <w:szCs w:val="24"/>
        </w:rPr>
      </w:pPr>
    </w:p>
    <w:p>
      <w:pPr>
        <w:jc w:val="center"/>
        <w:rPr>
          <w:b/>
          <w:caps/>
          <w:szCs w:val="24"/>
        </w:rPr>
      </w:pPr>
      <w:r>
        <w:rPr>
          <w:b/>
          <w:szCs w:val="24"/>
        </w:rPr>
        <w:t>(Paraiškos forma)</w:t>
      </w:r>
    </w:p>
    <w:p>
      <w:pPr>
        <w:jc w:val="both"/>
        <w:rPr>
          <w:szCs w:val="24"/>
        </w:rPr>
      </w:pPr>
    </w:p>
    <w:p>
      <w:pPr>
        <w:jc w:val="both"/>
        <w:rPr>
          <w:szCs w:val="24"/>
        </w:rPr>
      </w:pPr>
    </w:p>
    <w:p>
      <w:pPr>
        <w:jc w:val="center"/>
        <w:rPr>
          <w:bCs/>
          <w:szCs w:val="24"/>
        </w:rPr>
      </w:pPr>
      <w:r>
        <w:rPr>
          <w:bCs/>
          <w:szCs w:val="24"/>
        </w:rPr>
        <w:t>________________________________________________________________</w:t>
      </w:r>
    </w:p>
    <w:p>
      <w:pPr>
        <w:jc w:val="center"/>
        <w:rPr>
          <w:bCs/>
          <w:sz w:val="20"/>
        </w:rPr>
      </w:pPr>
      <w:r>
        <w:rPr>
          <w:bCs/>
          <w:sz w:val="20"/>
        </w:rPr>
        <w:t>(paraišką teikiančios įstaigos, organizacijos pavadinimas)</w:t>
      </w:r>
    </w:p>
    <w:p>
      <w:pPr>
        <w:jc w:val="center"/>
        <w:rPr>
          <w:bCs/>
          <w:szCs w:val="24"/>
        </w:rPr>
      </w:pPr>
      <w:r>
        <w:rPr>
          <w:bCs/>
          <w:szCs w:val="24"/>
        </w:rPr>
        <w:t>________________________________________________________________</w:t>
      </w:r>
    </w:p>
    <w:p>
      <w:pPr>
        <w:jc w:val="center"/>
        <w:rPr>
          <w:bCs/>
          <w:sz w:val="20"/>
        </w:rPr>
      </w:pPr>
      <w:r>
        <w:rPr>
          <w:bCs/>
          <w:sz w:val="20"/>
        </w:rPr>
        <w:t>(kodas, adresas, tel. Nr., el. pašto adresas)</w:t>
      </w:r>
    </w:p>
    <w:p>
      <w:pPr>
        <w:rPr>
          <w:szCs w:val="24"/>
        </w:rPr>
      </w:pPr>
    </w:p>
    <w:p>
      <w:pPr>
        <w:rPr>
          <w:bCs/>
          <w:szCs w:val="24"/>
        </w:rPr>
      </w:pPr>
      <w:r>
        <w:rPr>
          <w:bCs/>
          <w:szCs w:val="24"/>
        </w:rPr>
        <w:t>Šiaulių miesto savivaldybės administracijai</w:t>
      </w:r>
    </w:p>
    <w:p>
      <w:pPr>
        <w:rPr>
          <w:bCs/>
          <w:szCs w:val="24"/>
        </w:rPr>
      </w:pPr>
      <w:r>
        <w:rPr>
          <w:bCs/>
          <w:szCs w:val="24"/>
        </w:rPr>
        <w:t>Vasario 16-osios g. 62</w:t>
      </w:r>
    </w:p>
    <w:p>
      <w:pPr>
        <w:rPr>
          <w:szCs w:val="24"/>
        </w:rPr>
      </w:pPr>
      <w:r>
        <w:rPr>
          <w:color w:val="000000"/>
          <w:szCs w:val="24"/>
        </w:rPr>
        <w:t>Šiauliai</w:t>
      </w:r>
    </w:p>
    <w:p>
      <w:pPr>
        <w:rPr>
          <w:b/>
          <w:szCs w:val="24"/>
        </w:rPr>
      </w:pPr>
    </w:p>
    <w:p>
      <w:pPr>
        <w:jc w:val="center"/>
        <w:rPr>
          <w:b/>
          <w:szCs w:val="24"/>
        </w:rPr>
      </w:pPr>
      <w:r>
        <w:rPr>
          <w:b/>
          <w:szCs w:val="24"/>
        </w:rPr>
        <w:t>PARAIŠKA DALYVAUTI</w:t>
      </w:r>
    </w:p>
    <w:p>
      <w:pPr>
        <w:jc w:val="center"/>
        <w:rPr>
          <w:b/>
          <w:caps/>
          <w:szCs w:val="24"/>
        </w:rPr>
      </w:pPr>
      <w:r>
        <w:rPr>
          <w:b/>
          <w:szCs w:val="24"/>
        </w:rPr>
        <w:t xml:space="preserve">SOCIALINĖS SRITIES PROJEKTŲ FINANSAVIMO </w:t>
      </w:r>
      <w:r>
        <w:rPr>
          <w:b/>
          <w:caps/>
          <w:szCs w:val="24"/>
        </w:rPr>
        <w:t>KONKURSE</w:t>
      </w:r>
    </w:p>
    <w:p>
      <w:pPr>
        <w:jc w:val="center"/>
        <w:rPr>
          <w:b/>
          <w:caps/>
          <w:szCs w:val="24"/>
        </w:rPr>
      </w:pPr>
    </w:p>
    <w:p>
      <w:pPr>
        <w:jc w:val="center"/>
        <w:rPr>
          <w:b/>
        </w:rPr>
      </w:pPr>
      <w:r>
        <w:rPr>
          <w:b/>
        </w:rPr>
        <w:t>____________________</w:t>
      </w:r>
    </w:p>
    <w:p>
      <w:pPr>
        <w:jc w:val="center"/>
      </w:pPr>
      <w:r>
        <w:t>(data)</w:t>
      </w:r>
    </w:p>
    <w:p>
      <w:pPr>
        <w:jc w:val="both"/>
        <w:rPr>
          <w:b/>
          <w:smallCaps/>
          <w:szCs w:val="24"/>
          <w:u w:val="single"/>
        </w:rPr>
      </w:pPr>
    </w:p>
    <w:p>
      <w:pPr>
        <w:jc w:val="both"/>
        <w:rPr>
          <w:b/>
          <w:smallCaps/>
          <w:szCs w:val="24"/>
        </w:rPr>
      </w:pPr>
      <w:r>
        <w:rPr>
          <w:b/>
          <w:szCs w:val="24"/>
        </w:rPr>
        <w:t>1</w:t>
      </w:r>
      <w:r>
        <w:rPr>
          <w:b/>
          <w:szCs w:val="24"/>
        </w:rPr>
        <w:t>. INFORMACIJA APIE PROJEKTĄ IR PAREIŠKĖJĄ</w:t>
      </w:r>
    </w:p>
    <w:p>
      <w:pPr>
        <w:jc w:val="both"/>
        <w:rPr>
          <w:small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18"/>
      </w:tblGrid>
      <w:tr>
        <w:tc>
          <w:tcPr>
            <w:tcW w:w="3936" w:type="dxa"/>
            <w:shd w:val="clear" w:color="auto" w:fill="auto"/>
          </w:tcPr>
          <w:p>
            <w:pPr>
              <w:jc w:val="both"/>
              <w:rPr>
                <w:b/>
                <w:smallCaps/>
                <w:szCs w:val="24"/>
              </w:rPr>
            </w:pPr>
            <w:r>
              <w:rPr>
                <w:szCs w:val="24"/>
              </w:rPr>
              <w:t>Projekto pavadinimas</w:t>
            </w:r>
          </w:p>
        </w:tc>
        <w:tc>
          <w:tcPr>
            <w:tcW w:w="5918" w:type="dxa"/>
            <w:shd w:val="clear" w:color="auto" w:fill="auto"/>
          </w:tcPr>
          <w:p>
            <w:pPr>
              <w:jc w:val="both"/>
              <w:rPr>
                <w:b/>
                <w:smallCaps/>
                <w:szCs w:val="24"/>
              </w:rPr>
            </w:pPr>
          </w:p>
        </w:tc>
      </w:tr>
      <w:tr>
        <w:tc>
          <w:tcPr>
            <w:tcW w:w="3936" w:type="dxa"/>
            <w:shd w:val="clear" w:color="auto" w:fill="auto"/>
          </w:tcPr>
          <w:p>
            <w:pPr>
              <w:jc w:val="both"/>
              <w:rPr>
                <w:b/>
                <w:smallCaps/>
                <w:szCs w:val="24"/>
              </w:rPr>
            </w:pPr>
            <w:r>
              <w:rPr>
                <w:szCs w:val="24"/>
              </w:rPr>
              <w:t>Projektui įgyvendinti prašoma suma</w:t>
            </w:r>
          </w:p>
        </w:tc>
        <w:tc>
          <w:tcPr>
            <w:tcW w:w="5918" w:type="dxa"/>
            <w:shd w:val="clear" w:color="auto" w:fill="auto"/>
          </w:tcPr>
          <w:p>
            <w:pPr>
              <w:jc w:val="both"/>
              <w:rPr>
                <w:b/>
                <w:smallCaps/>
                <w:szCs w:val="24"/>
              </w:rPr>
            </w:pPr>
          </w:p>
        </w:tc>
      </w:tr>
      <w:tr>
        <w:tc>
          <w:tcPr>
            <w:tcW w:w="3936" w:type="dxa"/>
            <w:shd w:val="clear" w:color="auto" w:fill="auto"/>
          </w:tcPr>
          <w:p>
            <w:pPr>
              <w:jc w:val="both"/>
              <w:rPr>
                <w:b/>
                <w:smallCaps/>
                <w:szCs w:val="24"/>
              </w:rPr>
            </w:pPr>
            <w:r>
              <w:rPr>
                <w:szCs w:val="24"/>
              </w:rPr>
              <w:t>Projekto vykdymo adresas</w:t>
            </w:r>
          </w:p>
        </w:tc>
        <w:tc>
          <w:tcPr>
            <w:tcW w:w="5918" w:type="dxa"/>
            <w:shd w:val="clear" w:color="auto" w:fill="auto"/>
          </w:tcPr>
          <w:p>
            <w:pPr>
              <w:jc w:val="both"/>
              <w:rPr>
                <w:b/>
                <w:smallCaps/>
                <w:szCs w:val="24"/>
              </w:rPr>
            </w:pPr>
          </w:p>
        </w:tc>
      </w:tr>
    </w:tbl>
    <w:p>
      <w:pPr>
        <w:jc w:val="both"/>
        <w:rPr>
          <w:small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18"/>
      </w:tblGrid>
      <w:tr>
        <w:tc>
          <w:tcPr>
            <w:tcW w:w="3936" w:type="dxa"/>
            <w:shd w:val="clear" w:color="auto" w:fill="auto"/>
          </w:tcPr>
          <w:p>
            <w:pPr>
              <w:jc w:val="both"/>
              <w:rPr>
                <w:b/>
                <w:smallCaps/>
                <w:szCs w:val="24"/>
              </w:rPr>
            </w:pPr>
            <w:r>
              <w:rPr>
                <w:szCs w:val="24"/>
              </w:rPr>
              <w:t>Pareiškėjo pavadinimas</w:t>
            </w:r>
          </w:p>
        </w:tc>
        <w:tc>
          <w:tcPr>
            <w:tcW w:w="5918" w:type="dxa"/>
            <w:shd w:val="clear" w:color="auto" w:fill="auto"/>
          </w:tcPr>
          <w:p>
            <w:pPr>
              <w:jc w:val="both"/>
              <w:rPr>
                <w:b/>
                <w:smallCaps/>
                <w:szCs w:val="24"/>
              </w:rPr>
            </w:pPr>
          </w:p>
        </w:tc>
      </w:tr>
      <w:tr>
        <w:tc>
          <w:tcPr>
            <w:tcW w:w="3936" w:type="dxa"/>
            <w:shd w:val="clear" w:color="auto" w:fill="auto"/>
          </w:tcPr>
          <w:p>
            <w:pPr>
              <w:jc w:val="both"/>
              <w:rPr>
                <w:b/>
                <w:smallCaps/>
                <w:szCs w:val="24"/>
              </w:rPr>
            </w:pPr>
            <w:r>
              <w:rPr>
                <w:szCs w:val="24"/>
              </w:rPr>
              <w:t>Pareiškėjo teisinė forma</w:t>
            </w:r>
          </w:p>
        </w:tc>
        <w:tc>
          <w:tcPr>
            <w:tcW w:w="5918" w:type="dxa"/>
            <w:shd w:val="clear" w:color="auto" w:fill="auto"/>
          </w:tcPr>
          <w:p>
            <w:pPr>
              <w:jc w:val="both"/>
              <w:rPr>
                <w:b/>
                <w:smallCaps/>
                <w:szCs w:val="24"/>
              </w:rPr>
            </w:pPr>
          </w:p>
        </w:tc>
      </w:tr>
      <w:tr>
        <w:tc>
          <w:tcPr>
            <w:tcW w:w="3936" w:type="dxa"/>
            <w:shd w:val="clear" w:color="auto" w:fill="auto"/>
          </w:tcPr>
          <w:p>
            <w:pPr>
              <w:jc w:val="both"/>
              <w:rPr>
                <w:b/>
                <w:smallCaps/>
                <w:szCs w:val="24"/>
              </w:rPr>
            </w:pPr>
            <w:r>
              <w:rPr>
                <w:szCs w:val="24"/>
              </w:rPr>
              <w:t>Juridinio asmens kodas</w:t>
            </w:r>
          </w:p>
        </w:tc>
        <w:tc>
          <w:tcPr>
            <w:tcW w:w="5918" w:type="dxa"/>
            <w:shd w:val="clear" w:color="auto" w:fill="auto"/>
          </w:tcPr>
          <w:p>
            <w:pPr>
              <w:jc w:val="both"/>
              <w:rPr>
                <w:b/>
                <w:smallCaps/>
                <w:szCs w:val="24"/>
              </w:rPr>
            </w:pPr>
          </w:p>
        </w:tc>
      </w:tr>
      <w:tr>
        <w:tc>
          <w:tcPr>
            <w:tcW w:w="3936" w:type="dxa"/>
            <w:shd w:val="clear" w:color="auto" w:fill="auto"/>
          </w:tcPr>
          <w:p>
            <w:pPr>
              <w:jc w:val="both"/>
              <w:rPr>
                <w:b/>
                <w:smallCaps/>
                <w:szCs w:val="24"/>
              </w:rPr>
            </w:pPr>
            <w:r>
              <w:rPr>
                <w:szCs w:val="24"/>
              </w:rPr>
              <w:t xml:space="preserve">Pareiškėjo vadovas ar įgaliotas asmuo </w:t>
            </w:r>
            <w:r>
              <w:rPr>
                <w:i/>
                <w:iCs/>
                <w:sz w:val="20"/>
              </w:rPr>
              <w:t>(vardas, pavardė, kontaktiniai duomenys)</w:t>
            </w:r>
          </w:p>
        </w:tc>
        <w:tc>
          <w:tcPr>
            <w:tcW w:w="5918" w:type="dxa"/>
            <w:shd w:val="clear" w:color="auto" w:fill="auto"/>
          </w:tcPr>
          <w:p>
            <w:pPr>
              <w:jc w:val="both"/>
              <w:rPr>
                <w:b/>
                <w:smallCaps/>
                <w:szCs w:val="24"/>
              </w:rPr>
            </w:pPr>
          </w:p>
        </w:tc>
      </w:tr>
      <w:tr>
        <w:tc>
          <w:tcPr>
            <w:tcW w:w="3936" w:type="dxa"/>
            <w:shd w:val="clear" w:color="auto" w:fill="auto"/>
          </w:tcPr>
          <w:p>
            <w:pPr>
              <w:jc w:val="both"/>
              <w:rPr>
                <w:b/>
                <w:smallCaps/>
                <w:szCs w:val="24"/>
              </w:rPr>
            </w:pPr>
            <w:r>
              <w:rPr>
                <w:szCs w:val="24"/>
              </w:rPr>
              <w:t xml:space="preserve">Kontaktinis asmuo / projekto vadovas </w:t>
            </w:r>
            <w:r>
              <w:rPr>
                <w:i/>
                <w:iCs/>
                <w:sz w:val="20"/>
              </w:rPr>
              <w:t>(vardas, pavardė, kontaktiniai duomenys)</w:t>
            </w:r>
          </w:p>
        </w:tc>
        <w:tc>
          <w:tcPr>
            <w:tcW w:w="5918" w:type="dxa"/>
            <w:shd w:val="clear" w:color="auto" w:fill="auto"/>
          </w:tcPr>
          <w:p>
            <w:pPr>
              <w:jc w:val="both"/>
              <w:rPr>
                <w:b/>
                <w:smallCaps/>
                <w:szCs w:val="24"/>
              </w:rPr>
            </w:pPr>
          </w:p>
        </w:tc>
      </w:tr>
      <w:tr>
        <w:tc>
          <w:tcPr>
            <w:tcW w:w="3936" w:type="dxa"/>
            <w:shd w:val="clear" w:color="auto" w:fill="auto"/>
          </w:tcPr>
          <w:p>
            <w:pPr>
              <w:jc w:val="both"/>
              <w:rPr>
                <w:b/>
                <w:smallCaps/>
                <w:szCs w:val="24"/>
              </w:rPr>
            </w:pPr>
            <w:r>
              <w:rPr>
                <w:szCs w:val="24"/>
              </w:rPr>
              <w:t xml:space="preserve">Buhalteris ar buhalterinės apskaitos paslaugas teikiantis asmuo           </w:t>
            </w:r>
            <w:r>
              <w:rPr>
                <w:i/>
                <w:iCs/>
                <w:sz w:val="20"/>
              </w:rPr>
              <w:t>(vardas, pavardė, kontaktiniai duomenys)</w:t>
            </w:r>
          </w:p>
        </w:tc>
        <w:tc>
          <w:tcPr>
            <w:tcW w:w="5918" w:type="dxa"/>
            <w:shd w:val="clear" w:color="auto" w:fill="auto"/>
          </w:tcPr>
          <w:p>
            <w:pPr>
              <w:jc w:val="both"/>
              <w:rPr>
                <w:b/>
                <w:smallCaps/>
                <w:szCs w:val="24"/>
              </w:rPr>
            </w:pPr>
          </w:p>
        </w:tc>
      </w:tr>
    </w:tbl>
    <w:p>
      <w:pPr>
        <w:jc w:val="both"/>
        <w:rPr>
          <w:szCs w:val="24"/>
        </w:rPr>
      </w:pPr>
    </w:p>
    <w:p>
      <w:pPr>
        <w:rPr>
          <w:b/>
          <w:szCs w:val="24"/>
        </w:rPr>
      </w:pPr>
      <w:r>
        <w:rPr>
          <w:b/>
          <w:szCs w:val="24"/>
        </w:rPr>
        <w:t>2</w:t>
      </w:r>
      <w:r>
        <w:rPr>
          <w:b/>
          <w:szCs w:val="24"/>
        </w:rPr>
        <w:t>. INFORMACIJA APIE PROJEKTO ĮGYVENDINIMO PARTNERĮ (-IUS) (jei yra)</w:t>
      </w:r>
    </w:p>
    <w:p>
      <w:pPr>
        <w:ind w:right="180"/>
        <w:jc w:val="both"/>
        <w:rPr>
          <w:b/>
          <w:smallCaps/>
          <w:szCs w:val="24"/>
        </w:rPr>
      </w:pPr>
    </w:p>
    <w:tbl>
      <w:tblPr>
        <w:tblW w:w="5000" w:type="pct"/>
        <w:tblLayout w:type="fixed"/>
        <w:tblCellMar>
          <w:left w:w="10" w:type="dxa"/>
          <w:right w:w="10" w:type="dxa"/>
        </w:tblCellMar>
        <w:tblLook w:val="04A0" w:firstRow="1" w:lastRow="0" w:firstColumn="1" w:lastColumn="0" w:noHBand="0" w:noVBand="1"/>
      </w:tblPr>
      <w:tblGrid>
        <w:gridCol w:w="678"/>
        <w:gridCol w:w="1983"/>
        <w:gridCol w:w="1843"/>
        <w:gridCol w:w="2223"/>
        <w:gridCol w:w="1405"/>
        <w:gridCol w:w="1722"/>
      </w:tblGrid>
      <w:tr>
        <w:trPr>
          <w:trHeight w:val="1014"/>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center"/>
              <w:rPr>
                <w:b/>
                <w:smallCaps/>
                <w:sz w:val="22"/>
                <w:szCs w:val="22"/>
              </w:rPr>
            </w:pPr>
            <w:r>
              <w:rPr>
                <w:b/>
                <w:sz w:val="22"/>
                <w:szCs w:val="22"/>
              </w:rPr>
              <w:t>Eil. Nr.</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center"/>
              <w:rPr>
                <w:b/>
                <w:sz w:val="22"/>
                <w:szCs w:val="22"/>
              </w:rPr>
            </w:pPr>
            <w:r>
              <w:rPr>
                <w:b/>
                <w:sz w:val="22"/>
                <w:szCs w:val="22"/>
              </w:rPr>
              <w:t>Partnerio (-ių) pavadinimas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center"/>
              <w:rPr>
                <w:b/>
                <w:smallCaps/>
                <w:sz w:val="22"/>
                <w:szCs w:val="22"/>
              </w:rPr>
            </w:pPr>
            <w:r>
              <w:rPr>
                <w:b/>
                <w:sz w:val="22"/>
                <w:szCs w:val="22"/>
              </w:rPr>
              <w:t>Buveinės adresas, telefonas</w:t>
            </w:r>
          </w:p>
          <w:p>
            <w:pPr>
              <w:jc w:val="center"/>
              <w:rPr>
                <w:b/>
                <w:sz w:val="22"/>
                <w:szCs w:val="22"/>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center"/>
              <w:rPr>
                <w:b/>
                <w:sz w:val="22"/>
                <w:szCs w:val="22"/>
              </w:rPr>
            </w:pPr>
            <w:r>
              <w:rPr>
                <w:b/>
                <w:sz w:val="22"/>
                <w:szCs w:val="22"/>
              </w:rPr>
              <w:t>Bendradarbiavimo pagrindas (sutartis, susitarimas)</w:t>
            </w:r>
          </w:p>
          <w:p>
            <w:pPr>
              <w:jc w:val="center"/>
              <w:rPr>
                <w:b/>
                <w:bCs/>
                <w:smallCaps/>
                <w:sz w:val="22"/>
                <w:szCs w:val="22"/>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center"/>
              <w:rPr>
                <w:b/>
                <w:sz w:val="22"/>
                <w:szCs w:val="22"/>
              </w:rPr>
            </w:pPr>
            <w:r>
              <w:rPr>
                <w:b/>
                <w:sz w:val="22"/>
                <w:szCs w:val="22"/>
              </w:rPr>
              <w:t xml:space="preserve">Partnerio </w:t>
            </w:r>
          </w:p>
          <w:p>
            <w:pPr>
              <w:jc w:val="center"/>
              <w:rPr>
                <w:b/>
                <w:smallCaps/>
                <w:sz w:val="22"/>
                <w:szCs w:val="22"/>
              </w:rPr>
            </w:pPr>
            <w:r>
              <w:rPr>
                <w:b/>
                <w:sz w:val="22"/>
                <w:szCs w:val="22"/>
              </w:rPr>
              <w:t>(-ių) veikloms įgyvendinti reikalingos prašomos lėšos</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center"/>
              <w:rPr>
                <w:b/>
                <w:smallCaps/>
                <w:sz w:val="22"/>
                <w:szCs w:val="22"/>
              </w:rPr>
            </w:pPr>
            <w:r>
              <w:rPr>
                <w:b/>
                <w:sz w:val="22"/>
                <w:szCs w:val="22"/>
              </w:rPr>
              <w:t>Partnerio (-ių) pasirinkimo priežastys ir jo (jų) vaidmuo įgyvendinant projektą</w:t>
            </w:r>
          </w:p>
        </w:tc>
      </w:tr>
      <w:tr>
        <w:trPr>
          <w:trHeight w:val="296"/>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r>
      <w:tr>
        <w:trPr>
          <w:trHeight w:val="28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r>
      <w:tr>
        <w:trPr>
          <w:trHeight w:val="280"/>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Cs/>
                <w:smallCaps/>
                <w:szCs w:val="24"/>
              </w:rPr>
            </w:pPr>
          </w:p>
        </w:tc>
      </w:tr>
    </w:tbl>
    <w:p>
      <w:pPr>
        <w:ind w:right="180"/>
        <w:jc w:val="both"/>
        <w:rPr>
          <w:b/>
          <w:color w:val="000000"/>
          <w:szCs w:val="24"/>
        </w:rPr>
      </w:pPr>
    </w:p>
    <w:p>
      <w:pPr>
        <w:ind w:right="180"/>
        <w:jc w:val="both"/>
        <w:rPr>
          <w:b/>
          <w:color w:val="000000"/>
          <w:szCs w:val="24"/>
        </w:rPr>
      </w:pPr>
    </w:p>
    <w:p>
      <w:pPr>
        <w:ind w:right="180"/>
        <w:jc w:val="both"/>
        <w:rPr>
          <w:b/>
          <w:color w:val="000000"/>
          <w:szCs w:val="24"/>
        </w:rPr>
      </w:pPr>
    </w:p>
    <w:p>
      <w:pPr>
        <w:ind w:right="180"/>
        <w:jc w:val="both"/>
        <w:rPr>
          <w:b/>
          <w:smallCaps/>
          <w:color w:val="000000"/>
          <w:szCs w:val="24"/>
        </w:rPr>
      </w:pPr>
      <w:r>
        <w:rPr>
          <w:b/>
          <w:color w:val="000000"/>
          <w:szCs w:val="24"/>
        </w:rPr>
        <w:t>3</w:t>
      </w:r>
      <w:r>
        <w:rPr>
          <w:b/>
          <w:color w:val="000000"/>
          <w:szCs w:val="24"/>
        </w:rPr>
        <w:t>. PROJEKTO APRAŠYMAS</w:t>
      </w:r>
    </w:p>
    <w:p>
      <w:pPr>
        <w:jc w:val="both"/>
        <w:rPr>
          <w:b/>
          <w:smallCaps/>
          <w:color w:val="000000"/>
          <w:szCs w:val="24"/>
        </w:rPr>
      </w:pPr>
    </w:p>
    <w:p>
      <w:pPr>
        <w:jc w:val="both"/>
        <w:rPr>
          <w:b/>
          <w:szCs w:val="24"/>
        </w:rPr>
      </w:pPr>
      <w:r>
        <w:rPr>
          <w:b/>
          <w:color w:val="000000"/>
          <w:szCs w:val="24"/>
        </w:rPr>
        <w:t>3.1</w:t>
      </w:r>
      <w:r>
        <w:rPr>
          <w:b/>
          <w:color w:val="000000"/>
          <w:szCs w:val="24"/>
        </w:rPr>
        <w:t>. Trumpas projekto aprašymas (</w:t>
      </w:r>
      <w:r>
        <w:rPr>
          <w:b/>
          <w:szCs w:val="24"/>
        </w:rPr>
        <w:t xml:space="preserve">santrauka) </w:t>
      </w:r>
    </w:p>
    <w:tbl>
      <w:tblPr>
        <w:tblW w:w="5000" w:type="pct"/>
        <w:tblCellMar>
          <w:left w:w="10" w:type="dxa"/>
          <w:right w:w="10" w:type="dxa"/>
        </w:tblCellMar>
        <w:tblLook w:val="04A0" w:firstRow="1" w:lastRow="0" w:firstColumn="1" w:lastColumn="0" w:noHBand="0" w:noVBand="1"/>
      </w:tblPr>
      <w:tblGrid>
        <w:gridCol w:w="9854"/>
      </w:tblGrid>
      <w:tr>
        <w:trPr>
          <w:trHeight w:val="1558"/>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both"/>
              <w:rPr>
                <w:b/>
                <w:smallCaps/>
                <w:szCs w:val="24"/>
              </w:rPr>
            </w:pPr>
          </w:p>
          <w:p>
            <w:pPr>
              <w:jc w:val="both"/>
              <w:rPr>
                <w:b/>
                <w:smallCaps/>
                <w:szCs w:val="24"/>
              </w:rPr>
            </w:pPr>
          </w:p>
          <w:p>
            <w:pPr>
              <w:jc w:val="both"/>
              <w:rPr>
                <w:b/>
                <w:smallCaps/>
                <w:szCs w:val="24"/>
              </w:rPr>
            </w:pPr>
          </w:p>
          <w:p>
            <w:pPr>
              <w:jc w:val="both"/>
              <w:rPr>
                <w:b/>
                <w:smallCaps/>
                <w:szCs w:val="24"/>
              </w:rPr>
            </w:pPr>
          </w:p>
          <w:p>
            <w:pPr>
              <w:jc w:val="both"/>
              <w:rPr>
                <w:b/>
                <w:smallCaps/>
                <w:szCs w:val="24"/>
              </w:rPr>
            </w:pPr>
          </w:p>
          <w:p>
            <w:pPr>
              <w:jc w:val="both"/>
              <w:rPr>
                <w:b/>
                <w:smallCaps/>
                <w:szCs w:val="24"/>
              </w:rPr>
            </w:pPr>
          </w:p>
        </w:tc>
      </w:tr>
    </w:tbl>
    <w:p>
      <w:pPr>
        <w:jc w:val="both"/>
        <w:rPr>
          <w:b/>
          <w:smallCaps/>
          <w:szCs w:val="24"/>
        </w:rPr>
      </w:pPr>
    </w:p>
    <w:p>
      <w:pPr>
        <w:jc w:val="both"/>
        <w:rPr>
          <w:b/>
          <w:szCs w:val="24"/>
        </w:rPr>
      </w:pPr>
      <w:r>
        <w:rPr>
          <w:b/>
          <w:szCs w:val="24"/>
        </w:rPr>
        <w:t>3.2</w:t>
      </w:r>
      <w:r>
        <w:rPr>
          <w:b/>
          <w:szCs w:val="24"/>
        </w:rPr>
        <w:t>. Problemos iškėlimas ir pagrindimas</w:t>
      </w:r>
      <w:r>
        <w:rPr>
          <w:b/>
          <w:color w:val="000000"/>
          <w:szCs w:val="24"/>
        </w:rPr>
        <w:t xml:space="preserve"> </w:t>
      </w:r>
    </w:p>
    <w:tbl>
      <w:tblPr>
        <w:tblW w:w="5000" w:type="pct"/>
        <w:tblCellMar>
          <w:left w:w="10" w:type="dxa"/>
          <w:right w:w="10" w:type="dxa"/>
        </w:tblCellMar>
        <w:tblLook w:val="04A0" w:firstRow="1" w:lastRow="0" w:firstColumn="1" w:lastColumn="0" w:noHBand="0" w:noVBand="1"/>
      </w:tblPr>
      <w:tblGrid>
        <w:gridCol w:w="9854"/>
      </w:tblGrid>
      <w:tr>
        <w:trPr>
          <w:trHeight w:val="1335"/>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both"/>
              <w:rPr>
                <w:b/>
                <w:smallCaps/>
                <w:szCs w:val="24"/>
              </w:rPr>
            </w:pPr>
          </w:p>
          <w:p>
            <w:pPr>
              <w:jc w:val="both"/>
              <w:rPr>
                <w:b/>
                <w:smallCaps/>
                <w:szCs w:val="24"/>
              </w:rPr>
            </w:pPr>
          </w:p>
        </w:tc>
      </w:tr>
    </w:tbl>
    <w:p>
      <w:pPr>
        <w:jc w:val="both"/>
        <w:rPr>
          <w:b/>
          <w:smallCaps/>
          <w:szCs w:val="24"/>
        </w:rPr>
      </w:pPr>
    </w:p>
    <w:p>
      <w:pPr>
        <w:jc w:val="both"/>
        <w:rPr>
          <w:b/>
          <w:szCs w:val="24"/>
        </w:rPr>
      </w:pPr>
      <w:r>
        <w:rPr>
          <w:b/>
          <w:szCs w:val="24"/>
        </w:rPr>
        <w:t>3.3</w:t>
      </w:r>
      <w:r>
        <w:rPr>
          <w:b/>
          <w:szCs w:val="24"/>
        </w:rPr>
        <w:t xml:space="preserve">. </w:t>
      </w:r>
      <w:r>
        <w:rPr>
          <w:b/>
          <w:color w:val="000000"/>
          <w:szCs w:val="24"/>
        </w:rPr>
        <w:t>Projekto tikslai (ilgalaikiai ir trumpalaikiai)</w:t>
      </w:r>
      <w:r>
        <w:rPr>
          <w:b/>
          <w:szCs w:val="24"/>
        </w:rPr>
        <w:t xml:space="preserve"> ir uždaviniai</w:t>
      </w:r>
    </w:p>
    <w:tbl>
      <w:tblPr>
        <w:tblW w:w="5000" w:type="pct"/>
        <w:tblCellMar>
          <w:left w:w="10" w:type="dxa"/>
          <w:right w:w="10" w:type="dxa"/>
        </w:tblCellMar>
        <w:tblLook w:val="04A0" w:firstRow="1" w:lastRow="0" w:firstColumn="1" w:lastColumn="0" w:noHBand="0" w:noVBand="1"/>
      </w:tblPr>
      <w:tblGrid>
        <w:gridCol w:w="9854"/>
      </w:tblGrid>
      <w:t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ind w:right="180"/>
              <w:jc w:val="both"/>
              <w:rPr>
                <w:b/>
                <w:smallCaps/>
                <w:szCs w:val="24"/>
              </w:rPr>
            </w:pPr>
          </w:p>
          <w:p>
            <w:pPr>
              <w:ind w:right="180"/>
              <w:jc w:val="both"/>
              <w:rPr>
                <w:b/>
                <w:smallCaps/>
                <w:szCs w:val="24"/>
              </w:rPr>
            </w:pPr>
          </w:p>
          <w:p>
            <w:pPr>
              <w:ind w:right="180"/>
              <w:jc w:val="both"/>
              <w:rPr>
                <w:b/>
                <w:smallCaps/>
                <w:szCs w:val="24"/>
              </w:rPr>
            </w:pPr>
          </w:p>
          <w:p>
            <w:pPr>
              <w:ind w:right="180"/>
              <w:jc w:val="both"/>
              <w:rPr>
                <w:b/>
                <w:smallCaps/>
                <w:szCs w:val="24"/>
              </w:rPr>
            </w:pPr>
          </w:p>
        </w:tc>
      </w:tr>
    </w:tbl>
    <w:p>
      <w:pPr>
        <w:jc w:val="both"/>
        <w:rPr>
          <w:b/>
          <w:smallCaps/>
          <w:szCs w:val="24"/>
        </w:rPr>
      </w:pPr>
    </w:p>
    <w:p>
      <w:pPr>
        <w:jc w:val="both"/>
        <w:rPr>
          <w:b/>
          <w:szCs w:val="24"/>
        </w:rPr>
      </w:pPr>
      <w:r>
        <w:rPr>
          <w:b/>
          <w:szCs w:val="24"/>
        </w:rPr>
        <w:t>3.4</w:t>
      </w:r>
      <w:r>
        <w:rPr>
          <w:b/>
          <w:szCs w:val="24"/>
        </w:rPr>
        <w:t xml:space="preserve">. </w:t>
      </w:r>
      <w:r>
        <w:rPr>
          <w:b/>
          <w:color w:val="000000"/>
          <w:szCs w:val="24"/>
        </w:rPr>
        <w:t>Tikslinė (-ės) projekto grupė (-ės)</w:t>
      </w:r>
    </w:p>
    <w:tbl>
      <w:tblPr>
        <w:tblW w:w="5000" w:type="pct"/>
        <w:tblCellMar>
          <w:left w:w="10" w:type="dxa"/>
          <w:right w:w="10" w:type="dxa"/>
        </w:tblCellMar>
        <w:tblLook w:val="04A0" w:firstRow="1" w:lastRow="0" w:firstColumn="1" w:lastColumn="0" w:noHBand="0" w:noVBand="1"/>
      </w:tblPr>
      <w:tblGrid>
        <w:gridCol w:w="9854"/>
      </w:tblGrid>
      <w:t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ind w:right="180"/>
              <w:jc w:val="both"/>
              <w:rPr>
                <w:b/>
                <w:smallCaps/>
                <w:szCs w:val="24"/>
              </w:rPr>
            </w:pPr>
          </w:p>
          <w:p>
            <w:pPr>
              <w:ind w:right="180"/>
              <w:jc w:val="both"/>
              <w:rPr>
                <w:b/>
                <w:smallCaps/>
                <w:szCs w:val="24"/>
              </w:rPr>
            </w:pPr>
          </w:p>
          <w:p>
            <w:pPr>
              <w:ind w:right="180"/>
              <w:jc w:val="both"/>
              <w:rPr>
                <w:b/>
                <w:smallCaps/>
                <w:szCs w:val="24"/>
              </w:rPr>
            </w:pPr>
          </w:p>
        </w:tc>
      </w:tr>
    </w:tbl>
    <w:p>
      <w:pPr>
        <w:jc w:val="both"/>
        <w:rPr>
          <w:b/>
          <w:smallCaps/>
          <w:szCs w:val="24"/>
        </w:rPr>
      </w:pPr>
    </w:p>
    <w:p>
      <w:pPr>
        <w:jc w:val="both"/>
        <w:rPr>
          <w:b/>
          <w:smallCaps/>
          <w:szCs w:val="24"/>
        </w:rPr>
      </w:pPr>
      <w:r>
        <w:rPr>
          <w:b/>
          <w:szCs w:val="24"/>
        </w:rPr>
        <w:t>3.5</w:t>
      </w:r>
      <w:r>
        <w:rPr>
          <w:b/>
          <w:szCs w:val="24"/>
        </w:rPr>
        <w:t>. Projekto įgyvendinimo laikotarpis</w:t>
      </w:r>
    </w:p>
    <w:tbl>
      <w:tblPr>
        <w:tblW w:w="5000" w:type="pct"/>
        <w:tblCellMar>
          <w:left w:w="10" w:type="dxa"/>
          <w:right w:w="10" w:type="dxa"/>
        </w:tblCellMar>
        <w:tblLook w:val="04A0" w:firstRow="1" w:lastRow="0" w:firstColumn="1" w:lastColumn="0" w:noHBand="0" w:noVBand="1"/>
      </w:tblPr>
      <w:tblGrid>
        <w:gridCol w:w="9854"/>
      </w:tblGrid>
      <w:t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both"/>
              <w:rPr>
                <w:b/>
                <w:smallCaps/>
                <w:szCs w:val="24"/>
              </w:rPr>
            </w:pPr>
          </w:p>
          <w:p>
            <w:pPr>
              <w:jc w:val="both"/>
              <w:rPr>
                <w:b/>
                <w:smallCaps/>
                <w:szCs w:val="24"/>
              </w:rPr>
            </w:pPr>
          </w:p>
          <w:p>
            <w:pPr>
              <w:jc w:val="both"/>
              <w:rPr>
                <w:b/>
                <w:smallCaps/>
                <w:szCs w:val="24"/>
              </w:rPr>
            </w:pPr>
          </w:p>
        </w:tc>
      </w:tr>
    </w:tbl>
    <w:p>
      <w:pPr>
        <w:jc w:val="both"/>
        <w:rPr>
          <w:b/>
          <w:szCs w:val="24"/>
        </w:rPr>
      </w:pPr>
    </w:p>
    <w:p>
      <w:pPr>
        <w:jc w:val="both"/>
        <w:rPr>
          <w:b/>
          <w:smallCaps/>
          <w:szCs w:val="24"/>
        </w:rPr>
      </w:pPr>
      <w:r>
        <w:rPr>
          <w:b/>
          <w:szCs w:val="24"/>
        </w:rPr>
        <w:t>3.6</w:t>
      </w:r>
      <w:r>
        <w:rPr>
          <w:b/>
          <w:szCs w:val="24"/>
        </w:rPr>
        <w:t>. Projekto veiklų įgyvendinimo planas</w:t>
      </w:r>
    </w:p>
    <w:tbl>
      <w:tblPr>
        <w:tblW w:w="5000" w:type="pct"/>
        <w:tblCellMar>
          <w:left w:w="10" w:type="dxa"/>
          <w:right w:w="10" w:type="dxa"/>
        </w:tblCellMar>
        <w:tblLook w:val="04A0" w:firstRow="1" w:lastRow="0" w:firstColumn="1" w:lastColumn="0" w:noHBand="0" w:noVBand="1"/>
      </w:tblPr>
      <w:tblGrid>
        <w:gridCol w:w="9854"/>
      </w:tblGrid>
      <w:t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both"/>
              <w:rPr>
                <w:b/>
                <w:smallCaps/>
                <w:szCs w:val="24"/>
              </w:rPr>
            </w:pPr>
          </w:p>
          <w:p>
            <w:pPr>
              <w:jc w:val="both"/>
              <w:rPr>
                <w:b/>
                <w:smallCaps/>
                <w:szCs w:val="24"/>
              </w:rPr>
            </w:pPr>
          </w:p>
          <w:p>
            <w:pPr>
              <w:jc w:val="both"/>
              <w:rPr>
                <w:b/>
                <w:smallCaps/>
                <w:szCs w:val="24"/>
              </w:rPr>
            </w:pPr>
          </w:p>
        </w:tc>
      </w:tr>
    </w:tbl>
    <w:p>
      <w:pPr>
        <w:jc w:val="both"/>
        <w:rPr>
          <w:b/>
          <w:szCs w:val="24"/>
        </w:rPr>
      </w:pPr>
    </w:p>
    <w:p>
      <w:pPr>
        <w:jc w:val="both"/>
        <w:rPr>
          <w:b/>
          <w:smallCaps/>
          <w:szCs w:val="24"/>
        </w:rPr>
      </w:pPr>
      <w:r>
        <w:rPr>
          <w:b/>
          <w:szCs w:val="24"/>
        </w:rPr>
        <w:t>4</w:t>
      </w:r>
      <w:r>
        <w:rPr>
          <w:b/>
          <w:szCs w:val="24"/>
        </w:rPr>
        <w:t>. PROJEKTO VYKDYTOJAI IR KITI ŽMOGIŠKIEJI, FINANSINIAI IŠTEKLIAI</w:t>
      </w:r>
    </w:p>
    <w:p>
      <w:pPr>
        <w:jc w:val="both"/>
        <w:rPr>
          <w:b/>
          <w:smallCaps/>
          <w:szCs w:val="24"/>
        </w:rPr>
      </w:pPr>
    </w:p>
    <w:p>
      <w:pPr>
        <w:jc w:val="both"/>
        <w:rPr>
          <w:b/>
          <w:szCs w:val="24"/>
        </w:rPr>
      </w:pPr>
      <w:r>
        <w:rPr>
          <w:b/>
          <w:szCs w:val="24"/>
        </w:rPr>
        <w:t>4.1</w:t>
      </w:r>
      <w:r>
        <w:rPr>
          <w:b/>
          <w:szCs w:val="24"/>
        </w:rPr>
        <w:t>. Informacija apie pagrindinio (-ių) projekto vykdytojo (-ų) patirtį, kvalifikaciją ir gebėjimus įgyvendinti planuojamą projektą</w:t>
      </w:r>
    </w:p>
    <w:tbl>
      <w:tblPr>
        <w:tblW w:w="5000" w:type="pct"/>
        <w:tblCellMar>
          <w:left w:w="10" w:type="dxa"/>
          <w:right w:w="10" w:type="dxa"/>
        </w:tblCellMar>
        <w:tblLook w:val="04A0" w:firstRow="1" w:lastRow="0" w:firstColumn="1" w:lastColumn="0" w:noHBand="0" w:noVBand="1"/>
      </w:tblPr>
      <w:tblGrid>
        <w:gridCol w:w="9854"/>
      </w:tblGrid>
      <w:tr>
        <w:tc>
          <w:tcPr>
            <w:tcW w:w="10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both"/>
              <w:rPr>
                <w:b/>
                <w:smallCaps/>
                <w:szCs w:val="24"/>
              </w:rPr>
            </w:pPr>
          </w:p>
          <w:p>
            <w:pPr>
              <w:jc w:val="both"/>
              <w:rPr>
                <w:b/>
                <w:smallCaps/>
                <w:szCs w:val="24"/>
              </w:rPr>
            </w:pPr>
          </w:p>
        </w:tc>
      </w:tr>
    </w:tbl>
    <w:p>
      <w:pPr>
        <w:jc w:val="both"/>
        <w:rPr>
          <w:b/>
          <w:smallCaps/>
          <w:szCs w:val="24"/>
        </w:rPr>
      </w:pPr>
    </w:p>
    <w:p>
      <w:pPr>
        <w:jc w:val="both"/>
        <w:rPr>
          <w:b/>
          <w:szCs w:val="24"/>
        </w:rPr>
      </w:pPr>
      <w:r>
        <w:rPr>
          <w:b/>
          <w:szCs w:val="24"/>
        </w:rPr>
        <w:t>4.2</w:t>
      </w:r>
      <w:r>
        <w:rPr>
          <w:b/>
          <w:szCs w:val="24"/>
        </w:rPr>
        <w:t>. Informacija apie veiklos vykdymą užtikrinančius išteklius (darbuotojų ir savanorių skaičius, projekto įgyvendinimo laikotarpiui pasibaigus planuojamos turėti ar gauti lėšos ir kt.)</w:t>
      </w:r>
    </w:p>
    <w:tbl>
      <w:tblPr>
        <w:tblW w:w="5000" w:type="pct"/>
        <w:tblCellMar>
          <w:left w:w="10" w:type="dxa"/>
          <w:right w:w="10" w:type="dxa"/>
        </w:tblCellMar>
        <w:tblLook w:val="04A0" w:firstRow="1" w:lastRow="0" w:firstColumn="1" w:lastColumn="0" w:noHBand="0" w:noVBand="1"/>
      </w:tblPr>
      <w:tblGrid>
        <w:gridCol w:w="9854"/>
      </w:tblGrid>
      <w:tr>
        <w:tc>
          <w:tcPr>
            <w:tcW w:w="10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both"/>
              <w:rPr>
                <w:b/>
                <w:smallCaps/>
                <w:szCs w:val="24"/>
              </w:rPr>
            </w:pPr>
          </w:p>
          <w:p>
            <w:pPr>
              <w:jc w:val="both"/>
              <w:rPr>
                <w:b/>
                <w:smallCaps/>
                <w:szCs w:val="24"/>
              </w:rPr>
            </w:pPr>
          </w:p>
        </w:tc>
      </w:tr>
    </w:tbl>
    <w:p>
      <w:pPr>
        <w:jc w:val="both"/>
        <w:rPr>
          <w:b/>
          <w:strike/>
          <w:szCs w:val="24"/>
        </w:rPr>
      </w:pPr>
    </w:p>
    <w:p>
      <w:pPr>
        <w:jc w:val="both"/>
        <w:rPr>
          <w:b/>
          <w:strike/>
          <w:szCs w:val="24"/>
        </w:rPr>
      </w:pPr>
    </w:p>
    <w:p>
      <w:pPr>
        <w:jc w:val="both"/>
        <w:rPr>
          <w:b/>
          <w:strike/>
          <w:szCs w:val="24"/>
        </w:rPr>
      </w:pPr>
    </w:p>
    <w:p>
      <w:pPr>
        <w:jc w:val="both"/>
        <w:rPr>
          <w:b/>
          <w:szCs w:val="24"/>
        </w:rPr>
      </w:pPr>
      <w:r>
        <w:rPr>
          <w:b/>
          <w:szCs w:val="24"/>
        </w:rPr>
        <w:t>5</w:t>
      </w:r>
      <w:r>
        <w:rPr>
          <w:b/>
          <w:szCs w:val="24"/>
        </w:rPr>
        <w:t xml:space="preserve">. DETALI PROJEKTO ĮGYVENDINIMO SĄMATA </w:t>
      </w:r>
    </w:p>
    <w:p>
      <w:pPr>
        <w:jc w:val="both"/>
        <w:rPr>
          <w:b/>
          <w:szCs w:val="24"/>
        </w:rPr>
      </w:pPr>
    </w:p>
    <w:tbl>
      <w:tblPr>
        <w:tblW w:w="9689" w:type="dxa"/>
        <w:tblInd w:w="-55" w:type="dxa"/>
        <w:tblCellMar>
          <w:left w:w="10" w:type="dxa"/>
          <w:right w:w="10" w:type="dxa"/>
        </w:tblCellMar>
        <w:tblLook w:val="04A0" w:firstRow="1" w:lastRow="0" w:firstColumn="1" w:lastColumn="0" w:noHBand="0" w:noVBand="1"/>
      </w:tblPr>
      <w:tblGrid>
        <w:gridCol w:w="570"/>
        <w:gridCol w:w="2174"/>
        <w:gridCol w:w="2602"/>
        <w:gridCol w:w="1439"/>
        <w:gridCol w:w="1487"/>
        <w:gridCol w:w="1417"/>
      </w:tblGrid>
      <w:tr>
        <w:tc>
          <w:tcPr>
            <w:tcW w:w="570" w:type="dxa"/>
            <w:vMerge w:val="restart"/>
            <w:tcBorders>
              <w:top w:val="single" w:sz="4" w:space="0" w:color="000001"/>
              <w:left w:val="single" w:sz="4" w:space="0" w:color="000001"/>
              <w:bottom w:val="single" w:sz="4" w:space="0" w:color="000001"/>
              <w:right w:val="single" w:sz="4" w:space="0" w:color="000001"/>
            </w:tcBorders>
            <w:shd w:val="clear" w:color="auto" w:fill="EEEEEE"/>
            <w:tcMar>
              <w:top w:w="55" w:type="dxa"/>
              <w:left w:w="50" w:type="dxa"/>
              <w:bottom w:w="55" w:type="dxa"/>
              <w:right w:w="55" w:type="dxa"/>
            </w:tcMar>
          </w:tcPr>
          <w:p>
            <w:pPr>
              <w:widowControl w:val="0"/>
              <w:spacing w:line="242" w:lineRule="auto"/>
              <w:jc w:val="center"/>
              <w:rPr>
                <w:b/>
                <w:bCs/>
                <w:szCs w:val="24"/>
                <w:lang w:eastAsia="lt-LT"/>
              </w:rPr>
            </w:pPr>
          </w:p>
          <w:p>
            <w:pPr>
              <w:rPr>
                <w:sz w:val="14"/>
                <w:szCs w:val="14"/>
              </w:rPr>
            </w:pPr>
          </w:p>
          <w:p>
            <w:pPr>
              <w:widowControl w:val="0"/>
              <w:suppressAutoHyphens/>
              <w:spacing w:line="242" w:lineRule="auto"/>
              <w:jc w:val="center"/>
              <w:rPr>
                <w:b/>
                <w:bCs/>
                <w:szCs w:val="24"/>
              </w:rPr>
            </w:pPr>
            <w:r>
              <w:rPr>
                <w:b/>
                <w:bCs/>
                <w:szCs w:val="24"/>
                <w:lang w:eastAsia="lt-LT"/>
              </w:rPr>
              <w:t>Eil. Nr.</w:t>
            </w:r>
          </w:p>
        </w:tc>
        <w:tc>
          <w:tcPr>
            <w:tcW w:w="2174" w:type="dxa"/>
            <w:vMerge w:val="restart"/>
            <w:tcBorders>
              <w:top w:val="single" w:sz="4" w:space="0" w:color="000001"/>
              <w:left w:val="single" w:sz="4" w:space="0" w:color="000001"/>
              <w:bottom w:val="single" w:sz="4" w:space="0" w:color="000001"/>
              <w:right w:val="single" w:sz="4" w:space="0" w:color="00000A"/>
            </w:tcBorders>
            <w:shd w:val="clear" w:color="auto" w:fill="EEEEEE"/>
            <w:tcMar>
              <w:top w:w="55" w:type="dxa"/>
              <w:left w:w="50" w:type="dxa"/>
              <w:bottom w:w="55" w:type="dxa"/>
              <w:right w:w="55" w:type="dxa"/>
            </w:tcMar>
          </w:tcPr>
          <w:p>
            <w:pPr>
              <w:suppressLineNumbers/>
              <w:suppressAutoHyphens/>
              <w:spacing w:line="242" w:lineRule="auto"/>
              <w:rPr>
                <w:b/>
                <w:bCs/>
                <w:szCs w:val="24"/>
              </w:rPr>
            </w:pPr>
          </w:p>
          <w:p>
            <w:pPr>
              <w:rPr>
                <w:sz w:val="14"/>
                <w:szCs w:val="14"/>
              </w:rPr>
            </w:pPr>
          </w:p>
          <w:p>
            <w:pPr>
              <w:suppressLineNumbers/>
              <w:suppressAutoHyphens/>
              <w:spacing w:line="242" w:lineRule="auto"/>
              <w:jc w:val="center"/>
              <w:rPr>
                <w:b/>
                <w:bCs/>
                <w:szCs w:val="24"/>
              </w:rPr>
            </w:pPr>
            <w:r>
              <w:rPr>
                <w:b/>
                <w:bCs/>
                <w:szCs w:val="24"/>
              </w:rPr>
              <w:t xml:space="preserve">Išlaidų pavadinimas </w:t>
            </w:r>
          </w:p>
        </w:tc>
        <w:tc>
          <w:tcPr>
            <w:tcW w:w="2602" w:type="dxa"/>
            <w:vMerge w:val="restart"/>
            <w:tcBorders>
              <w:top w:val="single" w:sz="4" w:space="0" w:color="000001"/>
              <w:left w:val="single" w:sz="4" w:space="0" w:color="00000A"/>
              <w:bottom w:val="single" w:sz="4" w:space="0" w:color="000001"/>
              <w:right w:val="single" w:sz="4" w:space="0" w:color="000001"/>
            </w:tcBorders>
            <w:shd w:val="clear" w:color="auto" w:fill="EEEEEE"/>
            <w:tcMar>
              <w:top w:w="55" w:type="dxa"/>
              <w:left w:w="50" w:type="dxa"/>
              <w:bottom w:w="55" w:type="dxa"/>
              <w:right w:w="55" w:type="dxa"/>
            </w:tcMar>
          </w:tcPr>
          <w:p>
            <w:pPr>
              <w:suppressLineNumbers/>
              <w:suppressAutoHyphens/>
              <w:spacing w:line="242" w:lineRule="auto"/>
              <w:jc w:val="center"/>
              <w:rPr>
                <w:b/>
                <w:bCs/>
                <w:szCs w:val="24"/>
              </w:rPr>
            </w:pPr>
          </w:p>
          <w:p>
            <w:pPr>
              <w:rPr>
                <w:sz w:val="14"/>
                <w:szCs w:val="14"/>
              </w:rPr>
            </w:pPr>
          </w:p>
          <w:p>
            <w:pPr>
              <w:suppressLineNumbers/>
              <w:suppressAutoHyphens/>
              <w:spacing w:line="242" w:lineRule="auto"/>
              <w:jc w:val="center"/>
              <w:rPr>
                <w:b/>
                <w:bCs/>
                <w:szCs w:val="24"/>
              </w:rPr>
            </w:pPr>
            <w:r>
              <w:rPr>
                <w:b/>
                <w:bCs/>
                <w:szCs w:val="24"/>
              </w:rPr>
              <w:t xml:space="preserve">Išlaidų pagrindimas </w:t>
            </w:r>
            <w:r>
              <w:rPr>
                <w:i/>
                <w:szCs w:val="24"/>
              </w:rPr>
              <w:t>(pagrįsti ir nurodyti, kokiai veiklai planuojamos išlaidos)</w:t>
            </w:r>
          </w:p>
        </w:tc>
        <w:tc>
          <w:tcPr>
            <w:tcW w:w="4343" w:type="dxa"/>
            <w:gridSpan w:val="3"/>
            <w:tcBorders>
              <w:top w:val="single" w:sz="4" w:space="0" w:color="000001"/>
              <w:left w:val="single" w:sz="4" w:space="0" w:color="000001"/>
              <w:bottom w:val="single" w:sz="4" w:space="0" w:color="000001"/>
              <w:right w:val="single" w:sz="4" w:space="0" w:color="000001"/>
            </w:tcBorders>
            <w:shd w:val="clear" w:color="auto" w:fill="EEEEEE"/>
            <w:tcMar>
              <w:top w:w="55" w:type="dxa"/>
              <w:left w:w="50" w:type="dxa"/>
              <w:bottom w:w="55" w:type="dxa"/>
              <w:right w:w="55" w:type="dxa"/>
            </w:tcMar>
            <w:hideMark/>
          </w:tcPr>
          <w:p>
            <w:pPr>
              <w:suppressLineNumbers/>
              <w:suppressAutoHyphens/>
              <w:spacing w:line="242" w:lineRule="auto"/>
              <w:jc w:val="center"/>
              <w:rPr>
                <w:b/>
                <w:bCs/>
                <w:szCs w:val="24"/>
              </w:rPr>
            </w:pPr>
            <w:r>
              <w:rPr>
                <w:b/>
                <w:bCs/>
                <w:szCs w:val="24"/>
              </w:rPr>
              <w:t>Lėšos (Eur)</w:t>
            </w:r>
          </w:p>
        </w:tc>
      </w:tr>
      <w:tr>
        <w:tc>
          <w:tcPr>
            <w:tcW w:w="0" w:type="auto"/>
            <w:vMerge/>
            <w:tcBorders>
              <w:top w:val="single" w:sz="4" w:space="0" w:color="000001"/>
              <w:left w:val="single" w:sz="4" w:space="0" w:color="000001"/>
              <w:bottom w:val="single" w:sz="4" w:space="0" w:color="000001"/>
              <w:right w:val="single" w:sz="4" w:space="0" w:color="000001"/>
            </w:tcBorders>
            <w:vAlign w:val="center"/>
            <w:hideMark/>
          </w:tcPr>
          <w:p>
            <w:pPr>
              <w:spacing w:line="259" w:lineRule="auto"/>
              <w:rPr>
                <w:b/>
                <w:bCs/>
                <w:szCs w:val="24"/>
              </w:rPr>
            </w:pPr>
          </w:p>
        </w:tc>
        <w:tc>
          <w:tcPr>
            <w:tcW w:w="2174" w:type="dxa"/>
            <w:vMerge/>
            <w:tcBorders>
              <w:top w:val="single" w:sz="4" w:space="0" w:color="000001"/>
              <w:left w:val="single" w:sz="4" w:space="0" w:color="000001"/>
              <w:bottom w:val="single" w:sz="4" w:space="0" w:color="000001"/>
              <w:right w:val="single" w:sz="4" w:space="0" w:color="00000A"/>
            </w:tcBorders>
            <w:vAlign w:val="center"/>
            <w:hideMark/>
          </w:tcPr>
          <w:p>
            <w:pPr>
              <w:spacing w:line="259" w:lineRule="auto"/>
              <w:rPr>
                <w:b/>
                <w:bCs/>
                <w:szCs w:val="24"/>
              </w:rPr>
            </w:pPr>
          </w:p>
        </w:tc>
        <w:tc>
          <w:tcPr>
            <w:tcW w:w="2602" w:type="dxa"/>
            <w:vMerge/>
            <w:tcBorders>
              <w:top w:val="single" w:sz="4" w:space="0" w:color="000001"/>
              <w:left w:val="single" w:sz="4" w:space="0" w:color="00000A"/>
              <w:bottom w:val="single" w:sz="4" w:space="0" w:color="000001"/>
              <w:right w:val="single" w:sz="4" w:space="0" w:color="000001"/>
            </w:tcBorders>
            <w:vAlign w:val="center"/>
            <w:hideMark/>
          </w:tcPr>
          <w:p>
            <w:pPr>
              <w:spacing w:line="259" w:lineRule="auto"/>
              <w:rPr>
                <w:b/>
                <w:bCs/>
                <w:szCs w:val="24"/>
              </w:rPr>
            </w:pPr>
          </w:p>
        </w:tc>
        <w:tc>
          <w:tcPr>
            <w:tcW w:w="1439" w:type="dxa"/>
            <w:tcBorders>
              <w:top w:val="single" w:sz="4" w:space="0" w:color="000001"/>
              <w:left w:val="single" w:sz="4" w:space="0" w:color="000001"/>
              <w:bottom w:val="single" w:sz="4" w:space="0" w:color="000001"/>
              <w:right w:val="single" w:sz="4" w:space="0" w:color="000001"/>
            </w:tcBorders>
            <w:shd w:val="clear" w:color="auto" w:fill="EEEEEE"/>
            <w:tcMar>
              <w:top w:w="55" w:type="dxa"/>
              <w:left w:w="50" w:type="dxa"/>
              <w:bottom w:w="55" w:type="dxa"/>
              <w:right w:w="55" w:type="dxa"/>
            </w:tcMar>
            <w:hideMark/>
          </w:tcPr>
          <w:p>
            <w:pPr>
              <w:suppressLineNumbers/>
              <w:suppressAutoHyphens/>
              <w:spacing w:line="242" w:lineRule="auto"/>
              <w:jc w:val="center"/>
              <w:rPr>
                <w:b/>
                <w:bCs/>
                <w:szCs w:val="24"/>
              </w:rPr>
            </w:pPr>
            <w:r>
              <w:rPr>
                <w:b/>
                <w:bCs/>
                <w:szCs w:val="24"/>
              </w:rPr>
              <w:t xml:space="preserve">Savivaldybės  lėšos</w:t>
            </w:r>
          </w:p>
        </w:tc>
        <w:tc>
          <w:tcPr>
            <w:tcW w:w="1487" w:type="dxa"/>
            <w:tcBorders>
              <w:top w:val="single" w:sz="4" w:space="0" w:color="000001"/>
              <w:left w:val="single" w:sz="4" w:space="0" w:color="000001"/>
              <w:bottom w:val="single" w:sz="4" w:space="0" w:color="000001"/>
              <w:right w:val="single" w:sz="4" w:space="0" w:color="000001"/>
            </w:tcBorders>
            <w:shd w:val="clear" w:color="auto" w:fill="EEEEEE"/>
            <w:tcMar>
              <w:top w:w="55" w:type="dxa"/>
              <w:left w:w="50" w:type="dxa"/>
              <w:bottom w:w="55" w:type="dxa"/>
              <w:right w:w="55" w:type="dxa"/>
            </w:tcMar>
            <w:hideMark/>
          </w:tcPr>
          <w:p>
            <w:pPr>
              <w:suppressLineNumbers/>
              <w:suppressAutoHyphens/>
              <w:spacing w:line="242" w:lineRule="auto"/>
              <w:jc w:val="center"/>
              <w:rPr>
                <w:b/>
                <w:bCs/>
                <w:szCs w:val="24"/>
              </w:rPr>
            </w:pPr>
            <w:r>
              <w:rPr>
                <w:b/>
                <w:bCs/>
                <w:szCs w:val="24"/>
              </w:rPr>
              <w:t>Valstybės lėšos</w:t>
            </w:r>
          </w:p>
        </w:tc>
        <w:tc>
          <w:tcPr>
            <w:tcW w:w="1417" w:type="dxa"/>
            <w:tcBorders>
              <w:top w:val="single" w:sz="4" w:space="0" w:color="000001"/>
              <w:left w:val="single" w:sz="4" w:space="0" w:color="000001"/>
              <w:bottom w:val="single" w:sz="4" w:space="0" w:color="000001"/>
              <w:right w:val="single" w:sz="4" w:space="0" w:color="000001"/>
            </w:tcBorders>
            <w:shd w:val="clear" w:color="auto" w:fill="EEEEEE"/>
            <w:tcMar>
              <w:top w:w="55" w:type="dxa"/>
              <w:left w:w="50" w:type="dxa"/>
              <w:bottom w:w="55" w:type="dxa"/>
              <w:right w:w="55" w:type="dxa"/>
            </w:tcMar>
            <w:hideMark/>
          </w:tcPr>
          <w:p>
            <w:pPr>
              <w:suppressLineNumbers/>
              <w:suppressAutoHyphens/>
              <w:spacing w:line="242" w:lineRule="auto"/>
              <w:jc w:val="center"/>
              <w:rPr>
                <w:b/>
                <w:bCs/>
                <w:szCs w:val="24"/>
              </w:rPr>
            </w:pPr>
            <w:r>
              <w:rPr>
                <w:b/>
                <w:bCs/>
                <w:szCs w:val="24"/>
              </w:rPr>
              <w:t>Pareiškėjo lėšos</w:t>
            </w:r>
          </w:p>
        </w:tc>
      </w:tr>
      <w:tr>
        <w:tc>
          <w:tcPr>
            <w:tcW w:w="570"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pPr>
              <w:suppressAutoHyphens/>
              <w:spacing w:line="276" w:lineRule="auto"/>
              <w:jc w:val="center"/>
              <w:rPr>
                <w:sz w:val="20"/>
                <w:szCs w:val="24"/>
              </w:rPr>
            </w:pPr>
          </w:p>
        </w:tc>
        <w:tc>
          <w:tcPr>
            <w:tcW w:w="2174"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pPr>
              <w:suppressAutoHyphens/>
              <w:spacing w:line="242" w:lineRule="auto"/>
              <w:rPr>
                <w:sz w:val="20"/>
                <w:szCs w:val="24"/>
              </w:rPr>
            </w:pPr>
          </w:p>
        </w:tc>
        <w:tc>
          <w:tcPr>
            <w:tcW w:w="2602" w:type="dxa"/>
            <w:tcBorders>
              <w:top w:val="single" w:sz="4" w:space="0" w:color="000001"/>
              <w:left w:val="single" w:sz="4" w:space="0" w:color="00000A"/>
              <w:bottom w:val="single" w:sz="4" w:space="0" w:color="000001"/>
              <w:right w:val="single" w:sz="4" w:space="0" w:color="000001"/>
            </w:tcBorders>
            <w:tcMar>
              <w:top w:w="55" w:type="dxa"/>
              <w:left w:w="50" w:type="dxa"/>
              <w:bottom w:w="55" w:type="dxa"/>
              <w:right w:w="55" w:type="dxa"/>
            </w:tcMar>
          </w:tcPr>
          <w:p>
            <w:pPr>
              <w:suppressAutoHyphens/>
              <w:spacing w:line="276" w:lineRule="auto"/>
              <w:rPr>
                <w:sz w:val="22"/>
                <w:szCs w:val="24"/>
              </w:rPr>
            </w:pPr>
          </w:p>
        </w:tc>
        <w:tc>
          <w:tcPr>
            <w:tcW w:w="1439"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pPr>
              <w:suppressAutoHyphens/>
              <w:spacing w:line="242" w:lineRule="auto"/>
              <w:rPr>
                <w:rFonts w:ascii="Liberation Serif" w:hAnsi="Liberation Serif"/>
                <w:b/>
                <w:bCs/>
                <w:sz w:val="20"/>
                <w:szCs w:val="24"/>
              </w:rPr>
            </w:pPr>
          </w:p>
        </w:tc>
        <w:tc>
          <w:tcPr>
            <w:tcW w:w="1487"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pPr>
              <w:suppressLineNumbers/>
              <w:suppressAutoHyphens/>
              <w:spacing w:line="242" w:lineRule="auto"/>
              <w:rPr>
                <w:rFonts w:ascii="Liberation Serif" w:hAnsi="Liberation Serif"/>
                <w:b/>
                <w:bCs/>
                <w:sz w:val="20"/>
                <w:szCs w:val="24"/>
              </w:rPr>
            </w:pPr>
          </w:p>
        </w:tc>
        <w:tc>
          <w:tcPr>
            <w:tcW w:w="1417"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pPr>
              <w:suppressLineNumbers/>
              <w:suppressAutoHyphens/>
              <w:spacing w:line="242" w:lineRule="auto"/>
              <w:rPr>
                <w:rFonts w:ascii="Liberation Serif" w:hAnsi="Liberation Serif"/>
                <w:b/>
                <w:bCs/>
                <w:sz w:val="20"/>
                <w:szCs w:val="24"/>
              </w:rPr>
            </w:pPr>
          </w:p>
        </w:tc>
      </w:tr>
      <w:tr>
        <w:tc>
          <w:tcPr>
            <w:tcW w:w="570"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pPr>
              <w:suppressAutoHyphens/>
              <w:spacing w:line="276" w:lineRule="auto"/>
              <w:jc w:val="center"/>
              <w:rPr>
                <w:sz w:val="22"/>
                <w:szCs w:val="24"/>
              </w:rPr>
            </w:pPr>
          </w:p>
        </w:tc>
        <w:tc>
          <w:tcPr>
            <w:tcW w:w="2174"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pPr>
              <w:suppressAutoHyphens/>
              <w:spacing w:line="242" w:lineRule="auto"/>
              <w:rPr>
                <w:sz w:val="22"/>
                <w:szCs w:val="24"/>
              </w:rPr>
            </w:pPr>
          </w:p>
        </w:tc>
        <w:tc>
          <w:tcPr>
            <w:tcW w:w="2602" w:type="dxa"/>
            <w:tcBorders>
              <w:top w:val="single" w:sz="4" w:space="0" w:color="000001"/>
              <w:left w:val="single" w:sz="4" w:space="0" w:color="00000A"/>
              <w:bottom w:val="single" w:sz="4" w:space="0" w:color="000001"/>
              <w:right w:val="single" w:sz="4" w:space="0" w:color="000001"/>
            </w:tcBorders>
            <w:tcMar>
              <w:top w:w="55" w:type="dxa"/>
              <w:left w:w="50" w:type="dxa"/>
              <w:bottom w:w="55" w:type="dxa"/>
              <w:right w:w="55" w:type="dxa"/>
            </w:tcMar>
          </w:tcPr>
          <w:p>
            <w:pPr>
              <w:suppressAutoHyphens/>
              <w:spacing w:line="242" w:lineRule="auto"/>
              <w:rPr>
                <w:sz w:val="22"/>
                <w:szCs w:val="24"/>
              </w:rPr>
            </w:pPr>
          </w:p>
        </w:tc>
        <w:tc>
          <w:tcPr>
            <w:tcW w:w="1439"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pPr>
              <w:suppressAutoHyphens/>
              <w:spacing w:line="242" w:lineRule="auto"/>
              <w:rPr>
                <w:rFonts w:ascii="Liberation Serif" w:hAnsi="Liberation Serif"/>
                <w:sz w:val="20"/>
                <w:szCs w:val="24"/>
              </w:rPr>
            </w:pPr>
          </w:p>
        </w:tc>
        <w:tc>
          <w:tcPr>
            <w:tcW w:w="1487"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pPr>
              <w:suppressLineNumbers/>
              <w:suppressAutoHyphens/>
              <w:spacing w:line="242" w:lineRule="auto"/>
              <w:rPr>
                <w:rFonts w:ascii="Liberation Serif" w:hAnsi="Liberation Serif"/>
                <w:sz w:val="20"/>
                <w:szCs w:val="24"/>
              </w:rPr>
            </w:pPr>
          </w:p>
        </w:tc>
        <w:tc>
          <w:tcPr>
            <w:tcW w:w="1417"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pPr>
              <w:suppressLineNumbers/>
              <w:suppressAutoHyphens/>
              <w:spacing w:line="242" w:lineRule="auto"/>
              <w:rPr>
                <w:rFonts w:ascii="Liberation Serif" w:hAnsi="Liberation Serif"/>
                <w:sz w:val="20"/>
                <w:szCs w:val="24"/>
              </w:rPr>
            </w:pPr>
          </w:p>
        </w:tc>
      </w:tr>
      <w:tr>
        <w:tc>
          <w:tcPr>
            <w:tcW w:w="570"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pPr>
              <w:suppressAutoHyphens/>
              <w:spacing w:line="276" w:lineRule="auto"/>
              <w:jc w:val="center"/>
              <w:rPr>
                <w:sz w:val="22"/>
                <w:szCs w:val="24"/>
              </w:rPr>
            </w:pPr>
          </w:p>
        </w:tc>
        <w:tc>
          <w:tcPr>
            <w:tcW w:w="2174"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pPr>
              <w:suppressAutoHyphens/>
              <w:spacing w:line="276" w:lineRule="auto"/>
              <w:rPr>
                <w:sz w:val="22"/>
                <w:szCs w:val="24"/>
              </w:rPr>
            </w:pPr>
          </w:p>
        </w:tc>
        <w:tc>
          <w:tcPr>
            <w:tcW w:w="2602" w:type="dxa"/>
            <w:tcBorders>
              <w:top w:val="single" w:sz="4" w:space="0" w:color="000001"/>
              <w:left w:val="single" w:sz="4" w:space="0" w:color="00000A"/>
              <w:bottom w:val="single" w:sz="4" w:space="0" w:color="000001"/>
              <w:right w:val="single" w:sz="4" w:space="0" w:color="000001"/>
            </w:tcBorders>
            <w:tcMar>
              <w:top w:w="55" w:type="dxa"/>
              <w:left w:w="50" w:type="dxa"/>
              <w:bottom w:w="55" w:type="dxa"/>
              <w:right w:w="55" w:type="dxa"/>
            </w:tcMar>
          </w:tcPr>
          <w:p>
            <w:pPr>
              <w:suppressLineNumbers/>
              <w:suppressAutoHyphens/>
              <w:spacing w:line="242" w:lineRule="auto"/>
              <w:rPr>
                <w:rFonts w:ascii="Liberation Serif" w:hAnsi="Liberation Serif"/>
                <w:i/>
                <w:iCs/>
                <w:sz w:val="20"/>
                <w:szCs w:val="24"/>
              </w:rPr>
            </w:pPr>
          </w:p>
        </w:tc>
        <w:tc>
          <w:tcPr>
            <w:tcW w:w="1439"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pPr>
              <w:suppressLineNumbers/>
              <w:suppressAutoHyphens/>
              <w:spacing w:line="242" w:lineRule="auto"/>
              <w:rPr>
                <w:rFonts w:ascii="Liberation Serif" w:hAnsi="Liberation Serif"/>
                <w:sz w:val="20"/>
                <w:szCs w:val="24"/>
              </w:rPr>
            </w:pPr>
          </w:p>
        </w:tc>
        <w:tc>
          <w:tcPr>
            <w:tcW w:w="1487"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pPr>
              <w:suppressLineNumbers/>
              <w:suppressAutoHyphens/>
              <w:spacing w:line="242" w:lineRule="auto"/>
              <w:rPr>
                <w:rFonts w:ascii="Liberation Serif" w:hAnsi="Liberation Serif"/>
                <w:sz w:val="20"/>
                <w:szCs w:val="24"/>
              </w:rPr>
            </w:pPr>
          </w:p>
        </w:tc>
        <w:tc>
          <w:tcPr>
            <w:tcW w:w="1417"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pPr>
              <w:suppressLineNumbers/>
              <w:suppressAutoHyphens/>
              <w:spacing w:line="242" w:lineRule="auto"/>
              <w:rPr>
                <w:rFonts w:ascii="Liberation Serif" w:hAnsi="Liberation Serif"/>
                <w:sz w:val="20"/>
                <w:szCs w:val="24"/>
              </w:rPr>
            </w:pPr>
          </w:p>
        </w:tc>
      </w:tr>
      <w:tr>
        <w:tc>
          <w:tcPr>
            <w:tcW w:w="570" w:type="dxa"/>
            <w:tcBorders>
              <w:top w:val="single" w:sz="4" w:space="0" w:color="000001"/>
              <w:left w:val="single" w:sz="4" w:space="0" w:color="000001"/>
              <w:bottom w:val="single" w:sz="4" w:space="0" w:color="000001"/>
              <w:right w:val="single" w:sz="4" w:space="0" w:color="000001"/>
            </w:tcBorders>
            <w:shd w:val="clear" w:color="auto" w:fill="EEEEEE"/>
            <w:tcMar>
              <w:top w:w="55" w:type="dxa"/>
              <w:left w:w="50" w:type="dxa"/>
              <w:bottom w:w="55" w:type="dxa"/>
              <w:right w:w="55" w:type="dxa"/>
            </w:tcMar>
            <w:hideMark/>
          </w:tcPr>
          <w:p>
            <w:pPr>
              <w:suppressAutoHyphens/>
              <w:spacing w:line="276" w:lineRule="auto"/>
              <w:jc w:val="center"/>
              <w:rPr>
                <w:sz w:val="20"/>
                <w:szCs w:val="24"/>
              </w:rPr>
            </w:pPr>
          </w:p>
        </w:tc>
        <w:tc>
          <w:tcPr>
            <w:tcW w:w="4776" w:type="dxa"/>
            <w:gridSpan w:val="2"/>
            <w:tcBorders>
              <w:top w:val="single" w:sz="4" w:space="0" w:color="000001"/>
              <w:left w:val="single" w:sz="4" w:space="0" w:color="000001"/>
              <w:bottom w:val="single" w:sz="4" w:space="0" w:color="000001"/>
              <w:right w:val="single" w:sz="4" w:space="0" w:color="000001"/>
            </w:tcBorders>
            <w:shd w:val="clear" w:color="auto" w:fill="EEEEEE"/>
            <w:tcMar>
              <w:top w:w="55" w:type="dxa"/>
              <w:left w:w="50" w:type="dxa"/>
              <w:bottom w:w="55" w:type="dxa"/>
              <w:right w:w="55" w:type="dxa"/>
            </w:tcMar>
            <w:hideMark/>
          </w:tcPr>
          <w:p>
            <w:pPr>
              <w:suppressAutoHyphens/>
              <w:spacing w:line="242" w:lineRule="auto"/>
              <w:jc w:val="right"/>
              <w:rPr>
                <w:b/>
                <w:bCs/>
                <w:szCs w:val="24"/>
              </w:rPr>
            </w:pPr>
            <w:r>
              <w:rPr>
                <w:b/>
                <w:bCs/>
                <w:szCs w:val="24"/>
              </w:rPr>
              <w:t xml:space="preserve">Iš viso:   </w:t>
            </w:r>
          </w:p>
        </w:tc>
        <w:tc>
          <w:tcPr>
            <w:tcW w:w="1439" w:type="dxa"/>
            <w:tcBorders>
              <w:top w:val="single" w:sz="4" w:space="0" w:color="000001"/>
              <w:left w:val="single" w:sz="4" w:space="0" w:color="000001"/>
              <w:bottom w:val="single" w:sz="4" w:space="0" w:color="000001"/>
              <w:right w:val="single" w:sz="4" w:space="0" w:color="00000A"/>
            </w:tcBorders>
            <w:shd w:val="clear" w:color="auto" w:fill="EEEEEE"/>
            <w:tcMar>
              <w:top w:w="55" w:type="dxa"/>
              <w:left w:w="50" w:type="dxa"/>
              <w:bottom w:w="55" w:type="dxa"/>
              <w:right w:w="55" w:type="dxa"/>
            </w:tcMar>
          </w:tcPr>
          <w:p>
            <w:pPr>
              <w:suppressLineNumbers/>
              <w:suppressAutoHyphens/>
              <w:spacing w:line="242" w:lineRule="auto"/>
              <w:rPr>
                <w:szCs w:val="24"/>
              </w:rPr>
            </w:pPr>
          </w:p>
        </w:tc>
        <w:tc>
          <w:tcPr>
            <w:tcW w:w="1487" w:type="dxa"/>
            <w:tcBorders>
              <w:top w:val="single" w:sz="4" w:space="0" w:color="000001"/>
              <w:left w:val="single" w:sz="4" w:space="0" w:color="00000A"/>
              <w:bottom w:val="single" w:sz="4" w:space="0" w:color="000001"/>
              <w:right w:val="single" w:sz="4" w:space="0" w:color="000001"/>
            </w:tcBorders>
            <w:shd w:val="clear" w:color="auto" w:fill="EEEEEE"/>
            <w:tcMar>
              <w:top w:w="55" w:type="dxa"/>
              <w:left w:w="50" w:type="dxa"/>
              <w:bottom w:w="55" w:type="dxa"/>
              <w:right w:w="55" w:type="dxa"/>
            </w:tcMar>
          </w:tcPr>
          <w:p>
            <w:pPr>
              <w:suppressLineNumbers/>
              <w:suppressAutoHyphens/>
              <w:spacing w:line="242" w:lineRule="auto"/>
              <w:rPr>
                <w:rFonts w:ascii="Liberation Serif" w:hAnsi="Liberation Serif"/>
                <w:sz w:val="20"/>
                <w:szCs w:val="24"/>
              </w:rPr>
            </w:pPr>
          </w:p>
        </w:tc>
        <w:tc>
          <w:tcPr>
            <w:tcW w:w="1417" w:type="dxa"/>
            <w:tcBorders>
              <w:top w:val="single" w:sz="4" w:space="0" w:color="000001"/>
              <w:left w:val="single" w:sz="4" w:space="0" w:color="00000A"/>
              <w:bottom w:val="single" w:sz="4" w:space="0" w:color="000001"/>
              <w:right w:val="single" w:sz="4" w:space="0" w:color="000001"/>
            </w:tcBorders>
            <w:shd w:val="clear" w:color="auto" w:fill="EEEEEE"/>
            <w:tcMar>
              <w:top w:w="55" w:type="dxa"/>
              <w:left w:w="50" w:type="dxa"/>
              <w:bottom w:w="55" w:type="dxa"/>
              <w:right w:w="55" w:type="dxa"/>
            </w:tcMar>
          </w:tcPr>
          <w:p>
            <w:pPr>
              <w:suppressLineNumbers/>
              <w:suppressAutoHyphens/>
              <w:spacing w:line="242" w:lineRule="auto"/>
              <w:rPr>
                <w:rFonts w:ascii="Liberation Serif" w:hAnsi="Liberation Serif"/>
                <w:sz w:val="20"/>
                <w:szCs w:val="24"/>
              </w:rPr>
            </w:pPr>
          </w:p>
        </w:tc>
      </w:tr>
      <w:tr>
        <w:tc>
          <w:tcPr>
            <w:tcW w:w="570" w:type="dxa"/>
            <w:tcBorders>
              <w:top w:val="single" w:sz="4" w:space="0" w:color="000001"/>
              <w:left w:val="single" w:sz="4" w:space="0" w:color="000001"/>
              <w:bottom w:val="single" w:sz="4" w:space="0" w:color="000001"/>
              <w:right w:val="single" w:sz="4" w:space="0" w:color="000001"/>
            </w:tcBorders>
            <w:shd w:val="clear" w:color="auto" w:fill="EEEEEE"/>
            <w:tcMar>
              <w:top w:w="55" w:type="dxa"/>
              <w:left w:w="50" w:type="dxa"/>
              <w:bottom w:w="55" w:type="dxa"/>
              <w:right w:w="55" w:type="dxa"/>
            </w:tcMar>
          </w:tcPr>
          <w:p>
            <w:pPr>
              <w:suppressAutoHyphens/>
              <w:spacing w:line="276" w:lineRule="auto"/>
              <w:jc w:val="center"/>
              <w:rPr>
                <w:sz w:val="20"/>
                <w:szCs w:val="24"/>
              </w:rPr>
            </w:pPr>
          </w:p>
        </w:tc>
        <w:tc>
          <w:tcPr>
            <w:tcW w:w="4776" w:type="dxa"/>
            <w:gridSpan w:val="2"/>
            <w:tcBorders>
              <w:top w:val="single" w:sz="4" w:space="0" w:color="000001"/>
              <w:left w:val="single" w:sz="4" w:space="0" w:color="000001"/>
              <w:bottom w:val="single" w:sz="4" w:space="0" w:color="000001"/>
              <w:right w:val="single" w:sz="4" w:space="0" w:color="000001"/>
            </w:tcBorders>
            <w:shd w:val="clear" w:color="auto" w:fill="EEEEEE"/>
            <w:tcMar>
              <w:top w:w="55" w:type="dxa"/>
              <w:left w:w="50" w:type="dxa"/>
              <w:bottom w:w="55" w:type="dxa"/>
              <w:right w:w="55" w:type="dxa"/>
            </w:tcMar>
          </w:tcPr>
          <w:p>
            <w:pPr>
              <w:suppressAutoHyphens/>
              <w:spacing w:line="242" w:lineRule="auto"/>
              <w:jc w:val="right"/>
              <w:rPr>
                <w:b/>
                <w:bCs/>
                <w:szCs w:val="24"/>
              </w:rPr>
            </w:pPr>
            <w:r>
              <w:rPr>
                <w:b/>
                <w:bCs/>
                <w:szCs w:val="24"/>
                <w:lang w:eastAsia="ar-SA"/>
              </w:rPr>
              <w:t>Iš savivaldybės biudžeto prašoma suma:</w:t>
            </w:r>
          </w:p>
        </w:tc>
        <w:tc>
          <w:tcPr>
            <w:tcW w:w="1439" w:type="dxa"/>
            <w:tcBorders>
              <w:top w:val="single" w:sz="4" w:space="0" w:color="000001"/>
              <w:left w:val="single" w:sz="4" w:space="0" w:color="000001"/>
              <w:bottom w:val="single" w:sz="4" w:space="0" w:color="000001"/>
              <w:right w:val="single" w:sz="4" w:space="0" w:color="00000A"/>
            </w:tcBorders>
            <w:shd w:val="clear" w:color="auto" w:fill="EEEEEE"/>
            <w:tcMar>
              <w:top w:w="55" w:type="dxa"/>
              <w:left w:w="50" w:type="dxa"/>
              <w:bottom w:w="55" w:type="dxa"/>
              <w:right w:w="55" w:type="dxa"/>
            </w:tcMar>
          </w:tcPr>
          <w:p>
            <w:pPr>
              <w:suppressLineNumbers/>
              <w:suppressAutoHyphens/>
              <w:spacing w:line="242" w:lineRule="auto"/>
              <w:rPr>
                <w:szCs w:val="24"/>
              </w:rPr>
            </w:pPr>
          </w:p>
        </w:tc>
        <w:tc>
          <w:tcPr>
            <w:tcW w:w="2904" w:type="dxa"/>
            <w:gridSpan w:val="2"/>
            <w:tcBorders>
              <w:top w:val="single" w:sz="4" w:space="0" w:color="000001"/>
              <w:left w:val="single" w:sz="4" w:space="0" w:color="00000A"/>
              <w:bottom w:val="single" w:sz="4" w:space="0" w:color="000001"/>
              <w:right w:val="single" w:sz="4" w:space="0" w:color="000001"/>
            </w:tcBorders>
            <w:shd w:val="clear" w:color="auto" w:fill="EEEEEE"/>
            <w:tcMar>
              <w:top w:w="55" w:type="dxa"/>
              <w:left w:w="50" w:type="dxa"/>
              <w:bottom w:w="55" w:type="dxa"/>
              <w:right w:w="55" w:type="dxa"/>
            </w:tcMar>
          </w:tcPr>
          <w:p>
            <w:pPr>
              <w:suppressLineNumbers/>
              <w:suppressAutoHyphens/>
              <w:spacing w:line="242" w:lineRule="auto"/>
              <w:rPr>
                <w:rFonts w:ascii="Liberation Serif" w:hAnsi="Liberation Serif"/>
                <w:sz w:val="20"/>
                <w:szCs w:val="24"/>
              </w:rPr>
            </w:pPr>
          </w:p>
        </w:tc>
      </w:tr>
    </w:tbl>
    <w:p>
      <w:pPr>
        <w:jc w:val="both"/>
        <w:rPr>
          <w:b/>
          <w:szCs w:val="24"/>
        </w:rPr>
      </w:pPr>
    </w:p>
    <w:p>
      <w:pPr>
        <w:jc w:val="both"/>
        <w:rPr>
          <w:b/>
          <w:szCs w:val="24"/>
        </w:rPr>
      </w:pPr>
      <w:r>
        <w:rPr>
          <w:b/>
          <w:szCs w:val="24"/>
        </w:rPr>
        <w:t>6</w:t>
      </w:r>
      <w:r>
        <w:rPr>
          <w:b/>
          <w:szCs w:val="24"/>
        </w:rPr>
        <w:t>. KITA PAPILDOMA INFORMACIJA, SUSIJUSI SU PROJEKTU IR TEIKIAMA PAREIŠKĖJO NUOŽIŪRA</w:t>
      </w:r>
    </w:p>
    <w:p>
      <w:pPr>
        <w:jc w:val="both"/>
        <w:rPr>
          <w:b/>
          <w:smallCaps/>
          <w:szCs w:val="24"/>
        </w:rPr>
      </w:pPr>
    </w:p>
    <w:tbl>
      <w:tblPr>
        <w:tblW w:w="5000" w:type="pct"/>
        <w:tblCellMar>
          <w:left w:w="10" w:type="dxa"/>
          <w:right w:w="10" w:type="dxa"/>
        </w:tblCellMar>
        <w:tblLook w:val="04A0" w:firstRow="1" w:lastRow="0" w:firstColumn="1" w:lastColumn="0" w:noHBand="0" w:noVBand="1"/>
      </w:tblPr>
      <w:tblGrid>
        <w:gridCol w:w="9854"/>
      </w:tblGrid>
      <w:tr>
        <w:trPr>
          <w:trHeight w:val="1866"/>
        </w:trPr>
        <w:tc>
          <w:tcPr>
            <w:tcW w:w="10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jc w:val="both"/>
              <w:rPr>
                <w:b/>
                <w:smallCaps/>
                <w:szCs w:val="24"/>
              </w:rPr>
            </w:pPr>
          </w:p>
          <w:p>
            <w:pPr>
              <w:jc w:val="both"/>
              <w:rPr>
                <w:b/>
                <w:smallCaps/>
                <w:szCs w:val="24"/>
              </w:rPr>
            </w:pPr>
          </w:p>
          <w:p>
            <w:pPr>
              <w:jc w:val="both"/>
              <w:rPr>
                <w:b/>
                <w:smallCaps/>
                <w:szCs w:val="24"/>
              </w:rPr>
            </w:pPr>
          </w:p>
          <w:p>
            <w:pPr>
              <w:jc w:val="both"/>
              <w:rPr>
                <w:b/>
                <w:smallCaps/>
                <w:szCs w:val="24"/>
              </w:rPr>
            </w:pPr>
          </w:p>
        </w:tc>
      </w:tr>
    </w:tbl>
    <w:p>
      <w:pPr>
        <w:jc w:val="both"/>
        <w:rPr>
          <w:b/>
          <w:smallCaps/>
          <w:szCs w:val="24"/>
        </w:rPr>
      </w:pPr>
    </w:p>
    <w:p>
      <w:pPr>
        <w:jc w:val="both"/>
        <w:rPr>
          <w:b/>
          <w:szCs w:val="24"/>
        </w:rPr>
      </w:pPr>
      <w:r>
        <w:rPr>
          <w:b/>
          <w:smallCaps/>
          <w:szCs w:val="24"/>
        </w:rPr>
        <w:t>7</w:t>
      </w:r>
      <w:r>
        <w:rPr>
          <w:b/>
          <w:smallCaps/>
          <w:szCs w:val="24"/>
        </w:rPr>
        <w:t>.</w:t>
      </w:r>
      <w:r>
        <w:rPr>
          <w:smallCaps/>
          <w:szCs w:val="24"/>
        </w:rPr>
        <w:t xml:space="preserve"> </w:t>
      </w:r>
      <w:r>
        <w:rPr>
          <w:b/>
          <w:szCs w:val="24"/>
        </w:rPr>
        <w:t>PRIDEDAMI DOKUMENTAI</w:t>
      </w:r>
    </w:p>
    <w:p>
      <w:pPr>
        <w:jc w:val="both"/>
        <w:rPr>
          <w:smallCaps/>
          <w:szCs w:val="24"/>
        </w:rPr>
      </w:pPr>
    </w:p>
    <w:tbl>
      <w:tblPr>
        <w:tblW w:w="5000" w:type="pct"/>
        <w:tblLayout w:type="fixed"/>
        <w:tblCellMar>
          <w:left w:w="10" w:type="dxa"/>
          <w:right w:w="10" w:type="dxa"/>
        </w:tblCellMar>
        <w:tblLook w:val="04A0" w:firstRow="1" w:lastRow="0" w:firstColumn="1" w:lastColumn="0" w:noHBand="0" w:noVBand="1"/>
      </w:tblPr>
      <w:tblGrid>
        <w:gridCol w:w="8667"/>
        <w:gridCol w:w="1187"/>
      </w:tblGrid>
      <w:tr>
        <w:tc>
          <w:tcPr>
            <w:tcW w:w="8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center"/>
              <w:rPr>
                <w:b/>
                <w:smallCaps/>
                <w:szCs w:val="24"/>
              </w:rPr>
            </w:pPr>
            <w:r>
              <w:rPr>
                <w:b/>
                <w:szCs w:val="24"/>
              </w:rPr>
              <w:t>Dokumento pavadinimas</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center"/>
              <w:rPr>
                <w:b/>
                <w:smallCaps/>
                <w:szCs w:val="24"/>
              </w:rPr>
            </w:pPr>
            <w:r>
              <w:rPr>
                <w:b/>
                <w:szCs w:val="24"/>
              </w:rPr>
              <w:t>Puslapių skaičius</w:t>
            </w:r>
          </w:p>
        </w:tc>
      </w:tr>
      <w:tr>
        <w:tc>
          <w:tcPr>
            <w:tcW w:w="8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both"/>
              <w:rPr>
                <w:smallCaps/>
                <w:szCs w:val="24"/>
              </w:rPr>
            </w:pPr>
            <w:r>
              <w:rPr>
                <w:szCs w:val="24"/>
              </w:rPr>
              <w:t>VĮ Registrų centro išduota Lietuvos Respublikos juridinių asmenų registro išplėstinio išrašo kopija arba VĮ Registrų centro išduota Lietuvos Respublikos juridinių asmenų registro elektroninio sertifikuoto išrašo kopija</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both"/>
              <w:rPr>
                <w:b/>
                <w:smallCaps/>
                <w:szCs w:val="24"/>
              </w:rPr>
            </w:pPr>
          </w:p>
        </w:tc>
      </w:tr>
      <w:tr>
        <w:tc>
          <w:tcPr>
            <w:tcW w:w="8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both"/>
              <w:rPr>
                <w:b/>
                <w:smallCaps/>
                <w:szCs w:val="24"/>
              </w:rPr>
            </w:pPr>
            <w:r>
              <w:rPr>
                <w:szCs w:val="24"/>
              </w:rPr>
              <w:t>Jei pareiškėjui atstovauja ne jo vadovas, dokumento, patvirtinančio asmens teisę veikti pareiškėjo vardu, originalas arba jo kopija</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both"/>
              <w:rPr>
                <w:b/>
                <w:smallCaps/>
                <w:szCs w:val="24"/>
              </w:rPr>
            </w:pPr>
          </w:p>
        </w:tc>
      </w:tr>
      <w:tr>
        <w:tc>
          <w:tcPr>
            <w:tcW w:w="8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both"/>
              <w:rPr>
                <w:b/>
                <w:smallCaps/>
                <w:szCs w:val="24"/>
              </w:rPr>
            </w:pPr>
            <w:r>
              <w:rPr>
                <w:szCs w:val="24"/>
              </w:rPr>
              <w:t>Dokumento (pvz., garantinis raštas), įrodančio papildomą projekto finansavimą, ne mažesnį kaip 10 procentų viso projekto vertės, iš savo ar kitų teisėtų finansavimo šaltinių, kopija</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both"/>
              <w:rPr>
                <w:b/>
                <w:smallCaps/>
                <w:szCs w:val="24"/>
              </w:rPr>
            </w:pPr>
          </w:p>
        </w:tc>
      </w:tr>
      <w:tr>
        <w:tc>
          <w:tcPr>
            <w:tcW w:w="8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both"/>
              <w:rPr>
                <w:color w:val="000000"/>
                <w:szCs w:val="24"/>
              </w:rPr>
            </w:pPr>
            <w:r>
              <w:rPr>
                <w:color w:val="000000"/>
                <w:szCs w:val="24"/>
              </w:rPr>
              <w:t>Asmens, turinčio teisę veikti pareiškėjo vardu, pasirašytą laisvos formos pažyma, kad nėra aplinkybių, nurodytų Socialinės srities projektų finansavimo konkurso nuostatų 12 punkte</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both"/>
              <w:rPr>
                <w:b/>
                <w:smallCaps/>
                <w:szCs w:val="24"/>
              </w:rPr>
            </w:pPr>
          </w:p>
        </w:tc>
      </w:tr>
      <w:tr>
        <w:tc>
          <w:tcPr>
            <w:tcW w:w="8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both"/>
              <w:rPr>
                <w:b/>
                <w:smallCaps/>
                <w:szCs w:val="24"/>
              </w:rPr>
            </w:pPr>
            <w:r>
              <w:rPr>
                <w:szCs w:val="24"/>
              </w:rPr>
              <w:t>Dokumento, patvirtinančio pagrindinio (-ių) projekto vykdytojo (-ų) kvalifikaciją, patirtį ir gebėjimus įgyvendinti planuojamą projektą, kopija (laisvos formos pažyma apie specialisto turimą patirtį, išsilavinimą, kvalifikaciją,</w:t>
            </w:r>
            <w:r>
              <w:rPr>
                <w:sz w:val="22"/>
                <w:szCs w:val="22"/>
              </w:rPr>
              <w:t xml:space="preserve"> </w:t>
            </w:r>
            <w:r>
              <w:rPr>
                <w:szCs w:val="24"/>
              </w:rPr>
              <w:t>esant poreikiui, atsižvelgiant į Konkurso specialiuosius reikalavimus – kitų dokumentų kopijos). Jeigu pareiškėjas ketina įdarbinti specialistą lėšų skyrimo projektui atveju, turi būti pateikta specialisto rašytinio sutikimo kopija būti įdarbintam minėtu atveju</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both"/>
              <w:rPr>
                <w:b/>
                <w:smallCaps/>
                <w:szCs w:val="24"/>
              </w:rPr>
            </w:pPr>
          </w:p>
        </w:tc>
      </w:tr>
      <w:tr>
        <w:tc>
          <w:tcPr>
            <w:tcW w:w="8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both"/>
              <w:rPr>
                <w:szCs w:val="24"/>
              </w:rPr>
            </w:pPr>
            <w:r>
              <w:rPr>
                <w:szCs w:val="24"/>
              </w:rPr>
              <w:t>Dokumento (sutartis (-ys), susitarimas (-ai)), įrodančio pareiškėjo bendradarbiavimą su partneriu (-iais), kopija (jei yra)</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both"/>
              <w:rPr>
                <w:smallCaps/>
                <w:szCs w:val="24"/>
              </w:rPr>
            </w:pPr>
          </w:p>
        </w:tc>
      </w:tr>
      <w:tr>
        <w:tc>
          <w:tcPr>
            <w:tcW w:w="8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both"/>
              <w:rPr>
                <w:szCs w:val="24"/>
              </w:rPr>
            </w:pPr>
            <w:r>
              <w:rPr>
                <w:color w:val="000000"/>
                <w:spacing w:val="-4"/>
                <w:szCs w:val="24"/>
              </w:rPr>
              <w:t>Prašant lėšų patalpų nuomai ir (ar) išlaikymui, dokumento, patvirtinančio teisę naudotis nekilnojamuoju turtu, kopija. Jeigu pareiškėjas tik planuoja nuomotis patalpas (panaudos, nuomos, nuosavybės pagrindais), jis turi pateikti rašytinę (preliminariąją) sutarties kopiją, kuri įsigaliotų gavus finansavimą</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both"/>
              <w:rPr>
                <w:smallCaps/>
                <w:szCs w:val="24"/>
              </w:rPr>
            </w:pPr>
          </w:p>
        </w:tc>
      </w:tr>
      <w:tr>
        <w:tc>
          <w:tcPr>
            <w:tcW w:w="8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both"/>
              <w:rPr>
                <w:szCs w:val="24"/>
              </w:rPr>
            </w:pPr>
            <w:r>
              <w:rPr>
                <w:szCs w:val="24"/>
              </w:rPr>
              <w:t>Kiti dokumentai (išvardyti)</w:t>
            </w:r>
          </w:p>
          <w:p>
            <w:pPr>
              <w:jc w:val="both"/>
              <w:rPr>
                <w:b/>
                <w:smallCaps/>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jc w:val="both"/>
              <w:rPr>
                <w:b/>
                <w:smallCaps/>
                <w:szCs w:val="24"/>
              </w:rPr>
            </w:pPr>
          </w:p>
        </w:tc>
      </w:tr>
    </w:tbl>
    <w:p>
      <w:pPr>
        <w:ind w:right="-1"/>
        <w:jc w:val="both"/>
        <w:rPr>
          <w:szCs w:val="24"/>
        </w:rPr>
      </w:pPr>
    </w:p>
    <w:p>
      <w:pPr>
        <w:ind w:right="-1" w:firstLine="426"/>
        <w:jc w:val="both"/>
        <w:rPr>
          <w:szCs w:val="24"/>
        </w:rPr>
      </w:pPr>
      <w:r>
        <w:rPr>
          <w:szCs w:val="24"/>
        </w:rPr>
        <w:t xml:space="preserve">Informuojame, kad Šiaulių miesto savivaldybės (toliau – Savivaldybė), administracija, kaip duomenų valdytoja (juridinio asmens kodas 188771865, adresas: Vasario 16-osios g. 62, Šiauliai, el. p. </w:t>
      </w:r>
      <w:r>
        <w:rPr>
          <w:i/>
          <w:iCs/>
          <w:szCs w:val="24"/>
        </w:rPr>
        <w:t>info@siauliai.lt</w:t>
      </w:r>
      <w:r>
        <w:rPr>
          <w:szCs w:val="24"/>
        </w:rPr>
        <w:t xml:space="preserve">, tel. +370 41  509 490), Lietuvos Respublikos ir Europos Sąjungos teisės aktuose, reglamentuojančiuose asmens duomenų apsaugą, nustatyta tvarka rinks ir tvarkys asmens duomenis. Asmens duomenys bus tvarkomi siekiant identifikuoti paraiškos teikėjus, įvertinti asmenų teisę vykdyti projektus, įvertinti paraiškos teikėjų atitiktį reikalavimams bei teisę gauti finansavimą, Savivaldybei tvarkyti finansavimo apskaitą, tinkamai organizuoti socialinės srities projektų finansavimo konkursą, vykdyti projektų finansavimą ir įgyvendinimo kontrolę. Tvarkymo pagrindas – 2016 m. balandžio 27 d. Europos Parlamento ir Tarybos reglamento (ES) 2016/679 dėl fizinių asmenų apsaugos tvarkant asmens duomenis ir dėl laisvo tokių duomenų judėjimo ir kuriuo panaikinama Direktyva 95/46/EB 6 straipsnio 1 dalies e punktas. Jūsų duomenys Savivaldybės administracijoje bus saugomi teisės aktų, reglamentuojančių duomenų saugojimo terminus, nustatyta tvarka ir gali būti teikiami tretiesiems asmenims. Duomenis pateikti privalote, kadangi kitaip negalėsime įvertinti Jūsų atitikties teisės aktuose nustatytiems reikalavimams.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Savivaldybės administracijos duomenų apsaugos pareigūnu el. p. </w:t>
      </w:r>
      <w:r>
        <w:rPr>
          <w:i/>
          <w:iCs/>
          <w:szCs w:val="24"/>
        </w:rPr>
        <w:t>duomenuapsauga@siauliai.lt</w:t>
      </w:r>
      <w:r>
        <w:rPr>
          <w:szCs w:val="24"/>
        </w:rP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asmens duomenų tvarkymą rasite Savivaldybės interneto svetainėje </w:t>
      </w:r>
      <w:r>
        <w:rPr>
          <w:i/>
          <w:iCs/>
          <w:color w:val="0000FF"/>
          <w:szCs w:val="24"/>
          <w:u w:val="single"/>
        </w:rPr>
        <w:t>www.siauliai.lt</w:t>
      </w:r>
      <w:r>
        <w:rPr>
          <w:szCs w:val="24"/>
        </w:rPr>
        <w:t xml:space="preserve">. </w:t>
      </w:r>
    </w:p>
    <w:p>
      <w:pPr>
        <w:ind w:right="-1" w:firstLine="426"/>
        <w:jc w:val="both"/>
        <w:rPr>
          <w:szCs w:val="24"/>
        </w:rPr>
      </w:pPr>
      <w:r>
        <w:rPr>
          <w:szCs w:val="24"/>
        </w:rPr>
        <w:t>Tvirtinu, kad paraiškoje pateikta informacija yra tiksli ir teisinga. Man žinoma, kad, gavęs finansinę paramą, turėsiu informuoti Šiaulių miesto savivaldybę, kaip vykdomas projektas, ir pateikti projekto ataskaitas. Pažadu naudoti lėšas taip, kaip numatyta projekto Biudžeto lėšų naudojimo sutartyje. Su Socialinės srities projektų finansavimo konkurso nuostatais ir su informacija dėl asmens duomenų tvarkymu susipažinau.</w:t>
      </w:r>
    </w:p>
    <w:p>
      <w:pPr>
        <w:ind w:right="-1440"/>
        <w:jc w:val="both"/>
        <w:rPr>
          <w:sz w:val="18"/>
          <w:szCs w:val="18"/>
        </w:rPr>
      </w:pPr>
    </w:p>
    <w:p>
      <w:pPr>
        <w:ind w:right="-1440"/>
        <w:jc w:val="both"/>
        <w:rPr>
          <w:sz w:val="18"/>
          <w:szCs w:val="18"/>
        </w:rPr>
      </w:pPr>
    </w:p>
    <w:tbl>
      <w:tblPr>
        <w:tblW w:w="10064" w:type="dxa"/>
        <w:tblInd w:w="-284" w:type="dxa"/>
        <w:tblLayout w:type="fixed"/>
        <w:tblCellMar>
          <w:left w:w="0" w:type="dxa"/>
          <w:right w:w="0" w:type="dxa"/>
        </w:tblCellMar>
        <w:tblLook w:val="0000" w:firstRow="0" w:lastRow="0" w:firstColumn="0" w:lastColumn="0" w:noHBand="0" w:noVBand="0"/>
      </w:tblPr>
      <w:tblGrid>
        <w:gridCol w:w="142"/>
        <w:gridCol w:w="3496"/>
        <w:gridCol w:w="3213"/>
        <w:gridCol w:w="3190"/>
        <w:gridCol w:w="23"/>
      </w:tblGrid>
      <w:tr>
        <w:trPr>
          <w:trHeight w:val="455"/>
        </w:trPr>
        <w:tc>
          <w:tcPr>
            <w:tcW w:w="10041" w:type="dxa"/>
            <w:gridSpan w:val="4"/>
            <w:shd w:val="clear" w:color="auto" w:fill="auto"/>
            <w:vAlign w:val="center"/>
          </w:tcPr>
          <w:p>
            <w:pPr>
              <w:suppressAutoHyphens/>
              <w:snapToGrid w:val="0"/>
              <w:jc w:val="both"/>
              <w:rPr>
                <w:szCs w:val="24"/>
                <w:lang w:eastAsia="ar-SA"/>
              </w:rPr>
            </w:pPr>
          </w:p>
        </w:tc>
        <w:tc>
          <w:tcPr>
            <w:tcW w:w="23" w:type="dxa"/>
            <w:shd w:val="clear" w:color="auto" w:fill="auto"/>
          </w:tcPr>
          <w:p>
            <w:pPr>
              <w:suppressAutoHyphens/>
              <w:snapToGrid w:val="0"/>
              <w:rPr>
                <w:szCs w:val="24"/>
                <w:lang w:eastAsia="ar-SA"/>
              </w:rPr>
            </w:pPr>
          </w:p>
        </w:tc>
      </w:tr>
      <w:tr>
        <w:tblPrEx>
          <w:tblCellMar>
            <w:top w:w="55" w:type="dxa"/>
            <w:left w:w="55" w:type="dxa"/>
            <w:bottom w:w="55" w:type="dxa"/>
            <w:right w:w="55" w:type="dxa"/>
          </w:tblCellMar>
        </w:tblPrEx>
        <w:trPr>
          <w:gridBefore w:val="1"/>
          <w:wBefore w:w="142" w:type="dxa"/>
        </w:trPr>
        <w:tc>
          <w:tcPr>
            <w:tcW w:w="3496" w:type="dxa"/>
            <w:shd w:val="clear" w:color="auto" w:fill="auto"/>
          </w:tcPr>
          <w:p>
            <w:pPr>
              <w:suppressAutoHyphens/>
              <w:jc w:val="center"/>
              <w:rPr>
                <w:sz w:val="20"/>
                <w:lang w:eastAsia="ar-SA"/>
              </w:rPr>
            </w:pPr>
            <w:r>
              <w:rPr>
                <w:sz w:val="20"/>
                <w:lang w:val="en-US"/>
              </w:rPr>
              <mc:AlternateContent>
                <mc:Choice Requires="wps">
                  <w:drawing>
                    <wp:anchor distT="4294967295" distB="4294967295" distL="114300" distR="114300" simplePos="0" relativeHeight="251659264" behindDoc="0" locked="0" layoutInCell="1" allowOverlap="1" wp14:anchorId="04C06761" wp14:editId="45CD14F5">
                      <wp:simplePos x="0" y="0"/>
                      <wp:positionH relativeFrom="column">
                        <wp:posOffset>12065</wp:posOffset>
                      </wp:positionH>
                      <wp:positionV relativeFrom="paragraph">
                        <wp:posOffset>1905</wp:posOffset>
                      </wp:positionV>
                      <wp:extent cx="1952625" cy="0"/>
                      <wp:effectExtent l="12065" t="11430" r="6985" b="762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918C7"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NkhPGgIAADUEAAAOAAAAZHJzL2Uyb0RvYy54bWysU9uO2jAQfa/Uf7D8DknYkEJEWFUE+rJt kXb7AcZ2iFXfZHsJqOq/d2wuYtuXqmoenLFn5vjMzPHi8agkOnDnhdENLsY5RlxTw4TeN/jby2Y0 w8gHohmRRvMGn7jHj8v37xaDrfnE9EYy7hCAaF8PtsF9CLbOMk97rogfG8s1ODvjFAmwdfuMOTIA upLZJM+rbDCOWWco9x5O27MTLxN+13Eavnad5wHJBgO3kFaX1l1cs+WC1HtHbC/ohQb5BxaKCA2X 3qBaEgh6deIPKCWoM950YUyNykzXCcpTDVBNkf9WzXNPLE+1QHO8vbXJ/z9Y+uWwdUiwBlcYaaJg RE9CczSJnRmsryFgpbcu1kaP+tk+GfrdI21WPdF7nhi+nCykFTEje5MSN94C/m74bBjEkNdgUpuO nVMREhqAjmkap9s0+DEgCofFfDqpJlOM6NWXkfqaaJ0Pn7hRKBoNlsA5AZPDkw+RCKmvIfEebTZC yjRsqdHQ4PlDlacEb6Rg0RnDvNvvVtKhA4lySV+qCjz3YUoEEK0UqsGzWxCpe07YWrN0SyBCnm1g InUEh7qA28U6i+PHPJ+vZ+tZOSon1XpU5m07+rhZlaNqU3yYtg/tatUWPyPPoqx7wRjXkepVqEX5 d0K4PJmzxG5SvfUke4uemgdkr/9EOg02zvKsip1hp627Dhy0mYIv7yiK/34P9v1rX/4CAAD//wMA UEsDBBQABgAIAAAAIQD6j9gC2QAAAAMBAAAPAAAAZHJzL2Rvd25yZXYueG1sTI5NT8MwEETvSPwH a5G4IOqUoqoJcSo+BAcOlWjLfRMvSUS8DrHTBn492xMcn2Y08/L15Dp1oCG0ng3MZwko4srblmsD +93z9QpUiMgWO89k4JsCrIvzsxwz64/8RodtrJWMcMjQQBNjn2kdqoYchpnviSX78IPDKDjU2g54 lHHX6ZskWWqHLctDgz09NlR9bkdn4GvZv5c/eny4Sl9389V+dLx5ejHm8mK6vwMVaYp/ZTjpizoU 4lT6kW1QnXAqRQMLUBIukvQWVHlCXeT6v3vxCwAA//8DAFBLAQItABQABgAIAAAAIQC2gziS/gAA AOEBAAATAAAAAAAAAAAAAAAAAAAAAABbQ29udGVudF9UeXBlc10ueG1sUEsBAi0AFAAGAAgAAAAh ADj9If/WAAAAlAEAAAsAAAAAAAAAAAAAAAAALwEAAF9yZWxzLy5yZWxzUEsBAi0AFAAGAAgAAAAh AAs2SE8aAgAANQQAAA4AAAAAAAAAAAAAAAAALgIAAGRycy9lMm9Eb2MueG1sUEsBAi0AFAAGAAgA AAAhAPqP2ALZAAAAAwEAAA8AAAAAAAAAAAAAAAAAdAQAAGRycy9kb3ducmV2LnhtbFBLBQYAAAAA BAAEAPMAAAB6BQAAAAA= " strokeweight=".26mm">
                      <v:stroke joinstyle="miter"/>
                    </v:line>
                  </w:pict>
                </mc:Fallback>
              </mc:AlternateContent>
              <mc:AlternateContent>
                <mc:Choice Requires="wps">
                  <w:drawing>
                    <wp:anchor distT="4294967295" distB="4294967295" distL="114300" distR="114300" simplePos="0" relativeHeight="251660288" behindDoc="0" locked="0" layoutInCell="1" allowOverlap="1" wp14:anchorId="44548C41" wp14:editId="1518BEB9">
                      <wp:simplePos x="0" y="0"/>
                      <wp:positionH relativeFrom="column">
                        <wp:posOffset>2078990</wp:posOffset>
                      </wp:positionH>
                      <wp:positionV relativeFrom="paragraph">
                        <wp:posOffset>1905</wp:posOffset>
                      </wp:positionV>
                      <wp:extent cx="1933575" cy="0"/>
                      <wp:effectExtent l="12065" t="11430" r="6985" b="76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E21F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LeQCGgIAADUEAAAOAAAAZHJzL2Uyb0RvYy54bWysU8GO2jAQvVfqP1i+QxIILESEVZVAL9su 0m4/wNgOserYlu0loKr/3rGBiG0vVdUcnLFn5vnNzPPq8dRJdOTWCa1KnI1TjLiimgl1KPG31+1o gZHzRDEiteIlPnOHH9cfP6x6U/CJbrVk3CIAUa7oTYlb702RJI62vCNurA1X4Gy07YiHrT0kzJIe 0DuZTNJ0nvTaMmM15c7BaX1x4nXEbxpO/XPTOO6RLDFw83G1cd2HNVmvSHGwxLSCXmmQf2DREaHg 0gGqJp6gNyv+gOoEtdrpxo+p7hLdNILyWANUk6W/VfPSEsNjLdAcZ4Y2uf8HS78edxYJVuIZRop0 MKInoTiahs70xhUQUKmdDbXRk3oxT5p+d0jpqiXqwCPD17OBtCxkJO9SwsYZwN/3XzSDGPLmdWzT qbFdgIQGoFOcxnmYBj95ROEwW06nswegRW++hBS3RGOd/8x1h4JRYgmcIzA5PjkfiJDiFhLuUXor pIzDlgr1JV5O52lMcFoKFpwhzNnDvpIWHUmQS/xiVeC5D+uEB9FK0ZV4MQSRouWEbRSLt3gi5MUG JlIFcKgLuF2tizh+LNPlZrFZ5KN8Mt+M8rSuR5+2VT6ab7OHWT2tq6rOfgaeWV60gjGuAtWbULP8 74RwfTIXiQ1SHXqSvEePzQOyt38kHQcbZnlRxV6z887eBg7ajMHXdxTEf78H+/61r38BAAD//wMA UEsDBBQABgAIAAAAIQAopHuO3AAAAAUBAAAPAAAAZHJzL2Rvd25yZXYueG1sTI5LT8MwEITvSPwH a5G4IOqkRWkb4lQ8BIceKvXB3YmXJCJeh9hpA7+e7ancZjSjmS9bjbYVR+x940hBPIlAIJXONFQp OOzf7hcgfNBkdOsIFfygh1V+fZXp1LgTbfG4C5XgEfKpVlCH0KVS+rJGq/3EdUicfbre6sC2r6Tp 9YnHbSunUZRIqxvih1p3+FJj+bUbrILvpPsofuXwfLdc7+PFYbC0eX1X6vZmfHoEEXAMlzKc8Rkd cmYq3EDGi1bBbDp/4CoLEBwns3gJojhbmWfyP33+BwAA//8DAFBLAQItABQABgAIAAAAIQC2gziS /gAAAOEBAAATAAAAAAAAAAAAAAAAAAAAAABbQ29udGVudF9UeXBlc10ueG1sUEsBAi0AFAAGAAgA AAAhADj9If/WAAAAlAEAAAsAAAAAAAAAAAAAAAAALwEAAF9yZWxzLy5yZWxzUEsBAi0AFAAGAAgA AAAhACgt5AIaAgAANQQAAA4AAAAAAAAAAAAAAAAALgIAAGRycy9lMm9Eb2MueG1sUEsBAi0AFAAG AAgAAAAhACike47cAAAABQEAAA8AAAAAAAAAAAAAAAAAdAQAAGRycy9kb3ducmV2LnhtbFBLBQYA AAAABAAEAPMAAAB9BQAAAAA= " strokeweight=".26mm">
                      <v:stroke joinstyle="miter"/>
                    </v:line>
                  </w:pict>
                </mc:Fallback>
              </mc:AlternateContent>
            </w:r>
            <w:r>
              <w:rPr>
                <w:iCs/>
                <w:sz w:val="20"/>
                <w:lang w:eastAsia="ar-SA"/>
              </w:rPr>
              <w:t>(juridinio asmens vadovo pareigos)</w:t>
            </w:r>
            <w:r>
              <w:rPr>
                <w:sz w:val="20"/>
                <w:lang w:eastAsia="ar-SA"/>
              </w:rPr>
              <w:tab/>
              <w:t xml:space="preserve">                      (A. V.)</w:t>
              <w:tab/>
            </w:r>
          </w:p>
        </w:tc>
        <w:tc>
          <w:tcPr>
            <w:tcW w:w="3213" w:type="dxa"/>
            <w:shd w:val="clear" w:color="auto" w:fill="auto"/>
          </w:tcPr>
          <w:p>
            <w:pPr>
              <w:suppressAutoHyphens/>
              <w:jc w:val="center"/>
              <w:rPr>
                <w:iCs/>
                <w:sz w:val="20"/>
                <w:lang w:eastAsia="ar-SA"/>
              </w:rPr>
            </w:pPr>
            <w:r>
              <w:rPr>
                <w:iCs/>
                <w:sz w:val="20"/>
                <w:lang w:eastAsia="ar-SA"/>
              </w:rPr>
              <w:t>(parašas)</w:t>
            </w:r>
          </w:p>
        </w:tc>
        <w:tc>
          <w:tcPr>
            <w:tcW w:w="3213" w:type="dxa"/>
            <w:gridSpan w:val="2"/>
            <w:shd w:val="clear" w:color="auto" w:fill="auto"/>
          </w:tcPr>
          <w:p>
            <w:pPr>
              <w:suppressAutoHyphens/>
              <w:jc w:val="center"/>
              <w:rPr>
                <w:iCs/>
                <w:sz w:val="20"/>
                <w:lang w:eastAsia="ar-SA"/>
              </w:rPr>
            </w:pPr>
            <w:r>
              <w:rPr>
                <w:sz w:val="20"/>
                <w:lang w:val="en-US"/>
              </w:rPr>
              <mc:AlternateContent>
                <mc:Choice Requires="wps">
                  <w:drawing>
                    <wp:anchor distT="4294967295" distB="4294967295" distL="114300" distR="114300" simplePos="0" relativeHeight="251661312" behindDoc="0" locked="0" layoutInCell="1" allowOverlap="1" wp14:anchorId="60EB461C" wp14:editId="1FD5CC95">
                      <wp:simplePos x="0" y="0"/>
                      <wp:positionH relativeFrom="column">
                        <wp:posOffset>18415</wp:posOffset>
                      </wp:positionH>
                      <wp:positionV relativeFrom="paragraph">
                        <wp:posOffset>11430</wp:posOffset>
                      </wp:positionV>
                      <wp:extent cx="1914525" cy="0"/>
                      <wp:effectExtent l="8890" t="11430" r="10160" b="762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49DE0" id="Line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AF7uGgIAADUEAAAOAAAAZHJzL2Uyb0RvYy54bWysU8GO2yAQvVfqPyDuie2skyZWnFVlJ71s 20i7/QACOEbFgICNE1X99w4ktrLtparqAx6Ymcebmcf68dxJdOLWCa1KnE1TjLiimgl1LPG3l91k iZHzRDEiteIlvnCHHzfv3617U/CZbrVk3CIAUa7oTYlb702RJI62vCNuqg1X4Gy07YiHrT0mzJIe 0DuZzNJ0kfTaMmM15c7BaX114k3EbxpO/demcdwjWWLg5uNq43oIa7JZk+JoiWkFvdEg/8CiI0LB pSNUTTxBr1b8AdUJarXTjZ9S3SW6aQTlsQaoJkt/q+a5JYbHWqA5zoxtcv8Pln457S0SrMQ5Rop0 MKInoTjKQ2d64woIqNTehtroWT2bJ02/O6R01RJ15JHhy8VAWhYykjcpYeMM4B/6z5pBDHn1Orbp 3NguQEID0DlO4zJOg589onCYrbJ8PptjRAdfQooh0VjnP3HdoWCUWALnCExOT84HIqQYQsI9Su+E lHHYUqG+xKuHRRoTnJaCBWcIc/Z4qKRFJxLkEr9YFXjuwzrhQbRSdCVejkGkaDlhW8XiLZ4IebWB iVQBHOoCbjfrKo4fq3S1XW6X+SSfLbaTPK3rycddlU8Wu+zDvH6oq6rOfgaeWV60gjGuAtVBqFn+ d0K4PZmrxEapjj1J3qLH5gHZ4R9Jx8GGWV5VcdDssrfDwEGbMfj2joL47/dg37/2zS8AAAD//wMA UEsDBBQABgAIAAAAIQCaerti2gAAAAUBAAAPAAAAZHJzL2Rvd25yZXYueG1sTI7LTsMwEEX3SPyD NUhsEHVaqqpN41Q8BAsWSLRlP4mnSUQ8DrHTBr6egQ0s70P3nmwzulYdqQ+NZwPTSQKKuPS24crA fvd4vQQVIrLF1jMZ+KQAm/z8LMPU+hO/0nEbKyUjHFI0UMfYpVqHsiaHYeI7YskOvncYRfaVtj2e ZNy1epYkC+2wYXmosaP7msr37eAMfCy6t+JLD3dXq+fddLkfHL88PBlzeTHerkFFGuNfGX7wBR1y YSr8wDao1sBsJUWxhV/Sm2Q+B1X8ap1n+j99/g0AAP//AwBQSwECLQAUAAYACAAAACEAtoM4kv4A AADhAQAAEwAAAAAAAAAAAAAAAAAAAAAAW0NvbnRlbnRfVHlwZXNdLnhtbFBLAQItABQABgAIAAAA IQA4/SH/1gAAAJQBAAALAAAAAAAAAAAAAAAAAC8BAABfcmVscy8ucmVsc1BLAQItABQABgAIAAAA IQBiAF7uGgIAADUEAAAOAAAAAAAAAAAAAAAAAC4CAABkcnMvZTJvRG9jLnhtbFBLAQItABQABgAI AAAAIQCaerti2gAAAAUBAAAPAAAAAAAAAAAAAAAAAHQEAABkcnMvZG93bnJldi54bWxQSwUGAAAA AAQABADzAAAAewUAAAAA " strokeweight=".26mm">
                      <v:stroke joinstyle="miter"/>
                    </v:line>
                  </w:pict>
                </mc:Fallback>
              </mc:AlternateContent>
            </w:r>
            <w:r>
              <w:rPr>
                <w:iCs/>
                <w:sz w:val="20"/>
                <w:lang w:eastAsia="ar-SA"/>
              </w:rPr>
              <w:t>(vardas ir pavardė)</w:t>
            </w:r>
          </w:p>
        </w:tc>
      </w:tr>
      <w:tr>
        <w:tblPrEx>
          <w:tblCellMar>
            <w:top w:w="55" w:type="dxa"/>
            <w:left w:w="55" w:type="dxa"/>
            <w:bottom w:w="55" w:type="dxa"/>
            <w:right w:w="55" w:type="dxa"/>
          </w:tblCellMar>
        </w:tblPrEx>
        <w:trPr>
          <w:gridBefore w:val="1"/>
          <w:wBefore w:w="142" w:type="dxa"/>
        </w:trPr>
        <w:tc>
          <w:tcPr>
            <w:tcW w:w="3496" w:type="dxa"/>
            <w:shd w:val="clear" w:color="auto" w:fill="auto"/>
          </w:tcPr>
          <w:p>
            <w:pPr>
              <w:suppressLineNumbers/>
              <w:suppressAutoHyphens/>
              <w:snapToGrid w:val="0"/>
              <w:jc w:val="center"/>
              <w:rPr>
                <w:sz w:val="22"/>
                <w:szCs w:val="22"/>
                <w:lang w:eastAsia="ar-SA"/>
              </w:rPr>
            </w:pPr>
          </w:p>
        </w:tc>
        <w:tc>
          <w:tcPr>
            <w:tcW w:w="3213" w:type="dxa"/>
            <w:shd w:val="clear" w:color="auto" w:fill="auto"/>
          </w:tcPr>
          <w:p>
            <w:pPr>
              <w:suppressLineNumbers/>
              <w:suppressAutoHyphens/>
              <w:snapToGrid w:val="0"/>
              <w:jc w:val="center"/>
              <w:rPr>
                <w:sz w:val="22"/>
                <w:szCs w:val="22"/>
                <w:lang w:eastAsia="ar-SA"/>
              </w:rPr>
            </w:pPr>
          </w:p>
        </w:tc>
        <w:tc>
          <w:tcPr>
            <w:tcW w:w="3213" w:type="dxa"/>
            <w:gridSpan w:val="2"/>
            <w:shd w:val="clear" w:color="auto" w:fill="auto"/>
          </w:tcPr>
          <w:p>
            <w:pPr>
              <w:suppressLineNumbers/>
              <w:suppressAutoHyphens/>
              <w:snapToGrid w:val="0"/>
              <w:jc w:val="center"/>
              <w:rPr>
                <w:sz w:val="22"/>
                <w:szCs w:val="22"/>
                <w:lang w:eastAsia="ar-SA"/>
              </w:rPr>
            </w:pPr>
          </w:p>
        </w:tc>
      </w:tr>
      <w:tr>
        <w:tblPrEx>
          <w:tblCellMar>
            <w:top w:w="55" w:type="dxa"/>
            <w:left w:w="55" w:type="dxa"/>
            <w:bottom w:w="55" w:type="dxa"/>
            <w:right w:w="55" w:type="dxa"/>
          </w:tblCellMar>
        </w:tblPrEx>
        <w:trPr>
          <w:gridBefore w:val="1"/>
          <w:wBefore w:w="142" w:type="dxa"/>
        </w:trPr>
        <w:tc>
          <w:tcPr>
            <w:tcW w:w="3496" w:type="dxa"/>
            <w:shd w:val="clear" w:color="auto" w:fill="auto"/>
          </w:tcPr>
          <w:p>
            <w:pPr>
              <w:suppressLineNumbers/>
              <w:suppressAutoHyphens/>
              <w:snapToGrid w:val="0"/>
              <w:rPr>
                <w:sz w:val="20"/>
                <w:lang w:eastAsia="ar-SA"/>
              </w:rPr>
            </w:pPr>
          </w:p>
          <w:p>
            <w:pPr>
              <w:suppressAutoHyphens/>
              <w:jc w:val="center"/>
              <w:rPr>
                <w:sz w:val="20"/>
                <w:lang w:eastAsia="ar-SA"/>
              </w:rPr>
            </w:pPr>
            <w:r>
              <w:rPr>
                <w:sz w:val="20"/>
                <w:lang w:val="en-US"/>
              </w:rPr>
              <mc:AlternateContent>
                <mc:Choice Requires="wps">
                  <w:drawing>
                    <wp:anchor distT="4294967295" distB="4294967295" distL="114300" distR="114300" simplePos="0" relativeHeight="251662336" behindDoc="0" locked="0" layoutInCell="1" allowOverlap="1" wp14:anchorId="56699E2B" wp14:editId="4013FCFE">
                      <wp:simplePos x="0" y="0"/>
                      <wp:positionH relativeFrom="column">
                        <wp:posOffset>12065</wp:posOffset>
                      </wp:positionH>
                      <wp:positionV relativeFrom="paragraph">
                        <wp:posOffset>1905</wp:posOffset>
                      </wp:positionV>
                      <wp:extent cx="1952625" cy="0"/>
                      <wp:effectExtent l="12065" t="11430" r="6985" b="762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82A7F" id="Line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BMGwGgIAADUEAAAOAAAAZHJzL2Uyb0RvYy54bWysU02P2yAQvVfqf0DcE9v5amLFWVV20kva RtrtDyCAY1QMCNg4UdX/3oHEVra9VFV9wAMz83gz81g/XVqJztw6oVWBs3GKEVdUM6FOBf72shst MXKeKEakVrzAV+7w0+b9u3Vncj7RjZaMWwQgyuWdKXDjvcmTxNGGt8SNteEKnLW2LfGwtaeEWdIB eiuTSZoukk5bZqym3Dk4rW5OvIn4dc2p/1rXjnskCwzcfFxtXI9hTTZrkp8sMY2gdxrkH1i0RCi4 dICqiCfo1Yo/oFpBrXa69mOq20TXtaA81gDVZOlv1Tw3xPBYCzTHmaFN7v/B0i/ng0WCFXiKkSIt jGgvFEfz0JnOuBwCSnWwoTZ6Uc9mr+l3h5QuG6JOPDJ8uRpIy0JG8iYlbJwB/GP3WTOIIa9exzZd atsGSGgAusRpXIdp8ItHFA6z1XyymMwxor0vIXmfaKzzn7huUTAKLIFzBCbnvfOBCMn7kHCP0jsh ZRy2VKgr8Gq6SGOC01Kw4Axhzp6OpbToTIJc4herAs9jWCs8iFaKtsDLIYjkDSdsq1i8xRMhbzYw kSqAQ13A7W7dxPFjla62y+1yNppNFtvRLK2q0cddORstdtmHeTWtyrLKfgae2SxvBGNcBaq9ULPZ 3wnh/mRuEhukOvQkeYsemwdk+38kHQcbZnlTxVGz68H2AwdtxuD7Owrif9yD/fjaN78AAAD//wMA UEsDBBQABgAIAAAAIQD6j9gC2QAAAAMBAAAPAAAAZHJzL2Rvd25yZXYueG1sTI5NT8MwEETvSPwH a5G4IOqUoqoJcSo+BAcOlWjLfRMvSUS8DrHTBn492xMcn2Y08/L15Dp1oCG0ng3MZwko4srblmsD +93z9QpUiMgWO89k4JsCrIvzsxwz64/8RodtrJWMcMjQQBNjn2kdqoYchpnviSX78IPDKDjU2g54 lHHX6ZskWWqHLctDgz09NlR9bkdn4GvZv5c/eny4Sl9389V+dLx5ejHm8mK6vwMVaYp/ZTjpizoU 4lT6kW1QnXAqRQMLUBIukvQWVHlCXeT6v3vxCwAA//8DAFBLAQItABQABgAIAAAAIQC2gziS/gAA AOEBAAATAAAAAAAAAAAAAAAAAAAAAABbQ29udGVudF9UeXBlc10ueG1sUEsBAi0AFAAGAAgAAAAh ADj9If/WAAAAlAEAAAsAAAAAAAAAAAAAAAAALwEAAF9yZWxzLy5yZWxzUEsBAi0AFAAGAAgAAAAh ADsEwbAaAgAANQQAAA4AAAAAAAAAAAAAAAAALgIAAGRycy9lMm9Eb2MueG1sUEsBAi0AFAAGAAgA AAAhAPqP2ALZAAAAAwEAAA8AAAAAAAAAAAAAAAAAdAQAAGRycy9kb3ducmV2LnhtbFBLBQYAAAAA BAAEAPMAAAB6BQAAAAA= " strokeweight=".26mm">
                      <v:stroke joinstyle="miter"/>
                    </v:line>
                  </w:pict>
                </mc:Fallback>
              </mc:AlternateContent>
              <mc:AlternateContent>
                <mc:Choice Requires="wps">
                  <w:drawing>
                    <wp:anchor distT="4294967295" distB="4294967295" distL="114300" distR="114300" simplePos="0" relativeHeight="251663360" behindDoc="0" locked="0" layoutInCell="1" allowOverlap="1" wp14:anchorId="72DBDBE5" wp14:editId="6A8A6F7B">
                      <wp:simplePos x="0" y="0"/>
                      <wp:positionH relativeFrom="column">
                        <wp:posOffset>2078990</wp:posOffset>
                      </wp:positionH>
                      <wp:positionV relativeFrom="paragraph">
                        <wp:posOffset>1905</wp:posOffset>
                      </wp:positionV>
                      <wp:extent cx="1933575" cy="0"/>
                      <wp:effectExtent l="12065" t="11430" r="6985"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E14BF" id="Line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LX+/GwIAADUEAAAOAAAAZHJzL2Uyb0RvYy54bWysU8GO2jAQvVfqP1i+QxIILESEVZVAL9su 0m4/wNgOserYlu0loKr/3rGBiG0vVdUcnLFn5vnNzPPq8dRJdOTWCa1KnI1TjLiimgl1KPG31+1o gZHzRDEiteIlPnOHH9cfP6x6U/CJbrVk3CIAUa7oTYlb702RJI62vCNurA1X4Gy07YiHrT0kzJIe 0DuZTNJ0nvTaMmM15c7BaX1x4nXEbxpO/XPTOO6RLDFw83G1cd2HNVmvSHGwxLSCXmmQf2DREaHg 0gGqJp6gNyv+gOoEtdrpxo+p7hLdNILyWANUk6W/VfPSEsNjLdAcZ4Y2uf8HS78edxYJVuIJRop0 MKInoTiah870xhUQUKmdDbXRk3oxT5p+d0jpqiXqwCPD17OBtCxkJO9SwsYZwN/3XzSDGPLmdWzT qbFdgIQGoFOcxnmYBj95ROEwW06ns4cZRvTmS0hxSzTW+c9cdygYJZbAOQKT45PzgQgpbiHhHqW3 Qso4bKlQX+LldJ7GBKelYMEZwpw97Ctp0ZEEucQvVgWe+7BOeBCtFF2JF0MQKVpO2EaxeIsnQl5s YCJVAIe6gNvVuojjxzJdbhabRT7KJ/PNKE/revRpW+Wj+TZ7mNXTuqrq7GfgmeVFKxjjKlC9CTXL /04I1ydzkdgg1aEnyXv02Dwge/tH0nGwYZYXVew1O+/sbeCgzRh8fUdB/Pd7sO9f+/oXAAAA//8D AFBLAwQUAAYACAAAACEAKKR7jtwAAAAFAQAADwAAAGRycy9kb3ducmV2LnhtbEyOS0/DMBCE70j8 B2uRuCDqpEVpG+JUPASHHir1wd2JlyQiXofYaQO/nu2p3GY0o5kvW422FUfsfeNIQTyJQCCVzjRU KTjs3+4XIHzQZHTrCBX8oIdVfn2V6dS4E23xuAuV4BHyqVZQh9ClUvqyRqv9xHVInH263urAtq+k 6fWJx20rp1GUSKsb4odad/hSY/m1G6yC76T7KH7l8Hy3XO/jxWGwtHl9V+r2Znx6BBFwDJcynPEZ HXJmKtxAxotWwWw6f+AqCxAcJ7N4CaI4W5ln8j99/gcAAP//AwBQSwECLQAUAAYACAAAACEAtoM4 kv4AAADhAQAAEwAAAAAAAAAAAAAAAAAAAAAAW0NvbnRlbnRfVHlwZXNdLnhtbFBLAQItABQABgAI AAAAIQA4/SH/1gAAAJQBAAALAAAAAAAAAAAAAAAAAC8BAABfcmVscy8ucmVsc1BLAQItABQABgAI AAAAIQDxLX+/GwIAADUEAAAOAAAAAAAAAAAAAAAAAC4CAABkcnMvZTJvRG9jLnhtbFBLAQItABQA BgAIAAAAIQAopHuO3AAAAAUBAAAPAAAAAAAAAAAAAAAAAHUEAABkcnMvZG93bnJldi54bWxQSwUG AAAAAAQABADzAAAAfgUAAAAA " strokeweight=".26mm">
                      <v:stroke joinstyle="miter"/>
                    </v:line>
                  </w:pict>
                </mc:Fallback>
              </mc:AlternateContent>
            </w:r>
            <w:r>
              <w:rPr>
                <w:iCs/>
                <w:sz w:val="20"/>
                <w:lang w:eastAsia="ar-SA"/>
              </w:rPr>
              <w:t>(juridinio asmens finansininko pareigos)</w:t>
            </w:r>
          </w:p>
        </w:tc>
        <w:tc>
          <w:tcPr>
            <w:tcW w:w="3213" w:type="dxa"/>
            <w:shd w:val="clear" w:color="auto" w:fill="auto"/>
          </w:tcPr>
          <w:p>
            <w:pPr>
              <w:suppressLineNumbers/>
              <w:suppressAutoHyphens/>
              <w:snapToGrid w:val="0"/>
              <w:rPr>
                <w:sz w:val="20"/>
                <w:lang w:eastAsia="ar-SA"/>
              </w:rPr>
            </w:pPr>
          </w:p>
          <w:p>
            <w:pPr>
              <w:suppressAutoHyphens/>
              <w:jc w:val="center"/>
              <w:rPr>
                <w:iCs/>
                <w:sz w:val="20"/>
                <w:lang w:eastAsia="ar-SA"/>
              </w:rPr>
            </w:pPr>
            <w:r>
              <w:rPr>
                <w:iCs/>
                <w:sz w:val="20"/>
                <w:lang w:eastAsia="ar-SA"/>
              </w:rPr>
              <w:t>(parašas)</w:t>
            </w:r>
          </w:p>
        </w:tc>
        <w:tc>
          <w:tcPr>
            <w:tcW w:w="3213" w:type="dxa"/>
            <w:gridSpan w:val="2"/>
            <w:shd w:val="clear" w:color="auto" w:fill="auto"/>
          </w:tcPr>
          <w:p>
            <w:pPr>
              <w:suppressLineNumbers/>
              <w:suppressAutoHyphens/>
              <w:snapToGrid w:val="0"/>
              <w:rPr>
                <w:sz w:val="20"/>
                <w:lang w:eastAsia="ar-SA"/>
              </w:rPr>
            </w:pPr>
          </w:p>
          <w:p>
            <w:pPr>
              <w:suppressAutoHyphens/>
              <w:jc w:val="center"/>
              <w:rPr>
                <w:iCs/>
                <w:sz w:val="20"/>
                <w:lang w:eastAsia="ar-SA"/>
              </w:rPr>
            </w:pPr>
            <w:r>
              <w:rPr>
                <w:sz w:val="20"/>
                <w:lang w:val="en-US"/>
              </w:rPr>
              <mc:AlternateContent>
                <mc:Choice Requires="wps">
                  <w:drawing>
                    <wp:anchor distT="4294967295" distB="4294967295" distL="114300" distR="114300" simplePos="0" relativeHeight="251664384" behindDoc="0" locked="0" layoutInCell="1" allowOverlap="1" wp14:anchorId="77EB6B76" wp14:editId="1DA8804B">
                      <wp:simplePos x="0" y="0"/>
                      <wp:positionH relativeFrom="column">
                        <wp:posOffset>18415</wp:posOffset>
                      </wp:positionH>
                      <wp:positionV relativeFrom="paragraph">
                        <wp:posOffset>11430</wp:posOffset>
                      </wp:positionV>
                      <wp:extent cx="1914525" cy="0"/>
                      <wp:effectExtent l="8890" t="11430" r="10160"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EDB72" id="Line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5+kGgIAADUEAAAOAAAAZHJzL2Uyb0RvYy54bWysU8GO2jAQvVfqP1i+QxI2sBARVlUCvdAu 0m4/wNgOserYlu0loKr/3rGBiG0vVdUcnLFn5vnNzPPy6dRJdOTWCa1KnI1TjLiimgl1KPG3181o jpHzRDEiteIlPnOHn1YfPyx7U/CJbrVk3CIAUa7oTYlb702RJI62vCNurA1X4Gy07YiHrT0kzJIe 0DuZTNJ0lvTaMmM15c7BaX1x4lXEbxpO/XPTOO6RLDFw83G1cd2HNVktSXGwxLSCXmmQf2DREaHg 0gGqJp6gNyv+gOoEtdrpxo+p7hLdNILyWANUk6W/VfPSEsNjLdAcZ4Y2uf8HS78edxYJBrPDSJEO RrQViqPH0JneuAICKrWzoTZ6Ui9mq+l3h5SuWqIOPDJ8PRtIy0JG8i4lbJwB/H3/RTOIIW9exzad GtsFSGgAOsVpnIdp8JNHFA6zRZZPJ1OM6M2XkOKWaKzzn7nuUDBKLIFzBCbHrfOBCCluIeEepTdC yjhsqVBf4sXDLI0JTkvBgjOEOXvYV9KiIwlyiV+sCjz3YZ3wIFopuhLPhyBStJywtWLxFk+EvNjA RKoADnUBt6t1EcePRbpYz9fzfJRPZutRntb16NOmykezTfY4rR/qqqqzn4FnlhetYIyrQPUm1Cz/ OyFcn8xFYoNUh54k79Fj84Ds7R9Jx8GGWV5UsdfsvLO3gYM2Y/D1HQXx3+/Bvn/tq18AAAD//wMA UEsDBBQABgAIAAAAIQCaerti2gAAAAUBAAAPAAAAZHJzL2Rvd25yZXYueG1sTI7LTsMwEEX3SPyD NUhsEHVaqqpN41Q8BAsWSLRlP4mnSUQ8DrHTBr6egQ0s70P3nmwzulYdqQ+NZwPTSQKKuPS24crA fvd4vQQVIrLF1jMZ+KQAm/z8LMPU+hO/0nEbKyUjHFI0UMfYpVqHsiaHYeI7YskOvncYRfaVtj2e ZNy1epYkC+2wYXmosaP7msr37eAMfCy6t+JLD3dXq+fddLkfHL88PBlzeTHerkFFGuNfGX7wBR1y YSr8wDao1sBsJUWxhV/Sm2Q+B1X8ap1n+j99/g0AAP//AwBQSwECLQAUAAYACAAAACEAtoM4kv4A AADhAQAAEwAAAAAAAAAAAAAAAAAAAAAAW0NvbnRlbnRfVHlwZXNdLnhtbFBLAQItABQABgAIAAAA IQA4/SH/1gAAAJQBAAALAAAAAAAAAAAAAAAAAC8BAABfcmVscy8ucmVsc1BLAQItABQABgAIAAAA IQB/r5+kGgIAADUEAAAOAAAAAAAAAAAAAAAAAC4CAABkcnMvZTJvRG9jLnhtbFBLAQItABQABgAI AAAAIQCaerti2gAAAAUBAAAPAAAAAAAAAAAAAAAAAHQEAABkcnMvZG93bnJldi54bWxQSwUGAAAA AAQABADzAAAAewUAAAAA " strokeweight=".26mm">
                      <v:stroke joinstyle="miter"/>
                    </v:line>
                  </w:pict>
                </mc:Fallback>
              </mc:AlternateContent>
            </w:r>
            <w:r>
              <w:rPr>
                <w:iCs/>
                <w:sz w:val="20"/>
                <w:lang w:eastAsia="ar-SA"/>
              </w:rPr>
              <w:t>(vardas ir pavardė)</w:t>
            </w:r>
          </w:p>
        </w:tc>
      </w:tr>
    </w:tbl>
    <w:p>
      <w:pPr>
        <w:ind w:right="-1440"/>
        <w:jc w:val="both"/>
        <w:rPr>
          <w:szCs w:val="24"/>
        </w:rPr>
      </w:pPr>
    </w:p>
    <w:sectPr>
      <w:headerReference w:type="even" r:id="rId7"/>
      <w:headerReference w:type="default" r:id="rId8"/>
      <w:footerReference w:type="even" r:id="rId9"/>
      <w:footerReference w:type="default" r:id="rId10"/>
      <w:headerReference w:type="first" r:id="rId11"/>
      <w:footerReference w:type="first" r:id="rId12"/>
      <w:pgSz w:w="11906" w:h="16838"/>
      <w:pgMar w:top="993" w:right="567" w:bottom="1134" w:left="1701" w:header="567" w:footer="567" w:gutter="0"/>
      <w:cols w:space="1296"/>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sz w:val="22"/>
          <w:szCs w:val="22"/>
        </w:rPr>
      </w:pPr>
      <w:r>
        <w:rPr>
          <w:sz w:val="22"/>
          <w:szCs w:val="22"/>
        </w:rPr>
        <w:separator/>
      </w:r>
    </w:p>
  </w:endnote>
  <w:endnote w:type="continuationSeparator" w:id="0">
    <w:p>
      <w:pPr>
        <w:rPr>
          <w:sz w:val="22"/>
          <w:szCs w:val="22"/>
        </w:rPr>
      </w:pPr>
      <w:r>
        <w:rPr>
          <w:sz w:val="22"/>
          <w:szCs w:val="22"/>
        </w:rP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Liberation Serif">
    <w:panose1 w:val="02020603050405020304"/>
    <w:charset w:val="BA"/>
    <w:family w:val="roman"/>
    <w:pitch w:val="variable"/>
    <w:sig w:usb0="E0000AFF" w:usb1="500078FF" w:usb2="00000021" w:usb3="00000000" w:csb0="000001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 w:val="22"/>
        <w:szCs w:val="22"/>
      </w:rPr>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 w:val="22"/>
        <w:szCs w:val="22"/>
      </w:rPr>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 w:val="22"/>
        <w:szCs w:val="22"/>
      </w:rPr>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sz w:val="22"/>
          <w:szCs w:val="22"/>
        </w:rPr>
      </w:pPr>
      <w:r>
        <w:rPr>
          <w:sz w:val="22"/>
          <w:szCs w:val="22"/>
        </w:rPr>
        <w:separator/>
      </w:r>
    </w:p>
  </w:footnote>
  <w:footnote w:type="continuationSeparator" w:id="0">
    <w:p>
      <w:pPr>
        <w:rPr>
          <w:sz w:val="22"/>
          <w:szCs w:val="22"/>
        </w:rPr>
      </w:pPr>
      <w:r>
        <w:rPr>
          <w:sz w:val="22"/>
          <w:szCs w:val="22"/>
        </w:rP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 w:val="22"/>
        <w:szCs w:val="22"/>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szCs w:val="24"/>
      </w:rPr>
      <w:t>4</w:t>
    </w:r>
    <w:r>
      <w:rPr>
        <w:szCs w:val="24"/>
      </w:rPr>
      <w:fldChar w:fldCharType="end"/>
    </w:r>
  </w:p>
  <w:p>
    <w:pPr>
      <w:tabs>
        <w:tab w:val="center" w:pos="4819"/>
        <w:tab w:val="right" w:pos="9638"/>
      </w:tabs>
      <w:rPr>
        <w:sz w:val="22"/>
        <w:szCs w:val="22"/>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 w:val="22"/>
        <w:szCs w:val="22"/>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6CB09-52CF-436C-8F28-A46BBDE7B8A7}"/>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90436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6264</Characters>
  <Application>Microsoft Office Word</Application>
  <DocSecurity>4</DocSecurity>
  <Lines>313</Lines>
  <Paragraphs>84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7003</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2025-03-14T09:41:00Z</dcterms:created>
  <dc:creator>User</dc:creator>
  <lastModifiedBy>adlibuser</lastModifiedBy>
  <lastPrinted>2018-04-16T14:44:00Z</lastPrinted>
  <dcterms:modified xsi:type="dcterms:W3CDTF">2025-03-14T09:41:00Z</dcterms:modified>
  <revision>2</revision>
</coreProperties>
</file>