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340E" w14:textId="77777777" w:rsidR="00C03A69" w:rsidRDefault="00C03A69" w:rsidP="00C03A69">
      <w:pPr>
        <w:keepNext/>
        <w:keepLines/>
        <w:tabs>
          <w:tab w:val="left" w:pos="6804"/>
        </w:tabs>
        <w:ind w:firstLine="4593"/>
        <w:rPr>
          <w:szCs w:val="24"/>
          <w:lang w:eastAsia="lt-LT"/>
        </w:rPr>
      </w:pPr>
      <w:r>
        <w:rPr>
          <w:szCs w:val="24"/>
          <w:lang w:eastAsia="lt-LT"/>
        </w:rPr>
        <w:t xml:space="preserve">2021–2027 metų materialinio </w:t>
      </w:r>
    </w:p>
    <w:p w14:paraId="6DDF340F" w14:textId="77777777" w:rsidR="00C03A69" w:rsidRDefault="00C03A69" w:rsidP="00C03A69">
      <w:pPr>
        <w:keepNext/>
        <w:keepLines/>
        <w:tabs>
          <w:tab w:val="left" w:pos="6804"/>
        </w:tabs>
        <w:ind w:firstLine="4593"/>
        <w:rPr>
          <w:szCs w:val="24"/>
          <w:lang w:eastAsia="lt-LT"/>
        </w:rPr>
      </w:pPr>
      <w:r>
        <w:rPr>
          <w:szCs w:val="24"/>
          <w:lang w:eastAsia="lt-LT"/>
        </w:rPr>
        <w:t xml:space="preserve">nepritekliaus mažinimo </w:t>
      </w:r>
    </w:p>
    <w:p w14:paraId="6DDF3410" w14:textId="77777777" w:rsidR="00C03A69" w:rsidRDefault="00C03A69" w:rsidP="00C03A69">
      <w:pPr>
        <w:keepNext/>
        <w:keepLines/>
        <w:tabs>
          <w:tab w:val="left" w:pos="6804"/>
        </w:tabs>
        <w:ind w:firstLine="4593"/>
        <w:rPr>
          <w:szCs w:val="24"/>
          <w:lang w:eastAsia="lt-LT"/>
        </w:rPr>
      </w:pPr>
      <w:r>
        <w:rPr>
          <w:szCs w:val="24"/>
          <w:lang w:eastAsia="lt-LT"/>
        </w:rPr>
        <w:t xml:space="preserve">programos Lietuvoje projektų finansavimo </w:t>
      </w:r>
    </w:p>
    <w:p w14:paraId="6DDF3411" w14:textId="77777777" w:rsidR="00C03A69" w:rsidRDefault="00C03A69" w:rsidP="00C03A69">
      <w:pPr>
        <w:keepNext/>
        <w:keepLines/>
        <w:tabs>
          <w:tab w:val="left" w:pos="6804"/>
        </w:tabs>
        <w:ind w:firstLine="4593"/>
        <w:rPr>
          <w:szCs w:val="24"/>
          <w:lang w:eastAsia="lt-LT"/>
        </w:rPr>
      </w:pPr>
      <w:r>
        <w:rPr>
          <w:szCs w:val="24"/>
          <w:lang w:eastAsia="lt-LT"/>
        </w:rPr>
        <w:t>sąlygų ir administravimo taisyklių</w:t>
      </w:r>
    </w:p>
    <w:p w14:paraId="6DDF3412" w14:textId="77777777" w:rsidR="00C03A69" w:rsidRDefault="00C03A69" w:rsidP="00C03A69">
      <w:pPr>
        <w:spacing w:line="276" w:lineRule="auto"/>
        <w:ind w:firstLine="4593"/>
        <w:rPr>
          <w:rFonts w:ascii="TimesLT" w:hAnsi="TimesLT"/>
          <w:b/>
          <w:szCs w:val="24"/>
        </w:rPr>
      </w:pPr>
      <w:r>
        <w:rPr>
          <w:szCs w:val="24"/>
          <w:lang w:val="en-US" w:eastAsia="lt-LT"/>
        </w:rPr>
        <w:t xml:space="preserve">3 </w:t>
      </w:r>
      <w:r>
        <w:rPr>
          <w:szCs w:val="24"/>
          <w:lang w:eastAsia="lt-LT"/>
        </w:rPr>
        <w:t>priedas</w:t>
      </w:r>
    </w:p>
    <w:p w14:paraId="6DDF3413" w14:textId="77777777" w:rsidR="00C03A69" w:rsidRDefault="00C03A69" w:rsidP="00C03A69">
      <w:pPr>
        <w:spacing w:line="276" w:lineRule="auto"/>
        <w:jc w:val="center"/>
        <w:rPr>
          <w:rFonts w:ascii="TimesLT" w:hAnsi="TimesLT"/>
          <w:b/>
          <w:szCs w:val="24"/>
        </w:rPr>
      </w:pPr>
      <w:r>
        <w:rPr>
          <w:rFonts w:ascii="TimesLT" w:hAnsi="TimesLT"/>
          <w:b/>
          <w:szCs w:val="24"/>
        </w:rPr>
        <w:t>(Sutikimo gauti pagal 2021–2027 metų materialinio nepritekliaus mažinimo programą teikiamą paramą donacija forma)</w:t>
      </w:r>
    </w:p>
    <w:p w14:paraId="6DDF3414" w14:textId="77777777" w:rsidR="00C03A69" w:rsidRDefault="00C03A69" w:rsidP="00C03A69">
      <w:pPr>
        <w:spacing w:line="276" w:lineRule="auto"/>
        <w:jc w:val="center"/>
        <w:rPr>
          <w:rFonts w:ascii="TimesLT" w:hAnsi="TimesLT"/>
          <w:sz w:val="20"/>
        </w:rPr>
      </w:pPr>
    </w:p>
    <w:p w14:paraId="6DDF3415" w14:textId="77777777" w:rsidR="00C03A69" w:rsidRDefault="00C03A69" w:rsidP="00C03A69">
      <w:pPr>
        <w:spacing w:line="276" w:lineRule="auto"/>
        <w:jc w:val="center"/>
        <w:rPr>
          <w:rFonts w:ascii="TimesLT" w:hAnsi="TimesLT"/>
          <w:b/>
          <w:bCs/>
          <w:color w:val="000000"/>
          <w:spacing w:val="-3"/>
          <w:szCs w:val="24"/>
        </w:rPr>
      </w:pPr>
      <w:r>
        <w:rPr>
          <w:rFonts w:ascii="TimesLT" w:hAnsi="TimesLT"/>
          <w:b/>
          <w:bCs/>
          <w:color w:val="000000"/>
          <w:spacing w:val="-3"/>
          <w:szCs w:val="24"/>
        </w:rPr>
        <w:t xml:space="preserve">SUTIKIMAS </w:t>
      </w:r>
    </w:p>
    <w:p w14:paraId="6DDF3416" w14:textId="77777777" w:rsidR="00C03A69" w:rsidRDefault="00C03A69" w:rsidP="00C03A69">
      <w:pPr>
        <w:spacing w:line="276" w:lineRule="auto"/>
        <w:jc w:val="center"/>
        <w:rPr>
          <w:rFonts w:ascii="TimesLT" w:hAnsi="TimesLT"/>
          <w:b/>
          <w:bCs/>
          <w:color w:val="000000"/>
          <w:spacing w:val="-3"/>
          <w:szCs w:val="24"/>
        </w:rPr>
      </w:pPr>
      <w:r>
        <w:rPr>
          <w:rFonts w:ascii="TimesLT" w:hAnsi="TimesLT"/>
          <w:b/>
          <w:bCs/>
          <w:color w:val="000000"/>
          <w:spacing w:val="-3"/>
          <w:szCs w:val="24"/>
        </w:rPr>
        <w:t xml:space="preserve">GAUTI PAGAL </w:t>
      </w:r>
      <w:r>
        <w:rPr>
          <w:b/>
          <w:bCs/>
          <w:color w:val="000000"/>
          <w:spacing w:val="-3"/>
          <w:szCs w:val="24"/>
        </w:rPr>
        <w:t xml:space="preserve">2021–2027 METŲ MATERIALINIO NEPRITEKLIAUS MAŽINIMO PROGRAMĄ TEIKIAMĄ </w:t>
      </w:r>
      <w:r>
        <w:rPr>
          <w:rFonts w:ascii="TimesLT" w:hAnsi="TimesLT"/>
          <w:b/>
          <w:bCs/>
          <w:color w:val="000000"/>
          <w:spacing w:val="-3"/>
          <w:szCs w:val="24"/>
        </w:rPr>
        <w:t>PARAMĄ DONACIJA</w:t>
      </w:r>
    </w:p>
    <w:p w14:paraId="6DDF3417" w14:textId="77777777" w:rsidR="00C03A69" w:rsidRDefault="00C03A69" w:rsidP="00C03A69">
      <w:pPr>
        <w:spacing w:line="276" w:lineRule="auto"/>
        <w:ind w:firstLine="62"/>
        <w:jc w:val="center"/>
        <w:rPr>
          <w:rFonts w:ascii="TimesLT" w:hAnsi="TimesLT"/>
          <w:b/>
          <w:bCs/>
          <w:color w:val="000000"/>
          <w:spacing w:val="-3"/>
          <w:szCs w:val="24"/>
        </w:rPr>
      </w:pPr>
    </w:p>
    <w:p w14:paraId="6DDF3418" w14:textId="77777777" w:rsidR="00C03A69" w:rsidRDefault="00C03A69" w:rsidP="00C03A69">
      <w:pPr>
        <w:spacing w:line="276" w:lineRule="auto"/>
        <w:jc w:val="center"/>
        <w:rPr>
          <w:rFonts w:ascii="TimesLT" w:hAnsi="TimesLT"/>
          <w:bCs/>
          <w:color w:val="000000"/>
          <w:spacing w:val="-3"/>
          <w:sz w:val="20"/>
        </w:rPr>
      </w:pPr>
      <w:r>
        <w:rPr>
          <w:rFonts w:ascii="TimesLT" w:hAnsi="TimesLT"/>
          <w:bCs/>
          <w:color w:val="000000"/>
          <w:spacing w:val="-3"/>
          <w:sz w:val="20"/>
        </w:rPr>
        <w:t>___________________</w:t>
      </w:r>
    </w:p>
    <w:p w14:paraId="6DDF3419" w14:textId="77777777" w:rsidR="00C03A69" w:rsidRDefault="00C03A69" w:rsidP="00C03A69">
      <w:pPr>
        <w:spacing w:line="276" w:lineRule="auto"/>
        <w:jc w:val="center"/>
        <w:rPr>
          <w:sz w:val="20"/>
        </w:rPr>
      </w:pPr>
      <w:r>
        <w:rPr>
          <w:sz w:val="20"/>
        </w:rPr>
        <w:t>(pildymo data)</w:t>
      </w:r>
    </w:p>
    <w:p w14:paraId="6DDF341A" w14:textId="77777777" w:rsidR="00C03A69" w:rsidRDefault="00C03A69" w:rsidP="00C03A69">
      <w:pPr>
        <w:jc w:val="both"/>
      </w:pPr>
    </w:p>
    <w:p w14:paraId="6DDF341B" w14:textId="77777777" w:rsidR="00C03A69" w:rsidRDefault="00C03A69" w:rsidP="00C03A69">
      <w:pPr>
        <w:ind w:firstLine="567"/>
        <w:jc w:val="both"/>
        <w:rPr>
          <w:bCs/>
          <w:szCs w:val="24"/>
        </w:rPr>
      </w:pPr>
      <w:r>
        <w:t xml:space="preserve">Sutinku, kad man ir (ar) su manimi bendrai gyvenančiam (-tiems) asmeniui (-ims) būtų skirti besibaigiančio galiojimo maisto produktai (įskaitant paskutinės dienos galiojimo maisto produktus), kuriuos atsakingos organizacijos surenka iš prekybos tinklų, logistikos centrų, taip pat ilgo galiojimo maisto produktai, kuriuos atsakingos organizacijos surenka įvairių paramos akcijų metu </w:t>
      </w:r>
      <w:r>
        <w:rPr>
          <w:i/>
          <w:iCs/>
        </w:rPr>
        <w:t>(</w:t>
      </w:r>
      <w:r>
        <w:rPr>
          <w:i/>
          <w:iCs/>
          <w:sz w:val="20"/>
        </w:rPr>
        <w:t xml:space="preserve">tinkamą variantą pažymėti </w:t>
      </w:r>
      <w:r>
        <w:rPr>
          <w:bCs/>
          <w:i/>
          <w:iCs/>
          <w:sz w:val="20"/>
        </w:rPr>
        <w:sym w:font="Wingdings 2" w:char="F051"/>
      </w:r>
      <w:r>
        <w:rPr>
          <w:i/>
          <w:iCs/>
        </w:rPr>
        <w:t>)</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780"/>
      </w:tblGrid>
      <w:tr w:rsidR="00C03A69" w14:paraId="6DDF341E" w14:textId="77777777" w:rsidTr="00E876F6">
        <w:tc>
          <w:tcPr>
            <w:tcW w:w="5103" w:type="dxa"/>
            <w:hideMark/>
          </w:tcPr>
          <w:p w14:paraId="6DDF341C" w14:textId="77777777" w:rsidR="00C03A69" w:rsidRDefault="00C03A69" w:rsidP="00E876F6">
            <w:pPr>
              <w:rPr>
                <w:szCs w:val="24"/>
              </w:rPr>
            </w:pPr>
            <w:r>
              <w:rPr>
                <w:rFonts w:ascii="Segoe UI Emoji" w:hAnsi="Segoe UI Emoji" w:cs="Segoe UI Emoji"/>
                <w:szCs w:val="24"/>
              </w:rPr>
              <w:t>⬜</w:t>
            </w:r>
            <w:r>
              <w:rPr>
                <w:szCs w:val="24"/>
              </w:rPr>
              <w:t xml:space="preserve"> </w:t>
            </w:r>
            <w:r>
              <w:rPr>
                <w:b/>
                <w:bCs/>
                <w:szCs w:val="24"/>
              </w:rPr>
              <w:t>TAIP</w:t>
            </w:r>
          </w:p>
        </w:tc>
        <w:tc>
          <w:tcPr>
            <w:tcW w:w="5096" w:type="dxa"/>
            <w:hideMark/>
          </w:tcPr>
          <w:p w14:paraId="6DDF341D" w14:textId="77777777" w:rsidR="00C03A69" w:rsidRDefault="00C03A69" w:rsidP="00E876F6">
            <w:pPr>
              <w:rPr>
                <w:szCs w:val="24"/>
              </w:rPr>
            </w:pPr>
            <w:r>
              <w:rPr>
                <w:rFonts w:ascii="Segoe UI Emoji" w:hAnsi="Segoe UI Emoji" w:cs="Segoe UI Emoji"/>
                <w:szCs w:val="24"/>
              </w:rPr>
              <w:t>⬜</w:t>
            </w:r>
            <w:r>
              <w:rPr>
                <w:szCs w:val="24"/>
              </w:rPr>
              <w:t xml:space="preserve"> </w:t>
            </w:r>
            <w:r>
              <w:rPr>
                <w:b/>
                <w:bCs/>
                <w:szCs w:val="24"/>
              </w:rPr>
              <w:t>NE</w:t>
            </w:r>
          </w:p>
        </w:tc>
      </w:tr>
      <w:tr w:rsidR="00C03A69" w14:paraId="6DDF3423" w14:textId="77777777" w:rsidTr="00E876F6">
        <w:tc>
          <w:tcPr>
            <w:tcW w:w="5103" w:type="dxa"/>
            <w:hideMark/>
          </w:tcPr>
          <w:p w14:paraId="6DDF341F" w14:textId="77777777" w:rsidR="00C03A69" w:rsidRDefault="00C03A69" w:rsidP="00E876F6">
            <w:pPr>
              <w:rPr>
                <w:i/>
                <w:iCs/>
                <w:szCs w:val="24"/>
              </w:rPr>
            </w:pPr>
            <w:r>
              <w:rPr>
                <w:rFonts w:ascii="Segoe UI Emoji" w:hAnsi="Segoe UI Emoji" w:cs="Segoe UI Emoji"/>
                <w:szCs w:val="24"/>
              </w:rPr>
              <w:t>⬜</w:t>
            </w:r>
            <w:r>
              <w:rPr>
                <w:szCs w:val="24"/>
              </w:rPr>
              <w:t xml:space="preserve"> man </w:t>
            </w:r>
          </w:p>
          <w:p w14:paraId="6DDF3420" w14:textId="77777777" w:rsidR="00C03A69" w:rsidRDefault="00C03A69" w:rsidP="00E876F6">
            <w:pPr>
              <w:rPr>
                <w:szCs w:val="24"/>
              </w:rPr>
            </w:pPr>
            <w:r>
              <w:rPr>
                <w:rFonts w:ascii="Segoe UI Emoji" w:hAnsi="Segoe UI Emoji" w:cs="Segoe UI Emoji"/>
                <w:szCs w:val="24"/>
              </w:rPr>
              <w:t>⬜</w:t>
            </w:r>
            <w:r>
              <w:rPr>
                <w:szCs w:val="24"/>
              </w:rPr>
              <w:t xml:space="preserve"> man ir (ar) su manimi bendrai gyvenančiam (-tiems) asmeniui (-ims)</w:t>
            </w:r>
          </w:p>
          <w:p w14:paraId="6DDF3421" w14:textId="77777777" w:rsidR="00C03A69" w:rsidRDefault="00C03A69" w:rsidP="00E876F6">
            <w:pPr>
              <w:rPr>
                <w:szCs w:val="24"/>
              </w:rPr>
            </w:pPr>
          </w:p>
        </w:tc>
        <w:tc>
          <w:tcPr>
            <w:tcW w:w="5096" w:type="dxa"/>
            <w:hideMark/>
          </w:tcPr>
          <w:p w14:paraId="6DDF3422" w14:textId="77777777" w:rsidR="00C03A69" w:rsidRDefault="00C03A69" w:rsidP="00E876F6">
            <w:pPr>
              <w:rPr>
                <w:szCs w:val="24"/>
              </w:rPr>
            </w:pPr>
          </w:p>
        </w:tc>
      </w:tr>
    </w:tbl>
    <w:p w14:paraId="6DDF3424" w14:textId="77777777" w:rsidR="00C03A69" w:rsidRDefault="00C03A69" w:rsidP="00C03A69">
      <w:pPr>
        <w:jc w:val="both"/>
        <w:rPr>
          <w:b/>
          <w:bCs/>
          <w:i/>
          <w:iCs/>
          <w:sz w:val="20"/>
        </w:rPr>
      </w:pPr>
    </w:p>
    <w:p w14:paraId="6DDF3425" w14:textId="77777777" w:rsidR="00C03A69" w:rsidRDefault="00C03A69" w:rsidP="00C03A69">
      <w:pPr>
        <w:jc w:val="both"/>
        <w:rPr>
          <w:i/>
          <w:iCs/>
          <w:sz w:val="20"/>
        </w:rPr>
      </w:pPr>
      <w:r>
        <w:rPr>
          <w:b/>
          <w:bCs/>
          <w:i/>
          <w:iCs/>
          <w:sz w:val="20"/>
        </w:rPr>
        <w:t>Pastaba.</w:t>
      </w:r>
      <w:r>
        <w:rPr>
          <w:i/>
          <w:iCs/>
          <w:sz w:val="20"/>
        </w:rPr>
        <w:t xml:space="preserve"> Gautus besibaigiančio galiojimo maisto produktus (įskaitant paskutinės dienos galiojimo maisto produktus) reikia greitai suvartoti arba užšaldyti. Gauti maisto produktai gali būti praradę prekinę išvaizdą, jų pakuotės netinkamai paženklintos, dėl klaidų transportavimo grandinėje jie gali būti nepasiekę tikslo, turėti šalutinių gamybos trūkumų (pvz., iškeptos netinkamos formos bandelės, duona), bet visi jie dar tinkami ir saugūs vartoti. Šiuos maisto produktus asmenims reikės atsiimti patiems nevyriausybinių ir (ar) kitų organizacijų, kurios atsakingos už donacijų surinkimą, transportavimą, sandėliavimą ir dalijimą paramos gavėjams, nurodytais adresais ir laiku. </w:t>
      </w:r>
    </w:p>
    <w:p w14:paraId="6DDF3426" w14:textId="77777777" w:rsidR="00C03A69" w:rsidRDefault="00C03A69" w:rsidP="00C03A69">
      <w:pPr>
        <w:ind w:firstLine="567"/>
        <w:jc w:val="both"/>
        <w:rPr>
          <w:i/>
          <w:iCs/>
          <w:sz w:val="20"/>
        </w:rPr>
      </w:pPr>
    </w:p>
    <w:p w14:paraId="6DDF3427" w14:textId="77777777" w:rsidR="00C03A69" w:rsidRDefault="00C03A69" w:rsidP="00C03A69">
      <w:pPr>
        <w:ind w:firstLine="567"/>
        <w:jc w:val="both"/>
        <w:rPr>
          <w:szCs w:val="24"/>
        </w:rPr>
      </w:pPr>
      <w:r>
        <w:rPr>
          <w:szCs w:val="24"/>
        </w:rPr>
        <w:t>Jeigu sutikimą pateikia asmens įgaliotas atstovas, nurodomas teisėtą asmens atstovavimą patvirtinantis dokumentas (pavyzdžiui, notaro ar kito asmens, įgalioto atlikti notarinius veiksmus, patvirtintas įgaliojimas):</w:t>
      </w:r>
    </w:p>
    <w:p w14:paraId="6DDF3428" w14:textId="77777777" w:rsidR="00C03A69" w:rsidRDefault="00C03A69" w:rsidP="00C03A69">
      <w:pPr>
        <w:ind w:firstLine="567"/>
        <w:jc w:val="both"/>
        <w:rPr>
          <w:szCs w:val="24"/>
        </w:rPr>
      </w:pPr>
      <w:r>
        <w:rPr>
          <w:szCs w:val="24"/>
        </w:rPr>
        <w:t>__________________________</w:t>
      </w:r>
    </w:p>
    <w:p w14:paraId="6DDF3429" w14:textId="77777777" w:rsidR="00C03A69" w:rsidRDefault="00C03A69" w:rsidP="00C03A69">
      <w:pPr>
        <w:ind w:firstLine="795"/>
        <w:jc w:val="both"/>
        <w:rPr>
          <w:i/>
          <w:iCs/>
          <w:sz w:val="20"/>
        </w:rPr>
      </w:pPr>
      <w:r>
        <w:rPr>
          <w:i/>
          <w:iCs/>
          <w:sz w:val="20"/>
        </w:rPr>
        <w:t>(dokumento pavadinimas)</w:t>
      </w:r>
    </w:p>
    <w:p w14:paraId="6DDF342A" w14:textId="77777777" w:rsidR="00C03A69" w:rsidRDefault="00C03A69" w:rsidP="00C03A69">
      <w:pPr>
        <w:jc w:val="both"/>
        <w:rPr>
          <w:i/>
          <w:iCs/>
          <w:sz w:val="20"/>
        </w:rPr>
      </w:pPr>
    </w:p>
    <w:p w14:paraId="6DDF342B" w14:textId="77777777" w:rsidR="00C03A69" w:rsidRDefault="00C03A69" w:rsidP="00C03A69">
      <w:pPr>
        <w:jc w:val="both"/>
        <w:rPr>
          <w:i/>
          <w:iCs/>
          <w:sz w:val="20"/>
        </w:rPr>
      </w:pPr>
    </w:p>
    <w:p w14:paraId="6DDF342C" w14:textId="77777777" w:rsidR="00C03A69" w:rsidRDefault="00C03A69" w:rsidP="00C03A69">
      <w:pPr>
        <w:jc w:val="both"/>
        <w:rPr>
          <w:i/>
          <w:iCs/>
          <w:sz w:val="20"/>
        </w:rPr>
      </w:pPr>
      <w:r>
        <w:rPr>
          <w:i/>
          <w:iCs/>
          <w:sz w:val="20"/>
        </w:rPr>
        <w:t>_____________________________________                                                                                     ___________</w:t>
      </w:r>
    </w:p>
    <w:p w14:paraId="6DDF342D" w14:textId="77777777" w:rsidR="00C03A69" w:rsidRDefault="00C03A69" w:rsidP="00C03A69">
      <w:pPr>
        <w:jc w:val="both"/>
        <w:rPr>
          <w:i/>
          <w:iCs/>
          <w:sz w:val="20"/>
        </w:rPr>
      </w:pPr>
      <w:r>
        <w:rPr>
          <w:i/>
          <w:iCs/>
          <w:sz w:val="20"/>
        </w:rPr>
        <w:t>(prašymą teikiančio asmens vardas, pavardė)                                                                                         (parašas )</w:t>
      </w:r>
    </w:p>
    <w:p w14:paraId="6DDF342E" w14:textId="77777777" w:rsidR="00C03A69" w:rsidRDefault="00C03A69" w:rsidP="00C03A69">
      <w:pPr>
        <w:jc w:val="both"/>
        <w:rPr>
          <w:i/>
          <w:iCs/>
          <w:sz w:val="20"/>
        </w:rPr>
      </w:pPr>
    </w:p>
    <w:p w14:paraId="6DDF342F" w14:textId="77777777" w:rsidR="00C03A69" w:rsidRDefault="00C03A69" w:rsidP="00C03A69">
      <w:pPr>
        <w:jc w:val="center"/>
        <w:rPr>
          <w:sz w:val="20"/>
        </w:rPr>
      </w:pPr>
      <w:r>
        <w:rPr>
          <w:sz w:val="20"/>
        </w:rPr>
        <w:t>__________________________</w:t>
      </w:r>
    </w:p>
    <w:p w14:paraId="6DDF3430" w14:textId="77777777" w:rsidR="00C03A69" w:rsidRDefault="00C03A69" w:rsidP="00C03A69">
      <w:pPr>
        <w:keepNext/>
        <w:keepLines/>
        <w:tabs>
          <w:tab w:val="left" w:pos="6804"/>
        </w:tabs>
        <w:jc w:val="both"/>
        <w:rPr>
          <w:szCs w:val="24"/>
          <w:lang w:eastAsia="lt-LT"/>
        </w:rPr>
      </w:pPr>
    </w:p>
    <w:p w14:paraId="6DDF3431" w14:textId="77777777" w:rsidR="00CE459C" w:rsidRDefault="00CE459C"/>
    <w:sectPr w:rsidR="00CE459C" w:rsidSect="00711F2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71"/>
    <w:rsid w:val="000A664A"/>
    <w:rsid w:val="0058594C"/>
    <w:rsid w:val="005D7171"/>
    <w:rsid w:val="00711F2E"/>
    <w:rsid w:val="009A708C"/>
    <w:rsid w:val="00BB1968"/>
    <w:rsid w:val="00C03A69"/>
    <w:rsid w:val="00CE45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340E"/>
  <w15:chartTrackingRefBased/>
  <w15:docId w15:val="{5BBE3A0D-BF19-459F-909B-6C35EE7A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3A69"/>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786</Characters>
  <Application>Microsoft Office Word</Application>
  <DocSecurity>4</DocSecurity>
  <Lines>6</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Juciutė</dc:creator>
  <cp:lastModifiedBy>Justina Skerstonė</cp:lastModifiedBy>
  <cp:revision>2</cp:revision>
  <dcterms:created xsi:type="dcterms:W3CDTF">2024-01-23T07:35:00Z</dcterms:created>
  <dcterms:modified xsi:type="dcterms:W3CDTF">2024-01-23T07:35:00Z</dcterms:modified>
</cp:coreProperties>
</file>