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6837" w14:textId="77777777" w:rsidR="0001316F" w:rsidRDefault="0001316F" w:rsidP="0001316F">
      <w:pPr>
        <w:pStyle w:val="Antrats"/>
        <w:jc w:val="center"/>
        <w:rPr>
          <w:b/>
          <w:bCs/>
        </w:rPr>
      </w:pPr>
      <w:r>
        <w:rPr>
          <w:b/>
          <w:bCs/>
        </w:rPr>
        <w:t>(Taisyklių naujos redakcijos formos pavyzdys)</w:t>
      </w:r>
    </w:p>
    <w:p w14:paraId="6EDBCE0F" w14:textId="77777777" w:rsidR="0001316F" w:rsidRDefault="0001316F" w:rsidP="0001316F">
      <w:pPr>
        <w:pStyle w:val="Antrat1"/>
        <w:numPr>
          <w:ilvl w:val="0"/>
          <w:numId w:val="0"/>
        </w:numPr>
        <w:ind w:left="5040"/>
        <w:rPr>
          <w:szCs w:val="24"/>
        </w:rPr>
      </w:pPr>
    </w:p>
    <w:p w14:paraId="017D0B9E" w14:textId="77777777" w:rsidR="0001316F" w:rsidRPr="00692F91" w:rsidRDefault="0001316F" w:rsidP="0001316F">
      <w:pPr>
        <w:pStyle w:val="Antrat1"/>
        <w:numPr>
          <w:ilvl w:val="0"/>
          <w:numId w:val="0"/>
        </w:numPr>
        <w:ind w:left="5040"/>
        <w:rPr>
          <w:szCs w:val="24"/>
        </w:rPr>
      </w:pPr>
      <w:r w:rsidRPr="00692F91">
        <w:rPr>
          <w:szCs w:val="24"/>
        </w:rPr>
        <w:t>PATVIRTINTA</w:t>
      </w:r>
    </w:p>
    <w:p w14:paraId="35334ABF" w14:textId="77777777" w:rsidR="0001316F" w:rsidRPr="00692F91" w:rsidRDefault="0001316F" w:rsidP="0001316F">
      <w:pPr>
        <w:ind w:left="4320" w:firstLine="720"/>
      </w:pPr>
      <w:r w:rsidRPr="00692F91">
        <w:t xml:space="preserve">Šiaulių miesto savivaldybės tarybos </w:t>
      </w:r>
    </w:p>
    <w:p w14:paraId="0BC74A85" w14:textId="77777777" w:rsidR="0001316F" w:rsidRPr="00692F91" w:rsidRDefault="0001316F" w:rsidP="0001316F">
      <w:pPr>
        <w:ind w:left="4320" w:firstLine="720"/>
      </w:pPr>
      <w:r>
        <w:t>20..</w:t>
      </w:r>
      <w:r w:rsidRPr="00692F91">
        <w:t xml:space="preserve"> m. </w:t>
      </w:r>
      <w:r>
        <w:t>............</w:t>
      </w:r>
      <w:r w:rsidRPr="00692F91">
        <w:t xml:space="preserve"> d. sprendimu Nr.</w:t>
      </w:r>
      <w:r w:rsidRPr="00692F91">
        <w:rPr>
          <w:lang w:val="en-US"/>
        </w:rPr>
        <w:t xml:space="preserve"> </w:t>
      </w:r>
      <w:r>
        <w:t>.....</w:t>
      </w:r>
    </w:p>
    <w:p w14:paraId="77829A15" w14:textId="77777777" w:rsidR="0001316F" w:rsidRPr="00692F91" w:rsidRDefault="0001316F" w:rsidP="0001316F">
      <w:pPr>
        <w:ind w:left="4320" w:firstLine="720"/>
      </w:pPr>
      <w:r w:rsidRPr="00692F91">
        <w:t>(Šiaulių miesto savivaldybės tarybos</w:t>
      </w:r>
    </w:p>
    <w:p w14:paraId="685DFDF1" w14:textId="77777777" w:rsidR="0001316F" w:rsidRPr="00692F91" w:rsidRDefault="0001316F" w:rsidP="0001316F">
      <w:pPr>
        <w:ind w:left="4320" w:firstLine="720"/>
      </w:pPr>
      <w:r>
        <w:t>20..</w:t>
      </w:r>
      <w:r w:rsidRPr="00692F91">
        <w:t xml:space="preserve"> m. </w:t>
      </w:r>
      <w:r>
        <w:t>............</w:t>
      </w:r>
      <w:r w:rsidRPr="00692F91">
        <w:t xml:space="preserve"> d. sprendimo Nr. </w:t>
      </w:r>
      <w:r>
        <w:t>......</w:t>
      </w:r>
    </w:p>
    <w:p w14:paraId="78E3F4C4" w14:textId="77777777" w:rsidR="0001316F" w:rsidRPr="00692F91" w:rsidRDefault="0001316F" w:rsidP="0001316F">
      <w:pPr>
        <w:ind w:left="4320" w:firstLine="720"/>
      </w:pPr>
      <w:r w:rsidRPr="00692F91">
        <w:t>redakcija)</w:t>
      </w:r>
    </w:p>
    <w:p w14:paraId="5C320AD2" w14:textId="77777777" w:rsidR="0001316F" w:rsidRPr="00692F91" w:rsidRDefault="0001316F" w:rsidP="0001316F">
      <w:pPr>
        <w:ind w:left="5760"/>
      </w:pPr>
    </w:p>
    <w:p w14:paraId="06D611CE" w14:textId="77777777" w:rsidR="0001316F" w:rsidRPr="00692F91" w:rsidRDefault="0001316F" w:rsidP="0001316F">
      <w:pPr>
        <w:pStyle w:val="Antrat1"/>
        <w:jc w:val="center"/>
        <w:rPr>
          <w:b/>
          <w:szCs w:val="24"/>
        </w:rPr>
      </w:pPr>
      <w:r w:rsidRPr="00692F91">
        <w:rPr>
          <w:b/>
          <w:szCs w:val="24"/>
        </w:rPr>
        <w:t>IŠMOKŲ TEIKIMO SOCIALINĖS RIZIKOS ŠEIMOMS TAISYKLĖS</w:t>
      </w:r>
    </w:p>
    <w:p w14:paraId="5D75B472" w14:textId="77777777" w:rsidR="0001316F" w:rsidRPr="00692F91" w:rsidRDefault="0001316F" w:rsidP="0001316F">
      <w:pPr>
        <w:jc w:val="center"/>
        <w:rPr>
          <w:b/>
        </w:rPr>
      </w:pPr>
    </w:p>
    <w:p w14:paraId="0798647E" w14:textId="77777777" w:rsidR="0001316F" w:rsidRDefault="0001316F" w:rsidP="0001316F">
      <w:pPr>
        <w:pStyle w:val="Antrat2"/>
        <w:rPr>
          <w:sz w:val="24"/>
        </w:rPr>
      </w:pPr>
      <w:r>
        <w:rPr>
          <w:sz w:val="24"/>
        </w:rPr>
        <w:t>I SKYRIUS</w:t>
      </w:r>
    </w:p>
    <w:p w14:paraId="7C53D889" w14:textId="77777777" w:rsidR="0001316F" w:rsidRPr="00692F91" w:rsidRDefault="0001316F" w:rsidP="0001316F">
      <w:pPr>
        <w:pStyle w:val="Antrat2"/>
        <w:rPr>
          <w:sz w:val="24"/>
        </w:rPr>
      </w:pPr>
      <w:r w:rsidRPr="00692F91">
        <w:rPr>
          <w:sz w:val="24"/>
        </w:rPr>
        <w:t xml:space="preserve">BENDROSIOS NUOSTATOS </w:t>
      </w:r>
    </w:p>
    <w:p w14:paraId="37A70AC3" w14:textId="77777777" w:rsidR="0001316F" w:rsidRPr="00692F91" w:rsidRDefault="0001316F" w:rsidP="0001316F"/>
    <w:p w14:paraId="1E54B295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  <w:t xml:space="preserve">1. </w:t>
      </w:r>
      <w:r>
        <w:rPr>
          <w:szCs w:val="24"/>
        </w:rPr>
        <w:t>D..... .</w:t>
      </w:r>
    </w:p>
    <w:p w14:paraId="3253CC81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</w:p>
    <w:p w14:paraId="53D94A8D" w14:textId="77777777" w:rsidR="0001316F" w:rsidRDefault="0001316F" w:rsidP="0001316F">
      <w:pPr>
        <w:pStyle w:val="Pagrindinistekstas"/>
        <w:jc w:val="center"/>
        <w:rPr>
          <w:b/>
          <w:szCs w:val="24"/>
        </w:rPr>
      </w:pPr>
      <w:r>
        <w:rPr>
          <w:b/>
          <w:szCs w:val="24"/>
        </w:rPr>
        <w:t>II SKYRIUS</w:t>
      </w:r>
    </w:p>
    <w:p w14:paraId="520DED52" w14:textId="77777777" w:rsidR="0001316F" w:rsidRPr="00692F91" w:rsidRDefault="0001316F" w:rsidP="0001316F">
      <w:pPr>
        <w:pStyle w:val="Pagrindinistekstas"/>
        <w:jc w:val="center"/>
        <w:rPr>
          <w:b/>
          <w:szCs w:val="24"/>
        </w:rPr>
      </w:pPr>
      <w:r w:rsidRPr="00692F91">
        <w:rPr>
          <w:b/>
          <w:szCs w:val="24"/>
        </w:rPr>
        <w:t>SOCIALINĖS RIZIKOS ŠEIMŲ NUSTATYM</w:t>
      </w:r>
      <w:r>
        <w:rPr>
          <w:b/>
          <w:szCs w:val="24"/>
        </w:rPr>
        <w:t>O TVARKA</w:t>
      </w:r>
      <w:r w:rsidRPr="00692F91">
        <w:rPr>
          <w:b/>
          <w:szCs w:val="24"/>
        </w:rPr>
        <w:t xml:space="preserve">  </w:t>
      </w:r>
    </w:p>
    <w:p w14:paraId="7B56446B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</w:p>
    <w:p w14:paraId="378BB0B6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  <w:t xml:space="preserve">2. </w:t>
      </w:r>
      <w:r>
        <w:rPr>
          <w:szCs w:val="24"/>
        </w:rPr>
        <w:t>D...... .</w:t>
      </w:r>
    </w:p>
    <w:p w14:paraId="05070911" w14:textId="77777777" w:rsidR="0001316F" w:rsidRPr="00692F91" w:rsidRDefault="0001316F" w:rsidP="0001316F">
      <w:pPr>
        <w:pStyle w:val="Pagrindinistekstas"/>
        <w:ind w:firstLine="720"/>
        <w:jc w:val="both"/>
        <w:rPr>
          <w:szCs w:val="24"/>
        </w:rPr>
      </w:pPr>
      <w:r w:rsidRPr="00692F91">
        <w:rPr>
          <w:szCs w:val="24"/>
        </w:rPr>
        <w:t xml:space="preserve">3. </w:t>
      </w:r>
      <w:r>
        <w:rPr>
          <w:szCs w:val="24"/>
        </w:rPr>
        <w:t xml:space="preserve">D...... </w:t>
      </w:r>
      <w:r w:rsidRPr="00692F91">
        <w:rPr>
          <w:szCs w:val="24"/>
        </w:rPr>
        <w:t>.</w:t>
      </w:r>
    </w:p>
    <w:p w14:paraId="79F38792" w14:textId="77777777" w:rsidR="0001316F" w:rsidRPr="00692F91" w:rsidRDefault="0001316F" w:rsidP="0001316F">
      <w:pPr>
        <w:pStyle w:val="Pagrindinistekstas"/>
        <w:ind w:firstLine="720"/>
        <w:jc w:val="both"/>
        <w:rPr>
          <w:szCs w:val="24"/>
        </w:rPr>
      </w:pPr>
    </w:p>
    <w:p w14:paraId="0EA4E74D" w14:textId="77777777" w:rsidR="0001316F" w:rsidRDefault="0001316F" w:rsidP="0001316F">
      <w:pPr>
        <w:pStyle w:val="Pagrindinistekstas"/>
        <w:jc w:val="center"/>
        <w:rPr>
          <w:b/>
          <w:szCs w:val="24"/>
        </w:rPr>
      </w:pPr>
      <w:r>
        <w:rPr>
          <w:b/>
          <w:szCs w:val="24"/>
        </w:rPr>
        <w:t>III SKYRIUS</w:t>
      </w:r>
    </w:p>
    <w:p w14:paraId="674A20CE" w14:textId="77777777" w:rsidR="0001316F" w:rsidRPr="00692F91" w:rsidRDefault="0001316F" w:rsidP="0001316F">
      <w:pPr>
        <w:pStyle w:val="Pagrindinistekstas"/>
        <w:jc w:val="center"/>
        <w:rPr>
          <w:b/>
          <w:szCs w:val="24"/>
        </w:rPr>
      </w:pPr>
      <w:r w:rsidRPr="00692F91">
        <w:rPr>
          <w:b/>
          <w:szCs w:val="24"/>
        </w:rPr>
        <w:t xml:space="preserve"> IŠMOKŲ IR PASLAUGŲ TEIKIM</w:t>
      </w:r>
      <w:r>
        <w:rPr>
          <w:b/>
          <w:szCs w:val="24"/>
        </w:rPr>
        <w:t>O TVARKA</w:t>
      </w:r>
    </w:p>
    <w:p w14:paraId="21D962A5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</w:p>
    <w:p w14:paraId="2BAA0552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  <w:t>4.</w:t>
      </w:r>
      <w:r>
        <w:rPr>
          <w:szCs w:val="24"/>
        </w:rPr>
        <w:t xml:space="preserve"> D...... .</w:t>
      </w:r>
    </w:p>
    <w:p w14:paraId="349AE92A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  <w:t xml:space="preserve">5. </w:t>
      </w:r>
      <w:r>
        <w:rPr>
          <w:szCs w:val="24"/>
        </w:rPr>
        <w:t>D...... :</w:t>
      </w:r>
    </w:p>
    <w:p w14:paraId="35EFC9F3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  <w:t xml:space="preserve">5.1. </w:t>
      </w:r>
      <w:r>
        <w:rPr>
          <w:szCs w:val="24"/>
        </w:rPr>
        <w:t>m...... ;</w:t>
      </w:r>
    </w:p>
    <w:p w14:paraId="4B233303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  <w:t xml:space="preserve">5.2. </w:t>
      </w:r>
      <w:r>
        <w:rPr>
          <w:szCs w:val="24"/>
        </w:rPr>
        <w:t xml:space="preserve">m...... </w:t>
      </w:r>
      <w:r w:rsidRPr="00692F91">
        <w:rPr>
          <w:szCs w:val="24"/>
        </w:rPr>
        <w:t>;</w:t>
      </w:r>
    </w:p>
    <w:p w14:paraId="2068DBB9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  <w:t xml:space="preserve">5.3. </w:t>
      </w:r>
      <w:r>
        <w:rPr>
          <w:szCs w:val="24"/>
        </w:rPr>
        <w:t xml:space="preserve">m...... </w:t>
      </w:r>
      <w:r w:rsidRPr="00692F91">
        <w:rPr>
          <w:szCs w:val="24"/>
        </w:rPr>
        <w:t>;</w:t>
      </w:r>
    </w:p>
    <w:p w14:paraId="71C215AE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  <w:t xml:space="preserve">5.4. </w:t>
      </w:r>
      <w:r>
        <w:rPr>
          <w:szCs w:val="24"/>
        </w:rPr>
        <w:t>m..... .</w:t>
      </w:r>
    </w:p>
    <w:p w14:paraId="3DC6AD5F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</w:r>
    </w:p>
    <w:p w14:paraId="09F5E46A" w14:textId="77777777" w:rsidR="0001316F" w:rsidRDefault="0001316F" w:rsidP="0001316F">
      <w:pPr>
        <w:pStyle w:val="Pagrindinistekstas"/>
        <w:jc w:val="center"/>
        <w:rPr>
          <w:b/>
          <w:szCs w:val="24"/>
        </w:rPr>
      </w:pPr>
      <w:r>
        <w:rPr>
          <w:b/>
          <w:szCs w:val="24"/>
        </w:rPr>
        <w:t>IV SKYRIUS</w:t>
      </w:r>
    </w:p>
    <w:p w14:paraId="39487440" w14:textId="77777777" w:rsidR="0001316F" w:rsidRPr="00692F91" w:rsidRDefault="0001316F" w:rsidP="0001316F">
      <w:pPr>
        <w:pStyle w:val="Pagrindinistekstas"/>
        <w:jc w:val="center"/>
        <w:rPr>
          <w:b/>
          <w:szCs w:val="24"/>
        </w:rPr>
      </w:pPr>
      <w:r w:rsidRPr="00692F91">
        <w:rPr>
          <w:b/>
          <w:szCs w:val="24"/>
        </w:rPr>
        <w:t xml:space="preserve"> IŠMOKŲ GAVĖJŲ TEISĖS IR PAREIGOS </w:t>
      </w:r>
    </w:p>
    <w:p w14:paraId="2BA08881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</w:p>
    <w:p w14:paraId="48A17AC1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  <w:t xml:space="preserve">6. </w:t>
      </w:r>
      <w:r>
        <w:rPr>
          <w:szCs w:val="24"/>
        </w:rPr>
        <w:t>D...... :</w:t>
      </w:r>
    </w:p>
    <w:p w14:paraId="75EF194C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  <w:t xml:space="preserve">6.1. </w:t>
      </w:r>
      <w:r>
        <w:rPr>
          <w:szCs w:val="24"/>
        </w:rPr>
        <w:t>m...... ;</w:t>
      </w:r>
    </w:p>
    <w:p w14:paraId="70AA7AFB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  <w:t xml:space="preserve">6.2. </w:t>
      </w:r>
      <w:r>
        <w:rPr>
          <w:szCs w:val="24"/>
        </w:rPr>
        <w:t>m...... ;</w:t>
      </w:r>
    </w:p>
    <w:p w14:paraId="573CF17C" w14:textId="77777777" w:rsidR="0001316F" w:rsidRPr="00692F91" w:rsidRDefault="0001316F" w:rsidP="0001316F">
      <w:pPr>
        <w:pStyle w:val="Pagrindiniotekstotrauka"/>
        <w:tabs>
          <w:tab w:val="clear" w:pos="993"/>
        </w:tabs>
        <w:rPr>
          <w:szCs w:val="24"/>
        </w:rPr>
      </w:pPr>
      <w:r w:rsidRPr="00692F91">
        <w:rPr>
          <w:szCs w:val="24"/>
        </w:rPr>
        <w:t xml:space="preserve">6.3. </w:t>
      </w:r>
      <w:r>
        <w:rPr>
          <w:szCs w:val="24"/>
        </w:rPr>
        <w:t>m...... .</w:t>
      </w:r>
    </w:p>
    <w:p w14:paraId="5808F717" w14:textId="77777777" w:rsidR="0001316F" w:rsidRPr="00692F91" w:rsidRDefault="0001316F" w:rsidP="0001316F">
      <w:pPr>
        <w:pStyle w:val="Pagrindinistekstas"/>
        <w:ind w:firstLine="720"/>
        <w:jc w:val="both"/>
        <w:rPr>
          <w:szCs w:val="24"/>
        </w:rPr>
      </w:pPr>
      <w:r w:rsidRPr="00692F91">
        <w:rPr>
          <w:szCs w:val="24"/>
        </w:rPr>
        <w:t xml:space="preserve">7. </w:t>
      </w:r>
      <w:r>
        <w:rPr>
          <w:szCs w:val="24"/>
        </w:rPr>
        <w:t>D...... :</w:t>
      </w:r>
    </w:p>
    <w:p w14:paraId="6AFC0D69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  <w:t xml:space="preserve">7.1. </w:t>
      </w:r>
      <w:r>
        <w:rPr>
          <w:szCs w:val="24"/>
        </w:rPr>
        <w:t>m...... ;</w:t>
      </w:r>
    </w:p>
    <w:p w14:paraId="629B701A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  <w:t xml:space="preserve">7.2. </w:t>
      </w:r>
      <w:r>
        <w:rPr>
          <w:szCs w:val="24"/>
        </w:rPr>
        <w:t>m...... ;</w:t>
      </w:r>
    </w:p>
    <w:p w14:paraId="00287223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  <w:r w:rsidRPr="00692F91">
        <w:rPr>
          <w:szCs w:val="24"/>
        </w:rPr>
        <w:tab/>
        <w:t xml:space="preserve">7.3. </w:t>
      </w:r>
      <w:r>
        <w:rPr>
          <w:szCs w:val="24"/>
        </w:rPr>
        <w:t>m...... .</w:t>
      </w:r>
    </w:p>
    <w:p w14:paraId="2AAF5047" w14:textId="77777777" w:rsidR="0001316F" w:rsidRPr="00692F91" w:rsidRDefault="0001316F" w:rsidP="0001316F">
      <w:pPr>
        <w:pStyle w:val="Pagrindiniotekstotrauka"/>
        <w:tabs>
          <w:tab w:val="clear" w:pos="993"/>
        </w:tabs>
        <w:rPr>
          <w:szCs w:val="24"/>
        </w:rPr>
      </w:pPr>
    </w:p>
    <w:p w14:paraId="22A78A0A" w14:textId="77777777" w:rsidR="0001316F" w:rsidRDefault="0001316F" w:rsidP="0001316F">
      <w:pPr>
        <w:pStyle w:val="Pagrindinistekstas"/>
        <w:jc w:val="center"/>
        <w:rPr>
          <w:b/>
          <w:szCs w:val="24"/>
        </w:rPr>
      </w:pPr>
      <w:r>
        <w:rPr>
          <w:b/>
          <w:szCs w:val="24"/>
        </w:rPr>
        <w:t>V SKYRIUS</w:t>
      </w:r>
    </w:p>
    <w:p w14:paraId="1067661F" w14:textId="77777777" w:rsidR="0001316F" w:rsidRPr="00692F91" w:rsidRDefault="0001316F" w:rsidP="0001316F">
      <w:pPr>
        <w:pStyle w:val="Pagrindinistekstas"/>
        <w:jc w:val="center"/>
        <w:rPr>
          <w:b/>
          <w:szCs w:val="24"/>
        </w:rPr>
      </w:pPr>
      <w:r w:rsidRPr="00692F91">
        <w:rPr>
          <w:b/>
          <w:szCs w:val="24"/>
        </w:rPr>
        <w:t>ATSAKOMYBĖ IR ATSKAITOMYBĖ</w:t>
      </w:r>
    </w:p>
    <w:p w14:paraId="69C5677C" w14:textId="77777777" w:rsidR="0001316F" w:rsidRPr="00692F91" w:rsidRDefault="0001316F" w:rsidP="0001316F">
      <w:pPr>
        <w:pStyle w:val="Pagrindinistekstas"/>
        <w:jc w:val="both"/>
        <w:rPr>
          <w:szCs w:val="24"/>
        </w:rPr>
      </w:pPr>
    </w:p>
    <w:p w14:paraId="551FF10A" w14:textId="77777777" w:rsidR="0001316F" w:rsidRPr="00692F91" w:rsidRDefault="0001316F" w:rsidP="0001316F">
      <w:pPr>
        <w:pStyle w:val="Pagrindinistekstas"/>
        <w:numPr>
          <w:ilvl w:val="0"/>
          <w:numId w:val="1"/>
        </w:numPr>
        <w:ind w:left="1080" w:hanging="360"/>
        <w:jc w:val="both"/>
        <w:rPr>
          <w:szCs w:val="24"/>
        </w:rPr>
      </w:pPr>
      <w:r w:rsidRPr="00692F91">
        <w:rPr>
          <w:szCs w:val="24"/>
        </w:rPr>
        <w:t xml:space="preserve"> </w:t>
      </w:r>
      <w:r>
        <w:rPr>
          <w:szCs w:val="24"/>
        </w:rPr>
        <w:t>D...... .</w:t>
      </w:r>
    </w:p>
    <w:p w14:paraId="456EE32D" w14:textId="77777777" w:rsidR="0001316F" w:rsidRPr="00692F91" w:rsidRDefault="0001316F" w:rsidP="0001316F">
      <w:pPr>
        <w:pStyle w:val="Pagrindinistekstas"/>
        <w:numPr>
          <w:ilvl w:val="0"/>
          <w:numId w:val="1"/>
        </w:numPr>
        <w:ind w:left="1080" w:hanging="360"/>
        <w:jc w:val="both"/>
        <w:rPr>
          <w:szCs w:val="24"/>
        </w:rPr>
      </w:pPr>
      <w:r w:rsidRPr="00692F91">
        <w:rPr>
          <w:szCs w:val="24"/>
        </w:rPr>
        <w:t xml:space="preserve"> </w:t>
      </w:r>
      <w:r>
        <w:rPr>
          <w:szCs w:val="24"/>
        </w:rPr>
        <w:t>D...... .</w:t>
      </w:r>
    </w:p>
    <w:p w14:paraId="4A0E0752" w14:textId="77777777" w:rsidR="0001316F" w:rsidRPr="00692F91" w:rsidRDefault="0001316F" w:rsidP="0001316F">
      <w:pPr>
        <w:pStyle w:val="Pagrindinistekstas"/>
        <w:numPr>
          <w:ilvl w:val="0"/>
          <w:numId w:val="1"/>
        </w:numPr>
        <w:ind w:left="720" w:hanging="11"/>
        <w:jc w:val="both"/>
        <w:rPr>
          <w:szCs w:val="24"/>
        </w:rPr>
      </w:pPr>
      <w:r w:rsidRPr="00692F91">
        <w:rPr>
          <w:szCs w:val="24"/>
        </w:rPr>
        <w:t xml:space="preserve"> </w:t>
      </w:r>
      <w:r>
        <w:rPr>
          <w:szCs w:val="24"/>
        </w:rPr>
        <w:t>D...... .</w:t>
      </w:r>
    </w:p>
    <w:p w14:paraId="66037B0A" w14:textId="7B9B9B26" w:rsidR="0001316F" w:rsidRPr="00692F91" w:rsidRDefault="0001316F" w:rsidP="0001316F">
      <w:pPr>
        <w:pStyle w:val="Pagrindinistekstas"/>
        <w:ind w:left="73" w:firstLine="647"/>
        <w:jc w:val="center"/>
        <w:rPr>
          <w:b/>
        </w:rPr>
      </w:pPr>
      <w:r w:rsidRPr="00692F91">
        <w:rPr>
          <w:szCs w:val="24"/>
        </w:rPr>
        <w:t>____________________________</w:t>
      </w:r>
    </w:p>
    <w:p w14:paraId="370F101F" w14:textId="77777777" w:rsidR="008B36D8" w:rsidRDefault="008B36D8"/>
    <w:sectPr w:rsidR="008B36D8">
      <w:headerReference w:type="default" r:id="rId5"/>
      <w:pgSz w:w="11905" w:h="16837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2240" w14:textId="77777777" w:rsidR="00205499" w:rsidRDefault="0001316F">
    <w:pPr>
      <w:pStyle w:val="Antrats"/>
      <w:rPr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8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6F"/>
    <w:rsid w:val="0001316F"/>
    <w:rsid w:val="000967EB"/>
    <w:rsid w:val="008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5770"/>
  <w15:chartTrackingRefBased/>
  <w15:docId w15:val="{0C269175-CAD7-42A2-9044-850C8051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01316F"/>
    <w:pPr>
      <w:keepNext/>
      <w:numPr>
        <w:numId w:val="2"/>
      </w:numPr>
      <w:suppressAutoHyphens/>
      <w:outlineLvl w:val="0"/>
    </w:pPr>
    <w:rPr>
      <w:szCs w:val="20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01316F"/>
    <w:pPr>
      <w:keepNext/>
      <w:jc w:val="center"/>
      <w:outlineLvl w:val="1"/>
    </w:pPr>
    <w:rPr>
      <w:b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1316F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2Diagrama">
    <w:name w:val="Antraštė 2 Diagrama"/>
    <w:basedOn w:val="Numatytasispastraiposriftas"/>
    <w:link w:val="Antrat2"/>
    <w:rsid w:val="0001316F"/>
    <w:rPr>
      <w:rFonts w:ascii="Times New Roman" w:eastAsia="Times New Roman" w:hAnsi="Times New Roman" w:cs="Times New Roman"/>
      <w:b/>
      <w:szCs w:val="24"/>
    </w:rPr>
  </w:style>
  <w:style w:type="paragraph" w:styleId="Pagrindinistekstas">
    <w:name w:val="Body Text"/>
    <w:basedOn w:val="prastasis"/>
    <w:link w:val="PagrindinistekstasDiagrama"/>
    <w:semiHidden/>
    <w:rsid w:val="0001316F"/>
    <w:pPr>
      <w:suppressAutoHyphens/>
    </w:pPr>
    <w:rPr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1316F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semiHidden/>
    <w:rsid w:val="0001316F"/>
    <w:pPr>
      <w:tabs>
        <w:tab w:val="left" w:pos="993"/>
      </w:tabs>
      <w:suppressAutoHyphens/>
      <w:ind w:firstLine="709"/>
      <w:jc w:val="both"/>
    </w:pPr>
    <w:rPr>
      <w:szCs w:val="20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01316F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s">
    <w:name w:val="header"/>
    <w:basedOn w:val="prastasis"/>
    <w:link w:val="AntratsDiagrama"/>
    <w:semiHidden/>
    <w:rsid w:val="0001316F"/>
    <w:pPr>
      <w:tabs>
        <w:tab w:val="center" w:pos="4677"/>
        <w:tab w:val="right" w:pos="9355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0131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302</Characters>
  <Application>Microsoft Office Word</Application>
  <DocSecurity>0</DocSecurity>
  <Lines>2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Aurin? Rinkevi?ien?</dc:creator>
  <cp:keywords/>
  <dc:description/>
  <cp:lastModifiedBy>Aurin? Rinkevi?ien?</cp:lastModifiedBy>
  <cp:revision>1</cp:revision>
  <dcterms:created xsi:type="dcterms:W3CDTF">2022-01-05T13:42:00Z</dcterms:created>
  <dcterms:modified xsi:type="dcterms:W3CDTF">2022-01-05T13:43:00Z</dcterms:modified>
</cp:coreProperties>
</file>