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65649" w14:textId="77777777" w:rsidR="006F0207" w:rsidRDefault="006F0207" w:rsidP="006F0207">
      <w:pPr>
        <w:rPr>
          <w:rFonts w:ascii="Times New Roman" w:hAnsi="Times New Roman" w:cs="Times New Roman"/>
          <w:b/>
          <w:sz w:val="24"/>
          <w:szCs w:val="24"/>
        </w:rPr>
      </w:pPr>
      <w:r w:rsidRPr="00D777DD">
        <w:rPr>
          <w:rFonts w:ascii="Times New Roman" w:hAnsi="Times New Roman" w:cs="Times New Roman"/>
          <w:b/>
          <w:sz w:val="24"/>
          <w:szCs w:val="24"/>
          <w:highlight w:val="yellow"/>
        </w:rPr>
        <w:t>L. E. DIREKTORIAUS PAREIGAS DIANA MARTINAITIENĖ</w:t>
      </w:r>
    </w:p>
    <w:p w14:paraId="02F923F0" w14:textId="77777777" w:rsidR="006F0207" w:rsidRDefault="006F0207" w:rsidP="006F0207">
      <w:pPr>
        <w:rPr>
          <w:rFonts w:ascii="Times New Roman" w:hAnsi="Times New Roman" w:cs="Times New Roman"/>
          <w:b/>
          <w:sz w:val="24"/>
          <w:szCs w:val="24"/>
        </w:rPr>
      </w:pPr>
      <w:r w:rsidRPr="00622C36">
        <w:rPr>
          <w:rFonts w:ascii="Times New Roman" w:hAnsi="Times New Roman" w:cs="Times New Roman"/>
          <w:b/>
          <w:sz w:val="24"/>
          <w:szCs w:val="24"/>
          <w:highlight w:val="yellow"/>
        </w:rPr>
        <w:t>Šiaulių miesto kultūros centro „Laiptų galerija“ direktoriaus 2023 m. - einamųjų metų užduotys</w:t>
      </w:r>
    </w:p>
    <w:p w14:paraId="2AE45381" w14:textId="77777777" w:rsidR="006F0207" w:rsidRDefault="006F0207" w:rsidP="006F0207">
      <w:pPr>
        <w:rPr>
          <w:rFonts w:ascii="Times New Roman" w:hAnsi="Times New Roman" w:cs="Times New Roman"/>
          <w:sz w:val="24"/>
          <w:szCs w:val="24"/>
        </w:rPr>
      </w:pPr>
      <w:r>
        <w:rPr>
          <w:rFonts w:ascii="Times New Roman" w:hAnsi="Times New Roman" w:cs="Times New Roman"/>
          <w:b/>
          <w:sz w:val="24"/>
          <w:szCs w:val="24"/>
        </w:rPr>
        <w:t xml:space="preserve">1. Užduotis. </w:t>
      </w:r>
      <w:r w:rsidRPr="0016749C">
        <w:rPr>
          <w:rFonts w:ascii="Times New Roman" w:hAnsi="Times New Roman" w:cs="Times New Roman"/>
          <w:sz w:val="24"/>
          <w:szCs w:val="24"/>
        </w:rPr>
        <w:t xml:space="preserve">Dalyvauti </w:t>
      </w:r>
      <w:r>
        <w:rPr>
          <w:rFonts w:ascii="Times New Roman" w:hAnsi="Times New Roman" w:cs="Times New Roman"/>
          <w:sz w:val="24"/>
          <w:szCs w:val="24"/>
        </w:rPr>
        <w:t>įstaigos remonto darbų procese: rangovams teikti informaciją, pastabas, bendrauti su Savivaldybės Statybos ir renovacijos, Turto skyriais.</w:t>
      </w:r>
    </w:p>
    <w:p w14:paraId="146440E1" w14:textId="77777777" w:rsidR="006F0207" w:rsidRDefault="006F0207" w:rsidP="006F0207">
      <w:pPr>
        <w:rPr>
          <w:rFonts w:ascii="Times New Roman" w:hAnsi="Times New Roman" w:cs="Times New Roman"/>
          <w:sz w:val="24"/>
          <w:szCs w:val="24"/>
        </w:rPr>
      </w:pPr>
      <w:r w:rsidRPr="0016749C">
        <w:rPr>
          <w:rFonts w:ascii="Times New Roman" w:hAnsi="Times New Roman" w:cs="Times New Roman"/>
          <w:b/>
          <w:sz w:val="24"/>
          <w:szCs w:val="24"/>
        </w:rPr>
        <w:t>Siektini rezultatai</w:t>
      </w:r>
      <w:r>
        <w:rPr>
          <w:rFonts w:ascii="Times New Roman" w:hAnsi="Times New Roman" w:cs="Times New Roman"/>
          <w:b/>
          <w:sz w:val="24"/>
          <w:szCs w:val="24"/>
        </w:rPr>
        <w:t xml:space="preserve">. </w:t>
      </w:r>
      <w:r w:rsidRPr="007F03E0">
        <w:rPr>
          <w:rFonts w:ascii="Times New Roman" w:hAnsi="Times New Roman" w:cs="Times New Roman"/>
          <w:sz w:val="24"/>
          <w:szCs w:val="24"/>
        </w:rPr>
        <w:t xml:space="preserve">Tinkamai, kokybiškai atliktas įstaigos patalpų remontas. </w:t>
      </w:r>
    </w:p>
    <w:p w14:paraId="6519A704" w14:textId="77777777" w:rsidR="006F0207" w:rsidRDefault="006F0207" w:rsidP="006F0207">
      <w:pPr>
        <w:rPr>
          <w:rFonts w:ascii="Times New Roman" w:hAnsi="Times New Roman" w:cs="Times New Roman"/>
          <w:sz w:val="24"/>
          <w:szCs w:val="24"/>
        </w:rPr>
      </w:pPr>
      <w:r w:rsidRPr="00D0202E">
        <w:rPr>
          <w:rFonts w:ascii="Times New Roman" w:hAnsi="Times New Roman" w:cs="Times New Roman"/>
          <w:b/>
          <w:sz w:val="24"/>
          <w:szCs w:val="24"/>
        </w:rPr>
        <w:t>Nustatyti rezultatų vertinimo rodikliai (kiekybiniai, kokybiniai, laiko ir kiti rodikliai, kuriais vadovaudamasis tiesioginis darbuotojo vadovas/į pareigas priimantis ar jo įgaliotas asmuo vertina, ar nustatytos užduotys įvykdytos)</w:t>
      </w:r>
      <w:r w:rsidRPr="00D0202E">
        <w:rPr>
          <w:rFonts w:ascii="Times New Roman" w:hAnsi="Times New Roman" w:cs="Times New Roman"/>
          <w:sz w:val="24"/>
          <w:szCs w:val="24"/>
        </w:rPr>
        <w:t xml:space="preserve"> </w:t>
      </w:r>
      <w:r>
        <w:rPr>
          <w:rFonts w:ascii="Times New Roman" w:hAnsi="Times New Roman" w:cs="Times New Roman"/>
          <w:sz w:val="24"/>
          <w:szCs w:val="24"/>
        </w:rPr>
        <w:t>.</w:t>
      </w:r>
    </w:p>
    <w:p w14:paraId="242935E6" w14:textId="77777777" w:rsidR="006F0207" w:rsidRDefault="006F0207" w:rsidP="006F0207">
      <w:pPr>
        <w:rPr>
          <w:rFonts w:ascii="Times New Roman" w:hAnsi="Times New Roman" w:cs="Times New Roman"/>
          <w:sz w:val="24"/>
          <w:szCs w:val="24"/>
        </w:rPr>
      </w:pPr>
      <w:r>
        <w:rPr>
          <w:rFonts w:ascii="Times New Roman" w:hAnsi="Times New Roman" w:cs="Times New Roman"/>
          <w:sz w:val="24"/>
          <w:szCs w:val="24"/>
        </w:rPr>
        <w:t>Pagal poreikį dalyvauta įstaigos pastato paprastojo remonto darbų įgyvendinime, spręsti kilę klausimai ir problemos, teikta reikalinga informacija rangovams, Savivaldybei.</w:t>
      </w:r>
    </w:p>
    <w:p w14:paraId="5C056C2E" w14:textId="77777777" w:rsidR="006F0207" w:rsidRDefault="006F0207" w:rsidP="006F0207">
      <w:pPr>
        <w:rPr>
          <w:rFonts w:ascii="Times New Roman" w:hAnsi="Times New Roman" w:cs="Times New Roman"/>
          <w:b/>
          <w:sz w:val="24"/>
          <w:szCs w:val="24"/>
        </w:rPr>
      </w:pPr>
    </w:p>
    <w:p w14:paraId="57140051" w14:textId="77777777" w:rsidR="006F0207" w:rsidRDefault="006F0207" w:rsidP="006F0207">
      <w:pPr>
        <w:rPr>
          <w:rFonts w:ascii="Times New Roman" w:hAnsi="Times New Roman" w:cs="Times New Roman"/>
          <w:sz w:val="24"/>
          <w:szCs w:val="24"/>
        </w:rPr>
      </w:pPr>
      <w:r w:rsidRPr="006E67BE">
        <w:rPr>
          <w:rFonts w:ascii="Times New Roman" w:hAnsi="Times New Roman" w:cs="Times New Roman"/>
          <w:b/>
          <w:sz w:val="24"/>
          <w:szCs w:val="24"/>
        </w:rPr>
        <w:t>2. Užduotis.</w:t>
      </w:r>
      <w:r>
        <w:rPr>
          <w:rFonts w:ascii="Times New Roman" w:hAnsi="Times New Roman" w:cs="Times New Roman"/>
          <w:sz w:val="24"/>
          <w:szCs w:val="24"/>
        </w:rPr>
        <w:t xml:space="preserve"> Įstaigos darbo organizavimas remonto metu. </w:t>
      </w:r>
    </w:p>
    <w:p w14:paraId="355D1AF0" w14:textId="77777777" w:rsidR="006F0207" w:rsidRDefault="006F0207" w:rsidP="006F0207">
      <w:pPr>
        <w:rPr>
          <w:rFonts w:ascii="Times New Roman" w:hAnsi="Times New Roman" w:cs="Times New Roman"/>
          <w:sz w:val="24"/>
          <w:szCs w:val="24"/>
        </w:rPr>
      </w:pPr>
      <w:bookmarkStart w:id="0" w:name="_Hlk129793162"/>
      <w:r w:rsidRPr="00555DEF">
        <w:rPr>
          <w:rFonts w:ascii="Times New Roman" w:hAnsi="Times New Roman" w:cs="Times New Roman"/>
          <w:b/>
          <w:sz w:val="24"/>
          <w:szCs w:val="24"/>
        </w:rPr>
        <w:t>Siektini rezultatai.</w:t>
      </w:r>
      <w:bookmarkEnd w:id="0"/>
      <w:r>
        <w:rPr>
          <w:rFonts w:ascii="Times New Roman" w:hAnsi="Times New Roman" w:cs="Times New Roman"/>
          <w:sz w:val="24"/>
          <w:szCs w:val="24"/>
        </w:rPr>
        <w:t xml:space="preserve"> Užtikrinti įstaigos veiklos procesą: darbo vietų įkūrimas kitose Savivaldybės suteiktose patalpose, baldų, daiktų perkraustymo organizavimas, grįžimo į įstaigos patalpas organizavimas. Įstaigos veiklos plano keitimas, veiklų datas derinant prie remonto plano.</w:t>
      </w:r>
    </w:p>
    <w:p w14:paraId="4FDF3829" w14:textId="77777777" w:rsidR="006F0207" w:rsidRPr="007F03E0" w:rsidRDefault="006F0207" w:rsidP="006F0207">
      <w:pPr>
        <w:rPr>
          <w:rFonts w:ascii="Times New Roman" w:hAnsi="Times New Roman" w:cs="Times New Roman"/>
          <w:sz w:val="24"/>
          <w:szCs w:val="24"/>
        </w:rPr>
      </w:pPr>
      <w:r w:rsidRPr="00D0202E">
        <w:rPr>
          <w:rFonts w:ascii="Times New Roman" w:hAnsi="Times New Roman" w:cs="Times New Roman"/>
          <w:b/>
          <w:sz w:val="24"/>
          <w:szCs w:val="24"/>
        </w:rPr>
        <w:t>Nustatyti rezultatų vertinimo rodikliai (kiekybiniai, kokybiniai, laiko ir kiti rodikliai, kuriais vadovaudamasis tiesioginis darbuotojo vadovas/į pareigas priimantis ar jo įgaliotas asmuo vertina, ar nustatytos užduotys įvykdytos)</w:t>
      </w:r>
      <w:r w:rsidRPr="00D0202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17A67F8" w14:textId="77777777" w:rsidR="006F0207" w:rsidRDefault="006F0207" w:rsidP="006F0207">
      <w:pPr>
        <w:rPr>
          <w:rFonts w:ascii="Times New Roman" w:hAnsi="Times New Roman" w:cs="Times New Roman"/>
          <w:sz w:val="24"/>
          <w:szCs w:val="24"/>
        </w:rPr>
      </w:pPr>
      <w:r>
        <w:rPr>
          <w:rFonts w:ascii="Times New Roman" w:hAnsi="Times New Roman" w:cs="Times New Roman"/>
          <w:sz w:val="24"/>
          <w:szCs w:val="24"/>
        </w:rPr>
        <w:t>Įkurtos darbo vietos laikinose patalpose, interneto ryšio užtikrinimas, atsiskaitymų už komunalines paslaugas dokumentų parengimas. Derinimas su kitomis įstaigomis dėl renginių organizavimo jų patalpose, patalpų nuomos sutarčių rengimas, kiti su veiklos perkėlimu susiję darbai ir klausimai.</w:t>
      </w:r>
    </w:p>
    <w:p w14:paraId="0FF35E3A" w14:textId="77777777" w:rsidR="006F0207" w:rsidRDefault="006F0207" w:rsidP="006F0207">
      <w:pPr>
        <w:rPr>
          <w:rFonts w:ascii="Times New Roman" w:hAnsi="Times New Roman" w:cs="Times New Roman"/>
          <w:b/>
          <w:sz w:val="24"/>
          <w:szCs w:val="24"/>
        </w:rPr>
      </w:pPr>
    </w:p>
    <w:p w14:paraId="06729557" w14:textId="77777777" w:rsidR="006F0207" w:rsidRPr="00B576EB" w:rsidRDefault="006F0207" w:rsidP="006F0207">
      <w:pPr>
        <w:rPr>
          <w:rFonts w:ascii="Times New Roman" w:hAnsi="Times New Roman" w:cs="Times New Roman"/>
          <w:sz w:val="24"/>
          <w:szCs w:val="24"/>
        </w:rPr>
      </w:pPr>
      <w:r w:rsidRPr="00B576EB">
        <w:rPr>
          <w:rFonts w:ascii="Times New Roman" w:hAnsi="Times New Roman" w:cs="Times New Roman"/>
          <w:b/>
          <w:sz w:val="24"/>
          <w:szCs w:val="24"/>
        </w:rPr>
        <w:t>3. Užduotis</w:t>
      </w:r>
      <w:r>
        <w:rPr>
          <w:rFonts w:ascii="Times New Roman" w:hAnsi="Times New Roman" w:cs="Times New Roman"/>
          <w:b/>
          <w:sz w:val="24"/>
          <w:szCs w:val="24"/>
        </w:rPr>
        <w:t xml:space="preserve">. </w:t>
      </w:r>
      <w:r w:rsidRPr="00B576EB">
        <w:rPr>
          <w:rFonts w:ascii="Times New Roman" w:hAnsi="Times New Roman" w:cs="Times New Roman"/>
          <w:sz w:val="24"/>
          <w:szCs w:val="24"/>
        </w:rPr>
        <w:t>Edukacinių veiklų (dailės ir etninės kultūros sričių)</w:t>
      </w:r>
      <w:r>
        <w:rPr>
          <w:rFonts w:ascii="Times New Roman" w:hAnsi="Times New Roman" w:cs="Times New Roman"/>
          <w:sz w:val="24"/>
          <w:szCs w:val="24"/>
        </w:rPr>
        <w:t xml:space="preserve"> </w:t>
      </w:r>
      <w:r w:rsidRPr="00B576EB">
        <w:rPr>
          <w:rFonts w:ascii="Times New Roman" w:hAnsi="Times New Roman" w:cs="Times New Roman"/>
          <w:sz w:val="24"/>
          <w:szCs w:val="24"/>
        </w:rPr>
        <w:t xml:space="preserve">vaikams ir suaugusiems bloko </w:t>
      </w:r>
      <w:r>
        <w:rPr>
          <w:rFonts w:ascii="Times New Roman" w:hAnsi="Times New Roman" w:cs="Times New Roman"/>
          <w:sz w:val="24"/>
          <w:szCs w:val="24"/>
        </w:rPr>
        <w:t>su</w:t>
      </w:r>
      <w:r w:rsidRPr="00B576EB">
        <w:rPr>
          <w:rFonts w:ascii="Times New Roman" w:hAnsi="Times New Roman" w:cs="Times New Roman"/>
          <w:sz w:val="24"/>
          <w:szCs w:val="24"/>
        </w:rPr>
        <w:t xml:space="preserve">kūrimas.  </w:t>
      </w:r>
    </w:p>
    <w:p w14:paraId="74D7DBE8" w14:textId="77777777" w:rsidR="006F0207" w:rsidRDefault="006F0207" w:rsidP="006F0207">
      <w:pPr>
        <w:rPr>
          <w:rFonts w:ascii="Times New Roman" w:hAnsi="Times New Roman" w:cs="Times New Roman"/>
          <w:sz w:val="24"/>
          <w:szCs w:val="24"/>
        </w:rPr>
      </w:pPr>
      <w:r w:rsidRPr="00555DEF">
        <w:rPr>
          <w:rFonts w:ascii="Times New Roman" w:hAnsi="Times New Roman" w:cs="Times New Roman"/>
          <w:b/>
          <w:sz w:val="24"/>
          <w:szCs w:val="24"/>
        </w:rPr>
        <w:t>Siektini rezultatai.</w:t>
      </w:r>
      <w:r>
        <w:rPr>
          <w:rFonts w:ascii="Times New Roman" w:hAnsi="Times New Roman" w:cs="Times New Roman"/>
          <w:b/>
          <w:sz w:val="24"/>
          <w:szCs w:val="24"/>
        </w:rPr>
        <w:t xml:space="preserve"> </w:t>
      </w:r>
      <w:r w:rsidRPr="00E855EA">
        <w:rPr>
          <w:rFonts w:ascii="Times New Roman" w:hAnsi="Times New Roman" w:cs="Times New Roman"/>
          <w:sz w:val="24"/>
          <w:szCs w:val="24"/>
        </w:rPr>
        <w:t xml:space="preserve">Gyvos „Laiptų galerijos“ erdvės, vartotojų užimtumas dienomis, vakarais ir šeštadieniais, pažintis su dailės ir etninės kultūros įdomybėmis, šių sričių informacijos sklaida. </w:t>
      </w:r>
    </w:p>
    <w:p w14:paraId="181C410E" w14:textId="77777777" w:rsidR="006F0207" w:rsidRPr="007F03E0" w:rsidRDefault="006F0207" w:rsidP="006F0207">
      <w:pPr>
        <w:rPr>
          <w:rFonts w:ascii="Times New Roman" w:hAnsi="Times New Roman" w:cs="Times New Roman"/>
          <w:sz w:val="24"/>
          <w:szCs w:val="24"/>
        </w:rPr>
      </w:pPr>
      <w:bookmarkStart w:id="1" w:name="_Hlk129794439"/>
      <w:r w:rsidRPr="00D0202E">
        <w:rPr>
          <w:rFonts w:ascii="Times New Roman" w:hAnsi="Times New Roman" w:cs="Times New Roman"/>
          <w:b/>
          <w:sz w:val="24"/>
          <w:szCs w:val="24"/>
        </w:rPr>
        <w:t>Nustatyti rezultatų vertinimo rodikliai (kiekybiniai, kokybiniai, laiko ir kiti rodikliai, kuriais vadovaudamasis tiesioginis darbuotojo vadovas/į pareigas priimantis ar jo įgaliotas asmuo vertina, ar nustatytos užduotys įvykdytos)</w:t>
      </w:r>
      <w:r w:rsidRPr="00D0202E">
        <w:rPr>
          <w:rFonts w:ascii="Times New Roman" w:hAnsi="Times New Roman" w:cs="Times New Roman"/>
          <w:sz w:val="24"/>
          <w:szCs w:val="24"/>
        </w:rPr>
        <w:t xml:space="preserve"> </w:t>
      </w:r>
      <w:r>
        <w:rPr>
          <w:rFonts w:ascii="Times New Roman" w:hAnsi="Times New Roman" w:cs="Times New Roman"/>
          <w:sz w:val="24"/>
          <w:szCs w:val="24"/>
        </w:rPr>
        <w:t xml:space="preserve"> </w:t>
      </w:r>
    </w:p>
    <w:bookmarkEnd w:id="1"/>
    <w:p w14:paraId="0EF86D9C" w14:textId="77777777" w:rsidR="006F0207" w:rsidRPr="00E855EA" w:rsidRDefault="006F0207" w:rsidP="006F0207">
      <w:pPr>
        <w:rPr>
          <w:rFonts w:ascii="Times New Roman" w:hAnsi="Times New Roman" w:cs="Times New Roman"/>
          <w:sz w:val="24"/>
          <w:szCs w:val="24"/>
        </w:rPr>
      </w:pPr>
      <w:r>
        <w:rPr>
          <w:rFonts w:ascii="Times New Roman" w:hAnsi="Times New Roman" w:cs="Times New Roman"/>
          <w:sz w:val="24"/>
          <w:szCs w:val="24"/>
        </w:rPr>
        <w:t>Išplėstas ir pradėtas įgyvendinti veiklų sąrašas, pasiūlytos ir išbandytos 4-5 naujos edukacijos.</w:t>
      </w:r>
    </w:p>
    <w:p w14:paraId="288282E3" w14:textId="77777777" w:rsidR="002B7351" w:rsidRDefault="002B7351"/>
    <w:sectPr w:rsidR="002B735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207"/>
    <w:rsid w:val="002B7351"/>
    <w:rsid w:val="0043593B"/>
    <w:rsid w:val="006F02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C5DA"/>
  <w15:chartTrackingRefBased/>
  <w15:docId w15:val="{AADC9D12-9752-4CAB-B796-208541E1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semiHidden="1" w:unhideWhenUsed="1"/>
    <w:lsdException w:name="Table Web 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F0207"/>
    <w:pPr>
      <w:spacing w:after="160" w:line="259" w:lineRule="auto"/>
    </w:pPr>
    <w:rPr>
      <w:rFonts w:asciiTheme="minorHAnsi" w:hAnsiTheme="minorHAnsi" w:cstheme="minorBidi"/>
      <w:sz w:val="22"/>
      <w:szCs w:val="22"/>
    </w:rPr>
  </w:style>
  <w:style w:type="paragraph" w:styleId="Antrat1">
    <w:name w:val="heading 1"/>
    <w:basedOn w:val="prastasis"/>
    <w:next w:val="prastasis"/>
    <w:link w:val="Antrat1Diagrama"/>
    <w:uiPriority w:val="9"/>
    <w:qFormat/>
    <w:rsid w:val="0043593B"/>
    <w:pPr>
      <w:keepNext/>
      <w:spacing w:after="0" w:line="240" w:lineRule="auto"/>
      <w:jc w:val="center"/>
      <w:outlineLvl w:val="0"/>
    </w:pPr>
    <w:rPr>
      <w:rFonts w:ascii="Times New Roman" w:eastAsia="Times New Roman" w:hAnsi="Times New Roman" w:cs="Times New Roman"/>
      <w:b/>
      <w:bCs/>
      <w:sz w:val="20"/>
      <w:szCs w:val="20"/>
    </w:rPr>
  </w:style>
  <w:style w:type="paragraph" w:styleId="Antrat2">
    <w:name w:val="heading 2"/>
    <w:basedOn w:val="prastasis"/>
    <w:next w:val="prastasis"/>
    <w:link w:val="Antrat2Diagrama"/>
    <w:qFormat/>
    <w:rsid w:val="0043593B"/>
    <w:pPr>
      <w:keepNext/>
      <w:spacing w:after="0" w:line="240" w:lineRule="auto"/>
      <w:jc w:val="right"/>
      <w:outlineLvl w:val="1"/>
    </w:pPr>
    <w:rPr>
      <w:rFonts w:ascii="Times New Roman" w:eastAsia="Times New Roman" w:hAnsi="Times New Roman" w:cs="Times New Roman"/>
      <w:b/>
      <w:bCs/>
      <w:sz w:val="20"/>
      <w:szCs w:val="20"/>
    </w:rPr>
  </w:style>
  <w:style w:type="paragraph" w:styleId="Antrat3">
    <w:name w:val="heading 3"/>
    <w:basedOn w:val="prastasis"/>
    <w:next w:val="prastasis"/>
    <w:link w:val="Antrat3Diagrama"/>
    <w:qFormat/>
    <w:rsid w:val="0043593B"/>
    <w:pPr>
      <w:keepNext/>
      <w:spacing w:after="0" w:line="240" w:lineRule="auto"/>
      <w:jc w:val="both"/>
      <w:outlineLvl w:val="2"/>
    </w:pPr>
    <w:rPr>
      <w:rFonts w:ascii="Times New Roman" w:eastAsia="Times New Roman" w:hAnsi="Times New Roman" w:cs="Times New Roman"/>
      <w:b/>
      <w:bCs/>
      <w:sz w:val="20"/>
      <w:szCs w:val="20"/>
    </w:rPr>
  </w:style>
  <w:style w:type="paragraph" w:styleId="Antrat4">
    <w:name w:val="heading 4"/>
    <w:basedOn w:val="prastasis"/>
    <w:next w:val="prastasis"/>
    <w:link w:val="Antrat4Diagrama"/>
    <w:qFormat/>
    <w:rsid w:val="0043593B"/>
    <w:pPr>
      <w:keepNext/>
      <w:spacing w:after="0" w:line="240" w:lineRule="auto"/>
      <w:outlineLvl w:val="3"/>
    </w:pPr>
    <w:rPr>
      <w:rFonts w:ascii="Times New Roman" w:eastAsia="Times New Roman" w:hAnsi="Times New Roman" w:cs="Times New Roman"/>
      <w:b/>
      <w:bCs/>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ortlet-title-text">
    <w:name w:val="portlet-title-text"/>
    <w:basedOn w:val="Numatytasispastraiposriftas"/>
    <w:locked/>
    <w:rsid w:val="0043593B"/>
  </w:style>
  <w:style w:type="character" w:customStyle="1" w:styleId="Antrat1Diagrama">
    <w:name w:val="Antraštė 1 Diagrama"/>
    <w:basedOn w:val="Numatytasispastraiposriftas"/>
    <w:link w:val="Antrat1"/>
    <w:uiPriority w:val="9"/>
    <w:rsid w:val="0043593B"/>
    <w:rPr>
      <w:rFonts w:ascii="Times New Roman" w:eastAsia="Times New Roman" w:hAnsi="Times New Roman" w:cs="Times New Roman"/>
      <w:b/>
      <w:bCs/>
      <w:sz w:val="24"/>
      <w:szCs w:val="20"/>
    </w:rPr>
  </w:style>
  <w:style w:type="character" w:customStyle="1" w:styleId="Antrat2Diagrama">
    <w:name w:val="Antraštė 2 Diagrama"/>
    <w:basedOn w:val="Numatytasispastraiposriftas"/>
    <w:link w:val="Antrat2"/>
    <w:rsid w:val="0043593B"/>
    <w:rPr>
      <w:rFonts w:ascii="Times New Roman" w:eastAsia="Times New Roman" w:hAnsi="Times New Roman" w:cs="Times New Roman"/>
      <w:b/>
      <w:bCs/>
      <w:sz w:val="24"/>
      <w:szCs w:val="20"/>
    </w:rPr>
  </w:style>
  <w:style w:type="character" w:customStyle="1" w:styleId="Antrat3Diagrama">
    <w:name w:val="Antraštė 3 Diagrama"/>
    <w:basedOn w:val="Numatytasispastraiposriftas"/>
    <w:link w:val="Antrat3"/>
    <w:rsid w:val="0043593B"/>
    <w:rPr>
      <w:rFonts w:ascii="Times New Roman" w:eastAsia="Times New Roman" w:hAnsi="Times New Roman" w:cs="Times New Roman"/>
      <w:b/>
      <w:bCs/>
      <w:sz w:val="24"/>
      <w:szCs w:val="20"/>
    </w:rPr>
  </w:style>
  <w:style w:type="character" w:customStyle="1" w:styleId="Antrat4Diagrama">
    <w:name w:val="Antraštė 4 Diagrama"/>
    <w:basedOn w:val="Numatytasispastraiposriftas"/>
    <w:link w:val="Antrat4"/>
    <w:rsid w:val="0043593B"/>
    <w:rPr>
      <w:rFonts w:ascii="Times New Roman" w:eastAsia="Times New Roman" w:hAnsi="Times New Roman" w:cs="Times New Roman"/>
      <w:b/>
      <w:bCs/>
      <w:sz w:val="24"/>
      <w:szCs w:val="20"/>
    </w:rPr>
  </w:style>
  <w:style w:type="character" w:styleId="Hipersaitas">
    <w:name w:val="Hyperlink"/>
    <w:basedOn w:val="Numatytasispastraiposriftas"/>
    <w:uiPriority w:val="99"/>
    <w:unhideWhenUsed/>
    <w:rsid w:val="0043593B"/>
    <w:rPr>
      <w:color w:val="0563C1" w:themeColor="hyperlink"/>
      <w:u w:val="single"/>
    </w:rPr>
  </w:style>
  <w:style w:type="paragraph" w:styleId="Debesliotekstas">
    <w:name w:val="Balloon Text"/>
    <w:basedOn w:val="prastasis"/>
    <w:link w:val="DebesliotekstasDiagrama"/>
    <w:uiPriority w:val="99"/>
    <w:semiHidden/>
    <w:unhideWhenUsed/>
    <w:rsid w:val="0043593B"/>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uiPriority w:val="99"/>
    <w:semiHidden/>
    <w:rsid w:val="0043593B"/>
    <w:rPr>
      <w:rFonts w:ascii="Tahoma" w:eastAsia="Times New Roman" w:hAnsi="Tahoma" w:cs="Tahoma"/>
      <w:sz w:val="16"/>
      <w:szCs w:val="16"/>
    </w:rPr>
  </w:style>
  <w:style w:type="table" w:styleId="Lentelstinklelis">
    <w:name w:val="Table Grid"/>
    <w:basedOn w:val="prastojilentel"/>
    <w:uiPriority w:val="59"/>
    <w:unhideWhenUsed/>
    <w:rsid w:val="0043593B"/>
    <w:rPr>
      <w:rFonts w:eastAsia="Times New Roman"/>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3593B"/>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1461</Words>
  <Characters>833</Characters>
  <Application>Microsoft Office Word</Application>
  <DocSecurity>0</DocSecurity>
  <Lines>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Valančienė</dc:creator>
  <cp:keywords/>
  <dc:description/>
  <cp:lastModifiedBy>Violeta Valančienė</cp:lastModifiedBy>
  <cp:revision>1</cp:revision>
  <dcterms:created xsi:type="dcterms:W3CDTF">2023-03-17T09:36:00Z</dcterms:created>
  <dcterms:modified xsi:type="dcterms:W3CDTF">2023-03-17T09:37:00Z</dcterms:modified>
</cp:coreProperties>
</file>