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ED045" w14:textId="77777777" w:rsidR="00787EC3" w:rsidRPr="0041538A" w:rsidRDefault="00787EC3" w:rsidP="00787EC3">
      <w:pPr>
        <w:rPr>
          <w:rFonts w:asciiTheme="majorBidi" w:hAnsiTheme="majorBidi" w:cstheme="majorBidi"/>
          <w:b/>
          <w:bCs/>
          <w:sz w:val="28"/>
          <w:szCs w:val="28"/>
        </w:rPr>
      </w:pPr>
    </w:p>
    <w:p w14:paraId="1668DF08" w14:textId="77777777" w:rsidR="00787EC3" w:rsidRPr="0041538A" w:rsidRDefault="00787EC3" w:rsidP="00787EC3">
      <w:pPr>
        <w:jc w:val="center"/>
        <w:rPr>
          <w:rFonts w:asciiTheme="majorBidi" w:hAnsiTheme="majorBidi" w:cstheme="majorBidi"/>
          <w:b/>
          <w:bCs/>
          <w:sz w:val="28"/>
          <w:szCs w:val="28"/>
        </w:rPr>
      </w:pPr>
    </w:p>
    <w:p w14:paraId="5040E20A" w14:textId="77777777" w:rsidR="00787EC3" w:rsidRPr="0041538A" w:rsidRDefault="00787EC3" w:rsidP="00787EC3">
      <w:pPr>
        <w:rPr>
          <w:rFonts w:asciiTheme="majorBidi" w:hAnsiTheme="majorBidi" w:cstheme="majorBidi"/>
          <w:b/>
          <w:bCs/>
          <w:sz w:val="28"/>
          <w:szCs w:val="28"/>
        </w:rPr>
      </w:pPr>
    </w:p>
    <w:p w14:paraId="642C72F2" w14:textId="77777777" w:rsidR="00787EC3" w:rsidRPr="002D0159" w:rsidRDefault="00787EC3" w:rsidP="00787EC3">
      <w:pPr>
        <w:jc w:val="center"/>
        <w:rPr>
          <w:rFonts w:asciiTheme="majorBidi" w:hAnsiTheme="majorBidi" w:cstheme="majorBidi"/>
          <w:b/>
          <w:bCs/>
          <w:sz w:val="28"/>
          <w:szCs w:val="28"/>
        </w:rPr>
      </w:pPr>
      <w:r w:rsidRPr="002D0159">
        <w:rPr>
          <w:rFonts w:asciiTheme="majorBidi" w:hAnsiTheme="majorBidi" w:cstheme="majorBidi"/>
          <w:b/>
          <w:bCs/>
          <w:noProof/>
          <w:sz w:val="28"/>
          <w:szCs w:val="28"/>
          <w:lang w:eastAsia="lt-LT"/>
        </w:rPr>
        <w:drawing>
          <wp:inline distT="0" distB="0" distL="0" distR="0" wp14:anchorId="20758939" wp14:editId="581E0EDF">
            <wp:extent cx="2529521" cy="2581275"/>
            <wp:effectExtent l="0" t="0" r="444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auliai herb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189" cy="2612570"/>
                    </a:xfrm>
                    <a:prstGeom prst="rect">
                      <a:avLst/>
                    </a:prstGeom>
                  </pic:spPr>
                </pic:pic>
              </a:graphicData>
            </a:graphic>
          </wp:inline>
        </w:drawing>
      </w:r>
    </w:p>
    <w:p w14:paraId="18429B89" w14:textId="77777777" w:rsidR="00787EC3" w:rsidRPr="002D0159" w:rsidRDefault="00787EC3" w:rsidP="00787EC3">
      <w:pPr>
        <w:jc w:val="center"/>
        <w:rPr>
          <w:rFonts w:asciiTheme="majorBidi" w:hAnsiTheme="majorBidi" w:cstheme="majorBidi"/>
          <w:b/>
          <w:bCs/>
          <w:sz w:val="28"/>
          <w:szCs w:val="28"/>
        </w:rPr>
      </w:pPr>
    </w:p>
    <w:p w14:paraId="4E55A6A4" w14:textId="77777777" w:rsidR="00787EC3" w:rsidRPr="002D0159" w:rsidRDefault="00787EC3" w:rsidP="00787EC3">
      <w:pPr>
        <w:jc w:val="center"/>
        <w:rPr>
          <w:rFonts w:asciiTheme="majorBidi" w:hAnsiTheme="majorBidi" w:cstheme="majorBidi"/>
          <w:b/>
          <w:bCs/>
          <w:sz w:val="28"/>
          <w:szCs w:val="28"/>
        </w:rPr>
      </w:pPr>
      <w:r w:rsidRPr="002D0159">
        <w:rPr>
          <w:rFonts w:asciiTheme="majorBidi" w:hAnsiTheme="majorBidi" w:cstheme="majorBidi"/>
          <w:b/>
          <w:bCs/>
          <w:sz w:val="28"/>
          <w:szCs w:val="28"/>
        </w:rPr>
        <w:t xml:space="preserve">ŠIAULIŲ MIESTO SAVIVALDYBĖS TARYBOS </w:t>
      </w:r>
    </w:p>
    <w:p w14:paraId="46E6D38B" w14:textId="291B5EB9" w:rsidR="00787EC3" w:rsidRPr="002D0159" w:rsidRDefault="00787EC3" w:rsidP="00787EC3">
      <w:pPr>
        <w:jc w:val="center"/>
        <w:rPr>
          <w:rFonts w:asciiTheme="majorBidi" w:hAnsiTheme="majorBidi" w:cstheme="majorBidi"/>
          <w:b/>
          <w:bCs/>
          <w:sz w:val="28"/>
          <w:szCs w:val="28"/>
        </w:rPr>
      </w:pPr>
      <w:r w:rsidRPr="002D0159">
        <w:rPr>
          <w:rFonts w:asciiTheme="majorBidi" w:hAnsiTheme="majorBidi" w:cstheme="majorBidi"/>
          <w:b/>
          <w:bCs/>
          <w:sz w:val="28"/>
          <w:szCs w:val="28"/>
        </w:rPr>
        <w:t>202</w:t>
      </w:r>
      <w:r w:rsidR="00E156DB">
        <w:rPr>
          <w:rFonts w:asciiTheme="majorBidi" w:hAnsiTheme="majorBidi" w:cstheme="majorBidi"/>
          <w:b/>
          <w:bCs/>
          <w:sz w:val="28"/>
          <w:szCs w:val="28"/>
        </w:rPr>
        <w:t>4</w:t>
      </w:r>
      <w:r w:rsidRPr="002D0159">
        <w:rPr>
          <w:rFonts w:asciiTheme="majorBidi" w:hAnsiTheme="majorBidi" w:cstheme="majorBidi"/>
          <w:b/>
          <w:bCs/>
          <w:sz w:val="28"/>
          <w:szCs w:val="28"/>
        </w:rPr>
        <w:t xml:space="preserve"> METŲ VEIKLOS ATASKAITA</w:t>
      </w:r>
    </w:p>
    <w:p w14:paraId="204E5FE7" w14:textId="77777777" w:rsidR="00787EC3" w:rsidRPr="002D0159" w:rsidRDefault="00787EC3" w:rsidP="00787EC3">
      <w:pPr>
        <w:jc w:val="center"/>
        <w:rPr>
          <w:rFonts w:asciiTheme="majorBidi" w:hAnsiTheme="majorBidi" w:cstheme="majorBidi"/>
          <w:b/>
          <w:bCs/>
          <w:sz w:val="28"/>
          <w:szCs w:val="28"/>
        </w:rPr>
      </w:pPr>
    </w:p>
    <w:p w14:paraId="79C1E3AD" w14:textId="77777777" w:rsidR="00787EC3" w:rsidRPr="002D0159" w:rsidRDefault="00787EC3" w:rsidP="00787EC3">
      <w:pPr>
        <w:jc w:val="center"/>
        <w:rPr>
          <w:rFonts w:asciiTheme="majorBidi" w:hAnsiTheme="majorBidi" w:cstheme="majorBidi"/>
          <w:b/>
          <w:bCs/>
          <w:sz w:val="28"/>
          <w:szCs w:val="28"/>
        </w:rPr>
      </w:pPr>
    </w:p>
    <w:p w14:paraId="1E485DFC" w14:textId="77777777" w:rsidR="00787EC3" w:rsidRPr="002D0159" w:rsidRDefault="00787EC3" w:rsidP="00787EC3">
      <w:pPr>
        <w:jc w:val="center"/>
        <w:rPr>
          <w:rFonts w:asciiTheme="majorBidi" w:hAnsiTheme="majorBidi" w:cstheme="majorBidi"/>
          <w:b/>
          <w:bCs/>
          <w:sz w:val="28"/>
          <w:szCs w:val="28"/>
        </w:rPr>
      </w:pPr>
    </w:p>
    <w:p w14:paraId="594A4305" w14:textId="77777777" w:rsidR="00787EC3" w:rsidRPr="002D0159" w:rsidRDefault="00787EC3" w:rsidP="00787EC3">
      <w:pPr>
        <w:jc w:val="center"/>
        <w:rPr>
          <w:rFonts w:asciiTheme="majorBidi" w:hAnsiTheme="majorBidi" w:cstheme="majorBidi"/>
          <w:b/>
          <w:bCs/>
          <w:sz w:val="28"/>
          <w:szCs w:val="28"/>
        </w:rPr>
      </w:pPr>
    </w:p>
    <w:p w14:paraId="10F9F2AF" w14:textId="77777777" w:rsidR="00787EC3" w:rsidRPr="002D0159" w:rsidRDefault="00787EC3" w:rsidP="00787EC3">
      <w:pPr>
        <w:jc w:val="center"/>
        <w:rPr>
          <w:rFonts w:asciiTheme="majorBidi" w:hAnsiTheme="majorBidi" w:cstheme="majorBidi"/>
          <w:b/>
          <w:bCs/>
          <w:sz w:val="28"/>
          <w:szCs w:val="28"/>
        </w:rPr>
      </w:pPr>
    </w:p>
    <w:p w14:paraId="5FDFCB36" w14:textId="77777777" w:rsidR="00787EC3" w:rsidRPr="002D0159" w:rsidRDefault="00787EC3" w:rsidP="00787EC3">
      <w:pPr>
        <w:jc w:val="center"/>
        <w:rPr>
          <w:rFonts w:asciiTheme="majorBidi" w:hAnsiTheme="majorBidi" w:cstheme="majorBidi"/>
          <w:b/>
          <w:bCs/>
          <w:sz w:val="28"/>
          <w:szCs w:val="28"/>
        </w:rPr>
      </w:pPr>
    </w:p>
    <w:p w14:paraId="2783B3D4" w14:textId="77777777" w:rsidR="00787EC3" w:rsidRPr="002D0159" w:rsidRDefault="00787EC3" w:rsidP="00787EC3">
      <w:pPr>
        <w:jc w:val="center"/>
        <w:rPr>
          <w:rFonts w:asciiTheme="majorBidi" w:hAnsiTheme="majorBidi" w:cstheme="majorBidi"/>
          <w:b/>
          <w:bCs/>
          <w:sz w:val="28"/>
          <w:szCs w:val="28"/>
        </w:rPr>
      </w:pPr>
    </w:p>
    <w:p w14:paraId="0296A45C" w14:textId="77777777" w:rsidR="00787EC3" w:rsidRPr="002D0159" w:rsidRDefault="00787EC3" w:rsidP="00787EC3">
      <w:pPr>
        <w:jc w:val="center"/>
        <w:rPr>
          <w:rFonts w:asciiTheme="majorBidi" w:hAnsiTheme="majorBidi" w:cstheme="majorBidi"/>
          <w:b/>
          <w:bCs/>
          <w:sz w:val="28"/>
          <w:szCs w:val="28"/>
        </w:rPr>
      </w:pPr>
    </w:p>
    <w:p w14:paraId="682C16D1" w14:textId="77777777" w:rsidR="00787EC3" w:rsidRPr="002D0159" w:rsidRDefault="00787EC3" w:rsidP="00787EC3">
      <w:pPr>
        <w:rPr>
          <w:rFonts w:asciiTheme="majorBidi" w:hAnsiTheme="majorBidi" w:cstheme="majorBidi"/>
          <w:b/>
          <w:bCs/>
          <w:sz w:val="28"/>
          <w:szCs w:val="28"/>
        </w:rPr>
      </w:pPr>
    </w:p>
    <w:p w14:paraId="7E742F02" w14:textId="77777777" w:rsidR="00787EC3" w:rsidRPr="002D0159" w:rsidRDefault="00787EC3" w:rsidP="00787EC3">
      <w:pPr>
        <w:jc w:val="center"/>
        <w:rPr>
          <w:rFonts w:asciiTheme="majorBidi" w:hAnsiTheme="majorBidi" w:cstheme="majorBidi"/>
          <w:b/>
          <w:bCs/>
          <w:sz w:val="28"/>
          <w:szCs w:val="28"/>
        </w:rPr>
      </w:pPr>
    </w:p>
    <w:p w14:paraId="4A3C63D3" w14:textId="77777777" w:rsidR="00787EC3" w:rsidRPr="002D0159" w:rsidRDefault="00787EC3" w:rsidP="00787EC3">
      <w:pPr>
        <w:jc w:val="center"/>
        <w:rPr>
          <w:rFonts w:asciiTheme="majorBidi" w:hAnsiTheme="majorBidi" w:cstheme="majorBidi"/>
          <w:b/>
          <w:bCs/>
          <w:sz w:val="28"/>
          <w:szCs w:val="28"/>
        </w:rPr>
      </w:pPr>
    </w:p>
    <w:p w14:paraId="09CE787D" w14:textId="77777777" w:rsidR="00787EC3" w:rsidRPr="002D0159" w:rsidRDefault="00787EC3" w:rsidP="00787EC3">
      <w:pPr>
        <w:jc w:val="center"/>
        <w:rPr>
          <w:rFonts w:asciiTheme="majorBidi" w:hAnsiTheme="majorBidi" w:cstheme="majorBidi"/>
          <w:sz w:val="24"/>
          <w:szCs w:val="24"/>
        </w:rPr>
      </w:pPr>
      <w:r w:rsidRPr="002D0159">
        <w:rPr>
          <w:rFonts w:asciiTheme="majorBidi" w:hAnsiTheme="majorBidi" w:cstheme="majorBidi"/>
          <w:sz w:val="24"/>
          <w:szCs w:val="24"/>
        </w:rPr>
        <w:t xml:space="preserve">Šiauliai </w:t>
      </w:r>
    </w:p>
    <w:p w14:paraId="50F0F6ED" w14:textId="182B1972" w:rsidR="00787EC3" w:rsidRPr="002D0159" w:rsidRDefault="00787EC3" w:rsidP="00787EC3">
      <w:pPr>
        <w:jc w:val="center"/>
        <w:rPr>
          <w:rFonts w:asciiTheme="majorBidi" w:hAnsiTheme="majorBidi" w:cstheme="majorBidi"/>
          <w:sz w:val="24"/>
          <w:szCs w:val="24"/>
        </w:rPr>
      </w:pPr>
      <w:r w:rsidRPr="002D0159">
        <w:rPr>
          <w:rFonts w:asciiTheme="majorBidi" w:hAnsiTheme="majorBidi" w:cstheme="majorBidi"/>
          <w:sz w:val="24"/>
          <w:szCs w:val="24"/>
        </w:rPr>
        <w:t>202</w:t>
      </w:r>
      <w:r w:rsidR="00E156DB">
        <w:rPr>
          <w:rFonts w:asciiTheme="majorBidi" w:hAnsiTheme="majorBidi" w:cstheme="majorBidi"/>
          <w:sz w:val="24"/>
          <w:szCs w:val="24"/>
        </w:rPr>
        <w:t>5</w:t>
      </w:r>
      <w:r w:rsidRPr="002D0159">
        <w:rPr>
          <w:rFonts w:asciiTheme="majorBidi" w:hAnsiTheme="majorBidi" w:cstheme="majorBidi"/>
          <w:sz w:val="24"/>
          <w:szCs w:val="24"/>
        </w:rPr>
        <w:t xml:space="preserve"> m.</w:t>
      </w:r>
    </w:p>
    <w:p w14:paraId="473DBFAF" w14:textId="77777777" w:rsidR="00787EC3" w:rsidRPr="002D0159" w:rsidRDefault="00787EC3" w:rsidP="00787EC3">
      <w:pPr>
        <w:rPr>
          <w:rFonts w:asciiTheme="majorBidi" w:hAnsiTheme="majorBidi" w:cstheme="majorBidi"/>
          <w:b/>
          <w:bCs/>
          <w:sz w:val="28"/>
          <w:szCs w:val="28"/>
        </w:rPr>
      </w:pPr>
    </w:p>
    <w:p w14:paraId="26EF7165" w14:textId="77777777" w:rsidR="00787EC3" w:rsidRPr="002D0159" w:rsidRDefault="00787EC3" w:rsidP="00787EC3">
      <w:pPr>
        <w:jc w:val="center"/>
        <w:rPr>
          <w:rFonts w:asciiTheme="majorBidi" w:hAnsiTheme="majorBidi" w:cstheme="majorBidi"/>
          <w:b/>
          <w:bCs/>
          <w:sz w:val="28"/>
          <w:szCs w:val="28"/>
        </w:rPr>
      </w:pPr>
      <w:r w:rsidRPr="002D0159">
        <w:rPr>
          <w:rFonts w:asciiTheme="majorBidi" w:hAnsiTheme="majorBidi" w:cstheme="majorBidi"/>
          <w:b/>
          <w:bCs/>
          <w:sz w:val="28"/>
          <w:szCs w:val="28"/>
        </w:rPr>
        <w:lastRenderedPageBreak/>
        <w:t>Turinys</w:t>
      </w:r>
    </w:p>
    <w:p w14:paraId="4ADDFAD8" w14:textId="77777777" w:rsidR="00787EC3" w:rsidRPr="002D0159" w:rsidRDefault="00787EC3" w:rsidP="00787EC3">
      <w:pPr>
        <w:jc w:val="center"/>
        <w:rPr>
          <w:rFonts w:asciiTheme="majorBidi" w:hAnsiTheme="majorBidi" w:cstheme="majorBidi"/>
          <w:b/>
          <w:bCs/>
          <w:sz w:val="28"/>
          <w:szCs w:val="28"/>
        </w:rPr>
      </w:pPr>
    </w:p>
    <w:p w14:paraId="40ED116D" w14:textId="77777777" w:rsidR="00787EC3" w:rsidRPr="002D0159" w:rsidRDefault="00787EC3" w:rsidP="00787EC3">
      <w:pPr>
        <w:jc w:val="center"/>
        <w:rPr>
          <w:rFonts w:asciiTheme="majorBidi" w:hAnsiTheme="majorBidi" w:cstheme="majorBidi"/>
          <w:b/>
          <w:bCs/>
          <w:sz w:val="28"/>
          <w:szCs w:val="28"/>
        </w:rPr>
      </w:pPr>
    </w:p>
    <w:p w14:paraId="61C25E15" w14:textId="77777777" w:rsidR="00787EC3" w:rsidRPr="002D0159" w:rsidRDefault="00787EC3" w:rsidP="00787EC3">
      <w:pPr>
        <w:tabs>
          <w:tab w:val="left" w:pos="284"/>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I skyrius. BENDROJI DALIS ..............................................................................................................3</w:t>
      </w:r>
    </w:p>
    <w:p w14:paraId="78A04383" w14:textId="77777777" w:rsidR="00787EC3" w:rsidRPr="002D0159" w:rsidRDefault="00787EC3" w:rsidP="00787EC3">
      <w:pPr>
        <w:tabs>
          <w:tab w:val="left" w:pos="284"/>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II skyrius. TARYBOS POSĖDŽIAI.....................................................................................................3</w:t>
      </w:r>
    </w:p>
    <w:p w14:paraId="374AEA68" w14:textId="77777777" w:rsidR="00787EC3" w:rsidRPr="002D0159" w:rsidRDefault="00787EC3" w:rsidP="00787EC3">
      <w:pPr>
        <w:tabs>
          <w:tab w:val="left" w:pos="284"/>
          <w:tab w:val="left" w:pos="426"/>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III skyrius. KOMITETŲ VEIKLA IR POSĖDŽIŲ LANKOMUMAS.................................................4</w:t>
      </w:r>
    </w:p>
    <w:p w14:paraId="500F6E53" w14:textId="4584050C" w:rsidR="00787EC3" w:rsidRPr="002D0159" w:rsidRDefault="00787EC3" w:rsidP="00787EC3">
      <w:pPr>
        <w:numPr>
          <w:ilvl w:val="0"/>
          <w:numId w:val="3"/>
        </w:numPr>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 xml:space="preserve">Tarybos </w:t>
      </w:r>
      <w:r w:rsidR="00464560" w:rsidRPr="002D0159">
        <w:rPr>
          <w:rFonts w:asciiTheme="majorBidi" w:hAnsiTheme="majorBidi" w:cstheme="majorBidi"/>
          <w:bCs/>
          <w:sz w:val="24"/>
          <w:szCs w:val="24"/>
        </w:rPr>
        <w:t xml:space="preserve">ir komitetų </w:t>
      </w:r>
      <w:r w:rsidRPr="002D0159">
        <w:rPr>
          <w:rFonts w:asciiTheme="majorBidi" w:hAnsiTheme="majorBidi" w:cstheme="majorBidi"/>
          <w:bCs/>
          <w:sz w:val="24"/>
          <w:szCs w:val="24"/>
        </w:rPr>
        <w:t>posėdžių lankomumas...........................................................</w:t>
      </w:r>
      <w:r w:rsidR="00464560" w:rsidRPr="002D0159">
        <w:rPr>
          <w:rFonts w:asciiTheme="majorBidi" w:hAnsiTheme="majorBidi" w:cstheme="majorBidi"/>
          <w:bCs/>
          <w:sz w:val="24"/>
          <w:szCs w:val="24"/>
        </w:rPr>
        <w:t>...............</w:t>
      </w:r>
      <w:r w:rsidRPr="002D0159">
        <w:rPr>
          <w:rFonts w:asciiTheme="majorBidi" w:hAnsiTheme="majorBidi" w:cstheme="majorBidi"/>
          <w:bCs/>
          <w:sz w:val="24"/>
          <w:szCs w:val="24"/>
        </w:rPr>
        <w:t>.....</w:t>
      </w:r>
      <w:r w:rsidR="001B0713">
        <w:rPr>
          <w:rFonts w:asciiTheme="majorBidi" w:hAnsiTheme="majorBidi" w:cstheme="majorBidi"/>
          <w:bCs/>
          <w:sz w:val="24"/>
          <w:szCs w:val="24"/>
        </w:rPr>
        <w:t>5</w:t>
      </w:r>
    </w:p>
    <w:p w14:paraId="7B08381F" w14:textId="77777777" w:rsidR="00787EC3" w:rsidRPr="002D0159" w:rsidRDefault="00787EC3" w:rsidP="00787EC3">
      <w:pPr>
        <w:numPr>
          <w:ilvl w:val="0"/>
          <w:numId w:val="3"/>
        </w:numPr>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Komitetų veikla</w:t>
      </w:r>
      <w:r w:rsidR="00593A10" w:rsidRPr="002D0159">
        <w:rPr>
          <w:rFonts w:asciiTheme="majorBidi" w:hAnsiTheme="majorBidi" w:cstheme="majorBidi"/>
          <w:bCs/>
          <w:sz w:val="24"/>
          <w:szCs w:val="24"/>
        </w:rPr>
        <w:t>........................................................................................................................6</w:t>
      </w:r>
    </w:p>
    <w:p w14:paraId="055DF287" w14:textId="77777777" w:rsidR="00787EC3" w:rsidRPr="002D0159" w:rsidRDefault="00787EC3" w:rsidP="00787EC3">
      <w:pPr>
        <w:numPr>
          <w:ilvl w:val="1"/>
          <w:numId w:val="3"/>
        </w:numPr>
        <w:spacing w:line="360" w:lineRule="auto"/>
        <w:ind w:left="851" w:hanging="491"/>
        <w:contextualSpacing/>
        <w:jc w:val="both"/>
        <w:rPr>
          <w:rFonts w:asciiTheme="majorBidi" w:hAnsiTheme="majorBidi" w:cstheme="majorBidi"/>
          <w:bCs/>
          <w:sz w:val="24"/>
          <w:szCs w:val="24"/>
        </w:rPr>
      </w:pPr>
      <w:r w:rsidRPr="002D0159">
        <w:rPr>
          <w:rFonts w:asciiTheme="majorBidi" w:hAnsiTheme="majorBidi" w:cstheme="majorBidi"/>
          <w:bCs/>
          <w:sz w:val="24"/>
          <w:szCs w:val="24"/>
        </w:rPr>
        <w:t>Finansų ir ekonomikos komiteto veikla..................................................................................6</w:t>
      </w:r>
    </w:p>
    <w:p w14:paraId="002DE2DD" w14:textId="5E70803F" w:rsidR="00787EC3" w:rsidRPr="002D0159" w:rsidRDefault="00787EC3" w:rsidP="00787EC3">
      <w:pPr>
        <w:numPr>
          <w:ilvl w:val="1"/>
          <w:numId w:val="3"/>
        </w:numPr>
        <w:spacing w:line="360" w:lineRule="auto"/>
        <w:ind w:left="851" w:right="8" w:hanging="491"/>
        <w:contextualSpacing/>
        <w:jc w:val="both"/>
        <w:rPr>
          <w:rFonts w:asciiTheme="majorBidi" w:hAnsiTheme="majorBidi" w:cstheme="majorBidi"/>
          <w:bCs/>
          <w:sz w:val="24"/>
          <w:szCs w:val="24"/>
        </w:rPr>
      </w:pPr>
      <w:r w:rsidRPr="002D0159">
        <w:rPr>
          <w:rFonts w:asciiTheme="majorBidi" w:hAnsiTheme="majorBidi" w:cstheme="majorBidi"/>
          <w:bCs/>
          <w:sz w:val="24"/>
          <w:szCs w:val="24"/>
        </w:rPr>
        <w:t>Švietimo, kultūros ir sporto komiteto veikla..........................................................................</w:t>
      </w:r>
      <w:r w:rsidR="00DB5F6B">
        <w:rPr>
          <w:rFonts w:asciiTheme="majorBidi" w:hAnsiTheme="majorBidi" w:cstheme="majorBidi"/>
          <w:bCs/>
          <w:sz w:val="24"/>
          <w:szCs w:val="24"/>
        </w:rPr>
        <w:t>7</w:t>
      </w:r>
    </w:p>
    <w:p w14:paraId="7B64E623" w14:textId="79A709FC" w:rsidR="00787EC3" w:rsidRPr="002D0159" w:rsidRDefault="00787EC3" w:rsidP="00787EC3">
      <w:pPr>
        <w:numPr>
          <w:ilvl w:val="1"/>
          <w:numId w:val="3"/>
        </w:numPr>
        <w:spacing w:line="360" w:lineRule="auto"/>
        <w:ind w:left="851" w:hanging="491"/>
        <w:contextualSpacing/>
        <w:jc w:val="both"/>
        <w:rPr>
          <w:rFonts w:asciiTheme="majorBidi" w:hAnsiTheme="majorBidi" w:cstheme="majorBidi"/>
          <w:bCs/>
          <w:sz w:val="24"/>
          <w:szCs w:val="24"/>
        </w:rPr>
      </w:pPr>
      <w:r w:rsidRPr="002D0159">
        <w:rPr>
          <w:rFonts w:asciiTheme="majorBidi" w:hAnsiTheme="majorBidi" w:cstheme="majorBidi"/>
          <w:bCs/>
          <w:sz w:val="24"/>
          <w:szCs w:val="24"/>
        </w:rPr>
        <w:t>Miesto ūkio ir plėtros komiteto veikla....................................................................................</w:t>
      </w:r>
      <w:r w:rsidR="00DB5F6B">
        <w:rPr>
          <w:rFonts w:asciiTheme="majorBidi" w:hAnsiTheme="majorBidi" w:cstheme="majorBidi"/>
          <w:bCs/>
          <w:sz w:val="24"/>
          <w:szCs w:val="24"/>
        </w:rPr>
        <w:t>8</w:t>
      </w:r>
    </w:p>
    <w:p w14:paraId="68DDD336" w14:textId="286B0543" w:rsidR="00787EC3" w:rsidRPr="002D0159" w:rsidRDefault="00787EC3" w:rsidP="00787EC3">
      <w:pPr>
        <w:numPr>
          <w:ilvl w:val="1"/>
          <w:numId w:val="3"/>
        </w:numPr>
        <w:spacing w:line="360" w:lineRule="auto"/>
        <w:ind w:left="851" w:hanging="491"/>
        <w:contextualSpacing/>
        <w:jc w:val="both"/>
        <w:rPr>
          <w:rFonts w:asciiTheme="majorBidi" w:hAnsiTheme="majorBidi" w:cstheme="majorBidi"/>
          <w:bCs/>
          <w:sz w:val="24"/>
          <w:szCs w:val="24"/>
        </w:rPr>
      </w:pPr>
      <w:r w:rsidRPr="002D0159">
        <w:rPr>
          <w:rFonts w:asciiTheme="majorBidi" w:hAnsiTheme="majorBidi" w:cstheme="majorBidi"/>
          <w:bCs/>
          <w:sz w:val="24"/>
          <w:szCs w:val="24"/>
        </w:rPr>
        <w:t>Sveikatos ir socialinių reikalų komiteto veikla......................................................................</w:t>
      </w:r>
      <w:r w:rsidR="00DB5F6B">
        <w:rPr>
          <w:rFonts w:asciiTheme="majorBidi" w:hAnsiTheme="majorBidi" w:cstheme="majorBidi"/>
          <w:bCs/>
          <w:sz w:val="24"/>
          <w:szCs w:val="24"/>
        </w:rPr>
        <w:t>.9</w:t>
      </w:r>
    </w:p>
    <w:p w14:paraId="20FCA8A5" w14:textId="4DEF65AE" w:rsidR="00787EC3" w:rsidRPr="002D0159" w:rsidRDefault="00787EC3" w:rsidP="00787EC3">
      <w:pPr>
        <w:numPr>
          <w:ilvl w:val="1"/>
          <w:numId w:val="3"/>
        </w:numPr>
        <w:spacing w:line="360" w:lineRule="auto"/>
        <w:ind w:left="851" w:hanging="491"/>
        <w:contextualSpacing/>
        <w:jc w:val="both"/>
        <w:rPr>
          <w:rFonts w:asciiTheme="majorBidi" w:hAnsiTheme="majorBidi" w:cstheme="majorBidi"/>
          <w:bCs/>
          <w:sz w:val="24"/>
          <w:szCs w:val="24"/>
        </w:rPr>
      </w:pPr>
      <w:r w:rsidRPr="002D0159">
        <w:rPr>
          <w:rFonts w:asciiTheme="majorBidi" w:hAnsiTheme="majorBidi" w:cstheme="majorBidi"/>
          <w:bCs/>
          <w:sz w:val="24"/>
          <w:szCs w:val="24"/>
        </w:rPr>
        <w:t>Kontrolės komiteto veikla.....................................................................................................1</w:t>
      </w:r>
      <w:r w:rsidR="00DB5F6B">
        <w:rPr>
          <w:rFonts w:asciiTheme="majorBidi" w:hAnsiTheme="majorBidi" w:cstheme="majorBidi"/>
          <w:bCs/>
          <w:sz w:val="24"/>
          <w:szCs w:val="24"/>
        </w:rPr>
        <w:t>0</w:t>
      </w:r>
    </w:p>
    <w:p w14:paraId="17DE763E" w14:textId="65F7311B" w:rsidR="00787EC3" w:rsidRPr="002D0159" w:rsidRDefault="00787EC3" w:rsidP="00787EC3">
      <w:pPr>
        <w:tabs>
          <w:tab w:val="left" w:pos="567"/>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IV skyrius. TARYBOS SUDARYTŲ KOMISIJŲ</w:t>
      </w:r>
      <w:r w:rsidR="00072804">
        <w:rPr>
          <w:rFonts w:asciiTheme="majorBidi" w:hAnsiTheme="majorBidi" w:cstheme="majorBidi"/>
          <w:bCs/>
          <w:sz w:val="24"/>
          <w:szCs w:val="24"/>
        </w:rPr>
        <w:t>, TARYBŲ</w:t>
      </w:r>
      <w:r w:rsidRPr="002D0159">
        <w:rPr>
          <w:rFonts w:asciiTheme="majorBidi" w:hAnsiTheme="majorBidi" w:cstheme="majorBidi"/>
          <w:bCs/>
          <w:sz w:val="24"/>
          <w:szCs w:val="24"/>
        </w:rPr>
        <w:t xml:space="preserve"> VEIKLA.............................</w:t>
      </w:r>
      <w:r w:rsidR="00072804">
        <w:rPr>
          <w:rFonts w:asciiTheme="majorBidi" w:hAnsiTheme="majorBidi" w:cstheme="majorBidi"/>
          <w:bCs/>
          <w:sz w:val="24"/>
          <w:szCs w:val="24"/>
        </w:rPr>
        <w:t>............</w:t>
      </w:r>
      <w:r w:rsidRPr="002D0159">
        <w:rPr>
          <w:rFonts w:asciiTheme="majorBidi" w:hAnsiTheme="majorBidi" w:cstheme="majorBidi"/>
          <w:bCs/>
          <w:sz w:val="24"/>
          <w:szCs w:val="24"/>
        </w:rPr>
        <w:t>.1</w:t>
      </w:r>
      <w:r w:rsidR="001C7025">
        <w:rPr>
          <w:rFonts w:asciiTheme="majorBidi" w:hAnsiTheme="majorBidi" w:cstheme="majorBidi"/>
          <w:bCs/>
          <w:sz w:val="24"/>
          <w:szCs w:val="24"/>
        </w:rPr>
        <w:t>1</w:t>
      </w:r>
    </w:p>
    <w:p w14:paraId="4C6AFA1F" w14:textId="0FFF36AD" w:rsidR="00787EC3" w:rsidRPr="002D0159" w:rsidRDefault="00787EC3" w:rsidP="00787EC3">
      <w:pPr>
        <w:numPr>
          <w:ilvl w:val="0"/>
          <w:numId w:val="4"/>
        </w:numPr>
        <w:tabs>
          <w:tab w:val="left" w:pos="567"/>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 xml:space="preserve"> Šiaulių miesto savivaldybės</w:t>
      </w:r>
      <w:r w:rsidR="00532E33">
        <w:rPr>
          <w:rFonts w:asciiTheme="majorBidi" w:hAnsiTheme="majorBidi" w:cstheme="majorBidi"/>
          <w:bCs/>
          <w:sz w:val="24"/>
          <w:szCs w:val="24"/>
        </w:rPr>
        <w:t xml:space="preserve"> tarybos E</w:t>
      </w:r>
      <w:r w:rsidRPr="002D0159">
        <w:rPr>
          <w:rFonts w:asciiTheme="majorBidi" w:hAnsiTheme="majorBidi" w:cstheme="majorBidi"/>
          <w:bCs/>
          <w:sz w:val="24"/>
          <w:szCs w:val="24"/>
        </w:rPr>
        <w:t>tikos komisija..........................................</w:t>
      </w:r>
      <w:r w:rsidR="00532E33">
        <w:rPr>
          <w:rFonts w:asciiTheme="majorBidi" w:hAnsiTheme="majorBidi" w:cstheme="majorBidi"/>
          <w:bCs/>
          <w:sz w:val="24"/>
          <w:szCs w:val="24"/>
        </w:rPr>
        <w:t>...................</w:t>
      </w:r>
      <w:r w:rsidRPr="002D0159">
        <w:rPr>
          <w:rFonts w:asciiTheme="majorBidi" w:hAnsiTheme="majorBidi" w:cstheme="majorBidi"/>
          <w:bCs/>
          <w:sz w:val="24"/>
          <w:szCs w:val="24"/>
        </w:rPr>
        <w:t>..1</w:t>
      </w:r>
      <w:r w:rsidR="001C7025">
        <w:rPr>
          <w:rFonts w:asciiTheme="majorBidi" w:hAnsiTheme="majorBidi" w:cstheme="majorBidi"/>
          <w:bCs/>
          <w:sz w:val="24"/>
          <w:szCs w:val="24"/>
        </w:rPr>
        <w:t>1</w:t>
      </w:r>
    </w:p>
    <w:p w14:paraId="3F0A49AF" w14:textId="62136054" w:rsidR="00787EC3" w:rsidRPr="002D0159" w:rsidRDefault="00787EC3" w:rsidP="00787EC3">
      <w:pPr>
        <w:numPr>
          <w:ilvl w:val="0"/>
          <w:numId w:val="4"/>
        </w:numPr>
        <w:tabs>
          <w:tab w:val="left" w:pos="567"/>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 xml:space="preserve"> Šiaulių miesto garbės piliečio vardo suteikimo komisija..........................................................1</w:t>
      </w:r>
      <w:r w:rsidR="001B0713">
        <w:rPr>
          <w:rFonts w:asciiTheme="majorBidi" w:hAnsiTheme="majorBidi" w:cstheme="majorBidi"/>
          <w:bCs/>
          <w:sz w:val="24"/>
          <w:szCs w:val="24"/>
        </w:rPr>
        <w:t>1</w:t>
      </w:r>
    </w:p>
    <w:p w14:paraId="08B990ED" w14:textId="2E36FEC3" w:rsidR="00787EC3" w:rsidRPr="002D0159" w:rsidRDefault="00787EC3" w:rsidP="00532E33">
      <w:pPr>
        <w:numPr>
          <w:ilvl w:val="0"/>
          <w:numId w:val="4"/>
        </w:numPr>
        <w:tabs>
          <w:tab w:val="left" w:pos="567"/>
        </w:tabs>
        <w:spacing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 xml:space="preserve"> </w:t>
      </w:r>
      <w:r w:rsidR="00532E33" w:rsidRPr="00532E33">
        <w:rPr>
          <w:rFonts w:asciiTheme="majorBidi" w:hAnsiTheme="majorBidi" w:cstheme="majorBidi"/>
          <w:bCs/>
          <w:sz w:val="24"/>
          <w:szCs w:val="24"/>
        </w:rPr>
        <w:t xml:space="preserve">Šiaulių miesto savivaldybės tarybos </w:t>
      </w:r>
      <w:r w:rsidR="00F440C6">
        <w:rPr>
          <w:rFonts w:asciiTheme="majorBidi" w:hAnsiTheme="majorBidi" w:cstheme="majorBidi"/>
          <w:bCs/>
          <w:sz w:val="24"/>
          <w:szCs w:val="24"/>
        </w:rPr>
        <w:t>Peticijų</w:t>
      </w:r>
      <w:r w:rsidRPr="002D0159">
        <w:rPr>
          <w:rFonts w:asciiTheme="majorBidi" w:hAnsiTheme="majorBidi" w:cstheme="majorBidi"/>
          <w:bCs/>
          <w:sz w:val="24"/>
          <w:szCs w:val="24"/>
        </w:rPr>
        <w:t xml:space="preserve"> komisija...</w:t>
      </w:r>
      <w:r w:rsidR="00532E33">
        <w:rPr>
          <w:rFonts w:asciiTheme="majorBidi" w:hAnsiTheme="majorBidi" w:cstheme="majorBidi"/>
          <w:bCs/>
          <w:sz w:val="24"/>
          <w:szCs w:val="24"/>
        </w:rPr>
        <w:t>..</w:t>
      </w:r>
      <w:r w:rsidRPr="002D0159">
        <w:rPr>
          <w:rFonts w:asciiTheme="majorBidi" w:hAnsiTheme="majorBidi" w:cstheme="majorBidi"/>
          <w:bCs/>
          <w:sz w:val="24"/>
          <w:szCs w:val="24"/>
        </w:rPr>
        <w:t>........................................................1</w:t>
      </w:r>
      <w:r w:rsidR="001A4B75">
        <w:rPr>
          <w:rFonts w:asciiTheme="majorBidi" w:hAnsiTheme="majorBidi" w:cstheme="majorBidi"/>
          <w:bCs/>
          <w:sz w:val="24"/>
          <w:szCs w:val="24"/>
        </w:rPr>
        <w:t>2</w:t>
      </w:r>
    </w:p>
    <w:p w14:paraId="51F9791D" w14:textId="2F68EC7E" w:rsidR="00787EC3" w:rsidRPr="002D0159" w:rsidRDefault="00787EC3" w:rsidP="00532E33">
      <w:pPr>
        <w:numPr>
          <w:ilvl w:val="0"/>
          <w:numId w:val="4"/>
        </w:numPr>
        <w:tabs>
          <w:tab w:val="left" w:pos="567"/>
        </w:tabs>
        <w:spacing w:after="0" w:line="360" w:lineRule="auto"/>
        <w:contextualSpacing/>
        <w:jc w:val="both"/>
        <w:rPr>
          <w:rFonts w:asciiTheme="majorBidi" w:hAnsiTheme="majorBidi" w:cstheme="majorBidi"/>
          <w:bCs/>
          <w:sz w:val="24"/>
          <w:szCs w:val="24"/>
        </w:rPr>
      </w:pPr>
      <w:r w:rsidRPr="002D0159">
        <w:rPr>
          <w:rFonts w:asciiTheme="majorBidi" w:hAnsiTheme="majorBidi" w:cstheme="majorBidi"/>
          <w:bCs/>
          <w:sz w:val="24"/>
          <w:szCs w:val="24"/>
        </w:rPr>
        <w:t xml:space="preserve"> </w:t>
      </w:r>
      <w:r w:rsidR="00532E33" w:rsidRPr="00532E33">
        <w:rPr>
          <w:rFonts w:asciiTheme="majorBidi" w:hAnsiTheme="majorBidi" w:cstheme="majorBidi"/>
          <w:bCs/>
          <w:sz w:val="24"/>
          <w:szCs w:val="24"/>
        </w:rPr>
        <w:t xml:space="preserve">Šiaulių miesto savivaldybės tarybos </w:t>
      </w:r>
      <w:r w:rsidR="00957A7F" w:rsidRPr="00957A7F">
        <w:rPr>
          <w:rFonts w:asciiTheme="majorBidi" w:hAnsiTheme="majorBidi" w:cstheme="majorBidi"/>
          <w:bCs/>
          <w:sz w:val="24"/>
          <w:szCs w:val="24"/>
        </w:rPr>
        <w:t>Antikorupcijos komisija</w:t>
      </w:r>
      <w:r w:rsidR="00957A7F">
        <w:rPr>
          <w:rFonts w:asciiTheme="majorBidi" w:hAnsiTheme="majorBidi" w:cstheme="majorBidi"/>
          <w:bCs/>
          <w:sz w:val="24"/>
          <w:szCs w:val="24"/>
        </w:rPr>
        <w:t>......</w:t>
      </w:r>
      <w:r w:rsidRPr="002D0159">
        <w:rPr>
          <w:rFonts w:asciiTheme="majorBidi" w:hAnsiTheme="majorBidi" w:cstheme="majorBidi"/>
          <w:bCs/>
          <w:sz w:val="24"/>
          <w:szCs w:val="24"/>
        </w:rPr>
        <w:t>....................................</w:t>
      </w:r>
      <w:r w:rsidR="00532E33">
        <w:rPr>
          <w:rFonts w:asciiTheme="majorBidi" w:hAnsiTheme="majorBidi" w:cstheme="majorBidi"/>
          <w:bCs/>
          <w:sz w:val="24"/>
          <w:szCs w:val="24"/>
        </w:rPr>
        <w:t>..</w:t>
      </w:r>
      <w:r w:rsidRPr="002D0159">
        <w:rPr>
          <w:rFonts w:asciiTheme="majorBidi" w:hAnsiTheme="majorBidi" w:cstheme="majorBidi"/>
          <w:bCs/>
          <w:sz w:val="24"/>
          <w:szCs w:val="24"/>
        </w:rPr>
        <w:t>.....1</w:t>
      </w:r>
      <w:r w:rsidR="001B0713">
        <w:rPr>
          <w:rFonts w:asciiTheme="majorBidi" w:hAnsiTheme="majorBidi" w:cstheme="majorBidi"/>
          <w:bCs/>
          <w:sz w:val="24"/>
          <w:szCs w:val="24"/>
        </w:rPr>
        <w:t>2</w:t>
      </w:r>
      <w:r w:rsidRPr="002D0159">
        <w:rPr>
          <w:rFonts w:asciiTheme="majorBidi" w:hAnsiTheme="majorBidi" w:cstheme="majorBidi"/>
          <w:bCs/>
          <w:sz w:val="24"/>
          <w:szCs w:val="24"/>
        </w:rPr>
        <w:t xml:space="preserve"> </w:t>
      </w:r>
    </w:p>
    <w:p w14:paraId="3412D7DE" w14:textId="3E4DE135" w:rsidR="00A257F9" w:rsidRDefault="00787EC3" w:rsidP="006B01AD">
      <w:pPr>
        <w:pStyle w:val="Sraopastraipa"/>
        <w:numPr>
          <w:ilvl w:val="0"/>
          <w:numId w:val="4"/>
        </w:numPr>
        <w:spacing w:after="0" w:line="360" w:lineRule="auto"/>
        <w:ind w:left="630" w:hanging="270"/>
        <w:rPr>
          <w:rFonts w:asciiTheme="majorBidi" w:hAnsiTheme="majorBidi" w:cstheme="majorBidi"/>
          <w:bCs/>
          <w:sz w:val="24"/>
          <w:szCs w:val="24"/>
        </w:rPr>
      </w:pPr>
      <w:r w:rsidRPr="002D0159">
        <w:rPr>
          <w:rFonts w:asciiTheme="majorBidi" w:hAnsiTheme="majorBidi" w:cstheme="majorBidi"/>
          <w:bCs/>
          <w:sz w:val="24"/>
          <w:szCs w:val="24"/>
        </w:rPr>
        <w:t>Šiaulių m</w:t>
      </w:r>
      <w:r w:rsidR="00B14269">
        <w:rPr>
          <w:rFonts w:asciiTheme="majorBidi" w:hAnsiTheme="majorBidi" w:cstheme="majorBidi"/>
          <w:bCs/>
          <w:sz w:val="24"/>
          <w:szCs w:val="24"/>
        </w:rPr>
        <w:t>iesto savivaldybei priklausančių akcijų</w:t>
      </w:r>
      <w:r w:rsidRPr="002D0159">
        <w:rPr>
          <w:rFonts w:asciiTheme="majorBidi" w:hAnsiTheme="majorBidi" w:cstheme="majorBidi"/>
          <w:bCs/>
          <w:sz w:val="24"/>
          <w:szCs w:val="24"/>
        </w:rPr>
        <w:t xml:space="preserve"> privatizavimo komisija</w:t>
      </w:r>
      <w:r w:rsidR="00B14269">
        <w:rPr>
          <w:rFonts w:asciiTheme="majorBidi" w:hAnsiTheme="majorBidi" w:cstheme="majorBidi"/>
          <w:bCs/>
          <w:sz w:val="24"/>
          <w:szCs w:val="24"/>
        </w:rPr>
        <w:t>...........</w:t>
      </w:r>
      <w:r w:rsidRPr="002D0159">
        <w:rPr>
          <w:rFonts w:asciiTheme="majorBidi" w:hAnsiTheme="majorBidi" w:cstheme="majorBidi"/>
          <w:bCs/>
          <w:sz w:val="24"/>
          <w:szCs w:val="24"/>
        </w:rPr>
        <w:t>...................1</w:t>
      </w:r>
      <w:r w:rsidR="003C3246">
        <w:rPr>
          <w:rFonts w:asciiTheme="majorBidi" w:hAnsiTheme="majorBidi" w:cstheme="majorBidi"/>
          <w:bCs/>
          <w:sz w:val="24"/>
          <w:szCs w:val="24"/>
        </w:rPr>
        <w:t>2</w:t>
      </w:r>
    </w:p>
    <w:p w14:paraId="74BD18DA" w14:textId="2C449FBF" w:rsidR="009151F6" w:rsidRPr="006B01AD" w:rsidRDefault="009151F6" w:rsidP="009151F6">
      <w:pPr>
        <w:pStyle w:val="Sraopastraipa"/>
        <w:numPr>
          <w:ilvl w:val="0"/>
          <w:numId w:val="4"/>
        </w:numPr>
        <w:spacing w:after="0" w:line="360" w:lineRule="auto"/>
        <w:ind w:left="630" w:hanging="270"/>
        <w:rPr>
          <w:rFonts w:asciiTheme="majorBidi" w:hAnsiTheme="majorBidi" w:cstheme="majorBidi"/>
          <w:bCs/>
          <w:sz w:val="24"/>
          <w:szCs w:val="24"/>
        </w:rPr>
      </w:pPr>
      <w:r w:rsidRPr="00532E33">
        <w:rPr>
          <w:rFonts w:asciiTheme="majorBidi" w:hAnsiTheme="majorBidi" w:cstheme="majorBidi"/>
          <w:bCs/>
          <w:sz w:val="24"/>
          <w:szCs w:val="24"/>
        </w:rPr>
        <w:t xml:space="preserve">Šiaulių miesto savivaldybės </w:t>
      </w:r>
      <w:r>
        <w:rPr>
          <w:rFonts w:asciiTheme="majorBidi" w:hAnsiTheme="majorBidi" w:cstheme="majorBidi"/>
          <w:bCs/>
          <w:sz w:val="24"/>
          <w:szCs w:val="24"/>
        </w:rPr>
        <w:t>šeimos komisija.......................................................</w:t>
      </w:r>
      <w:r w:rsidR="008563F8">
        <w:rPr>
          <w:rFonts w:asciiTheme="majorBidi" w:hAnsiTheme="majorBidi" w:cstheme="majorBidi"/>
          <w:bCs/>
          <w:sz w:val="24"/>
          <w:szCs w:val="24"/>
        </w:rPr>
        <w:t>.</w:t>
      </w:r>
      <w:r>
        <w:rPr>
          <w:rFonts w:asciiTheme="majorBidi" w:hAnsiTheme="majorBidi" w:cstheme="majorBidi"/>
          <w:bCs/>
          <w:sz w:val="24"/>
          <w:szCs w:val="24"/>
        </w:rPr>
        <w:t>..................1</w:t>
      </w:r>
      <w:r w:rsidR="001B0713">
        <w:rPr>
          <w:rFonts w:asciiTheme="majorBidi" w:hAnsiTheme="majorBidi" w:cstheme="majorBidi"/>
          <w:bCs/>
          <w:sz w:val="24"/>
          <w:szCs w:val="24"/>
        </w:rPr>
        <w:t>3</w:t>
      </w:r>
    </w:p>
    <w:p w14:paraId="389F2544" w14:textId="29277F5F" w:rsidR="009151F6" w:rsidRPr="008563F8" w:rsidRDefault="009151F6" w:rsidP="008563F8">
      <w:pPr>
        <w:pStyle w:val="Sraopastraipa"/>
        <w:numPr>
          <w:ilvl w:val="0"/>
          <w:numId w:val="4"/>
        </w:numPr>
        <w:spacing w:after="0" w:line="360" w:lineRule="auto"/>
        <w:ind w:left="630" w:hanging="270"/>
        <w:rPr>
          <w:rFonts w:asciiTheme="majorBidi" w:hAnsiTheme="majorBidi" w:cstheme="majorBidi"/>
          <w:bCs/>
          <w:sz w:val="24"/>
          <w:szCs w:val="24"/>
        </w:rPr>
      </w:pPr>
      <w:r w:rsidRPr="009151F6">
        <w:rPr>
          <w:rFonts w:asciiTheme="majorBidi" w:hAnsiTheme="majorBidi" w:cstheme="majorBidi"/>
          <w:bCs/>
          <w:sz w:val="24"/>
          <w:szCs w:val="24"/>
        </w:rPr>
        <w:t>Šiaulių miesto savivaldybės švietimo taryba</w:t>
      </w:r>
      <w:r>
        <w:rPr>
          <w:rFonts w:asciiTheme="majorBidi" w:hAnsiTheme="majorBidi" w:cstheme="majorBidi"/>
          <w:bCs/>
          <w:sz w:val="24"/>
          <w:szCs w:val="24"/>
        </w:rPr>
        <w:t>...........................................................................1</w:t>
      </w:r>
      <w:r w:rsidR="001B0713">
        <w:rPr>
          <w:rFonts w:asciiTheme="majorBidi" w:hAnsiTheme="majorBidi" w:cstheme="majorBidi"/>
          <w:bCs/>
          <w:sz w:val="24"/>
          <w:szCs w:val="24"/>
        </w:rPr>
        <w:t>3</w:t>
      </w:r>
    </w:p>
    <w:p w14:paraId="101D78FA" w14:textId="6FE509E0" w:rsidR="008563F8" w:rsidRPr="008563F8" w:rsidRDefault="008563F8" w:rsidP="008563F8">
      <w:pPr>
        <w:pStyle w:val="Sraopastraipa"/>
        <w:numPr>
          <w:ilvl w:val="0"/>
          <w:numId w:val="4"/>
        </w:numPr>
        <w:spacing w:after="0" w:line="360" w:lineRule="auto"/>
        <w:rPr>
          <w:rFonts w:asciiTheme="majorBidi" w:hAnsiTheme="majorBidi" w:cstheme="majorBidi"/>
          <w:bCs/>
          <w:sz w:val="24"/>
          <w:szCs w:val="24"/>
        </w:rPr>
      </w:pPr>
      <w:r w:rsidRPr="009151F6">
        <w:rPr>
          <w:rFonts w:asciiTheme="majorBidi" w:hAnsiTheme="majorBidi" w:cstheme="majorBidi"/>
          <w:bCs/>
          <w:sz w:val="24"/>
          <w:szCs w:val="24"/>
        </w:rPr>
        <w:t xml:space="preserve">Šiaulių miesto savivaldybės </w:t>
      </w:r>
      <w:r w:rsidRPr="008563F8">
        <w:rPr>
          <w:rFonts w:asciiTheme="majorBidi" w:hAnsiTheme="majorBidi" w:cstheme="majorBidi"/>
          <w:bCs/>
          <w:sz w:val="24"/>
          <w:szCs w:val="24"/>
        </w:rPr>
        <w:t>bendruomenės sveikatos</w:t>
      </w:r>
      <w:r>
        <w:rPr>
          <w:rFonts w:asciiTheme="majorBidi" w:hAnsiTheme="majorBidi" w:cstheme="majorBidi"/>
          <w:bCs/>
          <w:sz w:val="24"/>
          <w:szCs w:val="24"/>
        </w:rPr>
        <w:t xml:space="preserve"> taryba................................................1</w:t>
      </w:r>
      <w:r w:rsidR="001B0713">
        <w:rPr>
          <w:rFonts w:asciiTheme="majorBidi" w:hAnsiTheme="majorBidi" w:cstheme="majorBidi"/>
          <w:bCs/>
          <w:sz w:val="24"/>
          <w:szCs w:val="24"/>
        </w:rPr>
        <w:t>3</w:t>
      </w:r>
    </w:p>
    <w:p w14:paraId="173622E5" w14:textId="0D0A0928" w:rsidR="008563F8" w:rsidRPr="008563F8" w:rsidRDefault="008563F8" w:rsidP="008563F8">
      <w:pPr>
        <w:pStyle w:val="Sraopastraipa"/>
        <w:numPr>
          <w:ilvl w:val="0"/>
          <w:numId w:val="4"/>
        </w:numPr>
        <w:spacing w:after="0" w:line="360" w:lineRule="auto"/>
        <w:ind w:left="630" w:hanging="270"/>
        <w:rPr>
          <w:rFonts w:asciiTheme="majorBidi" w:hAnsiTheme="majorBidi" w:cstheme="majorBidi"/>
          <w:bCs/>
          <w:sz w:val="24"/>
          <w:szCs w:val="24"/>
        </w:rPr>
      </w:pPr>
      <w:r w:rsidRPr="009151F6">
        <w:rPr>
          <w:rFonts w:asciiTheme="majorBidi" w:hAnsiTheme="majorBidi" w:cstheme="majorBidi"/>
          <w:bCs/>
          <w:sz w:val="24"/>
          <w:szCs w:val="24"/>
        </w:rPr>
        <w:t xml:space="preserve">Šiaulių miesto savivaldybės </w:t>
      </w:r>
      <w:r>
        <w:rPr>
          <w:rFonts w:asciiTheme="majorBidi" w:hAnsiTheme="majorBidi" w:cstheme="majorBidi"/>
          <w:bCs/>
          <w:sz w:val="24"/>
          <w:szCs w:val="24"/>
        </w:rPr>
        <w:t>jaunimo reikalų</w:t>
      </w:r>
      <w:r w:rsidRPr="009151F6">
        <w:rPr>
          <w:rFonts w:asciiTheme="majorBidi" w:hAnsiTheme="majorBidi" w:cstheme="majorBidi"/>
          <w:bCs/>
          <w:sz w:val="24"/>
          <w:szCs w:val="24"/>
        </w:rPr>
        <w:t xml:space="preserve"> taryba</w:t>
      </w:r>
      <w:r>
        <w:rPr>
          <w:rFonts w:asciiTheme="majorBidi" w:hAnsiTheme="majorBidi" w:cstheme="majorBidi"/>
          <w:bCs/>
          <w:sz w:val="24"/>
          <w:szCs w:val="24"/>
        </w:rPr>
        <w:t>............................................................</w:t>
      </w:r>
      <w:r w:rsidR="00A00305">
        <w:rPr>
          <w:rFonts w:asciiTheme="majorBidi" w:hAnsiTheme="majorBidi" w:cstheme="majorBidi"/>
          <w:bCs/>
          <w:sz w:val="24"/>
          <w:szCs w:val="24"/>
        </w:rPr>
        <w:t>.</w:t>
      </w:r>
      <w:r>
        <w:rPr>
          <w:rFonts w:asciiTheme="majorBidi" w:hAnsiTheme="majorBidi" w:cstheme="majorBidi"/>
          <w:bCs/>
          <w:sz w:val="24"/>
          <w:szCs w:val="24"/>
        </w:rPr>
        <w:t>...1</w:t>
      </w:r>
      <w:r w:rsidR="001B0713">
        <w:rPr>
          <w:rFonts w:asciiTheme="majorBidi" w:hAnsiTheme="majorBidi" w:cstheme="majorBidi"/>
          <w:bCs/>
          <w:sz w:val="24"/>
          <w:szCs w:val="24"/>
        </w:rPr>
        <w:t>4</w:t>
      </w:r>
    </w:p>
    <w:p w14:paraId="05B53ACA" w14:textId="12DB4423" w:rsidR="00787EC3" w:rsidRDefault="008563F8" w:rsidP="00A00305">
      <w:pPr>
        <w:pStyle w:val="Sraopastraipa"/>
        <w:numPr>
          <w:ilvl w:val="0"/>
          <w:numId w:val="4"/>
        </w:numPr>
        <w:tabs>
          <w:tab w:val="left" w:pos="567"/>
        </w:tabs>
        <w:spacing w:after="0" w:line="360" w:lineRule="auto"/>
        <w:jc w:val="both"/>
        <w:rPr>
          <w:rFonts w:asciiTheme="majorBidi" w:hAnsiTheme="majorBidi" w:cstheme="majorBidi"/>
          <w:bCs/>
          <w:sz w:val="24"/>
          <w:szCs w:val="24"/>
        </w:rPr>
      </w:pPr>
      <w:r w:rsidRPr="009151F6">
        <w:rPr>
          <w:rFonts w:asciiTheme="majorBidi" w:hAnsiTheme="majorBidi" w:cstheme="majorBidi"/>
          <w:bCs/>
          <w:sz w:val="24"/>
          <w:szCs w:val="24"/>
        </w:rPr>
        <w:t xml:space="preserve">Šiaulių miesto savivaldybės </w:t>
      </w:r>
      <w:r w:rsidR="00A00305" w:rsidRPr="00A00305">
        <w:rPr>
          <w:rFonts w:asciiTheme="majorBidi" w:hAnsiTheme="majorBidi" w:cstheme="majorBidi"/>
          <w:bCs/>
          <w:sz w:val="24"/>
          <w:szCs w:val="24"/>
        </w:rPr>
        <w:t>bendruomeninių organizacijų</w:t>
      </w:r>
      <w:r w:rsidRPr="009151F6">
        <w:rPr>
          <w:rFonts w:asciiTheme="majorBidi" w:hAnsiTheme="majorBidi" w:cstheme="majorBidi"/>
          <w:bCs/>
          <w:sz w:val="24"/>
          <w:szCs w:val="24"/>
        </w:rPr>
        <w:t xml:space="preserve"> taryba</w:t>
      </w:r>
      <w:r w:rsidR="00787EC3" w:rsidRPr="002D0159">
        <w:rPr>
          <w:rFonts w:asciiTheme="majorBidi" w:hAnsiTheme="majorBidi" w:cstheme="majorBidi"/>
          <w:bCs/>
          <w:sz w:val="24"/>
          <w:szCs w:val="24"/>
        </w:rPr>
        <w:t>...</w:t>
      </w:r>
      <w:r w:rsidR="000A50B9">
        <w:rPr>
          <w:rFonts w:asciiTheme="majorBidi" w:hAnsiTheme="majorBidi" w:cstheme="majorBidi"/>
          <w:bCs/>
          <w:sz w:val="24"/>
          <w:szCs w:val="24"/>
        </w:rPr>
        <w:t>...........</w:t>
      </w:r>
      <w:r w:rsidR="00787EC3" w:rsidRPr="002D0159">
        <w:rPr>
          <w:rFonts w:asciiTheme="majorBidi" w:hAnsiTheme="majorBidi" w:cstheme="majorBidi"/>
          <w:bCs/>
          <w:sz w:val="24"/>
          <w:szCs w:val="24"/>
        </w:rPr>
        <w:t>.......</w:t>
      </w:r>
      <w:r w:rsidR="00A257F9" w:rsidRPr="002D0159">
        <w:rPr>
          <w:rFonts w:asciiTheme="majorBidi" w:hAnsiTheme="majorBidi" w:cstheme="majorBidi"/>
          <w:bCs/>
          <w:sz w:val="24"/>
          <w:szCs w:val="24"/>
        </w:rPr>
        <w:t>.....................</w:t>
      </w:r>
      <w:r w:rsidR="00A85003" w:rsidRPr="002D0159">
        <w:rPr>
          <w:rFonts w:asciiTheme="majorBidi" w:hAnsiTheme="majorBidi" w:cstheme="majorBidi"/>
          <w:bCs/>
          <w:sz w:val="24"/>
          <w:szCs w:val="24"/>
        </w:rPr>
        <w:t>1</w:t>
      </w:r>
      <w:r w:rsidR="001B0713">
        <w:rPr>
          <w:rFonts w:asciiTheme="majorBidi" w:hAnsiTheme="majorBidi" w:cstheme="majorBidi"/>
          <w:bCs/>
          <w:sz w:val="24"/>
          <w:szCs w:val="24"/>
        </w:rPr>
        <w:t>4</w:t>
      </w:r>
    </w:p>
    <w:p w14:paraId="16E722A1" w14:textId="05549DD0" w:rsidR="008563F8" w:rsidRDefault="008563F8" w:rsidP="00A00305">
      <w:pPr>
        <w:pStyle w:val="Sraopastraipa"/>
        <w:numPr>
          <w:ilvl w:val="0"/>
          <w:numId w:val="4"/>
        </w:numPr>
        <w:tabs>
          <w:tab w:val="left" w:pos="567"/>
        </w:tabs>
        <w:spacing w:after="0" w:line="360" w:lineRule="auto"/>
        <w:jc w:val="both"/>
        <w:rPr>
          <w:rFonts w:asciiTheme="majorBidi" w:hAnsiTheme="majorBidi" w:cstheme="majorBidi"/>
          <w:bCs/>
          <w:sz w:val="24"/>
          <w:szCs w:val="24"/>
        </w:rPr>
      </w:pPr>
      <w:r w:rsidRPr="009151F6">
        <w:rPr>
          <w:rFonts w:asciiTheme="majorBidi" w:hAnsiTheme="majorBidi" w:cstheme="majorBidi"/>
          <w:bCs/>
          <w:sz w:val="24"/>
          <w:szCs w:val="24"/>
        </w:rPr>
        <w:t xml:space="preserve">Šiaulių miesto savivaldybės </w:t>
      </w:r>
      <w:r w:rsidR="00A00305">
        <w:rPr>
          <w:rFonts w:asciiTheme="majorBidi" w:hAnsiTheme="majorBidi" w:cstheme="majorBidi"/>
          <w:bCs/>
          <w:sz w:val="24"/>
          <w:szCs w:val="24"/>
        </w:rPr>
        <w:t>nevyriausybi</w:t>
      </w:r>
      <w:r w:rsidR="00A00305" w:rsidRPr="00A00305">
        <w:rPr>
          <w:rFonts w:asciiTheme="majorBidi" w:hAnsiTheme="majorBidi" w:cstheme="majorBidi"/>
          <w:bCs/>
          <w:sz w:val="24"/>
          <w:szCs w:val="24"/>
        </w:rPr>
        <w:t>nių organizacijų</w:t>
      </w:r>
      <w:r w:rsidRPr="009151F6">
        <w:rPr>
          <w:rFonts w:asciiTheme="majorBidi" w:hAnsiTheme="majorBidi" w:cstheme="majorBidi"/>
          <w:bCs/>
          <w:sz w:val="24"/>
          <w:szCs w:val="24"/>
        </w:rPr>
        <w:t xml:space="preserve"> taryba</w:t>
      </w:r>
      <w:r w:rsidRPr="002D0159">
        <w:rPr>
          <w:rFonts w:asciiTheme="majorBidi" w:hAnsiTheme="majorBidi" w:cstheme="majorBidi"/>
          <w:bCs/>
          <w:sz w:val="24"/>
          <w:szCs w:val="24"/>
        </w:rPr>
        <w:t>...</w:t>
      </w:r>
      <w:r>
        <w:rPr>
          <w:rFonts w:asciiTheme="majorBidi" w:hAnsiTheme="majorBidi" w:cstheme="majorBidi"/>
          <w:bCs/>
          <w:sz w:val="24"/>
          <w:szCs w:val="24"/>
        </w:rPr>
        <w:t>...........</w:t>
      </w:r>
      <w:r w:rsidRPr="002D0159">
        <w:rPr>
          <w:rFonts w:asciiTheme="majorBidi" w:hAnsiTheme="majorBidi" w:cstheme="majorBidi"/>
          <w:bCs/>
          <w:sz w:val="24"/>
          <w:szCs w:val="24"/>
        </w:rPr>
        <w:t>............................1</w:t>
      </w:r>
      <w:r w:rsidR="001B0713">
        <w:rPr>
          <w:rFonts w:asciiTheme="majorBidi" w:hAnsiTheme="majorBidi" w:cstheme="majorBidi"/>
          <w:bCs/>
          <w:sz w:val="24"/>
          <w:szCs w:val="24"/>
        </w:rPr>
        <w:t>4</w:t>
      </w:r>
    </w:p>
    <w:p w14:paraId="63FDB5D9" w14:textId="55D7E405" w:rsidR="008563F8" w:rsidRPr="00A00305" w:rsidRDefault="008563F8" w:rsidP="00A00305">
      <w:pPr>
        <w:pStyle w:val="Sraopastraipa"/>
        <w:numPr>
          <w:ilvl w:val="0"/>
          <w:numId w:val="4"/>
        </w:numPr>
        <w:tabs>
          <w:tab w:val="left" w:pos="567"/>
        </w:tabs>
        <w:spacing w:after="0" w:line="360" w:lineRule="auto"/>
        <w:jc w:val="both"/>
        <w:rPr>
          <w:rFonts w:asciiTheme="majorBidi" w:hAnsiTheme="majorBidi" w:cstheme="majorBidi"/>
          <w:bCs/>
          <w:sz w:val="24"/>
          <w:szCs w:val="24"/>
        </w:rPr>
      </w:pPr>
      <w:r w:rsidRPr="000A50B9">
        <w:rPr>
          <w:rFonts w:asciiTheme="majorBidi" w:hAnsiTheme="majorBidi" w:cstheme="majorBidi"/>
          <w:bCs/>
          <w:sz w:val="24"/>
          <w:szCs w:val="24"/>
        </w:rPr>
        <w:t xml:space="preserve">Tarybos narių veikla kitose </w:t>
      </w:r>
      <w:r w:rsidR="00A00305" w:rsidRPr="000A50B9">
        <w:rPr>
          <w:rFonts w:asciiTheme="majorBidi" w:hAnsiTheme="majorBidi" w:cstheme="majorBidi"/>
          <w:bCs/>
          <w:sz w:val="24"/>
          <w:szCs w:val="24"/>
        </w:rPr>
        <w:t>tarybose</w:t>
      </w:r>
      <w:r w:rsidR="00A00305">
        <w:rPr>
          <w:rFonts w:asciiTheme="majorBidi" w:hAnsiTheme="majorBidi" w:cstheme="majorBidi"/>
          <w:bCs/>
          <w:sz w:val="24"/>
          <w:szCs w:val="24"/>
        </w:rPr>
        <w:t>,</w:t>
      </w:r>
      <w:r w:rsidR="00A00305" w:rsidRPr="000A50B9">
        <w:rPr>
          <w:rFonts w:asciiTheme="majorBidi" w:hAnsiTheme="majorBidi" w:cstheme="majorBidi"/>
          <w:bCs/>
          <w:sz w:val="24"/>
          <w:szCs w:val="24"/>
        </w:rPr>
        <w:t xml:space="preserve"> </w:t>
      </w:r>
      <w:r w:rsidR="00A00305">
        <w:rPr>
          <w:rFonts w:asciiTheme="majorBidi" w:hAnsiTheme="majorBidi" w:cstheme="majorBidi"/>
          <w:bCs/>
          <w:sz w:val="24"/>
          <w:szCs w:val="24"/>
        </w:rPr>
        <w:t>komisijose</w:t>
      </w:r>
      <w:r w:rsidRPr="000A50B9">
        <w:rPr>
          <w:rFonts w:asciiTheme="majorBidi" w:hAnsiTheme="majorBidi" w:cstheme="majorBidi"/>
          <w:bCs/>
          <w:sz w:val="24"/>
          <w:szCs w:val="24"/>
        </w:rPr>
        <w:t xml:space="preserve"> ir darbo grupėse</w:t>
      </w:r>
      <w:r w:rsidRPr="002D0159">
        <w:rPr>
          <w:rFonts w:asciiTheme="majorBidi" w:hAnsiTheme="majorBidi" w:cstheme="majorBidi"/>
          <w:bCs/>
          <w:sz w:val="24"/>
          <w:szCs w:val="24"/>
        </w:rPr>
        <w:t>...</w:t>
      </w:r>
      <w:r>
        <w:rPr>
          <w:rFonts w:asciiTheme="majorBidi" w:hAnsiTheme="majorBidi" w:cstheme="majorBidi"/>
          <w:bCs/>
          <w:sz w:val="24"/>
          <w:szCs w:val="24"/>
        </w:rPr>
        <w:t>...........</w:t>
      </w:r>
      <w:r w:rsidRPr="002D0159">
        <w:rPr>
          <w:rFonts w:asciiTheme="majorBidi" w:hAnsiTheme="majorBidi" w:cstheme="majorBidi"/>
          <w:bCs/>
          <w:sz w:val="24"/>
          <w:szCs w:val="24"/>
        </w:rPr>
        <w:t>............................1</w:t>
      </w:r>
      <w:r w:rsidR="00357E9B">
        <w:rPr>
          <w:rFonts w:asciiTheme="majorBidi" w:hAnsiTheme="majorBidi" w:cstheme="majorBidi"/>
          <w:bCs/>
          <w:sz w:val="24"/>
          <w:szCs w:val="24"/>
        </w:rPr>
        <w:t>4</w:t>
      </w:r>
    </w:p>
    <w:p w14:paraId="64DF2C50" w14:textId="59F8E235" w:rsidR="00787EC3" w:rsidRPr="002D0159" w:rsidRDefault="00787EC3" w:rsidP="00DB5F6B">
      <w:pPr>
        <w:tabs>
          <w:tab w:val="left" w:pos="567"/>
        </w:tabs>
        <w:spacing w:after="0" w:line="360" w:lineRule="auto"/>
        <w:jc w:val="both"/>
        <w:rPr>
          <w:rFonts w:asciiTheme="majorBidi" w:hAnsiTheme="majorBidi" w:cstheme="majorBidi"/>
          <w:bCs/>
          <w:sz w:val="24"/>
          <w:szCs w:val="24"/>
        </w:rPr>
      </w:pPr>
      <w:r w:rsidRPr="002D0159">
        <w:rPr>
          <w:rFonts w:asciiTheme="majorBidi" w:hAnsiTheme="majorBidi" w:cstheme="majorBidi"/>
          <w:bCs/>
          <w:sz w:val="24"/>
          <w:szCs w:val="24"/>
        </w:rPr>
        <w:t>V skyrius. TARYBOS NARIŲ IŠLAIDOS.......................................................................................</w:t>
      </w:r>
      <w:r w:rsidR="00AF71CF" w:rsidRPr="002D0159">
        <w:rPr>
          <w:rFonts w:asciiTheme="majorBidi" w:hAnsiTheme="majorBidi" w:cstheme="majorBidi"/>
          <w:bCs/>
          <w:sz w:val="24"/>
          <w:szCs w:val="24"/>
        </w:rPr>
        <w:t>1</w:t>
      </w:r>
      <w:r w:rsidR="00357E9B">
        <w:rPr>
          <w:rFonts w:asciiTheme="majorBidi" w:hAnsiTheme="majorBidi" w:cstheme="majorBidi"/>
          <w:bCs/>
          <w:sz w:val="24"/>
          <w:szCs w:val="24"/>
        </w:rPr>
        <w:t>9</w:t>
      </w:r>
    </w:p>
    <w:p w14:paraId="60B3D945" w14:textId="77777777" w:rsidR="00787EC3" w:rsidRPr="002D0159" w:rsidRDefault="00787EC3" w:rsidP="00787EC3">
      <w:pPr>
        <w:jc w:val="center"/>
        <w:rPr>
          <w:rFonts w:asciiTheme="majorBidi" w:hAnsiTheme="majorBidi" w:cstheme="majorBidi"/>
          <w:b/>
          <w:bCs/>
          <w:sz w:val="24"/>
          <w:szCs w:val="24"/>
        </w:rPr>
      </w:pPr>
    </w:p>
    <w:p w14:paraId="6EA30E98" w14:textId="77777777" w:rsidR="00787EC3" w:rsidRPr="002D0159" w:rsidRDefault="00787EC3" w:rsidP="00787EC3">
      <w:pPr>
        <w:jc w:val="center"/>
        <w:rPr>
          <w:rFonts w:asciiTheme="majorBidi" w:hAnsiTheme="majorBidi" w:cstheme="majorBidi"/>
          <w:b/>
          <w:bCs/>
          <w:sz w:val="24"/>
          <w:szCs w:val="24"/>
        </w:rPr>
      </w:pPr>
    </w:p>
    <w:p w14:paraId="0073D7F5" w14:textId="77777777" w:rsidR="00787EC3" w:rsidRPr="002D0159" w:rsidRDefault="00787EC3" w:rsidP="00787EC3">
      <w:pPr>
        <w:jc w:val="center"/>
        <w:rPr>
          <w:rFonts w:asciiTheme="majorBidi" w:hAnsiTheme="majorBidi" w:cstheme="majorBidi"/>
          <w:b/>
          <w:bCs/>
          <w:sz w:val="28"/>
          <w:szCs w:val="28"/>
        </w:rPr>
      </w:pPr>
    </w:p>
    <w:p w14:paraId="7730737E" w14:textId="77777777" w:rsidR="00787EC3" w:rsidRDefault="00787EC3" w:rsidP="00787EC3">
      <w:pPr>
        <w:jc w:val="center"/>
        <w:rPr>
          <w:rFonts w:asciiTheme="majorBidi" w:hAnsiTheme="majorBidi" w:cstheme="majorBidi"/>
          <w:b/>
          <w:bCs/>
          <w:sz w:val="28"/>
          <w:szCs w:val="28"/>
        </w:rPr>
      </w:pPr>
    </w:p>
    <w:p w14:paraId="6ACCC906" w14:textId="77777777" w:rsidR="001340B4" w:rsidRDefault="001340B4" w:rsidP="00787EC3">
      <w:pPr>
        <w:jc w:val="center"/>
        <w:rPr>
          <w:rFonts w:asciiTheme="majorBidi" w:hAnsiTheme="majorBidi" w:cstheme="majorBidi"/>
          <w:b/>
          <w:bCs/>
          <w:sz w:val="28"/>
          <w:szCs w:val="28"/>
        </w:rPr>
      </w:pPr>
    </w:p>
    <w:p w14:paraId="4D48E2EA" w14:textId="77777777" w:rsidR="001340B4" w:rsidRDefault="001340B4" w:rsidP="00787EC3">
      <w:pPr>
        <w:jc w:val="center"/>
        <w:rPr>
          <w:rFonts w:asciiTheme="majorBidi" w:hAnsiTheme="majorBidi" w:cstheme="majorBidi"/>
          <w:b/>
          <w:bCs/>
          <w:sz w:val="28"/>
          <w:szCs w:val="28"/>
        </w:rPr>
      </w:pPr>
    </w:p>
    <w:p w14:paraId="593AEF3A" w14:textId="77777777" w:rsidR="00787EC3" w:rsidRPr="002D0159" w:rsidRDefault="00787EC3" w:rsidP="00787EC3">
      <w:pPr>
        <w:spacing w:after="0" w:line="240" w:lineRule="auto"/>
        <w:jc w:val="center"/>
        <w:rPr>
          <w:rFonts w:ascii="Times New Roman" w:eastAsia="MS Mincho" w:hAnsi="Times New Roman" w:cs="Times New Roman"/>
          <w:b/>
          <w:bCs/>
          <w:sz w:val="24"/>
          <w:szCs w:val="24"/>
        </w:rPr>
      </w:pPr>
      <w:bookmarkStart w:id="0" w:name="_Toc350937684"/>
      <w:bookmarkStart w:id="1" w:name="_Toc477262653"/>
      <w:r w:rsidRPr="002D0159">
        <w:rPr>
          <w:rFonts w:ascii="Times New Roman" w:eastAsia="MS Mincho" w:hAnsi="Times New Roman" w:cs="Times New Roman"/>
          <w:b/>
          <w:bCs/>
          <w:sz w:val="24"/>
          <w:szCs w:val="24"/>
        </w:rPr>
        <w:lastRenderedPageBreak/>
        <w:t>I SKYRIUS</w:t>
      </w:r>
    </w:p>
    <w:p w14:paraId="44F86A6C" w14:textId="77777777" w:rsidR="00787EC3" w:rsidRPr="002D0159" w:rsidRDefault="00787EC3" w:rsidP="00787EC3">
      <w:pPr>
        <w:spacing w:after="0" w:line="240" w:lineRule="auto"/>
        <w:jc w:val="center"/>
        <w:rPr>
          <w:rFonts w:ascii="Times New Roman" w:eastAsia="MS Mincho" w:hAnsi="Times New Roman" w:cs="Times New Roman"/>
          <w:b/>
          <w:bCs/>
          <w:sz w:val="24"/>
          <w:szCs w:val="24"/>
        </w:rPr>
      </w:pPr>
      <w:r w:rsidRPr="002D0159">
        <w:rPr>
          <w:rFonts w:ascii="Times New Roman" w:eastAsia="MS Mincho" w:hAnsi="Times New Roman" w:cs="Times New Roman"/>
          <w:b/>
          <w:bCs/>
          <w:sz w:val="24"/>
          <w:szCs w:val="24"/>
        </w:rPr>
        <w:t>BENDROJI DALIS</w:t>
      </w:r>
    </w:p>
    <w:p w14:paraId="09178FB9" w14:textId="77777777" w:rsidR="00787EC3" w:rsidRDefault="00787EC3" w:rsidP="00787EC3">
      <w:pPr>
        <w:spacing w:after="0" w:line="240" w:lineRule="auto"/>
        <w:ind w:firstLine="709"/>
        <w:jc w:val="center"/>
        <w:rPr>
          <w:rFonts w:ascii="Times New Roman" w:eastAsia="MS Mincho" w:hAnsi="Times New Roman" w:cs="Times New Roman"/>
          <w:b/>
          <w:bCs/>
          <w:sz w:val="24"/>
          <w:szCs w:val="24"/>
        </w:rPr>
      </w:pPr>
    </w:p>
    <w:p w14:paraId="729329CC" w14:textId="77777777" w:rsidR="006D0E95" w:rsidRDefault="006D0E95" w:rsidP="0086352F">
      <w:pPr>
        <w:spacing w:after="0" w:line="240" w:lineRule="auto"/>
        <w:ind w:firstLine="709"/>
        <w:rPr>
          <w:rFonts w:ascii="Times New Roman" w:eastAsia="MS Mincho" w:hAnsi="Times New Roman" w:cs="Times New Roman"/>
          <w:bCs/>
          <w:sz w:val="24"/>
          <w:szCs w:val="24"/>
        </w:rPr>
      </w:pPr>
    </w:p>
    <w:p w14:paraId="4C94EBEB" w14:textId="559E2005" w:rsidR="006D0E95" w:rsidRDefault="0086352F" w:rsidP="00FE0212">
      <w:pPr>
        <w:spacing w:after="0" w:line="240" w:lineRule="auto"/>
        <w:ind w:firstLine="709"/>
        <w:jc w:val="both"/>
        <w:rPr>
          <w:rFonts w:ascii="Times New Roman" w:eastAsia="MS Mincho" w:hAnsi="Times New Roman" w:cs="Times New Roman"/>
          <w:bCs/>
          <w:sz w:val="24"/>
          <w:szCs w:val="24"/>
        </w:rPr>
      </w:pPr>
      <w:bookmarkStart w:id="2" w:name="_GoBack"/>
      <w:bookmarkEnd w:id="2"/>
      <w:r w:rsidRPr="0086352F">
        <w:rPr>
          <w:rFonts w:ascii="Times New Roman" w:eastAsia="MS Mincho" w:hAnsi="Times New Roman" w:cs="Times New Roman"/>
          <w:bCs/>
          <w:sz w:val="24"/>
          <w:szCs w:val="24"/>
        </w:rPr>
        <w:t>Lietuvos Respublikos Seimas 202</w:t>
      </w:r>
      <w:r w:rsidR="006D0E95">
        <w:rPr>
          <w:rFonts w:ascii="Times New Roman" w:eastAsia="MS Mincho" w:hAnsi="Times New Roman" w:cs="Times New Roman"/>
          <w:bCs/>
          <w:sz w:val="24"/>
          <w:szCs w:val="24"/>
        </w:rPr>
        <w:t xml:space="preserve">2 m. birželio </w:t>
      </w:r>
      <w:r w:rsidRPr="0086352F">
        <w:rPr>
          <w:rFonts w:ascii="Times New Roman" w:eastAsia="MS Mincho" w:hAnsi="Times New Roman" w:cs="Times New Roman"/>
          <w:bCs/>
          <w:sz w:val="24"/>
          <w:szCs w:val="24"/>
        </w:rPr>
        <w:t>3</w:t>
      </w:r>
      <w:r w:rsidR="006D0E95">
        <w:rPr>
          <w:rFonts w:ascii="Times New Roman" w:eastAsia="MS Mincho" w:hAnsi="Times New Roman" w:cs="Times New Roman"/>
          <w:bCs/>
          <w:sz w:val="24"/>
          <w:szCs w:val="24"/>
        </w:rPr>
        <w:t>0</w:t>
      </w:r>
      <w:r w:rsidRPr="0086352F">
        <w:rPr>
          <w:rFonts w:ascii="Times New Roman" w:eastAsia="MS Mincho" w:hAnsi="Times New Roman" w:cs="Times New Roman"/>
          <w:bCs/>
          <w:sz w:val="24"/>
          <w:szCs w:val="24"/>
        </w:rPr>
        <w:t xml:space="preserve"> d. priėmė </w:t>
      </w:r>
      <w:r w:rsidR="006D0E95">
        <w:rPr>
          <w:rFonts w:ascii="Times New Roman" w:eastAsia="MS Mincho" w:hAnsi="Times New Roman" w:cs="Times New Roman"/>
          <w:bCs/>
          <w:sz w:val="24"/>
          <w:szCs w:val="24"/>
        </w:rPr>
        <w:t xml:space="preserve">naują </w:t>
      </w:r>
      <w:r w:rsidRPr="0086352F">
        <w:rPr>
          <w:rFonts w:ascii="Times New Roman" w:eastAsia="MS Mincho" w:hAnsi="Times New Roman" w:cs="Times New Roman"/>
          <w:bCs/>
          <w:sz w:val="24"/>
          <w:szCs w:val="24"/>
        </w:rPr>
        <w:t>Lietuvos Respub</w:t>
      </w:r>
      <w:r w:rsidR="009814AD">
        <w:rPr>
          <w:rFonts w:ascii="Times New Roman" w:eastAsia="MS Mincho" w:hAnsi="Times New Roman" w:cs="Times New Roman"/>
          <w:bCs/>
          <w:sz w:val="24"/>
          <w:szCs w:val="24"/>
        </w:rPr>
        <w:t>likos vietos savivaldos įstatymo redakciją</w:t>
      </w:r>
      <w:r w:rsidR="00FE0212">
        <w:rPr>
          <w:rFonts w:ascii="Times New Roman" w:eastAsia="MS Mincho" w:hAnsi="Times New Roman" w:cs="Times New Roman"/>
          <w:bCs/>
          <w:sz w:val="24"/>
          <w:szCs w:val="24"/>
        </w:rPr>
        <w:t xml:space="preserve"> </w:t>
      </w:r>
      <w:r w:rsidR="00FE0212" w:rsidRPr="00FE0212">
        <w:rPr>
          <w:rFonts w:ascii="Times New Roman" w:eastAsia="MS Mincho" w:hAnsi="Times New Roman" w:cs="Times New Roman"/>
          <w:bCs/>
          <w:sz w:val="24"/>
          <w:szCs w:val="24"/>
        </w:rPr>
        <w:t>(toliau – Vietos savivaldos įstatymas)</w:t>
      </w:r>
      <w:r w:rsidR="00FE0212">
        <w:rPr>
          <w:rFonts w:ascii="Times New Roman" w:eastAsia="MS Mincho" w:hAnsi="Times New Roman" w:cs="Times New Roman"/>
          <w:bCs/>
          <w:sz w:val="24"/>
          <w:szCs w:val="24"/>
        </w:rPr>
        <w:t>.</w:t>
      </w:r>
      <w:r w:rsidRPr="0086352F">
        <w:rPr>
          <w:rFonts w:ascii="Times New Roman" w:eastAsia="MS Mincho" w:hAnsi="Times New Roman" w:cs="Times New Roman"/>
          <w:bCs/>
          <w:sz w:val="24"/>
          <w:szCs w:val="24"/>
        </w:rPr>
        <w:t xml:space="preserve"> </w:t>
      </w:r>
      <w:r w:rsidR="00FE0212">
        <w:rPr>
          <w:rFonts w:ascii="Times New Roman" w:eastAsia="MS Mincho" w:hAnsi="Times New Roman" w:cs="Times New Roman"/>
          <w:bCs/>
          <w:sz w:val="24"/>
          <w:szCs w:val="24"/>
        </w:rPr>
        <w:t>Šio</w:t>
      </w:r>
      <w:r w:rsidR="006D0E95" w:rsidRPr="006D0E95">
        <w:rPr>
          <w:rFonts w:ascii="Times New Roman" w:eastAsia="MS Mincho" w:hAnsi="Times New Roman" w:cs="Times New Roman"/>
          <w:bCs/>
          <w:sz w:val="24"/>
          <w:szCs w:val="24"/>
        </w:rPr>
        <w:t xml:space="preserve"> įstatymo </w:t>
      </w:r>
      <w:r w:rsidR="009814AD">
        <w:rPr>
          <w:rFonts w:ascii="Times New Roman" w:eastAsia="MS Mincho" w:hAnsi="Times New Roman" w:cs="Times New Roman"/>
          <w:bCs/>
          <w:sz w:val="24"/>
          <w:szCs w:val="24"/>
        </w:rPr>
        <w:t xml:space="preserve">naujos redakcijos </w:t>
      </w:r>
      <w:r w:rsidR="006D0E95" w:rsidRPr="006D0E95">
        <w:rPr>
          <w:rFonts w:ascii="Times New Roman" w:eastAsia="MS Mincho" w:hAnsi="Times New Roman" w:cs="Times New Roman"/>
          <w:bCs/>
          <w:sz w:val="24"/>
          <w:szCs w:val="24"/>
        </w:rPr>
        <w:t xml:space="preserve">nuostatos </w:t>
      </w:r>
      <w:r w:rsidR="00FE0212">
        <w:rPr>
          <w:rFonts w:ascii="Times New Roman" w:eastAsia="MS Mincho" w:hAnsi="Times New Roman" w:cs="Times New Roman"/>
          <w:bCs/>
          <w:sz w:val="24"/>
          <w:szCs w:val="24"/>
        </w:rPr>
        <w:t>buvo pradėtos</w:t>
      </w:r>
      <w:r w:rsidR="009814AD">
        <w:rPr>
          <w:rFonts w:ascii="Times New Roman" w:eastAsia="MS Mincho" w:hAnsi="Times New Roman" w:cs="Times New Roman"/>
          <w:bCs/>
          <w:sz w:val="24"/>
          <w:szCs w:val="24"/>
        </w:rPr>
        <w:t xml:space="preserve"> taikyti, kai 2023-04-11</w:t>
      </w:r>
      <w:r w:rsidR="006D0E95" w:rsidRPr="006D0E95">
        <w:rPr>
          <w:rFonts w:ascii="Times New Roman" w:eastAsia="MS Mincho" w:hAnsi="Times New Roman" w:cs="Times New Roman"/>
          <w:bCs/>
          <w:sz w:val="24"/>
          <w:szCs w:val="24"/>
        </w:rPr>
        <w:t xml:space="preserve"> išrinkt</w:t>
      </w:r>
      <w:r w:rsidR="009814AD">
        <w:rPr>
          <w:rFonts w:ascii="Times New Roman" w:eastAsia="MS Mincho" w:hAnsi="Times New Roman" w:cs="Times New Roman"/>
          <w:bCs/>
          <w:sz w:val="24"/>
          <w:szCs w:val="24"/>
        </w:rPr>
        <w:t>a</w:t>
      </w:r>
      <w:r w:rsidR="006D0E95" w:rsidRPr="006D0E95">
        <w:rPr>
          <w:rFonts w:ascii="Times New Roman" w:eastAsia="MS Mincho" w:hAnsi="Times New Roman" w:cs="Times New Roman"/>
          <w:bCs/>
          <w:sz w:val="24"/>
          <w:szCs w:val="24"/>
        </w:rPr>
        <w:t xml:space="preserve"> </w:t>
      </w:r>
      <w:r w:rsidR="009814AD" w:rsidRPr="009814AD">
        <w:rPr>
          <w:rFonts w:ascii="Times New Roman" w:eastAsia="MS Mincho" w:hAnsi="Times New Roman" w:cs="Times New Roman"/>
          <w:bCs/>
          <w:sz w:val="24"/>
          <w:szCs w:val="24"/>
        </w:rPr>
        <w:t>Ši</w:t>
      </w:r>
      <w:r w:rsidR="00A84C0C">
        <w:rPr>
          <w:rFonts w:ascii="Times New Roman" w:eastAsia="MS Mincho" w:hAnsi="Times New Roman" w:cs="Times New Roman"/>
          <w:bCs/>
          <w:sz w:val="24"/>
          <w:szCs w:val="24"/>
        </w:rPr>
        <w:t>aulių miesto savivaldybės taryba</w:t>
      </w:r>
      <w:r w:rsidR="009814AD" w:rsidRPr="009814AD">
        <w:rPr>
          <w:rFonts w:ascii="Times New Roman" w:eastAsia="MS Mincho" w:hAnsi="Times New Roman" w:cs="Times New Roman"/>
          <w:bCs/>
          <w:sz w:val="24"/>
          <w:szCs w:val="24"/>
        </w:rPr>
        <w:t xml:space="preserve"> </w:t>
      </w:r>
      <w:r w:rsidR="00FE0212">
        <w:rPr>
          <w:rFonts w:ascii="Times New Roman" w:eastAsia="MS Mincho" w:hAnsi="Times New Roman" w:cs="Times New Roman"/>
          <w:bCs/>
          <w:sz w:val="24"/>
          <w:szCs w:val="24"/>
        </w:rPr>
        <w:t>susirinko</w:t>
      </w:r>
      <w:r w:rsidR="009814AD">
        <w:rPr>
          <w:rFonts w:ascii="Times New Roman" w:eastAsia="MS Mincho" w:hAnsi="Times New Roman" w:cs="Times New Roman"/>
          <w:bCs/>
          <w:sz w:val="24"/>
          <w:szCs w:val="24"/>
        </w:rPr>
        <w:t xml:space="preserve"> į savo pirmąjį posėdį</w:t>
      </w:r>
      <w:r w:rsidR="006D0E95" w:rsidRPr="006D0E95">
        <w:rPr>
          <w:rFonts w:ascii="Times New Roman" w:eastAsia="MS Mincho" w:hAnsi="Times New Roman" w:cs="Times New Roman"/>
          <w:bCs/>
          <w:sz w:val="24"/>
          <w:szCs w:val="24"/>
        </w:rPr>
        <w:t>.</w:t>
      </w:r>
    </w:p>
    <w:p w14:paraId="751A655D" w14:textId="77777777" w:rsidR="00BD2E37" w:rsidRDefault="00787EC3" w:rsidP="004B097F">
      <w:pPr>
        <w:spacing w:after="0" w:line="240" w:lineRule="auto"/>
        <w:jc w:val="both"/>
        <w:rPr>
          <w:rFonts w:ascii="Times New Roman" w:eastAsia="Times New Roman" w:hAnsi="Times New Roman" w:cs="Times New Roman"/>
          <w:b/>
          <w:bCs/>
          <w:sz w:val="24"/>
          <w:szCs w:val="24"/>
        </w:rPr>
      </w:pPr>
      <w:r w:rsidRPr="002D0159">
        <w:rPr>
          <w:rFonts w:ascii="Times New Roman" w:eastAsia="Times New Roman" w:hAnsi="Times New Roman" w:cs="Times New Roman"/>
          <w:b/>
          <w:bCs/>
          <w:sz w:val="24"/>
          <w:szCs w:val="24"/>
        </w:rPr>
        <w:t xml:space="preserve">         </w:t>
      </w:r>
    </w:p>
    <w:p w14:paraId="29E0DCC8" w14:textId="5879DC7A" w:rsidR="004B097F" w:rsidRDefault="00BB1AE0" w:rsidP="00BD2E37">
      <w:pPr>
        <w:spacing w:after="0" w:line="240" w:lineRule="auto"/>
        <w:ind w:firstLine="709"/>
        <w:jc w:val="both"/>
        <w:rPr>
          <w:rFonts w:ascii="Times New Roman" w:eastAsia="Calibri" w:hAnsi="Times New Roman" w:cs="Times New Roman"/>
          <w:sz w:val="24"/>
        </w:rPr>
      </w:pPr>
      <w:r w:rsidRPr="00BB1AE0">
        <w:rPr>
          <w:rFonts w:ascii="Times New Roman" w:eastAsia="Calibri" w:hAnsi="Times New Roman" w:cs="Times New Roman"/>
          <w:sz w:val="24"/>
        </w:rPr>
        <w:t>Šiaulių miesto savivaldybės tarybą (toliau – Taryba) sudaro 31 Tarybos narys.</w:t>
      </w:r>
    </w:p>
    <w:p w14:paraId="50DD1060" w14:textId="77777777" w:rsidR="00BD2E37" w:rsidRDefault="00BD2E37" w:rsidP="00BD2E37">
      <w:pPr>
        <w:spacing w:after="0" w:line="240" w:lineRule="auto"/>
        <w:ind w:firstLine="709"/>
        <w:jc w:val="both"/>
        <w:rPr>
          <w:rFonts w:ascii="Times New Roman" w:eastAsia="Calibri" w:hAnsi="Times New Roman" w:cs="Times New Roman"/>
          <w:sz w:val="24"/>
        </w:rPr>
      </w:pPr>
    </w:p>
    <w:p w14:paraId="5455A716" w14:textId="727537F2" w:rsidR="00787EC3" w:rsidRPr="002D0159" w:rsidRDefault="00787EC3" w:rsidP="00BD2E37">
      <w:pPr>
        <w:spacing w:after="0" w:line="240" w:lineRule="auto"/>
        <w:ind w:firstLine="709"/>
        <w:jc w:val="both"/>
        <w:rPr>
          <w:rFonts w:ascii="Times New Roman" w:eastAsia="Calibri" w:hAnsi="Times New Roman" w:cs="Times New Roman"/>
          <w:sz w:val="24"/>
        </w:rPr>
      </w:pPr>
      <w:r w:rsidRPr="002D0159">
        <w:rPr>
          <w:rFonts w:ascii="Times New Roman" w:eastAsia="Calibri" w:hAnsi="Times New Roman" w:cs="Times New Roman"/>
          <w:sz w:val="24"/>
        </w:rPr>
        <w:t xml:space="preserve">Tarybos sudėtis pagal </w:t>
      </w:r>
      <w:r w:rsidR="00F735B2">
        <w:rPr>
          <w:rFonts w:ascii="Times New Roman" w:eastAsia="Calibri" w:hAnsi="Times New Roman" w:cs="Times New Roman"/>
          <w:sz w:val="24"/>
        </w:rPr>
        <w:t>T</w:t>
      </w:r>
      <w:r w:rsidR="00F735B2" w:rsidRPr="00F735B2">
        <w:rPr>
          <w:rFonts w:ascii="Times New Roman" w:eastAsia="Calibri" w:hAnsi="Times New Roman" w:cs="Times New Roman"/>
          <w:sz w:val="24"/>
        </w:rPr>
        <w:t>arybos narį iškėlusi</w:t>
      </w:r>
      <w:r w:rsidR="00F735B2">
        <w:rPr>
          <w:rFonts w:ascii="Times New Roman" w:eastAsia="Calibri" w:hAnsi="Times New Roman" w:cs="Times New Roman"/>
          <w:sz w:val="24"/>
        </w:rPr>
        <w:t>as partijas</w:t>
      </w:r>
      <w:r w:rsidR="00F735B2" w:rsidRPr="00F735B2">
        <w:rPr>
          <w:rFonts w:ascii="Times New Roman" w:eastAsia="Calibri" w:hAnsi="Times New Roman" w:cs="Times New Roman"/>
          <w:sz w:val="24"/>
        </w:rPr>
        <w:t xml:space="preserve"> </w:t>
      </w:r>
      <w:r w:rsidR="00F735B2">
        <w:rPr>
          <w:rFonts w:ascii="Times New Roman" w:eastAsia="Calibri" w:hAnsi="Times New Roman" w:cs="Times New Roman"/>
          <w:sz w:val="24"/>
        </w:rPr>
        <w:t>i</w:t>
      </w:r>
      <w:r w:rsidR="00F735B2" w:rsidRPr="00F735B2">
        <w:rPr>
          <w:rFonts w:ascii="Times New Roman" w:eastAsia="Calibri" w:hAnsi="Times New Roman" w:cs="Times New Roman"/>
          <w:sz w:val="24"/>
        </w:rPr>
        <w:t>r visuomenini</w:t>
      </w:r>
      <w:r w:rsidR="00F735B2">
        <w:rPr>
          <w:rFonts w:ascii="Times New Roman" w:eastAsia="Calibri" w:hAnsi="Times New Roman" w:cs="Times New Roman"/>
          <w:sz w:val="24"/>
        </w:rPr>
        <w:t>us rinkimų komitetu</w:t>
      </w:r>
      <w:r w:rsidR="00F735B2" w:rsidRPr="00F735B2">
        <w:rPr>
          <w:rFonts w:ascii="Times New Roman" w:eastAsia="Calibri" w:hAnsi="Times New Roman" w:cs="Times New Roman"/>
          <w:sz w:val="24"/>
        </w:rPr>
        <w:t xml:space="preserve">s </w:t>
      </w:r>
      <w:r w:rsidR="00226A38">
        <w:rPr>
          <w:rFonts w:ascii="Times New Roman" w:eastAsia="Calibri" w:hAnsi="Times New Roman" w:cs="Times New Roman"/>
          <w:sz w:val="24"/>
        </w:rPr>
        <w:t>2024 metais</w:t>
      </w:r>
      <w:r w:rsidRPr="002D0159">
        <w:rPr>
          <w:rFonts w:ascii="Times New Roman" w:eastAsia="Calibri" w:hAnsi="Times New Roman" w:cs="Times New Roman"/>
          <w:sz w:val="24"/>
        </w:rPr>
        <w:t>:</w:t>
      </w:r>
    </w:p>
    <w:p w14:paraId="74F7DDCA" w14:textId="77777777" w:rsidR="0020424F" w:rsidRPr="002D0159" w:rsidRDefault="0020424F" w:rsidP="00CB6704">
      <w:pPr>
        <w:spacing w:after="0" w:line="240" w:lineRule="auto"/>
        <w:rPr>
          <w:rFonts w:ascii="Times New Roman" w:eastAsia="Calibri" w:hAnsi="Times New Roman" w:cs="Times New Roman"/>
          <w:sz w:val="24"/>
        </w:rPr>
      </w:pPr>
    </w:p>
    <w:tbl>
      <w:tblPr>
        <w:tblW w:w="9781"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32"/>
        <w:gridCol w:w="3748"/>
        <w:gridCol w:w="540"/>
        <w:gridCol w:w="4961"/>
      </w:tblGrid>
      <w:tr w:rsidR="00812706" w:rsidRPr="002D0159" w14:paraId="52CAC379" w14:textId="77777777" w:rsidTr="001E3174">
        <w:tc>
          <w:tcPr>
            <w:tcW w:w="532" w:type="dxa"/>
            <w:tcBorders>
              <w:top w:val="single" w:sz="4" w:space="0" w:color="9CC2E5"/>
              <w:left w:val="single" w:sz="4" w:space="0" w:color="9CC2E5"/>
              <w:bottom w:val="single" w:sz="4" w:space="0" w:color="9CC2E5"/>
              <w:right w:val="single" w:sz="4" w:space="0" w:color="9CC2E5"/>
            </w:tcBorders>
            <w:shd w:val="clear" w:color="auto" w:fill="DEEAF6"/>
          </w:tcPr>
          <w:p w14:paraId="002D4F6C" w14:textId="77777777" w:rsidR="00812706" w:rsidRPr="002D0159" w:rsidRDefault="00812706" w:rsidP="00280B70">
            <w:pPr>
              <w:spacing w:after="0" w:line="240" w:lineRule="auto"/>
              <w:rPr>
                <w:rFonts w:ascii="Times New Roman" w:eastAsia="Calibri" w:hAnsi="Times New Roman" w:cs="Times New Roman"/>
                <w:bCs/>
                <w:sz w:val="24"/>
              </w:rPr>
            </w:pPr>
          </w:p>
        </w:tc>
        <w:tc>
          <w:tcPr>
            <w:tcW w:w="3748" w:type="dxa"/>
            <w:tcBorders>
              <w:top w:val="single" w:sz="4" w:space="0" w:color="9CC2E5"/>
              <w:left w:val="single" w:sz="4" w:space="0" w:color="9CC2E5"/>
              <w:bottom w:val="single" w:sz="4" w:space="0" w:color="9CC2E5"/>
              <w:right w:val="single" w:sz="4" w:space="0" w:color="9CC2E5"/>
            </w:tcBorders>
            <w:shd w:val="clear" w:color="auto" w:fill="DEEAF6"/>
          </w:tcPr>
          <w:p w14:paraId="654C95EF" w14:textId="790C9513" w:rsidR="00812706" w:rsidRPr="00611221" w:rsidRDefault="00812706" w:rsidP="00280B70">
            <w:pPr>
              <w:spacing w:after="0" w:line="240" w:lineRule="auto"/>
              <w:rPr>
                <w:rFonts w:ascii="Times New Roman" w:eastAsia="Times New Roman" w:hAnsi="Times New Roman" w:cs="Times New Roman"/>
                <w:b/>
                <w:bCs/>
                <w:sz w:val="24"/>
                <w:szCs w:val="24"/>
              </w:rPr>
            </w:pPr>
            <w:r w:rsidRPr="00611221">
              <w:rPr>
                <w:rFonts w:ascii="Times New Roman" w:eastAsia="Times New Roman" w:hAnsi="Times New Roman" w:cs="Times New Roman"/>
                <w:b/>
                <w:bCs/>
                <w:sz w:val="24"/>
                <w:szCs w:val="24"/>
              </w:rPr>
              <w:t>Politinis komitetas Nepartinis sąrašas „Dirbame miestui“</w:t>
            </w:r>
          </w:p>
        </w:tc>
        <w:tc>
          <w:tcPr>
            <w:tcW w:w="540" w:type="dxa"/>
            <w:tcBorders>
              <w:top w:val="single" w:sz="4" w:space="0" w:color="9CC2E5"/>
              <w:left w:val="single" w:sz="4" w:space="0" w:color="9CC2E5"/>
              <w:bottom w:val="single" w:sz="4" w:space="0" w:color="9CC2E5"/>
              <w:right w:val="single" w:sz="4" w:space="0" w:color="9CC2E5"/>
            </w:tcBorders>
            <w:shd w:val="clear" w:color="auto" w:fill="DEEAF6"/>
          </w:tcPr>
          <w:p w14:paraId="4620EF66" w14:textId="77777777" w:rsidR="00812706" w:rsidRPr="002D0159" w:rsidRDefault="00812706" w:rsidP="00280B70">
            <w:pPr>
              <w:spacing w:after="0" w:line="240" w:lineRule="auto"/>
              <w:rPr>
                <w:rFonts w:ascii="Times New Roman" w:eastAsia="Calibri" w:hAnsi="Times New Roman" w:cs="Times New Roman"/>
                <w:b/>
                <w:bCs/>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DEEAF6"/>
          </w:tcPr>
          <w:p w14:paraId="788CF61E" w14:textId="06FA4A95" w:rsidR="00812706" w:rsidRPr="002D0159" w:rsidRDefault="00812706" w:rsidP="00280B70">
            <w:pPr>
              <w:spacing w:after="0" w:line="240" w:lineRule="auto"/>
              <w:rPr>
                <w:rFonts w:ascii="Times New Roman" w:eastAsia="Calibri" w:hAnsi="Times New Roman" w:cs="Times New Roman"/>
                <w:b/>
                <w:bCs/>
                <w:sz w:val="24"/>
                <w:szCs w:val="24"/>
              </w:rPr>
            </w:pPr>
            <w:r w:rsidRPr="00611221">
              <w:rPr>
                <w:rFonts w:ascii="Times New Roman" w:eastAsia="Calibri" w:hAnsi="Times New Roman" w:cs="Times New Roman"/>
                <w:b/>
                <w:bCs/>
                <w:sz w:val="24"/>
                <w:szCs w:val="24"/>
              </w:rPr>
              <w:t>Demokratų sąjunga</w:t>
            </w:r>
            <w:r>
              <w:rPr>
                <w:rFonts w:ascii="Times New Roman" w:eastAsia="Calibri" w:hAnsi="Times New Roman" w:cs="Times New Roman"/>
                <w:b/>
                <w:bCs/>
                <w:sz w:val="24"/>
                <w:szCs w:val="24"/>
              </w:rPr>
              <w:t xml:space="preserve"> „Vardan Lietuvos“</w:t>
            </w:r>
          </w:p>
        </w:tc>
      </w:tr>
      <w:tr w:rsidR="00270EFB" w:rsidRPr="002D0159" w14:paraId="69D3972E"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auto"/>
          </w:tcPr>
          <w:p w14:paraId="7085D6EC" w14:textId="02A4BC13" w:rsidR="00270EFB" w:rsidRPr="002D0159" w:rsidRDefault="00270EFB" w:rsidP="00812706">
            <w:pPr>
              <w:spacing w:after="0" w:line="240" w:lineRule="auto"/>
              <w:rPr>
                <w:rFonts w:ascii="Times New Roman" w:eastAsia="Calibri" w:hAnsi="Times New Roman" w:cs="Times New Roman"/>
                <w:bCs/>
                <w:sz w:val="24"/>
              </w:rPr>
            </w:pPr>
            <w:r>
              <w:rPr>
                <w:rFonts w:ascii="Times New Roman" w:eastAsia="Calibri" w:hAnsi="Times New Roman" w:cs="Times New Roman"/>
                <w:bCs/>
                <w:sz w:val="24"/>
              </w:rPr>
              <w:t>1.</w:t>
            </w:r>
          </w:p>
        </w:tc>
        <w:tc>
          <w:tcPr>
            <w:tcW w:w="3748" w:type="dxa"/>
            <w:tcBorders>
              <w:top w:val="single" w:sz="4" w:space="0" w:color="9CC2E5"/>
              <w:left w:val="single" w:sz="4" w:space="0" w:color="9CC2E5"/>
              <w:bottom w:val="single" w:sz="4" w:space="0" w:color="9CC2E5"/>
              <w:right w:val="single" w:sz="4" w:space="0" w:color="9CC2E5"/>
            </w:tcBorders>
            <w:shd w:val="clear" w:color="auto" w:fill="auto"/>
          </w:tcPr>
          <w:p w14:paraId="53E45D42" w14:textId="5DFBC4B0" w:rsidR="00270EFB" w:rsidRPr="002D0159" w:rsidRDefault="00270EFB" w:rsidP="00812706">
            <w:pPr>
              <w:spacing w:after="0" w:line="240" w:lineRule="auto"/>
              <w:rPr>
                <w:rFonts w:ascii="Times New Roman" w:eastAsia="Calibri" w:hAnsi="Times New Roman" w:cs="Times New Roman"/>
                <w:b/>
                <w:bCs/>
                <w:sz w:val="24"/>
                <w:szCs w:val="24"/>
              </w:rPr>
            </w:pPr>
            <w:r w:rsidRPr="002D0159">
              <w:rPr>
                <w:rFonts w:ascii="Times New Roman" w:eastAsia="Calibri" w:hAnsi="Times New Roman" w:cs="Times New Roman"/>
                <w:bCs/>
                <w:sz w:val="24"/>
                <w:szCs w:val="24"/>
              </w:rPr>
              <w:t xml:space="preserve">Simona </w:t>
            </w:r>
            <w:proofErr w:type="spellStart"/>
            <w:r w:rsidRPr="002D0159">
              <w:rPr>
                <w:rFonts w:ascii="Times New Roman" w:eastAsia="Calibri" w:hAnsi="Times New Roman" w:cs="Times New Roman"/>
                <w:bCs/>
                <w:sz w:val="24"/>
                <w:szCs w:val="24"/>
              </w:rPr>
              <w:t>Potelienė</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auto"/>
          </w:tcPr>
          <w:p w14:paraId="7C4D3060" w14:textId="3CB52738" w:rsidR="00270EFB" w:rsidRPr="002D0159" w:rsidRDefault="00270EFB" w:rsidP="0081270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rPr>
              <w:t>19.</w:t>
            </w:r>
          </w:p>
        </w:tc>
        <w:tc>
          <w:tcPr>
            <w:tcW w:w="4961" w:type="dxa"/>
            <w:tcBorders>
              <w:top w:val="single" w:sz="4" w:space="0" w:color="9CC2E5"/>
              <w:left w:val="single" w:sz="4" w:space="0" w:color="9CC2E5"/>
              <w:bottom w:val="single" w:sz="4" w:space="0" w:color="9CC2E5"/>
              <w:right w:val="single" w:sz="4" w:space="0" w:color="9CC2E5"/>
            </w:tcBorders>
            <w:shd w:val="clear" w:color="auto" w:fill="auto"/>
          </w:tcPr>
          <w:p w14:paraId="3845D39A" w14:textId="205218A9" w:rsidR="00270EFB" w:rsidRPr="002D0159" w:rsidRDefault="00270EFB" w:rsidP="00812706">
            <w:pPr>
              <w:spacing w:after="0" w:line="240" w:lineRule="auto"/>
              <w:rPr>
                <w:rFonts w:ascii="Times New Roman" w:eastAsia="Calibri" w:hAnsi="Times New Roman" w:cs="Times New Roman"/>
                <w:b/>
                <w:bCs/>
                <w:sz w:val="24"/>
                <w:szCs w:val="24"/>
              </w:rPr>
            </w:pPr>
            <w:r w:rsidRPr="002D0159">
              <w:rPr>
                <w:rFonts w:ascii="Times New Roman" w:eastAsia="Times New Roman" w:hAnsi="Times New Roman" w:cs="Times New Roman"/>
                <w:kern w:val="1"/>
                <w:sz w:val="24"/>
                <w:szCs w:val="24"/>
                <w:lang w:eastAsia="ar-SA"/>
              </w:rPr>
              <w:t>Malik Agamalijev</w:t>
            </w:r>
          </w:p>
        </w:tc>
      </w:tr>
      <w:tr w:rsidR="00270EFB" w:rsidRPr="002D0159" w14:paraId="6E35D4D2"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auto"/>
          </w:tcPr>
          <w:p w14:paraId="4AD75806" w14:textId="4F75B711" w:rsidR="00270EFB"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2.</w:t>
            </w:r>
          </w:p>
        </w:tc>
        <w:tc>
          <w:tcPr>
            <w:tcW w:w="3748" w:type="dxa"/>
            <w:tcBorders>
              <w:top w:val="single" w:sz="4" w:space="0" w:color="9CC2E5"/>
              <w:left w:val="single" w:sz="4" w:space="0" w:color="9CC2E5"/>
              <w:bottom w:val="single" w:sz="4" w:space="0" w:color="9CC2E5"/>
              <w:right w:val="single" w:sz="4" w:space="0" w:color="9CC2E5"/>
            </w:tcBorders>
            <w:shd w:val="clear" w:color="auto" w:fill="auto"/>
          </w:tcPr>
          <w:p w14:paraId="4258BB64" w14:textId="71FCD7A5"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Times New Roman" w:hAnsi="Times New Roman" w:cs="Times New Roman"/>
                <w:kern w:val="1"/>
                <w:sz w:val="24"/>
                <w:szCs w:val="24"/>
                <w:lang w:eastAsia="ar-SA"/>
              </w:rPr>
              <w:t xml:space="preserve">Irina </w:t>
            </w:r>
            <w:proofErr w:type="spellStart"/>
            <w:r w:rsidRPr="002D0159">
              <w:rPr>
                <w:rFonts w:ascii="Times New Roman" w:eastAsia="Times New Roman" w:hAnsi="Times New Roman" w:cs="Times New Roman"/>
                <w:kern w:val="1"/>
                <w:sz w:val="24"/>
                <w:szCs w:val="24"/>
                <w:lang w:eastAsia="ar-SA"/>
              </w:rPr>
              <w:t>Barabanova</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auto"/>
          </w:tcPr>
          <w:p w14:paraId="6119C3AB" w14:textId="7F76B945" w:rsidR="00270EFB"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2</w:t>
            </w:r>
            <w:r>
              <w:rPr>
                <w:rFonts w:ascii="Times New Roman" w:eastAsia="Calibri" w:hAnsi="Times New Roman" w:cs="Times New Roman"/>
                <w:bCs/>
                <w:sz w:val="24"/>
              </w:rPr>
              <w:t>0</w:t>
            </w:r>
            <w:r w:rsidRPr="002D0159">
              <w:rPr>
                <w:rFonts w:ascii="Times New Roman" w:eastAsia="Calibri" w:hAnsi="Times New Roman" w:cs="Times New Roman"/>
                <w:bCs/>
                <w:sz w:val="24"/>
              </w:rPr>
              <w:t>.</w:t>
            </w:r>
          </w:p>
        </w:tc>
        <w:tc>
          <w:tcPr>
            <w:tcW w:w="4961" w:type="dxa"/>
            <w:tcBorders>
              <w:top w:val="single" w:sz="4" w:space="0" w:color="9CC2E5"/>
              <w:left w:val="single" w:sz="4" w:space="0" w:color="9CC2E5"/>
              <w:bottom w:val="single" w:sz="4" w:space="0" w:color="9CC2E5"/>
              <w:right w:val="single" w:sz="4" w:space="0" w:color="9CC2E5"/>
            </w:tcBorders>
            <w:shd w:val="clear" w:color="auto" w:fill="auto"/>
          </w:tcPr>
          <w:p w14:paraId="347456E1" w14:textId="08AE9B7C" w:rsidR="00270EFB" w:rsidRPr="002D0159" w:rsidRDefault="00270EFB" w:rsidP="00270EFB">
            <w:pPr>
              <w:spacing w:after="0" w:line="240" w:lineRule="auto"/>
              <w:rPr>
                <w:rFonts w:ascii="Times New Roman" w:eastAsia="Times New Roman" w:hAnsi="Times New Roman" w:cs="Times New Roman"/>
                <w:kern w:val="1"/>
                <w:sz w:val="24"/>
                <w:szCs w:val="24"/>
                <w:lang w:eastAsia="ar-SA"/>
              </w:rPr>
            </w:pPr>
            <w:r>
              <w:rPr>
                <w:rFonts w:ascii="Times New Roman" w:eastAsia="Lucida Sans Unicode" w:hAnsi="Times New Roman" w:cs="Times New Roman"/>
                <w:bCs/>
                <w:sz w:val="24"/>
                <w:szCs w:val="24"/>
                <w:lang w:val="en-US" w:eastAsia="ar-SA"/>
              </w:rPr>
              <w:t xml:space="preserve">Asta </w:t>
            </w:r>
            <w:proofErr w:type="spellStart"/>
            <w:r>
              <w:rPr>
                <w:rFonts w:ascii="Times New Roman" w:eastAsia="Lucida Sans Unicode" w:hAnsi="Times New Roman" w:cs="Times New Roman"/>
                <w:bCs/>
                <w:sz w:val="24"/>
                <w:szCs w:val="24"/>
                <w:lang w:val="en-US" w:eastAsia="ar-SA"/>
              </w:rPr>
              <w:t>Lesauskienė</w:t>
            </w:r>
            <w:proofErr w:type="spellEnd"/>
          </w:p>
        </w:tc>
      </w:tr>
      <w:tr w:rsidR="00270EFB" w:rsidRPr="002D0159" w14:paraId="01C03886" w14:textId="77777777" w:rsidTr="00F2503E">
        <w:tc>
          <w:tcPr>
            <w:tcW w:w="532" w:type="dxa"/>
            <w:tcBorders>
              <w:top w:val="single" w:sz="4" w:space="0" w:color="9CC2E5"/>
              <w:left w:val="single" w:sz="4" w:space="0" w:color="9CC2E5"/>
              <w:bottom w:val="single" w:sz="4" w:space="0" w:color="9CC2E5"/>
              <w:right w:val="single" w:sz="4" w:space="0" w:color="9CC2E5"/>
            </w:tcBorders>
            <w:shd w:val="clear" w:color="auto" w:fill="auto"/>
            <w:hideMark/>
          </w:tcPr>
          <w:p w14:paraId="34AD84B2" w14:textId="06129D62" w:rsidR="00270EFB" w:rsidRPr="002D0159" w:rsidRDefault="00270EFB" w:rsidP="00270EFB">
            <w:pPr>
              <w:spacing w:after="0" w:line="240" w:lineRule="auto"/>
              <w:rPr>
                <w:rFonts w:ascii="Times New Roman" w:eastAsia="Calibri" w:hAnsi="Times New Roman" w:cs="Times New Roman"/>
                <w:bCs/>
                <w:sz w:val="24"/>
              </w:rPr>
            </w:pPr>
            <w:r>
              <w:rPr>
                <w:rFonts w:ascii="Times New Roman" w:eastAsia="Calibri" w:hAnsi="Times New Roman" w:cs="Times New Roman"/>
                <w:bCs/>
                <w:sz w:val="24"/>
              </w:rPr>
              <w:t>3</w:t>
            </w:r>
            <w:r w:rsidRPr="002D0159">
              <w:rPr>
                <w:rFonts w:ascii="Times New Roman" w:eastAsia="Calibri" w:hAnsi="Times New Roman" w:cs="Times New Roman"/>
                <w:bCs/>
                <w:sz w:val="24"/>
              </w:rPr>
              <w:t>.</w:t>
            </w:r>
          </w:p>
        </w:tc>
        <w:tc>
          <w:tcPr>
            <w:tcW w:w="3748" w:type="dxa"/>
            <w:tcBorders>
              <w:top w:val="single" w:sz="4" w:space="0" w:color="9CC2E5"/>
              <w:left w:val="single" w:sz="4" w:space="0" w:color="9CC2E5"/>
              <w:bottom w:val="single" w:sz="4" w:space="0" w:color="9CC2E5"/>
              <w:right w:val="single" w:sz="4" w:space="0" w:color="9CC2E5"/>
            </w:tcBorders>
            <w:shd w:val="clear" w:color="auto" w:fill="auto"/>
            <w:hideMark/>
          </w:tcPr>
          <w:p w14:paraId="7FC8710F" w14:textId="271E0C58" w:rsidR="00270EFB" w:rsidRPr="002D0159" w:rsidRDefault="001B15A5" w:rsidP="00270EFB">
            <w:pPr>
              <w:suppressAutoHyphens/>
              <w:spacing w:after="0" w:line="100" w:lineRule="atLeast"/>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Gediminas Beržinis </w:t>
            </w:r>
            <w:r w:rsidR="00270EFB" w:rsidRPr="002D0159">
              <w:rPr>
                <w:rFonts w:ascii="Times New Roman" w:eastAsia="Times New Roman" w:hAnsi="Times New Roman" w:cs="Times New Roman"/>
                <w:kern w:val="1"/>
                <w:sz w:val="24"/>
                <w:szCs w:val="24"/>
                <w:lang w:eastAsia="ar-SA"/>
              </w:rPr>
              <w:t>Beržinskas</w:t>
            </w:r>
          </w:p>
        </w:tc>
        <w:tc>
          <w:tcPr>
            <w:tcW w:w="540" w:type="dxa"/>
            <w:tcBorders>
              <w:top w:val="single" w:sz="4" w:space="0" w:color="9CC2E5"/>
              <w:left w:val="single" w:sz="4" w:space="0" w:color="9CC2E5"/>
              <w:bottom w:val="single" w:sz="4" w:space="0" w:color="9CC2E5"/>
              <w:right w:val="single" w:sz="4" w:space="0" w:color="9CC2E5"/>
            </w:tcBorders>
            <w:shd w:val="clear" w:color="auto" w:fill="DEEAF6"/>
          </w:tcPr>
          <w:p w14:paraId="5144DAEF" w14:textId="77777777" w:rsidR="00270EFB" w:rsidRPr="002D0159" w:rsidRDefault="00270EFB" w:rsidP="00270EFB">
            <w:pPr>
              <w:spacing w:after="0" w:line="240" w:lineRule="auto"/>
              <w:rPr>
                <w:rFonts w:ascii="Times New Roman" w:eastAsia="Calibri" w:hAnsi="Times New Roman" w:cs="Times New Roman"/>
                <w:bCs/>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DEEAF6"/>
          </w:tcPr>
          <w:p w14:paraId="598FEE92" w14:textId="1ACE8CF5"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Tėvynės sąjunga-Lietuvos krikščionys demokratai</w:t>
            </w:r>
          </w:p>
        </w:tc>
      </w:tr>
      <w:tr w:rsidR="00270EFB" w:rsidRPr="002D0159" w14:paraId="226ACB4E" w14:textId="77777777" w:rsidTr="007328FD">
        <w:tc>
          <w:tcPr>
            <w:tcW w:w="532" w:type="dxa"/>
            <w:tcBorders>
              <w:top w:val="single" w:sz="4" w:space="0" w:color="9CC2E5"/>
              <w:left w:val="single" w:sz="4" w:space="0" w:color="9CC2E5"/>
              <w:bottom w:val="single" w:sz="4" w:space="0" w:color="9CC2E5"/>
              <w:right w:val="single" w:sz="4" w:space="0" w:color="9CC2E5"/>
            </w:tcBorders>
          </w:tcPr>
          <w:p w14:paraId="46452C38" w14:textId="6E0AF032" w:rsidR="00270EFB" w:rsidRPr="002D0159" w:rsidRDefault="00270EFB" w:rsidP="00270EFB">
            <w:pPr>
              <w:spacing w:after="0" w:line="240" w:lineRule="auto"/>
              <w:rPr>
                <w:rFonts w:ascii="Times New Roman" w:eastAsia="Calibri" w:hAnsi="Times New Roman" w:cs="Times New Roman"/>
                <w:bCs/>
                <w:sz w:val="24"/>
              </w:rPr>
            </w:pPr>
            <w:r>
              <w:rPr>
                <w:rFonts w:ascii="Times New Roman" w:eastAsia="Calibri" w:hAnsi="Times New Roman" w:cs="Times New Roman"/>
                <w:bCs/>
                <w:sz w:val="24"/>
              </w:rPr>
              <w:t>4</w:t>
            </w:r>
            <w:r w:rsidRPr="002D0159">
              <w:rPr>
                <w:rFonts w:ascii="Times New Roman" w:eastAsia="Calibri" w:hAnsi="Times New Roman" w:cs="Times New Roman"/>
                <w:bCs/>
                <w:sz w:val="24"/>
              </w:rPr>
              <w:t>.</w:t>
            </w:r>
          </w:p>
        </w:tc>
        <w:tc>
          <w:tcPr>
            <w:tcW w:w="3748" w:type="dxa"/>
            <w:tcBorders>
              <w:top w:val="single" w:sz="4" w:space="0" w:color="9CC2E5"/>
              <w:left w:val="single" w:sz="4" w:space="0" w:color="9CC2E5"/>
              <w:bottom w:val="single" w:sz="4" w:space="0" w:color="9CC2E5"/>
              <w:right w:val="single" w:sz="4" w:space="0" w:color="9CC2E5"/>
            </w:tcBorders>
          </w:tcPr>
          <w:p w14:paraId="66BE3B62" w14:textId="568852AA" w:rsidR="00270EFB" w:rsidRPr="002D0159" w:rsidRDefault="00270EFB" w:rsidP="00270EFB">
            <w:pPr>
              <w:suppressAutoHyphens/>
              <w:spacing w:after="0" w:line="100" w:lineRule="atLeast"/>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Diana Cibulskienė</w:t>
            </w:r>
          </w:p>
        </w:tc>
        <w:tc>
          <w:tcPr>
            <w:tcW w:w="540" w:type="dxa"/>
            <w:tcBorders>
              <w:top w:val="single" w:sz="4" w:space="0" w:color="9CC2E5"/>
              <w:left w:val="single" w:sz="4" w:space="0" w:color="9CC2E5"/>
              <w:bottom w:val="single" w:sz="4" w:space="0" w:color="9CC2E5"/>
              <w:right w:val="single" w:sz="4" w:space="0" w:color="9CC2E5"/>
            </w:tcBorders>
          </w:tcPr>
          <w:p w14:paraId="2E0F0553" w14:textId="24B0508B"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21. </w:t>
            </w:r>
          </w:p>
        </w:tc>
        <w:tc>
          <w:tcPr>
            <w:tcW w:w="4961" w:type="dxa"/>
            <w:tcBorders>
              <w:top w:val="single" w:sz="4" w:space="0" w:color="9CC2E5"/>
              <w:left w:val="single" w:sz="4" w:space="0" w:color="9CC2E5"/>
              <w:bottom w:val="single" w:sz="4" w:space="0" w:color="9CC2E5"/>
              <w:right w:val="single" w:sz="4" w:space="0" w:color="9CC2E5"/>
            </w:tcBorders>
          </w:tcPr>
          <w:p w14:paraId="2EFC5C39" w14:textId="2C51A1C1"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Calibri" w:hAnsi="Times New Roman" w:cs="Times New Roman"/>
                <w:bCs/>
                <w:sz w:val="24"/>
                <w:szCs w:val="24"/>
              </w:rPr>
              <w:t xml:space="preserve">Martynas </w:t>
            </w:r>
            <w:proofErr w:type="spellStart"/>
            <w:r w:rsidRPr="002D0159">
              <w:rPr>
                <w:rFonts w:ascii="Times New Roman" w:eastAsia="Calibri" w:hAnsi="Times New Roman" w:cs="Times New Roman"/>
                <w:bCs/>
                <w:sz w:val="24"/>
                <w:szCs w:val="24"/>
              </w:rPr>
              <w:t>Šiurkus</w:t>
            </w:r>
            <w:proofErr w:type="spellEnd"/>
          </w:p>
        </w:tc>
      </w:tr>
      <w:tr w:rsidR="00270EFB" w:rsidRPr="002D0159" w14:paraId="0BD78A1F" w14:textId="77777777" w:rsidTr="007328FD">
        <w:tc>
          <w:tcPr>
            <w:tcW w:w="532" w:type="dxa"/>
            <w:tcBorders>
              <w:top w:val="single" w:sz="4" w:space="0" w:color="9CC2E5"/>
              <w:left w:val="single" w:sz="4" w:space="0" w:color="9CC2E5"/>
              <w:bottom w:val="single" w:sz="4" w:space="0" w:color="9CC2E5"/>
              <w:right w:val="single" w:sz="4" w:space="0" w:color="9CC2E5"/>
            </w:tcBorders>
          </w:tcPr>
          <w:p w14:paraId="7A387BAD" w14:textId="02D3B2FF"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5.</w:t>
            </w:r>
          </w:p>
        </w:tc>
        <w:tc>
          <w:tcPr>
            <w:tcW w:w="3748" w:type="dxa"/>
            <w:tcBorders>
              <w:top w:val="single" w:sz="4" w:space="0" w:color="9CC2E5"/>
              <w:left w:val="single" w:sz="4" w:space="0" w:color="9CC2E5"/>
              <w:bottom w:val="single" w:sz="4" w:space="0" w:color="9CC2E5"/>
              <w:right w:val="single" w:sz="4" w:space="0" w:color="9CC2E5"/>
            </w:tcBorders>
          </w:tcPr>
          <w:p w14:paraId="63ED906F" w14:textId="0E8698FC" w:rsidR="00270EFB" w:rsidRPr="002D0159" w:rsidRDefault="00270EFB" w:rsidP="00270EFB">
            <w:pPr>
              <w:suppressAutoHyphens/>
              <w:spacing w:after="0" w:line="100" w:lineRule="atLeast"/>
              <w:rPr>
                <w:rFonts w:ascii="Times New Roman" w:eastAsia="Times New Roman" w:hAnsi="Times New Roman" w:cs="Times New Roman"/>
                <w:kern w:val="1"/>
                <w:sz w:val="24"/>
                <w:szCs w:val="24"/>
                <w:lang w:eastAsia="ar-SA"/>
              </w:rPr>
            </w:pPr>
            <w:r w:rsidRPr="002D0159">
              <w:rPr>
                <w:rFonts w:ascii="Times New Roman" w:eastAsia="Times New Roman" w:hAnsi="Times New Roman" w:cs="Times New Roman"/>
                <w:kern w:val="1"/>
                <w:sz w:val="24"/>
                <w:szCs w:val="24"/>
                <w:lang w:eastAsia="ar-SA"/>
              </w:rPr>
              <w:t xml:space="preserve">Virginijus </w:t>
            </w:r>
            <w:proofErr w:type="spellStart"/>
            <w:r w:rsidRPr="002D0159">
              <w:rPr>
                <w:rFonts w:ascii="Times New Roman" w:eastAsia="Times New Roman" w:hAnsi="Times New Roman" w:cs="Times New Roman"/>
                <w:kern w:val="1"/>
                <w:sz w:val="24"/>
                <w:szCs w:val="24"/>
                <w:lang w:eastAsia="ar-SA"/>
              </w:rPr>
              <w:t>Kinčinaitis</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2BCAE471" w14:textId="4FEF7DFA" w:rsidR="00270EFB"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4961" w:type="dxa"/>
            <w:tcBorders>
              <w:top w:val="single" w:sz="4" w:space="0" w:color="9CC2E5"/>
              <w:left w:val="single" w:sz="4" w:space="0" w:color="9CC2E5"/>
              <w:bottom w:val="single" w:sz="4" w:space="0" w:color="9CC2E5"/>
              <w:right w:val="single" w:sz="4" w:space="0" w:color="9CC2E5"/>
            </w:tcBorders>
          </w:tcPr>
          <w:p w14:paraId="273DE06D" w14:textId="46CDF194"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Calibri" w:hAnsi="Times New Roman" w:cs="Times New Roman"/>
                <w:bCs/>
                <w:sz w:val="24"/>
                <w:szCs w:val="24"/>
              </w:rPr>
              <w:t>Jonas Bartkus</w:t>
            </w:r>
          </w:p>
        </w:tc>
      </w:tr>
      <w:tr w:rsidR="00270EFB" w:rsidRPr="002D0159" w14:paraId="58D883F0" w14:textId="77777777" w:rsidTr="007328FD">
        <w:tc>
          <w:tcPr>
            <w:tcW w:w="532" w:type="dxa"/>
            <w:tcBorders>
              <w:top w:val="single" w:sz="4" w:space="0" w:color="9CC2E5"/>
              <w:left w:val="single" w:sz="4" w:space="0" w:color="9CC2E5"/>
              <w:bottom w:val="single" w:sz="4" w:space="0" w:color="9CC2E5"/>
              <w:right w:val="single" w:sz="4" w:space="0" w:color="9CC2E5"/>
            </w:tcBorders>
          </w:tcPr>
          <w:p w14:paraId="76062595" w14:textId="77777777"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6.</w:t>
            </w:r>
          </w:p>
        </w:tc>
        <w:tc>
          <w:tcPr>
            <w:tcW w:w="3748" w:type="dxa"/>
            <w:tcBorders>
              <w:top w:val="single" w:sz="4" w:space="0" w:color="9CC2E5"/>
              <w:left w:val="single" w:sz="4" w:space="0" w:color="9CC2E5"/>
              <w:bottom w:val="single" w:sz="4" w:space="0" w:color="9CC2E5"/>
              <w:right w:val="single" w:sz="4" w:space="0" w:color="9CC2E5"/>
            </w:tcBorders>
          </w:tcPr>
          <w:p w14:paraId="64DCB273" w14:textId="29898E28" w:rsidR="00270EFB" w:rsidRPr="002D0159" w:rsidRDefault="00175CFD" w:rsidP="00270EFB">
            <w:pPr>
              <w:suppressAutoHyphens/>
              <w:spacing w:after="0" w:line="100" w:lineRule="atLeast"/>
              <w:rPr>
                <w:rFonts w:ascii="Times New Roman" w:eastAsia="Times New Roman" w:hAnsi="Times New Roman" w:cs="Times New Roman"/>
                <w:kern w:val="1"/>
                <w:sz w:val="24"/>
                <w:szCs w:val="24"/>
                <w:lang w:eastAsia="ar-SA"/>
              </w:rPr>
            </w:pPr>
            <w:r w:rsidRPr="00175CFD">
              <w:rPr>
                <w:rFonts w:ascii="Times New Roman" w:hAnsi="Times New Roman" w:cs="Times New Roman"/>
              </w:rPr>
              <w:t>Pranas</w:t>
            </w:r>
            <w:r w:rsidR="00270EFB" w:rsidRPr="002D0159">
              <w:rPr>
                <w:rFonts w:ascii="Times New Roman" w:eastAsia="Lucida Sans Unicode" w:hAnsi="Times New Roman" w:cs="Times New Roman"/>
                <w:bCs/>
                <w:sz w:val="24"/>
                <w:szCs w:val="24"/>
                <w:lang w:val="en-US" w:eastAsia="ar-SA"/>
              </w:rPr>
              <w:t xml:space="preserve"> </w:t>
            </w:r>
            <w:proofErr w:type="spellStart"/>
            <w:r w:rsidR="00270EFB" w:rsidRPr="002D0159">
              <w:rPr>
                <w:rFonts w:ascii="Times New Roman" w:eastAsia="Lucida Sans Unicode" w:hAnsi="Times New Roman" w:cs="Times New Roman"/>
                <w:bCs/>
                <w:sz w:val="24"/>
                <w:szCs w:val="24"/>
                <w:lang w:val="en-US" w:eastAsia="ar-SA"/>
              </w:rPr>
              <w:t>Nainys</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5AF8E109" w14:textId="4899C5D6"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4961" w:type="dxa"/>
            <w:tcBorders>
              <w:top w:val="single" w:sz="4" w:space="0" w:color="9CC2E5"/>
              <w:left w:val="single" w:sz="4" w:space="0" w:color="9CC2E5"/>
              <w:bottom w:val="single" w:sz="4" w:space="0" w:color="9CC2E5"/>
              <w:right w:val="single" w:sz="4" w:space="0" w:color="9CC2E5"/>
            </w:tcBorders>
          </w:tcPr>
          <w:p w14:paraId="160F0250" w14:textId="50C80395"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Vladas Artūras Balsys</w:t>
            </w:r>
          </w:p>
        </w:tc>
      </w:tr>
      <w:tr w:rsidR="00270EFB" w:rsidRPr="002D0159" w14:paraId="31537DA9"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FFFFFF" w:themeFill="background1"/>
            <w:hideMark/>
          </w:tcPr>
          <w:p w14:paraId="054A75F8" w14:textId="77777777"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7.</w:t>
            </w:r>
          </w:p>
        </w:tc>
        <w:tc>
          <w:tcPr>
            <w:tcW w:w="3748" w:type="dxa"/>
            <w:tcBorders>
              <w:top w:val="single" w:sz="4" w:space="0" w:color="9CC2E5"/>
              <w:left w:val="single" w:sz="4" w:space="0" w:color="9CC2E5"/>
              <w:bottom w:val="single" w:sz="4" w:space="0" w:color="9CC2E5"/>
              <w:right w:val="single" w:sz="4" w:space="0" w:color="9CC2E5"/>
            </w:tcBorders>
            <w:shd w:val="clear" w:color="auto" w:fill="FFFFFF" w:themeFill="background1"/>
            <w:hideMark/>
          </w:tcPr>
          <w:p w14:paraId="149C4E2A" w14:textId="00A35A59"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Pr>
                <w:rFonts w:ascii="Times New Roman" w:eastAsia="Lucida Sans Unicode" w:hAnsi="Times New Roman" w:cs="Times New Roman"/>
                <w:bCs/>
                <w:sz w:val="24"/>
                <w:szCs w:val="24"/>
                <w:lang w:val="en-US" w:eastAsia="ar-SA"/>
              </w:rPr>
              <w:t xml:space="preserve">Justas </w:t>
            </w:r>
            <w:proofErr w:type="spellStart"/>
            <w:r>
              <w:rPr>
                <w:rFonts w:ascii="Times New Roman" w:eastAsia="Lucida Sans Unicode" w:hAnsi="Times New Roman" w:cs="Times New Roman"/>
                <w:bCs/>
                <w:sz w:val="24"/>
                <w:szCs w:val="24"/>
                <w:lang w:val="en-US" w:eastAsia="ar-SA"/>
              </w:rPr>
              <w:t>Niauronis</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91E0175" w14:textId="26276173"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496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7DB20414" w14:textId="67D80236" w:rsidR="00270EFB" w:rsidRPr="002D0159" w:rsidRDefault="00270EFB" w:rsidP="00135E4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Jovita </w:t>
            </w:r>
            <w:proofErr w:type="spellStart"/>
            <w:r>
              <w:rPr>
                <w:rFonts w:ascii="Times New Roman" w:eastAsia="Calibri" w:hAnsi="Times New Roman" w:cs="Times New Roman"/>
                <w:bCs/>
                <w:sz w:val="24"/>
                <w:szCs w:val="24"/>
              </w:rPr>
              <w:t>Vičienė</w:t>
            </w:r>
            <w:proofErr w:type="spellEnd"/>
            <w:r w:rsidR="00BE2733">
              <w:rPr>
                <w:rFonts w:ascii="Times New Roman" w:eastAsia="Calibri" w:hAnsi="Times New Roman" w:cs="Times New Roman"/>
                <w:bCs/>
                <w:sz w:val="24"/>
                <w:szCs w:val="24"/>
              </w:rPr>
              <w:t xml:space="preserve"> (iki 2024-11-30)</w:t>
            </w:r>
            <w:r w:rsidR="00132A42">
              <w:rPr>
                <w:rFonts w:ascii="Times New Roman" w:eastAsia="Calibri" w:hAnsi="Times New Roman" w:cs="Times New Roman"/>
                <w:bCs/>
                <w:sz w:val="24"/>
                <w:szCs w:val="24"/>
              </w:rPr>
              <w:t xml:space="preserve"> </w:t>
            </w:r>
            <w:r w:rsidR="0095065B">
              <w:rPr>
                <w:rFonts w:ascii="Times New Roman" w:eastAsia="Calibri" w:hAnsi="Times New Roman" w:cs="Times New Roman"/>
                <w:bCs/>
                <w:sz w:val="24"/>
                <w:szCs w:val="24"/>
              </w:rPr>
              <w:t xml:space="preserve">/ </w:t>
            </w:r>
            <w:r w:rsidR="00135E4B">
              <w:rPr>
                <w:rFonts w:ascii="Times New Roman" w:eastAsia="Calibri" w:hAnsi="Times New Roman" w:cs="Times New Roman"/>
                <w:bCs/>
                <w:sz w:val="24"/>
                <w:szCs w:val="24"/>
              </w:rPr>
              <w:t xml:space="preserve">Eligijus </w:t>
            </w:r>
            <w:proofErr w:type="spellStart"/>
            <w:r w:rsidR="00135E4B">
              <w:rPr>
                <w:rFonts w:ascii="Times New Roman" w:eastAsia="Calibri" w:hAnsi="Times New Roman" w:cs="Times New Roman"/>
                <w:bCs/>
                <w:sz w:val="24"/>
                <w:szCs w:val="24"/>
              </w:rPr>
              <w:t>Stugys</w:t>
            </w:r>
            <w:proofErr w:type="spellEnd"/>
            <w:r w:rsidR="00BE2733">
              <w:rPr>
                <w:rFonts w:ascii="Times New Roman" w:eastAsia="Calibri" w:hAnsi="Times New Roman" w:cs="Times New Roman"/>
                <w:bCs/>
                <w:sz w:val="24"/>
                <w:szCs w:val="24"/>
              </w:rPr>
              <w:t xml:space="preserve"> nuo 2024-12-05)</w:t>
            </w:r>
          </w:p>
        </w:tc>
      </w:tr>
      <w:tr w:rsidR="00270EFB" w:rsidRPr="002D0159" w14:paraId="7E60E033" w14:textId="77777777" w:rsidTr="00F2503E">
        <w:tc>
          <w:tcPr>
            <w:tcW w:w="532" w:type="dxa"/>
            <w:tcBorders>
              <w:top w:val="single" w:sz="4" w:space="0" w:color="9CC2E5"/>
              <w:left w:val="single" w:sz="4" w:space="0" w:color="9CC2E5"/>
              <w:bottom w:val="single" w:sz="4" w:space="0" w:color="9CC2E5"/>
              <w:right w:val="single" w:sz="4" w:space="0" w:color="9CC2E5"/>
            </w:tcBorders>
            <w:shd w:val="clear" w:color="auto" w:fill="auto"/>
          </w:tcPr>
          <w:p w14:paraId="74FCE2EB" w14:textId="7BBD29CF" w:rsidR="00270EFB" w:rsidRPr="001E3174" w:rsidRDefault="00270EFB" w:rsidP="00270EFB">
            <w:pPr>
              <w:spacing w:after="0" w:line="240" w:lineRule="auto"/>
              <w:rPr>
                <w:rFonts w:ascii="Times New Roman" w:eastAsia="Calibri" w:hAnsi="Times New Roman" w:cs="Times New Roman"/>
                <w:bCs/>
                <w:color w:val="000000" w:themeColor="text1"/>
                <w:sz w:val="24"/>
              </w:rPr>
            </w:pPr>
            <w:r w:rsidRPr="001E3174">
              <w:rPr>
                <w:rFonts w:ascii="Times New Roman" w:eastAsia="Calibri" w:hAnsi="Times New Roman" w:cs="Times New Roman"/>
                <w:bCs/>
                <w:color w:val="000000" w:themeColor="text1"/>
                <w:sz w:val="24"/>
              </w:rPr>
              <w:t>8.</w:t>
            </w:r>
          </w:p>
        </w:tc>
        <w:tc>
          <w:tcPr>
            <w:tcW w:w="3748" w:type="dxa"/>
            <w:tcBorders>
              <w:top w:val="single" w:sz="4" w:space="0" w:color="9CC2E5"/>
              <w:left w:val="single" w:sz="4" w:space="0" w:color="9CC2E5"/>
              <w:bottom w:val="single" w:sz="4" w:space="0" w:color="9CC2E5"/>
              <w:right w:val="single" w:sz="4" w:space="0" w:color="9CC2E5"/>
            </w:tcBorders>
            <w:shd w:val="clear" w:color="auto" w:fill="auto"/>
          </w:tcPr>
          <w:p w14:paraId="249A3F11" w14:textId="07BDDEDF" w:rsidR="00270EFB" w:rsidRPr="001E3174" w:rsidRDefault="00270EFB" w:rsidP="00270EFB">
            <w:pPr>
              <w:widowControl w:val="0"/>
              <w:suppressAutoHyphens/>
              <w:spacing w:after="0" w:line="240" w:lineRule="auto"/>
              <w:jc w:val="both"/>
              <w:rPr>
                <w:rFonts w:ascii="Times New Roman" w:eastAsia="Lucida Sans Unicode" w:hAnsi="Times New Roman" w:cs="Times New Roman"/>
                <w:bCs/>
                <w:color w:val="000000" w:themeColor="text1"/>
                <w:sz w:val="24"/>
                <w:szCs w:val="24"/>
                <w:lang w:val="en-US" w:eastAsia="ar-SA"/>
              </w:rPr>
            </w:pPr>
            <w:proofErr w:type="spellStart"/>
            <w:r w:rsidRPr="001E3174">
              <w:rPr>
                <w:rFonts w:ascii="Times New Roman" w:eastAsia="Lucida Sans Unicode" w:hAnsi="Times New Roman" w:cs="Times New Roman"/>
                <w:bCs/>
                <w:color w:val="000000" w:themeColor="text1"/>
                <w:sz w:val="24"/>
                <w:szCs w:val="24"/>
                <w:lang w:val="en-US" w:eastAsia="ar-SA"/>
              </w:rPr>
              <w:t>Irmantas</w:t>
            </w:r>
            <w:proofErr w:type="spellEnd"/>
            <w:r w:rsidRPr="001E3174">
              <w:rPr>
                <w:rFonts w:ascii="Times New Roman" w:eastAsia="Lucida Sans Unicode" w:hAnsi="Times New Roman" w:cs="Times New Roman"/>
                <w:bCs/>
                <w:color w:val="000000" w:themeColor="text1"/>
                <w:sz w:val="24"/>
                <w:szCs w:val="24"/>
                <w:lang w:val="en-US" w:eastAsia="ar-SA"/>
              </w:rPr>
              <w:t xml:space="preserve"> </w:t>
            </w:r>
            <w:proofErr w:type="spellStart"/>
            <w:r w:rsidRPr="001E3174">
              <w:rPr>
                <w:rFonts w:ascii="Times New Roman" w:eastAsia="Lucida Sans Unicode" w:hAnsi="Times New Roman" w:cs="Times New Roman"/>
                <w:bCs/>
                <w:color w:val="000000" w:themeColor="text1"/>
                <w:sz w:val="24"/>
                <w:szCs w:val="24"/>
                <w:lang w:val="en-US" w:eastAsia="ar-SA"/>
              </w:rPr>
              <w:t>Kukulskis</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56F4F54C" w14:textId="30CDCFEA" w:rsidR="00270EFB" w:rsidRPr="001E3174" w:rsidRDefault="00270EFB" w:rsidP="00270EFB">
            <w:pPr>
              <w:spacing w:after="0" w:line="240" w:lineRule="auto"/>
              <w:rPr>
                <w:rFonts w:ascii="Times New Roman" w:eastAsia="Calibri" w:hAnsi="Times New Roman" w:cs="Times New Roman"/>
                <w:bCs/>
                <w:color w:val="000000" w:themeColor="text1"/>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77D34091" w14:textId="65EE4974" w:rsidR="00270EFB" w:rsidRPr="001E3174" w:rsidRDefault="00270EFB" w:rsidP="00270EFB">
            <w:pPr>
              <w:spacing w:after="0" w:line="240" w:lineRule="auto"/>
              <w:rPr>
                <w:rFonts w:ascii="Times New Roman" w:eastAsia="Calibri" w:hAnsi="Times New Roman" w:cs="Times New Roman"/>
                <w:bCs/>
                <w:color w:val="000000" w:themeColor="text1"/>
                <w:sz w:val="24"/>
                <w:szCs w:val="24"/>
              </w:rPr>
            </w:pPr>
            <w:r w:rsidRPr="001E3174">
              <w:rPr>
                <w:rFonts w:ascii="Times New Roman" w:eastAsia="Calibri" w:hAnsi="Times New Roman" w:cs="Times New Roman"/>
                <w:b/>
                <w:bCs/>
                <w:color w:val="000000" w:themeColor="text1"/>
                <w:sz w:val="24"/>
                <w:szCs w:val="24"/>
              </w:rPr>
              <w:t xml:space="preserve">Lietuvos valstiečių ir žaliųjų </w:t>
            </w:r>
            <w:r w:rsidRPr="00846065">
              <w:rPr>
                <w:rFonts w:ascii="Times New Roman" w:eastAsia="Calibri" w:hAnsi="Times New Roman" w:cs="Times New Roman"/>
                <w:b/>
                <w:bCs/>
                <w:color w:val="000000" w:themeColor="text1"/>
                <w:sz w:val="24"/>
                <w:szCs w:val="24"/>
              </w:rPr>
              <w:t>sąjunga</w:t>
            </w:r>
          </w:p>
        </w:tc>
      </w:tr>
      <w:tr w:rsidR="00270EFB" w:rsidRPr="002D0159" w14:paraId="0B9C125E"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6F793473" w14:textId="7E4B2C7C"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9.</w:t>
            </w:r>
          </w:p>
        </w:tc>
        <w:tc>
          <w:tcPr>
            <w:tcW w:w="3748"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17DE218E" w14:textId="24F67A53"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 xml:space="preserve">Rima </w:t>
            </w:r>
            <w:proofErr w:type="spellStart"/>
            <w:r w:rsidRPr="002D0159">
              <w:rPr>
                <w:rFonts w:ascii="Times New Roman" w:eastAsia="Lucida Sans Unicode" w:hAnsi="Times New Roman" w:cs="Times New Roman"/>
                <w:bCs/>
                <w:sz w:val="24"/>
                <w:szCs w:val="24"/>
                <w:lang w:val="en-US" w:eastAsia="ar-SA"/>
              </w:rPr>
              <w:t>Juškienė</w:t>
            </w:r>
            <w:proofErr w:type="spellEnd"/>
            <w:r w:rsidRPr="002D0159">
              <w:rPr>
                <w:rFonts w:ascii="Times New Roman" w:eastAsia="Lucida Sans Unicode" w:hAnsi="Times New Roman" w:cs="Times New Roman"/>
                <w:bCs/>
                <w:sz w:val="24"/>
                <w:szCs w:val="24"/>
                <w:lang w:val="en-US" w:eastAsia="ar-SA"/>
              </w:rPr>
              <w:t xml:space="preserve"> </w:t>
            </w:r>
          </w:p>
        </w:tc>
        <w:tc>
          <w:tcPr>
            <w:tcW w:w="540"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3FBA0F24" w14:textId="441979DD" w:rsidR="00270EFB"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496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3BA387C3" w14:textId="222FF016"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Lucida Sans Unicode" w:hAnsi="Times New Roman" w:cs="Times New Roman"/>
                <w:bCs/>
                <w:sz w:val="24"/>
                <w:szCs w:val="24"/>
                <w:lang w:val="en-US" w:eastAsia="ar-SA"/>
              </w:rPr>
              <w:t xml:space="preserve">Aurimas </w:t>
            </w:r>
            <w:proofErr w:type="spellStart"/>
            <w:r w:rsidRPr="002D0159">
              <w:rPr>
                <w:rFonts w:ascii="Times New Roman" w:eastAsia="Lucida Sans Unicode" w:hAnsi="Times New Roman" w:cs="Times New Roman"/>
                <w:bCs/>
                <w:sz w:val="24"/>
                <w:szCs w:val="24"/>
                <w:lang w:val="en-US" w:eastAsia="ar-SA"/>
              </w:rPr>
              <w:t>Žvinys</w:t>
            </w:r>
            <w:proofErr w:type="spellEnd"/>
          </w:p>
        </w:tc>
      </w:tr>
      <w:tr w:rsidR="00270EFB" w:rsidRPr="002D0159" w14:paraId="55F71FC3" w14:textId="77777777" w:rsidTr="007328FD">
        <w:tc>
          <w:tcPr>
            <w:tcW w:w="532" w:type="dxa"/>
            <w:tcBorders>
              <w:top w:val="single" w:sz="4" w:space="0" w:color="9CC2E5"/>
              <w:left w:val="single" w:sz="4" w:space="0" w:color="9CC2E5"/>
              <w:bottom w:val="single" w:sz="4" w:space="0" w:color="9CC2E5"/>
              <w:right w:val="single" w:sz="4" w:space="0" w:color="9CC2E5"/>
            </w:tcBorders>
          </w:tcPr>
          <w:p w14:paraId="5FA4AE56" w14:textId="0356F8E7"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10.</w:t>
            </w:r>
          </w:p>
        </w:tc>
        <w:tc>
          <w:tcPr>
            <w:tcW w:w="3748" w:type="dxa"/>
            <w:tcBorders>
              <w:top w:val="single" w:sz="4" w:space="0" w:color="9CC2E5"/>
              <w:left w:val="single" w:sz="4" w:space="0" w:color="9CC2E5"/>
              <w:bottom w:val="single" w:sz="4" w:space="0" w:color="9CC2E5"/>
              <w:right w:val="single" w:sz="4" w:space="0" w:color="9CC2E5"/>
            </w:tcBorders>
          </w:tcPr>
          <w:p w14:paraId="4BC0F46E" w14:textId="3A975949"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 xml:space="preserve">Vytautas </w:t>
            </w:r>
            <w:proofErr w:type="spellStart"/>
            <w:r w:rsidRPr="002D0159">
              <w:rPr>
                <w:rFonts w:ascii="Times New Roman" w:eastAsia="Lucida Sans Unicode" w:hAnsi="Times New Roman" w:cs="Times New Roman"/>
                <w:bCs/>
                <w:sz w:val="24"/>
                <w:szCs w:val="24"/>
                <w:lang w:val="en-US" w:eastAsia="ar-SA"/>
              </w:rPr>
              <w:t>Juškus</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4A685B65" w14:textId="0BB33A31"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4961" w:type="dxa"/>
            <w:tcBorders>
              <w:top w:val="single" w:sz="4" w:space="0" w:color="9CC2E5"/>
              <w:left w:val="single" w:sz="4" w:space="0" w:color="9CC2E5"/>
              <w:bottom w:val="single" w:sz="4" w:space="0" w:color="9CC2E5"/>
              <w:right w:val="single" w:sz="4" w:space="0" w:color="9CC2E5"/>
            </w:tcBorders>
          </w:tcPr>
          <w:p w14:paraId="77175A7B" w14:textId="0F552634"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Calibri" w:hAnsi="Times New Roman" w:cs="Times New Roman"/>
                <w:bCs/>
                <w:sz w:val="24"/>
                <w:szCs w:val="24"/>
              </w:rPr>
              <w:t>Juozas Pabrėža</w:t>
            </w:r>
          </w:p>
        </w:tc>
      </w:tr>
      <w:tr w:rsidR="00270EFB" w:rsidRPr="002D0159" w14:paraId="09C626E4" w14:textId="77777777" w:rsidTr="007328FD">
        <w:tc>
          <w:tcPr>
            <w:tcW w:w="532" w:type="dxa"/>
            <w:tcBorders>
              <w:top w:val="single" w:sz="4" w:space="0" w:color="9CC2E5"/>
              <w:left w:val="single" w:sz="4" w:space="0" w:color="9CC2E5"/>
              <w:bottom w:val="single" w:sz="4" w:space="0" w:color="9CC2E5"/>
              <w:right w:val="single" w:sz="4" w:space="0" w:color="9CC2E5"/>
            </w:tcBorders>
          </w:tcPr>
          <w:p w14:paraId="20C777A2" w14:textId="3A4363C5"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11.</w:t>
            </w:r>
          </w:p>
        </w:tc>
        <w:tc>
          <w:tcPr>
            <w:tcW w:w="3748" w:type="dxa"/>
            <w:tcBorders>
              <w:top w:val="single" w:sz="4" w:space="0" w:color="9CC2E5"/>
              <w:left w:val="single" w:sz="4" w:space="0" w:color="9CC2E5"/>
              <w:bottom w:val="single" w:sz="4" w:space="0" w:color="9CC2E5"/>
              <w:right w:val="single" w:sz="4" w:space="0" w:color="9CC2E5"/>
            </w:tcBorders>
          </w:tcPr>
          <w:p w14:paraId="1F45406B" w14:textId="46575B6D"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 xml:space="preserve">Violeta </w:t>
            </w:r>
            <w:proofErr w:type="spellStart"/>
            <w:r w:rsidRPr="002D0159">
              <w:rPr>
                <w:rFonts w:ascii="Times New Roman" w:eastAsia="Lucida Sans Unicode" w:hAnsi="Times New Roman" w:cs="Times New Roman"/>
                <w:bCs/>
                <w:sz w:val="24"/>
                <w:szCs w:val="24"/>
                <w:lang w:val="en-US" w:eastAsia="ar-SA"/>
              </w:rPr>
              <w:t>Laugalienė</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3EC5160C" w14:textId="3C60BD7E" w:rsidR="00270EFB" w:rsidRPr="002D0159" w:rsidRDefault="00270EFB" w:rsidP="00270EFB">
            <w:pPr>
              <w:spacing w:after="0" w:line="240" w:lineRule="auto"/>
              <w:rPr>
                <w:rFonts w:ascii="Times New Roman" w:eastAsia="Calibri" w:hAnsi="Times New Roman" w:cs="Times New Roman"/>
                <w:bCs/>
                <w:sz w:val="24"/>
                <w:szCs w:val="24"/>
              </w:rPr>
            </w:pPr>
            <w:r w:rsidRPr="001E3174">
              <w:rPr>
                <w:rFonts w:ascii="Times New Roman" w:eastAsia="Calibri" w:hAnsi="Times New Roman" w:cs="Times New Roman"/>
                <w:bCs/>
                <w:sz w:val="24"/>
                <w:szCs w:val="24"/>
              </w:rPr>
              <w:t>27.</w:t>
            </w:r>
          </w:p>
        </w:tc>
        <w:tc>
          <w:tcPr>
            <w:tcW w:w="4961" w:type="dxa"/>
            <w:tcBorders>
              <w:top w:val="single" w:sz="4" w:space="0" w:color="9CC2E5"/>
              <w:left w:val="single" w:sz="4" w:space="0" w:color="9CC2E5"/>
              <w:bottom w:val="single" w:sz="4" w:space="0" w:color="9CC2E5"/>
              <w:right w:val="single" w:sz="4" w:space="0" w:color="9CC2E5"/>
            </w:tcBorders>
          </w:tcPr>
          <w:p w14:paraId="508B4440" w14:textId="156B6F6C"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Vilius </w:t>
            </w:r>
            <w:proofErr w:type="spellStart"/>
            <w:r>
              <w:rPr>
                <w:rFonts w:ascii="Times New Roman" w:eastAsia="Calibri" w:hAnsi="Times New Roman" w:cs="Times New Roman"/>
                <w:bCs/>
                <w:sz w:val="24"/>
                <w:szCs w:val="24"/>
              </w:rPr>
              <w:t>Puronas</w:t>
            </w:r>
            <w:proofErr w:type="spellEnd"/>
          </w:p>
        </w:tc>
      </w:tr>
      <w:tr w:rsidR="00270EFB" w:rsidRPr="002D0159" w14:paraId="4E8B7AEE" w14:textId="77777777" w:rsidTr="00F2503E">
        <w:tc>
          <w:tcPr>
            <w:tcW w:w="532" w:type="dxa"/>
            <w:tcBorders>
              <w:top w:val="single" w:sz="4" w:space="0" w:color="9CC2E5"/>
              <w:left w:val="single" w:sz="4" w:space="0" w:color="9CC2E5"/>
              <w:bottom w:val="single" w:sz="4" w:space="0" w:color="9CC2E5"/>
              <w:right w:val="single" w:sz="4" w:space="0" w:color="9CC2E5"/>
            </w:tcBorders>
            <w:shd w:val="clear" w:color="auto" w:fill="auto"/>
          </w:tcPr>
          <w:p w14:paraId="4343801D" w14:textId="20A96539"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12.</w:t>
            </w:r>
          </w:p>
        </w:tc>
        <w:tc>
          <w:tcPr>
            <w:tcW w:w="3748" w:type="dxa"/>
            <w:tcBorders>
              <w:top w:val="single" w:sz="4" w:space="0" w:color="9CC2E5"/>
              <w:left w:val="single" w:sz="4" w:space="0" w:color="9CC2E5"/>
              <w:bottom w:val="single" w:sz="4" w:space="0" w:color="9CC2E5"/>
              <w:right w:val="single" w:sz="4" w:space="0" w:color="9CC2E5"/>
            </w:tcBorders>
            <w:shd w:val="clear" w:color="auto" w:fill="auto"/>
          </w:tcPr>
          <w:p w14:paraId="0F96AE55" w14:textId="1D9CF388"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proofErr w:type="spellStart"/>
            <w:r w:rsidRPr="002D0159">
              <w:rPr>
                <w:rFonts w:ascii="Times New Roman" w:eastAsia="Lucida Sans Unicode" w:hAnsi="Times New Roman" w:cs="Times New Roman"/>
                <w:bCs/>
                <w:sz w:val="24"/>
                <w:szCs w:val="24"/>
                <w:lang w:val="en-US" w:eastAsia="ar-SA"/>
              </w:rPr>
              <w:t>Gintautas</w:t>
            </w:r>
            <w:proofErr w:type="spellEnd"/>
            <w:r w:rsidRPr="002D0159">
              <w:rPr>
                <w:rFonts w:ascii="Times New Roman" w:eastAsia="Lucida Sans Unicode" w:hAnsi="Times New Roman" w:cs="Times New Roman"/>
                <w:bCs/>
                <w:sz w:val="24"/>
                <w:szCs w:val="24"/>
                <w:lang w:val="en-US" w:eastAsia="ar-SA"/>
              </w:rPr>
              <w:t xml:space="preserve"> </w:t>
            </w:r>
            <w:proofErr w:type="spellStart"/>
            <w:r w:rsidRPr="002D0159">
              <w:rPr>
                <w:rFonts w:ascii="Times New Roman" w:eastAsia="Lucida Sans Unicode" w:hAnsi="Times New Roman" w:cs="Times New Roman"/>
                <w:bCs/>
                <w:sz w:val="24"/>
                <w:szCs w:val="24"/>
                <w:lang w:val="en-US" w:eastAsia="ar-SA"/>
              </w:rPr>
              <w:t>Lukošaitis</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079D2428" w14:textId="08EE6B69" w:rsidR="00270EFB" w:rsidRPr="002D0159" w:rsidRDefault="00270EFB" w:rsidP="00270EFB">
            <w:pPr>
              <w:spacing w:after="0" w:line="240" w:lineRule="auto"/>
              <w:rPr>
                <w:rFonts w:ascii="Times New Roman" w:eastAsia="Calibri" w:hAnsi="Times New Roman" w:cs="Times New Roman"/>
                <w:bCs/>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12332126" w14:textId="4BF6B9AC"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Calibri" w:hAnsi="Times New Roman" w:cs="Times New Roman"/>
                <w:b/>
                <w:bCs/>
                <w:sz w:val="24"/>
                <w:szCs w:val="24"/>
              </w:rPr>
              <w:t>Lietuvo</w:t>
            </w:r>
            <w:r>
              <w:rPr>
                <w:rFonts w:ascii="Times New Roman" w:eastAsia="Calibri" w:hAnsi="Times New Roman" w:cs="Times New Roman"/>
                <w:b/>
                <w:bCs/>
                <w:sz w:val="24"/>
                <w:szCs w:val="24"/>
              </w:rPr>
              <w:t>s socialdemokratų partija</w:t>
            </w:r>
          </w:p>
        </w:tc>
      </w:tr>
      <w:tr w:rsidR="00270EFB" w:rsidRPr="002D0159" w14:paraId="10F0CB2F" w14:textId="77777777" w:rsidTr="007328FD">
        <w:tc>
          <w:tcPr>
            <w:tcW w:w="532" w:type="dxa"/>
            <w:tcBorders>
              <w:top w:val="single" w:sz="4" w:space="0" w:color="9CC2E5"/>
              <w:left w:val="single" w:sz="4" w:space="0" w:color="9CC2E5"/>
              <w:bottom w:val="single" w:sz="4" w:space="0" w:color="9CC2E5"/>
              <w:right w:val="single" w:sz="4" w:space="0" w:color="9CC2E5"/>
            </w:tcBorders>
          </w:tcPr>
          <w:p w14:paraId="048A5815" w14:textId="4574F9EB"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13.</w:t>
            </w:r>
          </w:p>
        </w:tc>
        <w:tc>
          <w:tcPr>
            <w:tcW w:w="3748" w:type="dxa"/>
            <w:tcBorders>
              <w:top w:val="single" w:sz="4" w:space="0" w:color="9CC2E5"/>
              <w:left w:val="single" w:sz="4" w:space="0" w:color="9CC2E5"/>
              <w:bottom w:val="single" w:sz="4" w:space="0" w:color="9CC2E5"/>
              <w:right w:val="single" w:sz="4" w:space="0" w:color="9CC2E5"/>
            </w:tcBorders>
          </w:tcPr>
          <w:p w14:paraId="4A61C1BE" w14:textId="33A48D1B"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 xml:space="preserve">Nijolė </w:t>
            </w:r>
            <w:proofErr w:type="spellStart"/>
            <w:r w:rsidRPr="002D0159">
              <w:rPr>
                <w:rFonts w:ascii="Times New Roman" w:eastAsia="Lucida Sans Unicode" w:hAnsi="Times New Roman" w:cs="Times New Roman"/>
                <w:bCs/>
                <w:sz w:val="24"/>
                <w:szCs w:val="24"/>
                <w:lang w:val="en-US" w:eastAsia="ar-SA"/>
              </w:rPr>
              <w:t>Prascevičienė</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2FC4DE7D" w14:textId="701FBC3A"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4961" w:type="dxa"/>
            <w:tcBorders>
              <w:top w:val="single" w:sz="4" w:space="0" w:color="9CC2E5"/>
              <w:left w:val="single" w:sz="4" w:space="0" w:color="9CC2E5"/>
              <w:bottom w:val="single" w:sz="4" w:space="0" w:color="9CC2E5"/>
              <w:right w:val="single" w:sz="4" w:space="0" w:color="9CC2E5"/>
            </w:tcBorders>
          </w:tcPr>
          <w:p w14:paraId="1F656C19" w14:textId="581FC10B"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Calibri" w:hAnsi="Times New Roman" w:cs="Times New Roman"/>
                <w:bCs/>
                <w:sz w:val="24"/>
                <w:szCs w:val="24"/>
              </w:rPr>
              <w:t>Edvardas Žakaris</w:t>
            </w:r>
          </w:p>
        </w:tc>
      </w:tr>
      <w:tr w:rsidR="00270EFB" w:rsidRPr="002D0159" w14:paraId="43DA8678" w14:textId="77777777" w:rsidTr="007328FD">
        <w:tc>
          <w:tcPr>
            <w:tcW w:w="532" w:type="dxa"/>
            <w:tcBorders>
              <w:top w:val="single" w:sz="4" w:space="0" w:color="9CC2E5"/>
              <w:left w:val="single" w:sz="4" w:space="0" w:color="9CC2E5"/>
              <w:bottom w:val="single" w:sz="4" w:space="0" w:color="9CC2E5"/>
              <w:right w:val="single" w:sz="4" w:space="0" w:color="9CC2E5"/>
            </w:tcBorders>
          </w:tcPr>
          <w:p w14:paraId="2C0C97C9" w14:textId="4C8CAEC3"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14.</w:t>
            </w:r>
          </w:p>
        </w:tc>
        <w:tc>
          <w:tcPr>
            <w:tcW w:w="3748" w:type="dxa"/>
            <w:tcBorders>
              <w:top w:val="single" w:sz="4" w:space="0" w:color="9CC2E5"/>
              <w:left w:val="single" w:sz="4" w:space="0" w:color="9CC2E5"/>
              <w:bottom w:val="single" w:sz="4" w:space="0" w:color="9CC2E5"/>
              <w:right w:val="single" w:sz="4" w:space="0" w:color="9CC2E5"/>
            </w:tcBorders>
          </w:tcPr>
          <w:p w14:paraId="7A27D295" w14:textId="4C19548E"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proofErr w:type="spellStart"/>
            <w:r w:rsidRPr="002D0159">
              <w:rPr>
                <w:rFonts w:ascii="Times New Roman" w:eastAsia="Lucida Sans Unicode" w:hAnsi="Times New Roman" w:cs="Times New Roman"/>
                <w:bCs/>
                <w:sz w:val="24"/>
                <w:szCs w:val="24"/>
                <w:lang w:val="en-US" w:eastAsia="ar-SA"/>
              </w:rPr>
              <w:t>Antanas</w:t>
            </w:r>
            <w:proofErr w:type="spellEnd"/>
            <w:r w:rsidRPr="002D0159">
              <w:rPr>
                <w:rFonts w:ascii="Times New Roman" w:eastAsia="Lucida Sans Unicode" w:hAnsi="Times New Roman" w:cs="Times New Roman"/>
                <w:bCs/>
                <w:sz w:val="24"/>
                <w:szCs w:val="24"/>
                <w:lang w:val="en-US" w:eastAsia="ar-SA"/>
              </w:rPr>
              <w:t xml:space="preserve"> </w:t>
            </w:r>
            <w:proofErr w:type="spellStart"/>
            <w:r w:rsidRPr="002D0159">
              <w:rPr>
                <w:rFonts w:ascii="Times New Roman" w:eastAsia="Lucida Sans Unicode" w:hAnsi="Times New Roman" w:cs="Times New Roman"/>
                <w:bCs/>
                <w:sz w:val="24"/>
                <w:szCs w:val="24"/>
                <w:lang w:val="en-US" w:eastAsia="ar-SA"/>
              </w:rPr>
              <w:t>Sireika</w:t>
            </w:r>
            <w:proofErr w:type="spellEnd"/>
          </w:p>
        </w:tc>
        <w:tc>
          <w:tcPr>
            <w:tcW w:w="540" w:type="dxa"/>
            <w:tcBorders>
              <w:top w:val="single" w:sz="4" w:space="0" w:color="9CC2E5"/>
              <w:left w:val="single" w:sz="4" w:space="0" w:color="9CC2E5"/>
              <w:bottom w:val="single" w:sz="4" w:space="0" w:color="9CC2E5"/>
              <w:right w:val="single" w:sz="4" w:space="0" w:color="9CC2E5"/>
            </w:tcBorders>
          </w:tcPr>
          <w:p w14:paraId="30FA488B" w14:textId="0184CB8C" w:rsidR="00270EFB" w:rsidRPr="001E3174"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4961" w:type="dxa"/>
            <w:tcBorders>
              <w:top w:val="single" w:sz="4" w:space="0" w:color="9CC2E5"/>
              <w:left w:val="single" w:sz="4" w:space="0" w:color="9CC2E5"/>
              <w:bottom w:val="single" w:sz="4" w:space="0" w:color="9CC2E5"/>
              <w:right w:val="single" w:sz="4" w:space="0" w:color="9CC2E5"/>
            </w:tcBorders>
          </w:tcPr>
          <w:p w14:paraId="682DE5EC" w14:textId="18CB38EC" w:rsidR="00270EFB" w:rsidRPr="002D0159" w:rsidRDefault="000F7CD3" w:rsidP="00135E4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Ro</w:t>
            </w:r>
            <w:r w:rsidR="00270EFB">
              <w:rPr>
                <w:rFonts w:ascii="Times New Roman" w:eastAsia="Calibri" w:hAnsi="Times New Roman" w:cs="Times New Roman"/>
                <w:bCs/>
                <w:sz w:val="24"/>
                <w:szCs w:val="24"/>
              </w:rPr>
              <w:t xml:space="preserve">ma </w:t>
            </w:r>
            <w:proofErr w:type="spellStart"/>
            <w:r w:rsidR="00270EFB">
              <w:rPr>
                <w:rFonts w:ascii="Times New Roman" w:eastAsia="Calibri" w:hAnsi="Times New Roman" w:cs="Times New Roman"/>
                <w:bCs/>
                <w:sz w:val="24"/>
                <w:szCs w:val="24"/>
              </w:rPr>
              <w:t>Janušonienė</w:t>
            </w:r>
            <w:proofErr w:type="spellEnd"/>
            <w:r w:rsidR="0095065B">
              <w:rPr>
                <w:rFonts w:ascii="Times New Roman" w:eastAsia="Calibri" w:hAnsi="Times New Roman" w:cs="Times New Roman"/>
                <w:bCs/>
                <w:sz w:val="24"/>
                <w:szCs w:val="24"/>
              </w:rPr>
              <w:t xml:space="preserve"> </w:t>
            </w:r>
            <w:r w:rsidR="00BE2733">
              <w:rPr>
                <w:rFonts w:ascii="Times New Roman" w:eastAsia="Calibri" w:hAnsi="Times New Roman" w:cs="Times New Roman"/>
                <w:bCs/>
                <w:sz w:val="24"/>
                <w:szCs w:val="24"/>
              </w:rPr>
              <w:t xml:space="preserve">(iki 2024-11-08) </w:t>
            </w:r>
            <w:r w:rsidR="0095065B">
              <w:rPr>
                <w:rFonts w:ascii="Times New Roman" w:eastAsia="Calibri" w:hAnsi="Times New Roman" w:cs="Times New Roman"/>
                <w:bCs/>
                <w:sz w:val="24"/>
                <w:szCs w:val="24"/>
              </w:rPr>
              <w:t xml:space="preserve">/ </w:t>
            </w:r>
            <w:proofErr w:type="spellStart"/>
            <w:r w:rsidR="00135E4B">
              <w:rPr>
                <w:rFonts w:ascii="Times New Roman" w:eastAsia="Calibri" w:hAnsi="Times New Roman" w:cs="Times New Roman"/>
                <w:bCs/>
                <w:sz w:val="24"/>
                <w:szCs w:val="24"/>
              </w:rPr>
              <w:t>Valdimaras</w:t>
            </w:r>
            <w:proofErr w:type="spellEnd"/>
            <w:r w:rsidR="00135E4B">
              <w:rPr>
                <w:rFonts w:ascii="Times New Roman" w:eastAsia="Calibri" w:hAnsi="Times New Roman" w:cs="Times New Roman"/>
                <w:bCs/>
                <w:sz w:val="24"/>
                <w:szCs w:val="24"/>
              </w:rPr>
              <w:t xml:space="preserve"> </w:t>
            </w:r>
            <w:proofErr w:type="spellStart"/>
            <w:r w:rsidR="00135E4B">
              <w:rPr>
                <w:rFonts w:ascii="Times New Roman" w:eastAsia="Calibri" w:hAnsi="Times New Roman" w:cs="Times New Roman"/>
                <w:bCs/>
                <w:sz w:val="24"/>
                <w:szCs w:val="24"/>
              </w:rPr>
              <w:t>Svalbonas</w:t>
            </w:r>
            <w:proofErr w:type="spellEnd"/>
            <w:r w:rsidR="00BE2733">
              <w:rPr>
                <w:rFonts w:ascii="Times New Roman" w:eastAsia="Calibri" w:hAnsi="Times New Roman" w:cs="Times New Roman"/>
                <w:bCs/>
                <w:sz w:val="24"/>
                <w:szCs w:val="24"/>
              </w:rPr>
              <w:t xml:space="preserve"> (nuo 2024-12-05)</w:t>
            </w:r>
          </w:p>
        </w:tc>
      </w:tr>
      <w:tr w:rsidR="00270EFB" w:rsidRPr="002D0159" w14:paraId="33E571DA" w14:textId="77777777" w:rsidTr="00F2503E">
        <w:tc>
          <w:tcPr>
            <w:tcW w:w="532" w:type="dxa"/>
            <w:tcBorders>
              <w:top w:val="single" w:sz="4" w:space="0" w:color="9CC2E5"/>
              <w:left w:val="single" w:sz="4" w:space="0" w:color="9CC2E5"/>
              <w:bottom w:val="single" w:sz="4" w:space="0" w:color="9CC2E5"/>
              <w:right w:val="single" w:sz="4" w:space="0" w:color="9CC2E5"/>
            </w:tcBorders>
            <w:shd w:val="clear" w:color="auto" w:fill="auto"/>
          </w:tcPr>
          <w:p w14:paraId="02596839" w14:textId="455D60E2"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15.</w:t>
            </w:r>
          </w:p>
        </w:tc>
        <w:tc>
          <w:tcPr>
            <w:tcW w:w="3748" w:type="dxa"/>
            <w:tcBorders>
              <w:top w:val="single" w:sz="4" w:space="0" w:color="9CC2E5"/>
              <w:left w:val="single" w:sz="4" w:space="0" w:color="9CC2E5"/>
              <w:bottom w:val="single" w:sz="4" w:space="0" w:color="9CC2E5"/>
              <w:right w:val="single" w:sz="4" w:space="0" w:color="9CC2E5"/>
            </w:tcBorders>
            <w:shd w:val="clear" w:color="auto" w:fill="auto"/>
          </w:tcPr>
          <w:p w14:paraId="3B00116C" w14:textId="2A5A8E20"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Saulius Stasiūnas</w:t>
            </w:r>
          </w:p>
        </w:tc>
        <w:tc>
          <w:tcPr>
            <w:tcW w:w="540"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0CA9375A" w14:textId="77777777" w:rsidR="00270EFB" w:rsidRPr="001E3174" w:rsidRDefault="00270EFB" w:rsidP="00270EFB">
            <w:pPr>
              <w:spacing w:after="0" w:line="240" w:lineRule="auto"/>
              <w:rPr>
                <w:rFonts w:ascii="Times New Roman" w:eastAsia="Calibri" w:hAnsi="Times New Roman" w:cs="Times New Roman"/>
                <w:bCs/>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DEEAF6" w:themeFill="accent1" w:themeFillTint="33"/>
          </w:tcPr>
          <w:p w14:paraId="40E8893B" w14:textId="19650733" w:rsidR="00270EFB" w:rsidRPr="002D0159" w:rsidRDefault="001173BD" w:rsidP="00270EFB">
            <w:pPr>
              <w:spacing w:after="0" w:line="240" w:lineRule="auto"/>
              <w:rPr>
                <w:rFonts w:ascii="Times New Roman" w:eastAsia="Calibri" w:hAnsi="Times New Roman" w:cs="Times New Roman"/>
                <w:bCs/>
                <w:sz w:val="24"/>
                <w:szCs w:val="24"/>
              </w:rPr>
            </w:pPr>
            <w:proofErr w:type="spellStart"/>
            <w:r w:rsidRPr="001173BD">
              <w:rPr>
                <w:rFonts w:ascii="Times New Roman" w:eastAsia="Lucida Sans Unicode" w:hAnsi="Times New Roman" w:cs="Times New Roman"/>
                <w:b/>
                <w:bCs/>
                <w:sz w:val="24"/>
                <w:szCs w:val="24"/>
                <w:lang w:val="en-US" w:eastAsia="ar-SA"/>
              </w:rPr>
              <w:t>Politinis</w:t>
            </w:r>
            <w:proofErr w:type="spellEnd"/>
            <w:r w:rsidRPr="001173BD">
              <w:rPr>
                <w:rFonts w:ascii="Times New Roman" w:eastAsia="Lucida Sans Unicode" w:hAnsi="Times New Roman" w:cs="Times New Roman"/>
                <w:b/>
                <w:bCs/>
                <w:sz w:val="24"/>
                <w:szCs w:val="24"/>
                <w:lang w:val="en-US" w:eastAsia="ar-SA"/>
              </w:rPr>
              <w:t xml:space="preserve"> </w:t>
            </w:r>
            <w:proofErr w:type="spellStart"/>
            <w:r w:rsidRPr="001173BD">
              <w:rPr>
                <w:rFonts w:ascii="Times New Roman" w:eastAsia="Lucida Sans Unicode" w:hAnsi="Times New Roman" w:cs="Times New Roman"/>
                <w:b/>
                <w:bCs/>
                <w:sz w:val="24"/>
                <w:szCs w:val="24"/>
                <w:lang w:val="en-US" w:eastAsia="ar-SA"/>
              </w:rPr>
              <w:t>komitetas</w:t>
            </w:r>
            <w:proofErr w:type="spellEnd"/>
            <w:r w:rsidRPr="001173BD">
              <w:rPr>
                <w:rFonts w:ascii="Times New Roman" w:eastAsia="Lucida Sans Unicode" w:hAnsi="Times New Roman" w:cs="Times New Roman"/>
                <w:b/>
                <w:bCs/>
                <w:sz w:val="24"/>
                <w:szCs w:val="24"/>
                <w:lang w:val="en-US" w:eastAsia="ar-SA"/>
              </w:rPr>
              <w:t xml:space="preserve"> </w:t>
            </w:r>
            <w:r w:rsidR="00270EFB" w:rsidRPr="002D0159">
              <w:rPr>
                <w:rFonts w:ascii="Times New Roman" w:eastAsia="Lucida Sans Unicode" w:hAnsi="Times New Roman" w:cs="Times New Roman"/>
                <w:b/>
                <w:bCs/>
                <w:sz w:val="24"/>
                <w:szCs w:val="24"/>
                <w:lang w:val="en-US" w:eastAsia="ar-SA"/>
              </w:rPr>
              <w:t>„</w:t>
            </w:r>
            <w:r w:rsidR="00270EFB">
              <w:rPr>
                <w:rFonts w:ascii="Times New Roman" w:eastAsia="Lucida Sans Unicode" w:hAnsi="Times New Roman" w:cs="Times New Roman"/>
                <w:b/>
                <w:bCs/>
                <w:sz w:val="24"/>
                <w:szCs w:val="24"/>
                <w:lang w:val="en-US" w:eastAsia="ar-SA"/>
              </w:rPr>
              <w:t>Šiaulių</w:t>
            </w:r>
            <w:r w:rsidR="00270EFB" w:rsidRPr="002D0159">
              <w:rPr>
                <w:rFonts w:ascii="Times New Roman" w:eastAsia="Lucida Sans Unicode" w:hAnsi="Times New Roman" w:cs="Times New Roman"/>
                <w:b/>
                <w:bCs/>
                <w:sz w:val="24"/>
                <w:szCs w:val="24"/>
                <w:lang w:val="en-US" w:eastAsia="ar-SA"/>
              </w:rPr>
              <w:t xml:space="preserve"> </w:t>
            </w:r>
            <w:proofErr w:type="spellStart"/>
            <w:r w:rsidR="00270EFB" w:rsidRPr="002D0159">
              <w:rPr>
                <w:rFonts w:ascii="Times New Roman" w:eastAsia="Lucida Sans Unicode" w:hAnsi="Times New Roman" w:cs="Times New Roman"/>
                <w:b/>
                <w:bCs/>
                <w:sz w:val="24"/>
                <w:szCs w:val="24"/>
                <w:lang w:val="en-US" w:eastAsia="ar-SA"/>
              </w:rPr>
              <w:t>labui</w:t>
            </w:r>
            <w:proofErr w:type="spellEnd"/>
            <w:r w:rsidR="00F454DD">
              <w:rPr>
                <w:rFonts w:ascii="Times New Roman" w:eastAsia="Lucida Sans Unicode" w:hAnsi="Times New Roman" w:cs="Times New Roman"/>
                <w:b/>
                <w:bCs/>
                <w:sz w:val="24"/>
                <w:szCs w:val="24"/>
                <w:lang w:val="en-US" w:eastAsia="ar-SA"/>
              </w:rPr>
              <w:t>!</w:t>
            </w:r>
            <w:r w:rsidR="00270EFB" w:rsidRPr="002D0159">
              <w:rPr>
                <w:rFonts w:ascii="Times New Roman" w:eastAsia="Lucida Sans Unicode" w:hAnsi="Times New Roman" w:cs="Times New Roman"/>
                <w:b/>
                <w:bCs/>
                <w:sz w:val="24"/>
                <w:szCs w:val="24"/>
                <w:lang w:val="en-US" w:eastAsia="ar-SA"/>
              </w:rPr>
              <w:t>“</w:t>
            </w:r>
          </w:p>
        </w:tc>
      </w:tr>
      <w:tr w:rsidR="00270EFB" w:rsidRPr="002D0159" w14:paraId="230EA2C9"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31658D79" w14:textId="112F1F33"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16.</w:t>
            </w:r>
          </w:p>
        </w:tc>
        <w:tc>
          <w:tcPr>
            <w:tcW w:w="3748"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1FF139AB" w14:textId="57CCA711"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proofErr w:type="spellStart"/>
            <w:r w:rsidRPr="002D0159">
              <w:rPr>
                <w:rFonts w:ascii="Times New Roman" w:eastAsia="Lucida Sans Unicode" w:hAnsi="Times New Roman" w:cs="Times New Roman"/>
                <w:bCs/>
                <w:sz w:val="24"/>
                <w:szCs w:val="24"/>
                <w:lang w:val="en-US" w:eastAsia="ar-SA"/>
              </w:rPr>
              <w:t>Gintautas</w:t>
            </w:r>
            <w:proofErr w:type="spellEnd"/>
            <w:r w:rsidRPr="002D0159">
              <w:rPr>
                <w:rFonts w:ascii="Times New Roman" w:eastAsia="Lucida Sans Unicode" w:hAnsi="Times New Roman" w:cs="Times New Roman"/>
                <w:bCs/>
                <w:sz w:val="24"/>
                <w:szCs w:val="24"/>
                <w:lang w:val="en-US" w:eastAsia="ar-SA"/>
              </w:rPr>
              <w:t xml:space="preserve"> </w:t>
            </w:r>
            <w:proofErr w:type="spellStart"/>
            <w:r w:rsidRPr="002D0159">
              <w:rPr>
                <w:rFonts w:ascii="Times New Roman" w:eastAsia="Lucida Sans Unicode" w:hAnsi="Times New Roman" w:cs="Times New Roman"/>
                <w:bCs/>
                <w:sz w:val="24"/>
                <w:szCs w:val="24"/>
                <w:lang w:val="en-US" w:eastAsia="ar-SA"/>
              </w:rPr>
              <w:t>Sitnikas</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5E467FF0" w14:textId="49275365"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496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ED52C3C" w14:textId="348A4DB8" w:rsidR="00270EFB" w:rsidRPr="002D0159" w:rsidRDefault="00270EFB" w:rsidP="00270EFB">
            <w:pPr>
              <w:spacing w:after="0" w:line="240" w:lineRule="auto"/>
              <w:rPr>
                <w:rFonts w:ascii="Times New Roman" w:eastAsia="Calibri" w:hAnsi="Times New Roman" w:cs="Times New Roman"/>
                <w:bCs/>
                <w:sz w:val="24"/>
                <w:szCs w:val="24"/>
              </w:rPr>
            </w:pPr>
            <w:r w:rsidRPr="002D0159">
              <w:rPr>
                <w:rFonts w:ascii="Times New Roman" w:eastAsia="Lucida Sans Unicode" w:hAnsi="Times New Roman" w:cs="Times New Roman"/>
                <w:bCs/>
                <w:sz w:val="24"/>
                <w:szCs w:val="24"/>
                <w:lang w:val="en-US" w:eastAsia="ar-SA"/>
              </w:rPr>
              <w:t>Zakiras Medžidovas</w:t>
            </w:r>
          </w:p>
        </w:tc>
      </w:tr>
      <w:tr w:rsidR="00270EFB" w:rsidRPr="002D0159" w14:paraId="0E0A6CEB"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387BA36" w14:textId="43BCD4B7"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17.</w:t>
            </w:r>
          </w:p>
        </w:tc>
        <w:tc>
          <w:tcPr>
            <w:tcW w:w="3748"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8FF5E25" w14:textId="3E393A0F" w:rsidR="00270EFB" w:rsidRPr="002D0159"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Pr>
                <w:rFonts w:ascii="Times New Roman" w:eastAsia="Lucida Sans Unicode" w:hAnsi="Times New Roman" w:cs="Times New Roman"/>
                <w:bCs/>
                <w:sz w:val="24"/>
                <w:szCs w:val="24"/>
                <w:lang w:val="en-US" w:eastAsia="ar-SA"/>
              </w:rPr>
              <w:t>Stasys Trijonis</w:t>
            </w:r>
          </w:p>
        </w:tc>
        <w:tc>
          <w:tcPr>
            <w:tcW w:w="540"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62D1272F" w14:textId="04B735AB"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496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030FBE76" w14:textId="7D6AD783" w:rsidR="00270EFB" w:rsidRPr="002D0159" w:rsidRDefault="00270EFB" w:rsidP="00270EF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Egidijus Jankauskas</w:t>
            </w:r>
          </w:p>
        </w:tc>
      </w:tr>
      <w:tr w:rsidR="00270EFB" w:rsidRPr="002D0159" w14:paraId="79756A5E" w14:textId="77777777" w:rsidTr="007328FD">
        <w:tc>
          <w:tcPr>
            <w:tcW w:w="532"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72D168D5" w14:textId="786B61E4" w:rsidR="00270EFB" w:rsidRPr="002D0159" w:rsidRDefault="00270EFB" w:rsidP="00270EFB">
            <w:pPr>
              <w:spacing w:after="0" w:line="240" w:lineRule="auto"/>
              <w:rPr>
                <w:rFonts w:ascii="Times New Roman" w:eastAsia="Calibri" w:hAnsi="Times New Roman" w:cs="Times New Roman"/>
                <w:bCs/>
                <w:sz w:val="24"/>
              </w:rPr>
            </w:pPr>
            <w:r w:rsidRPr="002D0159">
              <w:rPr>
                <w:rFonts w:ascii="Times New Roman" w:eastAsia="Calibri" w:hAnsi="Times New Roman" w:cs="Times New Roman"/>
                <w:bCs/>
                <w:sz w:val="24"/>
              </w:rPr>
              <w:t>18.</w:t>
            </w:r>
          </w:p>
        </w:tc>
        <w:tc>
          <w:tcPr>
            <w:tcW w:w="3748"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66AFA3EB" w14:textId="4A975FA3" w:rsidR="00270EFB" w:rsidRDefault="00270EFB" w:rsidP="00270EFB">
            <w:pPr>
              <w:widowControl w:val="0"/>
              <w:suppressAutoHyphens/>
              <w:spacing w:after="0" w:line="240" w:lineRule="auto"/>
              <w:jc w:val="both"/>
              <w:rPr>
                <w:rFonts w:ascii="Times New Roman" w:eastAsia="Lucida Sans Unicode" w:hAnsi="Times New Roman" w:cs="Times New Roman"/>
                <w:bCs/>
                <w:sz w:val="24"/>
                <w:szCs w:val="24"/>
                <w:lang w:val="en-US" w:eastAsia="ar-SA"/>
              </w:rPr>
            </w:pPr>
            <w:r w:rsidRPr="002D0159">
              <w:rPr>
                <w:rFonts w:ascii="Times New Roman" w:eastAsia="Lucida Sans Unicode" w:hAnsi="Times New Roman" w:cs="Times New Roman"/>
                <w:bCs/>
                <w:sz w:val="24"/>
                <w:szCs w:val="24"/>
                <w:lang w:val="en-US" w:eastAsia="ar-SA"/>
              </w:rPr>
              <w:t xml:space="preserve">Irena </w:t>
            </w:r>
            <w:proofErr w:type="spellStart"/>
            <w:r w:rsidRPr="002D0159">
              <w:rPr>
                <w:rFonts w:ascii="Times New Roman" w:eastAsia="Lucida Sans Unicode" w:hAnsi="Times New Roman" w:cs="Times New Roman"/>
                <w:bCs/>
                <w:sz w:val="24"/>
                <w:szCs w:val="24"/>
                <w:lang w:val="en-US" w:eastAsia="ar-SA"/>
              </w:rPr>
              <w:t>Vidžiūnienė</w:t>
            </w:r>
            <w:proofErr w:type="spellEnd"/>
          </w:p>
        </w:tc>
        <w:tc>
          <w:tcPr>
            <w:tcW w:w="540"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7B3067FA" w14:textId="77777777" w:rsidR="00270EFB" w:rsidRPr="002D0159" w:rsidRDefault="00270EFB" w:rsidP="00270EFB">
            <w:pPr>
              <w:spacing w:after="0" w:line="240" w:lineRule="auto"/>
              <w:rPr>
                <w:rFonts w:ascii="Times New Roman" w:eastAsia="Calibri" w:hAnsi="Times New Roman" w:cs="Times New Roman"/>
                <w:bCs/>
                <w:sz w:val="24"/>
                <w:szCs w:val="24"/>
              </w:rPr>
            </w:pPr>
          </w:p>
        </w:tc>
        <w:tc>
          <w:tcPr>
            <w:tcW w:w="4961" w:type="dxa"/>
            <w:tcBorders>
              <w:top w:val="single" w:sz="4" w:space="0" w:color="9CC2E5"/>
              <w:left w:val="single" w:sz="4" w:space="0" w:color="9CC2E5"/>
              <w:bottom w:val="single" w:sz="4" w:space="0" w:color="9CC2E5"/>
              <w:right w:val="single" w:sz="4" w:space="0" w:color="9CC2E5"/>
            </w:tcBorders>
            <w:shd w:val="clear" w:color="auto" w:fill="FFFFFF" w:themeFill="background1"/>
          </w:tcPr>
          <w:p w14:paraId="46F67F10" w14:textId="77777777" w:rsidR="00270EFB" w:rsidRPr="002D0159" w:rsidRDefault="00270EFB" w:rsidP="00270EFB">
            <w:pPr>
              <w:spacing w:after="0" w:line="240" w:lineRule="auto"/>
              <w:rPr>
                <w:rFonts w:ascii="Times New Roman" w:eastAsia="Calibri" w:hAnsi="Times New Roman" w:cs="Times New Roman"/>
                <w:bCs/>
                <w:sz w:val="24"/>
                <w:szCs w:val="24"/>
              </w:rPr>
            </w:pPr>
          </w:p>
        </w:tc>
      </w:tr>
    </w:tbl>
    <w:p w14:paraId="4774C60B" w14:textId="77777777" w:rsidR="00CB6704" w:rsidRPr="002D0159" w:rsidRDefault="00CB6704" w:rsidP="00787EC3">
      <w:pPr>
        <w:spacing w:after="0" w:line="240" w:lineRule="auto"/>
        <w:jc w:val="center"/>
        <w:rPr>
          <w:rFonts w:ascii="Times New Roman" w:eastAsia="Times New Roman" w:hAnsi="Times New Roman" w:cs="Times New Roman"/>
          <w:b/>
          <w:bCs/>
          <w:sz w:val="24"/>
          <w:szCs w:val="24"/>
        </w:rPr>
      </w:pPr>
    </w:p>
    <w:p w14:paraId="2377B5F6" w14:textId="77777777" w:rsidR="00FE0212" w:rsidRDefault="00FE0212" w:rsidP="00787EC3">
      <w:pPr>
        <w:spacing w:after="0" w:line="240" w:lineRule="auto"/>
        <w:jc w:val="center"/>
        <w:rPr>
          <w:rFonts w:ascii="Times New Roman" w:eastAsia="Times New Roman" w:hAnsi="Times New Roman" w:cs="Times New Roman"/>
          <w:b/>
          <w:bCs/>
          <w:sz w:val="24"/>
          <w:szCs w:val="24"/>
        </w:rPr>
      </w:pPr>
    </w:p>
    <w:p w14:paraId="453F3FA0" w14:textId="77777777" w:rsidR="00FE0212" w:rsidRDefault="00FE0212" w:rsidP="00787EC3">
      <w:pPr>
        <w:spacing w:after="0" w:line="240" w:lineRule="auto"/>
        <w:jc w:val="center"/>
        <w:rPr>
          <w:rFonts w:ascii="Times New Roman" w:eastAsia="Times New Roman" w:hAnsi="Times New Roman" w:cs="Times New Roman"/>
          <w:b/>
          <w:bCs/>
          <w:sz w:val="24"/>
          <w:szCs w:val="24"/>
        </w:rPr>
      </w:pPr>
    </w:p>
    <w:p w14:paraId="65DE6C69" w14:textId="77777777" w:rsidR="00787EC3" w:rsidRPr="002D0159" w:rsidRDefault="00787EC3" w:rsidP="00787EC3">
      <w:pPr>
        <w:spacing w:after="0" w:line="240" w:lineRule="auto"/>
        <w:jc w:val="center"/>
        <w:rPr>
          <w:rFonts w:ascii="Times New Roman" w:eastAsia="Times New Roman" w:hAnsi="Times New Roman" w:cs="Times New Roman"/>
          <w:b/>
          <w:bCs/>
          <w:sz w:val="24"/>
          <w:szCs w:val="24"/>
        </w:rPr>
      </w:pPr>
      <w:r w:rsidRPr="002D0159">
        <w:rPr>
          <w:rFonts w:ascii="Times New Roman" w:eastAsia="Times New Roman" w:hAnsi="Times New Roman" w:cs="Times New Roman"/>
          <w:b/>
          <w:bCs/>
          <w:sz w:val="24"/>
          <w:szCs w:val="24"/>
        </w:rPr>
        <w:t>II SKYRIUS</w:t>
      </w:r>
    </w:p>
    <w:p w14:paraId="20F1DEE0" w14:textId="77777777" w:rsidR="00787EC3" w:rsidRPr="002D0159" w:rsidRDefault="00787EC3" w:rsidP="00787EC3">
      <w:pPr>
        <w:spacing w:after="0" w:line="240" w:lineRule="auto"/>
        <w:jc w:val="center"/>
        <w:rPr>
          <w:rFonts w:ascii="Times New Roman" w:eastAsia="Times New Roman" w:hAnsi="Times New Roman" w:cs="Times New Roman"/>
          <w:b/>
          <w:bCs/>
          <w:sz w:val="24"/>
          <w:szCs w:val="24"/>
        </w:rPr>
      </w:pPr>
      <w:r w:rsidRPr="002D0159">
        <w:rPr>
          <w:rFonts w:ascii="Times New Roman" w:eastAsia="Times New Roman" w:hAnsi="Times New Roman" w:cs="Times New Roman"/>
          <w:b/>
          <w:bCs/>
          <w:sz w:val="24"/>
          <w:szCs w:val="24"/>
        </w:rPr>
        <w:t>TARYBOS POSĖDŽIAI</w:t>
      </w:r>
    </w:p>
    <w:p w14:paraId="79FFEBF9" w14:textId="77777777" w:rsidR="00787EC3" w:rsidRPr="002D0159" w:rsidRDefault="00787EC3" w:rsidP="00787EC3">
      <w:pPr>
        <w:spacing w:after="0" w:line="240" w:lineRule="auto"/>
        <w:jc w:val="center"/>
        <w:rPr>
          <w:rFonts w:ascii="Times New Roman" w:eastAsia="Times New Roman" w:hAnsi="Times New Roman" w:cs="Times New Roman"/>
          <w:b/>
          <w:bCs/>
          <w:sz w:val="24"/>
          <w:szCs w:val="24"/>
        </w:rPr>
      </w:pPr>
    </w:p>
    <w:p w14:paraId="53FFC49B" w14:textId="4FA6D21B" w:rsidR="003A39A0" w:rsidRPr="003A39A0" w:rsidRDefault="00226A38" w:rsidP="003A39A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 metais</w:t>
      </w:r>
      <w:r w:rsidR="003A39A0">
        <w:rPr>
          <w:rFonts w:ascii="Times New Roman" w:eastAsia="Times New Roman" w:hAnsi="Times New Roman" w:cs="Times New Roman"/>
          <w:bCs/>
          <w:sz w:val="24"/>
          <w:szCs w:val="24"/>
        </w:rPr>
        <w:t xml:space="preserve"> </w:t>
      </w:r>
      <w:r w:rsidR="00911D01">
        <w:rPr>
          <w:rFonts w:ascii="Times New Roman" w:eastAsia="Times New Roman" w:hAnsi="Times New Roman" w:cs="Times New Roman"/>
          <w:bCs/>
          <w:sz w:val="24"/>
          <w:szCs w:val="24"/>
        </w:rPr>
        <w:t xml:space="preserve">įvyko </w:t>
      </w:r>
      <w:r w:rsidR="00BE2733">
        <w:rPr>
          <w:rFonts w:ascii="Times New Roman" w:eastAsia="Times New Roman" w:hAnsi="Times New Roman" w:cs="Times New Roman"/>
          <w:bCs/>
          <w:sz w:val="24"/>
          <w:szCs w:val="24"/>
        </w:rPr>
        <w:t>11 Tarybos posėdžių</w:t>
      </w:r>
      <w:r w:rsidR="009814AD">
        <w:rPr>
          <w:rFonts w:ascii="Times New Roman" w:eastAsia="Times New Roman" w:hAnsi="Times New Roman" w:cs="Times New Roman"/>
          <w:bCs/>
          <w:sz w:val="24"/>
          <w:szCs w:val="24"/>
        </w:rPr>
        <w:t>.</w:t>
      </w:r>
    </w:p>
    <w:p w14:paraId="7BBFE875" w14:textId="77777777" w:rsidR="00756C3C" w:rsidRDefault="00756C3C" w:rsidP="003A39A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16265E54" w14:textId="6FE600E5" w:rsidR="003A39A0" w:rsidRDefault="003A39A0" w:rsidP="003A39A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A39A0">
        <w:rPr>
          <w:rFonts w:ascii="Times New Roman" w:eastAsia="Times New Roman" w:hAnsi="Times New Roman" w:cs="Times New Roman"/>
          <w:bCs/>
          <w:sz w:val="24"/>
          <w:szCs w:val="24"/>
        </w:rPr>
        <w:t>Visi Tarybos posėdžiai vyko gyvai Tarybos posėdžių salėje. Komitetų posėdžiai ir toliau vyko nuotoliniu būdu, naudojanti</w:t>
      </w:r>
      <w:r w:rsidR="00BE38F7">
        <w:rPr>
          <w:rFonts w:ascii="Times New Roman" w:eastAsia="Times New Roman" w:hAnsi="Times New Roman" w:cs="Times New Roman"/>
          <w:bCs/>
          <w:sz w:val="24"/>
          <w:szCs w:val="24"/>
        </w:rPr>
        <w:t xml:space="preserve">s elektroninėmis priemonėmis – </w:t>
      </w:r>
      <w:r w:rsidRPr="003A39A0">
        <w:rPr>
          <w:rFonts w:ascii="Times New Roman" w:eastAsia="Times New Roman" w:hAnsi="Times New Roman" w:cs="Times New Roman"/>
          <w:bCs/>
          <w:sz w:val="24"/>
          <w:szCs w:val="24"/>
        </w:rPr>
        <w:t>vaizdo konfer</w:t>
      </w:r>
      <w:r w:rsidR="00831F35">
        <w:rPr>
          <w:rFonts w:ascii="Times New Roman" w:eastAsia="Times New Roman" w:hAnsi="Times New Roman" w:cs="Times New Roman"/>
          <w:bCs/>
          <w:sz w:val="24"/>
          <w:szCs w:val="24"/>
        </w:rPr>
        <w:t>encinio ryšio platforma „</w:t>
      </w:r>
      <w:proofErr w:type="spellStart"/>
      <w:r w:rsidR="00831F35">
        <w:rPr>
          <w:rFonts w:ascii="Times New Roman" w:eastAsia="Times New Roman" w:hAnsi="Times New Roman" w:cs="Times New Roman"/>
          <w:bCs/>
          <w:sz w:val="24"/>
          <w:szCs w:val="24"/>
        </w:rPr>
        <w:t>Zoom</w:t>
      </w:r>
      <w:proofErr w:type="spellEnd"/>
      <w:r w:rsidRPr="003A39A0">
        <w:rPr>
          <w:rFonts w:ascii="Times New Roman" w:eastAsia="Times New Roman" w:hAnsi="Times New Roman" w:cs="Times New Roman"/>
          <w:bCs/>
          <w:sz w:val="24"/>
          <w:szCs w:val="24"/>
        </w:rPr>
        <w:t>“.</w:t>
      </w:r>
    </w:p>
    <w:p w14:paraId="222FC658" w14:textId="77777777" w:rsidR="00911D01" w:rsidRPr="003A39A0" w:rsidRDefault="00911D01" w:rsidP="003A39A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5ADFDB76" w14:textId="2B66DBC0" w:rsidR="00B917E1" w:rsidRPr="00B917E1" w:rsidRDefault="00B86623" w:rsidP="00B917E1">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B86623">
        <w:rPr>
          <w:rFonts w:ascii="Times New Roman" w:eastAsia="Times New Roman" w:hAnsi="Times New Roman" w:cs="Times New Roman"/>
          <w:bCs/>
          <w:sz w:val="24"/>
          <w:szCs w:val="24"/>
        </w:rPr>
        <w:t>2024 metais pateikti 667 Tarybos sprendimų projektai. Iš jų buvo pritarta 574, nepritarta ar išbraukti iš Tarybos posėdžio darbotvarkės 93 sprendimų projekt</w:t>
      </w:r>
      <w:r w:rsidR="005D132E" w:rsidRPr="00EF70E2">
        <w:rPr>
          <w:rFonts w:ascii="Times New Roman" w:eastAsia="Times New Roman" w:hAnsi="Times New Roman" w:cs="Times New Roman"/>
          <w:bCs/>
          <w:sz w:val="24"/>
          <w:szCs w:val="24"/>
        </w:rPr>
        <w:t>ai</w:t>
      </w:r>
      <w:r w:rsidRPr="00B86623">
        <w:rPr>
          <w:rFonts w:ascii="Times New Roman" w:eastAsia="Times New Roman" w:hAnsi="Times New Roman" w:cs="Times New Roman"/>
          <w:bCs/>
          <w:sz w:val="24"/>
          <w:szCs w:val="24"/>
        </w:rPr>
        <w:t>.</w:t>
      </w:r>
    </w:p>
    <w:p w14:paraId="3CD9105D" w14:textId="4C7AA136" w:rsidR="003A39A0" w:rsidRPr="00FE3FC2" w:rsidRDefault="003A39A0" w:rsidP="003A39A0">
      <w:pPr>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rPr>
      </w:pPr>
      <w:r w:rsidRPr="00FE3FC2">
        <w:rPr>
          <w:rFonts w:ascii="Times New Roman" w:eastAsia="Times New Roman" w:hAnsi="Times New Roman" w:cs="Times New Roman"/>
          <w:bCs/>
          <w:sz w:val="24"/>
          <w:szCs w:val="24"/>
          <w:highlight w:val="yellow"/>
        </w:rPr>
        <w:t xml:space="preserve"> </w:t>
      </w:r>
    </w:p>
    <w:p w14:paraId="0D9480E8" w14:textId="61DA047D" w:rsidR="00787EC3" w:rsidRPr="002D0159" w:rsidRDefault="003A39A0" w:rsidP="003A39A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3A39A0">
        <w:rPr>
          <w:rFonts w:ascii="Times New Roman" w:eastAsia="Times New Roman" w:hAnsi="Times New Roman" w:cs="Times New Roman"/>
          <w:bCs/>
          <w:sz w:val="24"/>
          <w:szCs w:val="24"/>
        </w:rPr>
        <w:lastRenderedPageBreak/>
        <w:t>Visi Tarybos sprendimų projektai ir priimti sprendimai, kaip to reikalauja Reglamento nuostatos, buvo skelbiami Savivaldybės interneto svetainėje (</w:t>
      </w:r>
      <w:r w:rsidRPr="00EF70E2">
        <w:rPr>
          <w:rFonts w:ascii="Times New Roman" w:eastAsia="Times New Roman" w:hAnsi="Times New Roman" w:cs="Times New Roman"/>
          <w:bCs/>
          <w:i/>
          <w:iCs/>
          <w:sz w:val="24"/>
          <w:szCs w:val="24"/>
        </w:rPr>
        <w:t>www.siauliai.lt</w:t>
      </w:r>
      <w:r w:rsidRPr="003A39A0">
        <w:rPr>
          <w:rFonts w:ascii="Times New Roman" w:eastAsia="Times New Roman" w:hAnsi="Times New Roman" w:cs="Times New Roman"/>
          <w:bCs/>
          <w:sz w:val="24"/>
          <w:szCs w:val="24"/>
        </w:rPr>
        <w:t xml:space="preserve">). Tarybos posėdžių vaizdo ir garso transliacijas galima stebėti interneto svetainės </w:t>
      </w:r>
      <w:r w:rsidRPr="003A39A0">
        <w:rPr>
          <w:rFonts w:ascii="Times New Roman" w:eastAsia="Times New Roman" w:hAnsi="Times New Roman" w:cs="Times New Roman"/>
          <w:bCs/>
          <w:i/>
          <w:iCs/>
          <w:sz w:val="24"/>
          <w:szCs w:val="24"/>
        </w:rPr>
        <w:t>youtube.com</w:t>
      </w:r>
      <w:r w:rsidRPr="003A39A0">
        <w:rPr>
          <w:rFonts w:ascii="Times New Roman" w:eastAsia="Times New Roman" w:hAnsi="Times New Roman" w:cs="Times New Roman"/>
          <w:bCs/>
          <w:sz w:val="24"/>
          <w:szCs w:val="24"/>
        </w:rPr>
        <w:t xml:space="preserve"> Savivaldybės paskyroje ir Savivaldybės interneto svetainėje. Tarybos priimti norminiai teisės aktai registruojami ir skelbiami Teisės aktų registre. Jie pasirašomi elektroniniu parašu.</w:t>
      </w:r>
    </w:p>
    <w:bookmarkEnd w:id="0"/>
    <w:bookmarkEnd w:id="1"/>
    <w:p w14:paraId="52A0A55B" w14:textId="77777777" w:rsidR="00787EC3" w:rsidRPr="002D0159" w:rsidRDefault="00787EC3" w:rsidP="00787EC3">
      <w:pPr>
        <w:suppressAutoHyphens/>
        <w:spacing w:after="0" w:line="240" w:lineRule="auto"/>
        <w:jc w:val="center"/>
        <w:rPr>
          <w:rFonts w:ascii="Times New Roman" w:eastAsia="Andale Sans UI" w:hAnsi="Times New Roman" w:cs="Times New Roman"/>
          <w:b/>
          <w:bCs/>
          <w:color w:val="000000"/>
          <w:kern w:val="2"/>
          <w:sz w:val="24"/>
          <w:szCs w:val="24"/>
          <w:lang w:eastAsia="ar-SA"/>
        </w:rPr>
      </w:pPr>
    </w:p>
    <w:p w14:paraId="2A383CC7" w14:textId="77777777" w:rsidR="00AD151A" w:rsidRDefault="00AD151A" w:rsidP="00787EC3">
      <w:pPr>
        <w:suppressAutoHyphens/>
        <w:spacing w:after="0" w:line="240" w:lineRule="auto"/>
        <w:jc w:val="center"/>
        <w:rPr>
          <w:rFonts w:ascii="Times New Roman" w:eastAsia="Andale Sans UI" w:hAnsi="Times New Roman" w:cs="Times New Roman"/>
          <w:b/>
          <w:bCs/>
          <w:color w:val="000000"/>
          <w:kern w:val="2"/>
          <w:sz w:val="24"/>
          <w:szCs w:val="24"/>
          <w:lang w:eastAsia="ar-SA"/>
        </w:rPr>
      </w:pPr>
    </w:p>
    <w:p w14:paraId="4A806E3E" w14:textId="77777777" w:rsidR="00AD151A" w:rsidRDefault="00AD151A" w:rsidP="00787EC3">
      <w:pPr>
        <w:suppressAutoHyphens/>
        <w:spacing w:after="0" w:line="240" w:lineRule="auto"/>
        <w:jc w:val="center"/>
        <w:rPr>
          <w:rFonts w:ascii="Times New Roman" w:eastAsia="Andale Sans UI" w:hAnsi="Times New Roman" w:cs="Times New Roman"/>
          <w:b/>
          <w:bCs/>
          <w:color w:val="000000"/>
          <w:kern w:val="2"/>
          <w:sz w:val="24"/>
          <w:szCs w:val="24"/>
          <w:lang w:eastAsia="ar-SA"/>
        </w:rPr>
      </w:pPr>
    </w:p>
    <w:p w14:paraId="77F47370" w14:textId="77777777" w:rsidR="00787EC3" w:rsidRPr="002D0159" w:rsidRDefault="00787EC3" w:rsidP="00787EC3">
      <w:pPr>
        <w:suppressAutoHyphens/>
        <w:spacing w:after="0" w:line="240" w:lineRule="auto"/>
        <w:jc w:val="center"/>
        <w:rPr>
          <w:rFonts w:ascii="Times New Roman" w:eastAsia="Andale Sans UI" w:hAnsi="Times New Roman" w:cs="Times New Roman"/>
          <w:b/>
          <w:bCs/>
          <w:color w:val="000000"/>
          <w:kern w:val="2"/>
          <w:sz w:val="24"/>
          <w:szCs w:val="24"/>
          <w:lang w:eastAsia="ar-SA"/>
        </w:rPr>
      </w:pPr>
      <w:r w:rsidRPr="002D0159">
        <w:rPr>
          <w:rFonts w:ascii="Times New Roman" w:eastAsia="Andale Sans UI" w:hAnsi="Times New Roman" w:cs="Times New Roman"/>
          <w:b/>
          <w:bCs/>
          <w:color w:val="000000"/>
          <w:kern w:val="2"/>
          <w:sz w:val="24"/>
          <w:szCs w:val="24"/>
          <w:lang w:eastAsia="ar-SA"/>
        </w:rPr>
        <w:t>III SKYRIUS</w:t>
      </w:r>
    </w:p>
    <w:p w14:paraId="77FD98A7" w14:textId="77777777" w:rsidR="00787EC3" w:rsidRPr="002D0159" w:rsidRDefault="00787EC3" w:rsidP="00787EC3">
      <w:pPr>
        <w:suppressAutoHyphens/>
        <w:spacing w:after="0" w:line="240" w:lineRule="auto"/>
        <w:jc w:val="center"/>
        <w:rPr>
          <w:rFonts w:ascii="Times New Roman" w:eastAsia="Andale Sans UI" w:hAnsi="Times New Roman" w:cs="Times New Roman"/>
          <w:b/>
          <w:bCs/>
          <w:color w:val="000000"/>
          <w:kern w:val="2"/>
          <w:sz w:val="24"/>
          <w:szCs w:val="24"/>
          <w:lang w:eastAsia="ar-SA"/>
        </w:rPr>
      </w:pPr>
      <w:r w:rsidRPr="002D0159">
        <w:rPr>
          <w:rFonts w:ascii="Times New Roman" w:eastAsia="Andale Sans UI" w:hAnsi="Times New Roman" w:cs="Times New Roman"/>
          <w:b/>
          <w:bCs/>
          <w:color w:val="000000"/>
          <w:kern w:val="2"/>
          <w:sz w:val="24"/>
          <w:szCs w:val="24"/>
          <w:lang w:eastAsia="ar-SA"/>
        </w:rPr>
        <w:t xml:space="preserve">KOMITETŲ VEIKLA IR POSĖDŽIŲ LANKOMUMAS  </w:t>
      </w:r>
    </w:p>
    <w:p w14:paraId="56D6405E" w14:textId="77777777" w:rsidR="00787EC3" w:rsidRPr="002D0159" w:rsidRDefault="00787EC3" w:rsidP="00787EC3">
      <w:pPr>
        <w:suppressAutoHyphens/>
        <w:spacing w:after="0" w:line="240" w:lineRule="auto"/>
        <w:ind w:firstLine="624"/>
        <w:jc w:val="center"/>
        <w:rPr>
          <w:rFonts w:ascii="Times New Roman" w:eastAsia="Andale Sans UI" w:hAnsi="Times New Roman" w:cs="Times New Roman"/>
          <w:b/>
          <w:bCs/>
          <w:kern w:val="2"/>
          <w:sz w:val="24"/>
          <w:szCs w:val="24"/>
          <w:lang w:eastAsia="ar-SA"/>
        </w:rPr>
      </w:pPr>
    </w:p>
    <w:p w14:paraId="7470402B" w14:textId="77777777" w:rsidR="00787EC3" w:rsidRPr="002D0159" w:rsidRDefault="00787EC3" w:rsidP="00787EC3">
      <w:pPr>
        <w:pStyle w:val="Sraopastraipa"/>
        <w:numPr>
          <w:ilvl w:val="0"/>
          <w:numId w:val="2"/>
        </w:numPr>
        <w:tabs>
          <w:tab w:val="left" w:pos="284"/>
        </w:tabs>
        <w:suppressAutoHyphens/>
        <w:spacing w:after="0" w:line="240" w:lineRule="auto"/>
        <w:ind w:left="0" w:firstLine="0"/>
        <w:jc w:val="center"/>
        <w:rPr>
          <w:rFonts w:ascii="Times New Roman" w:eastAsia="Andale Sans UI" w:hAnsi="Times New Roman" w:cs="Times New Roman"/>
          <w:b/>
          <w:bCs/>
          <w:kern w:val="2"/>
          <w:sz w:val="24"/>
          <w:szCs w:val="24"/>
          <w:lang w:eastAsia="ar-SA"/>
        </w:rPr>
      </w:pPr>
      <w:r w:rsidRPr="002D0159">
        <w:rPr>
          <w:rFonts w:ascii="Times New Roman" w:eastAsia="Andale Sans UI" w:hAnsi="Times New Roman" w:cs="Times New Roman"/>
          <w:b/>
          <w:bCs/>
          <w:kern w:val="2"/>
          <w:sz w:val="24"/>
          <w:szCs w:val="24"/>
          <w:lang w:eastAsia="ar-SA"/>
        </w:rPr>
        <w:t xml:space="preserve">Tarybos </w:t>
      </w:r>
      <w:r w:rsidR="00CB6704" w:rsidRPr="002D0159">
        <w:rPr>
          <w:rFonts w:ascii="Times New Roman" w:eastAsia="Andale Sans UI" w:hAnsi="Times New Roman" w:cs="Times New Roman"/>
          <w:b/>
          <w:bCs/>
          <w:kern w:val="2"/>
          <w:sz w:val="24"/>
          <w:szCs w:val="24"/>
          <w:lang w:eastAsia="ar-SA"/>
        </w:rPr>
        <w:t>ir k</w:t>
      </w:r>
      <w:r w:rsidR="00CB6704" w:rsidRPr="002D0159">
        <w:rPr>
          <w:rFonts w:ascii="Times New Roman" w:eastAsia="Arial Unicode MS" w:hAnsi="Times New Roman" w:cs="Times New Roman"/>
          <w:b/>
          <w:bCs/>
          <w:color w:val="000000"/>
          <w:kern w:val="2"/>
          <w:sz w:val="24"/>
          <w:szCs w:val="24"/>
          <w:lang w:eastAsia="ar-SA"/>
        </w:rPr>
        <w:t>omitetų</w:t>
      </w:r>
      <w:r w:rsidR="00CB6704" w:rsidRPr="002D0159">
        <w:rPr>
          <w:rFonts w:ascii="Times New Roman" w:eastAsia="Andale Sans UI" w:hAnsi="Times New Roman" w:cs="Times New Roman"/>
          <w:b/>
          <w:bCs/>
          <w:kern w:val="2"/>
          <w:sz w:val="24"/>
          <w:szCs w:val="24"/>
          <w:lang w:eastAsia="ar-SA"/>
        </w:rPr>
        <w:t xml:space="preserve"> </w:t>
      </w:r>
      <w:r w:rsidRPr="002D0159">
        <w:rPr>
          <w:rFonts w:ascii="Times New Roman" w:eastAsia="Andale Sans UI" w:hAnsi="Times New Roman" w:cs="Times New Roman"/>
          <w:b/>
          <w:bCs/>
          <w:kern w:val="2"/>
          <w:sz w:val="24"/>
          <w:szCs w:val="24"/>
          <w:lang w:eastAsia="ar-SA"/>
        </w:rPr>
        <w:t>posėdžių lankomumas</w:t>
      </w:r>
    </w:p>
    <w:p w14:paraId="115AB2A7" w14:textId="77777777" w:rsidR="00787EC3" w:rsidRPr="002D0159" w:rsidRDefault="00787EC3" w:rsidP="00787EC3">
      <w:pPr>
        <w:suppressAutoHyphens/>
        <w:spacing w:after="0" w:line="240" w:lineRule="auto"/>
        <w:ind w:firstLine="624"/>
        <w:jc w:val="center"/>
        <w:rPr>
          <w:rFonts w:ascii="Times New Roman" w:eastAsia="Andale Sans UI" w:hAnsi="Times New Roman" w:cs="Times New Roman"/>
          <w:b/>
          <w:bCs/>
          <w:kern w:val="2"/>
          <w:sz w:val="24"/>
          <w:szCs w:val="24"/>
          <w:lang w:eastAsia="ar-SA"/>
        </w:rPr>
      </w:pPr>
    </w:p>
    <w:p w14:paraId="5F845C0D" w14:textId="5AF45C15" w:rsidR="00787EC3" w:rsidRPr="002D0159" w:rsidRDefault="00787EC3" w:rsidP="006A1EC8">
      <w:pPr>
        <w:suppressAutoHyphens/>
        <w:spacing w:after="0" w:line="240" w:lineRule="auto"/>
        <w:ind w:firstLine="540"/>
        <w:jc w:val="both"/>
        <w:rPr>
          <w:rFonts w:ascii="Times New Roman" w:eastAsia="Andale Sans UI" w:hAnsi="Times New Roman" w:cs="Times New Roman"/>
          <w:iCs/>
          <w:kern w:val="2"/>
          <w:sz w:val="24"/>
          <w:szCs w:val="24"/>
          <w:lang w:eastAsia="ar-SA"/>
        </w:rPr>
      </w:pPr>
      <w:r w:rsidRPr="002D0159">
        <w:rPr>
          <w:rFonts w:ascii="Times New Roman" w:eastAsia="Andale Sans UI" w:hAnsi="Times New Roman" w:cs="Times New Roman"/>
          <w:kern w:val="2"/>
          <w:sz w:val="24"/>
          <w:szCs w:val="24"/>
          <w:lang w:eastAsia="ar-SA"/>
        </w:rPr>
        <w:t xml:space="preserve">Vietos savivaldos įstatymo </w:t>
      </w:r>
      <w:r w:rsidR="002E6927">
        <w:rPr>
          <w:rFonts w:ascii="Times New Roman" w:eastAsia="Andale Sans UI" w:hAnsi="Times New Roman" w:cs="Times New Roman"/>
          <w:kern w:val="2"/>
          <w:sz w:val="24"/>
          <w:szCs w:val="24"/>
          <w:lang w:eastAsia="ar-SA"/>
        </w:rPr>
        <w:t>10</w:t>
      </w:r>
      <w:r w:rsidRPr="002D0159">
        <w:rPr>
          <w:rFonts w:ascii="Times New Roman" w:eastAsia="Andale Sans UI" w:hAnsi="Times New Roman" w:cs="Times New Roman"/>
          <w:kern w:val="2"/>
          <w:sz w:val="24"/>
          <w:szCs w:val="24"/>
          <w:lang w:eastAsia="ar-SA"/>
        </w:rPr>
        <w:t xml:space="preserve"> straipsnio 1 punkte nustatyta Tarybos nario pareiga dalyvauti Tarybos posėdžiuose</w:t>
      </w:r>
      <w:r w:rsidR="00E95841">
        <w:rPr>
          <w:rFonts w:ascii="Times New Roman" w:eastAsia="Andale Sans UI" w:hAnsi="Times New Roman" w:cs="Times New Roman"/>
          <w:kern w:val="2"/>
          <w:sz w:val="24"/>
          <w:szCs w:val="24"/>
          <w:lang w:eastAsia="ar-SA"/>
        </w:rPr>
        <w:t xml:space="preserve"> ir 3 punkt</w:t>
      </w:r>
      <w:r w:rsidR="00E95841" w:rsidRPr="00EF70E2">
        <w:rPr>
          <w:rFonts w:ascii="Times New Roman" w:eastAsia="Andale Sans UI" w:hAnsi="Times New Roman" w:cs="Times New Roman"/>
          <w:kern w:val="2"/>
          <w:sz w:val="24"/>
          <w:szCs w:val="24"/>
          <w:lang w:eastAsia="ar-SA"/>
        </w:rPr>
        <w:t xml:space="preserve">e </w:t>
      </w:r>
      <w:r w:rsidR="009B1852" w:rsidRPr="00EF70E2">
        <w:rPr>
          <w:rFonts w:ascii="Times New Roman" w:eastAsia="Andale Sans UI" w:hAnsi="Times New Roman" w:cs="Times New Roman"/>
          <w:kern w:val="2"/>
          <w:sz w:val="24"/>
          <w:szCs w:val="24"/>
          <w:lang w:eastAsia="ar-SA"/>
        </w:rPr>
        <w:t>–</w:t>
      </w:r>
      <w:r w:rsidR="00E95841">
        <w:rPr>
          <w:rFonts w:ascii="Times New Roman" w:eastAsia="Andale Sans UI" w:hAnsi="Times New Roman" w:cs="Times New Roman"/>
          <w:kern w:val="2"/>
          <w:sz w:val="24"/>
          <w:szCs w:val="24"/>
          <w:lang w:eastAsia="ar-SA"/>
        </w:rPr>
        <w:t xml:space="preserve"> </w:t>
      </w:r>
      <w:r w:rsidR="00E95841" w:rsidRPr="00E95841">
        <w:rPr>
          <w:rFonts w:ascii="Times New Roman" w:eastAsia="Andale Sans UI" w:hAnsi="Times New Roman" w:cs="Times New Roman"/>
          <w:kern w:val="2"/>
          <w:sz w:val="24"/>
          <w:szCs w:val="24"/>
          <w:lang w:eastAsia="ar-SA"/>
        </w:rPr>
        <w:t>dalyvauti komiteto ir komisijos, kurio narys jis yra, posėdžiuose</w:t>
      </w:r>
      <w:r w:rsidR="00E95841">
        <w:rPr>
          <w:rFonts w:ascii="Times New Roman" w:eastAsia="Andale Sans UI" w:hAnsi="Times New Roman" w:cs="Times New Roman"/>
          <w:kern w:val="2"/>
          <w:sz w:val="24"/>
          <w:szCs w:val="24"/>
          <w:lang w:eastAsia="ar-SA"/>
        </w:rPr>
        <w:t>.</w:t>
      </w:r>
      <w:r w:rsidRPr="002D0159">
        <w:rPr>
          <w:rFonts w:ascii="Times New Roman" w:eastAsia="Andale Sans UI" w:hAnsi="Times New Roman" w:cs="Times New Roman"/>
          <w:kern w:val="2"/>
          <w:sz w:val="24"/>
          <w:szCs w:val="24"/>
          <w:lang w:eastAsia="ar-SA"/>
        </w:rPr>
        <w:t xml:space="preserve"> </w:t>
      </w:r>
      <w:r w:rsidR="00BE38F7">
        <w:rPr>
          <w:rFonts w:ascii="Times New Roman" w:eastAsia="Andale Sans UI" w:hAnsi="Times New Roman" w:cs="Times New Roman"/>
          <w:bCs/>
          <w:kern w:val="2"/>
          <w:sz w:val="24"/>
          <w:szCs w:val="24"/>
          <w:lang w:eastAsia="ar-SA"/>
        </w:rPr>
        <w:t>2024 m.</w:t>
      </w:r>
      <w:r w:rsidR="00E95841">
        <w:rPr>
          <w:rFonts w:ascii="Times New Roman" w:eastAsia="Andale Sans UI" w:hAnsi="Times New Roman" w:cs="Times New Roman"/>
          <w:kern w:val="2"/>
          <w:sz w:val="24"/>
          <w:szCs w:val="24"/>
          <w:lang w:eastAsia="ar-SA"/>
        </w:rPr>
        <w:t xml:space="preserve"> </w:t>
      </w:r>
      <w:r w:rsidR="00E95841">
        <w:rPr>
          <w:rFonts w:ascii="Times New Roman" w:eastAsia="Andale Sans UI" w:hAnsi="Times New Roman" w:cs="Times New Roman"/>
          <w:iCs/>
          <w:kern w:val="2"/>
          <w:sz w:val="24"/>
          <w:szCs w:val="24"/>
          <w:lang w:eastAsia="ar-SA"/>
        </w:rPr>
        <w:t>p</w:t>
      </w:r>
      <w:r w:rsidRPr="002D0159">
        <w:rPr>
          <w:rFonts w:ascii="Times New Roman" w:eastAsia="Andale Sans UI" w:hAnsi="Times New Roman" w:cs="Times New Roman"/>
          <w:iCs/>
          <w:kern w:val="2"/>
          <w:sz w:val="24"/>
          <w:szCs w:val="24"/>
          <w:lang w:eastAsia="ar-SA"/>
        </w:rPr>
        <w:t>asiektas gana aukštas Tarybos ir komitetų posėdžių lankomumas.</w:t>
      </w:r>
    </w:p>
    <w:p w14:paraId="5F39B50E" w14:textId="77777777" w:rsidR="00A12529" w:rsidRDefault="00A12529" w:rsidP="00787EC3">
      <w:pPr>
        <w:suppressAutoHyphens/>
        <w:spacing w:after="0" w:line="240" w:lineRule="auto"/>
        <w:ind w:firstLine="540"/>
        <w:jc w:val="both"/>
        <w:rPr>
          <w:rFonts w:ascii="Times New Roman" w:eastAsia="Arial Unicode MS" w:hAnsi="Times New Roman" w:cs="Times New Roman"/>
          <w:bCs/>
          <w:color w:val="000000"/>
          <w:kern w:val="2"/>
          <w:sz w:val="24"/>
          <w:szCs w:val="24"/>
          <w:lang w:eastAsia="ar-SA"/>
        </w:rPr>
      </w:pPr>
    </w:p>
    <w:p w14:paraId="73CC3F14" w14:textId="77777777" w:rsidR="00787EC3" w:rsidRPr="002D0159" w:rsidRDefault="00787EC3" w:rsidP="00787EC3">
      <w:pPr>
        <w:suppressAutoHyphens/>
        <w:spacing w:after="0" w:line="240" w:lineRule="auto"/>
        <w:ind w:firstLine="540"/>
        <w:jc w:val="both"/>
        <w:rPr>
          <w:rFonts w:ascii="Times New Roman" w:eastAsia="Arial Unicode MS" w:hAnsi="Times New Roman" w:cs="Times New Roman"/>
          <w:bCs/>
          <w:color w:val="000000"/>
          <w:kern w:val="2"/>
          <w:sz w:val="24"/>
          <w:szCs w:val="24"/>
          <w:lang w:eastAsia="ar-SA"/>
        </w:rPr>
      </w:pPr>
      <w:r w:rsidRPr="002D0159">
        <w:rPr>
          <w:rFonts w:ascii="Times New Roman" w:eastAsia="Arial Unicode MS" w:hAnsi="Times New Roman" w:cs="Times New Roman"/>
          <w:bCs/>
          <w:color w:val="000000"/>
          <w:kern w:val="2"/>
          <w:sz w:val="24"/>
          <w:szCs w:val="24"/>
          <w:lang w:eastAsia="ar-SA"/>
        </w:rPr>
        <w:t>Iš Tarybos narių sudaromi komitetai, kurių pagrindinės funkcijos yra preliminariai nagrinėti Tarybai teikiamus klausimus, teikti dėl jų išvadas ir pasiūlymus, kontroliuoti, kaip laikomasi įstatymų ir vykdomi Tarybos, mero sprendimai.</w:t>
      </w:r>
    </w:p>
    <w:p w14:paraId="43E3C695" w14:textId="77777777" w:rsidR="00A12529" w:rsidRDefault="00A12529" w:rsidP="00787EC3">
      <w:pPr>
        <w:suppressAutoHyphens/>
        <w:spacing w:after="0" w:line="240" w:lineRule="auto"/>
        <w:ind w:firstLine="540"/>
        <w:jc w:val="both"/>
        <w:rPr>
          <w:rFonts w:ascii="Times New Roman" w:eastAsia="Arial Unicode MS" w:hAnsi="Times New Roman" w:cs="Times New Roman"/>
          <w:bCs/>
          <w:color w:val="000000"/>
          <w:kern w:val="2"/>
          <w:sz w:val="24"/>
          <w:szCs w:val="24"/>
          <w:lang w:eastAsia="ar-SA"/>
        </w:rPr>
      </w:pPr>
    </w:p>
    <w:p w14:paraId="7D9CD2BB" w14:textId="77777777" w:rsidR="00787EC3" w:rsidRPr="002D0159" w:rsidRDefault="00787EC3" w:rsidP="00787EC3">
      <w:pPr>
        <w:suppressAutoHyphens/>
        <w:spacing w:after="0" w:line="240" w:lineRule="auto"/>
        <w:ind w:firstLine="540"/>
        <w:jc w:val="both"/>
        <w:rPr>
          <w:rFonts w:ascii="Times New Roman" w:eastAsia="Arial Unicode MS" w:hAnsi="Times New Roman" w:cs="Times New Roman"/>
          <w:bCs/>
          <w:color w:val="000000"/>
          <w:kern w:val="2"/>
          <w:sz w:val="24"/>
          <w:szCs w:val="24"/>
          <w:lang w:eastAsia="ar-SA"/>
        </w:rPr>
      </w:pPr>
      <w:r w:rsidRPr="002D0159">
        <w:rPr>
          <w:rFonts w:ascii="Times New Roman" w:eastAsia="Arial Unicode MS" w:hAnsi="Times New Roman" w:cs="Times New Roman"/>
          <w:bCs/>
          <w:color w:val="000000"/>
          <w:kern w:val="2"/>
          <w:sz w:val="24"/>
          <w:szCs w:val="24"/>
          <w:lang w:eastAsia="ar-SA"/>
        </w:rPr>
        <w:t>Iš Tarybos narių yra sudaryti 5 Tarybos komitetai: Finansų ir ekonomikos, Švietimo, kultūros ir sporto, Miesto ūkio ir plėtros, Sveikatos ir socialinių reikalų bei</w:t>
      </w:r>
      <w:r w:rsidRPr="002D0159">
        <w:rPr>
          <w:rFonts w:ascii="Times New Roman" w:eastAsia="Arial Unicode MS" w:hAnsi="Times New Roman" w:cs="Times New Roman"/>
          <w:b/>
          <w:bCs/>
          <w:color w:val="000000"/>
          <w:kern w:val="2"/>
          <w:sz w:val="24"/>
          <w:szCs w:val="24"/>
          <w:lang w:eastAsia="ar-SA"/>
        </w:rPr>
        <w:t xml:space="preserve"> </w:t>
      </w:r>
      <w:r w:rsidRPr="002D0159">
        <w:rPr>
          <w:rFonts w:ascii="Times New Roman" w:eastAsia="Arial Unicode MS" w:hAnsi="Times New Roman" w:cs="Times New Roman"/>
          <w:bCs/>
          <w:color w:val="000000"/>
          <w:kern w:val="2"/>
          <w:sz w:val="24"/>
          <w:szCs w:val="24"/>
          <w:lang w:eastAsia="ar-SA"/>
        </w:rPr>
        <w:t>Kontrolės.</w:t>
      </w:r>
    </w:p>
    <w:p w14:paraId="044D4281" w14:textId="77777777" w:rsidR="00F6255C" w:rsidRPr="002D0159" w:rsidRDefault="00F6255C" w:rsidP="00787EC3">
      <w:pPr>
        <w:suppressAutoHyphens/>
        <w:spacing w:after="0" w:line="240" w:lineRule="auto"/>
        <w:ind w:firstLine="540"/>
        <w:jc w:val="both"/>
        <w:rPr>
          <w:rFonts w:ascii="Times New Roman" w:eastAsia="Arial Unicode MS" w:hAnsi="Times New Roman" w:cs="Times New Roman"/>
          <w:bCs/>
          <w:color w:val="000000"/>
          <w:kern w:val="2"/>
          <w:sz w:val="24"/>
          <w:szCs w:val="24"/>
          <w:lang w:eastAsia="ar-SA"/>
        </w:rPr>
      </w:pPr>
    </w:p>
    <w:p w14:paraId="22FCF800" w14:textId="77F03873" w:rsidR="00F6255C" w:rsidRPr="002D0159" w:rsidRDefault="00226A38" w:rsidP="00F6255C">
      <w:pPr>
        <w:tabs>
          <w:tab w:val="left" w:pos="284"/>
          <w:tab w:val="left" w:pos="851"/>
        </w:tabs>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 metais</w:t>
      </w:r>
      <w:r w:rsidR="00927338" w:rsidRPr="00112653">
        <w:rPr>
          <w:rFonts w:ascii="Times New Roman" w:eastAsia="Times New Roman" w:hAnsi="Times New Roman" w:cs="Times New Roman"/>
          <w:bCs/>
          <w:sz w:val="24"/>
          <w:szCs w:val="24"/>
        </w:rPr>
        <w:t xml:space="preserve"> </w:t>
      </w:r>
      <w:r w:rsidR="005F6ABD" w:rsidRPr="00112653">
        <w:rPr>
          <w:rFonts w:ascii="Times New Roman" w:eastAsia="Times New Roman" w:hAnsi="Times New Roman" w:cs="Times New Roman"/>
          <w:bCs/>
          <w:sz w:val="24"/>
          <w:szCs w:val="24"/>
        </w:rPr>
        <w:t>v</w:t>
      </w:r>
      <w:r w:rsidR="00F6255C" w:rsidRPr="00112653">
        <w:rPr>
          <w:rFonts w:ascii="Times New Roman" w:eastAsia="Times New Roman" w:hAnsi="Times New Roman" w:cs="Times New Roman"/>
          <w:bCs/>
          <w:sz w:val="24"/>
          <w:szCs w:val="24"/>
        </w:rPr>
        <w:t>eiklą vykdė 5 komitetai:</w:t>
      </w:r>
      <w:r w:rsidR="00F6255C" w:rsidRPr="002D0159">
        <w:rPr>
          <w:rFonts w:ascii="Times New Roman" w:eastAsia="Times New Roman" w:hAnsi="Times New Roman" w:cs="Times New Roman"/>
          <w:bCs/>
          <w:sz w:val="24"/>
          <w:szCs w:val="24"/>
        </w:rPr>
        <w:t xml:space="preserve"> </w:t>
      </w:r>
    </w:p>
    <w:p w14:paraId="5DC2E71F" w14:textId="77777777" w:rsidR="00F6255C" w:rsidRPr="002D0159" w:rsidRDefault="00F6255C" w:rsidP="00F6255C">
      <w:pPr>
        <w:tabs>
          <w:tab w:val="left" w:pos="284"/>
          <w:tab w:val="left" w:pos="851"/>
        </w:tabs>
        <w:spacing w:after="0" w:line="240" w:lineRule="auto"/>
        <w:ind w:firstLine="567"/>
        <w:jc w:val="both"/>
        <w:rPr>
          <w:rFonts w:ascii="Times New Roman" w:eastAsia="Times New Roman" w:hAnsi="Times New Roman" w:cs="Times New Roman"/>
          <w:bCs/>
          <w:sz w:val="24"/>
          <w:szCs w:val="24"/>
        </w:rPr>
      </w:pPr>
    </w:p>
    <w:tbl>
      <w:tblPr>
        <w:tblW w:w="4891"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87"/>
        <w:gridCol w:w="3014"/>
        <w:gridCol w:w="2355"/>
        <w:gridCol w:w="2215"/>
        <w:gridCol w:w="1247"/>
      </w:tblGrid>
      <w:tr w:rsidR="00F6255C" w:rsidRPr="00112653" w14:paraId="70770027" w14:textId="77777777" w:rsidTr="00320339">
        <w:trPr>
          <w:trHeight w:val="190"/>
        </w:trPr>
        <w:tc>
          <w:tcPr>
            <w:tcW w:w="312" w:type="pct"/>
            <w:vMerge w:val="restart"/>
            <w:tcBorders>
              <w:top w:val="single" w:sz="4" w:space="0" w:color="5B9BD5"/>
              <w:left w:val="single" w:sz="4" w:space="0" w:color="5B9BD5"/>
              <w:bottom w:val="single" w:sz="4" w:space="0" w:color="5B9BD5"/>
              <w:right w:val="nil"/>
            </w:tcBorders>
            <w:shd w:val="clear" w:color="auto" w:fill="5B9BD5"/>
          </w:tcPr>
          <w:p w14:paraId="19298946" w14:textId="77777777" w:rsidR="00F6255C" w:rsidRPr="00112653" w:rsidRDefault="00F6255C" w:rsidP="00320339">
            <w:pPr>
              <w:tabs>
                <w:tab w:val="left" w:pos="284"/>
                <w:tab w:val="left" w:pos="851"/>
              </w:tabs>
              <w:spacing w:after="0" w:line="240" w:lineRule="auto"/>
              <w:jc w:val="both"/>
              <w:rPr>
                <w:rFonts w:ascii="Times New Roman" w:eastAsia="Times New Roman" w:hAnsi="Times New Roman" w:cs="Times New Roman"/>
                <w:b/>
                <w:bCs/>
                <w:color w:val="FFFFFF"/>
                <w:sz w:val="16"/>
                <w:szCs w:val="16"/>
              </w:rPr>
            </w:pPr>
            <w:r w:rsidRPr="00112653">
              <w:rPr>
                <w:rFonts w:ascii="Times New Roman" w:eastAsia="Times New Roman" w:hAnsi="Times New Roman" w:cs="Times New Roman"/>
                <w:b/>
                <w:bCs/>
                <w:color w:val="FFFFFF"/>
                <w:sz w:val="16"/>
                <w:szCs w:val="16"/>
              </w:rPr>
              <w:t>Eil.</w:t>
            </w:r>
          </w:p>
          <w:p w14:paraId="69840351" w14:textId="77777777" w:rsidR="00F6255C" w:rsidRPr="00112653" w:rsidRDefault="00F6255C" w:rsidP="00320339">
            <w:pPr>
              <w:tabs>
                <w:tab w:val="left" w:pos="284"/>
                <w:tab w:val="left" w:pos="851"/>
              </w:tabs>
              <w:spacing w:after="0" w:line="240" w:lineRule="auto"/>
              <w:jc w:val="both"/>
              <w:rPr>
                <w:rFonts w:ascii="Times New Roman" w:eastAsia="Times New Roman" w:hAnsi="Times New Roman" w:cs="Times New Roman"/>
                <w:b/>
                <w:bCs/>
                <w:color w:val="FFFFFF"/>
                <w:sz w:val="16"/>
                <w:szCs w:val="16"/>
              </w:rPr>
            </w:pPr>
            <w:r w:rsidRPr="00112653">
              <w:rPr>
                <w:rFonts w:ascii="Times New Roman" w:eastAsia="Times New Roman" w:hAnsi="Times New Roman" w:cs="Times New Roman"/>
                <w:b/>
                <w:bCs/>
                <w:color w:val="FFFFFF"/>
                <w:sz w:val="16"/>
                <w:szCs w:val="16"/>
              </w:rPr>
              <w:t>Nr.</w:t>
            </w:r>
          </w:p>
        </w:tc>
        <w:tc>
          <w:tcPr>
            <w:tcW w:w="1600" w:type="pct"/>
            <w:vMerge w:val="restart"/>
            <w:tcBorders>
              <w:top w:val="single" w:sz="4" w:space="0" w:color="5B9BD5"/>
              <w:left w:val="nil"/>
              <w:bottom w:val="single" w:sz="4" w:space="0" w:color="5B9BD5"/>
              <w:right w:val="nil"/>
            </w:tcBorders>
            <w:shd w:val="clear" w:color="auto" w:fill="5B9BD5"/>
          </w:tcPr>
          <w:p w14:paraId="08801FCF"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
                <w:bCs/>
                <w:color w:val="FFFFFF"/>
                <w:sz w:val="20"/>
                <w:szCs w:val="20"/>
              </w:rPr>
            </w:pPr>
            <w:r w:rsidRPr="00112653">
              <w:rPr>
                <w:rFonts w:ascii="Times New Roman" w:eastAsia="Times New Roman" w:hAnsi="Times New Roman" w:cs="Times New Roman"/>
                <w:b/>
                <w:bCs/>
                <w:color w:val="FFFFFF"/>
                <w:sz w:val="20"/>
                <w:szCs w:val="20"/>
              </w:rPr>
              <w:t>Komitetas</w:t>
            </w:r>
          </w:p>
        </w:tc>
        <w:tc>
          <w:tcPr>
            <w:tcW w:w="1250" w:type="pct"/>
            <w:vMerge w:val="restart"/>
            <w:tcBorders>
              <w:top w:val="single" w:sz="4" w:space="0" w:color="5B9BD5"/>
              <w:left w:val="nil"/>
              <w:bottom w:val="single" w:sz="4" w:space="0" w:color="5B9BD5"/>
              <w:right w:val="nil"/>
            </w:tcBorders>
            <w:shd w:val="clear" w:color="auto" w:fill="5B9BD5"/>
          </w:tcPr>
          <w:p w14:paraId="3650F276"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
                <w:bCs/>
                <w:color w:val="FFFFFF"/>
                <w:sz w:val="20"/>
                <w:szCs w:val="20"/>
              </w:rPr>
            </w:pPr>
            <w:r w:rsidRPr="00112653">
              <w:rPr>
                <w:rFonts w:ascii="Times New Roman" w:eastAsia="Times New Roman" w:hAnsi="Times New Roman" w:cs="Times New Roman"/>
                <w:b/>
                <w:bCs/>
                <w:color w:val="FFFFFF"/>
                <w:sz w:val="20"/>
                <w:szCs w:val="20"/>
              </w:rPr>
              <w:t>Komiteto pirmininkas</w:t>
            </w:r>
          </w:p>
        </w:tc>
        <w:tc>
          <w:tcPr>
            <w:tcW w:w="1838" w:type="pct"/>
            <w:gridSpan w:val="2"/>
            <w:tcBorders>
              <w:top w:val="single" w:sz="4" w:space="0" w:color="5B9BD5"/>
              <w:left w:val="nil"/>
              <w:bottom w:val="single" w:sz="4" w:space="0" w:color="5B9BD5"/>
              <w:right w:val="single" w:sz="4" w:space="0" w:color="5B9BD5"/>
            </w:tcBorders>
            <w:shd w:val="clear" w:color="auto" w:fill="5B9BD5"/>
          </w:tcPr>
          <w:p w14:paraId="5A725D6D"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
                <w:bCs/>
                <w:color w:val="FFFFFF"/>
                <w:sz w:val="20"/>
                <w:szCs w:val="20"/>
              </w:rPr>
            </w:pPr>
            <w:r w:rsidRPr="00112653">
              <w:rPr>
                <w:rFonts w:ascii="Times New Roman" w:eastAsia="Times New Roman" w:hAnsi="Times New Roman" w:cs="Times New Roman"/>
                <w:b/>
                <w:bCs/>
                <w:color w:val="FFFFFF"/>
                <w:sz w:val="20"/>
                <w:szCs w:val="20"/>
              </w:rPr>
              <w:t>Posėdžių statistika</w:t>
            </w:r>
          </w:p>
        </w:tc>
      </w:tr>
      <w:tr w:rsidR="00F6255C" w:rsidRPr="00112653" w14:paraId="2F767276" w14:textId="77777777" w:rsidTr="00320339">
        <w:trPr>
          <w:trHeight w:val="108"/>
        </w:trPr>
        <w:tc>
          <w:tcPr>
            <w:tcW w:w="312" w:type="pct"/>
            <w:vMerge/>
            <w:shd w:val="clear" w:color="auto" w:fill="DEEAF6"/>
          </w:tcPr>
          <w:p w14:paraId="204DC50B" w14:textId="77777777" w:rsidR="00F6255C" w:rsidRPr="00112653" w:rsidRDefault="00F6255C" w:rsidP="00320339">
            <w:pPr>
              <w:tabs>
                <w:tab w:val="left" w:pos="284"/>
                <w:tab w:val="left" w:pos="851"/>
              </w:tabs>
              <w:spacing w:after="0" w:line="240" w:lineRule="auto"/>
              <w:jc w:val="both"/>
              <w:rPr>
                <w:rFonts w:ascii="Times New Roman" w:eastAsia="Times New Roman" w:hAnsi="Times New Roman" w:cs="Times New Roman"/>
                <w:b/>
                <w:bCs/>
                <w:sz w:val="16"/>
                <w:szCs w:val="16"/>
              </w:rPr>
            </w:pPr>
          </w:p>
        </w:tc>
        <w:tc>
          <w:tcPr>
            <w:tcW w:w="1600" w:type="pct"/>
            <w:vMerge/>
            <w:shd w:val="clear" w:color="auto" w:fill="DEEAF6"/>
          </w:tcPr>
          <w:p w14:paraId="628CE79F"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Cs/>
                <w:sz w:val="20"/>
                <w:szCs w:val="20"/>
              </w:rPr>
            </w:pPr>
          </w:p>
        </w:tc>
        <w:tc>
          <w:tcPr>
            <w:tcW w:w="1250" w:type="pct"/>
            <w:vMerge/>
            <w:shd w:val="clear" w:color="auto" w:fill="DEEAF6"/>
          </w:tcPr>
          <w:p w14:paraId="529EBA8B"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Cs/>
                <w:sz w:val="20"/>
                <w:szCs w:val="20"/>
              </w:rPr>
            </w:pPr>
          </w:p>
        </w:tc>
        <w:tc>
          <w:tcPr>
            <w:tcW w:w="1176" w:type="pct"/>
            <w:shd w:val="clear" w:color="auto" w:fill="DEEAF6"/>
          </w:tcPr>
          <w:p w14:paraId="2E674309"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Cs/>
                <w:sz w:val="18"/>
                <w:szCs w:val="18"/>
              </w:rPr>
            </w:pPr>
            <w:r w:rsidRPr="00112653">
              <w:rPr>
                <w:rFonts w:ascii="Times New Roman" w:eastAsia="Times New Roman" w:hAnsi="Times New Roman" w:cs="Times New Roman"/>
                <w:bCs/>
                <w:sz w:val="18"/>
                <w:szCs w:val="18"/>
              </w:rPr>
              <w:t>Apsvarstyti klausimai</w:t>
            </w:r>
          </w:p>
        </w:tc>
        <w:tc>
          <w:tcPr>
            <w:tcW w:w="662" w:type="pct"/>
            <w:shd w:val="clear" w:color="auto" w:fill="DEEAF6"/>
          </w:tcPr>
          <w:p w14:paraId="4A837042" w14:textId="77777777" w:rsidR="00F6255C" w:rsidRPr="00112653" w:rsidRDefault="00F6255C" w:rsidP="00320339">
            <w:pPr>
              <w:tabs>
                <w:tab w:val="left" w:pos="284"/>
                <w:tab w:val="left" w:pos="851"/>
              </w:tabs>
              <w:spacing w:after="0" w:line="240" w:lineRule="auto"/>
              <w:jc w:val="center"/>
              <w:rPr>
                <w:rFonts w:ascii="Times New Roman" w:eastAsia="Times New Roman" w:hAnsi="Times New Roman" w:cs="Times New Roman"/>
                <w:bCs/>
                <w:sz w:val="20"/>
                <w:szCs w:val="20"/>
              </w:rPr>
            </w:pPr>
            <w:r w:rsidRPr="00112653">
              <w:rPr>
                <w:rFonts w:ascii="Times New Roman" w:eastAsia="Times New Roman" w:hAnsi="Times New Roman" w:cs="Times New Roman"/>
                <w:bCs/>
                <w:sz w:val="20"/>
                <w:szCs w:val="20"/>
              </w:rPr>
              <w:t xml:space="preserve">Posėdžiai </w:t>
            </w:r>
          </w:p>
        </w:tc>
      </w:tr>
      <w:tr w:rsidR="00ED051B" w:rsidRPr="00112653" w14:paraId="73856B6F" w14:textId="77777777" w:rsidTr="00320339">
        <w:tc>
          <w:tcPr>
            <w:tcW w:w="312" w:type="pct"/>
            <w:shd w:val="clear" w:color="auto" w:fill="auto"/>
          </w:tcPr>
          <w:p w14:paraId="6E11F494"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1.</w:t>
            </w:r>
          </w:p>
        </w:tc>
        <w:tc>
          <w:tcPr>
            <w:tcW w:w="1600" w:type="pct"/>
            <w:shd w:val="clear" w:color="auto" w:fill="auto"/>
          </w:tcPr>
          <w:p w14:paraId="41E0B831"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Finansų ir ekonomikos</w:t>
            </w:r>
          </w:p>
        </w:tc>
        <w:tc>
          <w:tcPr>
            <w:tcW w:w="1250" w:type="pct"/>
            <w:shd w:val="clear" w:color="auto" w:fill="auto"/>
          </w:tcPr>
          <w:p w14:paraId="65071554"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 xml:space="preserve">Simona </w:t>
            </w:r>
            <w:proofErr w:type="spellStart"/>
            <w:r w:rsidRPr="00112653">
              <w:rPr>
                <w:rFonts w:ascii="Times New Roman" w:eastAsia="Times New Roman" w:hAnsi="Times New Roman" w:cs="Times New Roman"/>
                <w:bCs/>
              </w:rPr>
              <w:t>Potelienė</w:t>
            </w:r>
            <w:proofErr w:type="spellEnd"/>
          </w:p>
        </w:tc>
        <w:tc>
          <w:tcPr>
            <w:tcW w:w="1176" w:type="pct"/>
            <w:shd w:val="clear" w:color="auto" w:fill="auto"/>
          </w:tcPr>
          <w:p w14:paraId="5BCA1613" w14:textId="6A0C8D0F" w:rsidR="00ED051B" w:rsidRPr="00112653" w:rsidRDefault="00ED051B" w:rsidP="00ED051B">
            <w:pPr>
              <w:tabs>
                <w:tab w:val="left" w:pos="176"/>
                <w:tab w:val="left" w:pos="284"/>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554</w:t>
            </w:r>
          </w:p>
        </w:tc>
        <w:tc>
          <w:tcPr>
            <w:tcW w:w="662" w:type="pct"/>
            <w:shd w:val="clear" w:color="auto" w:fill="auto"/>
          </w:tcPr>
          <w:p w14:paraId="72BDB995" w14:textId="6B06927B"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Pr>
                <w:rFonts w:cs="Times New Roman"/>
                <w:bCs/>
              </w:rPr>
              <w:t>0</w:t>
            </w:r>
          </w:p>
        </w:tc>
      </w:tr>
      <w:tr w:rsidR="00ED051B" w:rsidRPr="00112653" w14:paraId="39E7BB29" w14:textId="77777777" w:rsidTr="00F2503E">
        <w:tc>
          <w:tcPr>
            <w:tcW w:w="312" w:type="pct"/>
            <w:shd w:val="clear" w:color="auto" w:fill="auto"/>
          </w:tcPr>
          <w:p w14:paraId="60776726"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2.</w:t>
            </w:r>
          </w:p>
        </w:tc>
        <w:tc>
          <w:tcPr>
            <w:tcW w:w="1600" w:type="pct"/>
            <w:shd w:val="clear" w:color="auto" w:fill="auto"/>
          </w:tcPr>
          <w:p w14:paraId="5FBD1750"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Miesto ūkio ir  plėtros</w:t>
            </w:r>
          </w:p>
        </w:tc>
        <w:tc>
          <w:tcPr>
            <w:tcW w:w="1250" w:type="pct"/>
            <w:shd w:val="clear" w:color="auto" w:fill="auto"/>
          </w:tcPr>
          <w:p w14:paraId="74343139"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Rima Juškienė</w:t>
            </w:r>
          </w:p>
        </w:tc>
        <w:tc>
          <w:tcPr>
            <w:tcW w:w="1176" w:type="pct"/>
            <w:shd w:val="clear" w:color="auto" w:fill="auto"/>
          </w:tcPr>
          <w:p w14:paraId="11515DC2" w14:textId="762E6002"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504</w:t>
            </w:r>
          </w:p>
        </w:tc>
        <w:tc>
          <w:tcPr>
            <w:tcW w:w="662" w:type="pct"/>
            <w:shd w:val="clear" w:color="auto" w:fill="auto"/>
          </w:tcPr>
          <w:p w14:paraId="79868D4D" w14:textId="6C261925"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w:t>
            </w:r>
          </w:p>
        </w:tc>
      </w:tr>
      <w:tr w:rsidR="00ED051B" w:rsidRPr="00112653" w14:paraId="72BE571C" w14:textId="77777777" w:rsidTr="00320339">
        <w:tc>
          <w:tcPr>
            <w:tcW w:w="312" w:type="pct"/>
            <w:shd w:val="clear" w:color="auto" w:fill="auto"/>
          </w:tcPr>
          <w:p w14:paraId="0A03D4DC"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3.</w:t>
            </w:r>
          </w:p>
        </w:tc>
        <w:tc>
          <w:tcPr>
            <w:tcW w:w="1600" w:type="pct"/>
            <w:shd w:val="clear" w:color="auto" w:fill="auto"/>
          </w:tcPr>
          <w:p w14:paraId="5009C1E7"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Sveikatos ir socialinių reikalų</w:t>
            </w:r>
          </w:p>
        </w:tc>
        <w:tc>
          <w:tcPr>
            <w:tcW w:w="1250" w:type="pct"/>
            <w:shd w:val="clear" w:color="auto" w:fill="auto"/>
          </w:tcPr>
          <w:p w14:paraId="2160ADC9"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 xml:space="preserve">Irina </w:t>
            </w:r>
            <w:proofErr w:type="spellStart"/>
            <w:r w:rsidRPr="00112653">
              <w:rPr>
                <w:rFonts w:ascii="Times New Roman" w:eastAsia="Times New Roman" w:hAnsi="Times New Roman" w:cs="Times New Roman"/>
                <w:bCs/>
              </w:rPr>
              <w:t>Barabanova</w:t>
            </w:r>
            <w:proofErr w:type="spellEnd"/>
          </w:p>
        </w:tc>
        <w:tc>
          <w:tcPr>
            <w:tcW w:w="1176" w:type="pct"/>
            <w:shd w:val="clear" w:color="auto" w:fill="auto"/>
          </w:tcPr>
          <w:p w14:paraId="14F7BCF5" w14:textId="61F1368D" w:rsidR="00ED051B" w:rsidRPr="00112653" w:rsidRDefault="00ED051B" w:rsidP="00ED051B">
            <w:pPr>
              <w:spacing w:after="0" w:line="240" w:lineRule="auto"/>
              <w:jc w:val="center"/>
              <w:rPr>
                <w:rFonts w:ascii="Times New Roman" w:eastAsia="Calibri" w:hAnsi="Times New Roman" w:cs="Times New Roman"/>
                <w:bCs/>
              </w:rPr>
            </w:pPr>
            <w:r>
              <w:rPr>
                <w:rFonts w:ascii="Times New Roman" w:eastAsia="Calibri" w:hAnsi="Times New Roman" w:cs="Times New Roman"/>
                <w:bCs/>
              </w:rPr>
              <w:t>240</w:t>
            </w:r>
          </w:p>
        </w:tc>
        <w:tc>
          <w:tcPr>
            <w:tcW w:w="662" w:type="pct"/>
            <w:shd w:val="clear" w:color="auto" w:fill="auto"/>
          </w:tcPr>
          <w:p w14:paraId="7F18BAAC" w14:textId="48075FAE"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w:t>
            </w:r>
          </w:p>
        </w:tc>
      </w:tr>
      <w:tr w:rsidR="00ED051B" w:rsidRPr="00112653" w14:paraId="5AA24B5F" w14:textId="77777777" w:rsidTr="00F2503E">
        <w:tc>
          <w:tcPr>
            <w:tcW w:w="312" w:type="pct"/>
            <w:shd w:val="clear" w:color="auto" w:fill="auto"/>
          </w:tcPr>
          <w:p w14:paraId="0B20CC7B"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4.</w:t>
            </w:r>
          </w:p>
        </w:tc>
        <w:tc>
          <w:tcPr>
            <w:tcW w:w="1600" w:type="pct"/>
            <w:shd w:val="clear" w:color="auto" w:fill="auto"/>
          </w:tcPr>
          <w:p w14:paraId="04512F2D"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Švietimo, kultūros ir sporto</w:t>
            </w:r>
          </w:p>
        </w:tc>
        <w:tc>
          <w:tcPr>
            <w:tcW w:w="1250" w:type="pct"/>
            <w:shd w:val="clear" w:color="auto" w:fill="auto"/>
          </w:tcPr>
          <w:p w14:paraId="398B966F"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Malik Agamalijev</w:t>
            </w:r>
          </w:p>
        </w:tc>
        <w:tc>
          <w:tcPr>
            <w:tcW w:w="1176" w:type="pct"/>
            <w:shd w:val="clear" w:color="auto" w:fill="auto"/>
          </w:tcPr>
          <w:p w14:paraId="3B16E5EF" w14:textId="5DEE7DAF"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181</w:t>
            </w:r>
          </w:p>
        </w:tc>
        <w:tc>
          <w:tcPr>
            <w:tcW w:w="662" w:type="pct"/>
            <w:shd w:val="clear" w:color="auto" w:fill="auto"/>
          </w:tcPr>
          <w:p w14:paraId="787FD1D8" w14:textId="21589CDC"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16</w:t>
            </w:r>
          </w:p>
        </w:tc>
      </w:tr>
      <w:tr w:rsidR="00ED051B" w:rsidRPr="00112653" w14:paraId="1F976E55" w14:textId="77777777" w:rsidTr="00320339">
        <w:tc>
          <w:tcPr>
            <w:tcW w:w="312" w:type="pct"/>
            <w:shd w:val="clear" w:color="auto" w:fill="auto"/>
          </w:tcPr>
          <w:p w14:paraId="1F3257C0"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5.</w:t>
            </w:r>
          </w:p>
        </w:tc>
        <w:tc>
          <w:tcPr>
            <w:tcW w:w="1600" w:type="pct"/>
            <w:shd w:val="clear" w:color="auto" w:fill="auto"/>
          </w:tcPr>
          <w:p w14:paraId="695D2B3A" w14:textId="77777777"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Kontrolės</w:t>
            </w:r>
          </w:p>
        </w:tc>
        <w:tc>
          <w:tcPr>
            <w:tcW w:w="1250" w:type="pct"/>
            <w:shd w:val="clear" w:color="auto" w:fill="auto"/>
          </w:tcPr>
          <w:p w14:paraId="36503F0A" w14:textId="1581DBE2" w:rsidR="00ED051B" w:rsidRPr="00112653" w:rsidRDefault="00ED051B" w:rsidP="00ED051B">
            <w:pPr>
              <w:tabs>
                <w:tab w:val="left" w:pos="284"/>
                <w:tab w:val="left" w:pos="851"/>
              </w:tabs>
              <w:spacing w:after="0" w:line="240" w:lineRule="auto"/>
              <w:jc w:val="both"/>
              <w:rPr>
                <w:rFonts w:ascii="Times New Roman" w:eastAsia="Times New Roman" w:hAnsi="Times New Roman" w:cs="Times New Roman"/>
                <w:bCs/>
              </w:rPr>
            </w:pPr>
            <w:r w:rsidRPr="00112653">
              <w:rPr>
                <w:rFonts w:ascii="Times New Roman" w:eastAsia="Times New Roman" w:hAnsi="Times New Roman" w:cs="Times New Roman"/>
                <w:bCs/>
              </w:rPr>
              <w:t>Zakiras Medžidovas</w:t>
            </w:r>
          </w:p>
        </w:tc>
        <w:tc>
          <w:tcPr>
            <w:tcW w:w="1176" w:type="pct"/>
            <w:shd w:val="clear" w:color="auto" w:fill="auto"/>
          </w:tcPr>
          <w:p w14:paraId="3F8F3CD9" w14:textId="5F86682E"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662" w:type="pct"/>
            <w:shd w:val="clear" w:color="auto" w:fill="auto"/>
          </w:tcPr>
          <w:p w14:paraId="751E1EFB" w14:textId="425798C2" w:rsidR="00ED051B" w:rsidRPr="00112653" w:rsidRDefault="00ED051B" w:rsidP="00ED051B">
            <w:pPr>
              <w:tabs>
                <w:tab w:val="left" w:pos="284"/>
                <w:tab w:val="left" w:pos="851"/>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w:t>
            </w:r>
          </w:p>
        </w:tc>
      </w:tr>
    </w:tbl>
    <w:p w14:paraId="0F708321" w14:textId="55B76533" w:rsidR="00F6255C" w:rsidRPr="00112653" w:rsidRDefault="00F6255C" w:rsidP="00F6255C">
      <w:pPr>
        <w:suppressAutoHyphens/>
        <w:spacing w:after="0" w:line="240" w:lineRule="auto"/>
        <w:jc w:val="center"/>
        <w:rPr>
          <w:rFonts w:ascii="Times New Roman" w:eastAsia="Andale Sans UI" w:hAnsi="Times New Roman" w:cs="Times New Roman"/>
          <w:bCs/>
          <w:color w:val="000000"/>
          <w:kern w:val="2"/>
          <w:sz w:val="24"/>
          <w:szCs w:val="24"/>
          <w:lang w:eastAsia="ar-SA"/>
        </w:rPr>
      </w:pPr>
    </w:p>
    <w:p w14:paraId="6A635111" w14:textId="77777777" w:rsidR="00F6255C" w:rsidRPr="002D0159" w:rsidRDefault="00F6255C" w:rsidP="00787EC3">
      <w:pPr>
        <w:suppressAutoHyphens/>
        <w:spacing w:after="0" w:line="240" w:lineRule="auto"/>
        <w:ind w:firstLine="540"/>
        <w:rPr>
          <w:rFonts w:ascii="Times New Roman" w:eastAsia="Arial Unicode MS" w:hAnsi="Times New Roman" w:cs="Times New Roman"/>
          <w:bCs/>
          <w:color w:val="000000"/>
          <w:kern w:val="2"/>
          <w:sz w:val="24"/>
          <w:szCs w:val="24"/>
          <w:lang w:eastAsia="ar-SA"/>
        </w:rPr>
      </w:pPr>
    </w:p>
    <w:p w14:paraId="7F29EF56" w14:textId="4693ED4A" w:rsidR="00787EC3" w:rsidRPr="002D0159" w:rsidRDefault="00787EC3" w:rsidP="00787EC3">
      <w:pPr>
        <w:suppressAutoHyphens/>
        <w:spacing w:after="0" w:line="240" w:lineRule="auto"/>
        <w:ind w:firstLine="540"/>
        <w:rPr>
          <w:rFonts w:ascii="Times New Roman" w:eastAsia="Arial Unicode MS" w:hAnsi="Times New Roman" w:cs="Times New Roman"/>
          <w:bCs/>
          <w:color w:val="000000"/>
          <w:kern w:val="2"/>
          <w:sz w:val="24"/>
          <w:szCs w:val="24"/>
          <w:lang w:eastAsia="ar-SA"/>
        </w:rPr>
      </w:pPr>
      <w:r w:rsidRPr="002D0159">
        <w:rPr>
          <w:rFonts w:ascii="Times New Roman" w:eastAsia="Arial Unicode MS" w:hAnsi="Times New Roman" w:cs="Times New Roman"/>
          <w:bCs/>
          <w:color w:val="000000"/>
          <w:kern w:val="2"/>
          <w:sz w:val="24"/>
          <w:szCs w:val="24"/>
          <w:lang w:eastAsia="ar-SA"/>
        </w:rPr>
        <w:t xml:space="preserve">Informacija apie posėdžių lankomumą skelbiama viešai: </w:t>
      </w:r>
      <w:r w:rsidRPr="002D0159">
        <w:t xml:space="preserve"> </w:t>
      </w:r>
      <w:r w:rsidRPr="002D0159">
        <w:rPr>
          <w:rStyle w:val="Hipersaitas"/>
          <w:rFonts w:ascii="Times New Roman" w:eastAsia="Arial Unicode MS" w:hAnsi="Times New Roman" w:cs="Times New Roman"/>
          <w:bCs/>
          <w:kern w:val="2"/>
          <w:sz w:val="24"/>
          <w:szCs w:val="24"/>
          <w:lang w:eastAsia="ar-SA"/>
        </w:rPr>
        <w:t>http://atviri.siauliai.lt/tema/demokratija/tarybos-nariu-lankomumas/</w:t>
      </w:r>
      <w:r w:rsidRPr="002D0159">
        <w:rPr>
          <w:rFonts w:ascii="Times New Roman" w:eastAsia="Arial Unicode MS" w:hAnsi="Times New Roman" w:cs="Times New Roman"/>
          <w:bCs/>
          <w:color w:val="000000"/>
          <w:kern w:val="2"/>
          <w:sz w:val="24"/>
          <w:szCs w:val="24"/>
          <w:lang w:eastAsia="ar-SA"/>
        </w:rPr>
        <w:t xml:space="preserve"> </w:t>
      </w:r>
    </w:p>
    <w:p w14:paraId="1B762398" w14:textId="77777777" w:rsidR="00282AD4" w:rsidRDefault="00282AD4" w:rsidP="00787EC3">
      <w:pPr>
        <w:suppressAutoHyphens/>
        <w:spacing w:after="0" w:line="240" w:lineRule="auto"/>
        <w:ind w:firstLine="540"/>
        <w:rPr>
          <w:rFonts w:ascii="Times New Roman" w:eastAsia="Andale Sans UI" w:hAnsi="Times New Roman" w:cs="Times New Roman"/>
          <w:kern w:val="2"/>
          <w:sz w:val="24"/>
          <w:szCs w:val="24"/>
          <w:lang w:eastAsia="ar-SA"/>
        </w:rPr>
      </w:pPr>
    </w:p>
    <w:p w14:paraId="06CFA13E" w14:textId="1930564B" w:rsidR="00787EC3" w:rsidRPr="002D0159" w:rsidRDefault="002B02DB" w:rsidP="00787EC3">
      <w:pPr>
        <w:suppressAutoHyphens/>
        <w:spacing w:after="0" w:line="240" w:lineRule="auto"/>
        <w:ind w:firstLine="540"/>
        <w:rPr>
          <w:rFonts w:ascii="Times New Roman" w:eastAsia="Arial Unicode MS" w:hAnsi="Times New Roman" w:cs="Times New Roman"/>
          <w:bCs/>
          <w:color w:val="000000"/>
          <w:kern w:val="2"/>
          <w:sz w:val="24"/>
          <w:szCs w:val="24"/>
          <w:lang w:eastAsia="ar-SA"/>
        </w:rPr>
      </w:pPr>
      <w:r>
        <w:rPr>
          <w:rFonts w:ascii="Times New Roman" w:eastAsia="Andale Sans UI" w:hAnsi="Times New Roman" w:cs="Times New Roman"/>
          <w:kern w:val="2"/>
          <w:sz w:val="24"/>
          <w:szCs w:val="24"/>
          <w:lang w:eastAsia="ar-SA"/>
        </w:rPr>
        <w:t>Toliau pateikiama</w:t>
      </w:r>
      <w:r w:rsidR="00787EC3" w:rsidRPr="002D0159">
        <w:rPr>
          <w:rFonts w:ascii="Times New Roman" w:eastAsia="Andale Sans UI" w:hAnsi="Times New Roman" w:cs="Times New Roman"/>
          <w:kern w:val="2"/>
          <w:sz w:val="24"/>
          <w:szCs w:val="24"/>
          <w:lang w:eastAsia="ar-SA"/>
        </w:rPr>
        <w:t xml:space="preserve"> Tarybos ir komitetų posėdžių lankomu</w:t>
      </w:r>
      <w:r>
        <w:rPr>
          <w:rFonts w:ascii="Times New Roman" w:eastAsia="Andale Sans UI" w:hAnsi="Times New Roman" w:cs="Times New Roman"/>
          <w:kern w:val="2"/>
          <w:sz w:val="24"/>
          <w:szCs w:val="24"/>
          <w:lang w:eastAsia="ar-SA"/>
        </w:rPr>
        <w:t>mo suvestinė</w:t>
      </w:r>
      <w:r w:rsidR="00787EC3" w:rsidRPr="002D0159">
        <w:rPr>
          <w:rFonts w:ascii="Times New Roman" w:eastAsia="Andale Sans UI" w:hAnsi="Times New Roman" w:cs="Times New Roman"/>
          <w:kern w:val="2"/>
          <w:sz w:val="24"/>
          <w:szCs w:val="24"/>
          <w:lang w:eastAsia="ar-SA"/>
        </w:rPr>
        <w:t>.</w:t>
      </w:r>
    </w:p>
    <w:p w14:paraId="666989AF" w14:textId="77777777" w:rsidR="00787EC3" w:rsidRPr="002D0159" w:rsidRDefault="00787EC3" w:rsidP="00787EC3">
      <w:pPr>
        <w:suppressAutoHyphens/>
        <w:spacing w:after="0" w:line="240" w:lineRule="auto"/>
        <w:ind w:left="-1170" w:firstLine="360"/>
        <w:rPr>
          <w:rFonts w:ascii="Times New Roman" w:eastAsia="Andale Sans UI" w:hAnsi="Times New Roman" w:cs="Times New Roman"/>
          <w:kern w:val="2"/>
          <w:sz w:val="24"/>
          <w:szCs w:val="24"/>
          <w:lang w:eastAsia="ar-SA"/>
        </w:rPr>
      </w:pPr>
    </w:p>
    <w:p w14:paraId="515E3271" w14:textId="70D474FA" w:rsidR="00787EC3" w:rsidRPr="002D0159" w:rsidRDefault="00A22803" w:rsidP="00787EC3">
      <w:pPr>
        <w:suppressAutoHyphens/>
        <w:spacing w:after="0" w:line="240" w:lineRule="auto"/>
        <w:ind w:left="-1170" w:firstLine="360"/>
        <w:rPr>
          <w:rFonts w:ascii="Times New Roman" w:eastAsia="Andale Sans UI" w:hAnsi="Times New Roman" w:cs="Times New Roman"/>
          <w:kern w:val="2"/>
          <w:sz w:val="24"/>
          <w:szCs w:val="24"/>
          <w:lang w:eastAsia="ar-SA"/>
        </w:rPr>
      </w:pPr>
      <w:r w:rsidRPr="002D0159">
        <w:rPr>
          <w:rFonts w:ascii="Times New Roman" w:eastAsia="Andale Sans UI" w:hAnsi="Times New Roman" w:cs="Times New Roman"/>
          <w:kern w:val="2"/>
          <w:sz w:val="24"/>
          <w:szCs w:val="24"/>
          <w:lang w:eastAsia="ar-SA"/>
        </w:rPr>
        <w:t xml:space="preserve"> </w:t>
      </w:r>
    </w:p>
    <w:p w14:paraId="25C20A6B" w14:textId="77777777" w:rsidR="00787EC3" w:rsidRPr="002D0159" w:rsidRDefault="00787EC3" w:rsidP="00787EC3">
      <w:pPr>
        <w:suppressAutoHyphens/>
        <w:spacing w:after="0" w:line="240" w:lineRule="auto"/>
        <w:ind w:left="-1170" w:firstLine="360"/>
        <w:rPr>
          <w:rFonts w:ascii="Times New Roman" w:eastAsia="Andale Sans UI" w:hAnsi="Times New Roman" w:cs="Times New Roman"/>
          <w:kern w:val="2"/>
          <w:sz w:val="24"/>
          <w:szCs w:val="24"/>
          <w:lang w:eastAsia="ar-SA"/>
        </w:rPr>
      </w:pPr>
    </w:p>
    <w:bookmarkStart w:id="3" w:name="_MON_1770444183"/>
    <w:bookmarkEnd w:id="3"/>
    <w:p w14:paraId="412AC255" w14:textId="2E94CD10" w:rsidR="00464560" w:rsidRPr="002D0159" w:rsidRDefault="001B15A5" w:rsidP="00023019">
      <w:pPr>
        <w:suppressAutoHyphens/>
        <w:spacing w:after="0" w:line="240" w:lineRule="auto"/>
        <w:ind w:left="-1170" w:firstLine="360"/>
        <w:jc w:val="center"/>
        <w:rPr>
          <w:rFonts w:ascii="Times New Roman" w:eastAsia="MS Mincho" w:hAnsi="Times New Roman" w:cs="Times New Roman"/>
          <w:b/>
          <w:bCs/>
          <w:sz w:val="24"/>
          <w:szCs w:val="24"/>
        </w:rPr>
      </w:pPr>
      <w:r>
        <w:rPr>
          <w:rFonts w:ascii="Times New Roman" w:eastAsia="Andale Sans UI" w:hAnsi="Times New Roman" w:cs="Times New Roman"/>
          <w:kern w:val="2"/>
          <w:sz w:val="24"/>
          <w:szCs w:val="24"/>
          <w:lang w:eastAsia="ar-SA"/>
        </w:rPr>
        <w:object w:dxaOrig="10466" w:dyaOrig="15011" w14:anchorId="011E9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50.75pt" o:ole="">
            <v:imagedata r:id="rId9" o:title=""/>
          </v:shape>
          <o:OLEObject Type="Embed" ProgID="Word.Document.12" ShapeID="_x0000_i1025" DrawAspect="Content" ObjectID="_1800162104" r:id="rId10">
            <o:FieldCodes>\s</o:FieldCodes>
          </o:OLEObject>
        </w:object>
      </w:r>
      <w:r w:rsidR="00023019">
        <w:rPr>
          <w:rFonts w:ascii="Times New Roman" w:eastAsia="Andale Sans UI" w:hAnsi="Times New Roman" w:cs="Times New Roman"/>
          <w:kern w:val="2"/>
          <w:sz w:val="24"/>
          <w:szCs w:val="24"/>
          <w:lang w:eastAsia="ar-SA"/>
        </w:rPr>
        <w:tab/>
      </w:r>
      <w:r w:rsidR="00EA2DFE" w:rsidRPr="00EA2DFE">
        <w:rPr>
          <w:rFonts w:ascii="Times New Roman" w:eastAsia="Andale Sans UI" w:hAnsi="Times New Roman" w:cs="Times New Roman"/>
          <w:b/>
          <w:kern w:val="2"/>
          <w:sz w:val="24"/>
          <w:szCs w:val="24"/>
          <w:lang w:eastAsia="ar-SA"/>
        </w:rPr>
        <w:t>2.</w:t>
      </w:r>
      <w:r w:rsidR="00EA2DFE">
        <w:rPr>
          <w:rFonts w:ascii="Times New Roman" w:eastAsia="Andale Sans UI" w:hAnsi="Times New Roman" w:cs="Times New Roman"/>
          <w:kern w:val="2"/>
          <w:sz w:val="24"/>
          <w:szCs w:val="24"/>
          <w:lang w:eastAsia="ar-SA"/>
        </w:rPr>
        <w:t xml:space="preserve"> </w:t>
      </w:r>
      <w:r w:rsidR="00464560" w:rsidRPr="002D0159">
        <w:rPr>
          <w:rFonts w:ascii="Times New Roman" w:eastAsia="MS Mincho" w:hAnsi="Times New Roman" w:cs="Times New Roman"/>
          <w:b/>
          <w:bCs/>
          <w:sz w:val="24"/>
          <w:szCs w:val="24"/>
        </w:rPr>
        <w:t>Komitetų veikla</w:t>
      </w:r>
    </w:p>
    <w:p w14:paraId="206E1B49" w14:textId="77777777" w:rsidR="00464560" w:rsidRPr="002D0159" w:rsidRDefault="00464560" w:rsidP="00464560">
      <w:pPr>
        <w:pStyle w:val="Sraopastraipa"/>
        <w:spacing w:after="0" w:line="240" w:lineRule="auto"/>
        <w:ind w:left="984"/>
        <w:rPr>
          <w:rFonts w:ascii="Times New Roman" w:eastAsia="MS Mincho" w:hAnsi="Times New Roman" w:cs="Times New Roman"/>
          <w:b/>
          <w:bCs/>
          <w:sz w:val="24"/>
          <w:szCs w:val="24"/>
        </w:rPr>
      </w:pPr>
    </w:p>
    <w:p w14:paraId="3B198248" w14:textId="77777777" w:rsidR="00787EC3" w:rsidRPr="002D0159" w:rsidRDefault="00787EC3" w:rsidP="00787EC3">
      <w:pPr>
        <w:spacing w:after="0" w:line="240" w:lineRule="auto"/>
        <w:jc w:val="center"/>
        <w:rPr>
          <w:rFonts w:ascii="Times New Roman" w:eastAsia="MS Mincho" w:hAnsi="Times New Roman" w:cs="Times New Roman"/>
          <w:b/>
          <w:bCs/>
          <w:sz w:val="28"/>
          <w:szCs w:val="24"/>
        </w:rPr>
      </w:pPr>
      <w:r w:rsidRPr="002D0159">
        <w:rPr>
          <w:rFonts w:ascii="Times New Roman" w:eastAsia="MS Mincho" w:hAnsi="Times New Roman" w:cs="Times New Roman"/>
          <w:b/>
          <w:bCs/>
          <w:sz w:val="24"/>
          <w:szCs w:val="24"/>
        </w:rPr>
        <w:t xml:space="preserve">2.1. </w:t>
      </w:r>
      <w:r w:rsidRPr="00FC74B2">
        <w:rPr>
          <w:rFonts w:ascii="Times New Roman" w:eastAsia="MS Mincho" w:hAnsi="Times New Roman" w:cs="Times New Roman"/>
          <w:b/>
          <w:bCs/>
          <w:sz w:val="24"/>
          <w:szCs w:val="24"/>
        </w:rPr>
        <w:t>Finansų ir ekonomikos komiteto veikla</w:t>
      </w:r>
    </w:p>
    <w:p w14:paraId="18689796" w14:textId="206831FC" w:rsidR="008D2DBD" w:rsidRDefault="00BA082F" w:rsidP="00BA082F">
      <w:pPr>
        <w:tabs>
          <w:tab w:val="left" w:pos="709"/>
        </w:tabs>
        <w:spacing w:after="0" w:line="240" w:lineRule="auto"/>
        <w:jc w:val="both"/>
        <w:rPr>
          <w:rFonts w:ascii="Times New Roman" w:eastAsia="Lucida Sans Unicode" w:hAnsi="Times New Roman"/>
          <w:kern w:val="1"/>
          <w:sz w:val="24"/>
          <w:szCs w:val="24"/>
        </w:rPr>
      </w:pPr>
      <w:r>
        <w:rPr>
          <w:rFonts w:ascii="Times New Roman" w:eastAsia="Lucida Sans Unicode" w:hAnsi="Times New Roman"/>
          <w:kern w:val="1"/>
          <w:sz w:val="24"/>
          <w:szCs w:val="24"/>
        </w:rPr>
        <w:tab/>
      </w:r>
    </w:p>
    <w:p w14:paraId="3E9D6F25" w14:textId="7CAD8CC0" w:rsidR="006E789D" w:rsidRPr="006E789D" w:rsidRDefault="00875BBB" w:rsidP="006E789D">
      <w:pPr>
        <w:tabs>
          <w:tab w:val="left" w:pos="709"/>
        </w:tabs>
        <w:spacing w:after="0" w:line="240" w:lineRule="auto"/>
        <w:jc w:val="both"/>
        <w:rPr>
          <w:rFonts w:ascii="Times New Roman" w:eastAsia="Lucida Sans Unicode" w:hAnsi="Times New Roman"/>
          <w:kern w:val="1"/>
          <w:sz w:val="24"/>
          <w:szCs w:val="24"/>
        </w:rPr>
      </w:pPr>
      <w:r>
        <w:rPr>
          <w:rFonts w:ascii="Times New Roman" w:eastAsia="Lucida Sans Unicode" w:hAnsi="Times New Roman"/>
          <w:kern w:val="1"/>
          <w:sz w:val="24"/>
          <w:szCs w:val="24"/>
        </w:rPr>
        <w:tab/>
      </w:r>
      <w:r w:rsidR="006E789D" w:rsidRPr="006E789D">
        <w:rPr>
          <w:rFonts w:ascii="Times New Roman" w:eastAsia="Lucida Sans Unicode" w:hAnsi="Times New Roman"/>
          <w:kern w:val="1"/>
          <w:sz w:val="24"/>
          <w:szCs w:val="24"/>
        </w:rPr>
        <w:t xml:space="preserve">Finansų ir ekonomikos komiteto sudėtis 2024 metais: Simona </w:t>
      </w:r>
      <w:proofErr w:type="spellStart"/>
      <w:r w:rsidR="006E789D" w:rsidRPr="006E789D">
        <w:rPr>
          <w:rFonts w:ascii="Times New Roman" w:eastAsia="Lucida Sans Unicode" w:hAnsi="Times New Roman"/>
          <w:kern w:val="1"/>
          <w:sz w:val="24"/>
          <w:szCs w:val="24"/>
        </w:rPr>
        <w:t>Potelienė</w:t>
      </w:r>
      <w:proofErr w:type="spellEnd"/>
      <w:r w:rsidR="006E789D" w:rsidRPr="006E789D">
        <w:rPr>
          <w:rFonts w:ascii="Times New Roman" w:eastAsia="Lucida Sans Unicode" w:hAnsi="Times New Roman"/>
          <w:kern w:val="1"/>
          <w:sz w:val="24"/>
          <w:szCs w:val="24"/>
        </w:rPr>
        <w:t xml:space="preserve"> (pirmininkė), Gintautas </w:t>
      </w:r>
      <w:proofErr w:type="spellStart"/>
      <w:r w:rsidR="006E789D" w:rsidRPr="006E789D">
        <w:rPr>
          <w:rFonts w:ascii="Times New Roman" w:eastAsia="Lucida Sans Unicode" w:hAnsi="Times New Roman"/>
          <w:kern w:val="1"/>
          <w:sz w:val="24"/>
          <w:szCs w:val="24"/>
        </w:rPr>
        <w:t>Sitnikas</w:t>
      </w:r>
      <w:proofErr w:type="spellEnd"/>
      <w:r w:rsidR="006E789D" w:rsidRPr="006E789D">
        <w:rPr>
          <w:rFonts w:ascii="Times New Roman" w:eastAsia="Lucida Sans Unicode" w:hAnsi="Times New Roman"/>
          <w:kern w:val="1"/>
          <w:sz w:val="24"/>
          <w:szCs w:val="24"/>
        </w:rPr>
        <w:t xml:space="preserve"> (pirmininkės pavaduotojas); nariai</w:t>
      </w:r>
      <w:r w:rsidR="00EF70E2">
        <w:rPr>
          <w:rFonts w:ascii="Times New Roman" w:eastAsia="Lucida Sans Unicode" w:hAnsi="Times New Roman"/>
          <w:kern w:val="1"/>
          <w:sz w:val="24"/>
          <w:szCs w:val="24"/>
        </w:rPr>
        <w:t>:</w:t>
      </w:r>
      <w:r w:rsidR="006E789D" w:rsidRPr="006E789D">
        <w:rPr>
          <w:rFonts w:ascii="Times New Roman" w:eastAsia="Lucida Sans Unicode" w:hAnsi="Times New Roman"/>
          <w:kern w:val="1"/>
          <w:sz w:val="24"/>
          <w:szCs w:val="24"/>
        </w:rPr>
        <w:t xml:space="preserve"> Jonas Bartkus, Diana Cibulskienė, Asta </w:t>
      </w:r>
      <w:proofErr w:type="spellStart"/>
      <w:r w:rsidR="006E789D" w:rsidRPr="006E789D">
        <w:rPr>
          <w:rFonts w:ascii="Times New Roman" w:eastAsia="Lucida Sans Unicode" w:hAnsi="Times New Roman"/>
          <w:kern w:val="1"/>
          <w:sz w:val="24"/>
          <w:szCs w:val="24"/>
        </w:rPr>
        <w:t>Lesauskienė</w:t>
      </w:r>
      <w:proofErr w:type="spellEnd"/>
      <w:r w:rsidR="006E789D" w:rsidRPr="006E789D">
        <w:rPr>
          <w:rFonts w:ascii="Times New Roman" w:eastAsia="Lucida Sans Unicode" w:hAnsi="Times New Roman"/>
          <w:kern w:val="1"/>
          <w:sz w:val="24"/>
          <w:szCs w:val="24"/>
        </w:rPr>
        <w:t xml:space="preserve">, Zakiras Medžidovas, Pranas Nainys, Saulius Stasiūnas, Irena </w:t>
      </w:r>
      <w:proofErr w:type="spellStart"/>
      <w:r w:rsidR="006E789D" w:rsidRPr="006E789D">
        <w:rPr>
          <w:rFonts w:ascii="Times New Roman" w:eastAsia="Lucida Sans Unicode" w:hAnsi="Times New Roman"/>
          <w:kern w:val="1"/>
          <w:sz w:val="24"/>
          <w:szCs w:val="24"/>
        </w:rPr>
        <w:t>Vidžiūnienė</w:t>
      </w:r>
      <w:proofErr w:type="spellEnd"/>
      <w:r w:rsidR="006E789D" w:rsidRPr="006E789D">
        <w:rPr>
          <w:rFonts w:ascii="Times New Roman" w:eastAsia="Lucida Sans Unicode" w:hAnsi="Times New Roman"/>
          <w:kern w:val="1"/>
          <w:sz w:val="24"/>
          <w:szCs w:val="24"/>
        </w:rPr>
        <w:t xml:space="preserve">, Aurimas Žvinys. </w:t>
      </w:r>
    </w:p>
    <w:p w14:paraId="38BDBB81" w14:textId="5F4E18EA" w:rsidR="006E789D" w:rsidRPr="006E789D" w:rsidRDefault="006E789D" w:rsidP="006E789D">
      <w:p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ab/>
        <w:t>Komitetas kuruoja šias Savivaldybės veiklos sritis: finansų, ekonomikos ir turto valdymo. Taip pat</w:t>
      </w:r>
      <w:r w:rsidR="00EF70E2">
        <w:rPr>
          <w:rFonts w:ascii="Times New Roman" w:eastAsia="Lucida Sans Unicode" w:hAnsi="Times New Roman"/>
          <w:kern w:val="1"/>
          <w:sz w:val="24"/>
          <w:szCs w:val="24"/>
        </w:rPr>
        <w:t xml:space="preserve"> koordinuoja</w:t>
      </w:r>
      <w:r w:rsidR="001304D8">
        <w:rPr>
          <w:rFonts w:ascii="Times New Roman" w:eastAsia="Lucida Sans Unicode" w:hAnsi="Times New Roman"/>
          <w:kern w:val="1"/>
          <w:sz w:val="24"/>
          <w:szCs w:val="24"/>
        </w:rPr>
        <w:t xml:space="preserve"> </w:t>
      </w:r>
      <w:r w:rsidR="001304D8" w:rsidRPr="00EF70E2">
        <w:rPr>
          <w:rFonts w:ascii="Times New Roman" w:eastAsia="Lucida Sans Unicode" w:hAnsi="Times New Roman"/>
          <w:kern w:val="1"/>
          <w:sz w:val="24"/>
          <w:szCs w:val="24"/>
        </w:rPr>
        <w:t>s</w:t>
      </w:r>
      <w:r w:rsidRPr="006E789D">
        <w:rPr>
          <w:rFonts w:ascii="Times New Roman" w:eastAsia="Lucida Sans Unicode" w:hAnsi="Times New Roman"/>
          <w:kern w:val="1"/>
          <w:sz w:val="24"/>
          <w:szCs w:val="24"/>
        </w:rPr>
        <w:t>avivaldybės biudžeto projekto rengimą.</w:t>
      </w:r>
    </w:p>
    <w:p w14:paraId="61CF0E44" w14:textId="77777777" w:rsidR="006E789D" w:rsidRPr="006E789D" w:rsidRDefault="006E789D" w:rsidP="006E789D">
      <w:p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ab/>
        <w:t>Visi komiteto posėdžiai vyko nuotoliniu būdu, naudojantis vaizdo konferencinio ryšio platforma „</w:t>
      </w:r>
      <w:proofErr w:type="spellStart"/>
      <w:r w:rsidRPr="006E789D">
        <w:rPr>
          <w:rFonts w:ascii="Times New Roman" w:eastAsia="Lucida Sans Unicode" w:hAnsi="Times New Roman"/>
          <w:kern w:val="1"/>
          <w:sz w:val="24"/>
          <w:szCs w:val="24"/>
        </w:rPr>
        <w:t>Zoom</w:t>
      </w:r>
      <w:proofErr w:type="spellEnd"/>
      <w:r w:rsidRPr="006E789D">
        <w:rPr>
          <w:rFonts w:ascii="Times New Roman" w:eastAsia="Lucida Sans Unicode" w:hAnsi="Times New Roman"/>
          <w:kern w:val="1"/>
          <w:sz w:val="24"/>
          <w:szCs w:val="24"/>
        </w:rPr>
        <w:t xml:space="preserve">“. 2024 metais įvyko 20 komiteto posėdžių. Komiteto posėdžių metu buvo apsvarstyti 554 Tarybos sprendimų projektų, dėl 9 nusprendė apsispręsti Tarybos posėdžių salėje. </w:t>
      </w:r>
    </w:p>
    <w:p w14:paraId="5F632EB4" w14:textId="77777777" w:rsidR="006E789D" w:rsidRPr="006E789D" w:rsidRDefault="006E789D" w:rsidP="006E789D">
      <w:p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ab/>
        <w:t>Komiteto nariai aktyviai dalyvavo diskusijose, teikė pastabas ir siūlymus.</w:t>
      </w:r>
    </w:p>
    <w:p w14:paraId="7B038DB9" w14:textId="77777777" w:rsidR="006E789D" w:rsidRPr="006E789D" w:rsidRDefault="006E789D" w:rsidP="006E789D">
      <w:p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ab/>
        <w:t>Komiteto nariai išsamiai išnagrinėjo šiuos miesto biudžetui, miesto plėtrai ir gyventojams svarbius klausimus:</w:t>
      </w:r>
    </w:p>
    <w:p w14:paraId="5260E658"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Šiaulių miesto savivaldybės 2024–2026 metų strateginio veiklos plano patvirtinimo.</w:t>
      </w:r>
    </w:p>
    <w:p w14:paraId="6A71ACC9"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Šiaulių miesto savivaldybės 2024 metų biudžeto patvirtinimo.</w:t>
      </w:r>
    </w:p>
    <w:p w14:paraId="25FE8DA9"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ilgalaikės paskolos ėmimo.</w:t>
      </w:r>
    </w:p>
    <w:p w14:paraId="318D62CA"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humanitarinės pagalbos suteikimo.</w:t>
      </w:r>
    </w:p>
    <w:p w14:paraId="1813A36C"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rinkliavos indeksavimo.</w:t>
      </w:r>
    </w:p>
    <w:p w14:paraId="44711703"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„AB Šiaulių energija“ diferencijuoto koreguoto šilumos gamybos ir (ar) tiekimo pajamų bazinio lygio Šiaulių miesto vartotojams nustatymo antriesiems šilumos gamybos ir (ar) tiekimo pajamų bazinio lygio galiojimo metams.</w:t>
      </w:r>
    </w:p>
    <w:p w14:paraId="418CB172"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fiksuoto dydžio pajamų mokesčio gyventojams už veiklos rūšis, kuriomis gali būti verčiamasi turint verslo liudijimą, ir lengvatų, taikomų gyventojams,  įsigyjantiems verslo liudijimus veiklai  vykdyti 2025 m. ir vėlesniems metams, nustatymo.</w:t>
      </w:r>
    </w:p>
    <w:p w14:paraId="4D8036B5"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nuomos mokesčio už valstybinę žemę tarifų nustatymo.</w:t>
      </w:r>
    </w:p>
    <w:p w14:paraId="4ABFA4DB"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žemės, žemės nuomos už valstybinę žemę ir nekilnojamojo turto mokesčių lengvatų juridiniams asmenims, rėmusiems švietimo, kultūros, socialinius ir (ar) sporto projektus Šiaulių miesto savivaldybėje, suteikimo.</w:t>
      </w:r>
    </w:p>
    <w:p w14:paraId="35243D00"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Vietinės rinkliavos už leidimo prekiauti ar teikti paslaugas Šiaulių miesto savivaldybės viešosiose vietose išdavimą nuostatų patvirtinimo.</w:t>
      </w:r>
    </w:p>
    <w:p w14:paraId="4A4501DD" w14:textId="5FDC7E76"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 xml:space="preserve">Dėl </w:t>
      </w:r>
      <w:r w:rsidR="001304D8" w:rsidRPr="00EF70E2">
        <w:rPr>
          <w:rFonts w:ascii="Times New Roman" w:eastAsia="Lucida Sans Unicode" w:hAnsi="Times New Roman"/>
          <w:kern w:val="1"/>
          <w:sz w:val="24"/>
          <w:szCs w:val="24"/>
        </w:rPr>
        <w:t>P</w:t>
      </w:r>
      <w:r w:rsidRPr="006E789D">
        <w:rPr>
          <w:rFonts w:ascii="Times New Roman" w:eastAsia="Lucida Sans Unicode" w:hAnsi="Times New Roman"/>
          <w:kern w:val="1"/>
          <w:sz w:val="24"/>
          <w:szCs w:val="24"/>
        </w:rPr>
        <w:t>edagogų dalinių kelionės į darbą išlaidų kompensavimo tvarkos aprašo patvirtinimo.</w:t>
      </w:r>
    </w:p>
    <w:p w14:paraId="54656575"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Ikimokyklinio ugdymo programų, kurias įgyvendina Šiaulių miesto nevalstybinės švietimo įstaigos ir laisvieji mokytojai, finansavimo tvarkos aprašo patvirtinimo.</w:t>
      </w:r>
    </w:p>
    <w:p w14:paraId="50F2221A"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maksimalių socialinės globos išlaidų finansavimo Šiaulių miesto gyventojams dydžių nustatymo.</w:t>
      </w:r>
    </w:p>
    <w:p w14:paraId="74132F29"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Šiaulių miesto savivaldybės Globos centro veiklos organizavimo, budinčio ir nuolatinio globotojo vykdomos veiklos finansavimo.</w:t>
      </w:r>
    </w:p>
    <w:p w14:paraId="1F05316E"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pritarimo pirkti socialinį būstą.</w:t>
      </w:r>
    </w:p>
    <w:p w14:paraId="2546146A"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nuomos kainos ir laikotarpio nustatymo elektromobilių įkrovimo stotelėms įrengti.</w:t>
      </w:r>
    </w:p>
    <w:p w14:paraId="0C89FCFB"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pritarimo įgyvendinti projektą „Šiaulių Jovaro progimnazijos pastato, esančio Vytauto g. 132, Šiauliuose, modernizavimas (Energetinio efektyvumo didinimas)“.</w:t>
      </w:r>
    </w:p>
    <w:p w14:paraId="24BACDD3" w14:textId="77777777" w:rsidR="006E789D" w:rsidRPr="006E789D"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pritarimo įgyvendinti projektą „Šiaulių Saulės pradinės mokyklos pastato, esančio Dainų g. 15, Šiauliuose, modernizavimas (Energetinio efektyvumo didinimas)“.</w:t>
      </w:r>
    </w:p>
    <w:p w14:paraId="410C3DDC" w14:textId="2D76EAAD" w:rsidR="00787EC3" w:rsidRDefault="006E789D" w:rsidP="00C27DB8">
      <w:pPr>
        <w:pStyle w:val="Sraopastraipa"/>
        <w:numPr>
          <w:ilvl w:val="0"/>
          <w:numId w:val="23"/>
        </w:numPr>
        <w:tabs>
          <w:tab w:val="left" w:pos="709"/>
        </w:tabs>
        <w:spacing w:after="0" w:line="240" w:lineRule="auto"/>
        <w:jc w:val="both"/>
        <w:rPr>
          <w:rFonts w:ascii="Times New Roman" w:eastAsia="Lucida Sans Unicode" w:hAnsi="Times New Roman"/>
          <w:kern w:val="1"/>
          <w:sz w:val="24"/>
          <w:szCs w:val="24"/>
        </w:rPr>
      </w:pPr>
      <w:r w:rsidRPr="006E789D">
        <w:rPr>
          <w:rFonts w:ascii="Times New Roman" w:eastAsia="Lucida Sans Unicode" w:hAnsi="Times New Roman"/>
          <w:kern w:val="1"/>
          <w:sz w:val="24"/>
          <w:szCs w:val="24"/>
        </w:rPr>
        <w:t>Dėl Šiaulių miesto savivaldybės tarybos narių siuntimo į komandiruotes tvarkos aprašo patvirtinimo.</w:t>
      </w:r>
    </w:p>
    <w:p w14:paraId="2E42C14E" w14:textId="77777777" w:rsidR="008A0555" w:rsidRDefault="008A0555" w:rsidP="008A0555">
      <w:pPr>
        <w:tabs>
          <w:tab w:val="left" w:pos="709"/>
        </w:tabs>
        <w:spacing w:after="0" w:line="240" w:lineRule="auto"/>
        <w:jc w:val="both"/>
        <w:rPr>
          <w:rFonts w:ascii="Times New Roman" w:eastAsia="Lucida Sans Unicode" w:hAnsi="Times New Roman"/>
          <w:kern w:val="1"/>
          <w:sz w:val="24"/>
          <w:szCs w:val="24"/>
        </w:rPr>
      </w:pPr>
    </w:p>
    <w:p w14:paraId="44A79AF1" w14:textId="77777777" w:rsidR="008A0555" w:rsidRPr="008A0555" w:rsidRDefault="008A0555" w:rsidP="008A0555">
      <w:pPr>
        <w:tabs>
          <w:tab w:val="left" w:pos="709"/>
        </w:tabs>
        <w:spacing w:after="0" w:line="240" w:lineRule="auto"/>
        <w:jc w:val="both"/>
        <w:rPr>
          <w:rFonts w:ascii="Times New Roman" w:eastAsia="Lucida Sans Unicode" w:hAnsi="Times New Roman"/>
          <w:kern w:val="1"/>
          <w:sz w:val="24"/>
          <w:szCs w:val="24"/>
        </w:rPr>
      </w:pPr>
    </w:p>
    <w:p w14:paraId="0DAE045B" w14:textId="77777777" w:rsidR="00787EC3" w:rsidRPr="002D0159" w:rsidRDefault="00787EC3" w:rsidP="00787EC3">
      <w:pPr>
        <w:spacing w:after="0" w:line="240" w:lineRule="auto"/>
        <w:ind w:firstLine="540"/>
        <w:jc w:val="both"/>
        <w:rPr>
          <w:rFonts w:ascii="Times New Roman" w:eastAsia="Lucida Sans Unicode" w:hAnsi="Times New Roman"/>
          <w:kern w:val="1"/>
          <w:sz w:val="24"/>
          <w:szCs w:val="24"/>
        </w:rPr>
      </w:pPr>
    </w:p>
    <w:p w14:paraId="67E9CBF5" w14:textId="77777777" w:rsidR="00787EC3" w:rsidRPr="002D0159" w:rsidRDefault="00787EC3" w:rsidP="00787EC3">
      <w:pPr>
        <w:widowControl w:val="0"/>
        <w:tabs>
          <w:tab w:val="left" w:pos="720"/>
        </w:tabs>
        <w:suppressAutoHyphens/>
        <w:spacing w:after="0" w:line="240" w:lineRule="auto"/>
        <w:jc w:val="center"/>
        <w:rPr>
          <w:rFonts w:ascii="Times New Roman" w:eastAsia="Calibri" w:hAnsi="Times New Roman" w:cs="Times New Roman"/>
          <w:b/>
          <w:bCs/>
          <w:sz w:val="24"/>
          <w:szCs w:val="24"/>
        </w:rPr>
      </w:pPr>
      <w:r w:rsidRPr="002D0159">
        <w:rPr>
          <w:rFonts w:ascii="Times New Roman" w:eastAsia="Calibri" w:hAnsi="Times New Roman" w:cs="Times New Roman"/>
          <w:b/>
          <w:bCs/>
          <w:sz w:val="24"/>
          <w:szCs w:val="24"/>
        </w:rPr>
        <w:lastRenderedPageBreak/>
        <w:t xml:space="preserve">2.2. </w:t>
      </w:r>
      <w:r w:rsidRPr="000D1AAC">
        <w:rPr>
          <w:rFonts w:ascii="Times New Roman" w:eastAsia="Calibri" w:hAnsi="Times New Roman" w:cs="Times New Roman"/>
          <w:b/>
          <w:bCs/>
          <w:sz w:val="24"/>
          <w:szCs w:val="24"/>
        </w:rPr>
        <w:t>Švietimo, kultūros ir sporto komiteto veikla</w:t>
      </w:r>
    </w:p>
    <w:p w14:paraId="0F4258FD" w14:textId="77777777" w:rsidR="00280B70" w:rsidRPr="002D0159" w:rsidRDefault="00280B70" w:rsidP="00280B70">
      <w:pPr>
        <w:widowControl w:val="0"/>
        <w:tabs>
          <w:tab w:val="left" w:pos="-24496"/>
          <w:tab w:val="left" w:pos="851"/>
        </w:tabs>
        <w:suppressAutoHyphens/>
        <w:spacing w:after="0" w:line="240" w:lineRule="auto"/>
        <w:contextualSpacing/>
        <w:jc w:val="both"/>
        <w:rPr>
          <w:rFonts w:ascii="Times New Roman" w:eastAsia="Calibri" w:hAnsi="Times New Roman" w:cs="Times New Roman"/>
          <w:b/>
          <w:bCs/>
          <w:sz w:val="24"/>
          <w:szCs w:val="24"/>
        </w:rPr>
      </w:pPr>
      <w:r w:rsidRPr="002D0159">
        <w:rPr>
          <w:rFonts w:ascii="Times New Roman" w:eastAsia="Calibri" w:hAnsi="Times New Roman" w:cs="Times New Roman"/>
          <w:b/>
          <w:bCs/>
          <w:sz w:val="24"/>
          <w:szCs w:val="24"/>
        </w:rPr>
        <w:tab/>
      </w:r>
    </w:p>
    <w:p w14:paraId="0ED80EB8" w14:textId="77777777" w:rsidR="000D1AAC" w:rsidRPr="000D1AAC" w:rsidRDefault="003219F8" w:rsidP="000D1AAC">
      <w:pPr>
        <w:widowControl w:val="0"/>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Pr>
          <w:rFonts w:ascii="Times New Roman" w:eastAsia="Calibri" w:hAnsi="Times New Roman" w:cs="Times New Roman"/>
          <w:b/>
          <w:bCs/>
          <w:sz w:val="24"/>
          <w:szCs w:val="24"/>
        </w:rPr>
        <w:tab/>
      </w:r>
      <w:r w:rsidR="000D1AAC" w:rsidRPr="000D1AAC">
        <w:rPr>
          <w:rFonts w:ascii="Times New Roman" w:eastAsia="Lucida Sans Unicode" w:hAnsi="Times New Roman" w:cs="Tahoma"/>
          <w:sz w:val="24"/>
          <w:szCs w:val="24"/>
          <w:lang w:eastAsia="lt-LT"/>
        </w:rPr>
        <w:t xml:space="preserve">Švietimo, kultūros ir sporto komiteto sudėtis 2024 metais: Malik Agamalijev (pirmininkas), Stasys Trijonis (pirmininko pavaduotojas); nariai: Vladas Artūras Balsys, Egidijus Jankauskas, Virginijus </w:t>
      </w:r>
      <w:proofErr w:type="spellStart"/>
      <w:r w:rsidR="000D1AAC" w:rsidRPr="000D1AAC">
        <w:rPr>
          <w:rFonts w:ascii="Times New Roman" w:eastAsia="Lucida Sans Unicode" w:hAnsi="Times New Roman" w:cs="Tahoma"/>
          <w:sz w:val="24"/>
          <w:szCs w:val="24"/>
          <w:lang w:eastAsia="lt-LT"/>
        </w:rPr>
        <w:t>Kinčinaitis</w:t>
      </w:r>
      <w:proofErr w:type="spellEnd"/>
      <w:r w:rsidR="000D1AAC" w:rsidRPr="000D1AAC">
        <w:rPr>
          <w:rFonts w:ascii="Times New Roman" w:eastAsia="Lucida Sans Unicode" w:hAnsi="Times New Roman" w:cs="Tahoma"/>
          <w:sz w:val="24"/>
          <w:szCs w:val="24"/>
          <w:lang w:eastAsia="lt-LT"/>
        </w:rPr>
        <w:t xml:space="preserve">, Irmantas </w:t>
      </w:r>
      <w:proofErr w:type="spellStart"/>
      <w:r w:rsidR="000D1AAC" w:rsidRPr="000D1AAC">
        <w:rPr>
          <w:rFonts w:ascii="Times New Roman" w:eastAsia="Lucida Sans Unicode" w:hAnsi="Times New Roman" w:cs="Tahoma"/>
          <w:sz w:val="24"/>
          <w:szCs w:val="24"/>
          <w:lang w:eastAsia="lt-LT"/>
        </w:rPr>
        <w:t>Kukulskis</w:t>
      </w:r>
      <w:proofErr w:type="spellEnd"/>
      <w:r w:rsidR="000D1AAC" w:rsidRPr="000D1AAC">
        <w:rPr>
          <w:rFonts w:ascii="Times New Roman" w:eastAsia="Lucida Sans Unicode" w:hAnsi="Times New Roman" w:cs="Tahoma"/>
          <w:sz w:val="24"/>
          <w:szCs w:val="24"/>
          <w:lang w:eastAsia="lt-LT"/>
        </w:rPr>
        <w:t xml:space="preserve">, Juozas Pabrėža, Violeta </w:t>
      </w:r>
      <w:proofErr w:type="spellStart"/>
      <w:r w:rsidR="000D1AAC" w:rsidRPr="000D1AAC">
        <w:rPr>
          <w:rFonts w:ascii="Times New Roman" w:eastAsia="Lucida Sans Unicode" w:hAnsi="Times New Roman" w:cs="Tahoma"/>
          <w:sz w:val="24"/>
          <w:szCs w:val="24"/>
          <w:lang w:eastAsia="lt-LT"/>
        </w:rPr>
        <w:t>Laugalienė</w:t>
      </w:r>
      <w:proofErr w:type="spellEnd"/>
      <w:r w:rsidR="000D1AAC" w:rsidRPr="000D1AAC">
        <w:rPr>
          <w:rFonts w:ascii="Times New Roman" w:eastAsia="Lucida Sans Unicode" w:hAnsi="Times New Roman" w:cs="Tahoma"/>
          <w:sz w:val="24"/>
          <w:szCs w:val="24"/>
          <w:lang w:eastAsia="lt-LT"/>
        </w:rPr>
        <w:t xml:space="preserve">, Nijolė </w:t>
      </w:r>
      <w:proofErr w:type="spellStart"/>
      <w:r w:rsidR="000D1AAC" w:rsidRPr="000D1AAC">
        <w:rPr>
          <w:rFonts w:ascii="Times New Roman" w:eastAsia="Lucida Sans Unicode" w:hAnsi="Times New Roman" w:cs="Tahoma"/>
          <w:sz w:val="24"/>
          <w:szCs w:val="24"/>
          <w:lang w:eastAsia="lt-LT"/>
        </w:rPr>
        <w:t>Prascevičienė</w:t>
      </w:r>
      <w:proofErr w:type="spellEnd"/>
      <w:r w:rsidR="000D1AAC" w:rsidRPr="000D1AAC">
        <w:rPr>
          <w:rFonts w:ascii="Times New Roman" w:eastAsia="Lucida Sans Unicode" w:hAnsi="Times New Roman" w:cs="Tahoma"/>
          <w:sz w:val="24"/>
          <w:szCs w:val="24"/>
          <w:lang w:eastAsia="lt-LT"/>
        </w:rPr>
        <w:t>, Edvardas Žakaris.</w:t>
      </w:r>
    </w:p>
    <w:p w14:paraId="11B963E4" w14:textId="77777777" w:rsidR="000D1AAC" w:rsidRPr="000D1AAC" w:rsidRDefault="000D1AAC" w:rsidP="000D1AAC">
      <w:pPr>
        <w:widowControl w:val="0"/>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ab/>
        <w:t xml:space="preserve">Komitetas kuruoja šias Savivaldybės veiklos sritis: švietimo, kultūros ir sporto. </w:t>
      </w:r>
    </w:p>
    <w:p w14:paraId="1039DA67" w14:textId="333AB673" w:rsidR="000D1AAC" w:rsidRPr="000D1AAC" w:rsidRDefault="000D1AAC" w:rsidP="000D1AAC">
      <w:pPr>
        <w:widowControl w:val="0"/>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ab/>
        <w:t xml:space="preserve">2024 metais įvyko 16 komiteto posėdžių. Visi posėdžiai vyko nuotoliniu būdu, naudojantis </w:t>
      </w:r>
      <w:proofErr w:type="spellStart"/>
      <w:r w:rsidRPr="00EF70E2">
        <w:rPr>
          <w:rFonts w:ascii="Times New Roman" w:eastAsia="Lucida Sans Unicode" w:hAnsi="Times New Roman" w:cs="Tahoma"/>
          <w:sz w:val="24"/>
          <w:szCs w:val="24"/>
          <w:lang w:eastAsia="lt-LT"/>
        </w:rPr>
        <w:t>videok</w:t>
      </w:r>
      <w:r w:rsidRPr="000D1AAC">
        <w:rPr>
          <w:rFonts w:ascii="Times New Roman" w:eastAsia="Lucida Sans Unicode" w:hAnsi="Times New Roman" w:cs="Tahoma"/>
          <w:sz w:val="24"/>
          <w:szCs w:val="24"/>
          <w:lang w:eastAsia="lt-LT"/>
        </w:rPr>
        <w:t>onferencinio</w:t>
      </w:r>
      <w:proofErr w:type="spellEnd"/>
      <w:r w:rsidRPr="000D1AAC">
        <w:rPr>
          <w:rFonts w:ascii="Times New Roman" w:eastAsia="Lucida Sans Unicode" w:hAnsi="Times New Roman" w:cs="Tahoma"/>
          <w:sz w:val="24"/>
          <w:szCs w:val="24"/>
          <w:lang w:eastAsia="lt-LT"/>
        </w:rPr>
        <w:t xml:space="preserve"> ryšio platforma „</w:t>
      </w:r>
      <w:proofErr w:type="spellStart"/>
      <w:r w:rsidRPr="000D1AAC">
        <w:rPr>
          <w:rFonts w:ascii="Times New Roman" w:eastAsia="Lucida Sans Unicode" w:hAnsi="Times New Roman" w:cs="Tahoma"/>
          <w:sz w:val="24"/>
          <w:szCs w:val="24"/>
          <w:lang w:eastAsia="lt-LT"/>
        </w:rPr>
        <w:t>Zoom</w:t>
      </w:r>
      <w:proofErr w:type="spellEnd"/>
      <w:r w:rsidRPr="000D1AAC">
        <w:rPr>
          <w:rFonts w:ascii="Times New Roman" w:eastAsia="Lucida Sans Unicode" w:hAnsi="Times New Roman" w:cs="Tahoma"/>
          <w:sz w:val="24"/>
          <w:szCs w:val="24"/>
          <w:lang w:eastAsia="lt-LT"/>
        </w:rPr>
        <w:t>“. Komitetas apsvarstė 181 klausimus: iš svarstytų 180 Tarybos sprendimo projektų pritar</w:t>
      </w:r>
      <w:r w:rsidRPr="00EF70E2">
        <w:rPr>
          <w:rFonts w:ascii="Times New Roman" w:eastAsia="Lucida Sans Unicode" w:hAnsi="Times New Roman" w:cs="Tahoma"/>
          <w:sz w:val="24"/>
          <w:szCs w:val="24"/>
          <w:lang w:eastAsia="lt-LT"/>
        </w:rPr>
        <w:t>ė 178</w:t>
      </w:r>
      <w:r w:rsidRPr="000D1AAC">
        <w:rPr>
          <w:rFonts w:ascii="Times New Roman" w:eastAsia="Lucida Sans Unicode" w:hAnsi="Times New Roman" w:cs="Tahoma"/>
          <w:sz w:val="24"/>
          <w:szCs w:val="24"/>
          <w:lang w:eastAsia="lt-LT"/>
        </w:rPr>
        <w:t xml:space="preserve"> sprendimams, dėl 1 sprendimų projektų nusprendė nuomonę išreikšti balsuojant Tarybos posėdyje, 1 sprendimo projektui nepritarta, 1 klausimą apsvarstė.</w:t>
      </w:r>
    </w:p>
    <w:p w14:paraId="167C5A37" w14:textId="0C19ED64" w:rsidR="000D1AAC" w:rsidRPr="000D1AAC" w:rsidRDefault="000D1AAC" w:rsidP="000D1AAC">
      <w:pPr>
        <w:widowControl w:val="0"/>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ab/>
        <w:t>Komiteto nariai išsamiai išnagrinėjo šiuos švietimui, kult</w:t>
      </w:r>
      <w:r w:rsidRPr="00EF70E2">
        <w:rPr>
          <w:rFonts w:ascii="Times New Roman" w:eastAsia="Lucida Sans Unicode" w:hAnsi="Times New Roman" w:cs="Tahoma"/>
          <w:sz w:val="24"/>
          <w:szCs w:val="24"/>
          <w:lang w:eastAsia="lt-LT"/>
        </w:rPr>
        <w:t>ūr</w:t>
      </w:r>
      <w:r w:rsidR="00B041BA" w:rsidRPr="00EF70E2">
        <w:rPr>
          <w:rFonts w:ascii="Times New Roman" w:eastAsia="Lucida Sans Unicode" w:hAnsi="Times New Roman" w:cs="Tahoma"/>
          <w:sz w:val="24"/>
          <w:szCs w:val="24"/>
          <w:lang w:eastAsia="lt-LT"/>
        </w:rPr>
        <w:t>ai</w:t>
      </w:r>
      <w:r w:rsidRPr="000D1AAC">
        <w:rPr>
          <w:rFonts w:ascii="Times New Roman" w:eastAsia="Lucida Sans Unicode" w:hAnsi="Times New Roman" w:cs="Tahoma"/>
          <w:sz w:val="24"/>
          <w:szCs w:val="24"/>
          <w:lang w:eastAsia="lt-LT"/>
        </w:rPr>
        <w:t xml:space="preserve"> ir sportui svarbius klausimus:</w:t>
      </w:r>
    </w:p>
    <w:p w14:paraId="2D82A3EA"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klasių ir mokinių skaičiaus Šiaulių miesto bendrojo ugdymo mokyklose 2024–2025 mokslo metais nustatymo. </w:t>
      </w:r>
    </w:p>
    <w:p w14:paraId="07D70A79"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miesto priešmokyklinio ugdymo grupių skaičiaus ir švietimo įstaigose įgyvendinamų priešmokyklinio ugdymo organizavimo modelių 2024–2025 mokslo metais nustatymo. </w:t>
      </w:r>
    </w:p>
    <w:p w14:paraId="5FB97BDA"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Šiaulių miesto savivaldybės tarybos 2017 m. rugsėjo 7 d. sprendimo Nr. T-331 „Dėl švietimo, kultūros, socialinių ir sporto projektų rėmimo skatinimo“ pakeitimo.</w:t>
      </w:r>
    </w:p>
    <w:p w14:paraId="69D1475D"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miesto savivaldybės tarybos 2015 m. spalio 29 d. sprendimo Nr. T-284 „Dėl Šiaulių miesto savivaldybės sportininkų ugdymo centrų teikiamų mokamų paslaugų įkainių sąrašų patvirtinimo“ pakeitimo. </w:t>
      </w:r>
    </w:p>
    <w:p w14:paraId="1CABAD94"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2024 metų Šiaulių miestą reprezentuojančių švietimo, kultūros ir sporto renginių, sporto komandų ir sportininkų, meno kolektyvų ir atlikėjų, menininkų, turinčių meno kūrėjo statusą, švietimo inovacijų ir socialinių projektų,  kuriems gali būti skirta juridinių asmenų parama, sąrašų patvirtinimo. </w:t>
      </w:r>
    </w:p>
    <w:p w14:paraId="012EC4BC"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2024 metų paskelbimo Žemaitiško rašto metais Šiaulių miesto savivaldybėje. </w:t>
      </w:r>
    </w:p>
    <w:p w14:paraId="7A3E1C16"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pritarimo teikti paraišką „Šiauliai – Lietuvos kultūros sostinė 2026 m.“. </w:t>
      </w:r>
    </w:p>
    <w:p w14:paraId="3BC87640"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Zoknių progimnazijos ir Šiaulių lopšelio-darželio „Auksinis raktelis“ reorganizavimo. </w:t>
      </w:r>
    </w:p>
    <w:p w14:paraId="146D36D1"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Medelyno progimnazijos ir Šiaulių lopšelio-darželio „Žilvitis“ reorganizavimo. </w:t>
      </w:r>
    </w:p>
    <w:p w14:paraId="3CDCA0EE"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lėšų karjeros specialistų etatams finansuoti Šiaulių miesto savivaldybės švietimo įstaigose ir nevalstybinėse mokyklose paskirstymo ir panaudojimo tvarkos aprašo patvirtinimo. </w:t>
      </w:r>
    </w:p>
    <w:p w14:paraId="77169C5B"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Ikimokyklinio ugdymo programų, kurias įgyvendina Šiaulių miesto nevalstybinės švietimo įstaigos ir laisvieji mokytojai, finansavimo tvarkos aprašo patvirtinimo. </w:t>
      </w:r>
    </w:p>
    <w:p w14:paraId="39793D5B"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pritarimo įgyvendinti projektą „Šiauliai – jaunimo sostinė“.</w:t>
      </w:r>
    </w:p>
    <w:p w14:paraId="7B338DEB"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Šiaulių miesto savivaldybės tarybos 2014 m. rugpjūčio 28 d. sprendimo Nr. T-204 „Dėl Šiaulių miesto savivaldybės stipendijų skyrimo jauniesiems menininkams konkurso nuostatų patvirtinimo“ pakeitimo.</w:t>
      </w:r>
    </w:p>
    <w:p w14:paraId="03D8639D"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Šiaulių sporto gimnazijos klasių ir mokinių skaičiaus 2024–2025 mokslo metais nustatymo.</w:t>
      </w:r>
    </w:p>
    <w:p w14:paraId="1F723F9A"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pritarimo įgyvendinti projektą „Švietimo įstaigų vadovų mentorių rengimas“.</w:t>
      </w:r>
    </w:p>
    <w:p w14:paraId="7CFEA7F2" w14:textId="0540D2C4"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w:t>
      </w:r>
      <w:r w:rsidR="00B041BA" w:rsidRPr="00EF70E2">
        <w:rPr>
          <w:rFonts w:ascii="Times New Roman" w:eastAsia="Lucida Sans Unicode" w:hAnsi="Times New Roman" w:cs="Tahoma"/>
          <w:sz w:val="24"/>
          <w:szCs w:val="24"/>
          <w:lang w:eastAsia="lt-LT"/>
        </w:rPr>
        <w:t>P</w:t>
      </w:r>
      <w:r w:rsidRPr="000D1AAC">
        <w:rPr>
          <w:rFonts w:ascii="Times New Roman" w:eastAsia="Lucida Sans Unicode" w:hAnsi="Times New Roman" w:cs="Tahoma"/>
          <w:sz w:val="24"/>
          <w:szCs w:val="24"/>
          <w:lang w:eastAsia="lt-LT"/>
        </w:rPr>
        <w:t xml:space="preserve">edagogų dalinių kelionės į darbą išlaidų kompensavimo tvarkos aprašo patvirtinimo. </w:t>
      </w:r>
    </w:p>
    <w:p w14:paraId="507DE72C"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miesto savivaldybės tarybos 2024 m. kovo 7 d. sprendimo Nr. T-57 „Dėl 2024 metų Šiaulių miestą reprezentuojančių švietimo, kultūros ir sporto renginių, sporto komandų ir sportininkų, meno kolektyvų ir atlikėjų, menininkų, turinčių meno kūrėjo statusą, švietimo inovacijų ir socialinių projektų, kuriems gali būti skirta juridinių asmenų parama, sąrašų patvirtinimo“ pakeitimo. </w:t>
      </w:r>
    </w:p>
    <w:p w14:paraId="091A715C"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miesto savivaldybės tarybos 2014 m. lapkričio 6 d. sprendimo Nr. T-337 „Dėl sportininkų ir jų trenerių materialinio skatinimo“ pakeitimo. </w:t>
      </w:r>
    </w:p>
    <w:p w14:paraId="567B78E3"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Pedagogų pritraukimo į Šiaulių miesto švietimo įstaigas, perkvalifikavimo ir </w:t>
      </w:r>
      <w:r w:rsidRPr="000D1AAC">
        <w:rPr>
          <w:rFonts w:ascii="Times New Roman" w:eastAsia="Lucida Sans Unicode" w:hAnsi="Times New Roman" w:cs="Tahoma"/>
          <w:sz w:val="24"/>
          <w:szCs w:val="24"/>
          <w:lang w:eastAsia="lt-LT"/>
        </w:rPr>
        <w:lastRenderedPageBreak/>
        <w:t xml:space="preserve">kvalifikacijos tobulinimo 2024–2026 metais programos patvirtinimo. </w:t>
      </w:r>
    </w:p>
    <w:p w14:paraId="59D98B95"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pritarimo įgyvendinti projektą „Šiaulių miesto kultūros centro „Laiptų galerija“ (</w:t>
      </w:r>
      <w:proofErr w:type="spellStart"/>
      <w:r w:rsidRPr="000D1AAC">
        <w:rPr>
          <w:rFonts w:ascii="Times New Roman" w:eastAsia="Lucida Sans Unicode" w:hAnsi="Times New Roman" w:cs="Tahoma"/>
          <w:sz w:val="24"/>
          <w:szCs w:val="24"/>
          <w:lang w:eastAsia="lt-LT"/>
        </w:rPr>
        <w:t>Pelikso</w:t>
      </w:r>
      <w:proofErr w:type="spellEnd"/>
      <w:r w:rsidRPr="000D1AAC">
        <w:rPr>
          <w:rFonts w:ascii="Times New Roman" w:eastAsia="Lucida Sans Unicode" w:hAnsi="Times New Roman" w:cs="Tahoma"/>
          <w:sz w:val="24"/>
          <w:szCs w:val="24"/>
          <w:lang w:eastAsia="lt-LT"/>
        </w:rPr>
        <w:t xml:space="preserve"> </w:t>
      </w:r>
      <w:proofErr w:type="spellStart"/>
      <w:r w:rsidRPr="000D1AAC">
        <w:rPr>
          <w:rFonts w:ascii="Times New Roman" w:eastAsia="Lucida Sans Unicode" w:hAnsi="Times New Roman" w:cs="Tahoma"/>
          <w:sz w:val="24"/>
          <w:szCs w:val="24"/>
          <w:lang w:eastAsia="lt-LT"/>
        </w:rPr>
        <w:t>Bugailiškio</w:t>
      </w:r>
      <w:proofErr w:type="spellEnd"/>
      <w:r w:rsidRPr="000D1AAC">
        <w:rPr>
          <w:rFonts w:ascii="Times New Roman" w:eastAsia="Lucida Sans Unicode" w:hAnsi="Times New Roman" w:cs="Tahoma"/>
          <w:sz w:val="24"/>
          <w:szCs w:val="24"/>
          <w:lang w:eastAsia="lt-LT"/>
        </w:rPr>
        <w:t xml:space="preserve"> namo) aktualizavimas ir </w:t>
      </w:r>
      <w:proofErr w:type="spellStart"/>
      <w:r w:rsidRPr="000D1AAC">
        <w:rPr>
          <w:rFonts w:ascii="Times New Roman" w:eastAsia="Lucida Sans Unicode" w:hAnsi="Times New Roman" w:cs="Tahoma"/>
          <w:sz w:val="24"/>
          <w:szCs w:val="24"/>
          <w:lang w:eastAsia="lt-LT"/>
        </w:rPr>
        <w:t>įveiklinimas</w:t>
      </w:r>
      <w:proofErr w:type="spellEnd"/>
      <w:r w:rsidRPr="000D1AAC">
        <w:rPr>
          <w:rFonts w:ascii="Times New Roman" w:eastAsia="Lucida Sans Unicode" w:hAnsi="Times New Roman" w:cs="Tahoma"/>
          <w:sz w:val="24"/>
          <w:szCs w:val="24"/>
          <w:lang w:eastAsia="lt-LT"/>
        </w:rPr>
        <w:t xml:space="preserve">“. </w:t>
      </w:r>
    </w:p>
    <w:p w14:paraId="09CCBB48"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Krepšinio sporto šakos plėtros Šiaulių mieste 2025-2027 metų programos patvirtinimo. </w:t>
      </w:r>
    </w:p>
    <w:p w14:paraId="0E397F11" w14:textId="77777777" w:rsidR="000D1AAC"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Futbolo sporto šakos plėtros Šiaulių mieste 2025–2027 metų programos patvirtinimo. </w:t>
      </w:r>
    </w:p>
    <w:p w14:paraId="0329869A" w14:textId="77777777" w:rsid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 xml:space="preserve">Dėl Šiaulių miesto savivaldybės tarybos 2013 m. vasario 28 d. sprendimo Nr. T-45 „Dėl Asmenų priėmimo į Šiaulių miesto savivaldybės sporto mokymo įstaigas, vykdančias neformaliojo švietimo programas, tvarkos aprašo patvirtinimo“ pakeitimo. </w:t>
      </w:r>
    </w:p>
    <w:p w14:paraId="2394C220" w14:textId="6B1D77AB" w:rsidR="00787EC3" w:rsidRPr="000D1AAC" w:rsidRDefault="000D1AAC" w:rsidP="00C27DB8">
      <w:pPr>
        <w:widowControl w:val="0"/>
        <w:numPr>
          <w:ilvl w:val="0"/>
          <w:numId w:val="24"/>
        </w:numPr>
        <w:tabs>
          <w:tab w:val="left" w:pos="-24496"/>
          <w:tab w:val="left" w:pos="851"/>
        </w:tabs>
        <w:suppressAutoHyphens/>
        <w:spacing w:after="0" w:line="240" w:lineRule="auto"/>
        <w:contextualSpacing/>
        <w:jc w:val="both"/>
        <w:rPr>
          <w:rFonts w:ascii="Times New Roman" w:eastAsia="Lucida Sans Unicode" w:hAnsi="Times New Roman" w:cs="Tahoma"/>
          <w:sz w:val="24"/>
          <w:szCs w:val="24"/>
          <w:lang w:eastAsia="lt-LT"/>
        </w:rPr>
      </w:pPr>
      <w:r w:rsidRPr="000D1AAC">
        <w:rPr>
          <w:rFonts w:ascii="Times New Roman" w:eastAsia="Lucida Sans Unicode" w:hAnsi="Times New Roman" w:cs="Tahoma"/>
          <w:sz w:val="24"/>
          <w:szCs w:val="24"/>
          <w:lang w:eastAsia="lt-LT"/>
        </w:rPr>
        <w:t>Dėl Šiaulių miesto savivaldybės tarybos 2017 m. rugsėjo 7 d. sprendimo Nr. T-327 ,,Dėl STEAM krypties programų finansavimo tvarkos aprašo patvirtinimo“ pakeitimo</w:t>
      </w:r>
      <w:r w:rsidR="002E13E5" w:rsidRPr="000D1AAC">
        <w:rPr>
          <w:rFonts w:ascii="Times New Roman" w:eastAsia="Lucida Sans Unicode" w:hAnsi="Times New Roman" w:cs="Tahoma"/>
          <w:sz w:val="24"/>
          <w:szCs w:val="24"/>
          <w:lang w:eastAsia="lt-LT"/>
        </w:rPr>
        <w:t>.</w:t>
      </w:r>
    </w:p>
    <w:p w14:paraId="1CE81A39" w14:textId="77777777" w:rsidR="00787EC3" w:rsidRPr="002D0159" w:rsidRDefault="00787EC3" w:rsidP="00787EC3">
      <w:pPr>
        <w:widowControl w:val="0"/>
        <w:tabs>
          <w:tab w:val="left" w:pos="540"/>
          <w:tab w:val="left" w:pos="851"/>
        </w:tabs>
        <w:suppressAutoHyphens/>
        <w:spacing w:after="0" w:line="240" w:lineRule="auto"/>
        <w:ind w:firstLine="567"/>
        <w:jc w:val="both"/>
        <w:rPr>
          <w:rFonts w:ascii="Times New Roman" w:eastAsia="Calibri" w:hAnsi="Times New Roman" w:cs="Times New Roman"/>
          <w:b/>
          <w:bCs/>
          <w:sz w:val="24"/>
          <w:szCs w:val="24"/>
        </w:rPr>
      </w:pPr>
    </w:p>
    <w:p w14:paraId="0F42B2F5" w14:textId="77777777" w:rsidR="00787EC3" w:rsidRPr="002D0159" w:rsidRDefault="00787EC3" w:rsidP="00787EC3">
      <w:pPr>
        <w:widowControl w:val="0"/>
        <w:tabs>
          <w:tab w:val="left" w:pos="720"/>
        </w:tabs>
        <w:suppressAutoHyphens/>
        <w:spacing w:after="0" w:line="240" w:lineRule="auto"/>
        <w:jc w:val="center"/>
        <w:rPr>
          <w:rFonts w:ascii="Times New Roman" w:eastAsia="Calibri" w:hAnsi="Times New Roman" w:cs="Times New Roman"/>
          <w:b/>
          <w:bCs/>
          <w:sz w:val="24"/>
          <w:szCs w:val="24"/>
        </w:rPr>
      </w:pPr>
      <w:r w:rsidRPr="002D0159">
        <w:rPr>
          <w:rFonts w:ascii="Times New Roman" w:eastAsia="Calibri" w:hAnsi="Times New Roman" w:cs="Times New Roman"/>
          <w:b/>
          <w:bCs/>
          <w:sz w:val="24"/>
          <w:szCs w:val="24"/>
        </w:rPr>
        <w:t xml:space="preserve">2.3. </w:t>
      </w:r>
      <w:r w:rsidRPr="00EF4651">
        <w:rPr>
          <w:rFonts w:ascii="Times New Roman" w:eastAsia="Calibri" w:hAnsi="Times New Roman" w:cs="Times New Roman"/>
          <w:b/>
          <w:bCs/>
          <w:sz w:val="24"/>
          <w:szCs w:val="24"/>
        </w:rPr>
        <w:t>Miesto ūkio ir plėtros komiteto veikla</w:t>
      </w:r>
    </w:p>
    <w:p w14:paraId="0CD827F7" w14:textId="77777777" w:rsidR="00787EC3" w:rsidRPr="002D0159" w:rsidRDefault="00787EC3" w:rsidP="00787EC3">
      <w:pPr>
        <w:spacing w:after="0" w:line="240" w:lineRule="auto"/>
        <w:jc w:val="center"/>
        <w:rPr>
          <w:rFonts w:ascii="Times New Roman" w:eastAsia="Calibri" w:hAnsi="Times New Roman" w:cs="Times New Roman"/>
          <w:b/>
          <w:bCs/>
          <w:sz w:val="28"/>
          <w:szCs w:val="24"/>
        </w:rPr>
      </w:pPr>
    </w:p>
    <w:p w14:paraId="0E1951A2" w14:textId="77777777" w:rsidR="00037B3A" w:rsidRPr="00037B3A" w:rsidRDefault="00037B3A" w:rsidP="00037B3A">
      <w:pPr>
        <w:spacing w:after="0" w:line="240" w:lineRule="auto"/>
        <w:ind w:firstLine="360"/>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Miesto ūkio ir plėtros komiteto sudėtis 2024 metais: Rima Juškienė (pirmininkė), Gintautas </w:t>
      </w:r>
      <w:proofErr w:type="spellStart"/>
      <w:r w:rsidRPr="00037B3A">
        <w:rPr>
          <w:rFonts w:ascii="Times New Roman" w:eastAsia="Lucida Sans Unicode" w:hAnsi="Times New Roman" w:cs="Times New Roman"/>
          <w:color w:val="000000" w:themeColor="text1"/>
          <w:sz w:val="24"/>
          <w:szCs w:val="24"/>
          <w:lang w:eastAsia="zh-CN"/>
        </w:rPr>
        <w:t>Lukošaitis</w:t>
      </w:r>
      <w:proofErr w:type="spellEnd"/>
      <w:r w:rsidRPr="00037B3A">
        <w:rPr>
          <w:rFonts w:ascii="Times New Roman" w:eastAsia="Lucida Sans Unicode" w:hAnsi="Times New Roman" w:cs="Times New Roman"/>
          <w:color w:val="000000" w:themeColor="text1"/>
          <w:sz w:val="24"/>
          <w:szCs w:val="24"/>
          <w:lang w:eastAsia="zh-CN"/>
        </w:rPr>
        <w:t xml:space="preserve"> (pirmininko pavaduotojas); nariai: Roma </w:t>
      </w:r>
      <w:proofErr w:type="spellStart"/>
      <w:r w:rsidRPr="00037B3A">
        <w:rPr>
          <w:rFonts w:ascii="Times New Roman" w:eastAsia="Lucida Sans Unicode" w:hAnsi="Times New Roman" w:cs="Times New Roman"/>
          <w:color w:val="000000" w:themeColor="text1"/>
          <w:sz w:val="24"/>
          <w:szCs w:val="24"/>
          <w:lang w:eastAsia="zh-CN"/>
        </w:rPr>
        <w:t>Janušonienė</w:t>
      </w:r>
      <w:proofErr w:type="spellEnd"/>
      <w:r w:rsidRPr="00037B3A">
        <w:rPr>
          <w:rFonts w:ascii="Times New Roman" w:eastAsia="Lucida Sans Unicode" w:hAnsi="Times New Roman" w:cs="Times New Roman"/>
          <w:color w:val="000000" w:themeColor="text1"/>
          <w:sz w:val="24"/>
          <w:szCs w:val="24"/>
          <w:lang w:eastAsia="zh-CN"/>
        </w:rPr>
        <w:t xml:space="preserve"> (iki 2024-11-08), Justas </w:t>
      </w:r>
      <w:proofErr w:type="spellStart"/>
      <w:r w:rsidRPr="00037B3A">
        <w:rPr>
          <w:rFonts w:ascii="Times New Roman" w:eastAsia="Lucida Sans Unicode" w:hAnsi="Times New Roman" w:cs="Times New Roman"/>
          <w:color w:val="000000" w:themeColor="text1"/>
          <w:sz w:val="24"/>
          <w:szCs w:val="24"/>
          <w:lang w:eastAsia="zh-CN"/>
        </w:rPr>
        <w:t>Niauronis</w:t>
      </w:r>
      <w:proofErr w:type="spellEnd"/>
      <w:r w:rsidRPr="00037B3A">
        <w:rPr>
          <w:rFonts w:ascii="Times New Roman" w:eastAsia="Lucida Sans Unicode" w:hAnsi="Times New Roman" w:cs="Times New Roman"/>
          <w:color w:val="000000" w:themeColor="text1"/>
          <w:sz w:val="24"/>
          <w:szCs w:val="24"/>
          <w:lang w:eastAsia="zh-CN"/>
        </w:rPr>
        <w:t xml:space="preserve">, Vilius </w:t>
      </w:r>
      <w:proofErr w:type="spellStart"/>
      <w:r w:rsidRPr="00037B3A">
        <w:rPr>
          <w:rFonts w:ascii="Times New Roman" w:eastAsia="Lucida Sans Unicode" w:hAnsi="Times New Roman" w:cs="Times New Roman"/>
          <w:color w:val="000000" w:themeColor="text1"/>
          <w:sz w:val="24"/>
          <w:szCs w:val="24"/>
          <w:lang w:eastAsia="zh-CN"/>
        </w:rPr>
        <w:t>Puronas</w:t>
      </w:r>
      <w:proofErr w:type="spellEnd"/>
      <w:r w:rsidRPr="00037B3A">
        <w:rPr>
          <w:rFonts w:ascii="Times New Roman" w:eastAsia="Lucida Sans Unicode" w:hAnsi="Times New Roman" w:cs="Times New Roman"/>
          <w:color w:val="000000" w:themeColor="text1"/>
          <w:sz w:val="24"/>
          <w:szCs w:val="24"/>
          <w:lang w:eastAsia="zh-CN"/>
        </w:rPr>
        <w:t xml:space="preserve">, Antanas Sireika, Martynas </w:t>
      </w:r>
      <w:proofErr w:type="spellStart"/>
      <w:r w:rsidRPr="00037B3A">
        <w:rPr>
          <w:rFonts w:ascii="Times New Roman" w:eastAsia="Lucida Sans Unicode" w:hAnsi="Times New Roman" w:cs="Times New Roman"/>
          <w:color w:val="000000" w:themeColor="text1"/>
          <w:sz w:val="24"/>
          <w:szCs w:val="24"/>
          <w:lang w:eastAsia="zh-CN"/>
        </w:rPr>
        <w:t>Šiurkus</w:t>
      </w:r>
      <w:proofErr w:type="spellEnd"/>
      <w:r w:rsidRPr="00037B3A">
        <w:rPr>
          <w:rFonts w:ascii="Times New Roman" w:eastAsia="Lucida Sans Unicode" w:hAnsi="Times New Roman" w:cs="Times New Roman"/>
          <w:color w:val="000000" w:themeColor="text1"/>
          <w:sz w:val="24"/>
          <w:szCs w:val="24"/>
          <w:lang w:eastAsia="zh-CN"/>
        </w:rPr>
        <w:t xml:space="preserve">. </w:t>
      </w:r>
    </w:p>
    <w:p w14:paraId="7C5D598A" w14:textId="77777777" w:rsidR="00037B3A" w:rsidRPr="00037B3A" w:rsidRDefault="00037B3A" w:rsidP="00037B3A">
      <w:pPr>
        <w:spacing w:after="0" w:line="240" w:lineRule="auto"/>
        <w:ind w:firstLine="360"/>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Komitetas kuruoja šias Savivaldybės veiklos sritis: architektūros, urbanistikos ir paveldosaugos, miesto ūkio ir aplinkos, aplinkosaugos ir miesto tvarkymo,  infrastruktūros, statybos ir renovacijos. </w:t>
      </w:r>
    </w:p>
    <w:p w14:paraId="2440EAFC" w14:textId="5E26FBA4" w:rsidR="00037B3A" w:rsidRPr="00037B3A" w:rsidRDefault="00037B3A" w:rsidP="00037B3A">
      <w:pPr>
        <w:spacing w:after="0" w:line="240" w:lineRule="auto"/>
        <w:ind w:left="360"/>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2024 metais įvyko 18 komiteto posėdžių. Visi posėdžiai vyko nuotoliniu būdu, naudojantis vaizdo konferencinio ryšio platforma „</w:t>
      </w:r>
      <w:proofErr w:type="spellStart"/>
      <w:r w:rsidRPr="00037B3A">
        <w:rPr>
          <w:rFonts w:ascii="Times New Roman" w:eastAsia="Lucida Sans Unicode" w:hAnsi="Times New Roman" w:cs="Times New Roman"/>
          <w:color w:val="000000" w:themeColor="text1"/>
          <w:sz w:val="24"/>
          <w:szCs w:val="24"/>
          <w:lang w:eastAsia="zh-CN"/>
        </w:rPr>
        <w:t>Zoom</w:t>
      </w:r>
      <w:proofErr w:type="spellEnd"/>
      <w:r w:rsidRPr="00037B3A">
        <w:rPr>
          <w:rFonts w:ascii="Times New Roman" w:eastAsia="Lucida Sans Unicode" w:hAnsi="Times New Roman" w:cs="Times New Roman"/>
          <w:color w:val="000000" w:themeColor="text1"/>
          <w:sz w:val="24"/>
          <w:szCs w:val="24"/>
          <w:lang w:eastAsia="zh-CN"/>
        </w:rPr>
        <w:t>“. Komiteto posėdžių metu buvo apsvarstyti 504 klausimai: iš svarstytų 503 Tarybos sprendimų projektų pritar</w:t>
      </w:r>
      <w:r w:rsidRPr="00836CD1">
        <w:rPr>
          <w:rFonts w:ascii="Times New Roman" w:eastAsia="Lucida Sans Unicode" w:hAnsi="Times New Roman" w:cs="Times New Roman"/>
          <w:color w:val="000000" w:themeColor="text1"/>
          <w:sz w:val="24"/>
          <w:szCs w:val="24"/>
          <w:lang w:eastAsia="zh-CN"/>
        </w:rPr>
        <w:t>ta 4</w:t>
      </w:r>
      <w:r w:rsidRPr="00037B3A">
        <w:rPr>
          <w:rFonts w:ascii="Times New Roman" w:eastAsia="Lucida Sans Unicode" w:hAnsi="Times New Roman" w:cs="Times New Roman"/>
          <w:color w:val="000000" w:themeColor="text1"/>
          <w:sz w:val="24"/>
          <w:szCs w:val="24"/>
          <w:lang w:eastAsia="zh-CN"/>
        </w:rPr>
        <w:t>91, dėl 11 sprendimo projekto nuspręsta išreikšti nuomonę balsuojant Tarybos posėdžio metu, 1 sprendimo projektui nepritarta.</w:t>
      </w:r>
    </w:p>
    <w:p w14:paraId="7821FAAC" w14:textId="4A1D638E" w:rsidR="00037B3A" w:rsidRPr="00037B3A" w:rsidRDefault="00037B3A" w:rsidP="00037B3A">
      <w:p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Komiteto nariai išsamiai išnagrinėjo šiuos miesto ūkiui, plėtrai ir </w:t>
      </w:r>
      <w:r>
        <w:rPr>
          <w:rFonts w:ascii="Times New Roman" w:eastAsia="Lucida Sans Unicode" w:hAnsi="Times New Roman" w:cs="Times New Roman"/>
          <w:color w:val="000000" w:themeColor="text1"/>
          <w:sz w:val="24"/>
          <w:szCs w:val="24"/>
          <w:lang w:eastAsia="zh-CN"/>
        </w:rPr>
        <w:t>gyventojams svarbius klausimus:</w:t>
      </w:r>
    </w:p>
    <w:p w14:paraId="4A9A7E29"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Šiaulių miesto savivaldybės aplinkos apsaugos rėmimo specialiosios programos 2023 metų priemonių vykdymo ataskaitos patvirtinimo. </w:t>
      </w:r>
    </w:p>
    <w:p w14:paraId="23E6D778"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Šiaulių municipalinės aplinkos tyrimų laboratorijos atliekamų laboratorinių tyrimų kainų sąrašo patvirtinimo. </w:t>
      </w:r>
    </w:p>
    <w:p w14:paraId="69E4D1A3"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dalyvauti projekte „Ankstyvojo ugdymo užtikrinimas socialinę riziką patiriančiose šeimose“ partnerio teisėmis. </w:t>
      </w:r>
    </w:p>
    <w:p w14:paraId="0A4B3927"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įgyvendinti projektą „Socialinio būsto fondo plėtra Šiaulių miesto savivaldybėje“. </w:t>
      </w:r>
    </w:p>
    <w:p w14:paraId="02DC45F8"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kai kurių detaliųjų planų panaikinimo. </w:t>
      </w:r>
    </w:p>
    <w:p w14:paraId="5774E26E"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Sutikimų leisti tiesti susisiekimo komunikacijas, inžinerinius tinklus ir statyti jiems funkcionuoti būtinus statinius, įrengti plokščiuosius horizontalius inžinerinius statinius valstybinėje žemėje, kurioje nesuformuoti žemės sklypai, Šiaulių miesto teritorijoje išdavimo taisyklių patvirtinimo. </w:t>
      </w:r>
    </w:p>
    <w:p w14:paraId="3A1F7DAA"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autobusų stotelių stoginių, skirtų keleiviams laukti autobusų, su vitrina išorinei reklamai viešo nuomos konkurso skelbimo. </w:t>
      </w:r>
    </w:p>
    <w:p w14:paraId="6524BC38"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ilgalaikio materialiojo ir trumpalaikio materialiojo turto perėmimo savivaldybės nuosavybėn ir jo perdavimo valdyti, naudoti ir disponuoti juo patikėjimo teise. </w:t>
      </w:r>
    </w:p>
    <w:p w14:paraId="4D55ABE6"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įgyvendinti projektą „Eismo saugos gerinimas Šiaulių mieste, šalinant juodąsias dėmes“. </w:t>
      </w:r>
    </w:p>
    <w:p w14:paraId="6AB0848C" w14:textId="40F27EBD"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įgyvendinti projektą „Tankiai apgyvendintos Šiaulių urbanizuotos teritorijos atgaivinimas, žalinimas ir funkcionalumo didinimas: kvartalo, kurį riboja Rasos g. ir </w:t>
      </w:r>
      <w:proofErr w:type="spellStart"/>
      <w:r w:rsidRPr="00037B3A">
        <w:rPr>
          <w:rFonts w:ascii="Times New Roman" w:eastAsia="Lucida Sans Unicode" w:hAnsi="Times New Roman" w:cs="Times New Roman"/>
          <w:color w:val="000000" w:themeColor="text1"/>
          <w:sz w:val="24"/>
          <w:szCs w:val="24"/>
          <w:lang w:eastAsia="zh-CN"/>
        </w:rPr>
        <w:t>Aukštabal</w:t>
      </w:r>
      <w:r w:rsidRPr="00836CD1">
        <w:rPr>
          <w:rFonts w:ascii="Times New Roman" w:eastAsia="Lucida Sans Unicode" w:hAnsi="Times New Roman" w:cs="Times New Roman"/>
          <w:color w:val="000000" w:themeColor="text1"/>
          <w:sz w:val="24"/>
          <w:szCs w:val="24"/>
          <w:lang w:eastAsia="zh-CN"/>
        </w:rPr>
        <w:t>io</w:t>
      </w:r>
      <w:proofErr w:type="spellEnd"/>
      <w:r w:rsidR="00B92609" w:rsidRPr="00836CD1">
        <w:rPr>
          <w:rFonts w:ascii="Times New Roman" w:eastAsia="Lucida Sans Unicode" w:hAnsi="Times New Roman" w:cs="Times New Roman"/>
          <w:color w:val="000000" w:themeColor="text1"/>
          <w:sz w:val="24"/>
          <w:szCs w:val="24"/>
          <w:lang w:eastAsia="zh-CN"/>
        </w:rPr>
        <w:t> </w:t>
      </w:r>
      <w:r w:rsidRPr="00836CD1">
        <w:rPr>
          <w:rFonts w:ascii="Times New Roman" w:eastAsia="Lucida Sans Unicode" w:hAnsi="Times New Roman" w:cs="Times New Roman"/>
          <w:color w:val="000000" w:themeColor="text1"/>
          <w:sz w:val="24"/>
          <w:szCs w:val="24"/>
          <w:lang w:eastAsia="zh-CN"/>
        </w:rPr>
        <w:t>g.</w:t>
      </w:r>
      <w:r w:rsidR="00B92609" w:rsidRPr="00836CD1">
        <w:rPr>
          <w:rFonts w:ascii="Times New Roman" w:eastAsia="Lucida Sans Unicode" w:hAnsi="Times New Roman" w:cs="Times New Roman"/>
          <w:color w:val="000000" w:themeColor="text1"/>
          <w:sz w:val="24"/>
          <w:szCs w:val="24"/>
          <w:lang w:eastAsia="zh-CN"/>
        </w:rPr>
        <w:t>,</w:t>
      </w:r>
      <w:r w:rsidRPr="00037B3A">
        <w:rPr>
          <w:rFonts w:ascii="Times New Roman" w:eastAsia="Lucida Sans Unicode" w:hAnsi="Times New Roman" w:cs="Times New Roman"/>
          <w:color w:val="000000" w:themeColor="text1"/>
          <w:sz w:val="24"/>
          <w:szCs w:val="24"/>
          <w:lang w:eastAsia="zh-CN"/>
        </w:rPr>
        <w:t xml:space="preserve"> konversija ir pritaikymas bendruomenės poreikiams“. </w:t>
      </w:r>
    </w:p>
    <w:p w14:paraId="10D9E194"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įgyvendinti projektą „Vientiso dviračių ir pėsčiųjų takų tinklo kūrimas, integruojant </w:t>
      </w:r>
      <w:proofErr w:type="spellStart"/>
      <w:r w:rsidRPr="00037B3A">
        <w:rPr>
          <w:rFonts w:ascii="Times New Roman" w:eastAsia="Lucida Sans Unicode" w:hAnsi="Times New Roman" w:cs="Times New Roman"/>
          <w:color w:val="000000" w:themeColor="text1"/>
          <w:sz w:val="24"/>
          <w:szCs w:val="24"/>
          <w:lang w:eastAsia="zh-CN"/>
        </w:rPr>
        <w:t>bevariklį</w:t>
      </w:r>
      <w:proofErr w:type="spellEnd"/>
      <w:r w:rsidRPr="00037B3A">
        <w:rPr>
          <w:rFonts w:ascii="Times New Roman" w:eastAsia="Lucida Sans Unicode" w:hAnsi="Times New Roman" w:cs="Times New Roman"/>
          <w:color w:val="000000" w:themeColor="text1"/>
          <w:sz w:val="24"/>
          <w:szCs w:val="24"/>
          <w:lang w:eastAsia="zh-CN"/>
        </w:rPr>
        <w:t xml:space="preserve"> transportą į bendrą transporto sistemą Šiaulių mieste“. </w:t>
      </w:r>
    </w:p>
    <w:p w14:paraId="11AFA1C4"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pritarimo įgyvendinti projektą „Bendruomeninių apgyvendinimo bei užimtumo paslaugų asmenims su proto ir psichikos negalia plėtra Šiaulių mieste, II etapas“. </w:t>
      </w:r>
    </w:p>
    <w:p w14:paraId="19DD9C1F"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 xml:space="preserve">Dėl Šiaulių miesto savivaldybės tarybos 2023 m. gegužės 4 d. sprendimo Nr. T-206 „Dėl pavedimo Šiaulių miesto savivaldybės merui keisti sklypų pagrindinę žemės naudojimo paskirtį ir naudojimo būdą“ pripažinimo netekusiu galios. </w:t>
      </w:r>
    </w:p>
    <w:p w14:paraId="65BB026A"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lastRenderedPageBreak/>
        <w:t xml:space="preserve">Dėl Šiaulių miesto savivaldybės tarybos 2015 m. gruodžio 28 d. sprendimo Nr. T-362 „Dėl Vietinės rinkliavos už leidimo įrengti išorinę reklamą Šiaulių miesto savivaldybės teritorijoje išdavimą nuostatų patvirtinimo“ pakeitimo. </w:t>
      </w:r>
    </w:p>
    <w:p w14:paraId="52587C57"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laisvamanių kapinių komplekso Ginkūnų gyvenvietėje perdavimo Šiaulių rajono savivaldybės nuosavybėn.</w:t>
      </w:r>
    </w:p>
    <w:p w14:paraId="27A6FBA9"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siūlymo Lietuvos Respublikos Vyriausybei panaikinti Šiaulių miesto savivaldybės gyvenamąją vietovę ir keisti Šiaulių miesto teritorijos ribas.</w:t>
      </w:r>
    </w:p>
    <w:p w14:paraId="4C114501"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pritarimo įgyvendinti projektą „Šiaulių miesto koncertinės įstaigos „Saulė“ pagrindinės salės pritaikymas įvairių grupių poreikiams“.</w:t>
      </w:r>
    </w:p>
    <w:p w14:paraId="4D91238F"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Viešųjų paslaugų teikimo vietinio susisiekimo maršrutais poreikio nustatymo tvarkos aprašo patvirtinimo.</w:t>
      </w:r>
    </w:p>
    <w:p w14:paraId="540E09E0" w14:textId="77777777" w:rsidR="00037B3A" w:rsidRPr="00037B3A"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Šiaulių miesto bendrojo plano koregavimo patvirtinimo.</w:t>
      </w:r>
    </w:p>
    <w:p w14:paraId="3986ABF3" w14:textId="399DC9EA" w:rsidR="00260F6D" w:rsidRPr="002D0159" w:rsidRDefault="00037B3A" w:rsidP="00C27DB8">
      <w:pPr>
        <w:numPr>
          <w:ilvl w:val="0"/>
          <w:numId w:val="7"/>
        </w:numPr>
        <w:spacing w:after="0" w:line="240" w:lineRule="auto"/>
        <w:jc w:val="both"/>
        <w:rPr>
          <w:rFonts w:ascii="Times New Roman" w:eastAsia="Lucida Sans Unicode" w:hAnsi="Times New Roman" w:cs="Times New Roman"/>
          <w:color w:val="000000" w:themeColor="text1"/>
          <w:sz w:val="24"/>
          <w:szCs w:val="24"/>
          <w:lang w:eastAsia="zh-CN"/>
        </w:rPr>
      </w:pPr>
      <w:r w:rsidRPr="00037B3A">
        <w:rPr>
          <w:rFonts w:ascii="Times New Roman" w:eastAsia="Lucida Sans Unicode" w:hAnsi="Times New Roman" w:cs="Times New Roman"/>
          <w:color w:val="000000" w:themeColor="text1"/>
          <w:sz w:val="24"/>
          <w:szCs w:val="24"/>
          <w:lang w:eastAsia="zh-CN"/>
        </w:rPr>
        <w:t>Dėl humanitarinės pagalbos suteikimo.</w:t>
      </w:r>
    </w:p>
    <w:p w14:paraId="7E7F54CD" w14:textId="77777777" w:rsidR="00787EC3" w:rsidRPr="002D0159" w:rsidRDefault="00787EC3" w:rsidP="00787EC3">
      <w:pPr>
        <w:spacing w:after="0" w:line="240" w:lineRule="auto"/>
        <w:ind w:firstLine="540"/>
        <w:jc w:val="both"/>
        <w:rPr>
          <w:rFonts w:ascii="Times New Roman" w:eastAsia="Lucida Sans Unicode" w:hAnsi="Times New Roman" w:cs="Times New Roman"/>
          <w:sz w:val="24"/>
          <w:szCs w:val="24"/>
          <w:lang w:eastAsia="zh-CN"/>
        </w:rPr>
      </w:pPr>
    </w:p>
    <w:p w14:paraId="75E54045" w14:textId="77777777" w:rsidR="00787EC3" w:rsidRPr="002D0159" w:rsidRDefault="00787EC3" w:rsidP="00787EC3">
      <w:pPr>
        <w:widowControl w:val="0"/>
        <w:suppressAutoHyphens/>
        <w:spacing w:after="0" w:line="240" w:lineRule="auto"/>
        <w:ind w:left="-15"/>
        <w:jc w:val="center"/>
        <w:rPr>
          <w:rFonts w:ascii="Times New Roman" w:eastAsia="Lucida Sans Unicode" w:hAnsi="Times New Roman" w:cs="Times New Roman"/>
          <w:b/>
          <w:bCs/>
          <w:kern w:val="1"/>
          <w:sz w:val="24"/>
          <w:szCs w:val="24"/>
        </w:rPr>
      </w:pPr>
      <w:r w:rsidRPr="002D0159">
        <w:rPr>
          <w:rFonts w:ascii="Times New Roman" w:eastAsia="Lucida Sans Unicode" w:hAnsi="Times New Roman" w:cs="Times New Roman"/>
          <w:b/>
          <w:bCs/>
          <w:kern w:val="1"/>
          <w:sz w:val="24"/>
          <w:szCs w:val="24"/>
        </w:rPr>
        <w:t xml:space="preserve">2.4. </w:t>
      </w:r>
      <w:r w:rsidRPr="00A92B6F">
        <w:rPr>
          <w:rFonts w:ascii="Times New Roman" w:eastAsia="Lucida Sans Unicode" w:hAnsi="Times New Roman" w:cs="Times New Roman"/>
          <w:b/>
          <w:bCs/>
          <w:kern w:val="1"/>
          <w:sz w:val="24"/>
          <w:szCs w:val="24"/>
        </w:rPr>
        <w:t>Sveikatos ir socialinių reikalų komiteto veikla</w:t>
      </w:r>
    </w:p>
    <w:p w14:paraId="76DF8462" w14:textId="77777777" w:rsidR="00787EC3" w:rsidRPr="002D0159" w:rsidRDefault="00787EC3" w:rsidP="00787EC3">
      <w:pPr>
        <w:widowControl w:val="0"/>
        <w:tabs>
          <w:tab w:val="left" w:pos="360"/>
          <w:tab w:val="left" w:pos="993"/>
        </w:tabs>
        <w:suppressAutoHyphens/>
        <w:snapToGrid w:val="0"/>
        <w:spacing w:after="0" w:line="240" w:lineRule="auto"/>
        <w:ind w:firstLine="709"/>
        <w:jc w:val="both"/>
        <w:rPr>
          <w:rFonts w:ascii="Times New Roman" w:eastAsia="Lucida Sans Unicode" w:hAnsi="Times New Roman" w:cs="Times New Roman"/>
          <w:kern w:val="1"/>
          <w:sz w:val="24"/>
          <w:szCs w:val="24"/>
          <w:lang w:eastAsia="hi-IN"/>
        </w:rPr>
      </w:pPr>
    </w:p>
    <w:p w14:paraId="2CC88F59" w14:textId="139E0511" w:rsidR="009D2F7E" w:rsidRPr="00253BAD" w:rsidRDefault="009D2F7E" w:rsidP="009D2F7E">
      <w:pPr>
        <w:widowControl w:val="0"/>
        <w:tabs>
          <w:tab w:val="left" w:pos="720"/>
          <w:tab w:val="left" w:pos="993"/>
        </w:tabs>
        <w:suppressAutoHyphens/>
        <w:snapToGrid w:val="0"/>
        <w:spacing w:after="0" w:line="240" w:lineRule="auto"/>
        <w:ind w:firstLine="709"/>
        <w:jc w:val="both"/>
        <w:rPr>
          <w:rFonts w:ascii="Times New Roman" w:eastAsia="Lucida Sans Unicode" w:hAnsi="Times New Roman" w:cs="Times New Roman"/>
          <w:kern w:val="1"/>
          <w:sz w:val="24"/>
          <w:szCs w:val="24"/>
          <w:lang w:eastAsia="hi-IN"/>
        </w:rPr>
      </w:pPr>
      <w:r w:rsidRPr="00253BAD">
        <w:rPr>
          <w:rFonts w:ascii="Times New Roman" w:eastAsia="Lucida Sans Unicode" w:hAnsi="Times New Roman" w:cs="Times New Roman"/>
          <w:bCs/>
          <w:kern w:val="1"/>
          <w:sz w:val="24"/>
          <w:szCs w:val="24"/>
          <w:lang w:eastAsia="hi-IN"/>
        </w:rPr>
        <w:t>Sveikatos ir socialinių reikalų</w:t>
      </w:r>
      <w:r w:rsidRPr="00253BAD">
        <w:rPr>
          <w:rFonts w:ascii="Times New Roman" w:eastAsia="Lucida Sans Unicode" w:hAnsi="Times New Roman" w:cs="Times New Roman"/>
          <w:kern w:val="1"/>
          <w:sz w:val="24"/>
          <w:szCs w:val="24"/>
          <w:lang w:eastAsia="hi-IN"/>
        </w:rPr>
        <w:t xml:space="preserve"> komiteto sudėtis 2024 metais: Irina </w:t>
      </w:r>
      <w:proofErr w:type="spellStart"/>
      <w:r w:rsidRPr="00253BAD">
        <w:rPr>
          <w:rFonts w:ascii="Times New Roman" w:eastAsia="Lucida Sans Unicode" w:hAnsi="Times New Roman" w:cs="Times New Roman"/>
          <w:kern w:val="1"/>
          <w:sz w:val="24"/>
          <w:szCs w:val="24"/>
          <w:lang w:eastAsia="hi-IN"/>
        </w:rPr>
        <w:t>Barabanova</w:t>
      </w:r>
      <w:proofErr w:type="spellEnd"/>
      <w:r w:rsidRPr="00253BAD">
        <w:rPr>
          <w:rFonts w:ascii="Times New Roman" w:eastAsia="Lucida Sans Unicode" w:hAnsi="Times New Roman" w:cs="Times New Roman"/>
          <w:kern w:val="1"/>
          <w:sz w:val="24"/>
          <w:szCs w:val="24"/>
          <w:lang w:eastAsia="hi-IN"/>
        </w:rPr>
        <w:t xml:space="preserve"> (pirmininkė), Vytautas Juškus (pirmininkės pavaduotojas); nariai: Gediminas </w:t>
      </w:r>
      <w:r w:rsidRPr="00836CD1">
        <w:rPr>
          <w:rFonts w:ascii="Times New Roman" w:eastAsia="Lucida Sans Unicode" w:hAnsi="Times New Roman" w:cs="Times New Roman"/>
          <w:kern w:val="1"/>
          <w:sz w:val="24"/>
          <w:szCs w:val="24"/>
          <w:lang w:eastAsia="hi-IN"/>
        </w:rPr>
        <w:t>Beržinis</w:t>
      </w:r>
      <w:r w:rsidR="001B15A5">
        <w:rPr>
          <w:rFonts w:ascii="Times New Roman" w:eastAsia="Lucida Sans Unicode" w:hAnsi="Times New Roman" w:cs="Times New Roman"/>
          <w:kern w:val="1"/>
          <w:sz w:val="24"/>
          <w:szCs w:val="24"/>
          <w:lang w:eastAsia="hi-IN"/>
        </w:rPr>
        <w:t xml:space="preserve"> </w:t>
      </w:r>
      <w:r w:rsidRPr="00836CD1">
        <w:rPr>
          <w:rFonts w:ascii="Times New Roman" w:eastAsia="Lucida Sans Unicode" w:hAnsi="Times New Roman" w:cs="Times New Roman"/>
          <w:kern w:val="1"/>
          <w:sz w:val="24"/>
          <w:szCs w:val="24"/>
          <w:lang w:eastAsia="hi-IN"/>
        </w:rPr>
        <w:t>Beržinskas</w:t>
      </w:r>
      <w:r w:rsidRPr="00253BAD">
        <w:rPr>
          <w:rFonts w:ascii="Times New Roman" w:eastAsia="Lucida Sans Unicode" w:hAnsi="Times New Roman" w:cs="Times New Roman"/>
          <w:kern w:val="1"/>
          <w:sz w:val="24"/>
          <w:szCs w:val="24"/>
          <w:lang w:eastAsia="hi-IN"/>
        </w:rPr>
        <w:t xml:space="preserve">, Jovita </w:t>
      </w:r>
      <w:proofErr w:type="spellStart"/>
      <w:r w:rsidRPr="00253BAD">
        <w:rPr>
          <w:rFonts w:ascii="Times New Roman" w:eastAsia="Lucida Sans Unicode" w:hAnsi="Times New Roman" w:cs="Times New Roman"/>
          <w:kern w:val="1"/>
          <w:sz w:val="24"/>
          <w:szCs w:val="24"/>
          <w:lang w:eastAsia="hi-IN"/>
        </w:rPr>
        <w:t>Vičienė</w:t>
      </w:r>
      <w:proofErr w:type="spellEnd"/>
      <w:r w:rsidRPr="00253BAD">
        <w:rPr>
          <w:rFonts w:ascii="Times New Roman" w:eastAsia="Lucida Sans Unicode" w:hAnsi="Times New Roman" w:cs="Times New Roman"/>
          <w:kern w:val="1"/>
          <w:sz w:val="24"/>
          <w:szCs w:val="24"/>
          <w:lang w:eastAsia="hi-IN"/>
        </w:rPr>
        <w:t xml:space="preserve"> (iki 2024-11-30), </w:t>
      </w:r>
      <w:proofErr w:type="spellStart"/>
      <w:r w:rsidRPr="00253BAD">
        <w:rPr>
          <w:rFonts w:ascii="Times New Roman" w:eastAsia="Lucida Sans Unicode" w:hAnsi="Times New Roman" w:cs="Times New Roman"/>
          <w:kern w:val="1"/>
          <w:sz w:val="24"/>
          <w:szCs w:val="24"/>
          <w:lang w:eastAsia="hi-IN"/>
        </w:rPr>
        <w:t>Valdimaras</w:t>
      </w:r>
      <w:proofErr w:type="spellEnd"/>
      <w:r w:rsidRPr="00253BAD">
        <w:rPr>
          <w:rFonts w:ascii="Times New Roman" w:eastAsia="Lucida Sans Unicode" w:hAnsi="Times New Roman" w:cs="Times New Roman"/>
          <w:kern w:val="1"/>
          <w:sz w:val="24"/>
          <w:szCs w:val="24"/>
          <w:lang w:eastAsia="hi-IN"/>
        </w:rPr>
        <w:t xml:space="preserve"> </w:t>
      </w:r>
      <w:proofErr w:type="spellStart"/>
      <w:r w:rsidRPr="00253BAD">
        <w:rPr>
          <w:rFonts w:ascii="Times New Roman" w:eastAsia="Lucida Sans Unicode" w:hAnsi="Times New Roman" w:cs="Times New Roman"/>
          <w:kern w:val="1"/>
          <w:sz w:val="24"/>
          <w:szCs w:val="24"/>
          <w:lang w:eastAsia="hi-IN"/>
        </w:rPr>
        <w:t>Svalbonas</w:t>
      </w:r>
      <w:proofErr w:type="spellEnd"/>
      <w:r w:rsidRPr="00253BAD">
        <w:rPr>
          <w:rFonts w:ascii="Times New Roman" w:eastAsia="Lucida Sans Unicode" w:hAnsi="Times New Roman" w:cs="Times New Roman"/>
          <w:kern w:val="1"/>
          <w:sz w:val="24"/>
          <w:szCs w:val="24"/>
          <w:lang w:eastAsia="hi-IN"/>
        </w:rPr>
        <w:t xml:space="preserve"> (nuo 2024-12-05), Eligijus </w:t>
      </w:r>
      <w:proofErr w:type="spellStart"/>
      <w:r w:rsidRPr="00253BAD">
        <w:rPr>
          <w:rFonts w:ascii="Times New Roman" w:eastAsia="Lucida Sans Unicode" w:hAnsi="Times New Roman" w:cs="Times New Roman"/>
          <w:kern w:val="1"/>
          <w:sz w:val="24"/>
          <w:szCs w:val="24"/>
          <w:lang w:eastAsia="hi-IN"/>
        </w:rPr>
        <w:t>Stugys</w:t>
      </w:r>
      <w:proofErr w:type="spellEnd"/>
      <w:r w:rsidRPr="00253BAD">
        <w:rPr>
          <w:rFonts w:ascii="Times New Roman" w:eastAsia="Lucida Sans Unicode" w:hAnsi="Times New Roman" w:cs="Times New Roman"/>
          <w:kern w:val="1"/>
          <w:sz w:val="24"/>
          <w:szCs w:val="24"/>
          <w:lang w:eastAsia="hi-IN"/>
        </w:rPr>
        <w:t xml:space="preserve"> (</w:t>
      </w:r>
      <w:r w:rsidR="00B92609" w:rsidRPr="00836CD1">
        <w:rPr>
          <w:rFonts w:ascii="Times New Roman" w:eastAsia="Lucida Sans Unicode" w:hAnsi="Times New Roman" w:cs="Times New Roman"/>
          <w:kern w:val="1"/>
          <w:sz w:val="24"/>
          <w:szCs w:val="24"/>
          <w:lang w:eastAsia="hi-IN"/>
        </w:rPr>
        <w:t>nuo</w:t>
      </w:r>
      <w:r w:rsidR="00B92609">
        <w:rPr>
          <w:rFonts w:ascii="Times New Roman" w:eastAsia="Lucida Sans Unicode" w:hAnsi="Times New Roman" w:cs="Times New Roman"/>
          <w:kern w:val="1"/>
          <w:sz w:val="24"/>
          <w:szCs w:val="24"/>
          <w:lang w:eastAsia="hi-IN"/>
        </w:rPr>
        <w:t xml:space="preserve"> </w:t>
      </w:r>
      <w:r w:rsidRPr="00253BAD">
        <w:rPr>
          <w:rFonts w:ascii="Times New Roman" w:eastAsia="Lucida Sans Unicode" w:hAnsi="Times New Roman" w:cs="Times New Roman"/>
          <w:kern w:val="1"/>
          <w:sz w:val="24"/>
          <w:szCs w:val="24"/>
          <w:lang w:eastAsia="hi-IN"/>
        </w:rPr>
        <w:t>2024-12-05).</w:t>
      </w:r>
    </w:p>
    <w:p w14:paraId="25301DC7" w14:textId="77777777" w:rsidR="009D2F7E" w:rsidRPr="00253BAD" w:rsidRDefault="009D2F7E" w:rsidP="009D2F7E">
      <w:pPr>
        <w:widowControl w:val="0"/>
        <w:tabs>
          <w:tab w:val="left" w:pos="720"/>
          <w:tab w:val="left" w:pos="993"/>
        </w:tabs>
        <w:suppressAutoHyphens/>
        <w:snapToGrid w:val="0"/>
        <w:spacing w:after="0" w:line="240" w:lineRule="auto"/>
        <w:ind w:firstLine="709"/>
        <w:jc w:val="both"/>
        <w:rPr>
          <w:rFonts w:ascii="Times New Roman" w:eastAsia="Lucida Sans Unicode" w:hAnsi="Times New Roman" w:cs="Times New Roman"/>
          <w:kern w:val="1"/>
          <w:sz w:val="24"/>
          <w:szCs w:val="24"/>
          <w:lang w:eastAsia="hi-IN"/>
        </w:rPr>
      </w:pPr>
      <w:r w:rsidRPr="00253BAD">
        <w:rPr>
          <w:rFonts w:ascii="Times New Roman" w:eastAsia="Lucida Sans Unicode" w:hAnsi="Times New Roman" w:cs="Times New Roman"/>
          <w:kern w:val="1"/>
          <w:sz w:val="24"/>
          <w:szCs w:val="24"/>
          <w:lang w:eastAsia="hi-IN"/>
        </w:rPr>
        <w:t>Komitetas kuruoja šias Savivaldybės veiklos sritis: viešosios tvarkos, sveikatos priežiūros, socialinės paramos. Visi komiteto posėdžiai vyko nuotoliniu  būdu,  naudojantis  vaizdo konferencinio ryšio platforma „</w:t>
      </w:r>
      <w:proofErr w:type="spellStart"/>
      <w:r w:rsidRPr="00253BAD">
        <w:rPr>
          <w:rFonts w:ascii="Times New Roman" w:eastAsia="Lucida Sans Unicode" w:hAnsi="Times New Roman" w:cs="Times New Roman"/>
          <w:kern w:val="1"/>
          <w:sz w:val="24"/>
          <w:szCs w:val="24"/>
          <w:lang w:eastAsia="hi-IN"/>
        </w:rPr>
        <w:t>Zoom</w:t>
      </w:r>
      <w:proofErr w:type="spellEnd"/>
      <w:r w:rsidRPr="00253BAD">
        <w:rPr>
          <w:rFonts w:ascii="Times New Roman" w:eastAsia="Lucida Sans Unicode" w:hAnsi="Times New Roman" w:cs="Times New Roman"/>
          <w:kern w:val="1"/>
          <w:sz w:val="24"/>
          <w:szCs w:val="24"/>
          <w:lang w:eastAsia="hi-IN"/>
        </w:rPr>
        <w:t>“. 2024 metais įvyko 15 komitetų posėdžių, iš kurių vienas komiteto posėdis buvo išvažiuojamasis, į VšĮ Šiaulių reabilitacijos centrą. Komitetas apsvarstė 240 Tarybos sprendimo projektų, iš jų nepritarė 2 sprendimų projektams, dėl 5 nusprendė apsispręsti Tarybos posėdžių salėje.</w:t>
      </w:r>
    </w:p>
    <w:p w14:paraId="41F329F8" w14:textId="77777777" w:rsidR="009D2F7E" w:rsidRPr="00253BAD" w:rsidRDefault="009D2F7E" w:rsidP="009D2F7E">
      <w:pPr>
        <w:widowControl w:val="0"/>
        <w:tabs>
          <w:tab w:val="left" w:pos="720"/>
          <w:tab w:val="left" w:pos="993"/>
        </w:tabs>
        <w:suppressAutoHyphens/>
        <w:snapToGrid w:val="0"/>
        <w:spacing w:after="0" w:line="240" w:lineRule="auto"/>
        <w:ind w:firstLine="709"/>
        <w:jc w:val="both"/>
        <w:rPr>
          <w:rFonts w:ascii="Times New Roman" w:eastAsia="Lucida Sans Unicode" w:hAnsi="Times New Roman" w:cs="Times New Roman"/>
          <w:kern w:val="1"/>
          <w:sz w:val="24"/>
          <w:szCs w:val="24"/>
          <w:lang w:eastAsia="hi-IN"/>
        </w:rPr>
      </w:pPr>
      <w:r w:rsidRPr="00253BAD">
        <w:rPr>
          <w:rFonts w:ascii="Times New Roman" w:eastAsia="Lucida Sans Unicode" w:hAnsi="Times New Roman" w:cs="Times New Roman"/>
          <w:kern w:val="1"/>
          <w:sz w:val="24"/>
          <w:szCs w:val="24"/>
          <w:lang w:eastAsia="hi-IN"/>
        </w:rPr>
        <w:t>2024 metais komitetas, spręsdamas miesto bendruomenės sveikatos priežiūros ir socialines problemas, apsvarstė tokius svarbesnius klausimus:</w:t>
      </w:r>
    </w:p>
    <w:p w14:paraId="289DDE4B"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2024 metų socialinių paslaugų plano patvirtinimo.</w:t>
      </w:r>
    </w:p>
    <w:p w14:paraId="4B65BCDC"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kompleksinių paslaugų namų „Alka“ nuostatų patvirtinimo.</w:t>
      </w:r>
    </w:p>
    <w:p w14:paraId="190B270E"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socialinių paslaugų centro nuostatų patvirtinimo.</w:t>
      </w:r>
    </w:p>
    <w:p w14:paraId="5BE60379"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globos namų nuostatų patvirtinimo.</w:t>
      </w:r>
    </w:p>
    <w:p w14:paraId="22202C6C"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šeimos centro nuostatų patvirtinimo.</w:t>
      </w:r>
    </w:p>
    <w:p w14:paraId="4755018D"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visuomenės sveikatos biuro nuostatų patvirtinimo.</w:t>
      </w:r>
    </w:p>
    <w:p w14:paraId="232961A8"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socialinių paslaugų centro nuostatų patvirtinimo.</w:t>
      </w:r>
    </w:p>
    <w:p w14:paraId="05941EEF"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Šiaulių miesto savivaldybės visuomenės sveikatos stebėsenos 2022 metų ataskaitos patvirtinimo.</w:t>
      </w:r>
    </w:p>
    <w:p w14:paraId="1E737372"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b/>
          <w:bCs/>
          <w:kern w:val="1"/>
          <w:sz w:val="24"/>
          <w:szCs w:val="24"/>
          <w:lang w:eastAsia="hi-IN" w:bidi="hi-IN"/>
        </w:rPr>
      </w:pPr>
      <w:r w:rsidRPr="00253BAD">
        <w:rPr>
          <w:rFonts w:ascii="Times New Roman" w:eastAsia="Lucida Sans Unicode" w:hAnsi="Times New Roman" w:cs="Times New Roman"/>
          <w:kern w:val="1"/>
          <w:sz w:val="24"/>
          <w:szCs w:val="24"/>
          <w:lang w:eastAsia="hi-IN"/>
        </w:rPr>
        <w:t>Dėl maksimalių socialinės globos išlaidų finansavimo Šiaulių miesto gyventojams dydžių nustatymo.</w:t>
      </w:r>
    </w:p>
    <w:p w14:paraId="4E208DDE"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b/>
          <w:bCs/>
          <w:kern w:val="1"/>
          <w:sz w:val="24"/>
          <w:szCs w:val="24"/>
          <w:lang w:eastAsia="hi-IN" w:bidi="hi-IN"/>
        </w:rPr>
      </w:pPr>
      <w:r w:rsidRPr="00253BAD">
        <w:rPr>
          <w:rFonts w:ascii="Times New Roman" w:eastAsia="Lucida Sans Unicode" w:hAnsi="Times New Roman" w:cs="Times New Roman"/>
          <w:kern w:val="1"/>
          <w:sz w:val="24"/>
          <w:szCs w:val="24"/>
          <w:lang w:eastAsia="hi-IN"/>
        </w:rPr>
        <w:t>Dėl Šiaulių miesto savivaldybės asmens su negalia gerovės tarybos steigimo ir jos veiklos nuostatų patvirtinimo.</w:t>
      </w:r>
    </w:p>
    <w:p w14:paraId="51EF52FE"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b/>
          <w:bCs/>
          <w:kern w:val="1"/>
          <w:sz w:val="24"/>
          <w:szCs w:val="24"/>
          <w:lang w:eastAsia="hi-IN" w:bidi="hi-IN"/>
        </w:rPr>
      </w:pPr>
      <w:r w:rsidRPr="00253BAD">
        <w:rPr>
          <w:rFonts w:ascii="Times New Roman" w:eastAsia="Lucida Sans Unicode" w:hAnsi="Times New Roman" w:cs="Times New Roman"/>
          <w:kern w:val="1"/>
          <w:sz w:val="24"/>
          <w:szCs w:val="24"/>
          <w:lang w:eastAsia="hi-IN"/>
        </w:rPr>
        <w:t>Dėl Šiaulių miesto savivaldybės Globos centro veiklos organizavimo, budinčio ir nuolatinio globotojo vykdomos veiklos finansavimo.</w:t>
      </w:r>
    </w:p>
    <w:p w14:paraId="654FAFD7"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dalyvauti projekte „Ankstyvojo ugdymo užtikrinimas socialinę riziką patiriančiose šeimose“ partnerio teisėmis.</w:t>
      </w:r>
    </w:p>
    <w:p w14:paraId="3D19B594"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Šiaulių miesto savivaldybės visuomenės sveikatos biurui partnerio teisėmis dalyvauti projekto „Psichoaktyviųjų medžiagų vartojimo prevencija, ankstyvoji intervencija ir žalos mažinimas“ įgyvendinime.</w:t>
      </w:r>
    </w:p>
    <w:p w14:paraId="1E57CCE1"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įgyvendinti projektą „Socialinio būsto fondo plėtra Šiaulių miesto savivaldybėje“.</w:t>
      </w:r>
    </w:p>
    <w:p w14:paraId="295B8C9C"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įgyvendinti projektą „Bendruomeninių apgyvendinimo bei užimtumo paslaugų asmenims su proto ir psichikos negalia plėtra Šiaulių mieste, II etapas“.</w:t>
      </w:r>
    </w:p>
    <w:p w14:paraId="382E1157"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VšĮ Dainų pirminės sveikatos priežiūros centro sveikatos priežiūros paslaugų plėtrai reikalingų patalpų statybos projekto rengimui.</w:t>
      </w:r>
    </w:p>
    <w:p w14:paraId="5A5C1A2F"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lastRenderedPageBreak/>
        <w:t>Dėl pritarimo įgyvendinti projektą „Sveikatos centrų veiklos modelio diegimas Šiaulių miesto savivaldybėje“.</w:t>
      </w:r>
    </w:p>
    <w:p w14:paraId="1A656647"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pritarimo įgyvendinti projektą „Sveikatos specialistų rengimas, pritraukimas Šiaulių miesto savivaldybėje“.</w:t>
      </w:r>
    </w:p>
    <w:p w14:paraId="3F11662B" w14:textId="77777777" w:rsidR="009D2F7E" w:rsidRPr="00253BAD" w:rsidRDefault="009D2F7E" w:rsidP="00C27DB8">
      <w:pPr>
        <w:pStyle w:val="Sraopastraipa"/>
        <w:widowControl w:val="0"/>
        <w:numPr>
          <w:ilvl w:val="0"/>
          <w:numId w:val="8"/>
        </w:numPr>
        <w:tabs>
          <w:tab w:val="left" w:pos="1134"/>
        </w:tabs>
        <w:suppressAutoHyphens/>
        <w:snapToGrid w:val="0"/>
        <w:spacing w:after="0" w:line="240" w:lineRule="auto"/>
        <w:jc w:val="both"/>
        <w:rPr>
          <w:rFonts w:ascii="Times New Roman" w:eastAsia="Lucida Sans Unicode" w:hAnsi="Times New Roman" w:cs="Tahoma"/>
          <w:kern w:val="1"/>
          <w:sz w:val="24"/>
          <w:szCs w:val="24"/>
          <w:lang w:eastAsia="hi-IN" w:bidi="hi-IN"/>
        </w:rPr>
      </w:pPr>
      <w:r w:rsidRPr="00253BAD">
        <w:rPr>
          <w:rFonts w:ascii="Times New Roman" w:eastAsia="Lucida Sans Unicode" w:hAnsi="Times New Roman" w:cs="Tahoma"/>
          <w:kern w:val="1"/>
          <w:sz w:val="24"/>
          <w:szCs w:val="24"/>
          <w:lang w:eastAsia="hi-IN" w:bidi="hi-IN"/>
        </w:rPr>
        <w:t>Dėl parduodamų Šiaulių miesto savivaldybės būstų sąrašo patvirtinimo.</w:t>
      </w:r>
    </w:p>
    <w:p w14:paraId="03790C6B" w14:textId="19895830" w:rsidR="00787EC3" w:rsidRPr="00EA61B0" w:rsidRDefault="009D2F7E" w:rsidP="00C27DB8">
      <w:pPr>
        <w:widowControl w:val="0"/>
        <w:numPr>
          <w:ilvl w:val="0"/>
          <w:numId w:val="8"/>
        </w:numPr>
        <w:tabs>
          <w:tab w:val="left" w:pos="720"/>
          <w:tab w:val="left" w:pos="993"/>
        </w:tabs>
        <w:suppressAutoHyphens/>
        <w:snapToGrid w:val="0"/>
        <w:spacing w:after="0" w:line="240" w:lineRule="auto"/>
        <w:jc w:val="both"/>
        <w:rPr>
          <w:rFonts w:ascii="Times New Roman" w:eastAsia="Lucida Sans Unicode" w:hAnsi="Times New Roman" w:cs="Times New Roman"/>
          <w:kern w:val="1"/>
          <w:sz w:val="24"/>
          <w:szCs w:val="24"/>
          <w:lang w:eastAsia="hi-IN"/>
        </w:rPr>
      </w:pPr>
      <w:r w:rsidRPr="00253BAD">
        <w:rPr>
          <w:rFonts w:ascii="Times New Roman" w:eastAsia="Lucida Sans Unicode" w:hAnsi="Times New Roman" w:cs="Tahoma"/>
          <w:kern w:val="1"/>
          <w:sz w:val="24"/>
          <w:szCs w:val="24"/>
          <w:lang w:eastAsia="hi-IN" w:bidi="hi-IN"/>
        </w:rPr>
        <w:t>Dėl socialinių būstų pirkimo ir ekonominio ir socialinio pagrindimo patvirtinimo.</w:t>
      </w:r>
    </w:p>
    <w:p w14:paraId="55DE2589" w14:textId="77777777" w:rsidR="00787EC3" w:rsidRPr="002D0159" w:rsidRDefault="00787EC3" w:rsidP="00787EC3">
      <w:pPr>
        <w:widowControl w:val="0"/>
        <w:tabs>
          <w:tab w:val="left" w:pos="720"/>
        </w:tabs>
        <w:suppressAutoHyphens/>
        <w:snapToGrid w:val="0"/>
        <w:spacing w:after="0" w:line="240" w:lineRule="auto"/>
        <w:jc w:val="center"/>
        <w:rPr>
          <w:rFonts w:ascii="Times New Roman" w:eastAsia="Lucida Sans Unicode" w:hAnsi="Times New Roman" w:cs="Tahoma"/>
          <w:b/>
          <w:bCs/>
          <w:kern w:val="1"/>
          <w:sz w:val="24"/>
          <w:szCs w:val="24"/>
          <w:lang w:eastAsia="hi-IN" w:bidi="hi-IN"/>
        </w:rPr>
      </w:pPr>
    </w:p>
    <w:p w14:paraId="4652C93E" w14:textId="77777777" w:rsidR="00787EC3" w:rsidRPr="002D0159" w:rsidRDefault="00787EC3" w:rsidP="00C27DB8">
      <w:pPr>
        <w:pStyle w:val="Sraopastraipa"/>
        <w:widowControl w:val="0"/>
        <w:numPr>
          <w:ilvl w:val="1"/>
          <w:numId w:val="6"/>
        </w:numPr>
        <w:tabs>
          <w:tab w:val="left" w:pos="720"/>
        </w:tabs>
        <w:suppressAutoHyphens/>
        <w:snapToGrid w:val="0"/>
        <w:spacing w:after="0" w:line="240" w:lineRule="auto"/>
        <w:jc w:val="center"/>
        <w:rPr>
          <w:rFonts w:ascii="Times New Roman" w:eastAsia="Lucida Sans Unicode" w:hAnsi="Times New Roman" w:cs="Tahoma"/>
          <w:b/>
          <w:bCs/>
          <w:kern w:val="1"/>
          <w:sz w:val="24"/>
          <w:szCs w:val="24"/>
          <w:lang w:eastAsia="hi-IN" w:bidi="hi-IN"/>
        </w:rPr>
      </w:pPr>
      <w:r w:rsidRPr="002D0159">
        <w:rPr>
          <w:rFonts w:ascii="Times New Roman" w:eastAsia="Lucida Sans Unicode" w:hAnsi="Times New Roman" w:cs="Tahoma"/>
          <w:b/>
          <w:bCs/>
          <w:kern w:val="1"/>
          <w:sz w:val="24"/>
          <w:szCs w:val="24"/>
          <w:lang w:eastAsia="hi-IN" w:bidi="hi-IN"/>
        </w:rPr>
        <w:t xml:space="preserve"> </w:t>
      </w:r>
      <w:r w:rsidRPr="00721C99">
        <w:rPr>
          <w:rFonts w:ascii="Times New Roman" w:eastAsia="Lucida Sans Unicode" w:hAnsi="Times New Roman" w:cs="Tahoma"/>
          <w:b/>
          <w:bCs/>
          <w:kern w:val="1"/>
          <w:sz w:val="24"/>
          <w:szCs w:val="24"/>
          <w:lang w:eastAsia="hi-IN" w:bidi="hi-IN"/>
        </w:rPr>
        <w:t>K</w:t>
      </w:r>
      <w:r w:rsidRPr="009811F3">
        <w:rPr>
          <w:rFonts w:ascii="Times New Roman" w:eastAsia="Lucida Sans Unicode" w:hAnsi="Times New Roman" w:cs="Tahoma"/>
          <w:b/>
          <w:bCs/>
          <w:kern w:val="1"/>
          <w:sz w:val="24"/>
          <w:szCs w:val="24"/>
          <w:lang w:eastAsia="hi-IN" w:bidi="hi-IN"/>
        </w:rPr>
        <w:t>ontrolės komiteto veikla</w:t>
      </w:r>
    </w:p>
    <w:p w14:paraId="70FF2C82" w14:textId="77777777" w:rsidR="00787EC3" w:rsidRPr="002D0159" w:rsidRDefault="00787EC3" w:rsidP="00787EC3">
      <w:pPr>
        <w:widowControl w:val="0"/>
        <w:tabs>
          <w:tab w:val="left" w:pos="720"/>
        </w:tabs>
        <w:suppressAutoHyphens/>
        <w:snapToGrid w:val="0"/>
        <w:spacing w:after="0" w:line="240" w:lineRule="auto"/>
        <w:ind w:left="360"/>
        <w:rPr>
          <w:rFonts w:ascii="Times New Roman" w:eastAsia="Lucida Sans Unicode" w:hAnsi="Times New Roman" w:cs="Tahoma"/>
          <w:bCs/>
          <w:kern w:val="1"/>
          <w:sz w:val="24"/>
          <w:szCs w:val="24"/>
          <w:lang w:eastAsia="hi-IN" w:bidi="hi-IN"/>
        </w:rPr>
      </w:pPr>
    </w:p>
    <w:p w14:paraId="69F36406" w14:textId="77777777" w:rsidR="00055393" w:rsidRPr="00055393" w:rsidRDefault="001C043A" w:rsidP="00055393">
      <w:pPr>
        <w:widowControl w:val="0"/>
        <w:tabs>
          <w:tab w:val="left" w:pos="360"/>
          <w:tab w:val="left" w:pos="709"/>
        </w:tabs>
        <w:spacing w:line="240" w:lineRule="auto"/>
        <w:jc w:val="both"/>
        <w:rPr>
          <w:rFonts w:ascii="Times New Roman" w:eastAsia="Lucida Sans Unicode" w:hAnsi="Times New Roman" w:cs="Tahoma"/>
          <w:kern w:val="2"/>
          <w:sz w:val="24"/>
          <w:szCs w:val="24"/>
          <w:lang w:eastAsia="hi-IN" w:bidi="hi-IN"/>
        </w:rPr>
      </w:pPr>
      <w:r>
        <w:rPr>
          <w:rFonts w:ascii="Times New Roman" w:eastAsia="Lucida Sans Unicode" w:hAnsi="Times New Roman" w:cs="Tahoma"/>
          <w:kern w:val="1"/>
          <w:sz w:val="24"/>
          <w:szCs w:val="24"/>
          <w:lang w:eastAsia="hi-IN" w:bidi="hi-IN"/>
        </w:rPr>
        <w:tab/>
      </w:r>
      <w:r w:rsidR="00055393" w:rsidRPr="00055393">
        <w:rPr>
          <w:rFonts w:ascii="Times New Roman" w:eastAsia="Lucida Sans Unicode" w:hAnsi="Times New Roman" w:cs="Tahoma"/>
          <w:kern w:val="2"/>
          <w:sz w:val="24"/>
          <w:szCs w:val="24"/>
          <w:lang w:eastAsia="hi-IN" w:bidi="hi-IN"/>
        </w:rPr>
        <w:t xml:space="preserve">Šiaulių miesto savivaldybės tarybos Kontrolės komitetas, savo veikloje vadovaudamasis teisės aktais ir Šiaulių miesto savivaldybės tarybos reglamentu, dirbo pagal 2024 m. vasario 1 d. sprendimu Nr. T-24 patvirtintą 2024 metų veiklos programą.   </w:t>
      </w:r>
    </w:p>
    <w:p w14:paraId="39513836" w14:textId="77777777" w:rsidR="00055393" w:rsidRPr="00055393" w:rsidRDefault="00055393" w:rsidP="00055393">
      <w:pPr>
        <w:widowControl w:val="0"/>
        <w:tabs>
          <w:tab w:val="left" w:pos="360"/>
          <w:tab w:val="left" w:pos="709"/>
        </w:tabs>
        <w:suppressAutoHyphens/>
        <w:spacing w:after="0" w:line="240" w:lineRule="auto"/>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ab/>
        <w:t>Kontrolės komiteto veiklos tikslai – Šiaulių miesto savivaldybės tarybos sprendimų vykdymo kokybė, efektyvus ir teisėtas Šiaulių miesto savivaldybės biudžeto ir turto naudojimas, kontrolės rezultatų įgyvendinimo efektyvumas. Visose srityse kontrolė padeda sėkmingai funkcionuoti, išvengti klaidų ir jų nebekartoti ateityje. Be tinkamos kontrolės sistemos sunku kryptingai siekti užsibrėžto tikslo ir jį sėkmingai įgyvendinti. Kontrolė turi apimti veiklos sritis visais lygiais: t. y. nuo struktūros iki funkcijų.</w:t>
      </w:r>
    </w:p>
    <w:p w14:paraId="7BE63705" w14:textId="77777777" w:rsidR="00055393" w:rsidRPr="00055393" w:rsidRDefault="00055393" w:rsidP="00055393">
      <w:pPr>
        <w:widowControl w:val="0"/>
        <w:tabs>
          <w:tab w:val="left" w:pos="360"/>
          <w:tab w:val="left" w:pos="709"/>
        </w:tabs>
        <w:suppressAutoHyphens/>
        <w:spacing w:after="0" w:line="240" w:lineRule="auto"/>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ab/>
        <w:t xml:space="preserve">Kontrolės komitetą 2024 metais sudarė: Zakiras Medžidovas (pirmininkas), Gintautas </w:t>
      </w:r>
      <w:proofErr w:type="spellStart"/>
      <w:r w:rsidRPr="00055393">
        <w:rPr>
          <w:rFonts w:ascii="Times New Roman" w:eastAsia="Lucida Sans Unicode" w:hAnsi="Times New Roman" w:cs="Tahoma"/>
          <w:kern w:val="2"/>
          <w:sz w:val="24"/>
          <w:szCs w:val="24"/>
          <w:lang w:eastAsia="hi-IN" w:bidi="hi-IN"/>
        </w:rPr>
        <w:t>Lukošaitis</w:t>
      </w:r>
      <w:proofErr w:type="spellEnd"/>
      <w:r w:rsidRPr="00055393">
        <w:rPr>
          <w:rFonts w:ascii="Times New Roman" w:eastAsia="Lucida Sans Unicode" w:hAnsi="Times New Roman" w:cs="Tahoma"/>
          <w:kern w:val="2"/>
          <w:sz w:val="24"/>
          <w:szCs w:val="24"/>
          <w:lang w:eastAsia="hi-IN" w:bidi="hi-IN"/>
        </w:rPr>
        <w:t xml:space="preserve"> (pirmininko pavaduotojas); nariai: Roma </w:t>
      </w:r>
      <w:proofErr w:type="spellStart"/>
      <w:r w:rsidRPr="00055393">
        <w:rPr>
          <w:rFonts w:ascii="Times New Roman" w:eastAsia="Lucida Sans Unicode" w:hAnsi="Times New Roman" w:cs="Tahoma"/>
          <w:kern w:val="2"/>
          <w:sz w:val="24"/>
          <w:szCs w:val="24"/>
          <w:lang w:eastAsia="hi-IN" w:bidi="hi-IN"/>
        </w:rPr>
        <w:t>Janušonienė</w:t>
      </w:r>
      <w:proofErr w:type="spellEnd"/>
      <w:r w:rsidRPr="00055393">
        <w:rPr>
          <w:rFonts w:ascii="Times New Roman" w:eastAsia="Lucida Sans Unicode" w:hAnsi="Times New Roman" w:cs="Tahoma"/>
          <w:kern w:val="2"/>
          <w:sz w:val="24"/>
          <w:szCs w:val="24"/>
          <w:lang w:eastAsia="hi-IN" w:bidi="hi-IN"/>
        </w:rPr>
        <w:t xml:space="preserve"> (iki 2024-11-08), Justas </w:t>
      </w:r>
      <w:proofErr w:type="spellStart"/>
      <w:r w:rsidRPr="00055393">
        <w:rPr>
          <w:rFonts w:ascii="Times New Roman" w:eastAsia="Lucida Sans Unicode" w:hAnsi="Times New Roman" w:cs="Tahoma"/>
          <w:kern w:val="2"/>
          <w:sz w:val="24"/>
          <w:szCs w:val="24"/>
          <w:lang w:eastAsia="hi-IN" w:bidi="hi-IN"/>
        </w:rPr>
        <w:t>Niauronis</w:t>
      </w:r>
      <w:proofErr w:type="spellEnd"/>
      <w:r w:rsidRPr="00055393">
        <w:rPr>
          <w:rFonts w:ascii="Times New Roman" w:eastAsia="Lucida Sans Unicode" w:hAnsi="Times New Roman" w:cs="Tahoma"/>
          <w:kern w:val="2"/>
          <w:sz w:val="24"/>
          <w:szCs w:val="24"/>
          <w:lang w:eastAsia="hi-IN" w:bidi="hi-IN"/>
        </w:rPr>
        <w:t>,</w:t>
      </w:r>
      <w:r w:rsidRPr="00055393">
        <w:rPr>
          <w:rFonts w:ascii="Times New Roman" w:eastAsia="Andale Sans UI" w:hAnsi="Times New Roman" w:cs="Times New Roman"/>
          <w:kern w:val="2"/>
          <w:sz w:val="24"/>
          <w:szCs w:val="24"/>
          <w:lang w:eastAsia="ar-SA"/>
        </w:rPr>
        <w:t xml:space="preserve"> </w:t>
      </w:r>
      <w:proofErr w:type="spellStart"/>
      <w:r w:rsidRPr="00055393">
        <w:rPr>
          <w:rFonts w:ascii="Times New Roman" w:eastAsia="Lucida Sans Unicode" w:hAnsi="Times New Roman" w:cs="Tahoma"/>
          <w:kern w:val="2"/>
          <w:sz w:val="24"/>
          <w:szCs w:val="24"/>
          <w:lang w:eastAsia="hi-IN" w:bidi="hi-IN"/>
        </w:rPr>
        <w:t>Valdimaras</w:t>
      </w:r>
      <w:proofErr w:type="spellEnd"/>
      <w:r w:rsidRPr="00055393">
        <w:rPr>
          <w:rFonts w:ascii="Times New Roman" w:eastAsia="Lucida Sans Unicode" w:hAnsi="Times New Roman" w:cs="Tahoma"/>
          <w:kern w:val="2"/>
          <w:sz w:val="24"/>
          <w:szCs w:val="24"/>
          <w:lang w:eastAsia="hi-IN" w:bidi="hi-IN"/>
        </w:rPr>
        <w:t xml:space="preserve"> </w:t>
      </w:r>
      <w:proofErr w:type="spellStart"/>
      <w:r w:rsidRPr="00055393">
        <w:rPr>
          <w:rFonts w:ascii="Times New Roman" w:eastAsia="Lucida Sans Unicode" w:hAnsi="Times New Roman" w:cs="Tahoma"/>
          <w:kern w:val="2"/>
          <w:sz w:val="24"/>
          <w:szCs w:val="24"/>
          <w:lang w:eastAsia="hi-IN" w:bidi="hi-IN"/>
        </w:rPr>
        <w:t>Svalbonas</w:t>
      </w:r>
      <w:proofErr w:type="spellEnd"/>
      <w:r w:rsidRPr="00055393">
        <w:rPr>
          <w:rFonts w:ascii="Times New Roman" w:eastAsia="Lucida Sans Unicode" w:hAnsi="Times New Roman" w:cs="Tahoma"/>
          <w:kern w:val="2"/>
          <w:sz w:val="24"/>
          <w:szCs w:val="24"/>
          <w:lang w:eastAsia="hi-IN" w:bidi="hi-IN"/>
        </w:rPr>
        <w:t xml:space="preserve"> (nuo 2024-12-05), Martynas </w:t>
      </w:r>
      <w:proofErr w:type="spellStart"/>
      <w:r w:rsidRPr="00055393">
        <w:rPr>
          <w:rFonts w:ascii="Times New Roman" w:eastAsia="Lucida Sans Unicode" w:hAnsi="Times New Roman" w:cs="Tahoma"/>
          <w:kern w:val="2"/>
          <w:sz w:val="24"/>
          <w:szCs w:val="24"/>
          <w:lang w:eastAsia="hi-IN" w:bidi="hi-IN"/>
        </w:rPr>
        <w:t>Šiurkus</w:t>
      </w:r>
      <w:proofErr w:type="spellEnd"/>
      <w:r w:rsidRPr="00055393">
        <w:rPr>
          <w:rFonts w:ascii="Times New Roman" w:eastAsia="Lucida Sans Unicode" w:hAnsi="Times New Roman" w:cs="Tahoma"/>
          <w:kern w:val="2"/>
          <w:sz w:val="24"/>
          <w:szCs w:val="24"/>
          <w:lang w:eastAsia="hi-IN" w:bidi="hi-IN"/>
        </w:rPr>
        <w:t>, Aurimas Žvinys. Įvyko 8 Kontrolės komiteto posėdžiai. Visi posėdžiai vyko nuotoliniu būdu, naudojantis vaizdo konferencinio ryšio platforma „</w:t>
      </w:r>
      <w:proofErr w:type="spellStart"/>
      <w:r w:rsidRPr="00055393">
        <w:rPr>
          <w:rFonts w:ascii="Times New Roman" w:eastAsia="Lucida Sans Unicode" w:hAnsi="Times New Roman" w:cs="Tahoma"/>
          <w:kern w:val="2"/>
          <w:sz w:val="24"/>
          <w:szCs w:val="24"/>
          <w:lang w:eastAsia="hi-IN" w:bidi="hi-IN"/>
        </w:rPr>
        <w:t>Zoom</w:t>
      </w:r>
      <w:proofErr w:type="spellEnd"/>
      <w:r w:rsidRPr="00055393">
        <w:rPr>
          <w:rFonts w:ascii="Times New Roman" w:eastAsia="Lucida Sans Unicode" w:hAnsi="Times New Roman" w:cs="Tahoma"/>
          <w:kern w:val="2"/>
          <w:sz w:val="24"/>
          <w:szCs w:val="24"/>
          <w:lang w:eastAsia="hi-IN" w:bidi="hi-IN"/>
        </w:rPr>
        <w:t xml:space="preserve">“. Kontrolės komitetas apsvarstė 14 klausimų ir pateikė Šiaulių miesto savivaldybės tarybai išvadą dėl Kontrolės ir audito tarnybos ateinančių metų veiklos planui vykdyti reikalingų asignavimų. </w:t>
      </w:r>
    </w:p>
    <w:p w14:paraId="49D9BEFD" w14:textId="32B75CAB" w:rsidR="00055393" w:rsidRPr="00055393" w:rsidRDefault="00055393" w:rsidP="00055393">
      <w:pPr>
        <w:widowControl w:val="0"/>
        <w:tabs>
          <w:tab w:val="left" w:pos="360"/>
          <w:tab w:val="left" w:pos="709"/>
        </w:tabs>
        <w:suppressAutoHyphens/>
        <w:spacing w:after="0" w:line="240" w:lineRule="auto"/>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 xml:space="preserve">Kontrolės komiteto vardu kreiptasi į Centrinę projektų valdymo agentūrą, Šiaulių apygardos prokuratūrą, Lietuvos Respublikos konkurencijos tarybą, Specialiųjų tyrimų tarnybą, Viešųjų pirkimų tarnybą dėl </w:t>
      </w:r>
      <w:r w:rsidR="00EB5A01" w:rsidRPr="00EB5A01">
        <w:rPr>
          <w:rFonts w:ascii="Times New Roman" w:eastAsia="Lucida Sans Unicode" w:hAnsi="Times New Roman" w:cs="Tahoma"/>
          <w:kern w:val="2"/>
          <w:sz w:val="24"/>
          <w:szCs w:val="24"/>
          <w:lang w:eastAsia="hi-IN" w:bidi="hi-IN"/>
        </w:rPr>
        <w:t>prašy</w:t>
      </w:r>
      <w:r w:rsidRPr="00EB5A01">
        <w:rPr>
          <w:rFonts w:ascii="Times New Roman" w:eastAsia="Lucida Sans Unicode" w:hAnsi="Times New Roman" w:cs="Tahoma"/>
          <w:kern w:val="2"/>
          <w:sz w:val="24"/>
          <w:szCs w:val="24"/>
          <w:lang w:eastAsia="hi-IN" w:bidi="hi-IN"/>
        </w:rPr>
        <w:t>mo</w:t>
      </w:r>
      <w:r w:rsidRPr="00055393">
        <w:rPr>
          <w:rFonts w:ascii="Times New Roman" w:eastAsia="Lucida Sans Unicode" w:hAnsi="Times New Roman" w:cs="Tahoma"/>
          <w:kern w:val="2"/>
          <w:sz w:val="24"/>
          <w:szCs w:val="24"/>
          <w:lang w:eastAsia="hi-IN" w:bidi="hi-IN"/>
        </w:rPr>
        <w:t xml:space="preserve"> įvertinti, ar nebuvo pažeistas viešasis interesas naudojant Šiaulių miesto savivaldybės lėšas, </w:t>
      </w:r>
      <w:r w:rsidR="00721C99" w:rsidRPr="00EB5A01">
        <w:rPr>
          <w:rFonts w:ascii="Times New Roman" w:eastAsia="Lucida Sans Unicode" w:hAnsi="Times New Roman" w:cs="Tahoma"/>
          <w:kern w:val="2"/>
          <w:sz w:val="24"/>
          <w:szCs w:val="24"/>
          <w:lang w:eastAsia="hi-IN" w:bidi="hi-IN"/>
        </w:rPr>
        <w:t>kai</w:t>
      </w:r>
      <w:r w:rsidRPr="00EB5A01">
        <w:rPr>
          <w:rFonts w:ascii="Times New Roman" w:eastAsia="Lucida Sans Unicode" w:hAnsi="Times New Roman" w:cs="Tahoma"/>
          <w:kern w:val="2"/>
          <w:sz w:val="24"/>
          <w:szCs w:val="24"/>
          <w:lang w:eastAsia="hi-IN" w:bidi="hi-IN"/>
        </w:rPr>
        <w:t xml:space="preserve"> pri</w:t>
      </w:r>
      <w:r w:rsidR="00EB5A01" w:rsidRPr="00EB5A01">
        <w:rPr>
          <w:rFonts w:ascii="Times New Roman" w:eastAsia="Lucida Sans Unicode" w:hAnsi="Times New Roman" w:cs="Tahoma"/>
          <w:kern w:val="2"/>
          <w:sz w:val="24"/>
          <w:szCs w:val="24"/>
          <w:lang w:eastAsia="hi-IN" w:bidi="hi-IN"/>
        </w:rPr>
        <w:t>si</w:t>
      </w:r>
      <w:r w:rsidRPr="00EB5A01">
        <w:rPr>
          <w:rFonts w:ascii="Times New Roman" w:eastAsia="Lucida Sans Unicode" w:hAnsi="Times New Roman" w:cs="Tahoma"/>
          <w:kern w:val="2"/>
          <w:sz w:val="24"/>
          <w:szCs w:val="24"/>
          <w:lang w:eastAsia="hi-IN" w:bidi="hi-IN"/>
        </w:rPr>
        <w:t>imama</w:t>
      </w:r>
      <w:r w:rsidRPr="00055393">
        <w:rPr>
          <w:rFonts w:ascii="Times New Roman" w:eastAsia="Lucida Sans Unicode" w:hAnsi="Times New Roman" w:cs="Tahoma"/>
          <w:kern w:val="2"/>
          <w:sz w:val="24"/>
          <w:szCs w:val="24"/>
          <w:lang w:eastAsia="hi-IN" w:bidi="hi-IN"/>
        </w:rPr>
        <w:t xml:space="preserve"> remonto darbų </w:t>
      </w:r>
      <w:r w:rsidRPr="00EB5A01">
        <w:rPr>
          <w:rFonts w:ascii="Times New Roman" w:eastAsia="Lucida Sans Unicode" w:hAnsi="Times New Roman" w:cs="Tahoma"/>
          <w:kern w:val="2"/>
          <w:sz w:val="24"/>
          <w:szCs w:val="24"/>
          <w:lang w:eastAsia="hi-IN" w:bidi="hi-IN"/>
        </w:rPr>
        <w:t>rizika</w:t>
      </w:r>
      <w:r w:rsidRPr="00055393">
        <w:rPr>
          <w:rFonts w:ascii="Times New Roman" w:eastAsia="Lucida Sans Unicode" w:hAnsi="Times New Roman" w:cs="Tahoma"/>
          <w:kern w:val="2"/>
          <w:sz w:val="24"/>
          <w:szCs w:val="24"/>
          <w:lang w:eastAsia="hi-IN" w:bidi="hi-IN"/>
        </w:rPr>
        <w:t>, taip sudarant išskirtinį palankumą koncesininkui.</w:t>
      </w:r>
      <w:r w:rsidRPr="00055393">
        <w:rPr>
          <w:rFonts w:ascii="Times New Roman" w:eastAsia="Andale Sans UI" w:hAnsi="Times New Roman" w:cs="Times New Roman"/>
          <w:kern w:val="2"/>
          <w:sz w:val="24"/>
          <w:szCs w:val="24"/>
          <w:lang w:eastAsia="ar-SA"/>
        </w:rPr>
        <w:t xml:space="preserve"> Komitetas apsvarstė pristatytą </w:t>
      </w:r>
      <w:r w:rsidRPr="00055393">
        <w:rPr>
          <w:rFonts w:ascii="Times New Roman" w:eastAsia="Lucida Sans Unicode" w:hAnsi="Times New Roman" w:cs="Tahoma"/>
          <w:kern w:val="2"/>
          <w:sz w:val="24"/>
          <w:szCs w:val="24"/>
          <w:lang w:eastAsia="hi-IN" w:bidi="hi-IN"/>
        </w:rPr>
        <w:t>Savivaldybei nuosavybės teise priklausančių gyvenamųjų patalpų būklės gerinimo (remonto) darbų organizavimo atitikties audito ataskai</w:t>
      </w:r>
      <w:r w:rsidR="00EB5A01">
        <w:rPr>
          <w:rFonts w:ascii="Times New Roman" w:eastAsia="Lucida Sans Unicode" w:hAnsi="Times New Roman" w:cs="Tahoma"/>
          <w:kern w:val="2"/>
          <w:sz w:val="24"/>
          <w:szCs w:val="24"/>
          <w:lang w:eastAsia="hi-IN" w:bidi="hi-IN"/>
        </w:rPr>
        <w:t>tą, taip pat išankstinio tyrimo</w:t>
      </w:r>
      <w:r w:rsidR="00721C99">
        <w:rPr>
          <w:rFonts w:ascii="Times New Roman" w:eastAsia="Lucida Sans Unicode" w:hAnsi="Times New Roman" w:cs="Tahoma"/>
          <w:kern w:val="2"/>
          <w:sz w:val="24"/>
          <w:szCs w:val="24"/>
          <w:lang w:eastAsia="hi-IN" w:bidi="hi-IN"/>
        </w:rPr>
        <w:t xml:space="preserve"> </w:t>
      </w:r>
      <w:r w:rsidR="00721C99" w:rsidRPr="00EB5A01">
        <w:rPr>
          <w:rFonts w:ascii="Times New Roman" w:eastAsia="Lucida Sans Unicode" w:hAnsi="Times New Roman" w:cs="Tahoma"/>
          <w:kern w:val="2"/>
          <w:sz w:val="24"/>
          <w:szCs w:val="24"/>
          <w:lang w:eastAsia="hi-IN" w:bidi="hi-IN"/>
        </w:rPr>
        <w:t>d</w:t>
      </w:r>
      <w:r w:rsidRPr="00055393">
        <w:rPr>
          <w:rFonts w:ascii="Times New Roman" w:eastAsia="Lucida Sans Unicode" w:hAnsi="Times New Roman" w:cs="Tahoma"/>
          <w:kern w:val="2"/>
          <w:sz w:val="24"/>
          <w:szCs w:val="24"/>
          <w:lang w:eastAsia="hi-IN" w:bidi="hi-IN"/>
        </w:rPr>
        <w:t xml:space="preserve">ėl miesto žaliųjų plotų, miesto parkų bei kitų teritorijų tvarkymo ir priežiūros paslaugų organizavimo ataskaitą. </w:t>
      </w:r>
    </w:p>
    <w:p w14:paraId="4180D9A2" w14:textId="77777777" w:rsidR="00055393" w:rsidRPr="00055393" w:rsidRDefault="00055393" w:rsidP="00055393">
      <w:pPr>
        <w:widowControl w:val="0"/>
        <w:tabs>
          <w:tab w:val="left" w:pos="360"/>
          <w:tab w:val="left" w:pos="709"/>
        </w:tabs>
        <w:suppressAutoHyphens/>
        <w:spacing w:after="0" w:line="240" w:lineRule="auto"/>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ab/>
        <w:t>Kontrolės komiteto darbas yra kolegialus, tad posėdžiuose dalyvavo ir svarstomais klausimais nuomonę išreiškė ne tik Kontrolės komiteto nariai, bet ir Savivaldybės kontrolės ir audito tarnybos, Savivaldybės administracijos darbuotojai ir savivaldybei pavaldžių įstaigų vadovai, atstovai.</w:t>
      </w:r>
    </w:p>
    <w:p w14:paraId="072A0102" w14:textId="77777777" w:rsidR="00055393" w:rsidRPr="00055393" w:rsidRDefault="00055393" w:rsidP="00055393">
      <w:pPr>
        <w:widowControl w:val="0"/>
        <w:tabs>
          <w:tab w:val="left" w:pos="360"/>
          <w:tab w:val="left" w:pos="709"/>
        </w:tabs>
        <w:suppressAutoHyphens/>
        <w:spacing w:after="0" w:line="240" w:lineRule="auto"/>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ab/>
        <w:t xml:space="preserve">Kontrolės komitetas svarstė šiuos klausimus: </w:t>
      </w:r>
    </w:p>
    <w:p w14:paraId="71756571" w14:textId="77777777" w:rsidR="00055393" w:rsidRPr="00055393" w:rsidRDefault="00055393" w:rsidP="00C27DB8">
      <w:pPr>
        <w:widowControl w:val="0"/>
        <w:numPr>
          <w:ilvl w:val="0"/>
          <w:numId w:val="25"/>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val="fi-FI" w:eastAsia="hi-IN" w:bidi="hi-IN"/>
        </w:rPr>
      </w:pPr>
      <w:r w:rsidRPr="00055393">
        <w:rPr>
          <w:rFonts w:ascii="Times New Roman" w:eastAsia="Lucida Sans Unicode" w:hAnsi="Times New Roman" w:cs="Tahoma"/>
          <w:kern w:val="2"/>
          <w:sz w:val="24"/>
          <w:szCs w:val="24"/>
          <w:lang w:val="fi-FI" w:eastAsia="hi-IN" w:bidi="hi-IN"/>
        </w:rPr>
        <w:t xml:space="preserve">Dėl Šiaulių miesto savivaldybės tarybos Kontrolės komiteto 2024 metų veiklos programos patvirtinimo. </w:t>
      </w:r>
    </w:p>
    <w:p w14:paraId="3FC19756" w14:textId="77777777" w:rsidR="00055393" w:rsidRPr="00055393" w:rsidRDefault="00055393" w:rsidP="00C27DB8">
      <w:pPr>
        <w:widowControl w:val="0"/>
        <w:numPr>
          <w:ilvl w:val="0"/>
          <w:numId w:val="25"/>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 xml:space="preserve">Dėl papildomų patalpų pirkimo Dainų poliklinikai. </w:t>
      </w:r>
    </w:p>
    <w:p w14:paraId="00D79EAE" w14:textId="77777777" w:rsidR="00055393" w:rsidRPr="00055393" w:rsidRDefault="00055393" w:rsidP="00C27DB8">
      <w:pPr>
        <w:widowControl w:val="0"/>
        <w:numPr>
          <w:ilvl w:val="0"/>
          <w:numId w:val="25"/>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Dėl M. K. skundo dėl negaunamų atsakymų iš Šiaulių miesto savivaldybės administracijos.</w:t>
      </w:r>
    </w:p>
    <w:p w14:paraId="6AEF23EB" w14:textId="77777777" w:rsidR="00055393" w:rsidRPr="00055393" w:rsidRDefault="00055393" w:rsidP="00C27DB8">
      <w:pPr>
        <w:widowControl w:val="0"/>
        <w:numPr>
          <w:ilvl w:val="0"/>
          <w:numId w:val="25"/>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 xml:space="preserve">Dėl 2023 metų Kontrolės komiteto veiklos ataskaitos. </w:t>
      </w:r>
    </w:p>
    <w:p w14:paraId="7341DCBD" w14:textId="77777777" w:rsidR="00055393" w:rsidRPr="00055393" w:rsidRDefault="00055393" w:rsidP="00C27DB8">
      <w:pPr>
        <w:widowControl w:val="0"/>
        <w:numPr>
          <w:ilvl w:val="0"/>
          <w:numId w:val="25"/>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 xml:space="preserve">Svarstytas gautas anoniminis pranešimas dėl situacijos Savivaldybėje. </w:t>
      </w:r>
    </w:p>
    <w:p w14:paraId="40BE3978"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Lucida Sans Unicode" w:hAnsi="Times New Roman" w:cs="Tahoma"/>
          <w:kern w:val="2"/>
          <w:sz w:val="24"/>
          <w:szCs w:val="24"/>
          <w:lang w:eastAsia="hi-IN" w:bidi="hi-IN"/>
        </w:rPr>
      </w:pPr>
      <w:r w:rsidRPr="00055393">
        <w:rPr>
          <w:rFonts w:ascii="Times New Roman" w:eastAsia="Lucida Sans Unicode" w:hAnsi="Times New Roman" w:cs="Tahoma"/>
          <w:kern w:val="2"/>
          <w:sz w:val="24"/>
          <w:szCs w:val="24"/>
          <w:lang w:eastAsia="hi-IN" w:bidi="hi-IN"/>
        </w:rPr>
        <w:t xml:space="preserve">Dėl Šiaulių miesto savivaldybės kontrolės ir audito tarnybos 2023 metų metinio ataskaitų rinkinio pateikimo. </w:t>
      </w:r>
    </w:p>
    <w:p w14:paraId="5CAF7F58"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Lucida Sans Unicode" w:hAnsi="Times New Roman" w:cs="Tahoma"/>
          <w:kern w:val="2"/>
          <w:sz w:val="24"/>
          <w:szCs w:val="24"/>
          <w:lang w:eastAsia="hi-IN" w:bidi="hi-IN"/>
        </w:rPr>
        <w:t>Dėl Savivaldybės kontrolės ir audito tarnybos veiklos plano vykdymo.</w:t>
      </w:r>
    </w:p>
    <w:p w14:paraId="53B52923"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Calibri" w:hAnsi="Times New Roman" w:cs="Times New Roman"/>
          <w:bCs/>
          <w:iCs/>
          <w:sz w:val="24"/>
          <w:szCs w:val="24"/>
        </w:rPr>
        <w:t>Dėl informacijos apie Savivaldybės kontrolės ir audito tarnybos 2024 metų veiklos plano vykdymą.</w:t>
      </w:r>
    </w:p>
    <w:p w14:paraId="67F7F935"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Calibri" w:hAnsi="Times New Roman" w:cs="Times New Roman"/>
          <w:bCs/>
          <w:iCs/>
          <w:sz w:val="24"/>
          <w:szCs w:val="24"/>
        </w:rPr>
        <w:t xml:space="preserve">Martyno </w:t>
      </w:r>
      <w:proofErr w:type="spellStart"/>
      <w:r w:rsidRPr="00055393">
        <w:rPr>
          <w:rFonts w:ascii="Times New Roman" w:eastAsia="Calibri" w:hAnsi="Times New Roman" w:cs="Times New Roman"/>
          <w:bCs/>
          <w:iCs/>
          <w:sz w:val="24"/>
          <w:szCs w:val="24"/>
        </w:rPr>
        <w:t>Šiurkaus</w:t>
      </w:r>
      <w:proofErr w:type="spellEnd"/>
      <w:r w:rsidRPr="00055393">
        <w:rPr>
          <w:rFonts w:ascii="Times New Roman" w:eastAsia="Calibri" w:hAnsi="Times New Roman" w:cs="Times New Roman"/>
          <w:bCs/>
          <w:iCs/>
          <w:sz w:val="24"/>
          <w:szCs w:val="24"/>
        </w:rPr>
        <w:t xml:space="preserve"> </w:t>
      </w:r>
      <w:proofErr w:type="spellStart"/>
      <w:r w:rsidRPr="00055393">
        <w:rPr>
          <w:rFonts w:ascii="Times New Roman" w:eastAsia="Calibri" w:hAnsi="Times New Roman" w:cs="Times New Roman"/>
          <w:bCs/>
          <w:iCs/>
          <w:sz w:val="24"/>
          <w:szCs w:val="24"/>
        </w:rPr>
        <w:t>kreipimąsis</w:t>
      </w:r>
      <w:proofErr w:type="spellEnd"/>
      <w:r w:rsidRPr="00055393">
        <w:rPr>
          <w:rFonts w:ascii="Times New Roman" w:eastAsia="Calibri" w:hAnsi="Times New Roman" w:cs="Times New Roman"/>
          <w:bCs/>
          <w:iCs/>
          <w:sz w:val="24"/>
          <w:szCs w:val="24"/>
        </w:rPr>
        <w:t xml:space="preserve"> dėl tikslingumo koncesijos būdu įgyvendinti projektą „Šiaulių miesto </w:t>
      </w:r>
      <w:proofErr w:type="spellStart"/>
      <w:r w:rsidRPr="00055393">
        <w:rPr>
          <w:rFonts w:ascii="Times New Roman" w:eastAsia="Calibri" w:hAnsi="Times New Roman" w:cs="Times New Roman"/>
          <w:bCs/>
          <w:iCs/>
          <w:sz w:val="24"/>
          <w:szCs w:val="24"/>
        </w:rPr>
        <w:t>Aukštabalio</w:t>
      </w:r>
      <w:proofErr w:type="spellEnd"/>
      <w:r w:rsidRPr="00055393">
        <w:rPr>
          <w:rFonts w:ascii="Times New Roman" w:eastAsia="Calibri" w:hAnsi="Times New Roman" w:cs="Times New Roman"/>
          <w:bCs/>
          <w:iCs/>
          <w:sz w:val="24"/>
          <w:szCs w:val="24"/>
        </w:rPr>
        <w:t xml:space="preserve"> </w:t>
      </w:r>
      <w:proofErr w:type="spellStart"/>
      <w:r w:rsidRPr="00055393">
        <w:rPr>
          <w:rFonts w:ascii="Times New Roman" w:eastAsia="Calibri" w:hAnsi="Times New Roman" w:cs="Times New Roman"/>
          <w:bCs/>
          <w:iCs/>
          <w:sz w:val="24"/>
          <w:szCs w:val="24"/>
        </w:rPr>
        <w:t>multifunkcinio</w:t>
      </w:r>
      <w:proofErr w:type="spellEnd"/>
      <w:r w:rsidRPr="00055393">
        <w:rPr>
          <w:rFonts w:ascii="Times New Roman" w:eastAsia="Calibri" w:hAnsi="Times New Roman" w:cs="Times New Roman"/>
          <w:bCs/>
          <w:iCs/>
          <w:sz w:val="24"/>
          <w:szCs w:val="24"/>
        </w:rPr>
        <w:t xml:space="preserve"> komplekso valdymo modelio įgyvendinimas“.  </w:t>
      </w:r>
    </w:p>
    <w:p w14:paraId="2F2049C3"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Calibri" w:hAnsi="Times New Roman" w:cs="Times New Roman"/>
          <w:bCs/>
          <w:iCs/>
          <w:sz w:val="24"/>
          <w:szCs w:val="24"/>
        </w:rPr>
        <w:t xml:space="preserve">Dėl Savivaldybės kontrolės ir audito tarnybos 2025 metų veiklos plano projekto. </w:t>
      </w:r>
    </w:p>
    <w:p w14:paraId="04BA79B6" w14:textId="7777777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Calibri" w:hAnsi="Times New Roman" w:cs="Times New Roman"/>
          <w:bCs/>
          <w:iCs/>
          <w:sz w:val="24"/>
          <w:szCs w:val="24"/>
        </w:rPr>
        <w:t xml:space="preserve">Dėl 2025 metų Savivaldybės kontrolės ir audito tarnybos programos. </w:t>
      </w:r>
    </w:p>
    <w:p w14:paraId="00DBF39E" w14:textId="59EFB347" w:rsidR="00055393" w:rsidRPr="00055393" w:rsidRDefault="00055393" w:rsidP="00C27DB8">
      <w:pPr>
        <w:widowControl w:val="0"/>
        <w:numPr>
          <w:ilvl w:val="0"/>
          <w:numId w:val="26"/>
        </w:numPr>
        <w:tabs>
          <w:tab w:val="left" w:pos="360"/>
          <w:tab w:val="left" w:pos="709"/>
        </w:tabs>
        <w:suppressAutoHyphens/>
        <w:spacing w:after="0" w:line="240" w:lineRule="auto"/>
        <w:ind w:left="0" w:firstLine="426"/>
        <w:contextualSpacing/>
        <w:jc w:val="both"/>
        <w:rPr>
          <w:rFonts w:ascii="Times New Roman" w:eastAsia="Calibri" w:hAnsi="Times New Roman" w:cs="Times New Roman"/>
          <w:bCs/>
          <w:iCs/>
          <w:sz w:val="24"/>
          <w:szCs w:val="24"/>
        </w:rPr>
      </w:pPr>
      <w:r w:rsidRPr="00055393">
        <w:rPr>
          <w:rFonts w:ascii="Times New Roman" w:eastAsia="Calibri" w:hAnsi="Times New Roman" w:cs="Times New Roman"/>
          <w:bCs/>
          <w:iCs/>
          <w:sz w:val="24"/>
          <w:szCs w:val="24"/>
        </w:rPr>
        <w:lastRenderedPageBreak/>
        <w:t xml:space="preserve">Dėl bendruomeninių projektų lėšų panaudojimo Senjorų dienos namams </w:t>
      </w:r>
      <w:r w:rsidR="00721C99" w:rsidRPr="00EB5A01">
        <w:rPr>
          <w:rFonts w:ascii="Times New Roman" w:eastAsia="Calibri" w:hAnsi="Times New Roman" w:cs="Times New Roman"/>
          <w:bCs/>
          <w:iCs/>
          <w:sz w:val="24"/>
          <w:szCs w:val="24"/>
        </w:rPr>
        <w:t>„</w:t>
      </w:r>
      <w:r w:rsidRPr="00055393">
        <w:rPr>
          <w:rFonts w:ascii="Times New Roman" w:eastAsia="Calibri" w:hAnsi="Times New Roman" w:cs="Times New Roman"/>
          <w:bCs/>
          <w:iCs/>
          <w:sz w:val="24"/>
          <w:szCs w:val="24"/>
        </w:rPr>
        <w:t>Tik T</w:t>
      </w:r>
      <w:r w:rsidR="00EB5A01" w:rsidRPr="00EB5A01">
        <w:rPr>
          <w:rFonts w:ascii="Times New Roman" w:eastAsia="Calibri" w:hAnsi="Times New Roman" w:cs="Times New Roman"/>
          <w:bCs/>
          <w:iCs/>
          <w:sz w:val="24"/>
          <w:szCs w:val="24"/>
        </w:rPr>
        <w:t>u</w:t>
      </w:r>
      <w:r w:rsidR="00721C99" w:rsidRPr="00EB5A01">
        <w:rPr>
          <w:rFonts w:ascii="Times New Roman" w:eastAsia="Calibri" w:hAnsi="Times New Roman" w:cs="Times New Roman"/>
          <w:bCs/>
          <w:iCs/>
          <w:sz w:val="24"/>
          <w:szCs w:val="24"/>
        </w:rPr>
        <w:t>“</w:t>
      </w:r>
      <w:r w:rsidRPr="00055393">
        <w:rPr>
          <w:rFonts w:ascii="Times New Roman" w:eastAsia="Calibri" w:hAnsi="Times New Roman" w:cs="Times New Roman"/>
          <w:bCs/>
          <w:iCs/>
          <w:sz w:val="24"/>
          <w:szCs w:val="24"/>
        </w:rPr>
        <w:t xml:space="preserve"> aplinkybių, projekto (ne)įgyvendinimo.</w:t>
      </w:r>
    </w:p>
    <w:p w14:paraId="740553BB" w14:textId="02B048EC" w:rsidR="00787EC3" w:rsidRDefault="00F90A7C" w:rsidP="00055393">
      <w:pPr>
        <w:widowControl w:val="0"/>
        <w:tabs>
          <w:tab w:val="left" w:pos="360"/>
          <w:tab w:val="left" w:pos="709"/>
        </w:tabs>
        <w:spacing w:after="0" w:line="240" w:lineRule="auto"/>
        <w:jc w:val="both"/>
        <w:rPr>
          <w:rFonts w:ascii="Times New Roman" w:eastAsia="Lucida Sans Unicode" w:hAnsi="Times New Roman" w:cs="Tahoma"/>
          <w:kern w:val="2"/>
          <w:sz w:val="24"/>
          <w:szCs w:val="24"/>
          <w:lang w:eastAsia="hi-IN" w:bidi="hi-IN"/>
        </w:rPr>
      </w:pPr>
      <w:bookmarkStart w:id="4" w:name="_Hlk21065335"/>
      <w:r>
        <w:rPr>
          <w:rFonts w:ascii="Times New Roman" w:eastAsia="Lucida Sans Unicode" w:hAnsi="Times New Roman" w:cs="Tahoma"/>
          <w:kern w:val="2"/>
          <w:sz w:val="24"/>
          <w:szCs w:val="24"/>
          <w:lang w:eastAsia="hi-IN" w:bidi="hi-IN"/>
        </w:rPr>
        <w:tab/>
      </w:r>
      <w:r w:rsidR="00055393" w:rsidRPr="00055393">
        <w:rPr>
          <w:rFonts w:ascii="Times New Roman" w:eastAsia="Lucida Sans Unicode" w:hAnsi="Times New Roman" w:cs="Tahoma"/>
          <w:kern w:val="2"/>
          <w:sz w:val="24"/>
          <w:szCs w:val="24"/>
          <w:lang w:eastAsia="hi-IN" w:bidi="hi-IN"/>
        </w:rPr>
        <w:t>Kontrolės komitetas dirbo principingai ir atsakingai, komiteto nariai dalyvavo svarstymuose, reiškė savo nuomonę ir teikė prašymus bei pasiūlymus.</w:t>
      </w:r>
      <w:bookmarkEnd w:id="4"/>
    </w:p>
    <w:p w14:paraId="0ED05748" w14:textId="77777777" w:rsidR="00C62D5A" w:rsidRDefault="00C62D5A" w:rsidP="00055393">
      <w:pPr>
        <w:widowControl w:val="0"/>
        <w:tabs>
          <w:tab w:val="left" w:pos="360"/>
          <w:tab w:val="left" w:pos="709"/>
        </w:tabs>
        <w:spacing w:after="0" w:line="240" w:lineRule="auto"/>
        <w:jc w:val="both"/>
        <w:rPr>
          <w:rFonts w:ascii="Times New Roman" w:eastAsia="Lucida Sans Unicode" w:hAnsi="Times New Roman" w:cs="Tahoma"/>
          <w:kern w:val="2"/>
          <w:sz w:val="24"/>
          <w:szCs w:val="24"/>
          <w:lang w:eastAsia="hi-IN" w:bidi="hi-IN"/>
        </w:rPr>
      </w:pPr>
    </w:p>
    <w:p w14:paraId="0B6A21D3" w14:textId="77777777" w:rsidR="00787EC3" w:rsidRPr="002D0159" w:rsidRDefault="00787EC3" w:rsidP="00787EC3">
      <w:pPr>
        <w:widowControl w:val="0"/>
        <w:suppressAutoHyphens/>
        <w:spacing w:after="0" w:line="240" w:lineRule="auto"/>
        <w:ind w:left="-567" w:firstLine="567"/>
        <w:jc w:val="both"/>
        <w:rPr>
          <w:rFonts w:ascii="Times New Roman" w:eastAsia="Calibri" w:hAnsi="Times New Roman" w:cs="Times New Roman"/>
          <w:bCs/>
          <w:iCs/>
          <w:sz w:val="24"/>
        </w:rPr>
      </w:pPr>
    </w:p>
    <w:p w14:paraId="01A05CEB" w14:textId="77777777" w:rsidR="00787EC3" w:rsidRPr="002D0159" w:rsidRDefault="00787EC3" w:rsidP="00787EC3">
      <w:pPr>
        <w:tabs>
          <w:tab w:val="left" w:pos="284"/>
          <w:tab w:val="left" w:pos="851"/>
        </w:tabs>
        <w:spacing w:after="0" w:line="240" w:lineRule="auto"/>
        <w:jc w:val="center"/>
        <w:rPr>
          <w:rFonts w:ascii="Times New Roman" w:eastAsia="Calibri" w:hAnsi="Times New Roman" w:cs="Times New Roman"/>
          <w:b/>
          <w:bCs/>
          <w:iCs/>
          <w:sz w:val="24"/>
        </w:rPr>
      </w:pPr>
      <w:r w:rsidRPr="002D0159">
        <w:rPr>
          <w:rFonts w:ascii="Times New Roman" w:eastAsia="Calibri" w:hAnsi="Times New Roman" w:cs="Times New Roman"/>
          <w:b/>
          <w:bCs/>
          <w:iCs/>
          <w:sz w:val="24"/>
        </w:rPr>
        <w:t>IV SKYRIUS</w:t>
      </w:r>
    </w:p>
    <w:p w14:paraId="00195EDE" w14:textId="77777777" w:rsidR="00787EC3" w:rsidRPr="002D0159" w:rsidRDefault="00787EC3" w:rsidP="00787EC3">
      <w:pPr>
        <w:tabs>
          <w:tab w:val="left" w:pos="284"/>
          <w:tab w:val="left" w:pos="851"/>
          <w:tab w:val="center" w:pos="4819"/>
          <w:tab w:val="left" w:pos="8730"/>
        </w:tabs>
        <w:spacing w:after="0" w:line="240" w:lineRule="auto"/>
        <w:rPr>
          <w:rFonts w:ascii="Times New Roman" w:eastAsia="Calibri" w:hAnsi="Times New Roman" w:cs="Times New Roman"/>
          <w:b/>
          <w:bCs/>
          <w:iCs/>
          <w:sz w:val="24"/>
        </w:rPr>
      </w:pPr>
      <w:r w:rsidRPr="002D0159">
        <w:rPr>
          <w:rFonts w:ascii="Times New Roman" w:eastAsia="Calibri" w:hAnsi="Times New Roman" w:cs="Times New Roman"/>
          <w:b/>
          <w:bCs/>
          <w:iCs/>
          <w:sz w:val="24"/>
        </w:rPr>
        <w:tab/>
      </w:r>
      <w:r w:rsidRPr="002D0159">
        <w:rPr>
          <w:rFonts w:ascii="Times New Roman" w:eastAsia="Calibri" w:hAnsi="Times New Roman" w:cs="Times New Roman"/>
          <w:b/>
          <w:bCs/>
          <w:iCs/>
          <w:sz w:val="24"/>
        </w:rPr>
        <w:tab/>
      </w:r>
      <w:r w:rsidRPr="002D0159">
        <w:rPr>
          <w:rFonts w:ascii="Times New Roman" w:eastAsia="Calibri" w:hAnsi="Times New Roman" w:cs="Times New Roman"/>
          <w:b/>
          <w:bCs/>
          <w:iCs/>
          <w:sz w:val="24"/>
        </w:rPr>
        <w:tab/>
        <w:t>TARYBOS SUDARYTŲ KOMISIJŲ VEIKLA</w:t>
      </w:r>
      <w:r w:rsidRPr="002D0159">
        <w:rPr>
          <w:rFonts w:ascii="Times New Roman" w:eastAsia="Calibri" w:hAnsi="Times New Roman" w:cs="Times New Roman"/>
          <w:b/>
          <w:bCs/>
          <w:iCs/>
          <w:sz w:val="24"/>
        </w:rPr>
        <w:tab/>
      </w:r>
    </w:p>
    <w:p w14:paraId="685926AA" w14:textId="77777777" w:rsidR="00787EC3" w:rsidRPr="002D0159" w:rsidRDefault="00787EC3" w:rsidP="00787EC3">
      <w:pPr>
        <w:widowControl w:val="0"/>
        <w:tabs>
          <w:tab w:val="left" w:pos="720"/>
        </w:tabs>
        <w:suppressAutoHyphens/>
        <w:snapToGrid w:val="0"/>
        <w:spacing w:after="0" w:line="240" w:lineRule="auto"/>
        <w:jc w:val="center"/>
        <w:rPr>
          <w:rFonts w:ascii="Times New Roman" w:eastAsia="Lucida Sans Unicode" w:hAnsi="Times New Roman" w:cs="Tahoma"/>
          <w:b/>
          <w:bCs/>
          <w:kern w:val="1"/>
          <w:sz w:val="24"/>
          <w:szCs w:val="24"/>
          <w:lang w:eastAsia="hi-IN" w:bidi="hi-IN"/>
        </w:rPr>
      </w:pPr>
    </w:p>
    <w:p w14:paraId="3F2D400E" w14:textId="70AA8559" w:rsidR="00787EC3" w:rsidRDefault="009D4118" w:rsidP="00787EC3">
      <w:pPr>
        <w:widowControl w:val="0"/>
        <w:tabs>
          <w:tab w:val="left" w:pos="720"/>
        </w:tabs>
        <w:suppressAutoHyphens/>
        <w:snapToGrid w:val="0"/>
        <w:spacing w:after="0" w:line="240" w:lineRule="auto"/>
        <w:ind w:firstLine="709"/>
        <w:jc w:val="both"/>
        <w:rPr>
          <w:rFonts w:ascii="Times New Roman" w:eastAsia="Lucida Sans Unicode" w:hAnsi="Times New Roman" w:cs="Tahoma"/>
          <w:kern w:val="1"/>
          <w:sz w:val="24"/>
          <w:szCs w:val="24"/>
          <w:lang w:eastAsia="hi-IN" w:bidi="hi-IN"/>
        </w:rPr>
      </w:pPr>
      <w:r>
        <w:rPr>
          <w:rFonts w:ascii="Times New Roman" w:eastAsia="Lucida Sans Unicode" w:hAnsi="Times New Roman" w:cs="Tahoma"/>
          <w:bCs/>
          <w:kern w:val="1"/>
          <w:sz w:val="24"/>
          <w:szCs w:val="24"/>
          <w:lang w:eastAsia="hi-IN" w:bidi="hi-IN"/>
        </w:rPr>
        <w:t>2024 metais</w:t>
      </w:r>
      <w:r w:rsidR="005F6ABD" w:rsidRPr="005F6ABD">
        <w:rPr>
          <w:rFonts w:ascii="Times New Roman" w:eastAsia="Lucida Sans Unicode" w:hAnsi="Times New Roman" w:cs="Tahoma"/>
          <w:bCs/>
          <w:kern w:val="1"/>
          <w:sz w:val="24"/>
          <w:szCs w:val="24"/>
          <w:lang w:eastAsia="hi-IN" w:bidi="hi-IN"/>
        </w:rPr>
        <w:t xml:space="preserve"> veiklą vykdė</w:t>
      </w:r>
      <w:r w:rsidR="00787EC3" w:rsidRPr="002D0159">
        <w:rPr>
          <w:rFonts w:ascii="Times New Roman" w:eastAsia="Lucida Sans Unicode" w:hAnsi="Times New Roman" w:cs="Tahoma"/>
          <w:kern w:val="1"/>
          <w:sz w:val="24"/>
          <w:szCs w:val="24"/>
          <w:lang w:eastAsia="hi-IN" w:bidi="hi-IN"/>
        </w:rPr>
        <w:t xml:space="preserve"> </w:t>
      </w:r>
      <w:r w:rsidR="00E13891" w:rsidRPr="00DD2ED9">
        <w:rPr>
          <w:rFonts w:ascii="Times New Roman" w:eastAsia="Lucida Sans Unicode" w:hAnsi="Times New Roman" w:cs="Tahoma"/>
          <w:kern w:val="1"/>
          <w:sz w:val="24"/>
          <w:szCs w:val="24"/>
          <w:lang w:eastAsia="hi-IN" w:bidi="hi-IN"/>
        </w:rPr>
        <w:t>toliau nurodytos</w:t>
      </w:r>
      <w:r w:rsidR="00E13891">
        <w:rPr>
          <w:rFonts w:ascii="Times New Roman" w:eastAsia="Lucida Sans Unicode" w:hAnsi="Times New Roman" w:cs="Tahoma"/>
          <w:kern w:val="1"/>
          <w:sz w:val="24"/>
          <w:szCs w:val="24"/>
          <w:lang w:eastAsia="hi-IN" w:bidi="hi-IN"/>
        </w:rPr>
        <w:t xml:space="preserve"> </w:t>
      </w:r>
      <w:r w:rsidR="00787EC3" w:rsidRPr="002D0159">
        <w:rPr>
          <w:rFonts w:ascii="Times New Roman" w:eastAsia="Lucida Sans Unicode" w:hAnsi="Times New Roman" w:cs="Tahoma"/>
          <w:kern w:val="1"/>
          <w:sz w:val="24"/>
          <w:szCs w:val="24"/>
          <w:lang w:eastAsia="hi-IN" w:bidi="hi-IN"/>
        </w:rPr>
        <w:t>Tarybos sprendimais</w:t>
      </w:r>
      <w:r w:rsidR="005F6ABD" w:rsidRPr="005F6ABD">
        <w:rPr>
          <w:rFonts w:ascii="Times New Roman" w:eastAsia="Lucida Sans Unicode" w:hAnsi="Times New Roman" w:cs="Tahoma"/>
          <w:kern w:val="1"/>
          <w:sz w:val="24"/>
          <w:szCs w:val="24"/>
          <w:lang w:eastAsia="hi-IN" w:bidi="hi-IN"/>
        </w:rPr>
        <w:t xml:space="preserve"> </w:t>
      </w:r>
      <w:r w:rsidR="005F6ABD">
        <w:rPr>
          <w:rFonts w:ascii="Times New Roman" w:eastAsia="Lucida Sans Unicode" w:hAnsi="Times New Roman" w:cs="Tahoma"/>
          <w:kern w:val="1"/>
          <w:sz w:val="24"/>
          <w:szCs w:val="24"/>
          <w:lang w:eastAsia="hi-IN" w:bidi="hi-IN"/>
        </w:rPr>
        <w:t>patvirtintos</w:t>
      </w:r>
      <w:r w:rsidR="005F6ABD" w:rsidRPr="002D0159">
        <w:rPr>
          <w:rFonts w:ascii="Times New Roman" w:eastAsia="Lucida Sans Unicode" w:hAnsi="Times New Roman" w:cs="Tahoma"/>
          <w:kern w:val="1"/>
          <w:sz w:val="24"/>
          <w:szCs w:val="24"/>
          <w:lang w:eastAsia="hi-IN" w:bidi="hi-IN"/>
        </w:rPr>
        <w:t xml:space="preserve"> </w:t>
      </w:r>
      <w:r w:rsidR="005F6ABD">
        <w:rPr>
          <w:rFonts w:ascii="Times New Roman" w:eastAsia="Lucida Sans Unicode" w:hAnsi="Times New Roman" w:cs="Tahoma"/>
          <w:kern w:val="1"/>
          <w:sz w:val="24"/>
          <w:szCs w:val="24"/>
          <w:lang w:eastAsia="hi-IN" w:bidi="hi-IN"/>
        </w:rPr>
        <w:t>komisijos</w:t>
      </w:r>
      <w:r w:rsidR="00787EC3" w:rsidRPr="002D0159">
        <w:rPr>
          <w:rFonts w:ascii="Times New Roman" w:eastAsia="Lucida Sans Unicode" w:hAnsi="Times New Roman" w:cs="Tahoma"/>
          <w:kern w:val="1"/>
          <w:sz w:val="24"/>
          <w:szCs w:val="24"/>
          <w:lang w:eastAsia="hi-IN" w:bidi="hi-IN"/>
        </w:rPr>
        <w:t>. Komisijos sudarytos iš Tarybos narių, Savivaldybės administracijos darbuotojų, seniūnijų</w:t>
      </w:r>
      <w:r w:rsidR="006B1983" w:rsidRPr="002D0159">
        <w:rPr>
          <w:rFonts w:ascii="Times New Roman" w:eastAsia="Lucida Sans Unicode" w:hAnsi="Times New Roman" w:cs="Tahoma"/>
          <w:kern w:val="1"/>
          <w:sz w:val="24"/>
          <w:szCs w:val="24"/>
          <w:lang w:eastAsia="hi-IN" w:bidi="hi-IN"/>
        </w:rPr>
        <w:t xml:space="preserve"> darbuotojų</w:t>
      </w:r>
      <w:r w:rsidR="00787EC3" w:rsidRPr="002D0159">
        <w:rPr>
          <w:rFonts w:ascii="Times New Roman" w:eastAsia="Lucida Sans Unicode" w:hAnsi="Times New Roman" w:cs="Tahoma"/>
          <w:kern w:val="1"/>
          <w:sz w:val="24"/>
          <w:szCs w:val="24"/>
          <w:lang w:eastAsia="hi-IN" w:bidi="hi-IN"/>
        </w:rPr>
        <w:t xml:space="preserve">, Savivaldybei pavaldžių institucijų atstovų ir socialinių partnerių, visuomenės atstovų. </w:t>
      </w:r>
    </w:p>
    <w:p w14:paraId="4C9FF2C7" w14:textId="77777777" w:rsidR="00C62D5A" w:rsidRPr="002D0159" w:rsidRDefault="00C62D5A" w:rsidP="00787EC3">
      <w:pPr>
        <w:widowControl w:val="0"/>
        <w:tabs>
          <w:tab w:val="left" w:pos="720"/>
        </w:tabs>
        <w:suppressAutoHyphens/>
        <w:snapToGrid w:val="0"/>
        <w:spacing w:after="0" w:line="240" w:lineRule="auto"/>
        <w:ind w:firstLine="709"/>
        <w:jc w:val="both"/>
        <w:rPr>
          <w:rFonts w:ascii="Times New Roman" w:eastAsia="Lucida Sans Unicode" w:hAnsi="Times New Roman" w:cs="Tahoma"/>
          <w:kern w:val="1"/>
          <w:sz w:val="24"/>
          <w:szCs w:val="24"/>
          <w:lang w:eastAsia="hi-IN" w:bidi="hi-IN"/>
        </w:rPr>
      </w:pPr>
    </w:p>
    <w:p w14:paraId="45FF22D1" w14:textId="77777777" w:rsidR="00787EC3" w:rsidRPr="002D0159" w:rsidRDefault="00787EC3" w:rsidP="00787EC3">
      <w:pPr>
        <w:tabs>
          <w:tab w:val="left" w:pos="284"/>
        </w:tabs>
        <w:spacing w:after="0" w:line="240" w:lineRule="auto"/>
        <w:rPr>
          <w:rFonts w:ascii="Times New Roman" w:eastAsia="MS Mincho" w:hAnsi="Times New Roman" w:cs="Times New Roman"/>
          <w:b/>
          <w:sz w:val="24"/>
          <w:szCs w:val="24"/>
        </w:rPr>
      </w:pPr>
    </w:p>
    <w:p w14:paraId="67E77B93" w14:textId="22331C90" w:rsidR="00787EC3" w:rsidRPr="002D0159" w:rsidRDefault="00787EC3" w:rsidP="00787EC3">
      <w:pPr>
        <w:numPr>
          <w:ilvl w:val="2"/>
          <w:numId w:val="5"/>
        </w:numPr>
        <w:tabs>
          <w:tab w:val="clear" w:pos="1440"/>
          <w:tab w:val="left" w:pos="90"/>
          <w:tab w:val="num" w:pos="360"/>
          <w:tab w:val="num" w:pos="2700"/>
        </w:tabs>
        <w:spacing w:after="0" w:line="240" w:lineRule="auto"/>
        <w:ind w:left="0" w:firstLine="0"/>
        <w:contextualSpacing/>
        <w:jc w:val="center"/>
        <w:rPr>
          <w:rFonts w:ascii="Times New Roman" w:eastAsia="Calibri" w:hAnsi="Times New Roman" w:cs="Times New Roman"/>
          <w:b/>
          <w:bCs/>
          <w:sz w:val="24"/>
          <w:szCs w:val="24"/>
        </w:rPr>
      </w:pPr>
      <w:bookmarkStart w:id="5" w:name="_Hlk94013369"/>
      <w:r w:rsidRPr="002D0159">
        <w:rPr>
          <w:rFonts w:ascii="Times New Roman" w:eastAsia="Calibri" w:hAnsi="Times New Roman" w:cs="Times New Roman"/>
          <w:b/>
          <w:bCs/>
          <w:sz w:val="24"/>
          <w:szCs w:val="24"/>
        </w:rPr>
        <w:t>Šiaulių miesto savivaldybės</w:t>
      </w:r>
      <w:r w:rsidR="00C004CD">
        <w:rPr>
          <w:rFonts w:ascii="Times New Roman" w:eastAsia="Calibri" w:hAnsi="Times New Roman" w:cs="Times New Roman"/>
          <w:b/>
          <w:bCs/>
          <w:sz w:val="24"/>
          <w:szCs w:val="24"/>
        </w:rPr>
        <w:t xml:space="preserve"> tarybos</w:t>
      </w:r>
      <w:r w:rsidRPr="002D0159">
        <w:rPr>
          <w:rFonts w:ascii="Times New Roman" w:eastAsia="Calibri" w:hAnsi="Times New Roman" w:cs="Times New Roman"/>
          <w:b/>
          <w:bCs/>
          <w:sz w:val="24"/>
          <w:szCs w:val="24"/>
        </w:rPr>
        <w:t xml:space="preserve"> </w:t>
      </w:r>
      <w:bookmarkEnd w:id="5"/>
      <w:r w:rsidR="00F715B1">
        <w:rPr>
          <w:rFonts w:ascii="Times New Roman" w:eastAsia="Calibri" w:hAnsi="Times New Roman" w:cs="Times New Roman"/>
          <w:b/>
          <w:bCs/>
          <w:sz w:val="24"/>
          <w:szCs w:val="24"/>
        </w:rPr>
        <w:t>E</w:t>
      </w:r>
      <w:r w:rsidRPr="002D0159">
        <w:rPr>
          <w:rFonts w:ascii="Times New Roman" w:eastAsia="Calibri" w:hAnsi="Times New Roman" w:cs="Times New Roman"/>
          <w:b/>
          <w:bCs/>
          <w:sz w:val="24"/>
          <w:szCs w:val="24"/>
        </w:rPr>
        <w:t>tikos komisija</w:t>
      </w:r>
    </w:p>
    <w:p w14:paraId="367C9377" w14:textId="77777777" w:rsidR="00787EC3" w:rsidRPr="002D0159" w:rsidRDefault="00787EC3" w:rsidP="00787EC3">
      <w:pPr>
        <w:spacing w:after="0" w:line="240" w:lineRule="auto"/>
        <w:ind w:left="720"/>
        <w:contextualSpacing/>
        <w:rPr>
          <w:rFonts w:ascii="Times New Roman" w:eastAsia="Calibri" w:hAnsi="Times New Roman" w:cs="Times New Roman"/>
          <w:b/>
          <w:bCs/>
          <w:sz w:val="24"/>
          <w:szCs w:val="24"/>
        </w:rPr>
      </w:pPr>
    </w:p>
    <w:p w14:paraId="6D7E93E1" w14:textId="092832B3" w:rsidR="00F90A7C" w:rsidRPr="00F90A7C" w:rsidRDefault="00F90A7C" w:rsidP="001B15A5">
      <w:pPr>
        <w:spacing w:after="0"/>
        <w:ind w:firstLine="360"/>
        <w:jc w:val="both"/>
        <w:rPr>
          <w:rFonts w:ascii="Times New Roman" w:hAnsi="Times New Roman" w:cs="Times New Roman"/>
          <w:sz w:val="24"/>
          <w:szCs w:val="24"/>
        </w:rPr>
      </w:pPr>
      <w:r w:rsidRPr="00F90A7C">
        <w:rPr>
          <w:rFonts w:ascii="Times New Roman" w:hAnsi="Times New Roman" w:cs="Times New Roman"/>
          <w:sz w:val="24"/>
          <w:szCs w:val="24"/>
        </w:rPr>
        <w:t xml:space="preserve">Šiaulių miesto savivaldybės tarybos Etikos komisijos (toliau – Etikos komisija) pirmininkė Roma </w:t>
      </w:r>
      <w:proofErr w:type="spellStart"/>
      <w:r w:rsidRPr="00F90A7C">
        <w:rPr>
          <w:rFonts w:ascii="Times New Roman" w:hAnsi="Times New Roman" w:cs="Times New Roman"/>
          <w:sz w:val="24"/>
          <w:szCs w:val="24"/>
        </w:rPr>
        <w:t>Janušonienė</w:t>
      </w:r>
      <w:proofErr w:type="spellEnd"/>
      <w:r w:rsidRPr="00F90A7C">
        <w:rPr>
          <w:rFonts w:ascii="Times New Roman" w:hAnsi="Times New Roman" w:cs="Times New Roman"/>
          <w:sz w:val="24"/>
          <w:szCs w:val="24"/>
        </w:rPr>
        <w:t xml:space="preserve"> (iki 2024-11-08), pirmininkas </w:t>
      </w:r>
      <w:proofErr w:type="spellStart"/>
      <w:r w:rsidRPr="00F90A7C">
        <w:rPr>
          <w:rFonts w:ascii="Times New Roman" w:hAnsi="Times New Roman" w:cs="Times New Roman"/>
          <w:sz w:val="24"/>
          <w:szCs w:val="24"/>
        </w:rPr>
        <w:t>Valdimaras</w:t>
      </w:r>
      <w:proofErr w:type="spellEnd"/>
      <w:r w:rsidRPr="00F90A7C">
        <w:rPr>
          <w:rFonts w:ascii="Times New Roman" w:hAnsi="Times New Roman" w:cs="Times New Roman"/>
          <w:sz w:val="24"/>
          <w:szCs w:val="24"/>
        </w:rPr>
        <w:t xml:space="preserve"> </w:t>
      </w:r>
      <w:proofErr w:type="spellStart"/>
      <w:r w:rsidRPr="00F90A7C">
        <w:rPr>
          <w:rFonts w:ascii="Times New Roman" w:hAnsi="Times New Roman" w:cs="Times New Roman"/>
          <w:sz w:val="24"/>
          <w:szCs w:val="24"/>
        </w:rPr>
        <w:t>Svalbonas</w:t>
      </w:r>
      <w:proofErr w:type="spellEnd"/>
      <w:r w:rsidRPr="00F90A7C">
        <w:rPr>
          <w:rFonts w:ascii="Times New Roman" w:hAnsi="Times New Roman" w:cs="Times New Roman"/>
          <w:sz w:val="24"/>
          <w:szCs w:val="24"/>
        </w:rPr>
        <w:t xml:space="preserve"> (nuo 2024-12-05), nariai: Irina </w:t>
      </w:r>
      <w:proofErr w:type="spellStart"/>
      <w:r w:rsidRPr="00F90A7C">
        <w:rPr>
          <w:rFonts w:ascii="Times New Roman" w:hAnsi="Times New Roman" w:cs="Times New Roman"/>
          <w:sz w:val="24"/>
          <w:szCs w:val="24"/>
        </w:rPr>
        <w:t>Barabanova</w:t>
      </w:r>
      <w:proofErr w:type="spellEnd"/>
      <w:r w:rsidRPr="00F90A7C">
        <w:rPr>
          <w:rFonts w:ascii="Times New Roman" w:hAnsi="Times New Roman" w:cs="Times New Roman"/>
          <w:sz w:val="24"/>
          <w:szCs w:val="24"/>
        </w:rPr>
        <w:t>, Gediminas Beržini</w:t>
      </w:r>
      <w:r w:rsidRPr="00DD2ED9">
        <w:rPr>
          <w:rFonts w:ascii="Times New Roman" w:hAnsi="Times New Roman" w:cs="Times New Roman"/>
          <w:sz w:val="24"/>
          <w:szCs w:val="24"/>
        </w:rPr>
        <w:t>s</w:t>
      </w:r>
      <w:r w:rsidR="001B15A5">
        <w:rPr>
          <w:rFonts w:ascii="Times New Roman" w:hAnsi="Times New Roman" w:cs="Times New Roman"/>
          <w:sz w:val="24"/>
          <w:szCs w:val="24"/>
        </w:rPr>
        <w:t xml:space="preserve"> </w:t>
      </w:r>
      <w:r w:rsidRPr="00DD2ED9">
        <w:rPr>
          <w:rFonts w:ascii="Times New Roman" w:hAnsi="Times New Roman" w:cs="Times New Roman"/>
          <w:sz w:val="24"/>
          <w:szCs w:val="24"/>
        </w:rPr>
        <w:t>B</w:t>
      </w:r>
      <w:r w:rsidRPr="00F90A7C">
        <w:rPr>
          <w:rFonts w:ascii="Times New Roman" w:hAnsi="Times New Roman" w:cs="Times New Roman"/>
          <w:sz w:val="24"/>
          <w:szCs w:val="24"/>
        </w:rPr>
        <w:t xml:space="preserve">eržinskas, Diana Cibulskienė, Rima Juškienė, Vytautas Juškus, Virginijus </w:t>
      </w:r>
      <w:proofErr w:type="spellStart"/>
      <w:r w:rsidRPr="00F90A7C">
        <w:rPr>
          <w:rFonts w:ascii="Times New Roman" w:hAnsi="Times New Roman" w:cs="Times New Roman"/>
          <w:sz w:val="24"/>
          <w:szCs w:val="24"/>
        </w:rPr>
        <w:t>Kinčinaitis</w:t>
      </w:r>
      <w:proofErr w:type="spellEnd"/>
      <w:r w:rsidRPr="00F90A7C">
        <w:rPr>
          <w:rFonts w:ascii="Times New Roman" w:hAnsi="Times New Roman" w:cs="Times New Roman"/>
          <w:sz w:val="24"/>
          <w:szCs w:val="24"/>
        </w:rPr>
        <w:t>, Zakiras Medžidovas (iki 2024-06-06), Pranas Nainys, Juozas Pabrėža (iki 2024-03-0</w:t>
      </w:r>
      <w:r w:rsidRPr="00DD2ED9">
        <w:rPr>
          <w:rFonts w:ascii="Times New Roman" w:hAnsi="Times New Roman" w:cs="Times New Roman"/>
          <w:sz w:val="24"/>
          <w:szCs w:val="24"/>
        </w:rPr>
        <w:t>7), G</w:t>
      </w:r>
      <w:r w:rsidRPr="00F90A7C">
        <w:rPr>
          <w:rFonts w:ascii="Times New Roman" w:hAnsi="Times New Roman" w:cs="Times New Roman"/>
          <w:sz w:val="24"/>
          <w:szCs w:val="24"/>
        </w:rPr>
        <w:t xml:space="preserve">intautas </w:t>
      </w:r>
      <w:proofErr w:type="spellStart"/>
      <w:r w:rsidRPr="00F90A7C">
        <w:rPr>
          <w:rFonts w:ascii="Times New Roman" w:hAnsi="Times New Roman" w:cs="Times New Roman"/>
          <w:sz w:val="24"/>
          <w:szCs w:val="24"/>
        </w:rPr>
        <w:t>Sitnikas</w:t>
      </w:r>
      <w:proofErr w:type="spellEnd"/>
      <w:r w:rsidRPr="00F90A7C">
        <w:rPr>
          <w:rFonts w:ascii="Times New Roman" w:hAnsi="Times New Roman" w:cs="Times New Roman"/>
          <w:sz w:val="24"/>
          <w:szCs w:val="24"/>
        </w:rPr>
        <w:t xml:space="preserve">, Saulius Stasiūnas, Jovita </w:t>
      </w:r>
      <w:proofErr w:type="spellStart"/>
      <w:r w:rsidRPr="00F90A7C">
        <w:rPr>
          <w:rFonts w:ascii="Times New Roman" w:hAnsi="Times New Roman" w:cs="Times New Roman"/>
          <w:sz w:val="24"/>
          <w:szCs w:val="24"/>
        </w:rPr>
        <w:t>Vičienė</w:t>
      </w:r>
      <w:proofErr w:type="spellEnd"/>
      <w:r w:rsidRPr="00F90A7C">
        <w:rPr>
          <w:rFonts w:ascii="Times New Roman" w:hAnsi="Times New Roman" w:cs="Times New Roman"/>
          <w:sz w:val="24"/>
          <w:szCs w:val="24"/>
        </w:rPr>
        <w:t xml:space="preserve"> (iki 2024-11-30), Irena </w:t>
      </w:r>
      <w:proofErr w:type="spellStart"/>
      <w:r w:rsidRPr="00F90A7C">
        <w:rPr>
          <w:rFonts w:ascii="Times New Roman" w:hAnsi="Times New Roman" w:cs="Times New Roman"/>
          <w:sz w:val="24"/>
          <w:szCs w:val="24"/>
        </w:rPr>
        <w:t>Vidžiūnienė</w:t>
      </w:r>
      <w:proofErr w:type="spellEnd"/>
      <w:r w:rsidRPr="00F90A7C">
        <w:rPr>
          <w:rFonts w:ascii="Times New Roman" w:hAnsi="Times New Roman" w:cs="Times New Roman"/>
          <w:sz w:val="24"/>
          <w:szCs w:val="24"/>
        </w:rPr>
        <w:t xml:space="preserve">, Aurimas Žvinys, Eligijus </w:t>
      </w:r>
      <w:proofErr w:type="spellStart"/>
      <w:r w:rsidRPr="00F90A7C">
        <w:rPr>
          <w:rFonts w:ascii="Times New Roman" w:hAnsi="Times New Roman" w:cs="Times New Roman"/>
          <w:sz w:val="24"/>
          <w:szCs w:val="24"/>
        </w:rPr>
        <w:t>Stugys</w:t>
      </w:r>
      <w:proofErr w:type="spellEnd"/>
      <w:r w:rsidRPr="00F90A7C">
        <w:rPr>
          <w:rFonts w:ascii="Times New Roman" w:hAnsi="Times New Roman" w:cs="Times New Roman"/>
          <w:sz w:val="24"/>
          <w:szCs w:val="24"/>
        </w:rPr>
        <w:t xml:space="preserve"> (nuo 2024-12-05). Etikos komisija 2024 m. rinkosi į 3 posėdžius. Posėdžiuose svarstyta: </w:t>
      </w:r>
    </w:p>
    <w:p w14:paraId="2BFC228A" w14:textId="77777777" w:rsidR="00F90A7C" w:rsidRPr="00F90A7C" w:rsidRDefault="00F90A7C" w:rsidP="00C27DB8">
      <w:pPr>
        <w:numPr>
          <w:ilvl w:val="0"/>
          <w:numId w:val="27"/>
        </w:numPr>
        <w:spacing w:after="0" w:line="240" w:lineRule="auto"/>
        <w:rPr>
          <w:rFonts w:ascii="Times New Roman" w:eastAsia="Times New Roman" w:hAnsi="Times New Roman" w:cs="Times New Roman"/>
          <w:sz w:val="24"/>
          <w:szCs w:val="24"/>
        </w:rPr>
      </w:pPr>
      <w:r w:rsidRPr="00F90A7C">
        <w:rPr>
          <w:rFonts w:ascii="Times New Roman" w:eastAsia="Times New Roman" w:hAnsi="Times New Roman" w:cs="Times New Roman"/>
          <w:sz w:val="24"/>
          <w:szCs w:val="24"/>
        </w:rPr>
        <w:t>Dėl Eligijaus Jankausko veiksmų svarstymo pagal gautą prašymą. Posėdžio metu Etikos komisija nusprendė pradėti tyrimą gauto skundo pagrindu.</w:t>
      </w:r>
    </w:p>
    <w:p w14:paraId="02C5CF18" w14:textId="77777777" w:rsidR="00F90A7C" w:rsidRPr="00F90A7C" w:rsidRDefault="00F90A7C" w:rsidP="00C27DB8">
      <w:pPr>
        <w:numPr>
          <w:ilvl w:val="0"/>
          <w:numId w:val="27"/>
        </w:numPr>
        <w:spacing w:after="0" w:line="240" w:lineRule="auto"/>
        <w:rPr>
          <w:rFonts w:ascii="Times New Roman" w:eastAsia="Times New Roman" w:hAnsi="Times New Roman" w:cs="Times New Roman"/>
          <w:sz w:val="24"/>
          <w:szCs w:val="24"/>
        </w:rPr>
      </w:pPr>
      <w:r w:rsidRPr="00F90A7C">
        <w:rPr>
          <w:rFonts w:ascii="Times New Roman" w:eastAsia="Times New Roman" w:hAnsi="Times New Roman" w:cs="Times New Roman"/>
          <w:sz w:val="24"/>
          <w:szCs w:val="24"/>
        </w:rPr>
        <w:t xml:space="preserve">Dėl </w:t>
      </w:r>
      <w:proofErr w:type="spellStart"/>
      <w:r w:rsidRPr="00F90A7C">
        <w:rPr>
          <w:rFonts w:ascii="Times New Roman" w:eastAsia="Times New Roman" w:hAnsi="Times New Roman" w:cs="Times New Roman"/>
          <w:sz w:val="24"/>
          <w:szCs w:val="24"/>
        </w:rPr>
        <w:t>Zakiro</w:t>
      </w:r>
      <w:proofErr w:type="spellEnd"/>
      <w:r w:rsidRPr="00F90A7C">
        <w:rPr>
          <w:rFonts w:ascii="Times New Roman" w:eastAsia="Times New Roman" w:hAnsi="Times New Roman" w:cs="Times New Roman"/>
          <w:sz w:val="24"/>
          <w:szCs w:val="24"/>
        </w:rPr>
        <w:t xml:space="preserve"> </w:t>
      </w:r>
      <w:proofErr w:type="spellStart"/>
      <w:r w:rsidRPr="00F90A7C">
        <w:rPr>
          <w:rFonts w:ascii="Times New Roman" w:eastAsia="Times New Roman" w:hAnsi="Times New Roman" w:cs="Times New Roman"/>
          <w:sz w:val="24"/>
          <w:szCs w:val="24"/>
        </w:rPr>
        <w:t>Medžidovo</w:t>
      </w:r>
      <w:proofErr w:type="spellEnd"/>
      <w:r w:rsidRPr="00F90A7C">
        <w:rPr>
          <w:rFonts w:ascii="Times New Roman" w:eastAsia="Times New Roman" w:hAnsi="Times New Roman" w:cs="Times New Roman"/>
          <w:sz w:val="24"/>
          <w:szCs w:val="24"/>
        </w:rPr>
        <w:t xml:space="preserve">  veiksmų svarstymo pagal mero prašymą. Posėdžio metu Etikos komisija pripažino, kad Zakiras Medžidovas savo elgesiu pažeidė Lietuvos Respublikos valstybės politikų elgesio kodekso 4 straipsnyje įtvirtintus valstybės politikų elgesio principus.</w:t>
      </w:r>
    </w:p>
    <w:p w14:paraId="79A67FB7" w14:textId="77777777" w:rsidR="00F90A7C" w:rsidRPr="00F90A7C" w:rsidRDefault="00F90A7C" w:rsidP="00C27DB8">
      <w:pPr>
        <w:numPr>
          <w:ilvl w:val="0"/>
          <w:numId w:val="27"/>
        </w:numPr>
        <w:spacing w:after="0" w:line="240" w:lineRule="auto"/>
        <w:rPr>
          <w:rFonts w:ascii="Times New Roman" w:eastAsia="Times New Roman" w:hAnsi="Times New Roman" w:cs="Times New Roman"/>
          <w:sz w:val="24"/>
          <w:szCs w:val="24"/>
        </w:rPr>
      </w:pPr>
      <w:r w:rsidRPr="00F90A7C">
        <w:rPr>
          <w:rFonts w:ascii="Times New Roman" w:eastAsia="Times New Roman" w:hAnsi="Times New Roman" w:cs="Times New Roman"/>
          <w:sz w:val="24"/>
          <w:szCs w:val="24"/>
        </w:rPr>
        <w:t xml:space="preserve">Dėl </w:t>
      </w:r>
      <w:proofErr w:type="spellStart"/>
      <w:r w:rsidRPr="00F90A7C">
        <w:rPr>
          <w:rFonts w:ascii="Times New Roman" w:eastAsia="Times New Roman" w:hAnsi="Times New Roman" w:cs="Times New Roman"/>
          <w:sz w:val="24"/>
          <w:szCs w:val="24"/>
        </w:rPr>
        <w:t>Zakiro</w:t>
      </w:r>
      <w:proofErr w:type="spellEnd"/>
      <w:r w:rsidRPr="00F90A7C">
        <w:rPr>
          <w:rFonts w:ascii="Times New Roman" w:eastAsia="Times New Roman" w:hAnsi="Times New Roman" w:cs="Times New Roman"/>
          <w:sz w:val="24"/>
          <w:szCs w:val="24"/>
        </w:rPr>
        <w:t xml:space="preserve"> </w:t>
      </w:r>
      <w:proofErr w:type="spellStart"/>
      <w:r w:rsidRPr="00F90A7C">
        <w:rPr>
          <w:rFonts w:ascii="Times New Roman" w:eastAsia="Times New Roman" w:hAnsi="Times New Roman" w:cs="Times New Roman"/>
          <w:sz w:val="24"/>
          <w:szCs w:val="24"/>
        </w:rPr>
        <w:t>Medžidovo</w:t>
      </w:r>
      <w:proofErr w:type="spellEnd"/>
      <w:r w:rsidRPr="00F90A7C">
        <w:rPr>
          <w:rFonts w:ascii="Times New Roman" w:eastAsia="Times New Roman" w:hAnsi="Times New Roman" w:cs="Times New Roman"/>
          <w:sz w:val="24"/>
          <w:szCs w:val="24"/>
        </w:rPr>
        <w:t xml:space="preserve">  veiksmų svarstymo pagal Irinos </w:t>
      </w:r>
      <w:proofErr w:type="spellStart"/>
      <w:r w:rsidRPr="00F90A7C">
        <w:rPr>
          <w:rFonts w:ascii="Times New Roman" w:eastAsia="Times New Roman" w:hAnsi="Times New Roman" w:cs="Times New Roman"/>
          <w:sz w:val="24"/>
          <w:szCs w:val="24"/>
        </w:rPr>
        <w:t>Barabanovos</w:t>
      </w:r>
      <w:proofErr w:type="spellEnd"/>
      <w:r w:rsidRPr="00F90A7C">
        <w:rPr>
          <w:rFonts w:ascii="Times New Roman" w:eastAsia="Times New Roman" w:hAnsi="Times New Roman" w:cs="Times New Roman"/>
          <w:sz w:val="24"/>
          <w:szCs w:val="24"/>
        </w:rPr>
        <w:t xml:space="preserve"> prašymą. Posėdžio metu Etikos komisija nutarė nutraukti skundo pagrindu pradėtą tyrimą. </w:t>
      </w:r>
    </w:p>
    <w:p w14:paraId="037E91F0" w14:textId="77777777" w:rsidR="00F90A7C" w:rsidRPr="00F90A7C" w:rsidRDefault="00F90A7C" w:rsidP="00C27DB8">
      <w:pPr>
        <w:numPr>
          <w:ilvl w:val="0"/>
          <w:numId w:val="27"/>
        </w:numPr>
        <w:spacing w:after="0" w:line="240" w:lineRule="auto"/>
        <w:rPr>
          <w:rFonts w:ascii="Times New Roman" w:eastAsia="Times New Roman" w:hAnsi="Times New Roman" w:cs="Times New Roman"/>
          <w:sz w:val="24"/>
          <w:szCs w:val="24"/>
        </w:rPr>
      </w:pPr>
      <w:r w:rsidRPr="00F90A7C">
        <w:rPr>
          <w:rFonts w:ascii="Times New Roman" w:eastAsia="Times New Roman" w:hAnsi="Times New Roman" w:cs="Times New Roman"/>
          <w:sz w:val="24"/>
          <w:szCs w:val="24"/>
        </w:rPr>
        <w:t>Dėl Eligijaus Jankausko elgesio svarstymo pagal gautą skundą. Posėdžio metu Etikos komisija nusprendė nutraukti tyrimą.</w:t>
      </w:r>
    </w:p>
    <w:p w14:paraId="29B1515F" w14:textId="77777777" w:rsidR="00F90A7C" w:rsidRPr="00F90A7C" w:rsidRDefault="00F90A7C" w:rsidP="00C27DB8">
      <w:pPr>
        <w:numPr>
          <w:ilvl w:val="0"/>
          <w:numId w:val="27"/>
        </w:numPr>
        <w:spacing w:after="0" w:line="240" w:lineRule="auto"/>
        <w:rPr>
          <w:rFonts w:ascii="Times New Roman" w:eastAsia="Times New Roman" w:hAnsi="Times New Roman" w:cs="Times New Roman"/>
          <w:sz w:val="24"/>
          <w:szCs w:val="24"/>
        </w:rPr>
      </w:pPr>
      <w:r w:rsidRPr="00F90A7C">
        <w:rPr>
          <w:rFonts w:ascii="Times New Roman" w:eastAsia="Times New Roman" w:hAnsi="Times New Roman" w:cs="Times New Roman"/>
          <w:sz w:val="24"/>
          <w:szCs w:val="24"/>
        </w:rPr>
        <w:t>Dėl VTEK 2024 m. balandžio 4 d. sprendimo Nr. IGN-2024/5. Posėdžio metu Etikos komisija nusprendė neteikti skundo.</w:t>
      </w:r>
    </w:p>
    <w:p w14:paraId="46713131" w14:textId="128B714C" w:rsidR="003227BE" w:rsidRPr="003227BE" w:rsidRDefault="00F90A7C" w:rsidP="00C27DB8">
      <w:pPr>
        <w:numPr>
          <w:ilvl w:val="0"/>
          <w:numId w:val="22"/>
        </w:numPr>
        <w:spacing w:after="0" w:line="240" w:lineRule="auto"/>
        <w:jc w:val="both"/>
        <w:rPr>
          <w:rFonts w:ascii="Times New Roman" w:eastAsia="Calibri" w:hAnsi="Times New Roman" w:cs="Times New Roman"/>
          <w:sz w:val="24"/>
          <w:szCs w:val="24"/>
        </w:rPr>
      </w:pPr>
      <w:r w:rsidRPr="00F90A7C">
        <w:rPr>
          <w:rFonts w:ascii="Times New Roman" w:eastAsia="Times New Roman" w:hAnsi="Times New Roman" w:cs="Times New Roman"/>
          <w:sz w:val="24"/>
          <w:szCs w:val="24"/>
        </w:rPr>
        <w:t>Dėl kreipimosi į Šiaulių miesto savivaldybės merą, kad būtų pakeistas Etikos komisijos atsakingasis sekretorius. Posėdžio metu Etikos komisija nusprendė kreiptis į Šiaulių miesto savivaldybės merą, kad būtų pakeistas Etikos komisijos atsakingasis sekretorius.</w:t>
      </w:r>
    </w:p>
    <w:p w14:paraId="11DF3C18" w14:textId="6F71FAD2" w:rsidR="00787EC3" w:rsidRPr="002D0159" w:rsidRDefault="00787EC3" w:rsidP="00F90A7C">
      <w:pPr>
        <w:spacing w:after="0" w:line="240" w:lineRule="auto"/>
        <w:jc w:val="both"/>
        <w:rPr>
          <w:rFonts w:ascii="Times New Roman" w:eastAsia="Calibri" w:hAnsi="Times New Roman" w:cs="Times New Roman"/>
          <w:sz w:val="24"/>
          <w:szCs w:val="24"/>
        </w:rPr>
      </w:pPr>
    </w:p>
    <w:p w14:paraId="3C112E60" w14:textId="77777777" w:rsidR="00787EC3" w:rsidRPr="002D0159" w:rsidRDefault="007A4ECD" w:rsidP="00787EC3">
      <w:pPr>
        <w:pStyle w:val="Sraopastraipa"/>
        <w:numPr>
          <w:ilvl w:val="0"/>
          <w:numId w:val="1"/>
        </w:numPr>
        <w:tabs>
          <w:tab w:val="left" w:pos="284"/>
        </w:tabs>
        <w:spacing w:after="0" w:line="240" w:lineRule="auto"/>
        <w:jc w:val="center"/>
        <w:rPr>
          <w:rFonts w:ascii="Times New Roman" w:eastAsia="MS Mincho" w:hAnsi="Times New Roman" w:cs="Times New Roman"/>
          <w:b/>
          <w:sz w:val="24"/>
          <w:szCs w:val="24"/>
        </w:rPr>
      </w:pPr>
      <w:hyperlink r:id="rId11" w:history="1">
        <w:r w:rsidR="00787EC3" w:rsidRPr="002D0159">
          <w:rPr>
            <w:rFonts w:ascii="Times New Roman" w:eastAsia="Calibri" w:hAnsi="Times New Roman" w:cs="Times New Roman"/>
            <w:b/>
            <w:sz w:val="24"/>
            <w:szCs w:val="24"/>
          </w:rPr>
          <w:t>Šiaulių miesto garbės piliečio vardo suteikimo komisija</w:t>
        </w:r>
      </w:hyperlink>
    </w:p>
    <w:p w14:paraId="7A2CE18D" w14:textId="77777777" w:rsidR="00787EC3" w:rsidRPr="002D0159" w:rsidRDefault="00787EC3" w:rsidP="00787EC3">
      <w:pPr>
        <w:pStyle w:val="Sraopastraipa"/>
        <w:spacing w:after="0" w:line="240" w:lineRule="auto"/>
        <w:rPr>
          <w:rFonts w:ascii="Times New Roman" w:eastAsia="MS Mincho" w:hAnsi="Times New Roman" w:cs="Times New Roman"/>
          <w:b/>
          <w:sz w:val="28"/>
          <w:szCs w:val="24"/>
        </w:rPr>
      </w:pPr>
    </w:p>
    <w:p w14:paraId="26D5E5C5" w14:textId="495960BA" w:rsidR="00787EC3" w:rsidRPr="002D0159" w:rsidRDefault="00787EC3" w:rsidP="008B6362">
      <w:pPr>
        <w:suppressAutoHyphens/>
        <w:spacing w:after="0" w:line="240" w:lineRule="auto"/>
        <w:ind w:firstLine="540"/>
        <w:jc w:val="both"/>
        <w:rPr>
          <w:rFonts w:ascii="Times New Roman" w:eastAsia="Andale Sans UI" w:hAnsi="Times New Roman" w:cs="Times New Roman"/>
          <w:kern w:val="2"/>
          <w:sz w:val="24"/>
          <w:szCs w:val="24"/>
          <w:lang w:eastAsia="ar-SA"/>
        </w:rPr>
      </w:pPr>
      <w:r w:rsidRPr="002D0159">
        <w:rPr>
          <w:rFonts w:ascii="Times New Roman" w:eastAsia="Andale Sans UI" w:hAnsi="Times New Roman" w:cs="Times New Roman"/>
          <w:kern w:val="2"/>
          <w:sz w:val="24"/>
          <w:szCs w:val="24"/>
          <w:lang w:eastAsia="ar-SA"/>
        </w:rPr>
        <w:t>Šios komisijos pirmi</w:t>
      </w:r>
      <w:r w:rsidR="001D1FE7">
        <w:rPr>
          <w:rFonts w:ascii="Times New Roman" w:eastAsia="Andale Sans UI" w:hAnsi="Times New Roman" w:cs="Times New Roman"/>
          <w:kern w:val="2"/>
          <w:sz w:val="24"/>
          <w:szCs w:val="24"/>
          <w:lang w:eastAsia="ar-SA"/>
        </w:rPr>
        <w:t>ninkas yra Šiaulių miesto</w:t>
      </w:r>
      <w:r w:rsidR="001C7025">
        <w:rPr>
          <w:rFonts w:ascii="Times New Roman" w:eastAsia="Andale Sans UI" w:hAnsi="Times New Roman" w:cs="Times New Roman"/>
          <w:kern w:val="2"/>
          <w:sz w:val="24"/>
          <w:szCs w:val="24"/>
          <w:lang w:eastAsia="ar-SA"/>
        </w:rPr>
        <w:t xml:space="preserve"> savivaldybės</w:t>
      </w:r>
      <w:r w:rsidR="001D1FE7">
        <w:rPr>
          <w:rFonts w:ascii="Times New Roman" w:eastAsia="Andale Sans UI" w:hAnsi="Times New Roman" w:cs="Times New Roman"/>
          <w:kern w:val="2"/>
          <w:sz w:val="24"/>
          <w:szCs w:val="24"/>
          <w:lang w:eastAsia="ar-SA"/>
        </w:rPr>
        <w:t xml:space="preserve"> meras, nariai: </w:t>
      </w:r>
      <w:r w:rsidR="00DA4D57" w:rsidRPr="00DA4D57">
        <w:rPr>
          <w:rFonts w:ascii="Times New Roman" w:eastAsia="Andale Sans UI" w:hAnsi="Times New Roman" w:cs="Times New Roman"/>
          <w:bCs/>
          <w:kern w:val="2"/>
          <w:sz w:val="24"/>
          <w:szCs w:val="24"/>
          <w:lang w:eastAsia="ar-SA"/>
        </w:rPr>
        <w:t>Antanas Sireika ir Aurimas Žvinys.</w:t>
      </w:r>
      <w:r w:rsidR="001D1FE7">
        <w:rPr>
          <w:rFonts w:ascii="Times New Roman" w:eastAsia="Andale Sans UI" w:hAnsi="Times New Roman" w:cs="Times New Roman"/>
          <w:kern w:val="2"/>
          <w:sz w:val="24"/>
          <w:szCs w:val="24"/>
          <w:lang w:eastAsia="ar-SA"/>
        </w:rPr>
        <w:t xml:space="preserve"> </w:t>
      </w:r>
      <w:r w:rsidRPr="002D0159">
        <w:rPr>
          <w:rFonts w:ascii="Times New Roman" w:eastAsia="Andale Sans UI" w:hAnsi="Times New Roman" w:cs="Times New Roman"/>
          <w:kern w:val="2"/>
          <w:sz w:val="24"/>
          <w:szCs w:val="24"/>
          <w:lang w:eastAsia="ar-SA"/>
        </w:rPr>
        <w:t>Komisija praėjusiais metais sušaukė 1 pos</w:t>
      </w:r>
      <w:r w:rsidR="001D1FE7">
        <w:rPr>
          <w:rFonts w:ascii="Times New Roman" w:eastAsia="Andale Sans UI" w:hAnsi="Times New Roman" w:cs="Times New Roman"/>
          <w:kern w:val="2"/>
          <w:sz w:val="24"/>
          <w:szCs w:val="24"/>
          <w:lang w:eastAsia="ar-SA"/>
        </w:rPr>
        <w:t>ėdį (rugpjū</w:t>
      </w:r>
      <w:r w:rsidR="00E6100B">
        <w:rPr>
          <w:rFonts w:ascii="Times New Roman" w:eastAsia="Andale Sans UI" w:hAnsi="Times New Roman" w:cs="Times New Roman"/>
          <w:kern w:val="2"/>
          <w:sz w:val="24"/>
          <w:szCs w:val="24"/>
          <w:lang w:eastAsia="ar-SA"/>
        </w:rPr>
        <w:t>čio 2</w:t>
      </w:r>
      <w:r w:rsidR="001D1FE7">
        <w:rPr>
          <w:rFonts w:ascii="Times New Roman" w:eastAsia="Andale Sans UI" w:hAnsi="Times New Roman" w:cs="Times New Roman"/>
          <w:kern w:val="2"/>
          <w:sz w:val="24"/>
          <w:szCs w:val="24"/>
          <w:lang w:eastAsia="ar-SA"/>
        </w:rPr>
        <w:t>2</w:t>
      </w:r>
      <w:r w:rsidRPr="002D0159">
        <w:rPr>
          <w:rFonts w:ascii="Times New Roman" w:eastAsia="Andale Sans UI" w:hAnsi="Times New Roman" w:cs="Times New Roman"/>
          <w:kern w:val="2"/>
          <w:sz w:val="24"/>
          <w:szCs w:val="24"/>
          <w:lang w:eastAsia="ar-SA"/>
        </w:rPr>
        <w:t xml:space="preserve"> d.). Posėdžio metu k</w:t>
      </w:r>
      <w:r w:rsidR="008B6362" w:rsidRPr="002D0159">
        <w:rPr>
          <w:rFonts w:ascii="Times New Roman" w:eastAsia="Andale Sans UI" w:hAnsi="Times New Roman" w:cs="Times New Roman"/>
          <w:kern w:val="2"/>
          <w:sz w:val="24"/>
          <w:szCs w:val="24"/>
          <w:lang w:eastAsia="ar-SA"/>
        </w:rPr>
        <w:t xml:space="preserve">omisija </w:t>
      </w:r>
      <w:r w:rsidRPr="002D0159">
        <w:rPr>
          <w:rFonts w:ascii="Times New Roman" w:eastAsia="Andale Sans UI" w:hAnsi="Times New Roman" w:cs="Times New Roman"/>
          <w:kern w:val="2"/>
          <w:sz w:val="24"/>
          <w:szCs w:val="24"/>
          <w:lang w:eastAsia="ar-SA"/>
        </w:rPr>
        <w:t>svarstė Šiaulių miesto garbės piliečio vardo suteikimo klausimą.</w:t>
      </w:r>
      <w:r w:rsidR="008B6362" w:rsidRPr="002D0159">
        <w:rPr>
          <w:rFonts w:ascii="Times New Roman" w:eastAsia="Andale Sans UI" w:hAnsi="Times New Roman" w:cs="Times New Roman"/>
          <w:kern w:val="2"/>
          <w:sz w:val="24"/>
          <w:szCs w:val="24"/>
          <w:lang w:eastAsia="ar-SA"/>
        </w:rPr>
        <w:t xml:space="preserve"> Po antrojo balsavimo turo buvo </w:t>
      </w:r>
      <w:r w:rsidRPr="002D0159">
        <w:rPr>
          <w:rFonts w:ascii="Times New Roman" w:eastAsia="Andale Sans UI" w:hAnsi="Times New Roman" w:cs="Times New Roman"/>
          <w:kern w:val="2"/>
          <w:sz w:val="24"/>
          <w:szCs w:val="24"/>
          <w:lang w:eastAsia="ar-SA"/>
        </w:rPr>
        <w:t>priimtas sprendimas siūlyti T</w:t>
      </w:r>
      <w:r w:rsidR="008B6362" w:rsidRPr="002D0159">
        <w:rPr>
          <w:rFonts w:ascii="Times New Roman" w:eastAsia="Andale Sans UI" w:hAnsi="Times New Roman" w:cs="Times New Roman"/>
          <w:kern w:val="2"/>
          <w:sz w:val="24"/>
          <w:szCs w:val="24"/>
          <w:lang w:eastAsia="ar-SA"/>
        </w:rPr>
        <w:t xml:space="preserve">arybai Šiaulių </w:t>
      </w:r>
      <w:r w:rsidRPr="002D0159">
        <w:rPr>
          <w:rFonts w:ascii="Times New Roman" w:eastAsia="Andale Sans UI" w:hAnsi="Times New Roman" w:cs="Times New Roman"/>
          <w:kern w:val="2"/>
          <w:sz w:val="24"/>
          <w:szCs w:val="24"/>
          <w:lang w:eastAsia="ar-SA"/>
        </w:rPr>
        <w:t>mies</w:t>
      </w:r>
      <w:r w:rsidR="008B6362" w:rsidRPr="002D0159">
        <w:rPr>
          <w:rFonts w:ascii="Times New Roman" w:eastAsia="Andale Sans UI" w:hAnsi="Times New Roman" w:cs="Times New Roman"/>
          <w:kern w:val="2"/>
          <w:sz w:val="24"/>
          <w:szCs w:val="24"/>
          <w:lang w:eastAsia="ar-SA"/>
        </w:rPr>
        <w:t xml:space="preserve">to garbės piliečio vardą </w:t>
      </w:r>
      <w:r w:rsidRPr="002D0159">
        <w:rPr>
          <w:rFonts w:ascii="Times New Roman" w:eastAsia="Andale Sans UI" w:hAnsi="Times New Roman" w:cs="Times New Roman"/>
          <w:kern w:val="2"/>
          <w:sz w:val="24"/>
          <w:szCs w:val="24"/>
          <w:lang w:eastAsia="ar-SA"/>
        </w:rPr>
        <w:t xml:space="preserve">suteikti </w:t>
      </w:r>
      <w:r w:rsidR="00E6100B" w:rsidRPr="00E6100B">
        <w:rPr>
          <w:rFonts w:ascii="Times New Roman" w:eastAsia="Andale Sans UI" w:hAnsi="Times New Roman" w:cs="Times New Roman"/>
          <w:kern w:val="2"/>
          <w:sz w:val="24"/>
          <w:szCs w:val="24"/>
          <w:lang w:eastAsia="ar-SA"/>
        </w:rPr>
        <w:t>žinomam advokatui, buvusiam teisėjui, istorinių, kultūros, sporto ir meno knygų autoriui, kraštotyrininkui, fotografui, keliautojui Jonui Nekrašiui.</w:t>
      </w:r>
    </w:p>
    <w:p w14:paraId="62F0C24D" w14:textId="7C08EF48" w:rsidR="001D1FE7" w:rsidRPr="001D1FE7" w:rsidRDefault="001D1FE7" w:rsidP="001D1FE7">
      <w:pPr>
        <w:suppressAutoHyphens/>
        <w:spacing w:after="0" w:line="240" w:lineRule="auto"/>
        <w:ind w:firstLine="540"/>
        <w:jc w:val="both"/>
        <w:rPr>
          <w:rFonts w:ascii="Times New Roman" w:eastAsia="Andale Sans UI" w:hAnsi="Times New Roman" w:cs="Times New Roman"/>
          <w:kern w:val="2"/>
          <w:sz w:val="24"/>
          <w:szCs w:val="24"/>
          <w:lang w:eastAsia="ar-SA"/>
        </w:rPr>
      </w:pPr>
      <w:r w:rsidRPr="001D1FE7">
        <w:rPr>
          <w:rFonts w:ascii="Times New Roman" w:eastAsia="Andale Sans UI" w:hAnsi="Times New Roman" w:cs="Times New Roman"/>
          <w:kern w:val="2"/>
          <w:sz w:val="24"/>
          <w:szCs w:val="24"/>
          <w:lang w:eastAsia="ar-SA"/>
        </w:rPr>
        <w:t xml:space="preserve">Šiaulių miesto savivaldybės tarybos </w:t>
      </w:r>
      <w:r w:rsidR="006B7A69" w:rsidRPr="006B7A69">
        <w:rPr>
          <w:rFonts w:ascii="Times New Roman" w:eastAsia="Andale Sans UI" w:hAnsi="Times New Roman" w:cs="Times New Roman"/>
          <w:kern w:val="2"/>
          <w:sz w:val="24"/>
          <w:szCs w:val="24"/>
          <w:lang w:eastAsia="ar-SA"/>
        </w:rPr>
        <w:t xml:space="preserve">2024 m. rugsėjo 5 d. </w:t>
      </w:r>
      <w:r w:rsidR="006B7A69">
        <w:rPr>
          <w:rFonts w:ascii="Times New Roman" w:eastAsia="Andale Sans UI" w:hAnsi="Times New Roman" w:cs="Times New Roman"/>
          <w:kern w:val="2"/>
          <w:sz w:val="24"/>
          <w:szCs w:val="24"/>
          <w:lang w:eastAsia="ar-SA"/>
        </w:rPr>
        <w:t xml:space="preserve">sprendimu </w:t>
      </w:r>
      <w:r w:rsidR="006B7A69" w:rsidRPr="006B7A69">
        <w:rPr>
          <w:rFonts w:ascii="Times New Roman" w:eastAsia="Andale Sans UI" w:hAnsi="Times New Roman" w:cs="Times New Roman"/>
          <w:kern w:val="2"/>
          <w:sz w:val="24"/>
          <w:szCs w:val="24"/>
          <w:lang w:eastAsia="ar-SA"/>
        </w:rPr>
        <w:t>Nr. T-323</w:t>
      </w:r>
      <w:r w:rsidRPr="001D1FE7">
        <w:rPr>
          <w:rFonts w:ascii="Times New Roman" w:eastAsia="Andale Sans UI" w:hAnsi="Times New Roman" w:cs="Times New Roman"/>
          <w:kern w:val="2"/>
          <w:sz w:val="24"/>
          <w:szCs w:val="24"/>
          <w:lang w:eastAsia="ar-SA"/>
        </w:rPr>
        <w:t xml:space="preserve"> garbės piliečio vardas suteiktas </w:t>
      </w:r>
      <w:r w:rsidR="006B7A69">
        <w:rPr>
          <w:rFonts w:ascii="Times New Roman" w:eastAsia="Andale Sans UI" w:hAnsi="Times New Roman" w:cs="Times New Roman"/>
          <w:kern w:val="2"/>
          <w:sz w:val="24"/>
          <w:szCs w:val="24"/>
          <w:lang w:eastAsia="ar-SA"/>
        </w:rPr>
        <w:t>Jonui Nekrašiui</w:t>
      </w:r>
      <w:r w:rsidR="00C31DA0">
        <w:rPr>
          <w:rFonts w:ascii="Times New Roman" w:eastAsia="Andale Sans UI" w:hAnsi="Times New Roman" w:cs="Times New Roman"/>
          <w:kern w:val="2"/>
          <w:sz w:val="24"/>
          <w:szCs w:val="24"/>
          <w:lang w:eastAsia="ar-SA"/>
        </w:rPr>
        <w:t xml:space="preserve"> </w:t>
      </w:r>
      <w:r w:rsidR="00C31DA0" w:rsidRPr="00C31DA0">
        <w:rPr>
          <w:rFonts w:ascii="Times New Roman" w:eastAsia="Andale Sans UI" w:hAnsi="Times New Roman" w:cs="Times New Roman"/>
          <w:kern w:val="2"/>
          <w:sz w:val="24"/>
          <w:szCs w:val="24"/>
          <w:lang w:eastAsia="ar-SA"/>
        </w:rPr>
        <w:t>už reikšmingus darbus puoselėjant istorinę Šiaulių miesto kultūros, meno ir sporto atmintį, aktyvią kraštotyrinę bei švietėjišką veiklą, miesto vardo garsinimą.</w:t>
      </w:r>
      <w:r w:rsidRPr="001D1FE7">
        <w:rPr>
          <w:rFonts w:ascii="Times New Roman" w:eastAsia="Andale Sans UI" w:hAnsi="Times New Roman" w:cs="Times New Roman"/>
          <w:kern w:val="2"/>
          <w:sz w:val="24"/>
          <w:szCs w:val="24"/>
          <w:lang w:eastAsia="ar-SA"/>
        </w:rPr>
        <w:t xml:space="preserve">  </w:t>
      </w:r>
    </w:p>
    <w:p w14:paraId="2A6B830D" w14:textId="77777777" w:rsidR="00787EC3" w:rsidRPr="002D0159" w:rsidRDefault="00787EC3" w:rsidP="00787EC3">
      <w:pPr>
        <w:suppressAutoHyphens/>
        <w:spacing w:after="0" w:line="240" w:lineRule="auto"/>
        <w:ind w:firstLine="540"/>
        <w:jc w:val="both"/>
        <w:rPr>
          <w:rFonts w:ascii="Times New Roman" w:eastAsia="Andale Sans UI" w:hAnsi="Times New Roman" w:cs="Times New Roman"/>
          <w:kern w:val="2"/>
          <w:sz w:val="24"/>
          <w:szCs w:val="24"/>
          <w:lang w:eastAsia="ar-SA"/>
        </w:rPr>
      </w:pPr>
    </w:p>
    <w:p w14:paraId="798F601D" w14:textId="0BF98379" w:rsidR="00787EC3" w:rsidRPr="002D0159" w:rsidRDefault="00CD1A4D" w:rsidP="00787EC3">
      <w:pPr>
        <w:pStyle w:val="Sraopastraipa"/>
        <w:numPr>
          <w:ilvl w:val="0"/>
          <w:numId w:val="1"/>
        </w:numPr>
        <w:tabs>
          <w:tab w:val="clear" w:pos="720"/>
          <w:tab w:val="left" w:pos="426"/>
          <w:tab w:val="num" w:pos="709"/>
        </w:tabs>
        <w:suppressAutoHyphens/>
        <w:spacing w:after="0" w:line="240" w:lineRule="auto"/>
        <w:jc w:val="center"/>
        <w:rPr>
          <w:rFonts w:ascii="Times New Roman" w:eastAsia="Calibri" w:hAnsi="Times New Roman" w:cs="Times New Roman"/>
          <w:b/>
          <w:sz w:val="24"/>
          <w:szCs w:val="24"/>
        </w:rPr>
      </w:pPr>
      <w:r w:rsidRPr="00CD1A4D">
        <w:rPr>
          <w:rFonts w:ascii="Times New Roman" w:eastAsia="Calibri" w:hAnsi="Times New Roman" w:cs="Times New Roman"/>
          <w:b/>
          <w:sz w:val="24"/>
          <w:szCs w:val="24"/>
        </w:rPr>
        <w:lastRenderedPageBreak/>
        <w:t xml:space="preserve">Šiaulių miesto savivaldybės tarybos </w:t>
      </w:r>
      <w:hyperlink r:id="rId12" w:history="1">
        <w:r w:rsidR="00F715B1">
          <w:rPr>
            <w:rFonts w:ascii="Times New Roman" w:eastAsia="Calibri" w:hAnsi="Times New Roman" w:cs="Times New Roman"/>
            <w:b/>
            <w:sz w:val="24"/>
            <w:szCs w:val="24"/>
          </w:rPr>
          <w:t>P</w:t>
        </w:r>
        <w:r w:rsidR="00616E82">
          <w:rPr>
            <w:rFonts w:ascii="Times New Roman" w:eastAsia="Calibri" w:hAnsi="Times New Roman" w:cs="Times New Roman"/>
            <w:b/>
            <w:sz w:val="24"/>
            <w:szCs w:val="24"/>
          </w:rPr>
          <w:t>eticijų</w:t>
        </w:r>
        <w:r w:rsidR="00787EC3" w:rsidRPr="002D0159">
          <w:rPr>
            <w:rFonts w:ascii="Times New Roman" w:eastAsia="Calibri" w:hAnsi="Times New Roman" w:cs="Times New Roman"/>
            <w:b/>
            <w:sz w:val="24"/>
            <w:szCs w:val="24"/>
          </w:rPr>
          <w:t xml:space="preserve"> komisija</w:t>
        </w:r>
      </w:hyperlink>
    </w:p>
    <w:p w14:paraId="0C6722F0" w14:textId="77777777" w:rsidR="00787EC3" w:rsidRPr="002D0159" w:rsidRDefault="00787EC3" w:rsidP="00787EC3">
      <w:pPr>
        <w:suppressAutoHyphens/>
        <w:spacing w:after="0" w:line="240" w:lineRule="auto"/>
        <w:ind w:firstLine="360"/>
        <w:jc w:val="both"/>
        <w:rPr>
          <w:rFonts w:ascii="Times New Roman" w:eastAsia="Calibri" w:hAnsi="Times New Roman" w:cs="Times New Roman"/>
          <w:sz w:val="24"/>
          <w:szCs w:val="24"/>
        </w:rPr>
      </w:pPr>
    </w:p>
    <w:p w14:paraId="4E84ACD9" w14:textId="2717A82D" w:rsidR="008D3117" w:rsidRPr="008D3117" w:rsidRDefault="00092502" w:rsidP="008D3117">
      <w:pPr>
        <w:suppressAutoHyphens/>
        <w:spacing w:after="0" w:line="240" w:lineRule="auto"/>
        <w:ind w:firstLine="567"/>
        <w:jc w:val="both"/>
        <w:rPr>
          <w:rFonts w:ascii="Times New Roman" w:eastAsia="Calibri" w:hAnsi="Times New Roman" w:cs="Times New Roman"/>
          <w:sz w:val="24"/>
          <w:szCs w:val="24"/>
        </w:rPr>
      </w:pPr>
      <w:r w:rsidRPr="00092502">
        <w:rPr>
          <w:rFonts w:ascii="Times New Roman" w:eastAsia="Calibri" w:hAnsi="Times New Roman" w:cs="Times New Roman"/>
          <w:sz w:val="24"/>
          <w:szCs w:val="24"/>
        </w:rPr>
        <w:t xml:space="preserve">Šiaulių miesto savivaldybės </w:t>
      </w:r>
      <w:r w:rsidR="00F715B1">
        <w:rPr>
          <w:rFonts w:ascii="Times New Roman" w:eastAsia="Calibri" w:hAnsi="Times New Roman" w:cs="Times New Roman"/>
          <w:sz w:val="24"/>
          <w:szCs w:val="24"/>
        </w:rPr>
        <w:t>tarybos P</w:t>
      </w:r>
      <w:r w:rsidR="000E7518">
        <w:rPr>
          <w:rFonts w:ascii="Times New Roman" w:eastAsia="Calibri" w:hAnsi="Times New Roman" w:cs="Times New Roman"/>
          <w:sz w:val="24"/>
          <w:szCs w:val="24"/>
        </w:rPr>
        <w:t>eticijų</w:t>
      </w:r>
      <w:r w:rsidRPr="00092502">
        <w:rPr>
          <w:rFonts w:ascii="Times New Roman" w:eastAsia="Calibri" w:hAnsi="Times New Roman" w:cs="Times New Roman"/>
          <w:sz w:val="24"/>
          <w:szCs w:val="24"/>
        </w:rPr>
        <w:t xml:space="preserve"> komisijos</w:t>
      </w:r>
      <w:r w:rsidR="00526207">
        <w:rPr>
          <w:rFonts w:ascii="Times New Roman" w:eastAsia="Calibri" w:hAnsi="Times New Roman" w:cs="Times New Roman"/>
          <w:sz w:val="24"/>
          <w:szCs w:val="24"/>
        </w:rPr>
        <w:t xml:space="preserve"> </w:t>
      </w:r>
      <w:r w:rsidR="00526207" w:rsidRPr="00526207">
        <w:rPr>
          <w:rFonts w:ascii="Times New Roman" w:eastAsia="Calibri" w:hAnsi="Times New Roman" w:cs="Times New Roman"/>
          <w:sz w:val="24"/>
          <w:szCs w:val="24"/>
        </w:rPr>
        <w:t xml:space="preserve">(toliau – </w:t>
      </w:r>
      <w:r w:rsidR="00526207">
        <w:rPr>
          <w:rFonts w:ascii="Times New Roman" w:eastAsia="Calibri" w:hAnsi="Times New Roman" w:cs="Times New Roman"/>
          <w:sz w:val="24"/>
          <w:szCs w:val="24"/>
        </w:rPr>
        <w:t>Peticijų</w:t>
      </w:r>
      <w:r w:rsidR="00526207" w:rsidRPr="00526207">
        <w:rPr>
          <w:rFonts w:ascii="Times New Roman" w:eastAsia="Calibri" w:hAnsi="Times New Roman" w:cs="Times New Roman"/>
          <w:sz w:val="24"/>
          <w:szCs w:val="24"/>
        </w:rPr>
        <w:t xml:space="preserve"> komisija)</w:t>
      </w:r>
      <w:r w:rsidRPr="00092502">
        <w:rPr>
          <w:rFonts w:ascii="Times New Roman" w:eastAsia="Calibri" w:hAnsi="Times New Roman" w:cs="Times New Roman"/>
          <w:sz w:val="24"/>
          <w:szCs w:val="24"/>
        </w:rPr>
        <w:t xml:space="preserve"> nariai:</w:t>
      </w:r>
      <w:r>
        <w:rPr>
          <w:rFonts w:ascii="Times New Roman" w:eastAsia="Calibri" w:hAnsi="Times New Roman" w:cs="Times New Roman"/>
          <w:sz w:val="24"/>
          <w:szCs w:val="24"/>
        </w:rPr>
        <w:t xml:space="preserve"> </w:t>
      </w:r>
      <w:r w:rsidR="00514EBA" w:rsidRPr="00514EBA">
        <w:rPr>
          <w:rFonts w:ascii="Times New Roman" w:eastAsia="Calibri" w:hAnsi="Times New Roman" w:cs="Times New Roman"/>
          <w:sz w:val="24"/>
          <w:szCs w:val="24"/>
        </w:rPr>
        <w:t>Jonas Bartkus</w:t>
      </w:r>
      <w:r w:rsidR="00514EBA">
        <w:rPr>
          <w:rFonts w:ascii="Times New Roman" w:eastAsia="Calibri" w:hAnsi="Times New Roman" w:cs="Times New Roman"/>
          <w:sz w:val="24"/>
          <w:szCs w:val="24"/>
        </w:rPr>
        <w:t xml:space="preserve">, Vytautas Juškus ir </w:t>
      </w:r>
      <w:r w:rsidR="00514EBA" w:rsidRPr="00514EBA">
        <w:rPr>
          <w:rFonts w:ascii="Times New Roman" w:eastAsia="Calibri" w:hAnsi="Times New Roman" w:cs="Times New Roman"/>
          <w:sz w:val="24"/>
          <w:szCs w:val="24"/>
        </w:rPr>
        <w:t>Pranas Nainys</w:t>
      </w:r>
      <w:r w:rsidR="00514EBA">
        <w:rPr>
          <w:rFonts w:ascii="Times New Roman" w:eastAsia="Calibri" w:hAnsi="Times New Roman" w:cs="Times New Roman"/>
          <w:sz w:val="24"/>
          <w:szCs w:val="24"/>
        </w:rPr>
        <w:t>.</w:t>
      </w:r>
      <w:r w:rsidR="00526207">
        <w:t xml:space="preserve"> </w:t>
      </w:r>
      <w:r w:rsidR="008A4AF1" w:rsidRPr="00603085">
        <w:rPr>
          <w:rFonts w:ascii="Times New Roman" w:eastAsia="Calibri" w:hAnsi="Times New Roman" w:cs="Times New Roman"/>
          <w:sz w:val="24"/>
          <w:szCs w:val="24"/>
        </w:rPr>
        <w:t>2024</w:t>
      </w:r>
      <w:r w:rsidR="008A4AF1">
        <w:rPr>
          <w:rFonts w:ascii="Times New Roman" w:eastAsia="Calibri" w:hAnsi="Times New Roman" w:cs="Times New Roman"/>
          <w:sz w:val="24"/>
          <w:szCs w:val="24"/>
        </w:rPr>
        <w:t xml:space="preserve"> metais</w:t>
      </w:r>
      <w:r w:rsidR="000E7518" w:rsidRPr="000E7518">
        <w:rPr>
          <w:rFonts w:ascii="Times New Roman" w:eastAsia="Calibri" w:hAnsi="Times New Roman" w:cs="Times New Roman"/>
          <w:sz w:val="24"/>
          <w:szCs w:val="24"/>
        </w:rPr>
        <w:t xml:space="preserve"> </w:t>
      </w:r>
      <w:r w:rsidR="008D3117">
        <w:rPr>
          <w:rFonts w:ascii="Times New Roman" w:eastAsia="Calibri" w:hAnsi="Times New Roman" w:cs="Times New Roman"/>
          <w:sz w:val="24"/>
          <w:szCs w:val="24"/>
        </w:rPr>
        <w:t>gauti 2 kreipimaisi</w:t>
      </w:r>
      <w:r w:rsidR="008D3117" w:rsidRPr="008D3117">
        <w:rPr>
          <w:rFonts w:ascii="Times New Roman" w:eastAsia="Calibri" w:hAnsi="Times New Roman" w:cs="Times New Roman"/>
          <w:sz w:val="24"/>
          <w:szCs w:val="24"/>
        </w:rPr>
        <w:t>:</w:t>
      </w:r>
    </w:p>
    <w:p w14:paraId="01F04DA2" w14:textId="77777777" w:rsidR="00D21E5A" w:rsidRDefault="008D3117" w:rsidP="00C27DB8">
      <w:pPr>
        <w:pStyle w:val="Sraopastraipa"/>
        <w:numPr>
          <w:ilvl w:val="0"/>
          <w:numId w:val="10"/>
        </w:numPr>
        <w:suppressAutoHyphens/>
        <w:spacing w:after="0" w:line="240" w:lineRule="auto"/>
        <w:jc w:val="both"/>
        <w:rPr>
          <w:rFonts w:ascii="Times New Roman" w:eastAsia="Calibri" w:hAnsi="Times New Roman" w:cs="Times New Roman"/>
          <w:sz w:val="24"/>
          <w:szCs w:val="24"/>
        </w:rPr>
      </w:pPr>
      <w:r w:rsidRPr="00D21E5A">
        <w:rPr>
          <w:rFonts w:ascii="Times New Roman" w:eastAsia="Calibri" w:hAnsi="Times New Roman" w:cs="Times New Roman"/>
          <w:sz w:val="24"/>
          <w:szCs w:val="24"/>
        </w:rPr>
        <w:t xml:space="preserve">Mariaus Kučinsko kreipimasis „Dėl dviračio </w:t>
      </w:r>
      <w:proofErr w:type="spellStart"/>
      <w:r w:rsidRPr="00D21E5A">
        <w:rPr>
          <w:rFonts w:ascii="Times New Roman" w:eastAsia="Calibri" w:hAnsi="Times New Roman" w:cs="Times New Roman"/>
          <w:sz w:val="24"/>
          <w:szCs w:val="24"/>
        </w:rPr>
        <w:t>vežimosi</w:t>
      </w:r>
      <w:proofErr w:type="spellEnd"/>
      <w:r w:rsidRPr="00D21E5A">
        <w:rPr>
          <w:rFonts w:ascii="Times New Roman" w:eastAsia="Calibri" w:hAnsi="Times New Roman" w:cs="Times New Roman"/>
          <w:sz w:val="24"/>
          <w:szCs w:val="24"/>
        </w:rPr>
        <w:t xml:space="preserve"> miesto, rajono ir tarpmiestiniuose autobusuose“. 2024 m. kovo 28 d. Peticijų komisijos protokoliniu sprendimu, vadovaujantis Lietuvos Respublikos peticijų konstitucinio įstatymo 12 straipsnio 2 dalies 4 punktu,  kreipimasis nepripažintas peticija ir perduotas tolimesniam nagrinėjimui UAB „Busturas“.</w:t>
      </w:r>
    </w:p>
    <w:p w14:paraId="23D6BFFF" w14:textId="7ADEE2D7" w:rsidR="008D3117" w:rsidRPr="00D21E5A" w:rsidRDefault="008D3117" w:rsidP="00C27DB8">
      <w:pPr>
        <w:pStyle w:val="Sraopastraipa"/>
        <w:numPr>
          <w:ilvl w:val="0"/>
          <w:numId w:val="10"/>
        </w:numPr>
        <w:suppressAutoHyphens/>
        <w:spacing w:after="0" w:line="240" w:lineRule="auto"/>
        <w:jc w:val="both"/>
        <w:rPr>
          <w:rFonts w:ascii="Times New Roman" w:eastAsia="Calibri" w:hAnsi="Times New Roman" w:cs="Times New Roman"/>
          <w:sz w:val="24"/>
          <w:szCs w:val="24"/>
        </w:rPr>
      </w:pPr>
      <w:r w:rsidRPr="00D21E5A">
        <w:rPr>
          <w:rFonts w:ascii="Times New Roman" w:eastAsia="Calibri" w:hAnsi="Times New Roman" w:cs="Times New Roman"/>
          <w:sz w:val="24"/>
          <w:szCs w:val="24"/>
        </w:rPr>
        <w:t xml:space="preserve">Mariaus Kučinsko patikslintas kreipimasis „Dėl dviračio </w:t>
      </w:r>
      <w:proofErr w:type="spellStart"/>
      <w:r w:rsidRPr="00D21E5A">
        <w:rPr>
          <w:rFonts w:ascii="Times New Roman" w:eastAsia="Calibri" w:hAnsi="Times New Roman" w:cs="Times New Roman"/>
          <w:sz w:val="24"/>
          <w:szCs w:val="24"/>
        </w:rPr>
        <w:t>vežimosi</w:t>
      </w:r>
      <w:proofErr w:type="spellEnd"/>
      <w:r w:rsidRPr="00D21E5A">
        <w:rPr>
          <w:rFonts w:ascii="Times New Roman" w:eastAsia="Calibri" w:hAnsi="Times New Roman" w:cs="Times New Roman"/>
          <w:sz w:val="24"/>
          <w:szCs w:val="24"/>
        </w:rPr>
        <w:t xml:space="preserve"> rajono autobusuose“. 2024 m. liepos 26 d. Peticijų komisijos protokoliniu sprendimu, vadovaujantis Lietuvos Respublikos peticijų konstitucinio įstatymo 12 straipsnio 2 dalies 7 punktu, nutarta nenagrinėti kaip to paties pareiškėjo ar jo atstovo tai pačiai institucijai pateiktą kreipimąsi dėl tokio paties turinio prašymo ar siūlymo.</w:t>
      </w:r>
    </w:p>
    <w:p w14:paraId="48D8FC15" w14:textId="3F6ACFDB" w:rsidR="00616E82" w:rsidRPr="002D0159" w:rsidRDefault="008D3117" w:rsidP="008D3117">
      <w:pPr>
        <w:suppressAutoHyphens/>
        <w:spacing w:after="0" w:line="240" w:lineRule="auto"/>
        <w:ind w:firstLine="567"/>
        <w:jc w:val="both"/>
        <w:rPr>
          <w:rFonts w:ascii="Times New Roman" w:eastAsia="Calibri" w:hAnsi="Times New Roman" w:cs="Times New Roman"/>
          <w:sz w:val="24"/>
          <w:szCs w:val="24"/>
        </w:rPr>
      </w:pPr>
      <w:r w:rsidRPr="008D3117">
        <w:rPr>
          <w:rFonts w:ascii="Times New Roman" w:eastAsia="Calibri" w:hAnsi="Times New Roman" w:cs="Times New Roman"/>
          <w:sz w:val="24"/>
          <w:szCs w:val="24"/>
        </w:rPr>
        <w:t>Vyriausybės atstovų įstaigos Vyriausybės atstovui Šiaulių ir Telšių apskrityse 2024-07-25 pateiktas atsakymas dėl Mariaus Kučinsko skundo, nurodant, kad Peticijų komisija pareiškėjo Mariaus Kučinsko kreipimąsi išnagrinėjo nepažeisdama Lietuvos Respublikos peticijų konstitucinio įstatymo 8 straipsnio 5 dalyje, 9 dalyje, 12 straipsnyje, numatytų  reikalavimų.</w:t>
      </w:r>
    </w:p>
    <w:p w14:paraId="3CC21233" w14:textId="77777777" w:rsidR="00787EC3" w:rsidRPr="002D0159" w:rsidRDefault="00787EC3" w:rsidP="00787EC3">
      <w:pPr>
        <w:spacing w:after="0" w:line="240" w:lineRule="auto"/>
        <w:ind w:firstLine="540"/>
        <w:jc w:val="both"/>
        <w:rPr>
          <w:rFonts w:ascii="Times New Roman" w:eastAsia="Calibri" w:hAnsi="Times New Roman" w:cs="Times New Roman"/>
          <w:sz w:val="24"/>
          <w:szCs w:val="24"/>
        </w:rPr>
      </w:pPr>
      <w:r w:rsidRPr="002D0159">
        <w:rPr>
          <w:rFonts w:ascii="Times New Roman" w:eastAsia="Calibri" w:hAnsi="Times New Roman" w:cs="Times New Roman"/>
          <w:sz w:val="24"/>
          <w:szCs w:val="24"/>
        </w:rPr>
        <w:t xml:space="preserve"> </w:t>
      </w:r>
    </w:p>
    <w:p w14:paraId="7C410837" w14:textId="3059DBBD" w:rsidR="00787EC3" w:rsidRPr="002D0159" w:rsidRDefault="00A462AB" w:rsidP="00A462AB">
      <w:pPr>
        <w:pStyle w:val="Sraopastraipa"/>
        <w:numPr>
          <w:ilvl w:val="0"/>
          <w:numId w:val="1"/>
        </w:numPr>
        <w:tabs>
          <w:tab w:val="left" w:pos="142"/>
          <w:tab w:val="left" w:pos="284"/>
          <w:tab w:val="left" w:pos="993"/>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462AB">
        <w:rPr>
          <w:rFonts w:ascii="Times New Roman" w:eastAsia="Calibri" w:hAnsi="Times New Roman" w:cs="Times New Roman"/>
          <w:b/>
          <w:bCs/>
          <w:color w:val="000000"/>
          <w:sz w:val="24"/>
          <w:szCs w:val="24"/>
        </w:rPr>
        <w:t xml:space="preserve">Šiaulių miesto savivaldybės </w:t>
      </w:r>
      <w:r w:rsidR="00F715B1">
        <w:rPr>
          <w:rFonts w:ascii="Times New Roman" w:eastAsia="Calibri" w:hAnsi="Times New Roman" w:cs="Times New Roman"/>
          <w:b/>
          <w:bCs/>
          <w:color w:val="000000"/>
          <w:sz w:val="24"/>
          <w:szCs w:val="24"/>
        </w:rPr>
        <w:t>tarybos A</w:t>
      </w:r>
      <w:r w:rsidR="00787EC3" w:rsidRPr="002D0159">
        <w:rPr>
          <w:rFonts w:ascii="Times New Roman" w:eastAsia="Calibri" w:hAnsi="Times New Roman" w:cs="Times New Roman"/>
          <w:b/>
          <w:bCs/>
          <w:color w:val="000000"/>
          <w:sz w:val="24"/>
          <w:szCs w:val="24"/>
        </w:rPr>
        <w:t>ntikorupcijos komisija</w:t>
      </w:r>
    </w:p>
    <w:p w14:paraId="65E51014" w14:textId="77777777" w:rsidR="00787EC3" w:rsidRPr="002D0159" w:rsidRDefault="00787EC3" w:rsidP="00787EC3">
      <w:pPr>
        <w:autoSpaceDE w:val="0"/>
        <w:autoSpaceDN w:val="0"/>
        <w:adjustRightInd w:val="0"/>
        <w:spacing w:after="0" w:line="240" w:lineRule="auto"/>
        <w:rPr>
          <w:rFonts w:ascii="Times New Roman" w:eastAsia="Calibri" w:hAnsi="Times New Roman" w:cs="Times New Roman"/>
          <w:color w:val="000000"/>
          <w:sz w:val="24"/>
          <w:szCs w:val="24"/>
        </w:rPr>
      </w:pPr>
    </w:p>
    <w:p w14:paraId="4242E001" w14:textId="30ADCE60" w:rsidR="00A16734" w:rsidRPr="007A6FBE" w:rsidRDefault="00A462AB" w:rsidP="00A16734">
      <w:pPr>
        <w:spacing w:after="0" w:line="240" w:lineRule="auto"/>
        <w:ind w:firstLine="567"/>
        <w:jc w:val="both"/>
        <w:rPr>
          <w:rFonts w:ascii="Times New Roman" w:eastAsia="Calibri" w:hAnsi="Times New Roman" w:cs="Times New Roman"/>
          <w:color w:val="00B0F0"/>
          <w:sz w:val="24"/>
          <w:szCs w:val="24"/>
        </w:rPr>
      </w:pPr>
      <w:r w:rsidRPr="00A462AB">
        <w:rPr>
          <w:rFonts w:ascii="Times New Roman" w:eastAsia="Calibri" w:hAnsi="Times New Roman" w:cs="Times New Roman"/>
          <w:color w:val="000000"/>
          <w:sz w:val="24"/>
          <w:szCs w:val="24"/>
        </w:rPr>
        <w:t xml:space="preserve">Šiaulių miesto savivaldybės </w:t>
      </w:r>
      <w:r w:rsidR="00F715B1">
        <w:rPr>
          <w:rFonts w:ascii="Times New Roman" w:eastAsia="Calibri" w:hAnsi="Times New Roman" w:cs="Times New Roman"/>
          <w:color w:val="000000"/>
          <w:sz w:val="24"/>
          <w:szCs w:val="24"/>
        </w:rPr>
        <w:t xml:space="preserve">tarybos </w:t>
      </w:r>
      <w:r w:rsidR="00F715B1" w:rsidRPr="00AA32A0">
        <w:rPr>
          <w:rFonts w:ascii="Times New Roman" w:eastAsia="Calibri" w:hAnsi="Times New Roman" w:cs="Times New Roman"/>
          <w:color w:val="000000"/>
          <w:sz w:val="24"/>
          <w:szCs w:val="24"/>
        </w:rPr>
        <w:t>A</w:t>
      </w:r>
      <w:r w:rsidR="00D02928" w:rsidRPr="00AA32A0">
        <w:rPr>
          <w:rFonts w:ascii="Times New Roman" w:eastAsia="Calibri" w:hAnsi="Times New Roman" w:cs="Times New Roman"/>
          <w:color w:val="000000"/>
          <w:sz w:val="24"/>
          <w:szCs w:val="24"/>
        </w:rPr>
        <w:t>ntikorupcijos komisijos</w:t>
      </w:r>
      <w:r w:rsidR="00D02928">
        <w:rPr>
          <w:rFonts w:ascii="Times New Roman" w:eastAsia="Calibri" w:hAnsi="Times New Roman" w:cs="Times New Roman"/>
          <w:color w:val="000000"/>
          <w:sz w:val="24"/>
          <w:szCs w:val="24"/>
        </w:rPr>
        <w:t xml:space="preserve"> </w:t>
      </w:r>
      <w:r w:rsidR="00AA32A0" w:rsidRPr="00AA32A0">
        <w:rPr>
          <w:rFonts w:ascii="Times New Roman" w:eastAsia="Calibri" w:hAnsi="Times New Roman" w:cs="Times New Roman"/>
          <w:color w:val="000000"/>
          <w:sz w:val="24"/>
          <w:szCs w:val="24"/>
        </w:rPr>
        <w:t xml:space="preserve">pirmininkas Vladas Artūras Balsys, nariai: Jonas Bartus, Gediminas </w:t>
      </w:r>
      <w:r w:rsidR="00AA32A0" w:rsidRPr="00EB5A01">
        <w:rPr>
          <w:rFonts w:ascii="Times New Roman" w:eastAsia="Calibri" w:hAnsi="Times New Roman" w:cs="Times New Roman"/>
          <w:color w:val="000000"/>
          <w:sz w:val="24"/>
          <w:szCs w:val="24"/>
        </w:rPr>
        <w:t>Beržinis</w:t>
      </w:r>
      <w:r w:rsidR="00D20CA6">
        <w:rPr>
          <w:rFonts w:ascii="Times New Roman" w:eastAsia="Calibri" w:hAnsi="Times New Roman" w:cs="Times New Roman"/>
          <w:color w:val="000000"/>
          <w:sz w:val="24"/>
          <w:szCs w:val="24"/>
        </w:rPr>
        <w:t xml:space="preserve"> </w:t>
      </w:r>
      <w:r w:rsidR="00AA32A0" w:rsidRPr="00EB5A01">
        <w:rPr>
          <w:rFonts w:ascii="Times New Roman" w:eastAsia="Calibri" w:hAnsi="Times New Roman" w:cs="Times New Roman"/>
          <w:color w:val="000000"/>
          <w:sz w:val="24"/>
          <w:szCs w:val="24"/>
        </w:rPr>
        <w:t>Beržinskas, Diana Cibulskienė,</w:t>
      </w:r>
      <w:r w:rsidR="007A6FBE" w:rsidRPr="00EB5A01">
        <w:rPr>
          <w:rFonts w:ascii="Times New Roman" w:eastAsia="Calibri" w:hAnsi="Times New Roman" w:cs="Times New Roman"/>
          <w:color w:val="000000"/>
          <w:sz w:val="24"/>
          <w:szCs w:val="24"/>
        </w:rPr>
        <w:t xml:space="preserve"> </w:t>
      </w:r>
      <w:r w:rsidR="00AA32A0" w:rsidRPr="00EB5A01">
        <w:rPr>
          <w:rFonts w:ascii="Times New Roman" w:eastAsia="Calibri" w:hAnsi="Times New Roman" w:cs="Times New Roman"/>
          <w:color w:val="000000"/>
          <w:sz w:val="24"/>
          <w:szCs w:val="24"/>
        </w:rPr>
        <w:t>E</w:t>
      </w:r>
      <w:r w:rsidR="00AA32A0" w:rsidRPr="00AA32A0">
        <w:rPr>
          <w:rFonts w:ascii="Times New Roman" w:eastAsia="Calibri" w:hAnsi="Times New Roman" w:cs="Times New Roman"/>
          <w:color w:val="000000"/>
          <w:sz w:val="24"/>
          <w:szCs w:val="24"/>
        </w:rPr>
        <w:t xml:space="preserve">gidijus </w:t>
      </w:r>
      <w:r w:rsidR="00AA32A0" w:rsidRPr="00E07E16">
        <w:rPr>
          <w:rFonts w:ascii="Times New Roman" w:eastAsia="Calibri" w:hAnsi="Times New Roman" w:cs="Times New Roman"/>
          <w:color w:val="000000"/>
          <w:sz w:val="24"/>
          <w:szCs w:val="24"/>
        </w:rPr>
        <w:t>Jankauskas (iki 2024-09-05),</w:t>
      </w:r>
      <w:r w:rsidR="007A6FBE" w:rsidRPr="00E07E16">
        <w:rPr>
          <w:rFonts w:ascii="Times New Roman" w:eastAsia="Calibri" w:hAnsi="Times New Roman" w:cs="Times New Roman"/>
          <w:color w:val="000000"/>
          <w:sz w:val="24"/>
          <w:szCs w:val="24"/>
        </w:rPr>
        <w:t xml:space="preserve"> </w:t>
      </w:r>
      <w:r w:rsidR="00AA32A0" w:rsidRPr="00E07E16">
        <w:rPr>
          <w:rFonts w:ascii="Times New Roman" w:eastAsia="Calibri" w:hAnsi="Times New Roman" w:cs="Times New Roman"/>
          <w:color w:val="000000"/>
          <w:sz w:val="24"/>
          <w:szCs w:val="24"/>
        </w:rPr>
        <w:t xml:space="preserve">Vytautas Juškus, Violeta </w:t>
      </w:r>
      <w:proofErr w:type="spellStart"/>
      <w:r w:rsidR="00AA32A0" w:rsidRPr="00E07E16">
        <w:rPr>
          <w:rFonts w:ascii="Times New Roman" w:eastAsia="Calibri" w:hAnsi="Times New Roman" w:cs="Times New Roman"/>
          <w:color w:val="000000"/>
          <w:sz w:val="24"/>
          <w:szCs w:val="24"/>
        </w:rPr>
        <w:t>Laugalienė</w:t>
      </w:r>
      <w:proofErr w:type="spellEnd"/>
      <w:r w:rsidR="00AA32A0" w:rsidRPr="00E07E16">
        <w:rPr>
          <w:rFonts w:ascii="Times New Roman" w:eastAsia="Calibri" w:hAnsi="Times New Roman" w:cs="Times New Roman"/>
          <w:color w:val="000000"/>
          <w:sz w:val="24"/>
          <w:szCs w:val="24"/>
        </w:rPr>
        <w:t>,</w:t>
      </w:r>
      <w:r w:rsidR="007A6FBE" w:rsidRPr="00E07E16">
        <w:rPr>
          <w:rFonts w:ascii="Times New Roman" w:eastAsia="Calibri" w:hAnsi="Times New Roman" w:cs="Times New Roman"/>
          <w:color w:val="000000"/>
          <w:sz w:val="24"/>
          <w:szCs w:val="24"/>
        </w:rPr>
        <w:t xml:space="preserve"> </w:t>
      </w:r>
      <w:r w:rsidR="00AA32A0" w:rsidRPr="00E07E16">
        <w:rPr>
          <w:rFonts w:ascii="Times New Roman" w:eastAsia="Calibri" w:hAnsi="Times New Roman" w:cs="Times New Roman"/>
          <w:color w:val="000000"/>
          <w:sz w:val="24"/>
          <w:szCs w:val="24"/>
        </w:rPr>
        <w:t xml:space="preserve">Gintautas </w:t>
      </w:r>
      <w:proofErr w:type="spellStart"/>
      <w:r w:rsidR="00AA32A0" w:rsidRPr="00E07E16">
        <w:rPr>
          <w:rFonts w:ascii="Times New Roman" w:eastAsia="Calibri" w:hAnsi="Times New Roman" w:cs="Times New Roman"/>
          <w:color w:val="000000"/>
          <w:sz w:val="24"/>
          <w:szCs w:val="24"/>
        </w:rPr>
        <w:t>Lukošaitis</w:t>
      </w:r>
      <w:proofErr w:type="spellEnd"/>
      <w:r w:rsidR="00AA32A0" w:rsidRPr="00E07E16">
        <w:rPr>
          <w:rFonts w:ascii="Times New Roman" w:eastAsia="Calibri" w:hAnsi="Times New Roman" w:cs="Times New Roman"/>
          <w:color w:val="000000"/>
          <w:sz w:val="24"/>
          <w:szCs w:val="24"/>
        </w:rPr>
        <w:t>,</w:t>
      </w:r>
      <w:r w:rsidR="007A6FBE" w:rsidRPr="00E07E16">
        <w:rPr>
          <w:rFonts w:ascii="Times New Roman" w:eastAsia="Calibri" w:hAnsi="Times New Roman" w:cs="Times New Roman"/>
          <w:color w:val="000000"/>
          <w:sz w:val="24"/>
          <w:szCs w:val="24"/>
        </w:rPr>
        <w:t xml:space="preserve"> </w:t>
      </w:r>
      <w:r w:rsidR="00AA32A0" w:rsidRPr="00E07E16">
        <w:rPr>
          <w:rFonts w:ascii="Times New Roman" w:eastAsia="Calibri" w:hAnsi="Times New Roman" w:cs="Times New Roman"/>
          <w:color w:val="000000"/>
          <w:sz w:val="24"/>
          <w:szCs w:val="24"/>
        </w:rPr>
        <w:t xml:space="preserve">Justas </w:t>
      </w:r>
      <w:proofErr w:type="spellStart"/>
      <w:r w:rsidR="00AA32A0" w:rsidRPr="00E07E16">
        <w:rPr>
          <w:rFonts w:ascii="Times New Roman" w:eastAsia="Calibri" w:hAnsi="Times New Roman" w:cs="Times New Roman"/>
          <w:color w:val="000000"/>
          <w:sz w:val="24"/>
          <w:szCs w:val="24"/>
        </w:rPr>
        <w:t>Niauronis</w:t>
      </w:r>
      <w:proofErr w:type="spellEnd"/>
      <w:r w:rsidR="00AA32A0" w:rsidRPr="00E07E16">
        <w:rPr>
          <w:rFonts w:ascii="Times New Roman" w:eastAsia="Calibri" w:hAnsi="Times New Roman" w:cs="Times New Roman"/>
          <w:color w:val="000000"/>
          <w:sz w:val="24"/>
          <w:szCs w:val="24"/>
        </w:rPr>
        <w:t>,</w:t>
      </w:r>
      <w:r w:rsidR="007A6FBE" w:rsidRPr="00E07E16">
        <w:rPr>
          <w:rFonts w:ascii="Times New Roman" w:eastAsia="Calibri" w:hAnsi="Times New Roman" w:cs="Times New Roman"/>
          <w:color w:val="000000"/>
          <w:sz w:val="24"/>
          <w:szCs w:val="24"/>
        </w:rPr>
        <w:t xml:space="preserve"> </w:t>
      </w:r>
      <w:r w:rsidR="00AA32A0" w:rsidRPr="00E07E16">
        <w:rPr>
          <w:rFonts w:ascii="Times New Roman" w:eastAsia="Calibri" w:hAnsi="Times New Roman" w:cs="Times New Roman"/>
          <w:color w:val="000000"/>
          <w:sz w:val="24"/>
          <w:szCs w:val="24"/>
        </w:rPr>
        <w:t xml:space="preserve">Juozas Pabrėža, Nijolė </w:t>
      </w:r>
      <w:proofErr w:type="spellStart"/>
      <w:r w:rsidR="00AA32A0" w:rsidRPr="00E07E16">
        <w:rPr>
          <w:rFonts w:ascii="Times New Roman" w:eastAsia="Calibri" w:hAnsi="Times New Roman" w:cs="Times New Roman"/>
          <w:color w:val="000000"/>
          <w:sz w:val="24"/>
          <w:szCs w:val="24"/>
        </w:rPr>
        <w:t>Prascevičienė</w:t>
      </w:r>
      <w:proofErr w:type="spellEnd"/>
      <w:r w:rsidR="00AA32A0" w:rsidRPr="00E07E16">
        <w:rPr>
          <w:rFonts w:ascii="Times New Roman" w:eastAsia="Calibri" w:hAnsi="Times New Roman" w:cs="Times New Roman"/>
          <w:color w:val="000000"/>
          <w:sz w:val="24"/>
          <w:szCs w:val="24"/>
        </w:rPr>
        <w:t xml:space="preserve">, Antanas Sireika, Gintautas </w:t>
      </w:r>
      <w:proofErr w:type="spellStart"/>
      <w:r w:rsidR="00AA32A0" w:rsidRPr="00E07E16">
        <w:rPr>
          <w:rFonts w:ascii="Times New Roman" w:eastAsia="Calibri" w:hAnsi="Times New Roman" w:cs="Times New Roman"/>
          <w:color w:val="000000"/>
          <w:sz w:val="24"/>
          <w:szCs w:val="24"/>
        </w:rPr>
        <w:t>Sitnikas</w:t>
      </w:r>
      <w:proofErr w:type="spellEnd"/>
      <w:r w:rsidR="00AA32A0" w:rsidRPr="00E07E16">
        <w:rPr>
          <w:rFonts w:ascii="Times New Roman" w:eastAsia="Calibri" w:hAnsi="Times New Roman" w:cs="Times New Roman"/>
          <w:color w:val="000000"/>
          <w:sz w:val="24"/>
          <w:szCs w:val="24"/>
        </w:rPr>
        <w:t>, Stasys Trijonis, Edvardas Žakaris</w:t>
      </w:r>
      <w:r w:rsidR="00AA32A0" w:rsidRPr="00AA32A0">
        <w:rPr>
          <w:rFonts w:ascii="Times New Roman" w:eastAsia="Calibri" w:hAnsi="Times New Roman" w:cs="Times New Roman"/>
          <w:color w:val="000000"/>
          <w:sz w:val="24"/>
          <w:szCs w:val="24"/>
        </w:rPr>
        <w:t xml:space="preserve"> ir Aurimas Žvinys.</w:t>
      </w:r>
      <w:r w:rsidR="007A6FBE">
        <w:rPr>
          <w:rFonts w:ascii="Times New Roman" w:eastAsia="Calibri" w:hAnsi="Times New Roman" w:cs="Times New Roman"/>
          <w:color w:val="00B0F0"/>
          <w:sz w:val="24"/>
          <w:szCs w:val="24"/>
        </w:rPr>
        <w:t xml:space="preserve"> </w:t>
      </w:r>
    </w:p>
    <w:p w14:paraId="394846B4" w14:textId="7A4186DB" w:rsidR="00787EC3" w:rsidRDefault="00AA32A0" w:rsidP="00AA32A0">
      <w:pPr>
        <w:spacing w:after="0" w:line="240" w:lineRule="auto"/>
        <w:ind w:firstLine="567"/>
        <w:jc w:val="both"/>
        <w:rPr>
          <w:rFonts w:ascii="Times New Roman" w:eastAsia="Calibri" w:hAnsi="Times New Roman" w:cs="Times New Roman"/>
          <w:color w:val="000000"/>
          <w:sz w:val="24"/>
          <w:szCs w:val="24"/>
        </w:rPr>
      </w:pPr>
      <w:r w:rsidRPr="00AA32A0">
        <w:rPr>
          <w:rFonts w:ascii="Times New Roman" w:eastAsia="Calibri" w:hAnsi="Times New Roman" w:cs="Times New Roman"/>
          <w:color w:val="000000"/>
          <w:sz w:val="24"/>
          <w:szCs w:val="24"/>
        </w:rPr>
        <w:t>2024 m</w:t>
      </w:r>
      <w:r w:rsidRPr="007D3664">
        <w:rPr>
          <w:rFonts w:ascii="Times New Roman" w:eastAsia="Calibri" w:hAnsi="Times New Roman" w:cs="Times New Roman"/>
          <w:color w:val="000000"/>
          <w:sz w:val="24"/>
          <w:szCs w:val="24"/>
        </w:rPr>
        <w:t>.</w:t>
      </w:r>
      <w:r w:rsidRPr="007D3664">
        <w:rPr>
          <w:rFonts w:ascii="Times New Roman" w:eastAsia="Calibri" w:hAnsi="Times New Roman" w:cs="Times New Roman"/>
          <w:color w:val="000000"/>
          <w:sz w:val="24"/>
          <w:szCs w:val="24"/>
          <w:lang w:val="fi-FI"/>
        </w:rPr>
        <w:t xml:space="preserve"> komisija rinkosi</w:t>
      </w:r>
      <w:r w:rsidRPr="00AA32A0">
        <w:rPr>
          <w:rFonts w:ascii="Times New Roman" w:eastAsia="Calibri" w:hAnsi="Times New Roman" w:cs="Times New Roman"/>
          <w:color w:val="000000"/>
          <w:sz w:val="24"/>
          <w:szCs w:val="24"/>
          <w:lang w:val="fi-FI"/>
        </w:rPr>
        <w:t xml:space="preserve"> į 4 posėdžius, kurių metu buvo svarstyta ir susipažinta su </w:t>
      </w:r>
      <w:r w:rsidRPr="00AA32A0">
        <w:rPr>
          <w:rFonts w:ascii="Times New Roman" w:eastAsia="Calibri" w:hAnsi="Times New Roman" w:cs="Times New Roman"/>
          <w:color w:val="000000"/>
          <w:sz w:val="24"/>
          <w:szCs w:val="24"/>
        </w:rPr>
        <w:t xml:space="preserve">Šiaulių miesto savivaldybės korupcijos prevencijos </w:t>
      </w:r>
      <w:r w:rsidRPr="00EB5A01">
        <w:rPr>
          <w:rFonts w:ascii="Times New Roman" w:eastAsia="Calibri" w:hAnsi="Times New Roman" w:cs="Times New Roman"/>
          <w:color w:val="000000"/>
          <w:sz w:val="24"/>
          <w:szCs w:val="24"/>
        </w:rPr>
        <w:t>2022</w:t>
      </w:r>
      <w:r w:rsidR="007A6FBE" w:rsidRPr="00EB5A01">
        <w:rPr>
          <w:rFonts w:ascii="Times New Roman" w:eastAsia="Calibri" w:hAnsi="Times New Roman" w:cs="Times New Roman"/>
          <w:color w:val="000000"/>
          <w:sz w:val="24"/>
          <w:szCs w:val="24"/>
        </w:rPr>
        <w:t>–</w:t>
      </w:r>
      <w:r w:rsidRPr="00EB5A01">
        <w:rPr>
          <w:rFonts w:ascii="Times New Roman" w:eastAsia="Calibri" w:hAnsi="Times New Roman" w:cs="Times New Roman"/>
          <w:color w:val="000000"/>
          <w:sz w:val="24"/>
          <w:szCs w:val="24"/>
        </w:rPr>
        <w:t>2023</w:t>
      </w:r>
      <w:r w:rsidRPr="00AA32A0">
        <w:rPr>
          <w:rFonts w:ascii="Times New Roman" w:eastAsia="Calibri" w:hAnsi="Times New Roman" w:cs="Times New Roman"/>
          <w:color w:val="000000"/>
          <w:sz w:val="24"/>
          <w:szCs w:val="24"/>
        </w:rPr>
        <w:t xml:space="preserve"> metų veiksmų plano 2023 m. įgyvendinimo ataskaita i</w:t>
      </w:r>
      <w:r w:rsidRPr="00EB5A01">
        <w:rPr>
          <w:rFonts w:ascii="Times New Roman" w:eastAsia="Calibri" w:hAnsi="Times New Roman" w:cs="Times New Roman"/>
          <w:color w:val="000000"/>
          <w:sz w:val="24"/>
          <w:szCs w:val="24"/>
        </w:rPr>
        <w:t>r k</w:t>
      </w:r>
      <w:r w:rsidRPr="00AA32A0">
        <w:rPr>
          <w:rFonts w:ascii="Times New Roman" w:eastAsia="Calibri" w:hAnsi="Times New Roman" w:cs="Times New Roman"/>
          <w:color w:val="000000"/>
          <w:sz w:val="24"/>
          <w:szCs w:val="24"/>
        </w:rPr>
        <w:t xml:space="preserve">orupcijos pasireiškimo tikimybės nustatymo Šiaulių lopšelyje-darželyje „Gintarėlis“ išvada. </w:t>
      </w:r>
      <w:r w:rsidR="00EB5A01">
        <w:rPr>
          <w:rFonts w:ascii="Times New Roman" w:eastAsia="Calibri" w:hAnsi="Times New Roman" w:cs="Times New Roman"/>
          <w:color w:val="000000"/>
          <w:sz w:val="24"/>
          <w:szCs w:val="24"/>
        </w:rPr>
        <w:t>Posėdžių metu komisija a</w:t>
      </w:r>
      <w:r w:rsidRPr="00EB5A01">
        <w:rPr>
          <w:rFonts w:ascii="Times New Roman" w:eastAsia="Calibri" w:hAnsi="Times New Roman" w:cs="Times New Roman"/>
          <w:color w:val="000000"/>
          <w:sz w:val="24"/>
          <w:szCs w:val="24"/>
        </w:rPr>
        <w:t>ptarė</w:t>
      </w:r>
      <w:r w:rsidRPr="00AA32A0">
        <w:rPr>
          <w:rFonts w:ascii="Times New Roman" w:eastAsia="Calibri" w:hAnsi="Times New Roman" w:cs="Times New Roman"/>
          <w:color w:val="000000"/>
          <w:sz w:val="24"/>
          <w:szCs w:val="24"/>
        </w:rPr>
        <w:t xml:space="preserve"> Šiaulių miesto savivaldybės korupcijos prevencijos 2024–2025 m. veiksmų planą ir pateikė pasiūlymus. </w:t>
      </w:r>
      <w:r w:rsidR="00EB5A01">
        <w:rPr>
          <w:rFonts w:ascii="Times New Roman" w:eastAsia="Calibri" w:hAnsi="Times New Roman" w:cs="Times New Roman"/>
          <w:color w:val="000000"/>
          <w:sz w:val="24"/>
          <w:szCs w:val="24"/>
        </w:rPr>
        <w:t>Komisija d</w:t>
      </w:r>
      <w:r w:rsidRPr="00EB5A01">
        <w:rPr>
          <w:rFonts w:ascii="Times New Roman" w:eastAsia="Calibri" w:hAnsi="Times New Roman" w:cs="Times New Roman"/>
          <w:color w:val="000000"/>
          <w:sz w:val="24"/>
          <w:szCs w:val="24"/>
        </w:rPr>
        <w:t>iskutavo</w:t>
      </w:r>
      <w:r w:rsidRPr="00AA32A0">
        <w:rPr>
          <w:rFonts w:ascii="Times New Roman" w:eastAsia="Calibri" w:hAnsi="Times New Roman" w:cs="Times New Roman"/>
          <w:color w:val="000000"/>
          <w:sz w:val="24"/>
          <w:szCs w:val="24"/>
        </w:rPr>
        <w:t xml:space="preserve"> apie 2023 m. gruodžio 15 d. Korupcijos rizikos valdymo Šiaulių miesto savivaldybės administracijoje vertinimo vidaus audito ataskaitoje pateiktų rekomendacijų įgyvendinimo priemonių planą.</w:t>
      </w:r>
      <w:r w:rsidR="00EB5A01">
        <w:rPr>
          <w:rFonts w:ascii="Times New Roman" w:eastAsia="Calibri" w:hAnsi="Times New Roman" w:cs="Times New Roman"/>
          <w:color w:val="000000"/>
          <w:sz w:val="24"/>
          <w:szCs w:val="24"/>
        </w:rPr>
        <w:t xml:space="preserve"> Komisija</w:t>
      </w:r>
      <w:r w:rsidRPr="00AA32A0">
        <w:rPr>
          <w:rFonts w:ascii="Times New Roman" w:eastAsia="Calibri" w:hAnsi="Times New Roman" w:cs="Times New Roman"/>
          <w:color w:val="000000"/>
          <w:sz w:val="24"/>
          <w:szCs w:val="24"/>
        </w:rPr>
        <w:t xml:space="preserve"> </w:t>
      </w:r>
      <w:r w:rsidR="00EB5A01">
        <w:rPr>
          <w:rFonts w:ascii="Times New Roman" w:eastAsia="Calibri" w:hAnsi="Times New Roman" w:cs="Times New Roman"/>
          <w:color w:val="000000"/>
          <w:sz w:val="24"/>
          <w:szCs w:val="24"/>
        </w:rPr>
        <w:t>d</w:t>
      </w:r>
      <w:r w:rsidRPr="00EB5A01">
        <w:rPr>
          <w:rFonts w:ascii="Times New Roman" w:eastAsia="Calibri" w:hAnsi="Times New Roman" w:cs="Times New Roman"/>
          <w:color w:val="000000"/>
          <w:sz w:val="24"/>
          <w:szCs w:val="24"/>
        </w:rPr>
        <w:t>omėj</w:t>
      </w:r>
      <w:r w:rsidRPr="00AA32A0">
        <w:rPr>
          <w:rFonts w:ascii="Times New Roman" w:eastAsia="Calibri" w:hAnsi="Times New Roman" w:cs="Times New Roman"/>
          <w:color w:val="000000"/>
          <w:sz w:val="24"/>
          <w:szCs w:val="24"/>
        </w:rPr>
        <w:t>os</w:t>
      </w:r>
      <w:r w:rsidRPr="00EB5A01">
        <w:rPr>
          <w:rFonts w:ascii="Times New Roman" w:eastAsia="Calibri" w:hAnsi="Times New Roman" w:cs="Times New Roman"/>
          <w:color w:val="000000"/>
          <w:sz w:val="24"/>
          <w:szCs w:val="24"/>
        </w:rPr>
        <w:t>i</w:t>
      </w:r>
      <w:r w:rsidR="007A6FBE" w:rsidRPr="00EB5A01">
        <w:rPr>
          <w:rFonts w:ascii="Times New Roman" w:eastAsia="Calibri" w:hAnsi="Times New Roman" w:cs="Times New Roman"/>
          <w:color w:val="000000"/>
          <w:sz w:val="24"/>
          <w:szCs w:val="24"/>
        </w:rPr>
        <w:t>,</w:t>
      </w:r>
      <w:r w:rsidRPr="00AA32A0">
        <w:rPr>
          <w:rFonts w:ascii="Times New Roman" w:eastAsia="Calibri" w:hAnsi="Times New Roman" w:cs="Times New Roman"/>
          <w:color w:val="000000"/>
          <w:sz w:val="24"/>
          <w:szCs w:val="24"/>
        </w:rPr>
        <w:t xml:space="preserve"> kaip vykdomi Šiaulių miesto savivaldybės administracijos atsiskaitymai Šiaulių regioniniam atliekų tvarkymo centrui (toliau – ŠRATC) už suteiktas paslaugas, kaip v</w:t>
      </w:r>
      <w:r w:rsidR="00EB5A01">
        <w:rPr>
          <w:rFonts w:ascii="Times New Roman" w:eastAsia="Calibri" w:hAnsi="Times New Roman" w:cs="Times New Roman"/>
          <w:color w:val="000000"/>
          <w:sz w:val="24"/>
          <w:szCs w:val="24"/>
        </w:rPr>
        <w:t>ykdoma įmonės veiklos kontrolė, a</w:t>
      </w:r>
      <w:r w:rsidRPr="00EB5A01">
        <w:rPr>
          <w:rFonts w:ascii="Times New Roman" w:eastAsia="Calibri" w:hAnsi="Times New Roman" w:cs="Times New Roman"/>
          <w:color w:val="000000"/>
          <w:sz w:val="24"/>
          <w:szCs w:val="24"/>
        </w:rPr>
        <w:t>nalizavo</w:t>
      </w:r>
      <w:r w:rsidR="007A6FBE" w:rsidRPr="00EB5A01">
        <w:rPr>
          <w:rFonts w:ascii="Times New Roman" w:eastAsia="Calibri" w:hAnsi="Times New Roman" w:cs="Times New Roman"/>
          <w:color w:val="000000"/>
          <w:sz w:val="24"/>
          <w:szCs w:val="24"/>
        </w:rPr>
        <w:t>,</w:t>
      </w:r>
      <w:r w:rsidRPr="00AA32A0">
        <w:rPr>
          <w:rFonts w:ascii="Times New Roman" w:eastAsia="Calibri" w:hAnsi="Times New Roman" w:cs="Times New Roman"/>
          <w:color w:val="000000"/>
          <w:sz w:val="24"/>
          <w:szCs w:val="24"/>
        </w:rPr>
        <w:t xml:space="preserve"> kokia informacija apie viešuosius pirkimus yra skelbiama Šiaulių miesto savivaldybės valdomų įstaigų ir į</w:t>
      </w:r>
      <w:r w:rsidR="00E07E16">
        <w:rPr>
          <w:rFonts w:ascii="Times New Roman" w:eastAsia="Calibri" w:hAnsi="Times New Roman" w:cs="Times New Roman"/>
          <w:color w:val="000000"/>
          <w:sz w:val="24"/>
          <w:szCs w:val="24"/>
        </w:rPr>
        <w:t>monių internetinėse svetainėse ir</w:t>
      </w:r>
      <w:r w:rsidRPr="00AA32A0">
        <w:rPr>
          <w:rFonts w:ascii="Times New Roman" w:eastAsia="Calibri" w:hAnsi="Times New Roman" w:cs="Times New Roman"/>
          <w:color w:val="000000"/>
          <w:sz w:val="24"/>
          <w:szCs w:val="24"/>
        </w:rPr>
        <w:t xml:space="preserve"> kaip vykdoma Šiaulių regiono atliekų tvarkymo centro technologinių procesų kontrolė. </w:t>
      </w:r>
      <w:r w:rsidR="00E07E16">
        <w:rPr>
          <w:rFonts w:ascii="Times New Roman" w:eastAsia="Calibri" w:hAnsi="Times New Roman" w:cs="Times New Roman"/>
          <w:color w:val="000000"/>
          <w:sz w:val="24"/>
          <w:szCs w:val="24"/>
        </w:rPr>
        <w:t>Diskutuota</w:t>
      </w:r>
      <w:r w:rsidR="007A6FBE">
        <w:rPr>
          <w:rFonts w:ascii="Times New Roman" w:eastAsia="Calibri" w:hAnsi="Times New Roman" w:cs="Times New Roman"/>
          <w:color w:val="00B0F0"/>
          <w:sz w:val="24"/>
          <w:szCs w:val="24"/>
        </w:rPr>
        <w:t xml:space="preserve"> </w:t>
      </w:r>
      <w:r w:rsidRPr="00E07E16">
        <w:rPr>
          <w:rFonts w:ascii="Times New Roman" w:eastAsia="Calibri" w:hAnsi="Times New Roman" w:cs="Times New Roman"/>
          <w:color w:val="000000"/>
          <w:sz w:val="24"/>
          <w:szCs w:val="24"/>
        </w:rPr>
        <w:t>dėl</w:t>
      </w:r>
      <w:r w:rsidRPr="00AA32A0">
        <w:rPr>
          <w:rFonts w:ascii="Times New Roman" w:eastAsia="Calibri" w:hAnsi="Times New Roman" w:cs="Times New Roman"/>
          <w:color w:val="000000"/>
          <w:sz w:val="24"/>
          <w:szCs w:val="24"/>
        </w:rPr>
        <w:t xml:space="preserve"> rekomendacijų, pateiktų 2023-12-15 korupcijos rizikos valdymo Šiaulių miesto savivaldybės administracijoje vertinimo vidaus audito ataskaitoje, įgyvendinimo priemonių plano 5 rekomendacijos „Identifikuotos didžiausios korupcijos riziką keliančios Savivaldybės administracijos veiklos sritys bei nustatyti galimi su jomis susiję korupcijos r</w:t>
      </w:r>
      <w:r w:rsidR="00E07E16">
        <w:rPr>
          <w:rFonts w:ascii="Times New Roman" w:eastAsia="Calibri" w:hAnsi="Times New Roman" w:cs="Times New Roman"/>
          <w:color w:val="000000"/>
          <w:sz w:val="24"/>
          <w:szCs w:val="24"/>
        </w:rPr>
        <w:t>izikos veiksniai“ įgyvendinimo.</w:t>
      </w:r>
    </w:p>
    <w:p w14:paraId="49E0D05C" w14:textId="77777777" w:rsidR="00357E9B" w:rsidRDefault="00357E9B" w:rsidP="00AA32A0">
      <w:pPr>
        <w:spacing w:after="0" w:line="240" w:lineRule="auto"/>
        <w:ind w:firstLine="567"/>
        <w:jc w:val="both"/>
        <w:rPr>
          <w:rFonts w:ascii="Times New Roman" w:eastAsia="Calibri" w:hAnsi="Times New Roman" w:cs="Times New Roman"/>
          <w:color w:val="000000"/>
          <w:sz w:val="24"/>
          <w:szCs w:val="24"/>
        </w:rPr>
      </w:pPr>
    </w:p>
    <w:p w14:paraId="46371529" w14:textId="366EC8BA" w:rsidR="00787EC3" w:rsidRPr="002D0159" w:rsidRDefault="00787EC3" w:rsidP="00787EC3">
      <w:pPr>
        <w:pStyle w:val="Sraopastraipa"/>
        <w:numPr>
          <w:ilvl w:val="0"/>
          <w:numId w:val="1"/>
        </w:numPr>
        <w:suppressAutoHyphens/>
        <w:autoSpaceDN w:val="0"/>
        <w:spacing w:line="247" w:lineRule="auto"/>
        <w:jc w:val="center"/>
        <w:textAlignment w:val="baseline"/>
        <w:rPr>
          <w:rFonts w:ascii="Times New Roman" w:eastAsia="Calibri" w:hAnsi="Times New Roman" w:cs="Times New Roman"/>
          <w:b/>
          <w:sz w:val="24"/>
          <w:szCs w:val="24"/>
        </w:rPr>
      </w:pPr>
      <w:r w:rsidRPr="002D0159">
        <w:rPr>
          <w:rFonts w:ascii="Times New Roman" w:eastAsia="Calibri" w:hAnsi="Times New Roman" w:cs="Times New Roman"/>
          <w:b/>
          <w:sz w:val="24"/>
          <w:szCs w:val="24"/>
        </w:rPr>
        <w:t>Šiaulių miesto sa</w:t>
      </w:r>
      <w:r w:rsidR="00BF0D25">
        <w:rPr>
          <w:rFonts w:ascii="Times New Roman" w:eastAsia="Calibri" w:hAnsi="Times New Roman" w:cs="Times New Roman"/>
          <w:b/>
          <w:sz w:val="24"/>
          <w:szCs w:val="24"/>
        </w:rPr>
        <w:t>vivaldybei priklausančių akcijų</w:t>
      </w:r>
      <w:r w:rsidRPr="002D0159">
        <w:rPr>
          <w:rFonts w:ascii="Times New Roman" w:eastAsia="Calibri" w:hAnsi="Times New Roman" w:cs="Times New Roman"/>
          <w:b/>
          <w:sz w:val="24"/>
          <w:szCs w:val="24"/>
        </w:rPr>
        <w:t xml:space="preserve"> privatizavimo komisija</w:t>
      </w:r>
    </w:p>
    <w:p w14:paraId="4A33A0B5" w14:textId="77777777" w:rsidR="00787EC3" w:rsidRPr="002D0159" w:rsidRDefault="00787EC3" w:rsidP="00787EC3">
      <w:pPr>
        <w:pStyle w:val="Sraopastraipa"/>
        <w:tabs>
          <w:tab w:val="left" w:pos="426"/>
        </w:tabs>
        <w:autoSpaceDE w:val="0"/>
        <w:autoSpaceDN w:val="0"/>
        <w:adjustRightInd w:val="0"/>
        <w:spacing w:after="0" w:line="240" w:lineRule="auto"/>
        <w:ind w:left="0"/>
        <w:rPr>
          <w:rFonts w:ascii="Times New Roman" w:eastAsia="Calibri" w:hAnsi="Times New Roman" w:cs="Times New Roman"/>
          <w:b/>
          <w:color w:val="000000"/>
          <w:sz w:val="24"/>
          <w:szCs w:val="24"/>
        </w:rPr>
      </w:pPr>
    </w:p>
    <w:p w14:paraId="39A91F4A" w14:textId="20D0A946" w:rsidR="00787EC3" w:rsidRDefault="00B00FF2" w:rsidP="00976FEA">
      <w:pPr>
        <w:suppressAutoHyphens/>
        <w:autoSpaceDN w:val="0"/>
        <w:spacing w:after="0" w:line="247" w:lineRule="auto"/>
        <w:ind w:firstLine="567"/>
        <w:jc w:val="both"/>
        <w:textAlignment w:val="baseline"/>
        <w:rPr>
          <w:rFonts w:ascii="Times New Roman" w:eastAsia="Calibri" w:hAnsi="Times New Roman" w:cs="Times New Roman"/>
          <w:sz w:val="24"/>
          <w:szCs w:val="24"/>
        </w:rPr>
      </w:pPr>
      <w:r w:rsidRPr="00B00FF2">
        <w:rPr>
          <w:rFonts w:ascii="Times New Roman" w:eastAsia="Calibri" w:hAnsi="Times New Roman" w:cs="Times New Roman"/>
          <w:sz w:val="24"/>
          <w:szCs w:val="24"/>
        </w:rPr>
        <w:t>Šiaulių m</w:t>
      </w:r>
      <w:r w:rsidR="00976FEA">
        <w:rPr>
          <w:rFonts w:ascii="Times New Roman" w:eastAsia="Calibri" w:hAnsi="Times New Roman" w:cs="Times New Roman"/>
          <w:sz w:val="24"/>
          <w:szCs w:val="24"/>
        </w:rPr>
        <w:t>iesto savivaldybei priklausančių</w:t>
      </w:r>
      <w:r w:rsidR="008C18E1">
        <w:rPr>
          <w:rFonts w:ascii="Times New Roman" w:eastAsia="Calibri" w:hAnsi="Times New Roman" w:cs="Times New Roman"/>
          <w:sz w:val="24"/>
          <w:szCs w:val="24"/>
        </w:rPr>
        <w:t xml:space="preserve"> </w:t>
      </w:r>
      <w:r w:rsidRPr="00976FEA">
        <w:rPr>
          <w:rFonts w:ascii="Times New Roman" w:eastAsia="Calibri" w:hAnsi="Times New Roman" w:cs="Times New Roman"/>
          <w:sz w:val="24"/>
          <w:szCs w:val="24"/>
        </w:rPr>
        <w:t>akcijų privatizavimo</w:t>
      </w:r>
      <w:r>
        <w:rPr>
          <w:rFonts w:ascii="Times New Roman" w:eastAsia="Calibri" w:hAnsi="Times New Roman" w:cs="Times New Roman"/>
          <w:sz w:val="24"/>
          <w:szCs w:val="24"/>
        </w:rPr>
        <w:t xml:space="preserve"> komisijos nariai:</w:t>
      </w:r>
      <w:r w:rsidRPr="00B00FF2">
        <w:rPr>
          <w:rFonts w:ascii="Times New Roman" w:eastAsia="Calibri" w:hAnsi="Times New Roman" w:cs="Times New Roman"/>
          <w:sz w:val="24"/>
          <w:szCs w:val="24"/>
        </w:rPr>
        <w:t xml:space="preserve"> Vladas Artūras Balsys</w:t>
      </w:r>
      <w:r>
        <w:rPr>
          <w:rFonts w:ascii="Times New Roman" w:eastAsia="Calibri" w:hAnsi="Times New Roman" w:cs="Times New Roman"/>
          <w:sz w:val="24"/>
          <w:szCs w:val="24"/>
        </w:rPr>
        <w:t xml:space="preserve"> ir </w:t>
      </w:r>
      <w:r w:rsidRPr="00A16734">
        <w:rPr>
          <w:rFonts w:ascii="Times New Roman" w:eastAsia="Calibri" w:hAnsi="Times New Roman" w:cs="Times New Roman"/>
          <w:color w:val="000000"/>
          <w:sz w:val="24"/>
          <w:szCs w:val="24"/>
        </w:rPr>
        <w:t>Egidijus Jankauskas</w:t>
      </w:r>
      <w:r>
        <w:rPr>
          <w:rFonts w:ascii="Times New Roman" w:eastAsia="Calibri" w:hAnsi="Times New Roman" w:cs="Times New Roman"/>
          <w:color w:val="000000"/>
          <w:sz w:val="24"/>
          <w:szCs w:val="24"/>
        </w:rPr>
        <w:t>.</w:t>
      </w:r>
      <w:r w:rsidR="0095572B">
        <w:rPr>
          <w:rFonts w:ascii="Times New Roman" w:eastAsia="Calibri" w:hAnsi="Times New Roman" w:cs="Times New Roman"/>
          <w:sz w:val="24"/>
          <w:szCs w:val="24"/>
        </w:rPr>
        <w:t xml:space="preserve"> </w:t>
      </w:r>
      <w:r w:rsidR="0095572B" w:rsidRPr="0095572B">
        <w:rPr>
          <w:rFonts w:ascii="Times New Roman" w:eastAsia="Calibri" w:hAnsi="Times New Roman" w:cs="Times New Roman"/>
          <w:sz w:val="24"/>
          <w:szCs w:val="24"/>
        </w:rPr>
        <w:t>2024 metais komisija organizavo 3 posėdžius, kurių metu svarstė</w:t>
      </w:r>
      <w:r w:rsidR="00976FEA">
        <w:rPr>
          <w:rFonts w:ascii="Times New Roman" w:eastAsia="Calibri" w:hAnsi="Times New Roman" w:cs="Times New Roman"/>
          <w:sz w:val="24"/>
          <w:szCs w:val="24"/>
        </w:rPr>
        <w:t xml:space="preserve"> klausimus dėl</w:t>
      </w:r>
      <w:r w:rsidR="0095572B" w:rsidRPr="0095572B">
        <w:rPr>
          <w:rFonts w:ascii="Times New Roman" w:eastAsia="Calibri" w:hAnsi="Times New Roman" w:cs="Times New Roman"/>
          <w:sz w:val="24"/>
          <w:szCs w:val="24"/>
        </w:rPr>
        <w:t xml:space="preserve"> Šiaulių miesto savivaldybei nuosavybės teise priklausančių UAB „Pabalių turgus“ (įmonės kodas 145827646, adresas: Serbentų g. 92, Šiauliai) paprastųjų vardinių akcijų (10459 vnt.) privatizavimo.</w:t>
      </w:r>
    </w:p>
    <w:p w14:paraId="66F14FF4" w14:textId="77777777" w:rsidR="003C3246" w:rsidRPr="002D0159" w:rsidRDefault="003C3246" w:rsidP="00976FEA">
      <w:pPr>
        <w:suppressAutoHyphens/>
        <w:autoSpaceDN w:val="0"/>
        <w:spacing w:after="0" w:line="247" w:lineRule="auto"/>
        <w:ind w:firstLine="567"/>
        <w:jc w:val="both"/>
        <w:textAlignment w:val="baseline"/>
        <w:rPr>
          <w:rFonts w:ascii="Times New Roman" w:eastAsia="Calibri" w:hAnsi="Times New Roman" w:cs="Times New Roman"/>
          <w:sz w:val="24"/>
          <w:szCs w:val="24"/>
        </w:rPr>
      </w:pPr>
    </w:p>
    <w:p w14:paraId="0579CC1F" w14:textId="77777777" w:rsidR="00787EC3" w:rsidRPr="002D0159" w:rsidRDefault="00787EC3" w:rsidP="00787EC3">
      <w:p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p>
    <w:p w14:paraId="1B1C0623" w14:textId="4B8FB2AE" w:rsidR="004D3E5F" w:rsidRDefault="0073469F" w:rsidP="0073469F">
      <w:pPr>
        <w:pStyle w:val="Sraopastraipa"/>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73469F">
        <w:rPr>
          <w:rFonts w:ascii="Times New Roman" w:eastAsia="Calibri" w:hAnsi="Times New Roman" w:cs="Times New Roman"/>
          <w:b/>
          <w:color w:val="000000"/>
          <w:sz w:val="24"/>
          <w:szCs w:val="24"/>
        </w:rPr>
        <w:lastRenderedPageBreak/>
        <w:t xml:space="preserve">Šiaulių miesto savivaldybės </w:t>
      </w:r>
      <w:r w:rsidR="008563F8">
        <w:rPr>
          <w:rFonts w:ascii="Times New Roman" w:eastAsia="Calibri" w:hAnsi="Times New Roman" w:cs="Times New Roman"/>
          <w:b/>
          <w:color w:val="000000"/>
          <w:sz w:val="24"/>
          <w:szCs w:val="24"/>
        </w:rPr>
        <w:t>š</w:t>
      </w:r>
      <w:r w:rsidR="004D3E5F">
        <w:rPr>
          <w:rFonts w:ascii="Times New Roman" w:eastAsia="Calibri" w:hAnsi="Times New Roman" w:cs="Times New Roman"/>
          <w:b/>
          <w:color w:val="000000"/>
          <w:sz w:val="24"/>
          <w:szCs w:val="24"/>
        </w:rPr>
        <w:t>eimos komisija</w:t>
      </w:r>
    </w:p>
    <w:p w14:paraId="10BF8946" w14:textId="77777777" w:rsidR="004D3E5F" w:rsidRDefault="004D3E5F" w:rsidP="004D3E5F">
      <w:pPr>
        <w:pStyle w:val="Sraopastraipa"/>
        <w:tabs>
          <w:tab w:val="left" w:pos="426"/>
        </w:tabs>
        <w:autoSpaceDE w:val="0"/>
        <w:autoSpaceDN w:val="0"/>
        <w:adjustRightInd w:val="0"/>
        <w:spacing w:after="0" w:line="240" w:lineRule="auto"/>
        <w:ind w:left="0"/>
        <w:rPr>
          <w:rFonts w:ascii="Times New Roman" w:eastAsia="Calibri" w:hAnsi="Times New Roman" w:cs="Times New Roman"/>
          <w:b/>
          <w:color w:val="000000"/>
          <w:sz w:val="24"/>
          <w:szCs w:val="24"/>
        </w:rPr>
      </w:pPr>
    </w:p>
    <w:p w14:paraId="2DFB15F1" w14:textId="091C2319" w:rsidR="004D3E5F" w:rsidRDefault="008563F8" w:rsidP="002E540D">
      <w:pPr>
        <w:spacing w:after="0"/>
        <w:ind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Šiaulių miesto savivaldybės </w:t>
      </w:r>
      <w:r w:rsidRPr="00C73195">
        <w:rPr>
          <w:rFonts w:ascii="Times New Roman" w:eastAsia="Calibri" w:hAnsi="Times New Roman" w:cs="Times New Roman"/>
          <w:color w:val="000000"/>
          <w:sz w:val="24"/>
          <w:szCs w:val="24"/>
        </w:rPr>
        <w:t>š</w:t>
      </w:r>
      <w:r w:rsidR="004D3E5F" w:rsidRPr="00C73195">
        <w:rPr>
          <w:rFonts w:ascii="Times New Roman" w:eastAsia="Calibri" w:hAnsi="Times New Roman" w:cs="Times New Roman"/>
          <w:color w:val="000000"/>
          <w:sz w:val="24"/>
          <w:szCs w:val="24"/>
        </w:rPr>
        <w:t>eimos komisija</w:t>
      </w:r>
      <w:r w:rsidR="004D3E5F">
        <w:rPr>
          <w:rFonts w:ascii="Times New Roman" w:eastAsia="Calibri" w:hAnsi="Times New Roman" w:cs="Times New Roman"/>
          <w:color w:val="000000"/>
          <w:sz w:val="24"/>
          <w:szCs w:val="24"/>
        </w:rPr>
        <w:t xml:space="preserve"> (narė Jovita </w:t>
      </w:r>
      <w:proofErr w:type="spellStart"/>
      <w:r w:rsidR="004D3E5F">
        <w:rPr>
          <w:rFonts w:ascii="Times New Roman" w:eastAsia="Calibri" w:hAnsi="Times New Roman" w:cs="Times New Roman"/>
          <w:color w:val="000000"/>
          <w:sz w:val="24"/>
          <w:szCs w:val="24"/>
        </w:rPr>
        <w:t>Vičienė</w:t>
      </w:r>
      <w:proofErr w:type="spellEnd"/>
      <w:r w:rsidR="00CF5E39">
        <w:rPr>
          <w:rFonts w:ascii="Times New Roman" w:eastAsia="Calibri" w:hAnsi="Times New Roman" w:cs="Times New Roman"/>
          <w:color w:val="000000"/>
          <w:sz w:val="24"/>
          <w:szCs w:val="24"/>
        </w:rPr>
        <w:t xml:space="preserve"> (iki</w:t>
      </w:r>
      <w:r w:rsidR="00176DDB">
        <w:rPr>
          <w:rFonts w:ascii="Times New Roman" w:eastAsia="Calibri" w:hAnsi="Times New Roman" w:cs="Times New Roman"/>
          <w:color w:val="000000"/>
          <w:sz w:val="24"/>
          <w:szCs w:val="24"/>
        </w:rPr>
        <w:t xml:space="preserve"> 2024-11-30</w:t>
      </w:r>
      <w:r w:rsidR="00CF5E39">
        <w:rPr>
          <w:rFonts w:ascii="Times New Roman" w:eastAsia="Calibri" w:hAnsi="Times New Roman" w:cs="Times New Roman"/>
          <w:color w:val="000000"/>
          <w:sz w:val="24"/>
          <w:szCs w:val="24"/>
        </w:rPr>
        <w:t>)</w:t>
      </w:r>
      <w:r w:rsidR="004D3E5F">
        <w:rPr>
          <w:rFonts w:ascii="Times New Roman" w:eastAsia="Calibri" w:hAnsi="Times New Roman" w:cs="Times New Roman"/>
          <w:color w:val="000000"/>
          <w:sz w:val="24"/>
          <w:szCs w:val="24"/>
        </w:rPr>
        <w:t>)</w:t>
      </w:r>
      <w:r w:rsidR="004D3E5F" w:rsidRPr="004D3E5F">
        <w:rPr>
          <w:rFonts w:ascii="Times New Roman" w:eastAsia="Calibri" w:hAnsi="Times New Roman" w:cs="Times New Roman"/>
          <w:color w:val="000000"/>
          <w:sz w:val="24"/>
          <w:szCs w:val="24"/>
        </w:rPr>
        <w:t xml:space="preserve"> rinkosi į </w:t>
      </w:r>
      <w:r w:rsidR="002E540D">
        <w:rPr>
          <w:rFonts w:ascii="Times New Roman" w:eastAsia="Calibri" w:hAnsi="Times New Roman" w:cs="Times New Roman"/>
          <w:color w:val="000000"/>
          <w:sz w:val="24"/>
          <w:szCs w:val="24"/>
        </w:rPr>
        <w:t>3</w:t>
      </w:r>
      <w:r w:rsidR="00176DDB">
        <w:rPr>
          <w:rFonts w:ascii="Times New Roman" w:eastAsia="Calibri" w:hAnsi="Times New Roman" w:cs="Times New Roman"/>
          <w:color w:val="000000"/>
          <w:sz w:val="24"/>
          <w:szCs w:val="24"/>
        </w:rPr>
        <w:t xml:space="preserve"> posėdžius</w:t>
      </w:r>
      <w:r w:rsidR="0067470F">
        <w:rPr>
          <w:rFonts w:ascii="Times New Roman" w:eastAsia="Calibri" w:hAnsi="Times New Roman" w:cs="Times New Roman"/>
          <w:color w:val="000000"/>
          <w:sz w:val="24"/>
          <w:szCs w:val="24"/>
        </w:rPr>
        <w:t>. Posėdžių</w:t>
      </w:r>
      <w:r w:rsidR="002E540D">
        <w:rPr>
          <w:rFonts w:ascii="Times New Roman" w:eastAsia="Calibri" w:hAnsi="Times New Roman" w:cs="Times New Roman"/>
          <w:color w:val="000000"/>
          <w:sz w:val="24"/>
          <w:szCs w:val="24"/>
        </w:rPr>
        <w:t xml:space="preserve"> metu svarstyti klausimai:</w:t>
      </w:r>
    </w:p>
    <w:p w14:paraId="4B01F662" w14:textId="788E2965" w:rsidR="002E540D" w:rsidRDefault="002E540D" w:rsidP="00C27DB8">
      <w:pPr>
        <w:pStyle w:val="Sraopastraipa"/>
        <w:numPr>
          <w:ilvl w:val="0"/>
          <w:numId w:val="20"/>
        </w:numPr>
        <w:spacing w:after="0"/>
        <w:jc w:val="both"/>
        <w:rPr>
          <w:rFonts w:ascii="Times New Roman" w:eastAsia="Calibri" w:hAnsi="Times New Roman" w:cs="Times New Roman"/>
          <w:color w:val="000000"/>
          <w:sz w:val="24"/>
          <w:szCs w:val="24"/>
        </w:rPr>
      </w:pPr>
      <w:r w:rsidRPr="002E540D">
        <w:rPr>
          <w:rFonts w:ascii="Times New Roman" w:eastAsia="Calibri" w:hAnsi="Times New Roman" w:cs="Times New Roman"/>
          <w:color w:val="000000"/>
          <w:sz w:val="24"/>
          <w:szCs w:val="24"/>
        </w:rPr>
        <w:t xml:space="preserve">Dėl bendruomenių organizacijų „Netobulai tobulos mamos“ ir </w:t>
      </w:r>
      <w:r w:rsidR="00C341A0" w:rsidRPr="0095114A">
        <w:rPr>
          <w:rFonts w:ascii="Times New Roman" w:eastAsia="Calibri" w:hAnsi="Times New Roman" w:cs="Times New Roman"/>
          <w:color w:val="000000"/>
          <w:sz w:val="24"/>
          <w:szCs w:val="24"/>
        </w:rPr>
        <w:t>„</w:t>
      </w:r>
      <w:r w:rsidRPr="002E540D">
        <w:rPr>
          <w:rFonts w:ascii="Times New Roman" w:eastAsia="Calibri" w:hAnsi="Times New Roman" w:cs="Times New Roman"/>
          <w:color w:val="000000"/>
          <w:sz w:val="24"/>
          <w:szCs w:val="24"/>
        </w:rPr>
        <w:t>Mamos kvadratu“ vykdomos iniciatyvos, patirtys, įžvalgos ir lūkesčiai dėl pagalbos prieinamumo šeimoms, auginančios ma</w:t>
      </w:r>
      <w:r>
        <w:rPr>
          <w:rFonts w:ascii="Times New Roman" w:eastAsia="Calibri" w:hAnsi="Times New Roman" w:cs="Times New Roman"/>
          <w:color w:val="000000"/>
          <w:sz w:val="24"/>
          <w:szCs w:val="24"/>
        </w:rPr>
        <w:t>žamečius vaikus, Šiaulių mieste</w:t>
      </w:r>
      <w:r w:rsidR="009C095B" w:rsidRPr="0095114A">
        <w:rPr>
          <w:rFonts w:ascii="Times New Roman" w:eastAsia="Calibri" w:hAnsi="Times New Roman" w:cs="Times New Roman"/>
          <w:color w:val="000000"/>
          <w:sz w:val="24"/>
          <w:szCs w:val="24"/>
        </w:rPr>
        <w:t>.</w:t>
      </w:r>
    </w:p>
    <w:p w14:paraId="106B1BDD" w14:textId="52798368" w:rsidR="002E540D" w:rsidRDefault="002E540D" w:rsidP="00C27DB8">
      <w:pPr>
        <w:pStyle w:val="Sraopastraipa"/>
        <w:numPr>
          <w:ilvl w:val="0"/>
          <w:numId w:val="20"/>
        </w:num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Dėl </w:t>
      </w:r>
      <w:r w:rsidRPr="002E540D">
        <w:rPr>
          <w:rFonts w:ascii="Times New Roman" w:eastAsia="Calibri" w:hAnsi="Times New Roman" w:cs="Times New Roman"/>
          <w:color w:val="000000"/>
          <w:sz w:val="24"/>
          <w:szCs w:val="24"/>
        </w:rPr>
        <w:t xml:space="preserve">koordinuotai teikiamos pagalbos (paslaugų) Šiaulių </w:t>
      </w:r>
      <w:r>
        <w:rPr>
          <w:rFonts w:ascii="Times New Roman" w:eastAsia="Calibri" w:hAnsi="Times New Roman" w:cs="Times New Roman"/>
          <w:color w:val="000000"/>
          <w:sz w:val="24"/>
          <w:szCs w:val="24"/>
        </w:rPr>
        <w:t>miesto savivaldybėje situacijos</w:t>
      </w:r>
      <w:r w:rsidR="009C095B" w:rsidRPr="0095114A">
        <w:rPr>
          <w:rFonts w:ascii="Times New Roman" w:eastAsia="Calibri" w:hAnsi="Times New Roman" w:cs="Times New Roman"/>
          <w:color w:val="000000"/>
          <w:sz w:val="24"/>
          <w:szCs w:val="24"/>
        </w:rPr>
        <w:t>.</w:t>
      </w:r>
    </w:p>
    <w:p w14:paraId="77CF9CEF" w14:textId="7EC3760C" w:rsidR="002E540D" w:rsidRDefault="002E540D" w:rsidP="00C27DB8">
      <w:pPr>
        <w:pStyle w:val="Sraopastraipa"/>
        <w:numPr>
          <w:ilvl w:val="0"/>
          <w:numId w:val="20"/>
        </w:num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Dėl g</w:t>
      </w:r>
      <w:r w:rsidRPr="002E540D">
        <w:rPr>
          <w:rFonts w:ascii="Times New Roman" w:eastAsia="Calibri" w:hAnsi="Times New Roman" w:cs="Times New Roman"/>
          <w:color w:val="000000"/>
          <w:sz w:val="24"/>
          <w:szCs w:val="24"/>
        </w:rPr>
        <w:t>erosios patirties ugdant ir palaikant šeimą, remiantis kat</w:t>
      </w:r>
      <w:r>
        <w:rPr>
          <w:rFonts w:ascii="Times New Roman" w:eastAsia="Calibri" w:hAnsi="Times New Roman" w:cs="Times New Roman"/>
          <w:color w:val="000000"/>
          <w:sz w:val="24"/>
          <w:szCs w:val="24"/>
        </w:rPr>
        <w:t>alikiškosios moralės principais</w:t>
      </w:r>
    </w:p>
    <w:p w14:paraId="7B0B671A" w14:textId="147C381B" w:rsidR="002E540D" w:rsidRPr="002E540D" w:rsidRDefault="002E540D" w:rsidP="00C27DB8">
      <w:pPr>
        <w:pStyle w:val="Sraopastraipa"/>
        <w:numPr>
          <w:ilvl w:val="0"/>
          <w:numId w:val="20"/>
        </w:num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Dėl a</w:t>
      </w:r>
      <w:r w:rsidRPr="002E540D">
        <w:rPr>
          <w:rFonts w:ascii="Times New Roman" w:eastAsia="Calibri" w:hAnsi="Times New Roman" w:cs="Times New Roman"/>
          <w:color w:val="000000"/>
          <w:sz w:val="24"/>
          <w:szCs w:val="24"/>
        </w:rPr>
        <w:t>smens su negalia teisių apsaugos pagrindų įstatymo nuostatų įgyvendinimas Šiaulių miesto savivaldybėje</w:t>
      </w:r>
      <w:r>
        <w:rPr>
          <w:rFonts w:ascii="Times New Roman" w:eastAsia="Calibri" w:hAnsi="Times New Roman" w:cs="Times New Roman"/>
          <w:color w:val="000000"/>
          <w:sz w:val="24"/>
          <w:szCs w:val="24"/>
        </w:rPr>
        <w:t>.</w:t>
      </w:r>
    </w:p>
    <w:p w14:paraId="25524E2D" w14:textId="59C4A0A6" w:rsidR="002E540D" w:rsidRDefault="007238FD" w:rsidP="002E540D">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w:t>
      </w:r>
      <w:r w:rsidR="002E540D" w:rsidRPr="002E540D">
        <w:rPr>
          <w:rFonts w:ascii="Times New Roman" w:eastAsia="Calibri" w:hAnsi="Times New Roman" w:cs="Times New Roman"/>
          <w:color w:val="000000"/>
          <w:sz w:val="24"/>
          <w:szCs w:val="24"/>
        </w:rPr>
        <w:t>omisijos pirmininkas ir pavaduotoja</w:t>
      </w:r>
      <w:r>
        <w:rPr>
          <w:rFonts w:ascii="Times New Roman" w:eastAsia="Calibri" w:hAnsi="Times New Roman" w:cs="Times New Roman"/>
          <w:color w:val="000000"/>
          <w:sz w:val="24"/>
          <w:szCs w:val="24"/>
        </w:rPr>
        <w:t xml:space="preserve"> 2</w:t>
      </w:r>
      <w:r w:rsidR="002E540D" w:rsidRPr="002E540D">
        <w:rPr>
          <w:rFonts w:ascii="Times New Roman" w:eastAsia="Calibri" w:hAnsi="Times New Roman" w:cs="Times New Roman"/>
          <w:color w:val="000000"/>
          <w:sz w:val="24"/>
          <w:szCs w:val="24"/>
        </w:rPr>
        <w:t xml:space="preserve"> </w:t>
      </w:r>
      <w:r w:rsidRPr="002E540D">
        <w:rPr>
          <w:rFonts w:ascii="Times New Roman" w:eastAsia="Calibri" w:hAnsi="Times New Roman" w:cs="Times New Roman"/>
          <w:color w:val="000000"/>
          <w:sz w:val="24"/>
          <w:szCs w:val="24"/>
        </w:rPr>
        <w:t xml:space="preserve">kartus </w:t>
      </w:r>
      <w:r w:rsidR="002E540D" w:rsidRPr="002E540D">
        <w:rPr>
          <w:rFonts w:ascii="Times New Roman" w:eastAsia="Calibri" w:hAnsi="Times New Roman" w:cs="Times New Roman"/>
          <w:color w:val="000000"/>
          <w:sz w:val="24"/>
          <w:szCs w:val="24"/>
        </w:rPr>
        <w:t>dalyvavo Nacionalinės šeimos tarybos posėdžiuose, kuriuose pristatė informaciją apie Šiaulių miesto Šeimos komisijos veiklą, jos veiklos organizavimo specifiką, pasidalino įžvalgomis dėl tolimesnės komisijos veiklos ir pateikė  aktualią informaciją.</w:t>
      </w:r>
    </w:p>
    <w:p w14:paraId="0FF9E5CA" w14:textId="77777777" w:rsidR="002E540D" w:rsidRDefault="002E540D" w:rsidP="004D3E5F">
      <w:pPr>
        <w:jc w:val="both"/>
        <w:rPr>
          <w:rFonts w:ascii="Times New Roman" w:eastAsia="Calibri" w:hAnsi="Times New Roman" w:cs="Times New Roman"/>
          <w:sz w:val="24"/>
          <w:szCs w:val="24"/>
          <w:lang w:eastAsia="lt-LT"/>
        </w:rPr>
      </w:pPr>
    </w:p>
    <w:p w14:paraId="2B2B9B6E" w14:textId="5A55C80C" w:rsidR="00072804" w:rsidRDefault="00072804" w:rsidP="00072804">
      <w:pPr>
        <w:pStyle w:val="Sraopastraipa"/>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072804">
        <w:rPr>
          <w:rFonts w:ascii="Times New Roman" w:eastAsia="Calibri" w:hAnsi="Times New Roman" w:cs="Times New Roman"/>
          <w:b/>
          <w:color w:val="000000"/>
          <w:sz w:val="24"/>
          <w:szCs w:val="24"/>
        </w:rPr>
        <w:t>Šiaulių miesto savivaldybės švietimo taryba</w:t>
      </w:r>
    </w:p>
    <w:p w14:paraId="268137DE" w14:textId="77777777" w:rsidR="00072804" w:rsidRDefault="00072804" w:rsidP="00072804">
      <w:p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p>
    <w:p w14:paraId="7939F41C" w14:textId="0849F243" w:rsidR="00072804" w:rsidRPr="00072804" w:rsidRDefault="00072804" w:rsidP="00072804">
      <w:p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ab/>
      </w:r>
      <w:r w:rsidRPr="00072804">
        <w:rPr>
          <w:rFonts w:ascii="Times New Roman" w:eastAsia="Calibri" w:hAnsi="Times New Roman" w:cs="Times New Roman"/>
          <w:color w:val="000000"/>
          <w:sz w:val="24"/>
          <w:szCs w:val="24"/>
        </w:rPr>
        <w:t>Šiaulių miesto savivaldybės švietimo taryba</w:t>
      </w:r>
      <w:r w:rsidRPr="00072804">
        <w:rPr>
          <w:rFonts w:ascii="Times New Roman" w:eastAsia="Calibri" w:hAnsi="Times New Roman" w:cs="Times New Roman"/>
          <w:b/>
          <w:color w:val="000000"/>
          <w:sz w:val="24"/>
          <w:szCs w:val="24"/>
        </w:rPr>
        <w:t xml:space="preserve"> </w:t>
      </w:r>
      <w:r w:rsidRPr="00072804">
        <w:rPr>
          <w:rFonts w:ascii="Times New Roman" w:eastAsia="Calibri" w:hAnsi="Times New Roman" w:cs="Times New Roman"/>
          <w:color w:val="000000"/>
          <w:sz w:val="24"/>
          <w:szCs w:val="24"/>
        </w:rPr>
        <w:t>(nar</w:t>
      </w:r>
      <w:r w:rsidR="00362C8C">
        <w:rPr>
          <w:rFonts w:ascii="Times New Roman" w:eastAsia="Calibri" w:hAnsi="Times New Roman" w:cs="Times New Roman"/>
          <w:color w:val="000000"/>
          <w:sz w:val="24"/>
          <w:szCs w:val="24"/>
        </w:rPr>
        <w:t>ys</w:t>
      </w:r>
      <w:r w:rsidR="00362C8C" w:rsidRPr="00C341A0">
        <w:rPr>
          <w:rFonts w:ascii="Times New Roman" w:eastAsia="Calibri" w:hAnsi="Times New Roman" w:cs="Times New Roman"/>
          <w:color w:val="FF0000"/>
          <w:sz w:val="24"/>
          <w:szCs w:val="24"/>
        </w:rPr>
        <w:t xml:space="preserve"> </w:t>
      </w:r>
      <w:r w:rsidR="00362C8C">
        <w:rPr>
          <w:rFonts w:ascii="Times New Roman" w:eastAsia="Calibri" w:hAnsi="Times New Roman" w:cs="Times New Roman"/>
          <w:color w:val="000000"/>
          <w:sz w:val="24"/>
          <w:szCs w:val="24"/>
        </w:rPr>
        <w:t xml:space="preserve">Malik Agamalijev) </w:t>
      </w:r>
      <w:r w:rsidR="008F1783">
        <w:rPr>
          <w:rFonts w:ascii="Times New Roman" w:eastAsia="Calibri" w:hAnsi="Times New Roman" w:cs="Times New Roman"/>
          <w:color w:val="000000"/>
          <w:sz w:val="24"/>
          <w:szCs w:val="24"/>
        </w:rPr>
        <w:t>2024 metais organizavo</w:t>
      </w:r>
      <w:r w:rsidRPr="00072804">
        <w:rPr>
          <w:rFonts w:ascii="Times New Roman" w:eastAsia="Calibri" w:hAnsi="Times New Roman" w:cs="Times New Roman"/>
          <w:color w:val="000000"/>
          <w:sz w:val="24"/>
          <w:szCs w:val="24"/>
        </w:rPr>
        <w:t xml:space="preserve"> 4 posėdžius, kurių metu sprendė</w:t>
      </w:r>
      <w:r>
        <w:rPr>
          <w:rFonts w:ascii="Times New Roman" w:eastAsia="Calibri" w:hAnsi="Times New Roman" w:cs="Times New Roman"/>
          <w:color w:val="000000"/>
          <w:sz w:val="24"/>
          <w:szCs w:val="24"/>
        </w:rPr>
        <w:t xml:space="preserve"> šiuos</w:t>
      </w:r>
      <w:r w:rsidRPr="00072804">
        <w:rPr>
          <w:rFonts w:ascii="Times New Roman" w:eastAsia="Calibri" w:hAnsi="Times New Roman" w:cs="Times New Roman"/>
          <w:color w:val="000000"/>
          <w:sz w:val="24"/>
          <w:szCs w:val="24"/>
        </w:rPr>
        <w:t xml:space="preserve"> klausimus:</w:t>
      </w:r>
    </w:p>
    <w:p w14:paraId="03F06F62" w14:textId="2DC7C013"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reprezentacinių švieti</w:t>
      </w:r>
      <w:r w:rsidR="003F1578">
        <w:rPr>
          <w:rFonts w:ascii="Times New Roman" w:eastAsia="Calibri" w:hAnsi="Times New Roman" w:cs="Times New Roman"/>
          <w:color w:val="000000"/>
          <w:sz w:val="24"/>
          <w:szCs w:val="24"/>
        </w:rPr>
        <w:t>mo renginių 2024 m. finansavimo</w:t>
      </w:r>
      <w:r w:rsidR="007D3664" w:rsidRPr="0095114A">
        <w:rPr>
          <w:rFonts w:ascii="Times New Roman" w:eastAsia="Calibri" w:hAnsi="Times New Roman" w:cs="Times New Roman"/>
          <w:color w:val="000000"/>
          <w:sz w:val="24"/>
          <w:szCs w:val="24"/>
        </w:rPr>
        <w:t>.</w:t>
      </w:r>
    </w:p>
    <w:p w14:paraId="39EDA90A" w14:textId="77B0C95E"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Šiaulių miesto švietimo inovacijų projektų įtraukimo į siekianči</w:t>
      </w:r>
      <w:r w:rsidR="003F1578">
        <w:rPr>
          <w:rFonts w:ascii="Times New Roman" w:eastAsia="Calibri" w:hAnsi="Times New Roman" w:cs="Times New Roman"/>
          <w:color w:val="000000"/>
          <w:sz w:val="24"/>
          <w:szCs w:val="24"/>
        </w:rPr>
        <w:t>ų gauti juridinių asmenų paramą</w:t>
      </w:r>
      <w:r w:rsidR="007D3664" w:rsidRPr="0095114A">
        <w:rPr>
          <w:rFonts w:ascii="Times New Roman" w:eastAsia="Calibri" w:hAnsi="Times New Roman" w:cs="Times New Roman"/>
          <w:color w:val="000000"/>
          <w:sz w:val="24"/>
          <w:szCs w:val="24"/>
        </w:rPr>
        <w:t>.</w:t>
      </w:r>
    </w:p>
    <w:p w14:paraId="6D7AC570" w14:textId="6F6AD1CD"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reprezentacinių švieti</w:t>
      </w:r>
      <w:r w:rsidR="003F1578">
        <w:rPr>
          <w:rFonts w:ascii="Times New Roman" w:eastAsia="Calibri" w:hAnsi="Times New Roman" w:cs="Times New Roman"/>
          <w:color w:val="000000"/>
          <w:sz w:val="24"/>
          <w:szCs w:val="24"/>
        </w:rPr>
        <w:t>mo renginių 2025 m. finansavimo</w:t>
      </w:r>
      <w:r w:rsidR="007D3664" w:rsidRPr="0095114A">
        <w:rPr>
          <w:rFonts w:ascii="Times New Roman" w:eastAsia="Calibri" w:hAnsi="Times New Roman" w:cs="Times New Roman"/>
          <w:color w:val="000000"/>
          <w:sz w:val="24"/>
          <w:szCs w:val="24"/>
        </w:rPr>
        <w:t>.</w:t>
      </w:r>
    </w:p>
    <w:p w14:paraId="19F54D9B" w14:textId="3AA6B080"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reprezentacinio renginio Šiaulių vyskupijos šeim</w:t>
      </w:r>
      <w:r w:rsidR="003F1578">
        <w:rPr>
          <w:rFonts w:ascii="Times New Roman" w:eastAsia="Calibri" w:hAnsi="Times New Roman" w:cs="Times New Roman"/>
          <w:color w:val="000000"/>
          <w:sz w:val="24"/>
          <w:szCs w:val="24"/>
        </w:rPr>
        <w:t>ų šventė perkėlimo į 2024 metus</w:t>
      </w:r>
      <w:r w:rsidR="007D3664" w:rsidRPr="0095114A">
        <w:rPr>
          <w:rFonts w:ascii="Times New Roman" w:eastAsia="Calibri" w:hAnsi="Times New Roman" w:cs="Times New Roman"/>
          <w:color w:val="000000"/>
          <w:sz w:val="24"/>
          <w:szCs w:val="24"/>
        </w:rPr>
        <w:t>.</w:t>
      </w:r>
      <w:r w:rsidRPr="008F1783">
        <w:rPr>
          <w:rFonts w:ascii="Times New Roman" w:eastAsia="Calibri" w:hAnsi="Times New Roman" w:cs="Times New Roman"/>
          <w:color w:val="000000"/>
          <w:sz w:val="24"/>
          <w:szCs w:val="24"/>
        </w:rPr>
        <w:t xml:space="preserve"> </w:t>
      </w:r>
    </w:p>
    <w:p w14:paraId="72AEE6C8" w14:textId="20309C26"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2025 m. neformaliojo suaugusiųjų švietimo programų pr</w:t>
      </w:r>
      <w:r w:rsidR="003F1578">
        <w:rPr>
          <w:rFonts w:ascii="Times New Roman" w:eastAsia="Calibri" w:hAnsi="Times New Roman" w:cs="Times New Roman"/>
          <w:color w:val="000000"/>
          <w:sz w:val="24"/>
          <w:szCs w:val="24"/>
        </w:rPr>
        <w:t>ioritetų patvirtinimo</w:t>
      </w:r>
      <w:r w:rsidR="007D3664" w:rsidRPr="0095114A">
        <w:rPr>
          <w:rFonts w:ascii="Times New Roman" w:eastAsia="Calibri" w:hAnsi="Times New Roman" w:cs="Times New Roman"/>
          <w:color w:val="000000"/>
          <w:sz w:val="24"/>
          <w:szCs w:val="24"/>
        </w:rPr>
        <w:t>.</w:t>
      </w:r>
      <w:r w:rsidRPr="008F1783">
        <w:rPr>
          <w:rFonts w:ascii="Times New Roman" w:eastAsia="Calibri" w:hAnsi="Times New Roman" w:cs="Times New Roman"/>
          <w:color w:val="000000"/>
          <w:sz w:val="24"/>
          <w:szCs w:val="24"/>
        </w:rPr>
        <w:t xml:space="preserve">                        </w:t>
      </w:r>
    </w:p>
    <w:p w14:paraId="3AD87EB1" w14:textId="77777777" w:rsidR="008F1783" w:rsidRPr="008F1783" w:rsidRDefault="008F1783" w:rsidP="00C27DB8">
      <w:pPr>
        <w:pStyle w:val="Sraopastraipa"/>
        <w:numPr>
          <w:ilvl w:val="0"/>
          <w:numId w:val="9"/>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8F1783">
        <w:rPr>
          <w:rFonts w:ascii="Times New Roman" w:eastAsia="Calibri" w:hAnsi="Times New Roman" w:cs="Times New Roman"/>
          <w:color w:val="000000"/>
          <w:sz w:val="24"/>
          <w:szCs w:val="24"/>
        </w:rPr>
        <w:t>Dėl paraiškų apdovanojimui „Šiaulių miesto metų mokytojas“ gauti svarstymas ir siūlomų kandidatų Švietimo skyriui teikimo.</w:t>
      </w:r>
    </w:p>
    <w:p w14:paraId="708B242A" w14:textId="77777777" w:rsidR="00072804" w:rsidRDefault="00072804" w:rsidP="00072804">
      <w:p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p>
    <w:p w14:paraId="48D42A34" w14:textId="1D7F48B2" w:rsidR="00072804" w:rsidRPr="00072804" w:rsidRDefault="00072804" w:rsidP="00787EC3">
      <w:pPr>
        <w:pStyle w:val="Sraopastraipa"/>
        <w:numPr>
          <w:ilvl w:val="0"/>
          <w:numId w:val="1"/>
        </w:numPr>
        <w:tabs>
          <w:tab w:val="left" w:pos="426"/>
        </w:tabs>
        <w:autoSpaceDE w:val="0"/>
        <w:autoSpaceDN w:val="0"/>
        <w:adjustRightInd w:val="0"/>
        <w:spacing w:after="0" w:line="240" w:lineRule="auto"/>
        <w:ind w:left="0" w:firstLine="0"/>
        <w:jc w:val="center"/>
        <w:rPr>
          <w:rFonts w:ascii="Times New Roman" w:eastAsia="Calibri" w:hAnsi="Times New Roman" w:cs="Times New Roman"/>
          <w:b/>
          <w:color w:val="000000"/>
          <w:sz w:val="24"/>
          <w:szCs w:val="24"/>
        </w:rPr>
      </w:pPr>
      <w:r w:rsidRPr="00072804">
        <w:rPr>
          <w:rFonts w:ascii="Times New Roman" w:eastAsia="Calibri" w:hAnsi="Times New Roman" w:cs="Times New Roman"/>
          <w:b/>
          <w:bCs/>
          <w:color w:val="000000"/>
          <w:sz w:val="24"/>
          <w:szCs w:val="24"/>
        </w:rPr>
        <w:t>Šiaulių miesto savivaldybės bendruomenės sveikatos taryba</w:t>
      </w:r>
    </w:p>
    <w:p w14:paraId="09D75CFE" w14:textId="77777777" w:rsidR="00072804" w:rsidRDefault="00072804" w:rsidP="00072804">
      <w:pPr>
        <w:pStyle w:val="Sraopastraipa"/>
        <w:tabs>
          <w:tab w:val="left" w:pos="426"/>
        </w:tabs>
        <w:autoSpaceDE w:val="0"/>
        <w:autoSpaceDN w:val="0"/>
        <w:adjustRightInd w:val="0"/>
        <w:spacing w:after="0" w:line="240" w:lineRule="auto"/>
        <w:ind w:left="0"/>
        <w:rPr>
          <w:rFonts w:ascii="Times New Roman" w:eastAsia="Calibri" w:hAnsi="Times New Roman" w:cs="Times New Roman"/>
          <w:b/>
          <w:color w:val="000000"/>
          <w:sz w:val="24"/>
          <w:szCs w:val="24"/>
        </w:rPr>
      </w:pPr>
    </w:p>
    <w:p w14:paraId="6760668A" w14:textId="77777777" w:rsidR="00980512" w:rsidRDefault="00072804" w:rsidP="00567880">
      <w:pPr>
        <w:pStyle w:val="Sraopastraipa"/>
        <w:tabs>
          <w:tab w:val="left" w:pos="426"/>
        </w:tabs>
        <w:autoSpaceDE w:val="0"/>
        <w:autoSpaceDN w:val="0"/>
        <w:adjustRightInd w:val="0"/>
        <w:spacing w:after="0" w:line="240" w:lineRule="auto"/>
        <w:ind w:left="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ab/>
      </w:r>
      <w:r w:rsidRPr="00072804">
        <w:rPr>
          <w:rFonts w:ascii="Times New Roman" w:eastAsia="Calibri" w:hAnsi="Times New Roman" w:cs="Times New Roman"/>
          <w:bCs/>
          <w:color w:val="000000"/>
          <w:sz w:val="24"/>
          <w:szCs w:val="24"/>
        </w:rPr>
        <w:t xml:space="preserve">Šiaulių miesto savivaldybės bendruomenės </w:t>
      </w:r>
      <w:r w:rsidRPr="006B3A10">
        <w:rPr>
          <w:rFonts w:ascii="Times New Roman" w:eastAsia="Calibri" w:hAnsi="Times New Roman" w:cs="Times New Roman"/>
          <w:bCs/>
          <w:color w:val="000000"/>
          <w:sz w:val="24"/>
          <w:szCs w:val="24"/>
        </w:rPr>
        <w:t>sveikatos taryba</w:t>
      </w:r>
      <w:r w:rsidRPr="002D015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(toliau – BTS) </w:t>
      </w:r>
      <w:r w:rsidRPr="00873857">
        <w:rPr>
          <w:rFonts w:ascii="Times New Roman" w:eastAsia="Calibri" w:hAnsi="Times New Roman" w:cs="Times New Roman"/>
          <w:color w:val="000000"/>
          <w:sz w:val="24"/>
          <w:szCs w:val="24"/>
        </w:rPr>
        <w:t xml:space="preserve">nuo </w:t>
      </w:r>
      <w:r w:rsidR="00362C8C" w:rsidRPr="00362C8C">
        <w:rPr>
          <w:rFonts w:ascii="Times New Roman" w:eastAsia="Calibri" w:hAnsi="Times New Roman" w:cs="Times New Roman"/>
          <w:color w:val="000000"/>
          <w:sz w:val="24"/>
          <w:szCs w:val="24"/>
        </w:rPr>
        <w:t>2023 m. balandžio 11 d.</w:t>
      </w:r>
      <w:r w:rsidR="004E570C">
        <w:rPr>
          <w:rFonts w:ascii="Times New Roman" w:eastAsia="Calibri" w:hAnsi="Times New Roman" w:cs="Times New Roman"/>
          <w:color w:val="000000"/>
          <w:sz w:val="24"/>
          <w:szCs w:val="24"/>
        </w:rPr>
        <w:t xml:space="preserve"> </w:t>
      </w:r>
      <w:r w:rsidRPr="00873857">
        <w:rPr>
          <w:rFonts w:ascii="Times New Roman" w:eastAsia="Calibri" w:hAnsi="Times New Roman" w:cs="Times New Roman"/>
          <w:color w:val="000000"/>
          <w:sz w:val="24"/>
          <w:szCs w:val="24"/>
        </w:rPr>
        <w:t>organizavo 4 posėdžius</w:t>
      </w:r>
      <w:r>
        <w:rPr>
          <w:rFonts w:ascii="Times New Roman" w:eastAsia="Calibri" w:hAnsi="Times New Roman" w:cs="Times New Roman"/>
          <w:color w:val="000000"/>
          <w:sz w:val="24"/>
          <w:szCs w:val="24"/>
        </w:rPr>
        <w:t xml:space="preserve"> (narės: </w:t>
      </w:r>
      <w:r>
        <w:rPr>
          <w:rFonts w:ascii="Times New Roman" w:hAnsi="Times New Roman" w:cs="Times New Roman"/>
          <w:sz w:val="24"/>
          <w:szCs w:val="24"/>
        </w:rPr>
        <w:t xml:space="preserve">Irina </w:t>
      </w:r>
      <w:proofErr w:type="spellStart"/>
      <w:r>
        <w:rPr>
          <w:rFonts w:ascii="Times New Roman" w:hAnsi="Times New Roman" w:cs="Times New Roman"/>
          <w:sz w:val="24"/>
          <w:szCs w:val="24"/>
        </w:rPr>
        <w:t>Barabanova</w:t>
      </w:r>
      <w:proofErr w:type="spellEnd"/>
      <w:r>
        <w:rPr>
          <w:rFonts w:ascii="Times New Roman" w:hAnsi="Times New Roman" w:cs="Times New Roman"/>
          <w:sz w:val="24"/>
          <w:szCs w:val="24"/>
        </w:rPr>
        <w:t xml:space="preserve"> ir Jovita </w:t>
      </w:r>
      <w:proofErr w:type="spellStart"/>
      <w:r>
        <w:rPr>
          <w:rFonts w:ascii="Times New Roman" w:hAnsi="Times New Roman" w:cs="Times New Roman"/>
          <w:sz w:val="24"/>
          <w:szCs w:val="24"/>
        </w:rPr>
        <w:t>Vičienė</w:t>
      </w:r>
      <w:proofErr w:type="spellEnd"/>
      <w:r w:rsidR="00980512">
        <w:rPr>
          <w:rFonts w:ascii="Times New Roman" w:hAnsi="Times New Roman" w:cs="Times New Roman"/>
          <w:sz w:val="24"/>
          <w:szCs w:val="24"/>
        </w:rPr>
        <w:t xml:space="preserve"> (iki 2024-05-22)</w:t>
      </w:r>
      <w:r>
        <w:rPr>
          <w:rFonts w:ascii="Times New Roman" w:hAnsi="Times New Roman" w:cs="Times New Roman"/>
          <w:sz w:val="24"/>
          <w:szCs w:val="24"/>
        </w:rPr>
        <w:t>).</w:t>
      </w:r>
      <w:r>
        <w:rPr>
          <w:rFonts w:ascii="Times New Roman" w:eastAsia="Calibri" w:hAnsi="Times New Roman" w:cs="Times New Roman"/>
          <w:color w:val="000000"/>
          <w:sz w:val="24"/>
          <w:szCs w:val="24"/>
        </w:rPr>
        <w:t xml:space="preserve"> </w:t>
      </w:r>
      <w:r w:rsidRPr="00873857">
        <w:rPr>
          <w:rFonts w:ascii="Times New Roman" w:eastAsia="Calibri" w:hAnsi="Times New Roman" w:cs="Times New Roman"/>
          <w:color w:val="000000"/>
          <w:sz w:val="24"/>
          <w:szCs w:val="24"/>
        </w:rPr>
        <w:t>Posėdžių metu svarstyti klausimai:</w:t>
      </w:r>
    </w:p>
    <w:p w14:paraId="52E0CC58"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BST veiklos plano 2024 m. patvirtinimas.</w:t>
      </w:r>
    </w:p>
    <w:p w14:paraId="150C27D5"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BST 2023 m. veiklos ataskaitos pristatymas ir patvirtinimas.</w:t>
      </w:r>
    </w:p>
    <w:p w14:paraId="0E60E462"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Šiaulių miesto savivaldybės visuomenės sveikatos rėmimo specialiosios programos (toliau – VSRSP) 2023 m. įgyvendinimo ataskaitos projekto pristatymas.</w:t>
      </w:r>
    </w:p>
    <w:p w14:paraId="36263A73"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VSRSP 2024 m. priemonių plano projekto pristatymas.</w:t>
      </w:r>
    </w:p>
    <w:p w14:paraId="739D261D"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Imunoprofilaktikos aktualijos Šiaulių mieste.</w:t>
      </w:r>
    </w:p>
    <w:p w14:paraId="6ECC2CA7"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Priklausomybių konsultanto paslaugos, turintiems problemų su alkoholio vartojimu.</w:t>
      </w:r>
    </w:p>
    <w:p w14:paraId="29DA0844"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Šiaulių miesto suaugusių gyventojų gyvensenos pokyčiai (2018 m. ir 2022 m. gyvensenos tyrimų palyginamoji analizė).</w:t>
      </w:r>
    </w:p>
    <w:p w14:paraId="2C7BED73"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BST veiklos plano 2024 m. IV ketvirčio papildymas ir patvirtinimas.</w:t>
      </w:r>
    </w:p>
    <w:p w14:paraId="295118F7"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Šiaulių miesto probleminių visuomenės sveikatos sričių (temų) pristatymas.</w:t>
      </w:r>
    </w:p>
    <w:p w14:paraId="27377A73"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Visuomenės švietimas apie antimikrobinį atsparumą per Šiaulių miesto savivaldybės visuomenės sveikatos biuro vykdomas veiklas.</w:t>
      </w:r>
    </w:p>
    <w:p w14:paraId="16614288" w14:textId="77777777" w:rsidR="00980512" w:rsidRPr="006B3A10"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color w:val="000000"/>
          <w:sz w:val="24"/>
          <w:szCs w:val="24"/>
        </w:rPr>
      </w:pPr>
      <w:r w:rsidRPr="006B3A10">
        <w:rPr>
          <w:rFonts w:ascii="Times New Roman" w:eastAsia="Calibri" w:hAnsi="Times New Roman" w:cs="Times New Roman"/>
          <w:color w:val="000000"/>
          <w:sz w:val="24"/>
          <w:szCs w:val="24"/>
        </w:rPr>
        <w:t>Neįgaliųjų, ypač vaikų ir jaunimo, fizinio aktyvumo poreikis ir galimybės Šiaulių mieste.</w:t>
      </w:r>
    </w:p>
    <w:p w14:paraId="68129895" w14:textId="2C420A17" w:rsidR="00072804" w:rsidRDefault="00980512" w:rsidP="00C27DB8">
      <w:pPr>
        <w:pStyle w:val="Sraopastraipa"/>
        <w:numPr>
          <w:ilvl w:val="0"/>
          <w:numId w:val="12"/>
        </w:numPr>
        <w:tabs>
          <w:tab w:val="left" w:pos="426"/>
        </w:tabs>
        <w:autoSpaceDE w:val="0"/>
        <w:autoSpaceDN w:val="0"/>
        <w:adjustRightInd w:val="0"/>
        <w:spacing w:after="0" w:line="240" w:lineRule="auto"/>
        <w:jc w:val="both"/>
        <w:rPr>
          <w:rFonts w:ascii="Times New Roman" w:eastAsia="Calibri" w:hAnsi="Times New Roman" w:cs="Times New Roman"/>
          <w:b/>
          <w:color w:val="000000"/>
          <w:sz w:val="24"/>
          <w:szCs w:val="24"/>
        </w:rPr>
      </w:pPr>
      <w:r w:rsidRPr="006B3A10">
        <w:rPr>
          <w:rFonts w:ascii="Times New Roman" w:eastAsia="Calibri" w:hAnsi="Times New Roman" w:cs="Times New Roman"/>
          <w:color w:val="000000"/>
          <w:sz w:val="24"/>
          <w:szCs w:val="24"/>
        </w:rPr>
        <w:t>VSRSP lėšų naudojimo prioritetinių krypčių 2025 m. aptarimas ir nustatymas.</w:t>
      </w:r>
    </w:p>
    <w:p w14:paraId="2C746F1C" w14:textId="77777777" w:rsidR="00072804" w:rsidRDefault="00072804" w:rsidP="00072804">
      <w:pPr>
        <w:pStyle w:val="Sraopastraipa"/>
        <w:tabs>
          <w:tab w:val="left" w:pos="426"/>
        </w:tabs>
        <w:autoSpaceDE w:val="0"/>
        <w:autoSpaceDN w:val="0"/>
        <w:adjustRightInd w:val="0"/>
        <w:spacing w:after="0" w:line="240" w:lineRule="auto"/>
        <w:ind w:left="0"/>
        <w:rPr>
          <w:rFonts w:ascii="Times New Roman" w:eastAsia="Calibri" w:hAnsi="Times New Roman" w:cs="Times New Roman"/>
          <w:b/>
          <w:color w:val="000000"/>
          <w:sz w:val="24"/>
          <w:szCs w:val="24"/>
        </w:rPr>
      </w:pPr>
    </w:p>
    <w:p w14:paraId="0E63EAB4" w14:textId="366E6A95" w:rsidR="00072804" w:rsidRDefault="00567880" w:rsidP="00567880">
      <w:pPr>
        <w:pStyle w:val="Sraopastraipa"/>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567880">
        <w:rPr>
          <w:rFonts w:ascii="Times New Roman" w:eastAsia="Calibri" w:hAnsi="Times New Roman" w:cs="Times New Roman"/>
          <w:b/>
          <w:color w:val="000000"/>
          <w:sz w:val="24"/>
          <w:szCs w:val="24"/>
        </w:rPr>
        <w:lastRenderedPageBreak/>
        <w:t>Šiaulių miesto savi</w:t>
      </w:r>
      <w:r>
        <w:rPr>
          <w:rFonts w:ascii="Times New Roman" w:eastAsia="Calibri" w:hAnsi="Times New Roman" w:cs="Times New Roman"/>
          <w:b/>
          <w:color w:val="000000"/>
          <w:sz w:val="24"/>
          <w:szCs w:val="24"/>
        </w:rPr>
        <w:t>valdybės jaunimo reikalų taryba</w:t>
      </w:r>
    </w:p>
    <w:p w14:paraId="7A7004A0" w14:textId="77777777" w:rsidR="00567880" w:rsidRPr="00567880" w:rsidRDefault="00567880" w:rsidP="00567880">
      <w:pPr>
        <w:tabs>
          <w:tab w:val="left" w:pos="426"/>
        </w:tabs>
        <w:autoSpaceDE w:val="0"/>
        <w:autoSpaceDN w:val="0"/>
        <w:adjustRightInd w:val="0"/>
        <w:spacing w:after="0" w:line="240" w:lineRule="auto"/>
        <w:jc w:val="both"/>
        <w:rPr>
          <w:rFonts w:ascii="Times New Roman" w:eastAsia="Calibri" w:hAnsi="Times New Roman" w:cs="Times New Roman"/>
          <w:b/>
          <w:color w:val="000000"/>
          <w:sz w:val="24"/>
          <w:szCs w:val="24"/>
        </w:rPr>
      </w:pPr>
    </w:p>
    <w:p w14:paraId="070661A9" w14:textId="42844392" w:rsidR="00072804" w:rsidRDefault="00567880" w:rsidP="009E2515">
      <w:pPr>
        <w:suppressAutoHyphens/>
        <w:ind w:firstLine="567"/>
        <w:jc w:val="both"/>
        <w:rPr>
          <w:rFonts w:ascii="Times New Roman" w:eastAsia="Calibri" w:hAnsi="Times New Roman" w:cs="Times New Roman"/>
          <w:b/>
          <w:color w:val="000000"/>
          <w:sz w:val="24"/>
          <w:szCs w:val="24"/>
        </w:rPr>
      </w:pPr>
      <w:r w:rsidRPr="00567880">
        <w:rPr>
          <w:rFonts w:ascii="Times New Roman" w:eastAsia="Calibri" w:hAnsi="Times New Roman" w:cs="Times New Roman"/>
          <w:bCs/>
          <w:sz w:val="24"/>
        </w:rPr>
        <w:t>Šiaulių miesto savivaldybės</w:t>
      </w:r>
      <w:r>
        <w:rPr>
          <w:rFonts w:ascii="Times New Roman" w:eastAsia="Calibri" w:hAnsi="Times New Roman" w:cs="Times New Roman"/>
          <w:bCs/>
          <w:sz w:val="24"/>
        </w:rPr>
        <w:t xml:space="preserve"> jaunimo reikalų taryba </w:t>
      </w:r>
      <w:r>
        <w:rPr>
          <w:rFonts w:ascii="Times New Roman" w:eastAsia="Calibri" w:hAnsi="Times New Roman" w:cs="Times New Roman"/>
          <w:sz w:val="24"/>
        </w:rPr>
        <w:t>(toliau – SJRT)</w:t>
      </w:r>
      <w:r w:rsidRPr="00CB3859">
        <w:rPr>
          <w:rFonts w:ascii="Times New Roman" w:eastAsia="Calibri" w:hAnsi="Times New Roman" w:cs="Times New Roman"/>
          <w:sz w:val="24"/>
        </w:rPr>
        <w:t xml:space="preserve"> </w:t>
      </w:r>
      <w:r w:rsidR="00495D03">
        <w:rPr>
          <w:rFonts w:ascii="Times New Roman" w:eastAsia="Calibri" w:hAnsi="Times New Roman" w:cs="Times New Roman"/>
          <w:sz w:val="24"/>
        </w:rPr>
        <w:t xml:space="preserve">(pirmininkas Malik Agamalijev, nariai: </w:t>
      </w:r>
      <w:r w:rsidR="00495D03" w:rsidRPr="00B96585">
        <w:rPr>
          <w:rFonts w:ascii="Times New Roman" w:eastAsia="Calibri" w:hAnsi="Times New Roman" w:cs="Times New Roman"/>
          <w:sz w:val="24"/>
        </w:rPr>
        <w:t>Gediminas Beržini</w:t>
      </w:r>
      <w:r w:rsidR="00495D03" w:rsidRPr="0095114A">
        <w:rPr>
          <w:rFonts w:ascii="Times New Roman" w:eastAsia="Calibri" w:hAnsi="Times New Roman" w:cs="Times New Roman"/>
          <w:sz w:val="24"/>
        </w:rPr>
        <w:t>s</w:t>
      </w:r>
      <w:r w:rsidR="006E721A">
        <w:rPr>
          <w:rFonts w:ascii="Times New Roman" w:eastAsia="Calibri" w:hAnsi="Times New Roman" w:cs="Times New Roman"/>
          <w:sz w:val="24"/>
        </w:rPr>
        <w:t xml:space="preserve"> </w:t>
      </w:r>
      <w:r w:rsidR="00495D03" w:rsidRPr="0095114A">
        <w:rPr>
          <w:rFonts w:ascii="Times New Roman" w:eastAsia="Calibri" w:hAnsi="Times New Roman" w:cs="Times New Roman"/>
          <w:sz w:val="24"/>
        </w:rPr>
        <w:t>B</w:t>
      </w:r>
      <w:r w:rsidR="00495D03" w:rsidRPr="00B96585">
        <w:rPr>
          <w:rFonts w:ascii="Times New Roman" w:eastAsia="Calibri" w:hAnsi="Times New Roman" w:cs="Times New Roman"/>
          <w:sz w:val="24"/>
        </w:rPr>
        <w:t>eržinskas</w:t>
      </w:r>
      <w:r w:rsidR="00495D03">
        <w:rPr>
          <w:rFonts w:ascii="Times New Roman" w:eastAsia="Calibri" w:hAnsi="Times New Roman" w:cs="Times New Roman"/>
          <w:sz w:val="24"/>
        </w:rPr>
        <w:t xml:space="preserve">, </w:t>
      </w:r>
      <w:r w:rsidR="00495D03" w:rsidRPr="00B96585">
        <w:rPr>
          <w:rFonts w:ascii="Times New Roman" w:eastAsia="Calibri" w:hAnsi="Times New Roman" w:cs="Times New Roman"/>
          <w:sz w:val="24"/>
        </w:rPr>
        <w:t>D</w:t>
      </w:r>
      <w:r w:rsidR="00495D03">
        <w:rPr>
          <w:rFonts w:ascii="Times New Roman" w:eastAsia="Calibri" w:hAnsi="Times New Roman" w:cs="Times New Roman"/>
          <w:sz w:val="24"/>
        </w:rPr>
        <w:t>iana Cibulskienė ir</w:t>
      </w:r>
      <w:r w:rsidR="00495D03" w:rsidRPr="00B96585">
        <w:rPr>
          <w:rFonts w:ascii="Times New Roman" w:eastAsia="Calibri" w:hAnsi="Times New Roman" w:cs="Times New Roman"/>
          <w:sz w:val="24"/>
        </w:rPr>
        <w:t xml:space="preserve"> Egidijus Jankauskas</w:t>
      </w:r>
      <w:r w:rsidR="00495D03">
        <w:rPr>
          <w:rFonts w:ascii="Times New Roman" w:eastAsia="Calibri" w:hAnsi="Times New Roman" w:cs="Times New Roman"/>
          <w:sz w:val="24"/>
        </w:rPr>
        <w:t xml:space="preserve">) </w:t>
      </w:r>
      <w:r w:rsidR="009E2515">
        <w:rPr>
          <w:rFonts w:ascii="Times New Roman" w:eastAsia="Calibri" w:hAnsi="Times New Roman" w:cs="Times New Roman"/>
          <w:sz w:val="24"/>
        </w:rPr>
        <w:t>2024 metais</w:t>
      </w:r>
      <w:r w:rsidRPr="002D0159">
        <w:rPr>
          <w:rFonts w:ascii="Times New Roman" w:eastAsia="Calibri" w:hAnsi="Times New Roman" w:cs="Times New Roman"/>
          <w:sz w:val="24"/>
        </w:rPr>
        <w:t xml:space="preserve"> </w:t>
      </w:r>
      <w:r w:rsidR="00495D03">
        <w:rPr>
          <w:rFonts w:ascii="Times New Roman" w:eastAsia="Calibri" w:hAnsi="Times New Roman" w:cs="Times New Roman"/>
          <w:sz w:val="24"/>
        </w:rPr>
        <w:t xml:space="preserve">taryba </w:t>
      </w:r>
      <w:r w:rsidR="009E2515" w:rsidRPr="009E2515">
        <w:rPr>
          <w:rFonts w:ascii="Times New Roman" w:eastAsia="Calibri" w:hAnsi="Times New Roman" w:cs="Times New Roman"/>
          <w:sz w:val="24"/>
        </w:rPr>
        <w:t>organizavo 4 posėdžius, kuriuose svarstytas 21</w:t>
      </w:r>
      <w:r w:rsidR="009E2515">
        <w:rPr>
          <w:rFonts w:ascii="Times New Roman" w:eastAsia="Calibri" w:hAnsi="Times New Roman" w:cs="Times New Roman"/>
          <w:sz w:val="24"/>
        </w:rPr>
        <w:t xml:space="preserve"> </w:t>
      </w:r>
      <w:r w:rsidR="009E2515" w:rsidRPr="009E2515">
        <w:rPr>
          <w:rFonts w:ascii="Times New Roman" w:eastAsia="Calibri" w:hAnsi="Times New Roman" w:cs="Times New Roman"/>
          <w:sz w:val="24"/>
        </w:rPr>
        <w:t>jaunimui aktualus klausimas, Savivaldybės tarybai ir admin</w:t>
      </w:r>
      <w:r w:rsidR="009E2515">
        <w:rPr>
          <w:rFonts w:ascii="Times New Roman" w:eastAsia="Calibri" w:hAnsi="Times New Roman" w:cs="Times New Roman"/>
          <w:sz w:val="24"/>
        </w:rPr>
        <w:t>istracijai pateikta 11 pasiūlymų</w:t>
      </w:r>
      <w:r w:rsidR="009E2515" w:rsidRPr="009E2515">
        <w:rPr>
          <w:rFonts w:ascii="Times New Roman" w:eastAsia="Calibri" w:hAnsi="Times New Roman" w:cs="Times New Roman"/>
          <w:sz w:val="24"/>
        </w:rPr>
        <w:t>, į visus atsižvelgta. 2024 m. pateikta paraiška „Lietuvos jaunimo sostinė 2025 m.</w:t>
      </w:r>
      <w:r w:rsidR="002A5270">
        <w:rPr>
          <w:rFonts w:ascii="Times New Roman" w:eastAsia="Calibri" w:hAnsi="Times New Roman" w:cs="Times New Roman"/>
          <w:sz w:val="24"/>
        </w:rPr>
        <w:t>“</w:t>
      </w:r>
      <w:r>
        <w:rPr>
          <w:rFonts w:ascii="Times New Roman" w:eastAsia="Calibri" w:hAnsi="Times New Roman" w:cs="Times New Roman"/>
          <w:sz w:val="24"/>
        </w:rPr>
        <w:t xml:space="preserve"> </w:t>
      </w:r>
    </w:p>
    <w:p w14:paraId="01D7212E" w14:textId="6F4E4DA8" w:rsidR="00857033" w:rsidRDefault="00857033" w:rsidP="00857033">
      <w:pPr>
        <w:pStyle w:val="Sraopastraipa"/>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857033">
        <w:rPr>
          <w:rFonts w:ascii="Times New Roman" w:eastAsia="Calibri" w:hAnsi="Times New Roman" w:cs="Times New Roman"/>
          <w:b/>
          <w:color w:val="000000"/>
          <w:sz w:val="24"/>
          <w:szCs w:val="24"/>
        </w:rPr>
        <w:t>Šiaulių miesto savivaldybės bendruomeninių organizacijų taryb</w:t>
      </w:r>
      <w:r>
        <w:rPr>
          <w:rFonts w:ascii="Times New Roman" w:eastAsia="Calibri" w:hAnsi="Times New Roman" w:cs="Times New Roman"/>
          <w:b/>
          <w:color w:val="000000"/>
          <w:sz w:val="24"/>
          <w:szCs w:val="24"/>
        </w:rPr>
        <w:t>a</w:t>
      </w:r>
    </w:p>
    <w:p w14:paraId="416D3056" w14:textId="77777777" w:rsidR="00857033" w:rsidRPr="00857033" w:rsidRDefault="00857033" w:rsidP="00857033">
      <w:pPr>
        <w:tabs>
          <w:tab w:val="left" w:pos="426"/>
        </w:tabs>
        <w:autoSpaceDE w:val="0"/>
        <w:autoSpaceDN w:val="0"/>
        <w:adjustRightInd w:val="0"/>
        <w:spacing w:after="0" w:line="240" w:lineRule="auto"/>
        <w:ind w:left="360"/>
        <w:rPr>
          <w:rFonts w:ascii="Times New Roman" w:eastAsia="Calibri" w:hAnsi="Times New Roman" w:cs="Times New Roman"/>
          <w:b/>
          <w:color w:val="000000"/>
          <w:sz w:val="24"/>
          <w:szCs w:val="24"/>
        </w:rPr>
      </w:pPr>
    </w:p>
    <w:p w14:paraId="72171561" w14:textId="695A55C3" w:rsidR="000B27E0" w:rsidRDefault="00C9192C" w:rsidP="006047D0">
      <w:pPr>
        <w:pStyle w:val="Sraopastraipa"/>
        <w:tabs>
          <w:tab w:val="left" w:pos="426"/>
        </w:tabs>
        <w:autoSpaceDE w:val="0"/>
        <w:autoSpaceDN w:val="0"/>
        <w:adjustRightInd w:val="0"/>
        <w:spacing w:after="0" w:line="240" w:lineRule="auto"/>
        <w:ind w:left="0"/>
        <w:jc w:val="both"/>
        <w:rPr>
          <w:rFonts w:ascii="Times New Roman" w:eastAsia="Calibri" w:hAnsi="Times New Roman" w:cs="Times New Roman"/>
          <w:sz w:val="24"/>
        </w:rPr>
      </w:pPr>
      <w:r>
        <w:rPr>
          <w:rFonts w:ascii="Times New Roman" w:eastAsia="Calibri" w:hAnsi="Times New Roman" w:cs="Times New Roman"/>
          <w:bCs/>
          <w:sz w:val="24"/>
        </w:rPr>
        <w:tab/>
      </w:r>
      <w:r w:rsidR="006047D0" w:rsidRPr="006047D0">
        <w:rPr>
          <w:rFonts w:ascii="Times New Roman" w:eastAsia="Calibri" w:hAnsi="Times New Roman" w:cs="Times New Roman"/>
          <w:bCs/>
          <w:sz w:val="24"/>
        </w:rPr>
        <w:t xml:space="preserve">Šiaulių miesto savivaldybės </w:t>
      </w:r>
      <w:r w:rsidR="006047D0" w:rsidRPr="00B67414">
        <w:rPr>
          <w:rFonts w:ascii="Times New Roman" w:eastAsia="Calibri" w:hAnsi="Times New Roman" w:cs="Times New Roman"/>
          <w:sz w:val="24"/>
        </w:rPr>
        <w:t>ben</w:t>
      </w:r>
      <w:r w:rsidR="00B67414" w:rsidRPr="00B67414">
        <w:rPr>
          <w:rFonts w:ascii="Times New Roman" w:eastAsia="Calibri" w:hAnsi="Times New Roman" w:cs="Times New Roman"/>
          <w:sz w:val="24"/>
        </w:rPr>
        <w:t>druomeninių organizacijų taryba</w:t>
      </w:r>
      <w:r w:rsidR="006047D0" w:rsidRPr="006526F3">
        <w:rPr>
          <w:rFonts w:ascii="Times New Roman" w:eastAsia="Calibri" w:hAnsi="Times New Roman" w:cs="Times New Roman"/>
          <w:sz w:val="24"/>
        </w:rPr>
        <w:t xml:space="preserve"> </w:t>
      </w:r>
      <w:r w:rsidR="00B67414">
        <w:rPr>
          <w:rFonts w:ascii="Times New Roman" w:eastAsia="Calibri" w:hAnsi="Times New Roman" w:cs="Times New Roman"/>
          <w:sz w:val="24"/>
        </w:rPr>
        <w:t>(</w:t>
      </w:r>
      <w:r w:rsidR="006047D0">
        <w:rPr>
          <w:rFonts w:ascii="Times New Roman" w:eastAsia="Calibri" w:hAnsi="Times New Roman" w:cs="Times New Roman"/>
          <w:sz w:val="24"/>
        </w:rPr>
        <w:t xml:space="preserve">nariai: </w:t>
      </w:r>
      <w:r w:rsidR="006047D0" w:rsidRPr="00E75836">
        <w:rPr>
          <w:rFonts w:ascii="Times New Roman" w:eastAsia="Calibri" w:hAnsi="Times New Roman" w:cs="Times New Roman"/>
          <w:sz w:val="24"/>
        </w:rPr>
        <w:t>Malik Agamalijev</w:t>
      </w:r>
      <w:r w:rsidR="006047D0">
        <w:rPr>
          <w:rFonts w:ascii="Times New Roman" w:eastAsia="Calibri" w:hAnsi="Times New Roman" w:cs="Times New Roman"/>
          <w:sz w:val="24"/>
        </w:rPr>
        <w:t>,</w:t>
      </w:r>
      <w:r w:rsidR="006047D0" w:rsidRPr="00E75836">
        <w:t xml:space="preserve"> </w:t>
      </w:r>
      <w:r w:rsidR="006047D0" w:rsidRPr="00E75836">
        <w:rPr>
          <w:rFonts w:ascii="Times New Roman" w:eastAsia="Calibri" w:hAnsi="Times New Roman" w:cs="Times New Roman"/>
          <w:sz w:val="24"/>
        </w:rPr>
        <w:t xml:space="preserve">Roma </w:t>
      </w:r>
      <w:proofErr w:type="spellStart"/>
      <w:r w:rsidR="006047D0" w:rsidRPr="00E75836">
        <w:rPr>
          <w:rFonts w:ascii="Times New Roman" w:eastAsia="Calibri" w:hAnsi="Times New Roman" w:cs="Times New Roman"/>
          <w:sz w:val="24"/>
        </w:rPr>
        <w:t>Janušonienė</w:t>
      </w:r>
      <w:proofErr w:type="spellEnd"/>
      <w:r w:rsidR="00060B94">
        <w:rPr>
          <w:rFonts w:ascii="Times New Roman" w:eastAsia="Calibri" w:hAnsi="Times New Roman" w:cs="Times New Roman"/>
          <w:sz w:val="24"/>
        </w:rPr>
        <w:t xml:space="preserve"> (iki 2024-11-08)</w:t>
      </w:r>
      <w:r w:rsidR="00756C3C">
        <w:rPr>
          <w:rFonts w:ascii="Times New Roman" w:eastAsia="Calibri" w:hAnsi="Times New Roman" w:cs="Times New Roman"/>
          <w:sz w:val="24"/>
        </w:rPr>
        <w:t xml:space="preserve">, Gintautas </w:t>
      </w:r>
      <w:proofErr w:type="spellStart"/>
      <w:r w:rsidR="00756C3C">
        <w:rPr>
          <w:rFonts w:ascii="Times New Roman" w:eastAsia="Calibri" w:hAnsi="Times New Roman" w:cs="Times New Roman"/>
          <w:sz w:val="24"/>
        </w:rPr>
        <w:t>Sitnikas</w:t>
      </w:r>
      <w:proofErr w:type="spellEnd"/>
      <w:r w:rsidR="00060B94">
        <w:rPr>
          <w:rFonts w:ascii="Times New Roman" w:eastAsia="Calibri" w:hAnsi="Times New Roman" w:cs="Times New Roman"/>
          <w:sz w:val="24"/>
        </w:rPr>
        <w:t>,</w:t>
      </w:r>
      <w:r w:rsidR="006047D0">
        <w:rPr>
          <w:rFonts w:ascii="Times New Roman" w:eastAsia="Calibri" w:hAnsi="Times New Roman" w:cs="Times New Roman"/>
          <w:sz w:val="24"/>
        </w:rPr>
        <w:t xml:space="preserve"> </w:t>
      </w:r>
      <w:r w:rsidR="00B67414">
        <w:rPr>
          <w:rFonts w:ascii="Times New Roman" w:eastAsia="Calibri" w:hAnsi="Times New Roman" w:cs="Times New Roman"/>
          <w:sz w:val="24"/>
        </w:rPr>
        <w:t>Aurimas Žvinys)</w:t>
      </w:r>
      <w:r w:rsidR="006047D0" w:rsidRPr="006526F3">
        <w:rPr>
          <w:rFonts w:ascii="Times New Roman" w:eastAsia="Calibri" w:hAnsi="Times New Roman" w:cs="Times New Roman"/>
          <w:sz w:val="24"/>
        </w:rPr>
        <w:t xml:space="preserve"> </w:t>
      </w:r>
      <w:r w:rsidR="00A81C87">
        <w:rPr>
          <w:rFonts w:ascii="Times New Roman" w:eastAsia="Calibri" w:hAnsi="Times New Roman" w:cs="Times New Roman"/>
          <w:sz w:val="24"/>
        </w:rPr>
        <w:t>2024 metais</w:t>
      </w:r>
      <w:r w:rsidR="006047D0" w:rsidRPr="006526F3">
        <w:rPr>
          <w:rFonts w:ascii="Times New Roman" w:eastAsia="Calibri" w:hAnsi="Times New Roman" w:cs="Times New Roman"/>
          <w:sz w:val="24"/>
        </w:rPr>
        <w:t xml:space="preserve"> organizavo </w:t>
      </w:r>
      <w:r w:rsidR="00A81C87">
        <w:rPr>
          <w:rFonts w:ascii="Times New Roman" w:eastAsia="Calibri" w:hAnsi="Times New Roman" w:cs="Times New Roman"/>
          <w:sz w:val="24"/>
        </w:rPr>
        <w:t>4</w:t>
      </w:r>
      <w:r w:rsidR="006047D0" w:rsidRPr="006526F3">
        <w:rPr>
          <w:rFonts w:ascii="Times New Roman" w:eastAsia="Calibri" w:hAnsi="Times New Roman" w:cs="Times New Roman"/>
          <w:sz w:val="24"/>
        </w:rPr>
        <w:t xml:space="preserve"> posėdžius,</w:t>
      </w:r>
      <w:r w:rsidR="000B27E0" w:rsidRPr="000B27E0">
        <w:t xml:space="preserve"> </w:t>
      </w:r>
      <w:r w:rsidR="000B27E0" w:rsidRPr="000B27E0">
        <w:rPr>
          <w:rFonts w:ascii="Times New Roman" w:eastAsia="Calibri" w:hAnsi="Times New Roman" w:cs="Times New Roman"/>
          <w:sz w:val="24"/>
        </w:rPr>
        <w:t>kurių metu buv</w:t>
      </w:r>
      <w:r w:rsidR="000B27E0">
        <w:rPr>
          <w:rFonts w:ascii="Times New Roman" w:eastAsia="Calibri" w:hAnsi="Times New Roman" w:cs="Times New Roman"/>
          <w:sz w:val="24"/>
        </w:rPr>
        <w:t>o svarstyta 11 klausimų. 2024 metais</w:t>
      </w:r>
      <w:r w:rsidR="000B27E0" w:rsidRPr="000B27E0">
        <w:rPr>
          <w:rFonts w:ascii="Times New Roman" w:eastAsia="Calibri" w:hAnsi="Times New Roman" w:cs="Times New Roman"/>
          <w:sz w:val="24"/>
        </w:rPr>
        <w:t xml:space="preserve"> finansuota 11 bendruomeninių</w:t>
      </w:r>
      <w:r w:rsidR="000E1CDE">
        <w:rPr>
          <w:rFonts w:ascii="Times New Roman" w:eastAsia="Calibri" w:hAnsi="Times New Roman" w:cs="Times New Roman"/>
          <w:sz w:val="24"/>
        </w:rPr>
        <w:t xml:space="preserve"> ir</w:t>
      </w:r>
      <w:r w:rsidR="000B27E0" w:rsidRPr="000B27E0">
        <w:rPr>
          <w:rFonts w:ascii="Times New Roman" w:eastAsia="Calibri" w:hAnsi="Times New Roman" w:cs="Times New Roman"/>
          <w:sz w:val="24"/>
        </w:rPr>
        <w:t xml:space="preserve"> organizacijų projektų pagal 1.1.4 priemonę „Stiprinti bendruomeninę veiklą savivaldybėse“, </w:t>
      </w:r>
      <w:r w:rsidR="007A3861" w:rsidRPr="000E1CDE">
        <w:rPr>
          <w:rFonts w:ascii="Times New Roman" w:eastAsia="Calibri" w:hAnsi="Times New Roman" w:cs="Times New Roman"/>
          <w:sz w:val="24"/>
        </w:rPr>
        <w:t>jiems</w:t>
      </w:r>
      <w:r w:rsidR="007A3861">
        <w:rPr>
          <w:rFonts w:ascii="Times New Roman" w:eastAsia="Calibri" w:hAnsi="Times New Roman" w:cs="Times New Roman"/>
          <w:sz w:val="24"/>
        </w:rPr>
        <w:t xml:space="preserve"> </w:t>
      </w:r>
      <w:r w:rsidR="000B27E0" w:rsidRPr="000B27E0">
        <w:rPr>
          <w:rFonts w:ascii="Times New Roman" w:eastAsia="Calibri" w:hAnsi="Times New Roman" w:cs="Times New Roman"/>
          <w:sz w:val="24"/>
        </w:rPr>
        <w:t>skirta 70 610,83 Eur lėšų iš valstybės biudžeto. Bendruomeninių organizacijų tarybos atstovai dalyvauja ir Nevyriausybinių organizacijų ir bendruomeninės veiklos stiprinimo 2024 metų veiksmų plano 1.1.4 priemonės „Stiprinti bendruomeninę veiklą savivaldybėse“ įgyvendinimo Šiaulių miesto savivaldybėje projektų vertinimo komisijoje</w:t>
      </w:r>
      <w:r w:rsidR="000B27E0">
        <w:rPr>
          <w:rFonts w:ascii="Times New Roman" w:eastAsia="Calibri" w:hAnsi="Times New Roman" w:cs="Times New Roman"/>
          <w:sz w:val="24"/>
        </w:rPr>
        <w:t>.</w:t>
      </w:r>
    </w:p>
    <w:p w14:paraId="54993CD9" w14:textId="77777777" w:rsidR="000B27E0" w:rsidRDefault="000B27E0" w:rsidP="006047D0">
      <w:pPr>
        <w:pStyle w:val="Sraopastraipa"/>
        <w:tabs>
          <w:tab w:val="left" w:pos="426"/>
        </w:tabs>
        <w:autoSpaceDE w:val="0"/>
        <w:autoSpaceDN w:val="0"/>
        <w:adjustRightInd w:val="0"/>
        <w:spacing w:after="0" w:line="240" w:lineRule="auto"/>
        <w:ind w:left="0"/>
        <w:jc w:val="both"/>
        <w:rPr>
          <w:rFonts w:ascii="Times New Roman" w:eastAsia="Calibri" w:hAnsi="Times New Roman" w:cs="Times New Roman"/>
          <w:sz w:val="24"/>
        </w:rPr>
      </w:pPr>
    </w:p>
    <w:p w14:paraId="49B914C0" w14:textId="28AD8BA7" w:rsidR="00857033" w:rsidRDefault="009F2F48" w:rsidP="009F2F48">
      <w:pPr>
        <w:pStyle w:val="Sraopastraipa"/>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9F2F48">
        <w:rPr>
          <w:rFonts w:ascii="Times New Roman" w:eastAsia="Calibri" w:hAnsi="Times New Roman" w:cs="Times New Roman"/>
          <w:b/>
          <w:color w:val="000000"/>
          <w:sz w:val="24"/>
          <w:szCs w:val="24"/>
        </w:rPr>
        <w:t>Šiaulių miesto savivaldybės nevyriausybinių organizacijų taryb</w:t>
      </w:r>
      <w:r>
        <w:rPr>
          <w:rFonts w:ascii="Times New Roman" w:eastAsia="Calibri" w:hAnsi="Times New Roman" w:cs="Times New Roman"/>
          <w:b/>
          <w:color w:val="000000"/>
          <w:sz w:val="24"/>
          <w:szCs w:val="24"/>
        </w:rPr>
        <w:t>a</w:t>
      </w:r>
    </w:p>
    <w:p w14:paraId="7759EC52" w14:textId="77777777" w:rsidR="009F2F48" w:rsidRDefault="009F2F48" w:rsidP="009F2F48">
      <w:pPr>
        <w:pStyle w:val="Sraopastraipa"/>
        <w:tabs>
          <w:tab w:val="left" w:pos="426"/>
        </w:tabs>
        <w:autoSpaceDE w:val="0"/>
        <w:autoSpaceDN w:val="0"/>
        <w:adjustRightInd w:val="0"/>
        <w:spacing w:after="0" w:line="240" w:lineRule="auto"/>
        <w:ind w:left="0"/>
        <w:rPr>
          <w:rFonts w:ascii="Times New Roman" w:eastAsia="Calibri" w:hAnsi="Times New Roman" w:cs="Times New Roman"/>
          <w:b/>
          <w:sz w:val="24"/>
        </w:rPr>
      </w:pPr>
    </w:p>
    <w:p w14:paraId="00ACD769" w14:textId="36EA48B7" w:rsidR="00B67414" w:rsidRDefault="009F2F48" w:rsidP="003F7C6C">
      <w:pPr>
        <w:pStyle w:val="Sraopastraipa"/>
        <w:tabs>
          <w:tab w:val="left" w:pos="426"/>
        </w:tabs>
        <w:autoSpaceDE w:val="0"/>
        <w:autoSpaceDN w:val="0"/>
        <w:adjustRightInd w:val="0"/>
        <w:spacing w:after="0" w:line="240" w:lineRule="auto"/>
        <w:ind w:left="0"/>
        <w:jc w:val="both"/>
        <w:rPr>
          <w:rFonts w:ascii="Times New Roman" w:eastAsia="Calibri" w:hAnsi="Times New Roman" w:cs="Times New Roman"/>
          <w:sz w:val="24"/>
        </w:rPr>
      </w:pPr>
      <w:r>
        <w:rPr>
          <w:rFonts w:ascii="Times New Roman" w:eastAsia="Calibri" w:hAnsi="Times New Roman" w:cs="Times New Roman"/>
          <w:b/>
          <w:sz w:val="24"/>
        </w:rPr>
        <w:tab/>
      </w:r>
      <w:r w:rsidRPr="009F2F48">
        <w:rPr>
          <w:rFonts w:ascii="Times New Roman" w:eastAsia="Calibri" w:hAnsi="Times New Roman" w:cs="Times New Roman"/>
          <w:sz w:val="24"/>
        </w:rPr>
        <w:t xml:space="preserve">Šiaulių miesto savivaldybės </w:t>
      </w:r>
      <w:r w:rsidRPr="0080013A">
        <w:rPr>
          <w:rFonts w:ascii="Times New Roman" w:eastAsia="Calibri" w:hAnsi="Times New Roman" w:cs="Times New Roman"/>
          <w:sz w:val="24"/>
        </w:rPr>
        <w:t>nevy</w:t>
      </w:r>
      <w:r w:rsidR="003F7C6C" w:rsidRPr="0080013A">
        <w:rPr>
          <w:rFonts w:ascii="Times New Roman" w:eastAsia="Calibri" w:hAnsi="Times New Roman" w:cs="Times New Roman"/>
          <w:sz w:val="24"/>
        </w:rPr>
        <w:t>riausybinių organizacijų taryba</w:t>
      </w:r>
      <w:r w:rsidRPr="006526F3">
        <w:rPr>
          <w:rFonts w:ascii="Times New Roman" w:eastAsia="Calibri" w:hAnsi="Times New Roman" w:cs="Times New Roman"/>
          <w:sz w:val="24"/>
        </w:rPr>
        <w:t xml:space="preserve"> </w:t>
      </w:r>
      <w:r w:rsidR="003F7C6C">
        <w:rPr>
          <w:rFonts w:ascii="Times New Roman" w:eastAsia="Calibri" w:hAnsi="Times New Roman" w:cs="Times New Roman"/>
          <w:sz w:val="24"/>
        </w:rPr>
        <w:t>(</w:t>
      </w:r>
      <w:r>
        <w:rPr>
          <w:rFonts w:ascii="Times New Roman" w:eastAsia="Calibri" w:hAnsi="Times New Roman" w:cs="Times New Roman"/>
          <w:sz w:val="24"/>
        </w:rPr>
        <w:t xml:space="preserve">nariai: </w:t>
      </w:r>
      <w:r w:rsidRPr="00FD4DCF">
        <w:rPr>
          <w:rFonts w:ascii="Times New Roman" w:eastAsia="Calibri" w:hAnsi="Times New Roman" w:cs="Times New Roman"/>
          <w:sz w:val="24"/>
        </w:rPr>
        <w:t>Gediminas Beržinis Beržinskas,</w:t>
      </w:r>
      <w:r>
        <w:rPr>
          <w:rFonts w:ascii="Times New Roman" w:eastAsia="Calibri" w:hAnsi="Times New Roman" w:cs="Times New Roman"/>
          <w:sz w:val="24"/>
        </w:rPr>
        <w:t xml:space="preserve"> </w:t>
      </w:r>
      <w:r w:rsidRPr="00FD4DCF">
        <w:rPr>
          <w:rFonts w:ascii="Times New Roman" w:eastAsia="Calibri" w:hAnsi="Times New Roman" w:cs="Times New Roman"/>
          <w:sz w:val="24"/>
        </w:rPr>
        <w:t>Juozas Pabrėža</w:t>
      </w:r>
      <w:r>
        <w:rPr>
          <w:rFonts w:ascii="Times New Roman" w:eastAsia="Calibri" w:hAnsi="Times New Roman" w:cs="Times New Roman"/>
          <w:sz w:val="24"/>
        </w:rPr>
        <w:t xml:space="preserve">, Jovita </w:t>
      </w:r>
      <w:proofErr w:type="spellStart"/>
      <w:r>
        <w:rPr>
          <w:rFonts w:ascii="Times New Roman" w:eastAsia="Calibri" w:hAnsi="Times New Roman" w:cs="Times New Roman"/>
          <w:sz w:val="24"/>
        </w:rPr>
        <w:t>Vičienė</w:t>
      </w:r>
      <w:proofErr w:type="spellEnd"/>
      <w:r w:rsidR="00883545">
        <w:rPr>
          <w:rFonts w:ascii="Times New Roman" w:eastAsia="Calibri" w:hAnsi="Times New Roman" w:cs="Times New Roman"/>
          <w:sz w:val="24"/>
        </w:rPr>
        <w:t xml:space="preserve"> (iki 2024-11-30)</w:t>
      </w:r>
      <w:r>
        <w:rPr>
          <w:rFonts w:ascii="Times New Roman" w:eastAsia="Calibri" w:hAnsi="Times New Roman" w:cs="Times New Roman"/>
          <w:sz w:val="24"/>
        </w:rPr>
        <w:t xml:space="preserve"> ir</w:t>
      </w:r>
      <w:r w:rsidRPr="00FD4DCF">
        <w:rPr>
          <w:rFonts w:ascii="Times New Roman" w:eastAsia="Calibri" w:hAnsi="Times New Roman" w:cs="Times New Roman"/>
          <w:sz w:val="24"/>
        </w:rPr>
        <w:t xml:space="preserve"> Irena </w:t>
      </w:r>
      <w:proofErr w:type="spellStart"/>
      <w:r w:rsidRPr="00FD4DCF">
        <w:rPr>
          <w:rFonts w:ascii="Times New Roman" w:eastAsia="Calibri" w:hAnsi="Times New Roman" w:cs="Times New Roman"/>
          <w:sz w:val="24"/>
        </w:rPr>
        <w:t>Vidžiūni</w:t>
      </w:r>
      <w:r w:rsidR="003F7C6C">
        <w:rPr>
          <w:rFonts w:ascii="Times New Roman" w:eastAsia="Calibri" w:hAnsi="Times New Roman" w:cs="Times New Roman"/>
          <w:sz w:val="24"/>
        </w:rPr>
        <w:t>enė</w:t>
      </w:r>
      <w:proofErr w:type="spellEnd"/>
      <w:r w:rsidR="003F7C6C">
        <w:rPr>
          <w:rFonts w:ascii="Times New Roman" w:eastAsia="Calibri" w:hAnsi="Times New Roman" w:cs="Times New Roman"/>
          <w:sz w:val="24"/>
        </w:rPr>
        <w:t>)</w:t>
      </w:r>
      <w:r w:rsidRPr="006526F3">
        <w:rPr>
          <w:rFonts w:ascii="Times New Roman" w:eastAsia="Calibri" w:hAnsi="Times New Roman" w:cs="Times New Roman"/>
          <w:sz w:val="24"/>
        </w:rPr>
        <w:t xml:space="preserve"> </w:t>
      </w:r>
      <w:r w:rsidR="003F7C6C">
        <w:rPr>
          <w:rFonts w:ascii="Times New Roman" w:eastAsia="Calibri" w:hAnsi="Times New Roman" w:cs="Times New Roman"/>
          <w:sz w:val="24"/>
        </w:rPr>
        <w:t>2024 metais</w:t>
      </w:r>
      <w:r w:rsidRPr="006526F3">
        <w:rPr>
          <w:rFonts w:ascii="Times New Roman" w:eastAsia="Calibri" w:hAnsi="Times New Roman" w:cs="Times New Roman"/>
          <w:sz w:val="24"/>
        </w:rPr>
        <w:t xml:space="preserve"> organizavo </w:t>
      </w:r>
      <w:r w:rsidR="003F7C6C">
        <w:rPr>
          <w:rFonts w:ascii="Times New Roman" w:eastAsia="Calibri" w:hAnsi="Times New Roman" w:cs="Times New Roman"/>
          <w:sz w:val="24"/>
        </w:rPr>
        <w:t>5</w:t>
      </w:r>
      <w:r w:rsidRPr="006526F3">
        <w:rPr>
          <w:rFonts w:ascii="Times New Roman" w:eastAsia="Calibri" w:hAnsi="Times New Roman" w:cs="Times New Roman"/>
          <w:sz w:val="24"/>
        </w:rPr>
        <w:t xml:space="preserve"> posėdžius, kurių metu </w:t>
      </w:r>
      <w:r w:rsidR="00B67414">
        <w:rPr>
          <w:rFonts w:ascii="Times New Roman" w:eastAsia="Calibri" w:hAnsi="Times New Roman" w:cs="Times New Roman"/>
          <w:sz w:val="24"/>
        </w:rPr>
        <w:t>svarstyta 15 klausimų. Taryba s</w:t>
      </w:r>
      <w:r w:rsidR="00B67414" w:rsidRPr="00B67414">
        <w:rPr>
          <w:rFonts w:ascii="Times New Roman" w:eastAsia="Calibri" w:hAnsi="Times New Roman" w:cs="Times New Roman"/>
          <w:sz w:val="24"/>
        </w:rPr>
        <w:t>avivaldybės administracijai pateikė pasiūlymus dėl NVO projektų dalinio finansavimo iš Šiaulių miesto savivaldybės lėšų nuostatų (tvarkos aprašo) atnaujinimo, NVO finansavimo prioritetų nustatymo 2024 metams. 2024</w:t>
      </w:r>
      <w:r w:rsidR="00B67414">
        <w:rPr>
          <w:rFonts w:ascii="Times New Roman" w:eastAsia="Calibri" w:hAnsi="Times New Roman" w:cs="Times New Roman"/>
          <w:sz w:val="24"/>
        </w:rPr>
        <w:t xml:space="preserve"> metais</w:t>
      </w:r>
      <w:r w:rsidR="00B67414" w:rsidRPr="00B67414">
        <w:rPr>
          <w:rFonts w:ascii="Times New Roman" w:eastAsia="Calibri" w:hAnsi="Times New Roman" w:cs="Times New Roman"/>
          <w:sz w:val="24"/>
        </w:rPr>
        <w:t xml:space="preserve"> finansuota 11 Šiaulių miesto NVO projektų, skirtų skatinti nevyriausybinių organizacijų veiklą ir užtikrinti jų plėtrą. Ypatingas dėmesys skirtas projektams, parengtiems, atsižvelgiant į 2024 m. NVO tarybos pasiūlytus finansavimo p</w:t>
      </w:r>
      <w:r w:rsidR="00B67414">
        <w:rPr>
          <w:rFonts w:ascii="Times New Roman" w:eastAsia="Calibri" w:hAnsi="Times New Roman" w:cs="Times New Roman"/>
          <w:sz w:val="24"/>
        </w:rPr>
        <w:t>rioritetus: užimtumo programoms, kultūrinėms programoms</w:t>
      </w:r>
      <w:r w:rsidR="007A3861" w:rsidRPr="0095114A">
        <w:rPr>
          <w:rFonts w:ascii="Times New Roman" w:eastAsia="Calibri" w:hAnsi="Times New Roman" w:cs="Times New Roman"/>
          <w:sz w:val="24"/>
        </w:rPr>
        <w:t>,</w:t>
      </w:r>
      <w:r w:rsidR="00B67414">
        <w:rPr>
          <w:rFonts w:ascii="Times New Roman" w:eastAsia="Calibri" w:hAnsi="Times New Roman" w:cs="Times New Roman"/>
          <w:sz w:val="24"/>
        </w:rPr>
        <w:t xml:space="preserve"> p</w:t>
      </w:r>
      <w:r w:rsidR="00B67414" w:rsidRPr="00B67414">
        <w:rPr>
          <w:rFonts w:ascii="Times New Roman" w:eastAsia="Calibri" w:hAnsi="Times New Roman" w:cs="Times New Roman"/>
          <w:sz w:val="24"/>
        </w:rPr>
        <w:t>rojektams</w:t>
      </w:r>
      <w:r w:rsidR="007A3861" w:rsidRPr="0095114A">
        <w:rPr>
          <w:rFonts w:ascii="Times New Roman" w:eastAsia="Calibri" w:hAnsi="Times New Roman" w:cs="Times New Roman"/>
          <w:sz w:val="24"/>
        </w:rPr>
        <w:t>,</w:t>
      </w:r>
      <w:r w:rsidR="00B67414" w:rsidRPr="00B67414">
        <w:rPr>
          <w:rFonts w:ascii="Times New Roman" w:eastAsia="Calibri" w:hAnsi="Times New Roman" w:cs="Times New Roman"/>
          <w:sz w:val="24"/>
        </w:rPr>
        <w:t xml:space="preserve"> skirtiems visuomenės sveikatos ugdymu</w:t>
      </w:r>
      <w:r w:rsidR="00B67414">
        <w:rPr>
          <w:rFonts w:ascii="Times New Roman" w:eastAsia="Calibri" w:hAnsi="Times New Roman" w:cs="Times New Roman"/>
          <w:sz w:val="24"/>
        </w:rPr>
        <w:t>i, švietimui</w:t>
      </w:r>
      <w:r w:rsidR="00B67414" w:rsidRPr="00B67414">
        <w:rPr>
          <w:rFonts w:ascii="Times New Roman" w:eastAsia="Calibri" w:hAnsi="Times New Roman" w:cs="Times New Roman"/>
          <w:sz w:val="24"/>
        </w:rPr>
        <w:t xml:space="preserve"> </w:t>
      </w:r>
      <w:r w:rsidR="00B67414">
        <w:rPr>
          <w:rFonts w:ascii="Times New Roman" w:eastAsia="Calibri" w:hAnsi="Times New Roman" w:cs="Times New Roman"/>
          <w:sz w:val="24"/>
        </w:rPr>
        <w:t>ir</w:t>
      </w:r>
      <w:r w:rsidR="00B67414" w:rsidRPr="00B67414">
        <w:rPr>
          <w:rFonts w:ascii="Times New Roman" w:eastAsia="Calibri" w:hAnsi="Times New Roman" w:cs="Times New Roman"/>
          <w:sz w:val="24"/>
        </w:rPr>
        <w:t xml:space="preserve"> lygių galimybių užtikrinimui.</w:t>
      </w:r>
    </w:p>
    <w:p w14:paraId="368B5CA5" w14:textId="77777777" w:rsidR="00B67414" w:rsidRDefault="00B67414" w:rsidP="003F7C6C">
      <w:pPr>
        <w:pStyle w:val="Sraopastraipa"/>
        <w:tabs>
          <w:tab w:val="left" w:pos="426"/>
        </w:tabs>
        <w:autoSpaceDE w:val="0"/>
        <w:autoSpaceDN w:val="0"/>
        <w:adjustRightInd w:val="0"/>
        <w:spacing w:after="0" w:line="240" w:lineRule="auto"/>
        <w:ind w:left="0"/>
        <w:jc w:val="both"/>
        <w:rPr>
          <w:rFonts w:ascii="Times New Roman" w:eastAsia="Calibri" w:hAnsi="Times New Roman" w:cs="Times New Roman"/>
          <w:sz w:val="24"/>
        </w:rPr>
      </w:pPr>
    </w:p>
    <w:p w14:paraId="2C988081" w14:textId="5698DDF6" w:rsidR="00787EC3" w:rsidRPr="002D0159" w:rsidRDefault="00750CCD" w:rsidP="00787EC3">
      <w:pPr>
        <w:pStyle w:val="Sraopastraipa"/>
        <w:numPr>
          <w:ilvl w:val="0"/>
          <w:numId w:val="1"/>
        </w:numPr>
        <w:tabs>
          <w:tab w:val="left" w:pos="426"/>
        </w:tabs>
        <w:autoSpaceDE w:val="0"/>
        <w:autoSpaceDN w:val="0"/>
        <w:adjustRightInd w:val="0"/>
        <w:spacing w:after="0" w:line="240" w:lineRule="auto"/>
        <w:ind w:left="0" w:firstLine="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Tarybos narių veikla kitose</w:t>
      </w:r>
      <w:r w:rsidR="00787EC3" w:rsidRPr="002D0159">
        <w:rPr>
          <w:rFonts w:ascii="Times New Roman" w:eastAsia="Calibri" w:hAnsi="Times New Roman" w:cs="Times New Roman"/>
          <w:b/>
          <w:color w:val="000000"/>
          <w:sz w:val="24"/>
          <w:szCs w:val="24"/>
        </w:rPr>
        <w:t xml:space="preserve"> </w:t>
      </w:r>
      <w:r w:rsidR="00857033" w:rsidRPr="002D0159">
        <w:rPr>
          <w:rFonts w:ascii="Times New Roman" w:eastAsia="Calibri" w:hAnsi="Times New Roman" w:cs="Times New Roman"/>
          <w:b/>
          <w:color w:val="000000"/>
          <w:sz w:val="24"/>
          <w:szCs w:val="24"/>
        </w:rPr>
        <w:t>tarybos</w:t>
      </w:r>
      <w:r w:rsidR="00857033">
        <w:rPr>
          <w:rFonts w:ascii="Times New Roman" w:eastAsia="Calibri" w:hAnsi="Times New Roman" w:cs="Times New Roman"/>
          <w:b/>
          <w:color w:val="000000"/>
          <w:sz w:val="24"/>
          <w:szCs w:val="24"/>
        </w:rPr>
        <w:t>e,</w:t>
      </w:r>
      <w:r w:rsidR="00857033" w:rsidRPr="002D0159">
        <w:rPr>
          <w:rFonts w:ascii="Times New Roman" w:eastAsia="Calibri" w:hAnsi="Times New Roman" w:cs="Times New Roman"/>
          <w:b/>
          <w:color w:val="000000"/>
          <w:sz w:val="24"/>
          <w:szCs w:val="24"/>
        </w:rPr>
        <w:t xml:space="preserve"> </w:t>
      </w:r>
      <w:r w:rsidR="00787EC3" w:rsidRPr="002D0159">
        <w:rPr>
          <w:rFonts w:ascii="Times New Roman" w:eastAsia="Calibri" w:hAnsi="Times New Roman" w:cs="Times New Roman"/>
          <w:b/>
          <w:color w:val="000000"/>
          <w:sz w:val="24"/>
          <w:szCs w:val="24"/>
        </w:rPr>
        <w:t>komisijos</w:t>
      </w:r>
      <w:r>
        <w:rPr>
          <w:rFonts w:ascii="Times New Roman" w:eastAsia="Calibri" w:hAnsi="Times New Roman" w:cs="Times New Roman"/>
          <w:b/>
          <w:color w:val="000000"/>
          <w:sz w:val="24"/>
          <w:szCs w:val="24"/>
        </w:rPr>
        <w:t>e</w:t>
      </w:r>
      <w:r w:rsidR="00787EC3" w:rsidRPr="002D0159">
        <w:rPr>
          <w:rFonts w:ascii="Times New Roman" w:eastAsia="Calibri" w:hAnsi="Times New Roman" w:cs="Times New Roman"/>
          <w:b/>
          <w:color w:val="000000"/>
          <w:sz w:val="24"/>
          <w:szCs w:val="24"/>
        </w:rPr>
        <w:t xml:space="preserve"> ir darbo grupės</w:t>
      </w:r>
      <w:r>
        <w:rPr>
          <w:rFonts w:ascii="Times New Roman" w:eastAsia="Calibri" w:hAnsi="Times New Roman" w:cs="Times New Roman"/>
          <w:b/>
          <w:color w:val="000000"/>
          <w:sz w:val="24"/>
          <w:szCs w:val="24"/>
        </w:rPr>
        <w:t>e</w:t>
      </w:r>
    </w:p>
    <w:p w14:paraId="3ADC163D" w14:textId="10EF22FB" w:rsidR="00BE5B45" w:rsidRPr="0014786F" w:rsidRDefault="00BE5B45" w:rsidP="00072804">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0B9715C3" w14:textId="1884BAAE" w:rsidR="00C90AC0" w:rsidRDefault="00845561" w:rsidP="00845561">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AA2627">
        <w:rPr>
          <w:rFonts w:ascii="Times New Roman" w:eastAsia="Calibri" w:hAnsi="Times New Roman" w:cs="Times New Roman"/>
          <w:b/>
          <w:bCs/>
          <w:color w:val="000000"/>
          <w:sz w:val="24"/>
          <w:szCs w:val="24"/>
        </w:rPr>
        <w:t>Šiaulių miesto savivaldybės</w:t>
      </w:r>
      <w:r w:rsidRPr="00845561">
        <w:rPr>
          <w:rFonts w:ascii="Times New Roman" w:eastAsia="Calibri" w:hAnsi="Times New Roman" w:cs="Times New Roman"/>
          <w:bCs/>
          <w:color w:val="000000"/>
          <w:sz w:val="24"/>
          <w:szCs w:val="24"/>
        </w:rPr>
        <w:t xml:space="preserve"> </w:t>
      </w:r>
      <w:r w:rsidRPr="003C7907">
        <w:rPr>
          <w:rFonts w:ascii="Times New Roman" w:eastAsia="Calibri" w:hAnsi="Times New Roman" w:cs="Times New Roman"/>
          <w:b/>
          <w:bCs/>
          <w:color w:val="000000"/>
          <w:sz w:val="24"/>
          <w:szCs w:val="24"/>
        </w:rPr>
        <w:t>sporto taryba</w:t>
      </w:r>
      <w:r w:rsidRPr="00F02C07">
        <w:rPr>
          <w:rFonts w:ascii="Times New Roman" w:eastAsia="Calibri" w:hAnsi="Times New Roman" w:cs="Times New Roman"/>
          <w:b/>
          <w:bCs/>
          <w:color w:val="000000"/>
          <w:sz w:val="24"/>
          <w:szCs w:val="24"/>
        </w:rPr>
        <w:t xml:space="preserve"> </w:t>
      </w:r>
      <w:r w:rsidR="00756C3C" w:rsidRPr="00756C3C">
        <w:rPr>
          <w:rFonts w:ascii="Times New Roman" w:eastAsia="Calibri" w:hAnsi="Times New Roman" w:cs="Times New Roman"/>
          <w:bCs/>
          <w:color w:val="000000"/>
          <w:sz w:val="24"/>
          <w:szCs w:val="24"/>
        </w:rPr>
        <w:t>(</w:t>
      </w:r>
      <w:r w:rsidR="00C90AC0">
        <w:rPr>
          <w:rFonts w:ascii="Times New Roman" w:eastAsia="Calibri" w:hAnsi="Times New Roman" w:cs="Times New Roman"/>
          <w:bCs/>
          <w:color w:val="000000"/>
          <w:sz w:val="24"/>
          <w:szCs w:val="24"/>
        </w:rPr>
        <w:t xml:space="preserve">pirmininkė Irena </w:t>
      </w:r>
      <w:proofErr w:type="spellStart"/>
      <w:r w:rsidR="00C90AC0">
        <w:rPr>
          <w:rFonts w:ascii="Times New Roman" w:eastAsia="Calibri" w:hAnsi="Times New Roman" w:cs="Times New Roman"/>
          <w:bCs/>
          <w:color w:val="000000"/>
          <w:sz w:val="24"/>
          <w:szCs w:val="24"/>
        </w:rPr>
        <w:t>Vidžiūni</w:t>
      </w:r>
      <w:r w:rsidR="00756C3C">
        <w:rPr>
          <w:rFonts w:ascii="Times New Roman" w:eastAsia="Calibri" w:hAnsi="Times New Roman" w:cs="Times New Roman"/>
          <w:bCs/>
          <w:color w:val="000000"/>
          <w:sz w:val="24"/>
          <w:szCs w:val="24"/>
        </w:rPr>
        <w:t>enė</w:t>
      </w:r>
      <w:proofErr w:type="spellEnd"/>
      <w:r w:rsidR="00756C3C">
        <w:rPr>
          <w:rFonts w:ascii="Times New Roman" w:eastAsia="Calibri" w:hAnsi="Times New Roman" w:cs="Times New Roman"/>
          <w:bCs/>
          <w:color w:val="000000"/>
          <w:sz w:val="24"/>
          <w:szCs w:val="24"/>
        </w:rPr>
        <w:t xml:space="preserve">, narys Irmantas </w:t>
      </w:r>
      <w:proofErr w:type="spellStart"/>
      <w:r w:rsidR="00756C3C">
        <w:rPr>
          <w:rFonts w:ascii="Times New Roman" w:eastAsia="Calibri" w:hAnsi="Times New Roman" w:cs="Times New Roman"/>
          <w:bCs/>
          <w:color w:val="000000"/>
          <w:sz w:val="24"/>
          <w:szCs w:val="24"/>
        </w:rPr>
        <w:t>Kukulskis</w:t>
      </w:r>
      <w:proofErr w:type="spellEnd"/>
      <w:r w:rsidR="00756C3C">
        <w:rPr>
          <w:rFonts w:ascii="Times New Roman" w:eastAsia="Calibri" w:hAnsi="Times New Roman" w:cs="Times New Roman"/>
          <w:bCs/>
          <w:color w:val="000000"/>
          <w:sz w:val="24"/>
          <w:szCs w:val="24"/>
        </w:rPr>
        <w:t>)</w:t>
      </w:r>
      <w:r w:rsidR="00C90AC0" w:rsidRPr="00C90AC0">
        <w:rPr>
          <w:rFonts w:ascii="Times New Roman" w:eastAsia="Calibri" w:hAnsi="Times New Roman" w:cs="Times New Roman"/>
          <w:bCs/>
          <w:color w:val="000000"/>
          <w:sz w:val="24"/>
          <w:szCs w:val="24"/>
        </w:rPr>
        <w:t xml:space="preserve"> </w:t>
      </w:r>
      <w:r w:rsidR="008C18E1">
        <w:rPr>
          <w:rFonts w:ascii="Times New Roman" w:eastAsia="Calibri" w:hAnsi="Times New Roman" w:cs="Times New Roman"/>
          <w:bCs/>
          <w:color w:val="000000"/>
          <w:sz w:val="24"/>
          <w:szCs w:val="24"/>
        </w:rPr>
        <w:t>2024 metais</w:t>
      </w:r>
      <w:r w:rsidR="00D7472A" w:rsidRPr="00D7472A">
        <w:rPr>
          <w:rFonts w:ascii="Times New Roman" w:eastAsia="Calibri" w:hAnsi="Times New Roman" w:cs="Times New Roman"/>
          <w:bCs/>
          <w:color w:val="000000"/>
          <w:sz w:val="24"/>
          <w:szCs w:val="24"/>
        </w:rPr>
        <w:t xml:space="preserve"> organizavo </w:t>
      </w:r>
      <w:r w:rsidR="006835E9">
        <w:rPr>
          <w:rFonts w:ascii="Times New Roman" w:eastAsia="Calibri" w:hAnsi="Times New Roman" w:cs="Times New Roman"/>
          <w:bCs/>
          <w:color w:val="000000"/>
          <w:sz w:val="24"/>
          <w:szCs w:val="24"/>
        </w:rPr>
        <w:t>5</w:t>
      </w:r>
      <w:r w:rsidR="00D7472A" w:rsidRPr="00D7472A">
        <w:rPr>
          <w:rFonts w:ascii="Times New Roman" w:eastAsia="Calibri" w:hAnsi="Times New Roman" w:cs="Times New Roman"/>
          <w:bCs/>
          <w:color w:val="000000"/>
          <w:sz w:val="24"/>
          <w:szCs w:val="24"/>
        </w:rPr>
        <w:t xml:space="preserve"> posėdžius</w:t>
      </w:r>
      <w:r w:rsidR="00C90AC0">
        <w:rPr>
          <w:rFonts w:ascii="Times New Roman" w:eastAsia="Calibri" w:hAnsi="Times New Roman" w:cs="Times New Roman"/>
          <w:bCs/>
          <w:color w:val="000000"/>
          <w:sz w:val="24"/>
          <w:szCs w:val="24"/>
        </w:rPr>
        <w:t xml:space="preserve">, kuriuose </w:t>
      </w:r>
      <w:r w:rsidR="006835E9">
        <w:rPr>
          <w:rFonts w:ascii="Times New Roman" w:eastAsia="Calibri" w:hAnsi="Times New Roman" w:cs="Times New Roman"/>
          <w:bCs/>
          <w:color w:val="000000"/>
          <w:sz w:val="24"/>
          <w:szCs w:val="24"/>
        </w:rPr>
        <w:t>buvo svarstyti klausimai:</w:t>
      </w:r>
    </w:p>
    <w:p w14:paraId="5E17BDBB" w14:textId="471A43EE" w:rsidR="006835E9" w:rsidRPr="0095114A"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5114A">
        <w:rPr>
          <w:rFonts w:ascii="Times New Roman" w:eastAsia="Calibri" w:hAnsi="Times New Roman" w:cs="Times New Roman"/>
          <w:bCs/>
          <w:color w:val="000000"/>
          <w:sz w:val="24"/>
          <w:szCs w:val="24"/>
        </w:rPr>
        <w:t>Dėl lėšų skyrimo krepšinio sporto šakos plėtros Šiaulių mieste program</w:t>
      </w:r>
      <w:r w:rsidR="007A3861" w:rsidRPr="0095114A">
        <w:rPr>
          <w:rFonts w:ascii="Times New Roman" w:eastAsia="Calibri" w:hAnsi="Times New Roman" w:cs="Times New Roman"/>
          <w:bCs/>
          <w:color w:val="000000"/>
          <w:sz w:val="24"/>
          <w:szCs w:val="24"/>
        </w:rPr>
        <w:t>ai</w:t>
      </w:r>
      <w:r w:rsidRPr="0095114A">
        <w:rPr>
          <w:rFonts w:ascii="Times New Roman" w:eastAsia="Calibri" w:hAnsi="Times New Roman" w:cs="Times New Roman"/>
          <w:bCs/>
          <w:color w:val="000000"/>
          <w:sz w:val="24"/>
          <w:szCs w:val="24"/>
        </w:rPr>
        <w:t xml:space="preserve"> įgyvendin</w:t>
      </w:r>
      <w:r w:rsidR="007A3861" w:rsidRPr="0095114A">
        <w:rPr>
          <w:rFonts w:ascii="Times New Roman" w:eastAsia="Calibri" w:hAnsi="Times New Roman" w:cs="Times New Roman"/>
          <w:bCs/>
          <w:color w:val="000000"/>
          <w:sz w:val="24"/>
          <w:szCs w:val="24"/>
        </w:rPr>
        <w:t>ti</w:t>
      </w:r>
      <w:r w:rsidRPr="0095114A">
        <w:rPr>
          <w:rFonts w:ascii="Times New Roman" w:eastAsia="Calibri" w:hAnsi="Times New Roman" w:cs="Times New Roman"/>
          <w:bCs/>
          <w:color w:val="000000"/>
          <w:sz w:val="24"/>
          <w:szCs w:val="24"/>
        </w:rPr>
        <w:t xml:space="preserve"> 2024 meta</w:t>
      </w:r>
      <w:r w:rsidR="007A3861" w:rsidRPr="0095114A">
        <w:rPr>
          <w:rFonts w:ascii="Times New Roman" w:eastAsia="Calibri" w:hAnsi="Times New Roman" w:cs="Times New Roman"/>
          <w:bCs/>
          <w:color w:val="000000"/>
          <w:sz w:val="24"/>
          <w:szCs w:val="24"/>
        </w:rPr>
        <w:t>is</w:t>
      </w:r>
      <w:r w:rsidRPr="0095114A">
        <w:rPr>
          <w:rFonts w:ascii="Times New Roman" w:eastAsia="Calibri" w:hAnsi="Times New Roman" w:cs="Times New Roman"/>
          <w:bCs/>
          <w:color w:val="000000"/>
          <w:sz w:val="24"/>
          <w:szCs w:val="24"/>
        </w:rPr>
        <w:t>, futbolo sporto šakos plėtros Šiaulių mieste program</w:t>
      </w:r>
      <w:r w:rsidR="007A3861" w:rsidRPr="0095114A">
        <w:rPr>
          <w:rFonts w:ascii="Times New Roman" w:eastAsia="Calibri" w:hAnsi="Times New Roman" w:cs="Times New Roman"/>
          <w:bCs/>
          <w:color w:val="000000"/>
          <w:sz w:val="24"/>
          <w:szCs w:val="24"/>
        </w:rPr>
        <w:t>ai</w:t>
      </w:r>
      <w:r w:rsidRPr="0095114A">
        <w:rPr>
          <w:rFonts w:ascii="Times New Roman" w:eastAsia="Calibri" w:hAnsi="Times New Roman" w:cs="Times New Roman"/>
          <w:bCs/>
          <w:color w:val="000000"/>
          <w:sz w:val="24"/>
          <w:szCs w:val="24"/>
        </w:rPr>
        <w:t xml:space="preserve"> įgyvendin</w:t>
      </w:r>
      <w:r w:rsidR="007A3861" w:rsidRPr="0095114A">
        <w:rPr>
          <w:rFonts w:ascii="Times New Roman" w:eastAsia="Calibri" w:hAnsi="Times New Roman" w:cs="Times New Roman"/>
          <w:bCs/>
          <w:color w:val="000000"/>
          <w:sz w:val="24"/>
          <w:szCs w:val="24"/>
        </w:rPr>
        <w:t>ti</w:t>
      </w:r>
      <w:r w:rsidRPr="0095114A">
        <w:rPr>
          <w:rFonts w:ascii="Times New Roman" w:eastAsia="Calibri" w:hAnsi="Times New Roman" w:cs="Times New Roman"/>
          <w:bCs/>
          <w:color w:val="000000"/>
          <w:sz w:val="24"/>
          <w:szCs w:val="24"/>
        </w:rPr>
        <w:t xml:space="preserve"> 2024 meta</w:t>
      </w:r>
      <w:r w:rsidR="007A3861" w:rsidRPr="0095114A">
        <w:rPr>
          <w:rFonts w:ascii="Times New Roman" w:eastAsia="Calibri" w:hAnsi="Times New Roman" w:cs="Times New Roman"/>
          <w:bCs/>
          <w:color w:val="000000"/>
          <w:sz w:val="24"/>
          <w:szCs w:val="24"/>
        </w:rPr>
        <w:t>is</w:t>
      </w:r>
      <w:r w:rsidRPr="0095114A">
        <w:rPr>
          <w:rFonts w:ascii="Times New Roman" w:eastAsia="Calibri" w:hAnsi="Times New Roman" w:cs="Times New Roman"/>
          <w:bCs/>
          <w:color w:val="000000"/>
          <w:sz w:val="24"/>
          <w:szCs w:val="24"/>
        </w:rPr>
        <w:t xml:space="preserve"> ir Šiaulių miesto reprezentaciniams sporto renginiams</w:t>
      </w:r>
      <w:r w:rsidR="007A3861" w:rsidRPr="0095114A">
        <w:rPr>
          <w:rFonts w:ascii="Times New Roman" w:eastAsia="Calibri" w:hAnsi="Times New Roman" w:cs="Times New Roman"/>
          <w:bCs/>
          <w:color w:val="000000"/>
          <w:sz w:val="24"/>
          <w:szCs w:val="24"/>
        </w:rPr>
        <w:t>.</w:t>
      </w:r>
    </w:p>
    <w:p w14:paraId="4FD6A4A5" w14:textId="0B8A7893"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Dėl </w:t>
      </w:r>
      <w:r w:rsidRPr="006835E9">
        <w:rPr>
          <w:rFonts w:ascii="Times New Roman" w:eastAsia="Calibri" w:hAnsi="Times New Roman" w:cs="Times New Roman"/>
          <w:bCs/>
          <w:color w:val="000000"/>
          <w:sz w:val="24"/>
          <w:szCs w:val="24"/>
        </w:rPr>
        <w:t>2024 m. Sporto plėtros programos lėšų skyrimo „Vykdyti miesto, apskrities, šalies ir tarptautinius sporto renginius, pasirengti ir dalyvauti šalies ir tarptautinėms varžyboms (Baltijos, Europos ir pasaulio čempionato varžyboms, kompleksiniams renginiams ir kt.)“, „Pasirengti ir dalyvauti Lietuvos čempionato ir sporto šakų federacijų taurės, Baltijos lygos ir taurės laimėtojų, Europos taurės ir kitose oficialiose varžybose (žaidimų komandų jaunimo ir suaugusiųjų amžiaus grupė)“, „Mokyti vaikus plaukti ir saugiai elgtis vandenyje ir prie vandens“ ir „Sudaryti sąlygas didinti fizinio aktyvumo renginių bei veiklų prieinamumą ir aprėptį“ p</w:t>
      </w:r>
      <w:r>
        <w:rPr>
          <w:rFonts w:ascii="Times New Roman" w:eastAsia="Calibri" w:hAnsi="Times New Roman" w:cs="Times New Roman"/>
          <w:bCs/>
          <w:color w:val="000000"/>
          <w:sz w:val="24"/>
          <w:szCs w:val="24"/>
        </w:rPr>
        <w:t>riemon</w:t>
      </w:r>
      <w:r w:rsidR="007A3861" w:rsidRPr="0095114A">
        <w:rPr>
          <w:rFonts w:ascii="Times New Roman" w:eastAsia="Calibri" w:hAnsi="Times New Roman" w:cs="Times New Roman"/>
          <w:bCs/>
          <w:color w:val="000000"/>
          <w:sz w:val="24"/>
          <w:szCs w:val="24"/>
        </w:rPr>
        <w:t>ėms</w:t>
      </w:r>
      <w:r w:rsidRPr="0095114A">
        <w:rPr>
          <w:rFonts w:ascii="Times New Roman" w:eastAsia="Calibri" w:hAnsi="Times New Roman" w:cs="Times New Roman"/>
          <w:bCs/>
          <w:color w:val="000000"/>
          <w:sz w:val="24"/>
          <w:szCs w:val="24"/>
        </w:rPr>
        <w:t xml:space="preserve"> įgyvendin</w:t>
      </w:r>
      <w:r w:rsidR="0095114A" w:rsidRPr="0095114A">
        <w:rPr>
          <w:rFonts w:ascii="Times New Roman" w:eastAsia="Calibri" w:hAnsi="Times New Roman" w:cs="Times New Roman"/>
          <w:bCs/>
          <w:color w:val="000000"/>
          <w:sz w:val="24"/>
          <w:szCs w:val="24"/>
        </w:rPr>
        <w:t>ti.</w:t>
      </w:r>
    </w:p>
    <w:p w14:paraId="7877357D" w14:textId="416D1611"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p</w:t>
      </w:r>
      <w:r w:rsidRPr="006835E9">
        <w:rPr>
          <w:rFonts w:ascii="Times New Roman" w:eastAsia="Calibri" w:hAnsi="Times New Roman" w:cs="Times New Roman"/>
          <w:bCs/>
          <w:color w:val="000000"/>
          <w:sz w:val="24"/>
          <w:szCs w:val="24"/>
        </w:rPr>
        <w:t xml:space="preserve">apildomų lėšų skyrimo Futbolo sporto šakos plėtros Šiaulių mieste </w:t>
      </w:r>
      <w:r>
        <w:rPr>
          <w:rFonts w:ascii="Times New Roman" w:eastAsia="Calibri" w:hAnsi="Times New Roman" w:cs="Times New Roman"/>
          <w:bCs/>
          <w:color w:val="000000"/>
          <w:sz w:val="24"/>
          <w:szCs w:val="24"/>
        </w:rPr>
        <w:t>program</w:t>
      </w:r>
      <w:r w:rsidR="0095114A" w:rsidRPr="0095114A">
        <w:rPr>
          <w:rFonts w:ascii="Times New Roman" w:eastAsia="Calibri" w:hAnsi="Times New Roman" w:cs="Times New Roman"/>
          <w:bCs/>
          <w:color w:val="000000"/>
          <w:sz w:val="24"/>
          <w:szCs w:val="24"/>
        </w:rPr>
        <w:t>ai</w:t>
      </w:r>
      <w:r>
        <w:rPr>
          <w:rFonts w:ascii="Times New Roman" w:eastAsia="Calibri" w:hAnsi="Times New Roman" w:cs="Times New Roman"/>
          <w:bCs/>
          <w:color w:val="000000"/>
          <w:sz w:val="24"/>
          <w:szCs w:val="24"/>
        </w:rPr>
        <w:t xml:space="preserve"> įgyvendin</w:t>
      </w:r>
      <w:r w:rsidR="0095114A">
        <w:rPr>
          <w:rFonts w:ascii="Times New Roman" w:eastAsia="Calibri" w:hAnsi="Times New Roman" w:cs="Times New Roman"/>
          <w:bCs/>
          <w:color w:val="000000"/>
          <w:sz w:val="24"/>
          <w:szCs w:val="24"/>
        </w:rPr>
        <w:t>ti.</w:t>
      </w:r>
    </w:p>
    <w:p w14:paraId="104BFDAA" w14:textId="138263F8"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Dėl </w:t>
      </w:r>
      <w:r w:rsidRPr="006835E9">
        <w:rPr>
          <w:rFonts w:ascii="Times New Roman" w:eastAsia="Calibri" w:hAnsi="Times New Roman" w:cs="Times New Roman"/>
          <w:bCs/>
          <w:color w:val="000000"/>
          <w:sz w:val="24"/>
          <w:szCs w:val="24"/>
        </w:rPr>
        <w:t xml:space="preserve">Šiaulių miesto savivaldybės sporto projektų finansavimo konkurso </w:t>
      </w:r>
      <w:r>
        <w:rPr>
          <w:rFonts w:ascii="Times New Roman" w:eastAsia="Calibri" w:hAnsi="Times New Roman" w:cs="Times New Roman"/>
          <w:bCs/>
          <w:color w:val="000000"/>
          <w:sz w:val="24"/>
          <w:szCs w:val="24"/>
        </w:rPr>
        <w:t>prio</w:t>
      </w:r>
      <w:r w:rsidR="0095114A">
        <w:rPr>
          <w:rFonts w:ascii="Times New Roman" w:eastAsia="Calibri" w:hAnsi="Times New Roman" w:cs="Times New Roman"/>
          <w:bCs/>
          <w:color w:val="000000"/>
          <w:sz w:val="24"/>
          <w:szCs w:val="24"/>
        </w:rPr>
        <w:t>ritetų patvirtinimo.</w:t>
      </w:r>
    </w:p>
    <w:p w14:paraId="4E4F22F9" w14:textId="1C5C0109"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p</w:t>
      </w:r>
      <w:r w:rsidRPr="006835E9">
        <w:rPr>
          <w:rFonts w:ascii="Times New Roman" w:eastAsia="Calibri" w:hAnsi="Times New Roman" w:cs="Times New Roman"/>
          <w:bCs/>
          <w:color w:val="000000"/>
          <w:sz w:val="24"/>
          <w:szCs w:val="24"/>
        </w:rPr>
        <w:t>ritarimo krepšinio sporto šakos plėtros Šiaulių mieste p</w:t>
      </w:r>
      <w:r>
        <w:rPr>
          <w:rFonts w:ascii="Times New Roman" w:eastAsia="Calibri" w:hAnsi="Times New Roman" w:cs="Times New Roman"/>
          <w:bCs/>
          <w:color w:val="000000"/>
          <w:sz w:val="24"/>
          <w:szCs w:val="24"/>
        </w:rPr>
        <w:t>rogramai</w:t>
      </w:r>
      <w:r w:rsidR="001E4FCD" w:rsidRPr="0095114A">
        <w:rPr>
          <w:rFonts w:ascii="Times New Roman" w:eastAsia="Calibri" w:hAnsi="Times New Roman" w:cs="Times New Roman"/>
          <w:bCs/>
          <w:color w:val="000000"/>
          <w:sz w:val="24"/>
          <w:szCs w:val="24"/>
        </w:rPr>
        <w:t>.</w:t>
      </w:r>
    </w:p>
    <w:p w14:paraId="4CFD777C" w14:textId="77B49726"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p</w:t>
      </w:r>
      <w:r w:rsidRPr="006835E9">
        <w:rPr>
          <w:rFonts w:ascii="Times New Roman" w:eastAsia="Calibri" w:hAnsi="Times New Roman" w:cs="Times New Roman"/>
          <w:bCs/>
          <w:color w:val="000000"/>
          <w:sz w:val="24"/>
          <w:szCs w:val="24"/>
        </w:rPr>
        <w:t>ritarimo futbolo sporto šakos plėtros Š</w:t>
      </w:r>
      <w:r>
        <w:rPr>
          <w:rFonts w:ascii="Times New Roman" w:eastAsia="Calibri" w:hAnsi="Times New Roman" w:cs="Times New Roman"/>
          <w:bCs/>
          <w:color w:val="000000"/>
          <w:sz w:val="24"/>
          <w:szCs w:val="24"/>
        </w:rPr>
        <w:t>iaulių mieste programai</w:t>
      </w:r>
      <w:r w:rsidR="001E4FCD" w:rsidRPr="0095114A">
        <w:rPr>
          <w:rFonts w:ascii="Times New Roman" w:eastAsia="Calibri" w:hAnsi="Times New Roman" w:cs="Times New Roman"/>
          <w:bCs/>
          <w:color w:val="000000"/>
          <w:sz w:val="24"/>
          <w:szCs w:val="24"/>
        </w:rPr>
        <w:t>.</w:t>
      </w:r>
    </w:p>
    <w:p w14:paraId="32DD9F66" w14:textId="204725BC"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Dėl 2025–2027 metų k</w:t>
      </w:r>
      <w:r w:rsidRPr="006835E9">
        <w:rPr>
          <w:rFonts w:ascii="Times New Roman" w:eastAsia="Calibri" w:hAnsi="Times New Roman" w:cs="Times New Roman"/>
          <w:bCs/>
          <w:color w:val="000000"/>
          <w:sz w:val="24"/>
          <w:szCs w:val="24"/>
        </w:rPr>
        <w:t>repšinio programos vykdytojo</w:t>
      </w:r>
      <w:r>
        <w:rPr>
          <w:rFonts w:ascii="Times New Roman" w:eastAsia="Calibri" w:hAnsi="Times New Roman" w:cs="Times New Roman"/>
          <w:bCs/>
          <w:color w:val="000000"/>
          <w:sz w:val="24"/>
          <w:szCs w:val="24"/>
        </w:rPr>
        <w:t xml:space="preserve"> ir rekomenduojamų skirti lėšų p</w:t>
      </w:r>
      <w:r w:rsidRPr="006835E9">
        <w:rPr>
          <w:rFonts w:ascii="Times New Roman" w:eastAsia="Calibri" w:hAnsi="Times New Roman" w:cs="Times New Roman"/>
          <w:bCs/>
          <w:color w:val="000000"/>
          <w:sz w:val="24"/>
          <w:szCs w:val="24"/>
        </w:rPr>
        <w:t>rogram</w:t>
      </w:r>
      <w:r w:rsidR="007A3861" w:rsidRPr="0095114A">
        <w:rPr>
          <w:rFonts w:ascii="Times New Roman" w:eastAsia="Calibri" w:hAnsi="Times New Roman" w:cs="Times New Roman"/>
          <w:bCs/>
          <w:color w:val="000000"/>
          <w:sz w:val="24"/>
          <w:szCs w:val="24"/>
        </w:rPr>
        <w:t>ai</w:t>
      </w:r>
      <w:r w:rsidRPr="006835E9">
        <w:rPr>
          <w:rFonts w:ascii="Times New Roman" w:eastAsia="Calibri" w:hAnsi="Times New Roman" w:cs="Times New Roman"/>
          <w:bCs/>
          <w:color w:val="000000"/>
          <w:sz w:val="24"/>
          <w:szCs w:val="24"/>
        </w:rPr>
        <w:t xml:space="preserve"> įg</w:t>
      </w:r>
      <w:r>
        <w:rPr>
          <w:rFonts w:ascii="Times New Roman" w:eastAsia="Calibri" w:hAnsi="Times New Roman" w:cs="Times New Roman"/>
          <w:bCs/>
          <w:color w:val="000000"/>
          <w:sz w:val="24"/>
          <w:szCs w:val="24"/>
        </w:rPr>
        <w:t>yvendin</w:t>
      </w:r>
      <w:r w:rsidR="007A3861" w:rsidRPr="0095114A">
        <w:rPr>
          <w:rFonts w:ascii="Times New Roman" w:eastAsia="Calibri" w:hAnsi="Times New Roman" w:cs="Times New Roman"/>
          <w:bCs/>
          <w:color w:val="000000"/>
          <w:sz w:val="24"/>
          <w:szCs w:val="24"/>
        </w:rPr>
        <w:t>ti</w:t>
      </w:r>
      <w:r w:rsidR="0095114A">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2025 metams</w:t>
      </w:r>
      <w:r w:rsidR="001E4FCD" w:rsidRPr="0095114A">
        <w:rPr>
          <w:rFonts w:ascii="Times New Roman" w:eastAsia="Calibri" w:hAnsi="Times New Roman" w:cs="Times New Roman"/>
          <w:bCs/>
          <w:color w:val="000000"/>
          <w:sz w:val="24"/>
          <w:szCs w:val="24"/>
        </w:rPr>
        <w:t>.</w:t>
      </w:r>
      <w:r w:rsidRPr="006835E9">
        <w:rPr>
          <w:rFonts w:ascii="Times New Roman" w:eastAsia="Calibri" w:hAnsi="Times New Roman" w:cs="Times New Roman"/>
          <w:bCs/>
          <w:color w:val="000000"/>
          <w:sz w:val="24"/>
          <w:szCs w:val="24"/>
        </w:rPr>
        <w:t xml:space="preserve"> </w:t>
      </w:r>
    </w:p>
    <w:p w14:paraId="7B38CD3D" w14:textId="52F125F4" w:rsidR="006835E9" w:rsidRPr="006835E9" w:rsidRDefault="006835E9" w:rsidP="00C27DB8">
      <w:pPr>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6835E9">
        <w:rPr>
          <w:rFonts w:ascii="Times New Roman" w:eastAsia="Calibri" w:hAnsi="Times New Roman" w:cs="Times New Roman"/>
          <w:bCs/>
          <w:color w:val="000000"/>
          <w:sz w:val="24"/>
          <w:szCs w:val="24"/>
        </w:rPr>
        <w:t xml:space="preserve">Dėl </w:t>
      </w:r>
      <w:r>
        <w:rPr>
          <w:rFonts w:ascii="Times New Roman" w:eastAsia="Calibri" w:hAnsi="Times New Roman" w:cs="Times New Roman"/>
          <w:bCs/>
          <w:color w:val="000000"/>
          <w:sz w:val="24"/>
          <w:szCs w:val="24"/>
        </w:rPr>
        <w:t>2025–2027 metų f</w:t>
      </w:r>
      <w:r w:rsidRPr="006835E9">
        <w:rPr>
          <w:rFonts w:ascii="Times New Roman" w:eastAsia="Calibri" w:hAnsi="Times New Roman" w:cs="Times New Roman"/>
          <w:bCs/>
          <w:color w:val="000000"/>
          <w:sz w:val="24"/>
          <w:szCs w:val="24"/>
        </w:rPr>
        <w:t>utbolo programos vykdytojo</w:t>
      </w:r>
      <w:r>
        <w:rPr>
          <w:rFonts w:ascii="Times New Roman" w:eastAsia="Calibri" w:hAnsi="Times New Roman" w:cs="Times New Roman"/>
          <w:bCs/>
          <w:color w:val="000000"/>
          <w:sz w:val="24"/>
          <w:szCs w:val="24"/>
        </w:rPr>
        <w:t xml:space="preserve"> ir rekomenduojamų skirti lėšų p</w:t>
      </w:r>
      <w:r w:rsidRPr="006835E9">
        <w:rPr>
          <w:rFonts w:ascii="Times New Roman" w:eastAsia="Calibri" w:hAnsi="Times New Roman" w:cs="Times New Roman"/>
          <w:bCs/>
          <w:color w:val="000000"/>
          <w:sz w:val="24"/>
          <w:szCs w:val="24"/>
        </w:rPr>
        <w:t>rogra</w:t>
      </w:r>
      <w:r w:rsidRPr="0095114A">
        <w:rPr>
          <w:rFonts w:ascii="Times New Roman" w:eastAsia="Calibri" w:hAnsi="Times New Roman" w:cs="Times New Roman"/>
          <w:bCs/>
          <w:color w:val="000000"/>
          <w:sz w:val="24"/>
          <w:szCs w:val="24"/>
        </w:rPr>
        <w:t>m</w:t>
      </w:r>
      <w:r w:rsidR="00157948" w:rsidRPr="0095114A">
        <w:rPr>
          <w:rFonts w:ascii="Times New Roman" w:eastAsia="Calibri" w:hAnsi="Times New Roman" w:cs="Times New Roman"/>
          <w:bCs/>
          <w:color w:val="000000"/>
          <w:sz w:val="24"/>
          <w:szCs w:val="24"/>
        </w:rPr>
        <w:t>ai</w:t>
      </w:r>
      <w:r w:rsidRPr="006835E9">
        <w:rPr>
          <w:rFonts w:ascii="Times New Roman" w:eastAsia="Calibri" w:hAnsi="Times New Roman" w:cs="Times New Roman"/>
          <w:bCs/>
          <w:color w:val="000000"/>
          <w:sz w:val="24"/>
          <w:szCs w:val="24"/>
        </w:rPr>
        <w:t xml:space="preserve"> įg</w:t>
      </w:r>
      <w:r>
        <w:rPr>
          <w:rFonts w:ascii="Times New Roman" w:eastAsia="Calibri" w:hAnsi="Times New Roman" w:cs="Times New Roman"/>
          <w:bCs/>
          <w:color w:val="000000"/>
          <w:sz w:val="24"/>
          <w:szCs w:val="24"/>
        </w:rPr>
        <w:t>yvendin</w:t>
      </w:r>
      <w:r w:rsidR="00157948" w:rsidRPr="0095114A">
        <w:rPr>
          <w:rFonts w:ascii="Times New Roman" w:eastAsia="Calibri" w:hAnsi="Times New Roman" w:cs="Times New Roman"/>
          <w:bCs/>
          <w:color w:val="000000"/>
          <w:sz w:val="24"/>
          <w:szCs w:val="24"/>
        </w:rPr>
        <w:t>ti</w:t>
      </w:r>
      <w:r w:rsidR="00157948">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2025 met</w:t>
      </w:r>
      <w:r w:rsidRPr="0095114A">
        <w:rPr>
          <w:rFonts w:ascii="Times New Roman" w:eastAsia="Calibri" w:hAnsi="Times New Roman" w:cs="Times New Roman"/>
          <w:bCs/>
          <w:color w:val="000000"/>
          <w:sz w:val="24"/>
          <w:szCs w:val="24"/>
        </w:rPr>
        <w:t>a</w:t>
      </w:r>
      <w:r w:rsidR="00157948" w:rsidRPr="0095114A">
        <w:rPr>
          <w:rFonts w:ascii="Times New Roman" w:eastAsia="Calibri" w:hAnsi="Times New Roman" w:cs="Times New Roman"/>
          <w:bCs/>
          <w:color w:val="000000"/>
          <w:sz w:val="24"/>
          <w:szCs w:val="24"/>
        </w:rPr>
        <w:t>is</w:t>
      </w:r>
      <w:r w:rsidR="0095114A">
        <w:rPr>
          <w:rFonts w:ascii="Times New Roman" w:eastAsia="Calibri" w:hAnsi="Times New Roman" w:cs="Times New Roman"/>
          <w:bCs/>
          <w:color w:val="000000"/>
          <w:sz w:val="24"/>
          <w:szCs w:val="24"/>
        </w:rPr>
        <w:t>.</w:t>
      </w:r>
    </w:p>
    <w:p w14:paraId="2EA17CDD" w14:textId="2E6E7B01" w:rsidR="006835E9" w:rsidRPr="006835E9" w:rsidRDefault="006835E9" w:rsidP="00C27DB8">
      <w:pPr>
        <w:pStyle w:val="Sraopastraipa"/>
        <w:numPr>
          <w:ilvl w:val="0"/>
          <w:numId w:val="16"/>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Dėl </w:t>
      </w:r>
      <w:r w:rsidRPr="006835E9">
        <w:rPr>
          <w:rFonts w:ascii="Times New Roman" w:eastAsia="Calibri" w:hAnsi="Times New Roman" w:cs="Times New Roman"/>
          <w:bCs/>
          <w:color w:val="000000"/>
          <w:sz w:val="24"/>
          <w:szCs w:val="24"/>
        </w:rPr>
        <w:t>2025 m. Šiaulių miesto reprezentacin</w:t>
      </w:r>
      <w:r>
        <w:rPr>
          <w:rFonts w:ascii="Times New Roman" w:eastAsia="Calibri" w:hAnsi="Times New Roman" w:cs="Times New Roman"/>
          <w:bCs/>
          <w:color w:val="000000"/>
          <w:sz w:val="24"/>
          <w:szCs w:val="24"/>
        </w:rPr>
        <w:t>ių renginių finansavimo</w:t>
      </w:r>
      <w:r w:rsidRPr="006835E9">
        <w:rPr>
          <w:rFonts w:ascii="Times New Roman" w:eastAsia="Calibri" w:hAnsi="Times New Roman" w:cs="Times New Roman"/>
          <w:bCs/>
          <w:color w:val="000000"/>
          <w:sz w:val="24"/>
          <w:szCs w:val="24"/>
        </w:rPr>
        <w:t>.</w:t>
      </w:r>
    </w:p>
    <w:p w14:paraId="73375978" w14:textId="77777777" w:rsidR="00A163BE" w:rsidRDefault="00A163BE" w:rsidP="00873857">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7A75F77E" w14:textId="77777777" w:rsidR="00120496" w:rsidRDefault="00A163BE" w:rsidP="00627B6B">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A163BE">
        <w:rPr>
          <w:rFonts w:ascii="Times New Roman" w:eastAsia="Calibri" w:hAnsi="Times New Roman" w:cs="Times New Roman"/>
          <w:b/>
          <w:bCs/>
          <w:color w:val="000000"/>
          <w:sz w:val="24"/>
          <w:szCs w:val="24"/>
        </w:rPr>
        <w:t xml:space="preserve">Šiaulių miesto </w:t>
      </w:r>
      <w:r w:rsidR="0047365F">
        <w:rPr>
          <w:rFonts w:ascii="Times New Roman" w:eastAsia="Calibri" w:hAnsi="Times New Roman" w:cs="Times New Roman"/>
          <w:b/>
          <w:bCs/>
          <w:color w:val="000000"/>
          <w:sz w:val="24"/>
          <w:szCs w:val="24"/>
        </w:rPr>
        <w:t xml:space="preserve">savivaldybės </w:t>
      </w:r>
      <w:r w:rsidR="0047365F" w:rsidRPr="00120496">
        <w:rPr>
          <w:rFonts w:ascii="Times New Roman" w:eastAsia="Calibri" w:hAnsi="Times New Roman" w:cs="Times New Roman"/>
          <w:b/>
          <w:bCs/>
          <w:color w:val="000000"/>
          <w:sz w:val="24"/>
          <w:szCs w:val="24"/>
        </w:rPr>
        <w:t>k</w:t>
      </w:r>
      <w:r w:rsidRPr="00120496">
        <w:rPr>
          <w:rFonts w:ascii="Times New Roman" w:eastAsia="Calibri" w:hAnsi="Times New Roman" w:cs="Times New Roman"/>
          <w:b/>
          <w:bCs/>
          <w:color w:val="000000"/>
          <w:sz w:val="24"/>
          <w:szCs w:val="24"/>
        </w:rPr>
        <w:t>ultūros</w:t>
      </w:r>
      <w:r w:rsidR="00D7472A" w:rsidRPr="00120496">
        <w:rPr>
          <w:rFonts w:ascii="Times New Roman" w:eastAsia="Calibri" w:hAnsi="Times New Roman" w:cs="Times New Roman"/>
          <w:b/>
          <w:bCs/>
          <w:color w:val="000000"/>
          <w:sz w:val="24"/>
          <w:szCs w:val="24"/>
        </w:rPr>
        <w:t xml:space="preserve"> taryba</w:t>
      </w:r>
      <w:r w:rsidR="00627B6B">
        <w:rPr>
          <w:rFonts w:ascii="Times New Roman" w:eastAsia="Calibri" w:hAnsi="Times New Roman" w:cs="Times New Roman"/>
          <w:b/>
          <w:bCs/>
          <w:color w:val="000000"/>
          <w:sz w:val="24"/>
          <w:szCs w:val="24"/>
        </w:rPr>
        <w:t xml:space="preserve"> </w:t>
      </w:r>
      <w:r w:rsidR="00627B6B" w:rsidRPr="00D7472A">
        <w:rPr>
          <w:rFonts w:ascii="Times New Roman" w:eastAsia="Calibri" w:hAnsi="Times New Roman" w:cs="Times New Roman"/>
          <w:bCs/>
          <w:color w:val="000000"/>
          <w:sz w:val="24"/>
          <w:szCs w:val="24"/>
        </w:rPr>
        <w:t>(nariai:</w:t>
      </w:r>
      <w:r w:rsidR="00627B6B" w:rsidRPr="00627B6B">
        <w:rPr>
          <w:rFonts w:ascii="Times New Roman" w:eastAsia="Calibri" w:hAnsi="Times New Roman" w:cs="Times New Roman"/>
          <w:bCs/>
          <w:color w:val="000000"/>
          <w:sz w:val="24"/>
          <w:szCs w:val="24"/>
        </w:rPr>
        <w:t xml:space="preserve"> Nijolė </w:t>
      </w:r>
      <w:proofErr w:type="spellStart"/>
      <w:r w:rsidR="00627B6B" w:rsidRPr="00627B6B">
        <w:rPr>
          <w:rFonts w:ascii="Times New Roman" w:eastAsia="Calibri" w:hAnsi="Times New Roman" w:cs="Times New Roman"/>
          <w:bCs/>
          <w:color w:val="000000"/>
          <w:sz w:val="24"/>
          <w:szCs w:val="24"/>
        </w:rPr>
        <w:t>Prascevičienė</w:t>
      </w:r>
      <w:proofErr w:type="spellEnd"/>
      <w:r w:rsidR="00627B6B" w:rsidRPr="00627B6B">
        <w:rPr>
          <w:rFonts w:ascii="Times New Roman" w:eastAsia="Calibri" w:hAnsi="Times New Roman" w:cs="Times New Roman"/>
          <w:bCs/>
          <w:color w:val="000000"/>
          <w:sz w:val="24"/>
          <w:szCs w:val="24"/>
        </w:rPr>
        <w:t xml:space="preserve"> ir Virginijus </w:t>
      </w:r>
      <w:proofErr w:type="spellStart"/>
      <w:r w:rsidR="00627B6B" w:rsidRPr="00627B6B">
        <w:rPr>
          <w:rFonts w:ascii="Times New Roman" w:eastAsia="Calibri" w:hAnsi="Times New Roman" w:cs="Times New Roman"/>
          <w:bCs/>
          <w:color w:val="000000"/>
          <w:sz w:val="24"/>
          <w:szCs w:val="24"/>
        </w:rPr>
        <w:t>Kinčinaitis</w:t>
      </w:r>
      <w:proofErr w:type="spellEnd"/>
      <w:r w:rsidR="00627B6B">
        <w:rPr>
          <w:rFonts w:ascii="Times New Roman" w:eastAsia="Calibri" w:hAnsi="Times New Roman" w:cs="Times New Roman"/>
          <w:bCs/>
          <w:color w:val="000000"/>
          <w:sz w:val="24"/>
          <w:szCs w:val="24"/>
        </w:rPr>
        <w:t>)</w:t>
      </w:r>
      <w:r w:rsidRPr="00A163BE">
        <w:rPr>
          <w:rFonts w:ascii="Times New Roman" w:eastAsia="Calibri" w:hAnsi="Times New Roman" w:cs="Times New Roman"/>
          <w:bCs/>
          <w:color w:val="000000"/>
          <w:sz w:val="24"/>
          <w:szCs w:val="24"/>
        </w:rPr>
        <w:t xml:space="preserve"> </w:t>
      </w:r>
      <w:r w:rsidR="008C18E1">
        <w:rPr>
          <w:rFonts w:ascii="Times New Roman" w:eastAsia="Calibri" w:hAnsi="Times New Roman" w:cs="Times New Roman"/>
          <w:bCs/>
          <w:color w:val="000000"/>
          <w:sz w:val="24"/>
          <w:szCs w:val="24"/>
        </w:rPr>
        <w:t>2024 metais</w:t>
      </w:r>
      <w:r w:rsidR="00120496">
        <w:rPr>
          <w:rFonts w:ascii="Times New Roman" w:eastAsia="Calibri" w:hAnsi="Times New Roman" w:cs="Times New Roman"/>
          <w:bCs/>
          <w:color w:val="000000"/>
          <w:sz w:val="24"/>
          <w:szCs w:val="24"/>
        </w:rPr>
        <w:t xml:space="preserve"> organizavo 15</w:t>
      </w:r>
      <w:r w:rsidR="00627B6B">
        <w:rPr>
          <w:rFonts w:ascii="Times New Roman" w:eastAsia="Calibri" w:hAnsi="Times New Roman" w:cs="Times New Roman"/>
          <w:bCs/>
          <w:color w:val="000000"/>
          <w:sz w:val="24"/>
          <w:szCs w:val="24"/>
        </w:rPr>
        <w:t xml:space="preserve"> posėdžių</w:t>
      </w:r>
      <w:r w:rsidR="00627B6B" w:rsidRPr="00627B6B">
        <w:rPr>
          <w:rFonts w:ascii="Times New Roman" w:eastAsia="Calibri" w:hAnsi="Times New Roman" w:cs="Times New Roman"/>
          <w:bCs/>
          <w:color w:val="000000"/>
          <w:sz w:val="24"/>
          <w:szCs w:val="24"/>
        </w:rPr>
        <w:t>, kuri</w:t>
      </w:r>
      <w:r w:rsidR="00627B6B">
        <w:rPr>
          <w:rFonts w:ascii="Times New Roman" w:eastAsia="Calibri" w:hAnsi="Times New Roman" w:cs="Times New Roman"/>
          <w:bCs/>
          <w:color w:val="000000"/>
          <w:sz w:val="24"/>
          <w:szCs w:val="24"/>
        </w:rPr>
        <w:t>uose buvo svarstyta</w:t>
      </w:r>
      <w:r w:rsidR="00120496">
        <w:rPr>
          <w:rFonts w:ascii="Times New Roman" w:eastAsia="Calibri" w:hAnsi="Times New Roman" w:cs="Times New Roman"/>
          <w:bCs/>
          <w:color w:val="000000"/>
          <w:sz w:val="24"/>
          <w:szCs w:val="24"/>
        </w:rPr>
        <w:t>:</w:t>
      </w:r>
    </w:p>
    <w:p w14:paraId="77A5F142" w14:textId="7EE19633"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2024 metų Šiaulių miestą reprezentuojančių kultūros renginių, meno kolektyvų ir atlikėjų, menininkų, turinčių meno kūrėjo statusą, kuriems gali būti skirta juridinių asmenų parama, sąrašo</w:t>
      </w:r>
      <w:r w:rsidR="001A2DBA">
        <w:rPr>
          <w:rFonts w:ascii="Times New Roman" w:eastAsia="Calibri" w:hAnsi="Times New Roman" w:cs="Times New Roman"/>
          <w:bCs/>
          <w:color w:val="000000"/>
          <w:sz w:val="24"/>
          <w:szCs w:val="24"/>
        </w:rPr>
        <w:t>.</w:t>
      </w:r>
      <w:r w:rsidR="001E4FCD">
        <w:rPr>
          <w:rFonts w:ascii="Times New Roman" w:eastAsia="Calibri" w:hAnsi="Times New Roman" w:cs="Times New Roman"/>
          <w:bCs/>
          <w:color w:val="00B0F0"/>
          <w:sz w:val="24"/>
          <w:szCs w:val="24"/>
        </w:rPr>
        <w:t xml:space="preserve"> </w:t>
      </w:r>
    </w:p>
    <w:p w14:paraId="34256EC8" w14:textId="2491D169"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Žemaičių draugijos pasiūlymo 2024-uosius metus pa</w:t>
      </w:r>
      <w:r w:rsidR="001A2DBA">
        <w:rPr>
          <w:rFonts w:ascii="Times New Roman" w:eastAsia="Calibri" w:hAnsi="Times New Roman" w:cs="Times New Roman"/>
          <w:bCs/>
          <w:color w:val="000000"/>
          <w:sz w:val="24"/>
          <w:szCs w:val="24"/>
        </w:rPr>
        <w:t>skelbti Žemaitiško rašto metais.</w:t>
      </w:r>
    </w:p>
    <w:p w14:paraId="1B17C799" w14:textId="46D48067"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Šiaulių miesto savivaldybės 2023 m. jaunųjų menininkų stipendijų gavėjų įgyvendintų kūrybini</w:t>
      </w:r>
      <w:r w:rsidR="001A2DBA">
        <w:rPr>
          <w:rFonts w:ascii="Times New Roman" w:eastAsia="Calibri" w:hAnsi="Times New Roman" w:cs="Times New Roman"/>
          <w:bCs/>
          <w:color w:val="000000"/>
          <w:sz w:val="24"/>
          <w:szCs w:val="24"/>
        </w:rPr>
        <w:t>ų programų ataskaitų tvirtinimo.</w:t>
      </w:r>
    </w:p>
    <w:p w14:paraId="7A51035B" w14:textId="0A05F41D"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 xml:space="preserve">Dėl lėšų skyrimo papildomoms </w:t>
      </w:r>
      <w:r w:rsidR="001A2DBA">
        <w:rPr>
          <w:rFonts w:ascii="Times New Roman" w:eastAsia="Calibri" w:hAnsi="Times New Roman" w:cs="Times New Roman"/>
          <w:bCs/>
          <w:color w:val="000000"/>
          <w:sz w:val="24"/>
          <w:szCs w:val="24"/>
        </w:rPr>
        <w:t>kultūros priemonėms įgyvendinti.</w:t>
      </w:r>
    </w:p>
    <w:p w14:paraId="072154BD" w14:textId="07E40662" w:rsidR="00970CFB"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Kultūros tarybos nario delegavimo į Šiaulių miesto istorijos aštuoniems šimtmečiams per meninius akcentus Prisikėlimo aikštės erdvė</w:t>
      </w:r>
      <w:r w:rsidR="001A2DBA">
        <w:rPr>
          <w:rFonts w:ascii="Times New Roman" w:eastAsia="Calibri" w:hAnsi="Times New Roman" w:cs="Times New Roman"/>
          <w:bCs/>
          <w:color w:val="000000"/>
          <w:sz w:val="24"/>
          <w:szCs w:val="24"/>
        </w:rPr>
        <w:t>je įamžinti darbo grupės sudėtį.</w:t>
      </w:r>
    </w:p>
    <w:p w14:paraId="7F609BB8" w14:textId="5C7AE4BD"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Šiaulių miesto savivaldybės Peticij</w:t>
      </w:r>
      <w:r w:rsidR="001A2DBA">
        <w:rPr>
          <w:rFonts w:ascii="Times New Roman" w:eastAsia="Calibri" w:hAnsi="Times New Roman" w:cs="Times New Roman"/>
          <w:bCs/>
          <w:color w:val="000000"/>
          <w:sz w:val="24"/>
          <w:szCs w:val="24"/>
        </w:rPr>
        <w:t>ų komisijai pateikto kreipimosi.</w:t>
      </w:r>
    </w:p>
    <w:p w14:paraId="3842DED3" w14:textId="66AD63E0" w:rsidR="00120496" w:rsidRPr="00970CFB" w:rsidRDefault="001A2DBA"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2024 metų</w:t>
      </w:r>
      <w:r w:rsidR="00120496" w:rsidRPr="00970CFB">
        <w:rPr>
          <w:rFonts w:ascii="Times New Roman" w:eastAsia="Calibri" w:hAnsi="Times New Roman" w:cs="Times New Roman"/>
          <w:bCs/>
          <w:color w:val="000000"/>
          <w:sz w:val="24"/>
          <w:szCs w:val="24"/>
        </w:rPr>
        <w:t xml:space="preserve"> reprezentacinių renginių rekome</w:t>
      </w:r>
      <w:r>
        <w:rPr>
          <w:rFonts w:ascii="Times New Roman" w:eastAsia="Calibri" w:hAnsi="Times New Roman" w:cs="Times New Roman"/>
          <w:bCs/>
          <w:color w:val="000000"/>
          <w:sz w:val="24"/>
          <w:szCs w:val="24"/>
        </w:rPr>
        <w:t>nduojamo finansavimo pristatymo.</w:t>
      </w:r>
    </w:p>
    <w:p w14:paraId="786B1D97" w14:textId="17383C7A" w:rsidR="00120496" w:rsidRPr="00970CFB" w:rsidRDefault="001A2DBA"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2024 metų</w:t>
      </w:r>
      <w:r w:rsidR="00120496" w:rsidRPr="00970CFB">
        <w:rPr>
          <w:rFonts w:ascii="Times New Roman" w:eastAsia="Calibri" w:hAnsi="Times New Roman" w:cs="Times New Roman"/>
          <w:bCs/>
          <w:color w:val="000000"/>
          <w:sz w:val="24"/>
          <w:szCs w:val="24"/>
        </w:rPr>
        <w:t xml:space="preserve"> Tolygios kultūrinės raidos programos dalinio finansavim</w:t>
      </w:r>
      <w:r>
        <w:rPr>
          <w:rFonts w:ascii="Times New Roman" w:eastAsia="Calibri" w:hAnsi="Times New Roman" w:cs="Times New Roman"/>
          <w:bCs/>
          <w:color w:val="000000"/>
          <w:sz w:val="24"/>
          <w:szCs w:val="24"/>
        </w:rPr>
        <w:t>o iš Savivaldybės biudžeto lėšų.</w:t>
      </w:r>
    </w:p>
    <w:p w14:paraId="405B1AFF" w14:textId="20E7D6E0"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 xml:space="preserve">Dėl lėšų skyrimo papildomoms </w:t>
      </w:r>
      <w:r w:rsidR="001A2DBA">
        <w:rPr>
          <w:rFonts w:ascii="Times New Roman" w:eastAsia="Calibri" w:hAnsi="Times New Roman" w:cs="Times New Roman"/>
          <w:bCs/>
          <w:color w:val="000000"/>
          <w:sz w:val="24"/>
          <w:szCs w:val="24"/>
        </w:rPr>
        <w:t>kultūros priemonėms įgyvendinti.</w:t>
      </w:r>
    </w:p>
    <w:p w14:paraId="02278D45" w14:textId="77777777"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Šiaulių miesto savivaldybės tarybos nario J. Pabrėžos pateikto prašymo aptarimo.</w:t>
      </w:r>
    </w:p>
    <w:p w14:paraId="4263415F" w14:textId="2864BF8F"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biudžetinių kultū</w:t>
      </w:r>
      <w:r w:rsidR="001A2DBA">
        <w:rPr>
          <w:rFonts w:ascii="Times New Roman" w:eastAsia="Calibri" w:hAnsi="Times New Roman" w:cs="Times New Roman"/>
          <w:bCs/>
          <w:color w:val="000000"/>
          <w:sz w:val="24"/>
          <w:szCs w:val="24"/>
        </w:rPr>
        <w:t>ros įstaigų tinklo optimizavimo.</w:t>
      </w:r>
    </w:p>
    <w:p w14:paraId="74CFA0EB" w14:textId="5E0BCC88"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 xml:space="preserve">Dėl 2024 metų Šiaulių miestą reprezentuojančių kultūros renginių, meno kolektyvų ir atlikėjų, menininkų, turinčių meno kūrėjo statusą, kuriems gali būti skirta juridinių </w:t>
      </w:r>
      <w:r w:rsidR="001A2DBA">
        <w:rPr>
          <w:rFonts w:ascii="Times New Roman" w:eastAsia="Calibri" w:hAnsi="Times New Roman" w:cs="Times New Roman"/>
          <w:bCs/>
          <w:color w:val="000000"/>
          <w:sz w:val="24"/>
          <w:szCs w:val="24"/>
        </w:rPr>
        <w:t>asmenų parama, sąrašo papildymo.</w:t>
      </w:r>
    </w:p>
    <w:p w14:paraId="5C5D4C2F" w14:textId="0D93B53A"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 xml:space="preserve">Dėl prašymų svarstymo rekomendacijų teikimui Tolygios kultūrinės raidos </w:t>
      </w:r>
      <w:r w:rsidR="001A2DBA">
        <w:rPr>
          <w:rFonts w:ascii="Times New Roman" w:eastAsia="Calibri" w:hAnsi="Times New Roman" w:cs="Times New Roman"/>
          <w:bCs/>
          <w:color w:val="000000"/>
          <w:sz w:val="24"/>
          <w:szCs w:val="24"/>
        </w:rPr>
        <w:t>programos projektams.</w:t>
      </w:r>
    </w:p>
    <w:p w14:paraId="024087D0" w14:textId="3A40FC5C"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2024</w:t>
      </w:r>
      <w:r w:rsidR="00455156" w:rsidRPr="001A2DBA">
        <w:rPr>
          <w:rFonts w:ascii="Times New Roman" w:eastAsia="Calibri" w:hAnsi="Times New Roman" w:cs="Times New Roman"/>
          <w:bCs/>
          <w:color w:val="000000"/>
          <w:sz w:val="24"/>
          <w:szCs w:val="24"/>
        </w:rPr>
        <w:t>–</w:t>
      </w:r>
      <w:r w:rsidRPr="00970CFB">
        <w:rPr>
          <w:rFonts w:ascii="Times New Roman" w:eastAsia="Calibri" w:hAnsi="Times New Roman" w:cs="Times New Roman"/>
          <w:bCs/>
          <w:color w:val="000000"/>
          <w:sz w:val="24"/>
          <w:szCs w:val="24"/>
        </w:rPr>
        <w:t>2025 m. Šiaulių miesto savivaldybės reprezentacinių festivalių pristatymas ir aptarimas;</w:t>
      </w:r>
    </w:p>
    <w:p w14:paraId="00A6D6C9" w14:textId="6674BC7D"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rekomen</w:t>
      </w:r>
      <w:r w:rsidR="00725506">
        <w:rPr>
          <w:rFonts w:ascii="Times New Roman" w:eastAsia="Calibri" w:hAnsi="Times New Roman" w:cs="Times New Roman"/>
          <w:bCs/>
          <w:color w:val="000000"/>
          <w:sz w:val="24"/>
          <w:szCs w:val="24"/>
        </w:rPr>
        <w:t xml:space="preserve">duojamų lėšų paskirstymo </w:t>
      </w:r>
      <w:r w:rsidRPr="00970CFB">
        <w:rPr>
          <w:rFonts w:ascii="Times New Roman" w:eastAsia="Calibri" w:hAnsi="Times New Roman" w:cs="Times New Roman"/>
          <w:bCs/>
          <w:color w:val="000000"/>
          <w:sz w:val="24"/>
          <w:szCs w:val="24"/>
        </w:rPr>
        <w:t>Šiaulių miesto savivaldybės reprezentaciniams festivaliams finansuoti</w:t>
      </w:r>
      <w:r w:rsidR="00725506">
        <w:rPr>
          <w:rFonts w:ascii="Times New Roman" w:eastAsia="Calibri" w:hAnsi="Times New Roman" w:cs="Times New Roman"/>
          <w:bCs/>
          <w:color w:val="000000"/>
          <w:sz w:val="24"/>
          <w:szCs w:val="24"/>
        </w:rPr>
        <w:t xml:space="preserve"> 2025 metams</w:t>
      </w:r>
      <w:r w:rsidR="001A2DBA">
        <w:rPr>
          <w:rFonts w:ascii="Times New Roman" w:eastAsia="Calibri" w:hAnsi="Times New Roman" w:cs="Times New Roman"/>
          <w:bCs/>
          <w:color w:val="000000"/>
          <w:sz w:val="24"/>
          <w:szCs w:val="24"/>
        </w:rPr>
        <w:t>.</w:t>
      </w:r>
    </w:p>
    <w:p w14:paraId="1B8A948C" w14:textId="46150330" w:rsidR="00120496" w:rsidRPr="00970CFB" w:rsidRDefault="001A2DBA"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2025 metų</w:t>
      </w:r>
      <w:r w:rsidR="00120496" w:rsidRPr="00970CFB">
        <w:rPr>
          <w:rFonts w:ascii="Times New Roman" w:eastAsia="Calibri" w:hAnsi="Times New Roman" w:cs="Times New Roman"/>
          <w:bCs/>
          <w:color w:val="000000"/>
          <w:sz w:val="24"/>
          <w:szCs w:val="24"/>
        </w:rPr>
        <w:t xml:space="preserve"> Šiaulių miestą reprezentuojančių kultūros renginių, meno kolektyvų ir atlikėjų, menininkų, turinčių meno kūrėjo statusą, kuriems gali būti skirta juridinių asmenų parama, </w:t>
      </w:r>
      <w:r w:rsidR="00120496" w:rsidRPr="001A2DBA">
        <w:rPr>
          <w:rFonts w:ascii="Times New Roman" w:eastAsia="Calibri" w:hAnsi="Times New Roman" w:cs="Times New Roman"/>
          <w:bCs/>
          <w:color w:val="000000"/>
          <w:sz w:val="24"/>
          <w:szCs w:val="24"/>
        </w:rPr>
        <w:t>sąrašo</w:t>
      </w:r>
      <w:r w:rsidRPr="001A2DBA">
        <w:rPr>
          <w:rFonts w:ascii="Times New Roman" w:eastAsia="Calibri" w:hAnsi="Times New Roman" w:cs="Times New Roman"/>
          <w:bCs/>
          <w:color w:val="00B0F0"/>
          <w:sz w:val="24"/>
          <w:szCs w:val="24"/>
        </w:rPr>
        <w:t>.</w:t>
      </w:r>
    </w:p>
    <w:p w14:paraId="2E7179D3" w14:textId="682589C2"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2024 metų Šiaulių miesto savivaldybės premijos už geriausią kultūri</w:t>
      </w:r>
      <w:r w:rsidR="001A2DBA">
        <w:rPr>
          <w:rFonts w:ascii="Times New Roman" w:eastAsia="Calibri" w:hAnsi="Times New Roman" w:cs="Times New Roman"/>
          <w:bCs/>
          <w:color w:val="000000"/>
          <w:sz w:val="24"/>
          <w:szCs w:val="24"/>
        </w:rPr>
        <w:t>nės edukacijos projektą skyrimo.</w:t>
      </w:r>
    </w:p>
    <w:p w14:paraId="525B5879" w14:textId="0481A4A2"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2024 metų Šiaulių miesto savivaldybės ku</w:t>
      </w:r>
      <w:r w:rsidR="001A2DBA">
        <w:rPr>
          <w:rFonts w:ascii="Times New Roman" w:eastAsia="Calibri" w:hAnsi="Times New Roman" w:cs="Times New Roman"/>
          <w:bCs/>
          <w:color w:val="000000"/>
          <w:sz w:val="24"/>
          <w:szCs w:val="24"/>
        </w:rPr>
        <w:t>ltūros ir meno premijos skyrimo.</w:t>
      </w:r>
    </w:p>
    <w:p w14:paraId="155E00B9" w14:textId="30422047" w:rsidR="00120496" w:rsidRPr="00970CFB" w:rsidRDefault="00120496"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70CFB">
        <w:rPr>
          <w:rFonts w:ascii="Times New Roman" w:eastAsia="Calibri" w:hAnsi="Times New Roman" w:cs="Times New Roman"/>
          <w:bCs/>
          <w:color w:val="000000"/>
          <w:sz w:val="24"/>
          <w:szCs w:val="24"/>
        </w:rPr>
        <w:t>Dėl kandidatų Šiaulių miesto savivaldybės 2025 m. jaun</w:t>
      </w:r>
      <w:r w:rsidR="001A2DBA">
        <w:rPr>
          <w:rFonts w:ascii="Times New Roman" w:eastAsia="Calibri" w:hAnsi="Times New Roman" w:cs="Times New Roman"/>
          <w:bCs/>
          <w:color w:val="000000"/>
          <w:sz w:val="24"/>
          <w:szCs w:val="24"/>
        </w:rPr>
        <w:t>ojo menininko stipendijai gauti.</w:t>
      </w:r>
    </w:p>
    <w:p w14:paraId="684E2D5F" w14:textId="05F77661" w:rsidR="00627B6B" w:rsidRPr="00970CFB" w:rsidRDefault="001A2DBA" w:rsidP="00C27DB8">
      <w:pPr>
        <w:pStyle w:val="Sraopastraipa"/>
        <w:numPr>
          <w:ilvl w:val="0"/>
          <w:numId w:val="17"/>
        </w:num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Dėl 2025 metų</w:t>
      </w:r>
      <w:r w:rsidR="00120496" w:rsidRPr="00970CFB">
        <w:rPr>
          <w:rFonts w:ascii="Times New Roman" w:eastAsia="Calibri" w:hAnsi="Times New Roman" w:cs="Times New Roman"/>
          <w:bCs/>
          <w:color w:val="000000"/>
          <w:sz w:val="24"/>
          <w:szCs w:val="24"/>
        </w:rPr>
        <w:t xml:space="preserve"> Kultūros projektų konkurso finansavimo prioritetų.</w:t>
      </w:r>
    </w:p>
    <w:p w14:paraId="42A584FB" w14:textId="77777777" w:rsidR="00627B6B" w:rsidRDefault="00627B6B" w:rsidP="00627B6B">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BC794E2" w14:textId="42D6506F" w:rsidR="005B5C42" w:rsidRPr="005B5C42" w:rsidRDefault="00A163BE" w:rsidP="005B5C42">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A163BE">
        <w:rPr>
          <w:rFonts w:ascii="Times New Roman" w:eastAsia="Calibri" w:hAnsi="Times New Roman" w:cs="Times New Roman"/>
          <w:b/>
          <w:bCs/>
          <w:color w:val="000000"/>
          <w:sz w:val="24"/>
          <w:szCs w:val="24"/>
        </w:rPr>
        <w:t xml:space="preserve">Šiaulių miesto savivaldybės </w:t>
      </w:r>
      <w:r w:rsidR="0047365F" w:rsidRPr="005B5C42">
        <w:rPr>
          <w:rFonts w:ascii="Times New Roman" w:eastAsia="Calibri" w:hAnsi="Times New Roman" w:cs="Times New Roman"/>
          <w:b/>
          <w:bCs/>
          <w:color w:val="000000"/>
          <w:sz w:val="24"/>
          <w:szCs w:val="24"/>
        </w:rPr>
        <w:t>t</w:t>
      </w:r>
      <w:r w:rsidRPr="005B5C42">
        <w:rPr>
          <w:rFonts w:ascii="Times New Roman" w:eastAsia="Calibri" w:hAnsi="Times New Roman" w:cs="Times New Roman"/>
          <w:b/>
          <w:bCs/>
          <w:color w:val="000000"/>
          <w:sz w:val="24"/>
          <w:szCs w:val="24"/>
        </w:rPr>
        <w:t>urizmo</w:t>
      </w:r>
      <w:r w:rsidR="00D7472A" w:rsidRPr="005B5C42">
        <w:rPr>
          <w:rFonts w:ascii="Times New Roman" w:eastAsia="Calibri" w:hAnsi="Times New Roman" w:cs="Times New Roman"/>
          <w:b/>
          <w:bCs/>
          <w:color w:val="000000"/>
          <w:sz w:val="24"/>
          <w:szCs w:val="24"/>
        </w:rPr>
        <w:t xml:space="preserve"> taryba</w:t>
      </w:r>
      <w:r w:rsidR="001435CF">
        <w:rPr>
          <w:rFonts w:ascii="Times New Roman" w:eastAsia="Calibri" w:hAnsi="Times New Roman" w:cs="Times New Roman"/>
          <w:b/>
          <w:bCs/>
          <w:color w:val="000000"/>
          <w:sz w:val="24"/>
          <w:szCs w:val="24"/>
        </w:rPr>
        <w:t xml:space="preserve"> </w:t>
      </w:r>
      <w:r w:rsidR="001435CF">
        <w:rPr>
          <w:rFonts w:ascii="Times New Roman" w:eastAsia="Calibri" w:hAnsi="Times New Roman" w:cs="Times New Roman"/>
          <w:bCs/>
          <w:color w:val="000000"/>
          <w:sz w:val="24"/>
          <w:szCs w:val="24"/>
        </w:rPr>
        <w:t>(nariai: Saulius Stasiūnas ir</w:t>
      </w:r>
      <w:r w:rsidR="001435CF" w:rsidRPr="001435CF">
        <w:rPr>
          <w:rFonts w:ascii="Times New Roman" w:eastAsia="Calibri" w:hAnsi="Times New Roman" w:cs="Times New Roman"/>
          <w:bCs/>
          <w:color w:val="000000"/>
          <w:sz w:val="24"/>
          <w:szCs w:val="24"/>
        </w:rPr>
        <w:t xml:space="preserve"> Vilius </w:t>
      </w:r>
      <w:proofErr w:type="spellStart"/>
      <w:r w:rsidR="001435CF" w:rsidRPr="001435CF">
        <w:rPr>
          <w:rFonts w:ascii="Times New Roman" w:eastAsia="Calibri" w:hAnsi="Times New Roman" w:cs="Times New Roman"/>
          <w:bCs/>
          <w:color w:val="000000"/>
          <w:sz w:val="24"/>
          <w:szCs w:val="24"/>
        </w:rPr>
        <w:t>Puronas</w:t>
      </w:r>
      <w:proofErr w:type="spellEnd"/>
      <w:r w:rsidR="001435CF" w:rsidRPr="001435CF">
        <w:rPr>
          <w:rFonts w:ascii="Times New Roman" w:eastAsia="Calibri" w:hAnsi="Times New Roman" w:cs="Times New Roman"/>
          <w:bCs/>
          <w:color w:val="000000"/>
          <w:sz w:val="24"/>
          <w:szCs w:val="24"/>
        </w:rPr>
        <w:t>)</w:t>
      </w:r>
      <w:r w:rsidRPr="00A163BE">
        <w:rPr>
          <w:rFonts w:ascii="Times New Roman" w:eastAsia="Calibri" w:hAnsi="Times New Roman" w:cs="Times New Roman"/>
          <w:b/>
          <w:bCs/>
          <w:color w:val="000000"/>
          <w:sz w:val="24"/>
          <w:szCs w:val="24"/>
        </w:rPr>
        <w:t xml:space="preserve"> </w:t>
      </w:r>
      <w:r w:rsidR="008C18E1">
        <w:rPr>
          <w:rFonts w:ascii="Times New Roman" w:eastAsia="Calibri" w:hAnsi="Times New Roman" w:cs="Times New Roman"/>
          <w:bCs/>
          <w:color w:val="000000"/>
          <w:sz w:val="24"/>
          <w:szCs w:val="24"/>
        </w:rPr>
        <w:t>2024 metais</w:t>
      </w:r>
      <w:r w:rsidR="001435CF">
        <w:rPr>
          <w:rFonts w:ascii="Times New Roman" w:eastAsia="Calibri" w:hAnsi="Times New Roman" w:cs="Times New Roman"/>
          <w:bCs/>
          <w:color w:val="000000"/>
          <w:sz w:val="24"/>
          <w:szCs w:val="24"/>
        </w:rPr>
        <w:t xml:space="preserve"> organizavo 1</w:t>
      </w:r>
      <w:r w:rsidR="00D7472A" w:rsidRPr="00D7472A">
        <w:rPr>
          <w:rFonts w:ascii="Times New Roman" w:eastAsia="Calibri" w:hAnsi="Times New Roman" w:cs="Times New Roman"/>
          <w:bCs/>
          <w:color w:val="000000"/>
          <w:sz w:val="24"/>
          <w:szCs w:val="24"/>
        </w:rPr>
        <w:t xml:space="preserve"> posėd</w:t>
      </w:r>
      <w:r w:rsidR="005B5C42">
        <w:rPr>
          <w:rFonts w:ascii="Times New Roman" w:eastAsia="Calibri" w:hAnsi="Times New Roman" w:cs="Times New Roman"/>
          <w:bCs/>
          <w:color w:val="000000"/>
          <w:sz w:val="24"/>
          <w:szCs w:val="24"/>
        </w:rPr>
        <w:t>į</w:t>
      </w:r>
      <w:r w:rsidR="005B5C42" w:rsidRPr="005B5C42">
        <w:rPr>
          <w:rFonts w:ascii="Times New Roman" w:eastAsia="Calibri" w:hAnsi="Times New Roman" w:cs="Times New Roman"/>
          <w:bCs/>
          <w:color w:val="000000"/>
          <w:sz w:val="24"/>
          <w:szCs w:val="24"/>
        </w:rPr>
        <w:t>, kuriame buvo svarstyti klausimai:</w:t>
      </w:r>
    </w:p>
    <w:p w14:paraId="23DD0F4A" w14:textId="1CB2E673" w:rsidR="005B5C42" w:rsidRDefault="005B5C42" w:rsidP="00C27DB8">
      <w:pPr>
        <w:pStyle w:val="Sraopastraipa"/>
        <w:numPr>
          <w:ilvl w:val="0"/>
          <w:numId w:val="11"/>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B5C42">
        <w:rPr>
          <w:rFonts w:ascii="Times New Roman" w:eastAsia="Calibri" w:hAnsi="Times New Roman" w:cs="Times New Roman"/>
          <w:bCs/>
          <w:color w:val="000000"/>
          <w:sz w:val="24"/>
          <w:szCs w:val="24"/>
        </w:rPr>
        <w:t>Dėl Šiaulių miesto 2025–2033 metų strateginio plėtros plano (turizmo skat</w:t>
      </w:r>
      <w:r w:rsidRPr="001A2DBA">
        <w:rPr>
          <w:rFonts w:ascii="Times New Roman" w:eastAsia="Calibri" w:hAnsi="Times New Roman" w:cs="Times New Roman"/>
          <w:bCs/>
          <w:color w:val="000000"/>
          <w:sz w:val="24"/>
          <w:szCs w:val="24"/>
        </w:rPr>
        <w:t>inim</w:t>
      </w:r>
      <w:r w:rsidR="00C25B9C" w:rsidRPr="001A2DBA">
        <w:rPr>
          <w:rFonts w:ascii="Times New Roman" w:eastAsia="Calibri" w:hAnsi="Times New Roman" w:cs="Times New Roman"/>
          <w:bCs/>
          <w:color w:val="000000"/>
          <w:sz w:val="24"/>
          <w:szCs w:val="24"/>
        </w:rPr>
        <w:t>o</w:t>
      </w:r>
      <w:r w:rsidR="001A2DBA">
        <w:rPr>
          <w:rFonts w:ascii="Times New Roman" w:eastAsia="Calibri" w:hAnsi="Times New Roman" w:cs="Times New Roman"/>
          <w:bCs/>
          <w:color w:val="000000"/>
          <w:sz w:val="24"/>
          <w:szCs w:val="24"/>
        </w:rPr>
        <w:t xml:space="preserve"> </w:t>
      </w:r>
      <w:r w:rsidRPr="005B5C42">
        <w:rPr>
          <w:rFonts w:ascii="Times New Roman" w:eastAsia="Calibri" w:hAnsi="Times New Roman" w:cs="Times New Roman"/>
          <w:bCs/>
          <w:color w:val="000000"/>
          <w:sz w:val="24"/>
          <w:szCs w:val="24"/>
        </w:rPr>
        <w:t>p</w:t>
      </w:r>
      <w:r w:rsidR="001A2DBA">
        <w:rPr>
          <w:rFonts w:ascii="Times New Roman" w:eastAsia="Calibri" w:hAnsi="Times New Roman" w:cs="Times New Roman"/>
          <w:bCs/>
          <w:color w:val="000000"/>
          <w:sz w:val="24"/>
          <w:szCs w:val="24"/>
        </w:rPr>
        <w:t>riemonių).</w:t>
      </w:r>
    </w:p>
    <w:p w14:paraId="18176AB1" w14:textId="72A052A3" w:rsidR="005B5C42" w:rsidRPr="005B5C42" w:rsidRDefault="005B5C42" w:rsidP="00C27DB8">
      <w:pPr>
        <w:pStyle w:val="Sraopastraipa"/>
        <w:numPr>
          <w:ilvl w:val="0"/>
          <w:numId w:val="11"/>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B5C42">
        <w:rPr>
          <w:rFonts w:ascii="Times New Roman" w:eastAsia="Calibri" w:hAnsi="Times New Roman" w:cs="Times New Roman"/>
          <w:bCs/>
          <w:color w:val="000000"/>
          <w:sz w:val="24"/>
          <w:szCs w:val="24"/>
        </w:rPr>
        <w:t>Pramoninio turizmo vystymo galimybių aptarimas. Atvirų durų dienų renginio „Pažink Šiaulių verslą!“ pristatymas.</w:t>
      </w:r>
    </w:p>
    <w:p w14:paraId="7DF7D582" w14:textId="5564C6CA" w:rsidR="001435CF" w:rsidRDefault="005B5C42" w:rsidP="005B5C42">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B5C42">
        <w:rPr>
          <w:rFonts w:ascii="Times New Roman" w:eastAsia="Calibri" w:hAnsi="Times New Roman" w:cs="Times New Roman"/>
          <w:bCs/>
          <w:color w:val="000000"/>
          <w:sz w:val="24"/>
          <w:szCs w:val="24"/>
        </w:rPr>
        <w:t>Turizmo tarybos narių paprašyta susipažinti su 2025–2033 metų strateginio plėtros plane numatytomis priemonėmis turizmo skatinimui ir plėtrai, būti aktyvius ir teikti pasiūlymus, nuomones numatytoms priemonėms, kurios padėtų (prisidėtų) gerinant turizmo plėtrą ir TIC veiklą.</w:t>
      </w:r>
    </w:p>
    <w:p w14:paraId="47CDD4D8" w14:textId="77777777" w:rsidR="00DA0EC8" w:rsidRDefault="00DA0EC8" w:rsidP="005B5C42">
      <w:pPr>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2EFB4A1" w14:textId="5B5089E6" w:rsidR="00DA0EC8" w:rsidRPr="00EF0D48" w:rsidRDefault="00DA0EC8" w:rsidP="00EF0D4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A0EC8">
        <w:rPr>
          <w:rFonts w:ascii="Times New Roman" w:eastAsia="Calibri" w:hAnsi="Times New Roman" w:cs="Times New Roman"/>
          <w:b/>
          <w:bCs/>
          <w:color w:val="000000"/>
          <w:sz w:val="24"/>
          <w:szCs w:val="24"/>
        </w:rPr>
        <w:lastRenderedPageBreak/>
        <w:t xml:space="preserve">Šiaulių miesto savivaldybės asmens su negalia gerovės taryba </w:t>
      </w:r>
      <w:r w:rsidRPr="00DA0EC8">
        <w:rPr>
          <w:rFonts w:ascii="Times New Roman" w:eastAsia="Calibri" w:hAnsi="Times New Roman" w:cs="Times New Roman"/>
          <w:bCs/>
          <w:color w:val="000000"/>
          <w:sz w:val="24"/>
          <w:szCs w:val="24"/>
        </w:rPr>
        <w:t xml:space="preserve">(nariai: Edvardas Žakaris, Eligijus </w:t>
      </w:r>
      <w:proofErr w:type="spellStart"/>
      <w:r w:rsidRPr="00DA0EC8">
        <w:rPr>
          <w:rFonts w:ascii="Times New Roman" w:eastAsia="Calibri" w:hAnsi="Times New Roman" w:cs="Times New Roman"/>
          <w:bCs/>
          <w:color w:val="000000"/>
          <w:sz w:val="24"/>
          <w:szCs w:val="24"/>
        </w:rPr>
        <w:t>Stugys</w:t>
      </w:r>
      <w:proofErr w:type="spellEnd"/>
      <w:r w:rsidRPr="00DA0EC8">
        <w:rPr>
          <w:rFonts w:ascii="Times New Roman" w:eastAsia="Calibri" w:hAnsi="Times New Roman" w:cs="Times New Roman"/>
          <w:bCs/>
          <w:color w:val="000000"/>
          <w:sz w:val="24"/>
          <w:szCs w:val="24"/>
        </w:rPr>
        <w:t xml:space="preserve"> nuo (2024-12-06), Jovita </w:t>
      </w:r>
      <w:proofErr w:type="spellStart"/>
      <w:r w:rsidRPr="00DA0EC8">
        <w:rPr>
          <w:rFonts w:ascii="Times New Roman" w:eastAsia="Calibri" w:hAnsi="Times New Roman" w:cs="Times New Roman"/>
          <w:bCs/>
          <w:color w:val="000000"/>
          <w:sz w:val="24"/>
          <w:szCs w:val="24"/>
        </w:rPr>
        <w:t>Vičienė</w:t>
      </w:r>
      <w:proofErr w:type="spellEnd"/>
      <w:r w:rsidRPr="00DA0EC8">
        <w:rPr>
          <w:rFonts w:ascii="Times New Roman" w:eastAsia="Calibri" w:hAnsi="Times New Roman" w:cs="Times New Roman"/>
          <w:bCs/>
          <w:color w:val="000000"/>
          <w:sz w:val="24"/>
          <w:szCs w:val="24"/>
        </w:rPr>
        <w:t xml:space="preserve"> (iki 2024-11-30))</w:t>
      </w:r>
      <w:r w:rsidR="0077606C" w:rsidRPr="00EF0D48">
        <w:rPr>
          <w:rFonts w:ascii="Times New Roman" w:eastAsia="Calibri" w:hAnsi="Times New Roman" w:cs="Times New Roman"/>
          <w:bCs/>
          <w:color w:val="000000"/>
          <w:sz w:val="24"/>
          <w:szCs w:val="24"/>
        </w:rPr>
        <w:t>.</w:t>
      </w:r>
      <w:r w:rsidRPr="00DA0EC8">
        <w:rPr>
          <w:rFonts w:ascii="Times New Roman" w:eastAsia="Calibri" w:hAnsi="Times New Roman" w:cs="Times New Roman"/>
          <w:bCs/>
          <w:color w:val="000000"/>
          <w:sz w:val="24"/>
          <w:szCs w:val="24"/>
        </w:rPr>
        <w:t xml:space="preserve"> Posėdžių metu </w:t>
      </w:r>
      <w:r w:rsidR="00EF0D48">
        <w:rPr>
          <w:rFonts w:ascii="Times New Roman" w:eastAsia="Calibri" w:hAnsi="Times New Roman" w:cs="Times New Roman"/>
          <w:bCs/>
          <w:color w:val="000000"/>
          <w:sz w:val="24"/>
          <w:szCs w:val="24"/>
        </w:rPr>
        <w:t>a</w:t>
      </w:r>
      <w:r w:rsidR="00EF0D48" w:rsidRPr="00EF0D48">
        <w:rPr>
          <w:rFonts w:ascii="Times New Roman" w:eastAsia="Calibri" w:hAnsi="Times New Roman" w:cs="Times New Roman"/>
          <w:bCs/>
          <w:color w:val="000000"/>
          <w:sz w:val="24"/>
          <w:szCs w:val="24"/>
        </w:rPr>
        <w:t>ptarti nevyriausybinių organizacijų iškelti klausimai aktualūs asme</w:t>
      </w:r>
      <w:r w:rsidR="00EF0D48">
        <w:rPr>
          <w:rFonts w:ascii="Times New Roman" w:eastAsia="Calibri" w:hAnsi="Times New Roman" w:cs="Times New Roman"/>
          <w:bCs/>
          <w:color w:val="000000"/>
          <w:sz w:val="24"/>
          <w:szCs w:val="24"/>
        </w:rPr>
        <w:t>nims su negalia. S</w:t>
      </w:r>
      <w:r w:rsidRPr="00EF0D48">
        <w:rPr>
          <w:rFonts w:ascii="Times New Roman" w:eastAsia="Calibri" w:hAnsi="Times New Roman" w:cs="Times New Roman"/>
          <w:bCs/>
          <w:color w:val="000000"/>
          <w:sz w:val="24"/>
          <w:szCs w:val="24"/>
        </w:rPr>
        <w:t>varstyti šie klausimai:</w:t>
      </w:r>
    </w:p>
    <w:p w14:paraId="30F1661F" w14:textId="174D2943" w:rsidR="00DA0EC8" w:rsidRPr="00DA0EC8" w:rsidRDefault="00DA0EC8" w:rsidP="00C27DB8">
      <w:pPr>
        <w:numPr>
          <w:ilvl w:val="0"/>
          <w:numId w:val="21"/>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A0EC8">
        <w:rPr>
          <w:rFonts w:ascii="Times New Roman" w:eastAsia="Calibri" w:hAnsi="Times New Roman" w:cs="Times New Roman"/>
          <w:bCs/>
          <w:color w:val="000000"/>
          <w:sz w:val="24"/>
          <w:szCs w:val="24"/>
        </w:rPr>
        <w:t xml:space="preserve">Dėl asmenų su negalia situacijos Šiaulių miesto savivaldybėje, aptariant asmenų su negalia skaičių, jų įdarbinimą, 5 procentų kvotos įgyvendinimą, </w:t>
      </w:r>
      <w:proofErr w:type="spellStart"/>
      <w:r w:rsidRPr="00DA0EC8">
        <w:rPr>
          <w:rFonts w:ascii="Times New Roman" w:eastAsia="Calibri" w:hAnsi="Times New Roman" w:cs="Times New Roman"/>
          <w:bCs/>
          <w:color w:val="000000"/>
          <w:sz w:val="24"/>
          <w:szCs w:val="24"/>
        </w:rPr>
        <w:t>įtraukųjį</w:t>
      </w:r>
      <w:proofErr w:type="spellEnd"/>
      <w:r w:rsidRPr="00DA0EC8">
        <w:rPr>
          <w:rFonts w:ascii="Times New Roman" w:eastAsia="Calibri" w:hAnsi="Times New Roman" w:cs="Times New Roman"/>
          <w:bCs/>
          <w:color w:val="000000"/>
          <w:sz w:val="24"/>
          <w:szCs w:val="24"/>
        </w:rPr>
        <w:t xml:space="preserve"> ugdymą, fizinės ir informacinės aplinkos pritaikymą, pagalbos a</w:t>
      </w:r>
      <w:r w:rsidR="00EF0D48">
        <w:rPr>
          <w:rFonts w:ascii="Times New Roman" w:eastAsia="Calibri" w:hAnsi="Times New Roman" w:cs="Times New Roman"/>
          <w:bCs/>
          <w:color w:val="000000"/>
          <w:sz w:val="24"/>
          <w:szCs w:val="24"/>
        </w:rPr>
        <w:t>smenims su negalia koordinavimą.</w:t>
      </w:r>
    </w:p>
    <w:p w14:paraId="473E60BB" w14:textId="77777777" w:rsidR="00EF0D48" w:rsidRDefault="00DA0EC8" w:rsidP="00EF0D48">
      <w:pPr>
        <w:numPr>
          <w:ilvl w:val="0"/>
          <w:numId w:val="21"/>
        </w:num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A0EC8">
        <w:rPr>
          <w:rFonts w:ascii="Times New Roman" w:eastAsia="Calibri" w:hAnsi="Times New Roman" w:cs="Times New Roman"/>
          <w:bCs/>
          <w:color w:val="000000"/>
          <w:sz w:val="24"/>
          <w:szCs w:val="24"/>
        </w:rPr>
        <w:t xml:space="preserve">Aptartas ir patvirtintas </w:t>
      </w:r>
      <w:r w:rsidR="00EF0D48">
        <w:rPr>
          <w:rFonts w:ascii="Times New Roman" w:eastAsia="Calibri" w:hAnsi="Times New Roman" w:cs="Times New Roman"/>
          <w:bCs/>
          <w:color w:val="000000"/>
          <w:sz w:val="24"/>
          <w:szCs w:val="24"/>
        </w:rPr>
        <w:t>Gerovės tarybos veiklos planas.</w:t>
      </w:r>
    </w:p>
    <w:p w14:paraId="2B7DCD4F" w14:textId="77777777" w:rsidR="00F02C07" w:rsidRDefault="00F02C07" w:rsidP="00873857">
      <w:pPr>
        <w:autoSpaceDE w:val="0"/>
        <w:autoSpaceDN w:val="0"/>
        <w:adjustRightInd w:val="0"/>
        <w:spacing w:after="0" w:line="240" w:lineRule="auto"/>
        <w:ind w:firstLine="567"/>
        <w:jc w:val="both"/>
        <w:rPr>
          <w:rFonts w:ascii="Times New Roman" w:eastAsia="Calibri" w:hAnsi="Times New Roman" w:cs="Times New Roman"/>
          <w:b/>
          <w:bCs/>
          <w:color w:val="000000"/>
          <w:sz w:val="24"/>
          <w:szCs w:val="24"/>
        </w:rPr>
      </w:pPr>
    </w:p>
    <w:p w14:paraId="7F7E456C" w14:textId="71FBDEE4" w:rsidR="00BC0E9D" w:rsidRPr="00BC0E9D" w:rsidRDefault="00BD7B60" w:rsidP="00BC0E9D">
      <w:pPr>
        <w:suppressAutoHyphens/>
        <w:spacing w:after="0"/>
        <w:ind w:firstLine="567"/>
        <w:jc w:val="both"/>
        <w:rPr>
          <w:rFonts w:ascii="Times New Roman" w:eastAsia="Calibri" w:hAnsi="Times New Roman" w:cs="Times New Roman"/>
          <w:sz w:val="24"/>
        </w:rPr>
      </w:pPr>
      <w:r w:rsidRPr="00BD7B60">
        <w:rPr>
          <w:rFonts w:ascii="Times New Roman" w:eastAsia="Calibri" w:hAnsi="Times New Roman" w:cs="Times New Roman"/>
          <w:b/>
          <w:sz w:val="24"/>
        </w:rPr>
        <w:t xml:space="preserve">Šiaulių miesto savivaldybės </w:t>
      </w:r>
      <w:r w:rsidR="0047365F" w:rsidRPr="003A6A01">
        <w:rPr>
          <w:rFonts w:ascii="Times New Roman" w:eastAsia="Calibri" w:hAnsi="Times New Roman" w:cs="Times New Roman"/>
          <w:b/>
          <w:sz w:val="24"/>
        </w:rPr>
        <w:t>p</w:t>
      </w:r>
      <w:r w:rsidRPr="003A6A01">
        <w:rPr>
          <w:rFonts w:ascii="Times New Roman" w:eastAsia="Calibri" w:hAnsi="Times New Roman" w:cs="Times New Roman"/>
          <w:b/>
          <w:sz w:val="24"/>
        </w:rPr>
        <w:t>rojekt</w:t>
      </w:r>
      <w:r w:rsidR="00E6478C" w:rsidRPr="003A6A01">
        <w:rPr>
          <w:rFonts w:ascii="Times New Roman" w:eastAsia="Calibri" w:hAnsi="Times New Roman" w:cs="Times New Roman"/>
          <w:b/>
          <w:sz w:val="24"/>
        </w:rPr>
        <w:t>ų įgyvendinimo priežiūros tarybos</w:t>
      </w:r>
      <w:r w:rsidRPr="00BD7B60">
        <w:rPr>
          <w:rFonts w:ascii="Times New Roman" w:eastAsia="Calibri" w:hAnsi="Times New Roman" w:cs="Times New Roman"/>
          <w:sz w:val="24"/>
        </w:rPr>
        <w:t xml:space="preserve"> nariai: </w:t>
      </w:r>
      <w:r w:rsidR="00E6478C" w:rsidRPr="00E6478C">
        <w:rPr>
          <w:rFonts w:ascii="Times New Roman" w:eastAsia="Calibri" w:hAnsi="Times New Roman" w:cs="Times New Roman"/>
          <w:sz w:val="24"/>
        </w:rPr>
        <w:t xml:space="preserve">Roma </w:t>
      </w:r>
      <w:proofErr w:type="spellStart"/>
      <w:r w:rsidR="00E6478C" w:rsidRPr="00E6478C">
        <w:rPr>
          <w:rFonts w:ascii="Times New Roman" w:eastAsia="Calibri" w:hAnsi="Times New Roman" w:cs="Times New Roman"/>
          <w:sz w:val="24"/>
        </w:rPr>
        <w:t>Janušonienė</w:t>
      </w:r>
      <w:proofErr w:type="spellEnd"/>
      <w:r w:rsidR="008C18E1">
        <w:rPr>
          <w:rFonts w:ascii="Times New Roman" w:eastAsia="Calibri" w:hAnsi="Times New Roman" w:cs="Times New Roman"/>
          <w:sz w:val="24"/>
        </w:rPr>
        <w:t xml:space="preserve"> (iki 2024-11-08)</w:t>
      </w:r>
      <w:r w:rsidR="00E6478C" w:rsidRPr="00E6478C">
        <w:rPr>
          <w:rFonts w:ascii="Times New Roman" w:eastAsia="Calibri" w:hAnsi="Times New Roman" w:cs="Times New Roman"/>
          <w:sz w:val="24"/>
        </w:rPr>
        <w:t xml:space="preserve">, Jonas Bartkus, Gintautas </w:t>
      </w:r>
      <w:proofErr w:type="spellStart"/>
      <w:r w:rsidR="00E6478C" w:rsidRPr="00E6478C">
        <w:rPr>
          <w:rFonts w:ascii="Times New Roman" w:eastAsia="Calibri" w:hAnsi="Times New Roman" w:cs="Times New Roman"/>
          <w:sz w:val="24"/>
        </w:rPr>
        <w:t>Sitnikas</w:t>
      </w:r>
      <w:proofErr w:type="spellEnd"/>
      <w:r w:rsidR="00E6478C" w:rsidRPr="00E6478C">
        <w:rPr>
          <w:rFonts w:ascii="Times New Roman" w:eastAsia="Calibri" w:hAnsi="Times New Roman" w:cs="Times New Roman"/>
          <w:sz w:val="24"/>
        </w:rPr>
        <w:t xml:space="preserve">, Rima Juškienė, Simona </w:t>
      </w:r>
      <w:proofErr w:type="spellStart"/>
      <w:r w:rsidR="00E6478C" w:rsidRPr="00E6478C">
        <w:rPr>
          <w:rFonts w:ascii="Times New Roman" w:eastAsia="Calibri" w:hAnsi="Times New Roman" w:cs="Times New Roman"/>
          <w:sz w:val="24"/>
        </w:rPr>
        <w:t>Potelienė</w:t>
      </w:r>
      <w:proofErr w:type="spellEnd"/>
      <w:r w:rsidR="00BC0E9D">
        <w:rPr>
          <w:rFonts w:ascii="Times New Roman" w:eastAsia="Calibri" w:hAnsi="Times New Roman" w:cs="Times New Roman"/>
          <w:sz w:val="24"/>
        </w:rPr>
        <w:t xml:space="preserve">, </w:t>
      </w:r>
      <w:r w:rsidR="00BC0E9D" w:rsidRPr="00BC0E9D">
        <w:rPr>
          <w:rFonts w:ascii="Times New Roman" w:eastAsia="Calibri" w:hAnsi="Times New Roman" w:cs="Times New Roman"/>
          <w:sz w:val="24"/>
        </w:rPr>
        <w:t xml:space="preserve">Eligijus </w:t>
      </w:r>
      <w:proofErr w:type="spellStart"/>
      <w:r w:rsidR="00BC0E9D" w:rsidRPr="00BC0E9D">
        <w:rPr>
          <w:rFonts w:ascii="Times New Roman" w:eastAsia="Calibri" w:hAnsi="Times New Roman" w:cs="Times New Roman"/>
          <w:sz w:val="24"/>
        </w:rPr>
        <w:t>Stugys</w:t>
      </w:r>
      <w:proofErr w:type="spellEnd"/>
      <w:r w:rsidR="00BC0E9D">
        <w:rPr>
          <w:rFonts w:ascii="Times New Roman" w:eastAsia="Calibri" w:hAnsi="Times New Roman" w:cs="Times New Roman"/>
          <w:sz w:val="24"/>
        </w:rPr>
        <w:t xml:space="preserve"> (nuo 2024-12-06)</w:t>
      </w:r>
      <w:r w:rsidR="001A7B0C">
        <w:rPr>
          <w:rFonts w:ascii="Times New Roman" w:eastAsia="Calibri" w:hAnsi="Times New Roman" w:cs="Times New Roman"/>
          <w:sz w:val="24"/>
        </w:rPr>
        <w:t xml:space="preserve">. </w:t>
      </w:r>
      <w:r w:rsidR="009E2F4C" w:rsidRPr="00EF0D48">
        <w:rPr>
          <w:rFonts w:ascii="Times New Roman" w:eastAsia="Calibri" w:hAnsi="Times New Roman" w:cs="Times New Roman"/>
          <w:sz w:val="24"/>
        </w:rPr>
        <w:t>Taryba</w:t>
      </w:r>
      <w:r w:rsidR="009E2F4C">
        <w:rPr>
          <w:rFonts w:ascii="Times New Roman" w:eastAsia="Calibri" w:hAnsi="Times New Roman" w:cs="Times New Roman"/>
          <w:sz w:val="24"/>
        </w:rPr>
        <w:t xml:space="preserve"> </w:t>
      </w:r>
      <w:r w:rsidR="00BC0E9D" w:rsidRPr="00BC0E9D">
        <w:rPr>
          <w:rFonts w:ascii="Times New Roman" w:eastAsia="Calibri" w:hAnsi="Times New Roman" w:cs="Times New Roman"/>
          <w:sz w:val="24"/>
        </w:rPr>
        <w:t>202</w:t>
      </w:r>
      <w:r w:rsidR="00BC0E9D">
        <w:rPr>
          <w:rFonts w:ascii="Times New Roman" w:eastAsia="Calibri" w:hAnsi="Times New Roman" w:cs="Times New Roman"/>
          <w:sz w:val="24"/>
        </w:rPr>
        <w:t>4 metais organizavo 4 posėdžius, kuriuose svarstė ir aptarė šiuos projektus:</w:t>
      </w:r>
      <w:r w:rsidR="00BC0E9D" w:rsidRPr="00BC0E9D">
        <w:rPr>
          <w:rFonts w:ascii="Times New Roman" w:eastAsia="Calibri" w:hAnsi="Times New Roman" w:cs="Times New Roman"/>
          <w:sz w:val="24"/>
        </w:rPr>
        <w:t xml:space="preserve"> </w:t>
      </w:r>
    </w:p>
    <w:p w14:paraId="682CDFD3" w14:textId="0DE39C3F" w:rsidR="00BC0E9D" w:rsidRPr="00BC0E9D" w:rsidRDefault="00BC0E9D" w:rsidP="00C27DB8">
      <w:pPr>
        <w:numPr>
          <w:ilvl w:val="0"/>
          <w:numId w:val="13"/>
        </w:numPr>
        <w:suppressAutoHyphens/>
        <w:spacing w:after="0"/>
        <w:jc w:val="both"/>
        <w:rPr>
          <w:rFonts w:ascii="Times New Roman" w:eastAsia="Calibri" w:hAnsi="Times New Roman" w:cs="Times New Roman"/>
          <w:sz w:val="24"/>
        </w:rPr>
      </w:pPr>
      <w:r w:rsidRPr="00BC0E9D">
        <w:rPr>
          <w:rFonts w:ascii="Times New Roman" w:eastAsia="Calibri" w:hAnsi="Times New Roman" w:cs="Times New Roman"/>
          <w:sz w:val="24"/>
        </w:rPr>
        <w:t xml:space="preserve">„Vientiso dviračių ir pėsčiųjų takų tinklo kūrimas, integruojant </w:t>
      </w:r>
      <w:proofErr w:type="spellStart"/>
      <w:r w:rsidRPr="00BC0E9D">
        <w:rPr>
          <w:rFonts w:ascii="Times New Roman" w:eastAsia="Calibri" w:hAnsi="Times New Roman" w:cs="Times New Roman"/>
          <w:sz w:val="24"/>
        </w:rPr>
        <w:t>bevariklį</w:t>
      </w:r>
      <w:proofErr w:type="spellEnd"/>
      <w:r w:rsidRPr="00BC0E9D">
        <w:rPr>
          <w:rFonts w:ascii="Times New Roman" w:eastAsia="Calibri" w:hAnsi="Times New Roman" w:cs="Times New Roman"/>
          <w:sz w:val="24"/>
        </w:rPr>
        <w:t xml:space="preserve"> transportą į bendrą transporto sistemą Ši</w:t>
      </w:r>
      <w:r w:rsidR="001A2DBA">
        <w:rPr>
          <w:rFonts w:ascii="Times New Roman" w:eastAsia="Calibri" w:hAnsi="Times New Roman" w:cs="Times New Roman"/>
          <w:sz w:val="24"/>
        </w:rPr>
        <w:t>aulių mieste“.</w:t>
      </w:r>
    </w:p>
    <w:p w14:paraId="6145DED3" w14:textId="0F70E7B4" w:rsidR="00BC0E9D" w:rsidRPr="00BC0E9D" w:rsidRDefault="00BC0E9D" w:rsidP="00C27DB8">
      <w:pPr>
        <w:numPr>
          <w:ilvl w:val="0"/>
          <w:numId w:val="13"/>
        </w:numPr>
        <w:suppressAutoHyphens/>
        <w:spacing w:after="0"/>
        <w:jc w:val="both"/>
        <w:rPr>
          <w:rFonts w:ascii="Times New Roman" w:eastAsia="Calibri" w:hAnsi="Times New Roman" w:cs="Times New Roman"/>
          <w:sz w:val="24"/>
        </w:rPr>
      </w:pPr>
      <w:r w:rsidRPr="00BC0E9D">
        <w:rPr>
          <w:rFonts w:ascii="Times New Roman" w:eastAsia="Calibri" w:hAnsi="Times New Roman" w:cs="Times New Roman"/>
          <w:sz w:val="24"/>
        </w:rPr>
        <w:t>„Šiaulių miesto darnaus judumo plane numatytų priemonių, prisidedančių prie šiltnamio efektą sukeliančių dujų mažin</w:t>
      </w:r>
      <w:r w:rsidR="001A2DBA">
        <w:rPr>
          <w:rFonts w:ascii="Times New Roman" w:eastAsia="Calibri" w:hAnsi="Times New Roman" w:cs="Times New Roman"/>
          <w:sz w:val="24"/>
        </w:rPr>
        <w:t>imo, įgyvendinimas“.</w:t>
      </w:r>
    </w:p>
    <w:p w14:paraId="2ABBDABD" w14:textId="3201D249" w:rsidR="00BC0E9D" w:rsidRPr="00BC0E9D" w:rsidRDefault="00BC0E9D" w:rsidP="00C27DB8">
      <w:pPr>
        <w:numPr>
          <w:ilvl w:val="0"/>
          <w:numId w:val="14"/>
        </w:numPr>
        <w:suppressAutoHyphens/>
        <w:spacing w:after="0"/>
        <w:jc w:val="both"/>
        <w:rPr>
          <w:rFonts w:ascii="Times New Roman" w:eastAsia="Calibri" w:hAnsi="Times New Roman" w:cs="Times New Roman"/>
          <w:sz w:val="24"/>
        </w:rPr>
      </w:pPr>
      <w:r w:rsidRPr="00BC0E9D">
        <w:rPr>
          <w:rFonts w:ascii="Times New Roman" w:eastAsia="Calibri" w:hAnsi="Times New Roman" w:cs="Times New Roman"/>
          <w:sz w:val="24"/>
        </w:rPr>
        <w:t>„Sveikatos centrų sudėtyje teikiamų sveikatos priežiūros paslaugų infrastruktūros modernizavimas Šia</w:t>
      </w:r>
      <w:r w:rsidR="001A2DBA">
        <w:rPr>
          <w:rFonts w:ascii="Times New Roman" w:eastAsia="Calibri" w:hAnsi="Times New Roman" w:cs="Times New Roman"/>
          <w:sz w:val="24"/>
        </w:rPr>
        <w:t>ulių miesto savivaldybėje“.</w:t>
      </w:r>
    </w:p>
    <w:p w14:paraId="03C360E7" w14:textId="67865947" w:rsidR="00BC0E9D" w:rsidRPr="00BC0E9D" w:rsidRDefault="00BC0E9D" w:rsidP="00C27DB8">
      <w:pPr>
        <w:numPr>
          <w:ilvl w:val="0"/>
          <w:numId w:val="14"/>
        </w:numPr>
        <w:suppressAutoHyphens/>
        <w:spacing w:after="0"/>
        <w:jc w:val="both"/>
        <w:rPr>
          <w:rFonts w:ascii="Times New Roman" w:eastAsia="Calibri" w:hAnsi="Times New Roman" w:cs="Times New Roman"/>
          <w:sz w:val="24"/>
        </w:rPr>
      </w:pPr>
      <w:r w:rsidRPr="00BC0E9D">
        <w:rPr>
          <w:rFonts w:ascii="Times New Roman" w:eastAsia="Calibri" w:hAnsi="Times New Roman" w:cs="Times New Roman"/>
          <w:sz w:val="24"/>
        </w:rPr>
        <w:t>„Rūšiuojamuoju būdu surinktų maisto ir virtuvės atliekų apdorojimo infrastruktūros sukūrimas Šiau</w:t>
      </w:r>
      <w:r w:rsidR="001A2DBA">
        <w:rPr>
          <w:rFonts w:ascii="Times New Roman" w:eastAsia="Calibri" w:hAnsi="Times New Roman" w:cs="Times New Roman"/>
          <w:sz w:val="24"/>
        </w:rPr>
        <w:t>lių regione“.</w:t>
      </w:r>
    </w:p>
    <w:p w14:paraId="79692208" w14:textId="52BF10BB" w:rsidR="00BC0E9D" w:rsidRPr="00BC0E9D" w:rsidRDefault="001A2DBA" w:rsidP="00C27DB8">
      <w:pPr>
        <w:numPr>
          <w:ilvl w:val="0"/>
          <w:numId w:val="14"/>
        </w:numPr>
        <w:suppressAutoHyphens/>
        <w:spacing w:after="0"/>
        <w:jc w:val="both"/>
        <w:rPr>
          <w:rFonts w:ascii="Times New Roman" w:eastAsia="Calibri" w:hAnsi="Times New Roman" w:cs="Times New Roman"/>
          <w:sz w:val="24"/>
        </w:rPr>
      </w:pPr>
      <w:r>
        <w:rPr>
          <w:rFonts w:ascii="Times New Roman" w:eastAsia="Calibri" w:hAnsi="Times New Roman" w:cs="Times New Roman"/>
          <w:sz w:val="24"/>
        </w:rPr>
        <w:t>„Tūkstantmečio mokyklos“.</w:t>
      </w:r>
    </w:p>
    <w:p w14:paraId="31F7C0E1" w14:textId="049186D5" w:rsidR="00BC0E9D" w:rsidRPr="00BC0E9D" w:rsidRDefault="00BC0E9D" w:rsidP="00C27DB8">
      <w:pPr>
        <w:numPr>
          <w:ilvl w:val="0"/>
          <w:numId w:val="15"/>
        </w:numPr>
        <w:suppressAutoHyphens/>
        <w:spacing w:after="0"/>
        <w:jc w:val="both"/>
        <w:rPr>
          <w:rFonts w:ascii="Times New Roman" w:eastAsia="Calibri" w:hAnsi="Times New Roman" w:cs="Times New Roman"/>
          <w:i/>
          <w:iCs/>
          <w:sz w:val="24"/>
          <w:u w:val="single"/>
        </w:rPr>
      </w:pPr>
      <w:r w:rsidRPr="00BC0E9D">
        <w:rPr>
          <w:rFonts w:ascii="Times New Roman" w:eastAsia="Calibri" w:hAnsi="Times New Roman" w:cs="Times New Roman"/>
          <w:sz w:val="24"/>
        </w:rPr>
        <w:t>Geležinkelio ir k</w:t>
      </w:r>
      <w:r w:rsidR="00775926">
        <w:rPr>
          <w:rFonts w:ascii="Times New Roman" w:eastAsia="Calibri" w:hAnsi="Times New Roman" w:cs="Times New Roman"/>
          <w:sz w:val="24"/>
        </w:rPr>
        <w:t>rovos infrastruktūros įrengimas</w:t>
      </w:r>
      <w:r w:rsidR="001A2DBA">
        <w:rPr>
          <w:rFonts w:ascii="Times New Roman" w:eastAsia="Calibri" w:hAnsi="Times New Roman" w:cs="Times New Roman"/>
          <w:sz w:val="24"/>
        </w:rPr>
        <w:t>.</w:t>
      </w:r>
      <w:r w:rsidRPr="00BC0E9D">
        <w:rPr>
          <w:rFonts w:ascii="Times New Roman" w:eastAsia="Calibri" w:hAnsi="Times New Roman" w:cs="Times New Roman"/>
          <w:sz w:val="24"/>
        </w:rPr>
        <w:t xml:space="preserve"> </w:t>
      </w:r>
    </w:p>
    <w:p w14:paraId="64BE0B74" w14:textId="1BB38BF7" w:rsidR="00BC0E9D" w:rsidRPr="00BC0E9D" w:rsidRDefault="00BC0E9D" w:rsidP="00C27DB8">
      <w:pPr>
        <w:numPr>
          <w:ilvl w:val="0"/>
          <w:numId w:val="15"/>
        </w:numPr>
        <w:suppressAutoHyphens/>
        <w:spacing w:after="0"/>
        <w:jc w:val="both"/>
        <w:rPr>
          <w:rFonts w:ascii="Times New Roman" w:eastAsia="Calibri" w:hAnsi="Times New Roman" w:cs="Times New Roman"/>
          <w:i/>
          <w:iCs/>
          <w:sz w:val="24"/>
          <w:u w:val="single"/>
        </w:rPr>
      </w:pPr>
      <w:r w:rsidRPr="00BC0E9D">
        <w:rPr>
          <w:rFonts w:ascii="Times New Roman" w:eastAsia="Calibri" w:hAnsi="Times New Roman" w:cs="Times New Roman"/>
          <w:sz w:val="24"/>
        </w:rPr>
        <w:t>,,</w:t>
      </w:r>
      <w:proofErr w:type="spellStart"/>
      <w:r w:rsidRPr="00BC0E9D">
        <w:rPr>
          <w:rFonts w:ascii="Times New Roman" w:eastAsia="Calibri" w:hAnsi="Times New Roman" w:cs="Times New Roman"/>
          <w:sz w:val="24"/>
        </w:rPr>
        <w:t>Aukštabalio</w:t>
      </w:r>
      <w:proofErr w:type="spellEnd"/>
      <w:r w:rsidRPr="00BC0E9D">
        <w:rPr>
          <w:rFonts w:ascii="Times New Roman" w:eastAsia="Calibri" w:hAnsi="Times New Roman" w:cs="Times New Roman"/>
          <w:sz w:val="24"/>
        </w:rPr>
        <w:t xml:space="preserve"> gatvės nuo Tilžės gatvės iki Išradėjų (Baltų) gatvės sutvarkym</w:t>
      </w:r>
      <w:r w:rsidRPr="001A2DBA">
        <w:rPr>
          <w:rFonts w:ascii="Times New Roman" w:eastAsia="Calibri" w:hAnsi="Times New Roman" w:cs="Times New Roman"/>
          <w:sz w:val="24"/>
        </w:rPr>
        <w:t>as</w:t>
      </w:r>
      <w:r w:rsidR="009E2F4C" w:rsidRPr="001A2DBA">
        <w:rPr>
          <w:rFonts w:ascii="Times New Roman" w:eastAsia="Calibri" w:hAnsi="Times New Roman" w:cs="Times New Roman"/>
          <w:sz w:val="24"/>
        </w:rPr>
        <w:t xml:space="preserve"> </w:t>
      </w:r>
      <w:r w:rsidR="00775926" w:rsidRPr="001A2DBA">
        <w:rPr>
          <w:rFonts w:ascii="Times New Roman" w:eastAsia="Calibri" w:hAnsi="Times New Roman" w:cs="Times New Roman"/>
          <w:sz w:val="24"/>
        </w:rPr>
        <w:t>/</w:t>
      </w:r>
      <w:r w:rsidR="009E2F4C">
        <w:rPr>
          <w:rFonts w:ascii="Times New Roman" w:eastAsia="Calibri" w:hAnsi="Times New Roman" w:cs="Times New Roman"/>
          <w:sz w:val="24"/>
        </w:rPr>
        <w:t xml:space="preserve"> </w:t>
      </w:r>
      <w:r w:rsidR="001A2DBA">
        <w:rPr>
          <w:rFonts w:ascii="Times New Roman" w:eastAsia="Calibri" w:hAnsi="Times New Roman" w:cs="Times New Roman"/>
          <w:sz w:val="24"/>
        </w:rPr>
        <w:t>įrengimas“.</w:t>
      </w:r>
    </w:p>
    <w:p w14:paraId="0BF0C755" w14:textId="64388693" w:rsidR="00BC0E9D" w:rsidRPr="00BC0E9D" w:rsidRDefault="00BC0E9D" w:rsidP="00C27DB8">
      <w:pPr>
        <w:numPr>
          <w:ilvl w:val="0"/>
          <w:numId w:val="15"/>
        </w:numPr>
        <w:suppressAutoHyphens/>
        <w:spacing w:after="0"/>
        <w:jc w:val="both"/>
        <w:rPr>
          <w:rFonts w:ascii="Times New Roman" w:eastAsia="Calibri" w:hAnsi="Times New Roman" w:cs="Times New Roman"/>
          <w:i/>
          <w:iCs/>
          <w:sz w:val="24"/>
          <w:u w:val="single"/>
        </w:rPr>
      </w:pPr>
      <w:r w:rsidRPr="00BC0E9D">
        <w:rPr>
          <w:rFonts w:ascii="Times New Roman" w:eastAsia="Calibri" w:hAnsi="Times New Roman" w:cs="Times New Roman"/>
          <w:sz w:val="24"/>
        </w:rPr>
        <w:t xml:space="preserve">„Papildomų </w:t>
      </w:r>
      <w:r w:rsidRPr="00EF0D48">
        <w:rPr>
          <w:rFonts w:ascii="Times New Roman" w:eastAsia="Calibri" w:hAnsi="Times New Roman" w:cs="Times New Roman"/>
          <w:sz w:val="24"/>
        </w:rPr>
        <w:t>maisto</w:t>
      </w:r>
      <w:r w:rsidR="00361228" w:rsidRPr="00EF0D48">
        <w:rPr>
          <w:rFonts w:ascii="Times New Roman" w:eastAsia="Calibri" w:hAnsi="Times New Roman" w:cs="Times New Roman"/>
          <w:sz w:val="24"/>
        </w:rPr>
        <w:t xml:space="preserve"> ir </w:t>
      </w:r>
      <w:r w:rsidRPr="00EF0D48">
        <w:rPr>
          <w:rFonts w:ascii="Times New Roman" w:eastAsia="Calibri" w:hAnsi="Times New Roman" w:cs="Times New Roman"/>
          <w:sz w:val="24"/>
        </w:rPr>
        <w:t>virtuvės</w:t>
      </w:r>
      <w:r w:rsidR="00EF0D48">
        <w:rPr>
          <w:rFonts w:ascii="Times New Roman" w:eastAsia="Calibri" w:hAnsi="Times New Roman" w:cs="Times New Roman"/>
          <w:sz w:val="24"/>
        </w:rPr>
        <w:t xml:space="preserve"> atliekų</w:t>
      </w:r>
      <w:r w:rsidR="00361228">
        <w:rPr>
          <w:rFonts w:ascii="Times New Roman" w:eastAsia="Calibri" w:hAnsi="Times New Roman" w:cs="Times New Roman"/>
          <w:sz w:val="24"/>
        </w:rPr>
        <w:t xml:space="preserve"> </w:t>
      </w:r>
      <w:r w:rsidRPr="001A2DBA">
        <w:rPr>
          <w:rFonts w:ascii="Times New Roman" w:eastAsia="Calibri" w:hAnsi="Times New Roman" w:cs="Times New Roman"/>
          <w:sz w:val="24"/>
        </w:rPr>
        <w:t>apdorojimo</w:t>
      </w:r>
      <w:r w:rsidRPr="00BC0E9D">
        <w:rPr>
          <w:rFonts w:ascii="Times New Roman" w:eastAsia="Calibri" w:hAnsi="Times New Roman" w:cs="Times New Roman"/>
          <w:sz w:val="24"/>
        </w:rPr>
        <w:t xml:space="preserve"> </w:t>
      </w:r>
      <w:proofErr w:type="spellStart"/>
      <w:r w:rsidRPr="00BC0E9D">
        <w:rPr>
          <w:rFonts w:ascii="Times New Roman" w:eastAsia="Calibri" w:hAnsi="Times New Roman" w:cs="Times New Roman"/>
          <w:sz w:val="24"/>
        </w:rPr>
        <w:t>pajė</w:t>
      </w:r>
      <w:r w:rsidR="00775926">
        <w:rPr>
          <w:rFonts w:ascii="Times New Roman" w:eastAsia="Calibri" w:hAnsi="Times New Roman" w:cs="Times New Roman"/>
          <w:sz w:val="24"/>
        </w:rPr>
        <w:t>gumų</w:t>
      </w:r>
      <w:proofErr w:type="spellEnd"/>
      <w:r w:rsidR="00775926">
        <w:rPr>
          <w:rFonts w:ascii="Times New Roman" w:eastAsia="Calibri" w:hAnsi="Times New Roman" w:cs="Times New Roman"/>
          <w:sz w:val="24"/>
        </w:rPr>
        <w:t xml:space="preserve"> sukūrimas Šiaulių regione“.</w:t>
      </w:r>
    </w:p>
    <w:p w14:paraId="7AB7A51E" w14:textId="77777777" w:rsidR="00B14703" w:rsidRDefault="00B14703" w:rsidP="00E6478C">
      <w:pPr>
        <w:suppressAutoHyphens/>
        <w:spacing w:after="0"/>
        <w:ind w:firstLine="567"/>
        <w:jc w:val="both"/>
        <w:rPr>
          <w:rFonts w:ascii="Times New Roman" w:eastAsia="Calibri" w:hAnsi="Times New Roman" w:cs="Times New Roman"/>
          <w:sz w:val="24"/>
        </w:rPr>
      </w:pPr>
    </w:p>
    <w:p w14:paraId="454524E8" w14:textId="26FAE191" w:rsidR="00713582" w:rsidRPr="00713582" w:rsidRDefault="00713582" w:rsidP="00713582">
      <w:pPr>
        <w:suppressAutoHyphens/>
        <w:spacing w:after="0"/>
        <w:ind w:firstLine="567"/>
        <w:jc w:val="both"/>
        <w:rPr>
          <w:rFonts w:ascii="Times New Roman" w:eastAsia="Calibri" w:hAnsi="Times New Roman" w:cs="Times New Roman"/>
          <w:sz w:val="24"/>
        </w:rPr>
      </w:pPr>
      <w:r w:rsidRPr="00713582">
        <w:rPr>
          <w:rFonts w:ascii="Times New Roman" w:eastAsia="Calibri" w:hAnsi="Times New Roman" w:cs="Times New Roman"/>
          <w:b/>
          <w:sz w:val="24"/>
        </w:rPr>
        <w:t>Šiaulių miesto strateginė</w:t>
      </w:r>
      <w:r w:rsidR="0053766E">
        <w:rPr>
          <w:rFonts w:ascii="Times New Roman" w:eastAsia="Calibri" w:hAnsi="Times New Roman" w:cs="Times New Roman"/>
          <w:b/>
          <w:sz w:val="24"/>
        </w:rPr>
        <w:t>s</w:t>
      </w:r>
      <w:r w:rsidRPr="00713582">
        <w:rPr>
          <w:rFonts w:ascii="Times New Roman" w:eastAsia="Calibri" w:hAnsi="Times New Roman" w:cs="Times New Roman"/>
          <w:b/>
          <w:sz w:val="24"/>
        </w:rPr>
        <w:t xml:space="preserve"> plėtros taryba</w:t>
      </w:r>
      <w:r w:rsidRPr="00713582">
        <w:rPr>
          <w:rFonts w:ascii="Times New Roman" w:eastAsia="Calibri" w:hAnsi="Times New Roman" w:cs="Times New Roman"/>
          <w:sz w:val="24"/>
        </w:rPr>
        <w:t xml:space="preserve"> (toliau </w:t>
      </w:r>
      <w:r w:rsidR="0014786F" w:rsidRPr="0014786F">
        <w:rPr>
          <w:rFonts w:ascii="Times New Roman" w:eastAsia="Calibri" w:hAnsi="Times New Roman" w:cs="Times New Roman"/>
          <w:sz w:val="24"/>
        </w:rPr>
        <w:t>–</w:t>
      </w:r>
      <w:r w:rsidRPr="00713582">
        <w:rPr>
          <w:rFonts w:ascii="Times New Roman" w:eastAsia="Calibri" w:hAnsi="Times New Roman" w:cs="Times New Roman"/>
          <w:sz w:val="24"/>
        </w:rPr>
        <w:t xml:space="preserve"> SPT) yra Šiaulių miesto savivaldybės tarybos patariamasis organas, kuris koordinuoja ir stebi Šiaulių miesto strateginių plėtros planų rengimo bei įgyvendinimo eigą, pritaria kasmet rengiamam Šiaulių miesto strateginio plėtros plano įgyvendinimo 3 metų Savivaldybės veiklos planui, svarsto ir teikia pasiūlymus Savivaldybės tarybai ir Savivaldybės administracijai dėl vykdomos strateginių planų įgyvendinimo politikos strategijos, jos strateginių tikslų, prioritetų ir jų įgyvendinimo. </w:t>
      </w:r>
    </w:p>
    <w:p w14:paraId="08A5A78F" w14:textId="1EEE204F" w:rsidR="00713582" w:rsidRPr="00713582" w:rsidRDefault="0046547B" w:rsidP="00713582">
      <w:pPr>
        <w:suppressAutoHyphens/>
        <w:spacing w:after="0"/>
        <w:ind w:firstLine="567"/>
        <w:jc w:val="both"/>
        <w:rPr>
          <w:rFonts w:ascii="Times New Roman" w:eastAsia="Calibri" w:hAnsi="Times New Roman" w:cs="Times New Roman"/>
          <w:sz w:val="24"/>
        </w:rPr>
      </w:pPr>
      <w:r>
        <w:rPr>
          <w:rFonts w:ascii="Times New Roman" w:eastAsia="Calibri" w:hAnsi="Times New Roman" w:cs="Times New Roman"/>
          <w:sz w:val="24"/>
        </w:rPr>
        <w:t>2024 metais buvo organizuoti</w:t>
      </w:r>
      <w:r w:rsidR="00713582" w:rsidRPr="00713582">
        <w:rPr>
          <w:rFonts w:ascii="Times New Roman" w:eastAsia="Calibri" w:hAnsi="Times New Roman" w:cs="Times New Roman"/>
          <w:sz w:val="24"/>
        </w:rPr>
        <w:t xml:space="preserve"> 2 S</w:t>
      </w:r>
      <w:r w:rsidR="00713582">
        <w:rPr>
          <w:rFonts w:ascii="Times New Roman" w:eastAsia="Calibri" w:hAnsi="Times New Roman" w:cs="Times New Roman"/>
          <w:sz w:val="24"/>
        </w:rPr>
        <w:t>P</w:t>
      </w:r>
      <w:r w:rsidR="00C053C3">
        <w:rPr>
          <w:rFonts w:ascii="Times New Roman" w:eastAsia="Calibri" w:hAnsi="Times New Roman" w:cs="Times New Roman"/>
          <w:sz w:val="24"/>
        </w:rPr>
        <w:t>T</w:t>
      </w:r>
      <w:r w:rsidR="00713582">
        <w:rPr>
          <w:rFonts w:ascii="Times New Roman" w:eastAsia="Calibri" w:hAnsi="Times New Roman" w:cs="Times New Roman"/>
          <w:sz w:val="24"/>
        </w:rPr>
        <w:t xml:space="preserve"> posėdžiai. SPT nariai:</w:t>
      </w:r>
      <w:r w:rsidR="00713582" w:rsidRPr="00713582">
        <w:rPr>
          <w:rFonts w:ascii="Times New Roman" w:eastAsia="Calibri" w:hAnsi="Times New Roman" w:cs="Times New Roman"/>
          <w:sz w:val="24"/>
        </w:rPr>
        <w:t xml:space="preserve"> Simona </w:t>
      </w:r>
      <w:proofErr w:type="spellStart"/>
      <w:r w:rsidR="00713582" w:rsidRPr="00713582">
        <w:rPr>
          <w:rFonts w:ascii="Times New Roman" w:eastAsia="Calibri" w:hAnsi="Times New Roman" w:cs="Times New Roman"/>
          <w:sz w:val="24"/>
        </w:rPr>
        <w:t>Potelienė</w:t>
      </w:r>
      <w:proofErr w:type="spellEnd"/>
      <w:r w:rsidR="00713582" w:rsidRPr="00713582">
        <w:rPr>
          <w:rFonts w:ascii="Times New Roman" w:eastAsia="Calibri" w:hAnsi="Times New Roman" w:cs="Times New Roman"/>
          <w:sz w:val="24"/>
        </w:rPr>
        <w:t xml:space="preserve">, Jonas Bartkus, Aurimas Žvinys ir Gintautas </w:t>
      </w:r>
      <w:proofErr w:type="spellStart"/>
      <w:r w:rsidR="00713582" w:rsidRPr="00713582">
        <w:rPr>
          <w:rFonts w:ascii="Times New Roman" w:eastAsia="Calibri" w:hAnsi="Times New Roman" w:cs="Times New Roman"/>
          <w:sz w:val="24"/>
        </w:rPr>
        <w:t>Lukošaitis</w:t>
      </w:r>
      <w:proofErr w:type="spellEnd"/>
      <w:r w:rsidR="00713582" w:rsidRPr="00713582">
        <w:rPr>
          <w:rFonts w:ascii="Times New Roman" w:eastAsia="Calibri" w:hAnsi="Times New Roman" w:cs="Times New Roman"/>
          <w:sz w:val="24"/>
        </w:rPr>
        <w:t xml:space="preserve">. </w:t>
      </w:r>
    </w:p>
    <w:p w14:paraId="05BB13D5" w14:textId="6627C1CC" w:rsidR="0046547B" w:rsidRPr="0046547B" w:rsidRDefault="0046547B" w:rsidP="0046547B">
      <w:pPr>
        <w:suppressAutoHyphens/>
        <w:spacing w:after="0"/>
        <w:ind w:firstLine="567"/>
        <w:jc w:val="both"/>
        <w:rPr>
          <w:rFonts w:ascii="Times New Roman" w:eastAsia="Calibri" w:hAnsi="Times New Roman" w:cs="Times New Roman"/>
          <w:sz w:val="24"/>
        </w:rPr>
      </w:pPr>
      <w:r w:rsidRPr="0046547B">
        <w:rPr>
          <w:rFonts w:ascii="Times New Roman" w:eastAsia="Calibri" w:hAnsi="Times New Roman" w:cs="Times New Roman"/>
          <w:sz w:val="24"/>
        </w:rPr>
        <w:t>SPT posėdyje, vykusiame metų pradžioj</w:t>
      </w:r>
      <w:r w:rsidRPr="00EF0D48">
        <w:rPr>
          <w:rFonts w:ascii="Times New Roman" w:eastAsia="Calibri" w:hAnsi="Times New Roman" w:cs="Times New Roman"/>
          <w:sz w:val="24"/>
        </w:rPr>
        <w:t>e</w:t>
      </w:r>
      <w:r w:rsidR="00361228" w:rsidRPr="00EF0D48">
        <w:rPr>
          <w:rFonts w:ascii="Times New Roman" w:eastAsia="Calibri" w:hAnsi="Times New Roman" w:cs="Times New Roman"/>
          <w:sz w:val="24"/>
        </w:rPr>
        <w:t>,</w:t>
      </w:r>
      <w:r w:rsidRPr="0046547B">
        <w:rPr>
          <w:rFonts w:ascii="Times New Roman" w:eastAsia="Calibri" w:hAnsi="Times New Roman" w:cs="Times New Roman"/>
          <w:sz w:val="24"/>
        </w:rPr>
        <w:t xml:space="preserve"> svarstyta Šiaulių miesto 2025–2033 m. strateginio plėtros plano (toliau – ŠSPP) rengimo eiga, 2025–2033 m. Šiaulių miesto vizija, jos formuluotė ir detalizacija, analizuojami ankstesniojo laikotarpio ŠSPP vizijos rodikliai ir naujai siūlomas vizijos rodiklių paketas. Taip pat svarstyti galimi ateinančio laikotarpio projektai. </w:t>
      </w:r>
    </w:p>
    <w:p w14:paraId="74F490CB" w14:textId="370080B2" w:rsidR="0046547B" w:rsidRPr="0046547B" w:rsidRDefault="0046547B" w:rsidP="0046547B">
      <w:pPr>
        <w:suppressAutoHyphens/>
        <w:spacing w:after="0"/>
        <w:ind w:firstLine="567"/>
        <w:jc w:val="both"/>
        <w:rPr>
          <w:rFonts w:ascii="Times New Roman" w:eastAsia="Calibri" w:hAnsi="Times New Roman" w:cs="Times New Roman"/>
          <w:sz w:val="24"/>
        </w:rPr>
      </w:pPr>
      <w:r w:rsidRPr="0046547B">
        <w:rPr>
          <w:rFonts w:ascii="Times New Roman" w:eastAsia="Calibri" w:hAnsi="Times New Roman" w:cs="Times New Roman"/>
          <w:sz w:val="24"/>
        </w:rPr>
        <w:t xml:space="preserve">Taip pat vykusiame SPT posėdyje svarstytas parengtas Šiaulių miesto savivaldybės 2024–2026 metų strateginio veiklos plano (toliau – SVP) projektas,  kuris rengiamas įgyvendinti ilgalaikės trukmės planavimo dokumentą, </w:t>
      </w:r>
      <w:r w:rsidRPr="00EF0D48">
        <w:rPr>
          <w:rFonts w:ascii="Times New Roman" w:eastAsia="Calibri" w:hAnsi="Times New Roman" w:cs="Times New Roman"/>
          <w:sz w:val="24"/>
        </w:rPr>
        <w:t>t.</w:t>
      </w:r>
      <w:r w:rsidR="00361228" w:rsidRPr="00EF0D48">
        <w:rPr>
          <w:rFonts w:ascii="Times New Roman" w:eastAsia="Calibri" w:hAnsi="Times New Roman" w:cs="Times New Roman"/>
          <w:sz w:val="24"/>
        </w:rPr>
        <w:t xml:space="preserve"> </w:t>
      </w:r>
      <w:r w:rsidRPr="00EF0D48">
        <w:rPr>
          <w:rFonts w:ascii="Times New Roman" w:eastAsia="Calibri" w:hAnsi="Times New Roman" w:cs="Times New Roman"/>
          <w:sz w:val="24"/>
        </w:rPr>
        <w:t>y</w:t>
      </w:r>
      <w:r w:rsidRPr="0046547B">
        <w:rPr>
          <w:rFonts w:ascii="Times New Roman" w:eastAsia="Calibri" w:hAnsi="Times New Roman" w:cs="Times New Roman"/>
          <w:sz w:val="24"/>
        </w:rPr>
        <w:t>. 2015–2024 m. Šiaulių miesto strateginį plėtros planą. Svarstymo metu buvo  diskutuojama apie siekiamus Šiaulių miesto vizijos ir jos pasiekimo lygį matuojančius rodiklius bei jų reikšmes, numatytas veiklas, Savivaldybės biudžeto lėšas bei lėšas iš kitų finansavimo šaltinių. Taip pat pristatytas SVP finansavimas išskiriant jį į finansavimą biudžetinėms įstaigoms, investiciniams projektams ir veiklai.</w:t>
      </w:r>
    </w:p>
    <w:p w14:paraId="69BDCE6F" w14:textId="5AD1A053" w:rsidR="00BD7B60" w:rsidRDefault="0046547B" w:rsidP="0046547B">
      <w:pPr>
        <w:suppressAutoHyphens/>
        <w:spacing w:after="0"/>
        <w:ind w:firstLine="567"/>
        <w:jc w:val="both"/>
        <w:rPr>
          <w:rFonts w:ascii="Times New Roman" w:eastAsia="Calibri" w:hAnsi="Times New Roman" w:cs="Times New Roman"/>
          <w:sz w:val="24"/>
        </w:rPr>
      </w:pPr>
      <w:r w:rsidRPr="0046547B">
        <w:rPr>
          <w:rFonts w:ascii="Times New Roman" w:eastAsia="Calibri" w:hAnsi="Times New Roman" w:cs="Times New Roman"/>
          <w:sz w:val="24"/>
        </w:rPr>
        <w:t xml:space="preserve">Kitame SPT posėdyje svarstytas jau parengtas 2025‒2033 m.  Šiaulių miesto strateginio plėtros plano projektas. Posėdžio metu pritarta Šiaulių miesto vizijai iki 2033 metų ir jos rodikliams. Taip pat buvo pristatytos pagrindinės miesto aktualijos ir problemos, atskiros tematinės ŠSPP sritys, jų tikslai, uždaviniai, planuojamos pagrindinės ilgojo laikotarpio  iniciatyvos bei pažangą vertinsiantys rodikliai, glaudžiai susiję su šiandienos Šiaulių miesto problematika. Parengtame ŠSPP projekte </w:t>
      </w:r>
      <w:r w:rsidRPr="0046547B">
        <w:rPr>
          <w:rFonts w:ascii="Times New Roman" w:eastAsia="Calibri" w:hAnsi="Times New Roman" w:cs="Times New Roman"/>
          <w:sz w:val="24"/>
        </w:rPr>
        <w:lastRenderedPageBreak/>
        <w:t xml:space="preserve">užtikrintas pradėtų darbų tęstinumas, įtrauktos naujos veiklos, suplanuoti projektai, </w:t>
      </w:r>
      <w:r w:rsidR="00672111" w:rsidRPr="00EF0D48">
        <w:rPr>
          <w:rFonts w:ascii="Times New Roman" w:eastAsia="Calibri" w:hAnsi="Times New Roman" w:cs="Times New Roman"/>
          <w:sz w:val="24"/>
        </w:rPr>
        <w:t>kuriems</w:t>
      </w:r>
      <w:r w:rsidRPr="0046547B">
        <w:rPr>
          <w:rFonts w:ascii="Times New Roman" w:eastAsia="Calibri" w:hAnsi="Times New Roman" w:cs="Times New Roman"/>
          <w:sz w:val="24"/>
        </w:rPr>
        <w:t xml:space="preserve"> įgyvend</w:t>
      </w:r>
      <w:r w:rsidRPr="00EF0D48">
        <w:rPr>
          <w:rFonts w:ascii="Times New Roman" w:eastAsia="Calibri" w:hAnsi="Times New Roman" w:cs="Times New Roman"/>
          <w:sz w:val="24"/>
        </w:rPr>
        <w:t>in</w:t>
      </w:r>
      <w:r w:rsidR="00672111" w:rsidRPr="00EF0D48">
        <w:rPr>
          <w:rFonts w:ascii="Times New Roman" w:eastAsia="Calibri" w:hAnsi="Times New Roman" w:cs="Times New Roman"/>
          <w:sz w:val="24"/>
        </w:rPr>
        <w:t>ti</w:t>
      </w:r>
      <w:r w:rsidRPr="0046547B">
        <w:rPr>
          <w:rFonts w:ascii="Times New Roman" w:eastAsia="Calibri" w:hAnsi="Times New Roman" w:cs="Times New Roman"/>
          <w:sz w:val="24"/>
        </w:rPr>
        <w:t xml:space="preserve"> lėšos numatomos gauti iš ES fondų ir programų.</w:t>
      </w:r>
    </w:p>
    <w:p w14:paraId="1171A154" w14:textId="77777777" w:rsidR="00A20D9D" w:rsidRDefault="00A20D9D" w:rsidP="0046547B">
      <w:pPr>
        <w:suppressAutoHyphens/>
        <w:spacing w:after="0"/>
        <w:ind w:firstLine="567"/>
        <w:jc w:val="both"/>
        <w:rPr>
          <w:rFonts w:ascii="Times New Roman" w:eastAsia="Calibri" w:hAnsi="Times New Roman" w:cs="Times New Roman"/>
          <w:sz w:val="24"/>
        </w:rPr>
      </w:pPr>
    </w:p>
    <w:p w14:paraId="5C07413D" w14:textId="72FC29B5" w:rsidR="00324C2D" w:rsidRDefault="00A20D9D" w:rsidP="00F360A4">
      <w:pPr>
        <w:suppressAutoHyphens/>
        <w:spacing w:after="0"/>
        <w:ind w:firstLine="567"/>
        <w:jc w:val="both"/>
        <w:rPr>
          <w:rFonts w:ascii="Times New Roman" w:eastAsia="Calibri" w:hAnsi="Times New Roman" w:cs="Times New Roman"/>
          <w:bCs/>
          <w:sz w:val="24"/>
        </w:rPr>
      </w:pPr>
      <w:r>
        <w:rPr>
          <w:rFonts w:ascii="Times New Roman" w:eastAsia="Calibri" w:hAnsi="Times New Roman" w:cs="Times New Roman"/>
          <w:b/>
          <w:sz w:val="24"/>
        </w:rPr>
        <w:t xml:space="preserve">Šiaulių miesto strateginio planavimo grupė </w:t>
      </w:r>
      <w:r w:rsidR="00CD6DA5">
        <w:rPr>
          <w:rFonts w:ascii="Times New Roman" w:eastAsia="Calibri" w:hAnsi="Times New Roman" w:cs="Times New Roman"/>
          <w:sz w:val="24"/>
        </w:rPr>
        <w:t>(toliau – SPG) (narė</w:t>
      </w:r>
      <w:r w:rsidR="00F360A4" w:rsidRPr="00F360A4">
        <w:rPr>
          <w:rFonts w:ascii="Times New Roman" w:eastAsia="Calibri" w:hAnsi="Times New Roman" w:cs="Times New Roman"/>
          <w:sz w:val="24"/>
        </w:rPr>
        <w:t xml:space="preserve"> Simona </w:t>
      </w:r>
      <w:proofErr w:type="spellStart"/>
      <w:r w:rsidR="00F360A4" w:rsidRPr="00F360A4">
        <w:rPr>
          <w:rFonts w:ascii="Times New Roman" w:eastAsia="Calibri" w:hAnsi="Times New Roman" w:cs="Times New Roman"/>
          <w:sz w:val="24"/>
        </w:rPr>
        <w:t>Potelienė</w:t>
      </w:r>
      <w:proofErr w:type="spellEnd"/>
      <w:r w:rsidR="00F360A4" w:rsidRPr="00F360A4">
        <w:rPr>
          <w:rFonts w:ascii="Times New Roman" w:eastAsia="Calibri" w:hAnsi="Times New Roman" w:cs="Times New Roman"/>
          <w:sz w:val="24"/>
        </w:rPr>
        <w:t xml:space="preserve">) </w:t>
      </w:r>
      <w:r w:rsidR="00F360A4" w:rsidRPr="00F360A4">
        <w:rPr>
          <w:rFonts w:ascii="Times New Roman" w:eastAsia="Calibri" w:hAnsi="Times New Roman" w:cs="Times New Roman"/>
          <w:bCs/>
          <w:sz w:val="24"/>
        </w:rPr>
        <w:t>koordinavo Šiaulių miesto savivaldybės 202</w:t>
      </w:r>
      <w:r w:rsidR="00F360A4" w:rsidRPr="00097A45">
        <w:rPr>
          <w:rFonts w:ascii="Times New Roman" w:eastAsia="Calibri" w:hAnsi="Times New Roman" w:cs="Times New Roman"/>
          <w:bCs/>
          <w:sz w:val="24"/>
        </w:rPr>
        <w:t>4</w:t>
      </w:r>
      <w:r w:rsidR="007526B4" w:rsidRPr="00097A45">
        <w:rPr>
          <w:rFonts w:ascii="Times New Roman" w:eastAsia="Calibri" w:hAnsi="Times New Roman" w:cs="Times New Roman"/>
          <w:bCs/>
          <w:sz w:val="24"/>
        </w:rPr>
        <w:t>–</w:t>
      </w:r>
      <w:r w:rsidR="00F360A4" w:rsidRPr="00097A45">
        <w:rPr>
          <w:rFonts w:ascii="Times New Roman" w:eastAsia="Calibri" w:hAnsi="Times New Roman" w:cs="Times New Roman"/>
          <w:bCs/>
          <w:sz w:val="24"/>
        </w:rPr>
        <w:t>2</w:t>
      </w:r>
      <w:r w:rsidR="00F360A4" w:rsidRPr="00F360A4">
        <w:rPr>
          <w:rFonts w:ascii="Times New Roman" w:eastAsia="Calibri" w:hAnsi="Times New Roman" w:cs="Times New Roman"/>
          <w:bCs/>
          <w:sz w:val="24"/>
        </w:rPr>
        <w:t xml:space="preserve">026 m.  strateginio veiklos plano projekto rengimą, </w:t>
      </w:r>
      <w:r w:rsidR="00F360A4" w:rsidRPr="00F360A4">
        <w:rPr>
          <w:rFonts w:ascii="Times New Roman" w:eastAsia="Calibri" w:hAnsi="Times New Roman" w:cs="Times New Roman"/>
          <w:sz w:val="24"/>
        </w:rPr>
        <w:t>numatant Savivaldybės veiklą trejiems metams ir siekiant koordinuotai ir veiksmingai įgyvendinti ŠSPP ir kitų planavimo dokumentų nuostatas. 2024 metais</w:t>
      </w:r>
      <w:r w:rsidR="00F360A4" w:rsidRPr="00F360A4">
        <w:rPr>
          <w:rFonts w:ascii="Times New Roman" w:eastAsia="Calibri" w:hAnsi="Times New Roman" w:cs="Times New Roman"/>
          <w:bCs/>
          <w:sz w:val="24"/>
        </w:rPr>
        <w:t xml:space="preserve"> vyko 20 SPG posėdžių, kurių metu buvo priimami sprendimai dėl SVP keitimo, projektų įgyvendinimo ir vykdoma tam tikro laikotarpio SVP priemonių įgyvendinimo stebėsena. SPG priimtų sprendimų pagrindu buvo keičiamas SVP ir jo pagrindu parengtas biudžetas.</w:t>
      </w:r>
    </w:p>
    <w:p w14:paraId="17B46E05" w14:textId="77777777" w:rsidR="007A6758" w:rsidRDefault="007A6758" w:rsidP="00F360A4">
      <w:pPr>
        <w:suppressAutoHyphens/>
        <w:spacing w:after="0"/>
        <w:ind w:firstLine="567"/>
        <w:jc w:val="both"/>
        <w:rPr>
          <w:rFonts w:ascii="Times New Roman" w:eastAsia="Calibri" w:hAnsi="Times New Roman" w:cs="Times New Roman"/>
          <w:bCs/>
          <w:sz w:val="24"/>
        </w:rPr>
      </w:pPr>
    </w:p>
    <w:p w14:paraId="2DA82BCD" w14:textId="77777777" w:rsidR="00BF0D25" w:rsidRPr="00BF0D25" w:rsidRDefault="00BF0D25" w:rsidP="00BF0D25">
      <w:pPr>
        <w:suppressAutoHyphens/>
        <w:spacing w:after="0"/>
        <w:ind w:firstLine="567"/>
        <w:jc w:val="both"/>
        <w:rPr>
          <w:rFonts w:ascii="Times New Roman" w:eastAsia="Calibri" w:hAnsi="Times New Roman" w:cs="Times New Roman"/>
          <w:bCs/>
          <w:sz w:val="24"/>
        </w:rPr>
      </w:pPr>
      <w:r w:rsidRPr="00BF0D25">
        <w:rPr>
          <w:rFonts w:ascii="Times New Roman" w:eastAsia="Calibri" w:hAnsi="Times New Roman" w:cs="Times New Roman"/>
          <w:b/>
          <w:bCs/>
          <w:sz w:val="24"/>
        </w:rPr>
        <w:t xml:space="preserve">Šiaulių miesto infrastruktūros objektų remonto, rekonstravimo ir statybos prioritetų nustatymo ir infrastruktūros objektų komisija </w:t>
      </w:r>
      <w:r w:rsidRPr="00BF0D25">
        <w:rPr>
          <w:rFonts w:ascii="Times New Roman" w:eastAsia="Calibri" w:hAnsi="Times New Roman" w:cs="Times New Roman"/>
          <w:bCs/>
          <w:sz w:val="24"/>
        </w:rPr>
        <w:t xml:space="preserve">(narė Simona </w:t>
      </w:r>
      <w:proofErr w:type="spellStart"/>
      <w:r w:rsidRPr="00BF0D25">
        <w:rPr>
          <w:rFonts w:ascii="Times New Roman" w:eastAsia="Calibri" w:hAnsi="Times New Roman" w:cs="Times New Roman"/>
          <w:bCs/>
          <w:sz w:val="24"/>
        </w:rPr>
        <w:t>Potelienė</w:t>
      </w:r>
      <w:proofErr w:type="spellEnd"/>
      <w:r w:rsidRPr="00BF0D25">
        <w:rPr>
          <w:rFonts w:ascii="Times New Roman" w:eastAsia="Calibri" w:hAnsi="Times New Roman" w:cs="Times New Roman"/>
          <w:bCs/>
          <w:sz w:val="24"/>
        </w:rPr>
        <w:t xml:space="preserve">) 2024 metais organizavo 7 posėdžius, kuriuose nagrinėti 18 klausimų. Posėdžiuose buvo nagrinėjami klausimai dėl infrastruktūros, susisiekimo komunikacijų darbų prioritetų, kriterijų nustatymo, nagrinėjami </w:t>
      </w:r>
      <w:proofErr w:type="spellStart"/>
      <w:r w:rsidRPr="00BF0D25">
        <w:rPr>
          <w:rFonts w:ascii="Times New Roman" w:eastAsia="Calibri" w:hAnsi="Times New Roman" w:cs="Times New Roman"/>
          <w:bCs/>
          <w:sz w:val="24"/>
        </w:rPr>
        <w:t>priešprojektiniai</w:t>
      </w:r>
      <w:proofErr w:type="spellEnd"/>
      <w:r w:rsidRPr="00BF0D25">
        <w:rPr>
          <w:rFonts w:ascii="Times New Roman" w:eastAsia="Calibri" w:hAnsi="Times New Roman" w:cs="Times New Roman"/>
          <w:bCs/>
          <w:sz w:val="24"/>
        </w:rPr>
        <w:t xml:space="preserve"> pasiūlymai, techninių projektų sprendiniai ir teikiami pasiūlymai:</w:t>
      </w:r>
    </w:p>
    <w:p w14:paraId="27A52A92" w14:textId="756C6A83" w:rsidR="00BF0D25" w:rsidRPr="00BF0D25" w:rsidRDefault="00BF0D25" w:rsidP="00C27DB8">
      <w:pPr>
        <w:numPr>
          <w:ilvl w:val="0"/>
          <w:numId w:val="19"/>
        </w:numPr>
        <w:suppressAutoHyphens/>
        <w:spacing w:after="0"/>
        <w:jc w:val="both"/>
        <w:rPr>
          <w:rFonts w:ascii="Times New Roman" w:eastAsia="Calibri" w:hAnsi="Times New Roman" w:cs="Times New Roman"/>
          <w:bCs/>
          <w:sz w:val="24"/>
        </w:rPr>
      </w:pPr>
      <w:r w:rsidRPr="00BF0D25">
        <w:rPr>
          <w:rFonts w:ascii="Times New Roman" w:eastAsia="Calibri" w:hAnsi="Times New Roman" w:cs="Times New Roman"/>
          <w:bCs/>
          <w:sz w:val="24"/>
        </w:rPr>
        <w:t>Dėl  Švietimo centro prašymo įsirengti rezervuotas automobilių  stovėjimo vietas aikštelėje Pakalnės 6A</w:t>
      </w:r>
      <w:r w:rsidR="007526B4" w:rsidRPr="002A0DFB">
        <w:rPr>
          <w:rFonts w:ascii="Times New Roman" w:eastAsia="Calibri" w:hAnsi="Times New Roman" w:cs="Times New Roman"/>
          <w:bCs/>
          <w:sz w:val="24"/>
        </w:rPr>
        <w:t>.</w:t>
      </w:r>
    </w:p>
    <w:p w14:paraId="065EE761" w14:textId="77777777" w:rsidR="00BF0D25" w:rsidRPr="00BF0D25" w:rsidRDefault="00BF0D25" w:rsidP="00C27DB8">
      <w:pPr>
        <w:numPr>
          <w:ilvl w:val="0"/>
          <w:numId w:val="19"/>
        </w:numPr>
        <w:suppressAutoHyphens/>
        <w:spacing w:after="0"/>
        <w:jc w:val="both"/>
        <w:rPr>
          <w:rFonts w:ascii="Times New Roman" w:eastAsia="Calibri" w:hAnsi="Times New Roman" w:cs="Times New Roman"/>
          <w:bCs/>
          <w:sz w:val="24"/>
        </w:rPr>
      </w:pPr>
      <w:r w:rsidRPr="00BF0D25">
        <w:rPr>
          <w:rFonts w:ascii="Times New Roman" w:eastAsia="Calibri" w:hAnsi="Times New Roman" w:cs="Times New Roman"/>
          <w:bCs/>
          <w:sz w:val="24"/>
        </w:rPr>
        <w:t>Dėl Dvaro g. 50 gyventojo prašymo įrengti rezervuotą stovėjimo vietą.</w:t>
      </w:r>
    </w:p>
    <w:p w14:paraId="01DF1A88" w14:textId="77777777" w:rsidR="00BF0D25" w:rsidRPr="00BF0D25" w:rsidRDefault="00BF0D25" w:rsidP="00C27DB8">
      <w:pPr>
        <w:numPr>
          <w:ilvl w:val="0"/>
          <w:numId w:val="19"/>
        </w:numPr>
        <w:suppressAutoHyphens/>
        <w:spacing w:after="0"/>
        <w:jc w:val="both"/>
        <w:rPr>
          <w:rFonts w:ascii="Times New Roman" w:eastAsia="Calibri" w:hAnsi="Times New Roman" w:cs="Times New Roman"/>
          <w:bCs/>
          <w:sz w:val="24"/>
        </w:rPr>
      </w:pPr>
      <w:r w:rsidRPr="00BF0D25">
        <w:rPr>
          <w:rFonts w:ascii="Times New Roman" w:eastAsia="Calibri" w:hAnsi="Times New Roman" w:cs="Times New Roman"/>
          <w:bCs/>
          <w:sz w:val="24"/>
        </w:rPr>
        <w:t xml:space="preserve">Dėl Vilniaus g. 120 namo gyventojų prašymo įrengti rezervuotas automobilių vietas </w:t>
      </w:r>
      <w:bookmarkStart w:id="6" w:name="_Hlk163639984"/>
      <w:r w:rsidRPr="00BF0D25">
        <w:rPr>
          <w:rFonts w:ascii="Times New Roman" w:eastAsia="Calibri" w:hAnsi="Times New Roman" w:cs="Times New Roman"/>
          <w:bCs/>
          <w:sz w:val="24"/>
        </w:rPr>
        <w:t xml:space="preserve">Trakų g. 39 „Verpstas“ esančioje </w:t>
      </w:r>
      <w:bookmarkEnd w:id="6"/>
      <w:r w:rsidRPr="00BF0D25">
        <w:rPr>
          <w:rFonts w:ascii="Times New Roman" w:eastAsia="Calibri" w:hAnsi="Times New Roman" w:cs="Times New Roman"/>
          <w:bCs/>
          <w:sz w:val="24"/>
        </w:rPr>
        <w:t>automobilių stovėjimo aikštelėje.</w:t>
      </w:r>
    </w:p>
    <w:p w14:paraId="67097FE9" w14:textId="1D5336D7" w:rsidR="00BF0D25" w:rsidRPr="00BF0D25" w:rsidRDefault="00BF0D25" w:rsidP="00C27DB8">
      <w:pPr>
        <w:numPr>
          <w:ilvl w:val="0"/>
          <w:numId w:val="19"/>
        </w:numPr>
        <w:suppressAutoHyphens/>
        <w:spacing w:after="0"/>
        <w:jc w:val="both"/>
        <w:rPr>
          <w:rFonts w:ascii="Times New Roman" w:eastAsia="Calibri" w:hAnsi="Times New Roman" w:cs="Times New Roman"/>
          <w:bCs/>
          <w:sz w:val="24"/>
        </w:rPr>
      </w:pPr>
      <w:r w:rsidRPr="00BF0D25">
        <w:rPr>
          <w:rFonts w:ascii="Times New Roman" w:eastAsia="Calibri" w:hAnsi="Times New Roman" w:cs="Times New Roman"/>
          <w:bCs/>
          <w:sz w:val="24"/>
        </w:rPr>
        <w:t>Dėl  Vytauto g. prie namo Nr. 42 kelio ženklo Nr. 531  „Rezervuota stovėjimo vieta“ įrengimo</w:t>
      </w:r>
      <w:r w:rsidR="007526B4" w:rsidRPr="002A0DFB">
        <w:rPr>
          <w:rFonts w:ascii="Times New Roman" w:eastAsia="Calibri" w:hAnsi="Times New Roman" w:cs="Times New Roman"/>
          <w:bCs/>
          <w:sz w:val="24"/>
        </w:rPr>
        <w:t>.</w:t>
      </w:r>
    </w:p>
    <w:p w14:paraId="692520F8" w14:textId="77777777" w:rsidR="00CD6DA5" w:rsidRDefault="00BF0D25" w:rsidP="00C27DB8">
      <w:pPr>
        <w:numPr>
          <w:ilvl w:val="0"/>
          <w:numId w:val="19"/>
        </w:numPr>
        <w:suppressAutoHyphens/>
        <w:spacing w:after="0"/>
        <w:jc w:val="both"/>
        <w:rPr>
          <w:rFonts w:ascii="Times New Roman" w:eastAsia="Calibri" w:hAnsi="Times New Roman" w:cs="Times New Roman"/>
          <w:bCs/>
          <w:sz w:val="24"/>
        </w:rPr>
      </w:pPr>
      <w:r w:rsidRPr="00BF0D25">
        <w:rPr>
          <w:rFonts w:ascii="Times New Roman" w:eastAsia="Calibri" w:hAnsi="Times New Roman" w:cs="Times New Roman"/>
          <w:bCs/>
          <w:sz w:val="24"/>
        </w:rPr>
        <w:t>Dėl prisijungimo sąlygų išdavimo Pelkių g. 19A, Šiauliai. Vadovaujantis detaliuoju planu ir pritarus Detaliajame plane nurodytam įvažiavimui iš Pelkių gatvės į sklypą Pelkių g. 19A, pareikalautų pašalinti daug medžių. Yra galimybė rinktis alternatyvų patekimą į sklypą iš Pelkių gatvės prie namo Nr. 11, Nr. 13 ir Nr.15.</w:t>
      </w:r>
    </w:p>
    <w:p w14:paraId="307B1894" w14:textId="1740E40E" w:rsidR="002D6B68" w:rsidRPr="00CD6DA5" w:rsidRDefault="00BF0D25" w:rsidP="00C27DB8">
      <w:pPr>
        <w:numPr>
          <w:ilvl w:val="0"/>
          <w:numId w:val="19"/>
        </w:numPr>
        <w:suppressAutoHyphens/>
        <w:spacing w:after="0"/>
        <w:jc w:val="both"/>
        <w:rPr>
          <w:rFonts w:ascii="Times New Roman" w:eastAsia="Calibri" w:hAnsi="Times New Roman" w:cs="Times New Roman"/>
          <w:bCs/>
          <w:sz w:val="24"/>
        </w:rPr>
      </w:pPr>
      <w:r w:rsidRPr="00CD6DA5">
        <w:rPr>
          <w:rFonts w:ascii="Times New Roman" w:eastAsia="Calibri" w:hAnsi="Times New Roman" w:cs="Times New Roman"/>
          <w:bCs/>
          <w:sz w:val="24"/>
        </w:rPr>
        <w:t xml:space="preserve">Dėl </w:t>
      </w:r>
      <w:r w:rsidR="007526B4" w:rsidRPr="002A0DFB">
        <w:rPr>
          <w:rFonts w:ascii="Times New Roman" w:eastAsia="Calibri" w:hAnsi="Times New Roman" w:cs="Times New Roman"/>
          <w:bCs/>
          <w:sz w:val="24"/>
        </w:rPr>
        <w:t>d</w:t>
      </w:r>
      <w:r w:rsidRPr="00CD6DA5">
        <w:rPr>
          <w:rFonts w:ascii="Times New Roman" w:eastAsia="Calibri" w:hAnsi="Times New Roman" w:cs="Times New Roman"/>
          <w:bCs/>
          <w:sz w:val="24"/>
        </w:rPr>
        <w:t>viračių tako įrengimo Serbentų g</w:t>
      </w:r>
      <w:r w:rsidR="007526B4" w:rsidRPr="002A0DFB">
        <w:rPr>
          <w:rFonts w:ascii="Times New Roman" w:eastAsia="Calibri" w:hAnsi="Times New Roman" w:cs="Times New Roman"/>
          <w:bCs/>
          <w:sz w:val="24"/>
        </w:rPr>
        <w:t>.</w:t>
      </w:r>
      <w:r w:rsidRPr="00CD6DA5">
        <w:rPr>
          <w:rFonts w:ascii="Times New Roman" w:eastAsia="Calibri" w:hAnsi="Times New Roman" w:cs="Times New Roman"/>
          <w:bCs/>
          <w:sz w:val="24"/>
        </w:rPr>
        <w:t xml:space="preserve"> </w:t>
      </w:r>
      <w:proofErr w:type="spellStart"/>
      <w:r w:rsidRPr="00CD6DA5">
        <w:rPr>
          <w:rFonts w:ascii="Times New Roman" w:eastAsia="Calibri" w:hAnsi="Times New Roman" w:cs="Times New Roman"/>
          <w:bCs/>
          <w:sz w:val="24"/>
        </w:rPr>
        <w:t>priešprojektinių</w:t>
      </w:r>
      <w:proofErr w:type="spellEnd"/>
      <w:r w:rsidRPr="00CD6DA5">
        <w:rPr>
          <w:rFonts w:ascii="Times New Roman" w:eastAsia="Calibri" w:hAnsi="Times New Roman" w:cs="Times New Roman"/>
          <w:bCs/>
          <w:sz w:val="24"/>
        </w:rPr>
        <w:t xml:space="preserve"> pasiūlymų</w:t>
      </w:r>
      <w:r w:rsidR="0084080D">
        <w:rPr>
          <w:rFonts w:ascii="Times New Roman" w:eastAsia="Calibri" w:hAnsi="Times New Roman" w:cs="Times New Roman"/>
          <w:bCs/>
          <w:sz w:val="24"/>
        </w:rPr>
        <w:t>, probleminių klausimų.</w:t>
      </w:r>
    </w:p>
    <w:p w14:paraId="25DF80CF" w14:textId="77777777" w:rsidR="002D6B68" w:rsidRDefault="002D6B68" w:rsidP="002D6B68">
      <w:pPr>
        <w:suppressAutoHyphens/>
        <w:spacing w:after="0"/>
        <w:ind w:firstLine="567"/>
        <w:jc w:val="both"/>
        <w:rPr>
          <w:rFonts w:ascii="Times New Roman" w:eastAsia="Calibri" w:hAnsi="Times New Roman" w:cs="Times New Roman"/>
          <w:b/>
          <w:bCs/>
          <w:sz w:val="24"/>
        </w:rPr>
      </w:pPr>
    </w:p>
    <w:p w14:paraId="19267DD3" w14:textId="057C7145" w:rsidR="00CD6DA5" w:rsidRPr="00CD6DA5" w:rsidRDefault="00CD6DA5" w:rsidP="00CD6DA5">
      <w:pPr>
        <w:suppressAutoHyphens/>
        <w:spacing w:after="0"/>
        <w:ind w:firstLine="567"/>
        <w:jc w:val="both"/>
        <w:rPr>
          <w:rFonts w:ascii="Times New Roman" w:eastAsia="Calibri" w:hAnsi="Times New Roman" w:cs="Times New Roman"/>
          <w:b/>
          <w:bCs/>
          <w:sz w:val="24"/>
        </w:rPr>
      </w:pPr>
      <w:r w:rsidRPr="00CD6DA5">
        <w:rPr>
          <w:rFonts w:ascii="Times New Roman" w:eastAsia="Calibri" w:hAnsi="Times New Roman" w:cs="Times New Roman"/>
          <w:b/>
          <w:bCs/>
          <w:sz w:val="24"/>
        </w:rPr>
        <w:t xml:space="preserve">Inžinerijos ir informatikos mokslų krypties studijų Šiaulių mieste paramos skyrimo studentams ir kviestiniams dėstytojams komisija </w:t>
      </w:r>
      <w:r>
        <w:rPr>
          <w:rFonts w:ascii="Times New Roman" w:eastAsia="Calibri" w:hAnsi="Times New Roman" w:cs="Times New Roman"/>
          <w:bCs/>
          <w:sz w:val="24"/>
        </w:rPr>
        <w:t>(narys Malik Agamalijev)</w:t>
      </w:r>
      <w:r w:rsidRPr="00CD6DA5">
        <w:rPr>
          <w:rFonts w:ascii="Times New Roman" w:eastAsia="Calibri" w:hAnsi="Times New Roman" w:cs="Times New Roman"/>
          <w:bCs/>
          <w:sz w:val="24"/>
        </w:rPr>
        <w:t xml:space="preserve"> 2024 metais vyko du posėdžiai dėl kviestinių dėstytojų bei informatikos ir inžinerijos mokslų krypties skatinamųjų stipendijų. Posėdžių metu buvo vertinamos pateiktos paraiškos (3 kviestinių dėstytojų paraiškos ir dvi studentų paraiškos). Finansavimas skirtas dviem kviestiniams dėstytojams. </w:t>
      </w:r>
    </w:p>
    <w:p w14:paraId="74B5B7E7" w14:textId="77777777" w:rsidR="00CD6DA5" w:rsidRPr="00CD6DA5" w:rsidRDefault="00CD6DA5" w:rsidP="00CD6DA5">
      <w:pPr>
        <w:suppressAutoHyphens/>
        <w:spacing w:after="0"/>
        <w:ind w:firstLine="567"/>
        <w:jc w:val="both"/>
        <w:rPr>
          <w:rFonts w:ascii="Times New Roman" w:eastAsia="Calibri" w:hAnsi="Times New Roman" w:cs="Times New Roman"/>
          <w:b/>
          <w:bCs/>
          <w:sz w:val="24"/>
        </w:rPr>
      </w:pPr>
    </w:p>
    <w:p w14:paraId="1EFF60B9" w14:textId="43D579E8" w:rsidR="00CD6DA5" w:rsidRPr="00CD6DA5" w:rsidRDefault="00CD6DA5" w:rsidP="00CD6DA5">
      <w:pPr>
        <w:suppressAutoHyphens/>
        <w:spacing w:after="0"/>
        <w:ind w:firstLine="567"/>
        <w:jc w:val="both"/>
        <w:rPr>
          <w:rFonts w:ascii="Times New Roman" w:eastAsia="Calibri" w:hAnsi="Times New Roman" w:cs="Times New Roman"/>
          <w:bCs/>
          <w:sz w:val="24"/>
        </w:rPr>
      </w:pPr>
      <w:r w:rsidRPr="00CD6DA5">
        <w:rPr>
          <w:rFonts w:ascii="Times New Roman" w:eastAsia="Calibri" w:hAnsi="Times New Roman" w:cs="Times New Roman"/>
          <w:b/>
          <w:bCs/>
          <w:sz w:val="24"/>
        </w:rPr>
        <w:t>Studijų paramos skyrimo komisija</w:t>
      </w:r>
      <w:r>
        <w:rPr>
          <w:rFonts w:ascii="Times New Roman" w:eastAsia="Calibri" w:hAnsi="Times New Roman" w:cs="Times New Roman"/>
          <w:b/>
          <w:bCs/>
          <w:sz w:val="24"/>
        </w:rPr>
        <w:t xml:space="preserve"> </w:t>
      </w:r>
      <w:r w:rsidRPr="00097A45">
        <w:rPr>
          <w:rFonts w:ascii="Times New Roman" w:eastAsia="Calibri" w:hAnsi="Times New Roman" w:cs="Times New Roman"/>
          <w:bCs/>
          <w:sz w:val="24"/>
        </w:rPr>
        <w:t>(narys Egidijus Jankauskas)</w:t>
      </w:r>
      <w:r w:rsidRPr="00CD6DA5">
        <w:rPr>
          <w:rFonts w:ascii="Times New Roman" w:eastAsia="Calibri" w:hAnsi="Times New Roman" w:cs="Times New Roman"/>
          <w:b/>
          <w:bCs/>
          <w:sz w:val="24"/>
        </w:rPr>
        <w:t xml:space="preserve"> </w:t>
      </w:r>
      <w:r w:rsidRPr="00CD6DA5">
        <w:rPr>
          <w:rFonts w:ascii="Times New Roman" w:eastAsia="Calibri" w:hAnsi="Times New Roman" w:cs="Times New Roman"/>
          <w:bCs/>
          <w:sz w:val="24"/>
        </w:rPr>
        <w:t>2024 metais vyko vienas studijų paramos skyrimo komisijos posėdis, kurio metu buvo vertinamos studentų pateiktos paraiškos, išrinkti studentai, kuriems skirtos stipendijos.</w:t>
      </w:r>
    </w:p>
    <w:p w14:paraId="6FB28422" w14:textId="77777777" w:rsidR="00CD6DA5" w:rsidRDefault="00CD6DA5" w:rsidP="00CD6DA5">
      <w:pPr>
        <w:suppressAutoHyphens/>
        <w:spacing w:after="0"/>
        <w:ind w:firstLine="567"/>
        <w:jc w:val="both"/>
        <w:rPr>
          <w:rFonts w:ascii="Times New Roman" w:eastAsia="Calibri" w:hAnsi="Times New Roman" w:cs="Times New Roman"/>
          <w:b/>
          <w:bCs/>
          <w:sz w:val="24"/>
        </w:rPr>
      </w:pPr>
    </w:p>
    <w:p w14:paraId="52C7B706" w14:textId="4F70EA02" w:rsidR="00DA0EC8" w:rsidRDefault="00DA0EC8" w:rsidP="00DA0EC8">
      <w:pPr>
        <w:suppressAutoHyphens/>
        <w:spacing w:after="0"/>
        <w:ind w:firstLine="567"/>
        <w:jc w:val="both"/>
        <w:rPr>
          <w:rFonts w:ascii="Times New Roman" w:eastAsia="Calibri" w:hAnsi="Times New Roman" w:cs="Times New Roman"/>
          <w:bCs/>
          <w:sz w:val="24"/>
        </w:rPr>
      </w:pPr>
      <w:r w:rsidRPr="002B661F">
        <w:rPr>
          <w:rFonts w:ascii="Times New Roman" w:eastAsia="Calibri" w:hAnsi="Times New Roman" w:cs="Times New Roman"/>
          <w:b/>
          <w:bCs/>
          <w:sz w:val="24"/>
        </w:rPr>
        <w:t>Šiaulių miesto savivaldybės finansavimo teikimo trūkstamiems sveikatos priežiūros specialistams komisija</w:t>
      </w:r>
      <w:r>
        <w:rPr>
          <w:rFonts w:ascii="Times New Roman" w:eastAsia="Calibri" w:hAnsi="Times New Roman" w:cs="Times New Roman"/>
          <w:bCs/>
          <w:sz w:val="24"/>
        </w:rPr>
        <w:t xml:space="preserve"> (narys Vytautas Juškus) 2024 metais organizavo 13</w:t>
      </w:r>
      <w:r w:rsidRPr="002B661F">
        <w:rPr>
          <w:rFonts w:ascii="Times New Roman" w:eastAsia="Calibri" w:hAnsi="Times New Roman" w:cs="Times New Roman"/>
          <w:bCs/>
          <w:sz w:val="24"/>
        </w:rPr>
        <w:t xml:space="preserve">  posėdžių</w:t>
      </w:r>
      <w:r>
        <w:rPr>
          <w:rFonts w:ascii="Times New Roman" w:eastAsia="Calibri" w:hAnsi="Times New Roman" w:cs="Times New Roman"/>
          <w:bCs/>
          <w:sz w:val="24"/>
        </w:rPr>
        <w:t>.</w:t>
      </w:r>
    </w:p>
    <w:p w14:paraId="74C0919D" w14:textId="77777777" w:rsidR="00DA0EC8" w:rsidRDefault="00DA0EC8" w:rsidP="00DA0EC8">
      <w:pPr>
        <w:suppressAutoHyphens/>
        <w:spacing w:after="0"/>
        <w:ind w:firstLine="567"/>
        <w:jc w:val="both"/>
        <w:rPr>
          <w:rFonts w:ascii="Times New Roman" w:eastAsia="Calibri" w:hAnsi="Times New Roman" w:cs="Times New Roman"/>
          <w:bCs/>
          <w:sz w:val="24"/>
        </w:rPr>
      </w:pPr>
    </w:p>
    <w:p w14:paraId="4588A5EB" w14:textId="39CE24E5" w:rsidR="00CD6DA5" w:rsidRDefault="00CD6DA5" w:rsidP="00CD6DA5">
      <w:pPr>
        <w:suppressAutoHyphens/>
        <w:spacing w:after="0"/>
        <w:ind w:firstLine="567"/>
        <w:jc w:val="both"/>
        <w:rPr>
          <w:rFonts w:ascii="Times New Roman" w:eastAsia="Calibri" w:hAnsi="Times New Roman" w:cs="Times New Roman"/>
          <w:bCs/>
          <w:sz w:val="24"/>
        </w:rPr>
      </w:pPr>
      <w:r w:rsidRPr="00823EF7">
        <w:rPr>
          <w:rFonts w:ascii="Times New Roman" w:eastAsia="Calibri" w:hAnsi="Times New Roman" w:cs="Times New Roman"/>
          <w:b/>
          <w:bCs/>
          <w:sz w:val="24"/>
        </w:rPr>
        <w:t>Jaunimo iniciatyvų projektų vertinimo komisija</w:t>
      </w:r>
      <w:r w:rsidRPr="00B53584">
        <w:rPr>
          <w:rFonts w:ascii="Times New Roman" w:eastAsia="Calibri" w:hAnsi="Times New Roman" w:cs="Times New Roman"/>
          <w:b/>
          <w:bCs/>
          <w:sz w:val="24"/>
        </w:rPr>
        <w:t xml:space="preserve"> </w:t>
      </w:r>
      <w:r w:rsidRPr="00B53584">
        <w:rPr>
          <w:rFonts w:ascii="Times New Roman" w:eastAsia="Calibri" w:hAnsi="Times New Roman" w:cs="Times New Roman"/>
          <w:bCs/>
          <w:sz w:val="24"/>
        </w:rPr>
        <w:t xml:space="preserve">(narė Diana Cibulskienė) 2024 metais organizavo </w:t>
      </w:r>
      <w:r>
        <w:rPr>
          <w:rFonts w:ascii="Times New Roman" w:eastAsia="Calibri" w:hAnsi="Times New Roman" w:cs="Times New Roman"/>
          <w:bCs/>
          <w:sz w:val="24"/>
        </w:rPr>
        <w:t>2</w:t>
      </w:r>
      <w:r w:rsidRPr="00B53584">
        <w:rPr>
          <w:rFonts w:ascii="Times New Roman" w:eastAsia="Calibri" w:hAnsi="Times New Roman" w:cs="Times New Roman"/>
          <w:bCs/>
          <w:sz w:val="24"/>
        </w:rPr>
        <w:t xml:space="preserve"> posėdžius</w:t>
      </w:r>
      <w:r>
        <w:rPr>
          <w:rFonts w:ascii="Times New Roman" w:eastAsia="Calibri" w:hAnsi="Times New Roman" w:cs="Times New Roman"/>
          <w:bCs/>
          <w:sz w:val="24"/>
        </w:rPr>
        <w:t>, kurių metu vertinta 12 paraiškų ir</w:t>
      </w:r>
      <w:r w:rsidRPr="00823EF7">
        <w:rPr>
          <w:rFonts w:ascii="Times New Roman" w:eastAsia="Calibri" w:hAnsi="Times New Roman" w:cs="Times New Roman"/>
          <w:bCs/>
          <w:sz w:val="24"/>
        </w:rPr>
        <w:t xml:space="preserve"> finansuota 10 jaunimo iniciatyvų projektų</w:t>
      </w:r>
      <w:r>
        <w:rPr>
          <w:rFonts w:ascii="Times New Roman" w:eastAsia="Calibri" w:hAnsi="Times New Roman" w:cs="Times New Roman"/>
          <w:bCs/>
          <w:sz w:val="24"/>
        </w:rPr>
        <w:t>.</w:t>
      </w:r>
    </w:p>
    <w:p w14:paraId="32AA491C" w14:textId="77777777" w:rsidR="00CD6DA5" w:rsidRDefault="00CD6DA5" w:rsidP="00CD6DA5">
      <w:pPr>
        <w:suppressAutoHyphens/>
        <w:spacing w:after="0"/>
        <w:ind w:firstLine="567"/>
        <w:jc w:val="both"/>
        <w:rPr>
          <w:rFonts w:ascii="Times New Roman" w:eastAsia="Calibri" w:hAnsi="Times New Roman" w:cs="Times New Roman"/>
          <w:bCs/>
          <w:sz w:val="24"/>
        </w:rPr>
      </w:pPr>
    </w:p>
    <w:p w14:paraId="026525F7" w14:textId="6A581029" w:rsidR="00CD6DA5" w:rsidRDefault="00CD6DA5" w:rsidP="00CD6DA5">
      <w:pPr>
        <w:suppressAutoHyphens/>
        <w:spacing w:after="0"/>
        <w:ind w:firstLine="567"/>
        <w:jc w:val="both"/>
        <w:rPr>
          <w:rFonts w:ascii="Times New Roman" w:eastAsia="Calibri" w:hAnsi="Times New Roman" w:cs="Times New Roman"/>
          <w:bCs/>
          <w:sz w:val="24"/>
        </w:rPr>
      </w:pPr>
      <w:r w:rsidRPr="007A6758">
        <w:rPr>
          <w:rFonts w:ascii="Times New Roman" w:eastAsia="Calibri" w:hAnsi="Times New Roman" w:cs="Times New Roman"/>
          <w:b/>
          <w:bCs/>
          <w:sz w:val="24"/>
        </w:rPr>
        <w:t>Šiaulių miesto savivaldybės mokinių dalyvaujamojo biudžeto iniciatyvos projektų pasiūlymų atrankos darbo grupė</w:t>
      </w:r>
      <w:r w:rsidRPr="007A6758">
        <w:rPr>
          <w:rFonts w:ascii="Times New Roman" w:eastAsia="Calibri" w:hAnsi="Times New Roman" w:cs="Times New Roman"/>
          <w:bCs/>
          <w:sz w:val="24"/>
        </w:rPr>
        <w:t xml:space="preserve"> (nariai: Malik Agamalijev, Gediminas Beržinis Beržinskas) 2024 metais organizavo 2 posėdžius, kuriuose buvo sudaryta projektų pasiūlymų eilė ir teikta </w:t>
      </w:r>
      <w:r w:rsidRPr="007A6758">
        <w:rPr>
          <w:rFonts w:ascii="Times New Roman" w:eastAsia="Calibri" w:hAnsi="Times New Roman" w:cs="Times New Roman"/>
          <w:bCs/>
          <w:sz w:val="24"/>
        </w:rPr>
        <w:lastRenderedPageBreak/>
        <w:t xml:space="preserve">rekomendacija Savivaldybės merui finansuoti projektus. 2024 metais buvo gautos 4 mokinių dalyvaujamojo biudžeto iniciatyvos projektų pasiūlymų paraiškos, finansuoti 2 projektai: S. </w:t>
      </w:r>
      <w:proofErr w:type="spellStart"/>
      <w:r w:rsidRPr="007A6758">
        <w:rPr>
          <w:rFonts w:ascii="Times New Roman" w:eastAsia="Calibri" w:hAnsi="Times New Roman" w:cs="Times New Roman"/>
          <w:bCs/>
          <w:sz w:val="24"/>
        </w:rPr>
        <w:t>Šalkauskio</w:t>
      </w:r>
      <w:proofErr w:type="spellEnd"/>
      <w:r w:rsidRPr="007A6758">
        <w:rPr>
          <w:rFonts w:ascii="Times New Roman" w:eastAsia="Calibri" w:hAnsi="Times New Roman" w:cs="Times New Roman"/>
          <w:bCs/>
          <w:sz w:val="24"/>
        </w:rPr>
        <w:t xml:space="preserve"> gimnazijos projektas </w:t>
      </w:r>
      <w:r w:rsidR="007526B4" w:rsidRPr="00097A45">
        <w:rPr>
          <w:rFonts w:ascii="Times New Roman" w:eastAsia="Calibri" w:hAnsi="Times New Roman" w:cs="Times New Roman"/>
          <w:bCs/>
          <w:sz w:val="24"/>
        </w:rPr>
        <w:t>„</w:t>
      </w:r>
      <w:r w:rsidRPr="007A6758">
        <w:rPr>
          <w:rFonts w:ascii="Times New Roman" w:eastAsia="Calibri" w:hAnsi="Times New Roman" w:cs="Times New Roman"/>
          <w:bCs/>
          <w:sz w:val="24"/>
        </w:rPr>
        <w:t>Žalia rūta</w:t>
      </w:r>
      <w:r w:rsidR="007526B4" w:rsidRPr="00097A45">
        <w:rPr>
          <w:rFonts w:ascii="Times New Roman" w:eastAsia="Calibri" w:hAnsi="Times New Roman" w:cs="Times New Roman"/>
          <w:bCs/>
          <w:sz w:val="24"/>
        </w:rPr>
        <w:t>“</w:t>
      </w:r>
      <w:r w:rsidRPr="007A6758">
        <w:rPr>
          <w:rFonts w:ascii="Times New Roman" w:eastAsia="Calibri" w:hAnsi="Times New Roman" w:cs="Times New Roman"/>
          <w:bCs/>
          <w:sz w:val="24"/>
        </w:rPr>
        <w:t xml:space="preserve">  ir Romuvos gimnazijos paraiška </w:t>
      </w:r>
      <w:r w:rsidR="007526B4" w:rsidRPr="00097A45">
        <w:rPr>
          <w:rFonts w:ascii="Times New Roman" w:eastAsia="Calibri" w:hAnsi="Times New Roman" w:cs="Times New Roman"/>
          <w:bCs/>
          <w:sz w:val="24"/>
        </w:rPr>
        <w:t>„</w:t>
      </w:r>
      <w:r w:rsidRPr="007A6758">
        <w:rPr>
          <w:rFonts w:ascii="Times New Roman" w:eastAsia="Calibri" w:hAnsi="Times New Roman" w:cs="Times New Roman"/>
          <w:bCs/>
          <w:sz w:val="24"/>
        </w:rPr>
        <w:t>Tylos kambarys</w:t>
      </w:r>
      <w:r w:rsidR="007526B4" w:rsidRPr="00EF0D48">
        <w:rPr>
          <w:rFonts w:ascii="Times New Roman" w:eastAsia="Calibri" w:hAnsi="Times New Roman" w:cs="Times New Roman"/>
          <w:bCs/>
          <w:sz w:val="24"/>
        </w:rPr>
        <w:t>“</w:t>
      </w:r>
      <w:r w:rsidRPr="00EF0D48">
        <w:rPr>
          <w:rFonts w:ascii="Times New Roman" w:eastAsia="Calibri" w:hAnsi="Times New Roman" w:cs="Times New Roman"/>
          <w:bCs/>
          <w:sz w:val="24"/>
        </w:rPr>
        <w:t>.</w:t>
      </w:r>
      <w:r w:rsidRPr="007A6758">
        <w:rPr>
          <w:rFonts w:ascii="Times New Roman" w:eastAsia="Calibri" w:hAnsi="Times New Roman" w:cs="Times New Roman"/>
          <w:bCs/>
          <w:sz w:val="24"/>
        </w:rPr>
        <w:t xml:space="preserve"> Viešojoje projektų atrankoje dalyvavo 9 gimnazijos. Bendras mokinių skaičius gimnazijose – 4097  mokiniai. Balsavime dalyvavo 2215 mokiniai, arba 54 % visų galėjusių balsuoti mokinių.</w:t>
      </w:r>
    </w:p>
    <w:p w14:paraId="2E83F7CD" w14:textId="77777777" w:rsidR="00CD6DA5" w:rsidRDefault="00CD6DA5" w:rsidP="00CD6DA5">
      <w:pPr>
        <w:suppressAutoHyphens/>
        <w:spacing w:after="0"/>
        <w:ind w:firstLine="567"/>
        <w:jc w:val="both"/>
        <w:rPr>
          <w:rFonts w:ascii="Times New Roman" w:eastAsia="Calibri" w:hAnsi="Times New Roman" w:cs="Times New Roman"/>
          <w:bCs/>
          <w:sz w:val="24"/>
        </w:rPr>
      </w:pPr>
    </w:p>
    <w:p w14:paraId="4E34EA39" w14:textId="77777777" w:rsidR="007319BF" w:rsidRDefault="00E12893" w:rsidP="00C979BD">
      <w:pPr>
        <w:suppressAutoHyphens/>
        <w:spacing w:after="0"/>
        <w:ind w:firstLine="567"/>
        <w:jc w:val="both"/>
        <w:rPr>
          <w:rFonts w:ascii="Times New Roman" w:eastAsia="Calibri" w:hAnsi="Times New Roman" w:cs="Times New Roman"/>
          <w:bCs/>
          <w:sz w:val="24"/>
        </w:rPr>
      </w:pPr>
      <w:r w:rsidRPr="00E12893">
        <w:rPr>
          <w:rFonts w:ascii="Times New Roman" w:eastAsia="Calibri" w:hAnsi="Times New Roman" w:cs="Times New Roman"/>
          <w:b/>
          <w:bCs/>
          <w:sz w:val="24"/>
        </w:rPr>
        <w:t xml:space="preserve">Šiaulių miesto savivaldybės tradicinių </w:t>
      </w:r>
      <w:r w:rsidRPr="00C979BD">
        <w:rPr>
          <w:rFonts w:ascii="Times New Roman" w:eastAsia="Calibri" w:hAnsi="Times New Roman" w:cs="Times New Roman"/>
          <w:b/>
          <w:bCs/>
          <w:sz w:val="24"/>
        </w:rPr>
        <w:t>religinių bendruomenių</w:t>
      </w:r>
      <w:r w:rsidRPr="00E12893">
        <w:rPr>
          <w:rFonts w:ascii="Times New Roman" w:eastAsia="Calibri" w:hAnsi="Times New Roman" w:cs="Times New Roman"/>
          <w:b/>
          <w:bCs/>
          <w:sz w:val="24"/>
        </w:rPr>
        <w:t xml:space="preserve"> ir bendrijų prašymų nagrinėjimo komisija </w:t>
      </w:r>
      <w:r w:rsidRPr="00E12893">
        <w:rPr>
          <w:rFonts w:ascii="Times New Roman" w:eastAsia="Calibri" w:hAnsi="Times New Roman" w:cs="Times New Roman"/>
          <w:bCs/>
          <w:sz w:val="24"/>
        </w:rPr>
        <w:t xml:space="preserve">(nariai: Juozas Pabrėža, Virginijus </w:t>
      </w:r>
      <w:proofErr w:type="spellStart"/>
      <w:r w:rsidRPr="00E12893">
        <w:rPr>
          <w:rFonts w:ascii="Times New Roman" w:eastAsia="Calibri" w:hAnsi="Times New Roman" w:cs="Times New Roman"/>
          <w:bCs/>
          <w:sz w:val="24"/>
        </w:rPr>
        <w:t>Kinčinaitis</w:t>
      </w:r>
      <w:proofErr w:type="spellEnd"/>
      <w:r w:rsidRPr="00E12893">
        <w:rPr>
          <w:rFonts w:ascii="Times New Roman" w:eastAsia="Calibri" w:hAnsi="Times New Roman" w:cs="Times New Roman"/>
          <w:bCs/>
          <w:sz w:val="24"/>
        </w:rPr>
        <w:t xml:space="preserve">, Sausius Stasiūnas, Jovita </w:t>
      </w:r>
      <w:proofErr w:type="spellStart"/>
      <w:r w:rsidRPr="00E12893">
        <w:rPr>
          <w:rFonts w:ascii="Times New Roman" w:eastAsia="Calibri" w:hAnsi="Times New Roman" w:cs="Times New Roman"/>
          <w:bCs/>
          <w:sz w:val="24"/>
        </w:rPr>
        <w:t>Vičienė</w:t>
      </w:r>
      <w:proofErr w:type="spellEnd"/>
      <w:r w:rsidRPr="00E12893">
        <w:rPr>
          <w:rFonts w:ascii="Times New Roman" w:eastAsia="Calibri" w:hAnsi="Times New Roman" w:cs="Times New Roman"/>
          <w:bCs/>
          <w:sz w:val="24"/>
        </w:rPr>
        <w:t xml:space="preserve"> (iki 2024-11-30)) 2024 metais organizavo </w:t>
      </w:r>
      <w:r w:rsidR="00C979BD">
        <w:rPr>
          <w:rFonts w:ascii="Times New Roman" w:eastAsia="Calibri" w:hAnsi="Times New Roman" w:cs="Times New Roman"/>
          <w:bCs/>
          <w:sz w:val="24"/>
        </w:rPr>
        <w:t>3</w:t>
      </w:r>
      <w:r w:rsidRPr="00E12893">
        <w:rPr>
          <w:rFonts w:ascii="Times New Roman" w:eastAsia="Calibri" w:hAnsi="Times New Roman" w:cs="Times New Roman"/>
          <w:bCs/>
          <w:sz w:val="24"/>
        </w:rPr>
        <w:t xml:space="preserve"> posėdžius. Posėdžių metu svarstyta</w:t>
      </w:r>
      <w:r w:rsidR="00C979BD">
        <w:rPr>
          <w:rFonts w:ascii="Times New Roman" w:eastAsia="Calibri" w:hAnsi="Times New Roman" w:cs="Times New Roman"/>
          <w:bCs/>
          <w:sz w:val="24"/>
        </w:rPr>
        <w:t>:</w:t>
      </w:r>
    </w:p>
    <w:p w14:paraId="494B7B31" w14:textId="196EF1E0" w:rsidR="00C979BD" w:rsidRPr="007319BF" w:rsidRDefault="007319BF" w:rsidP="00C27DB8">
      <w:pPr>
        <w:pStyle w:val="Sraopastraipa"/>
        <w:numPr>
          <w:ilvl w:val="0"/>
          <w:numId w:val="18"/>
        </w:numPr>
        <w:suppressAutoHyphens/>
        <w:spacing w:after="0"/>
        <w:jc w:val="both"/>
        <w:rPr>
          <w:rFonts w:ascii="Times New Roman" w:eastAsia="Calibri" w:hAnsi="Times New Roman" w:cs="Times New Roman"/>
          <w:bCs/>
          <w:sz w:val="24"/>
        </w:rPr>
      </w:pPr>
      <w:r w:rsidRPr="007319BF">
        <w:rPr>
          <w:rFonts w:ascii="Times New Roman" w:eastAsia="Calibri" w:hAnsi="Times New Roman" w:cs="Times New Roman"/>
          <w:bCs/>
          <w:sz w:val="24"/>
        </w:rPr>
        <w:t>T</w:t>
      </w:r>
      <w:r w:rsidR="00C979BD" w:rsidRPr="007319BF">
        <w:rPr>
          <w:rFonts w:ascii="Times New Roman" w:eastAsia="Calibri" w:hAnsi="Times New Roman" w:cs="Times New Roman"/>
          <w:bCs/>
          <w:sz w:val="24"/>
        </w:rPr>
        <w:t>radicinių religinių bendruomenių ir bendrijų ataskaita apie  skirtų lėšų  panaudojimą už 2023 metus</w:t>
      </w:r>
      <w:r w:rsidR="00EF0D48">
        <w:rPr>
          <w:rFonts w:ascii="Times New Roman" w:eastAsia="Calibri" w:hAnsi="Times New Roman" w:cs="Times New Roman"/>
          <w:bCs/>
          <w:sz w:val="24"/>
        </w:rPr>
        <w:t>.</w:t>
      </w:r>
      <w:r w:rsidR="00C979BD" w:rsidRPr="007319BF">
        <w:rPr>
          <w:rFonts w:ascii="Times New Roman" w:eastAsia="Calibri" w:hAnsi="Times New Roman" w:cs="Times New Roman"/>
          <w:bCs/>
          <w:sz w:val="24"/>
        </w:rPr>
        <w:t xml:space="preserve">  </w:t>
      </w:r>
    </w:p>
    <w:p w14:paraId="6FC1D865" w14:textId="078130DB" w:rsidR="00C979BD" w:rsidRPr="007319BF" w:rsidRDefault="00EF0D48" w:rsidP="00C27DB8">
      <w:pPr>
        <w:pStyle w:val="Sraopastraipa"/>
        <w:numPr>
          <w:ilvl w:val="0"/>
          <w:numId w:val="18"/>
        </w:numPr>
        <w:suppressAutoHyphens/>
        <w:spacing w:after="0"/>
        <w:jc w:val="both"/>
        <w:rPr>
          <w:rFonts w:ascii="Times New Roman" w:eastAsia="Calibri" w:hAnsi="Times New Roman" w:cs="Times New Roman"/>
          <w:bCs/>
          <w:sz w:val="24"/>
        </w:rPr>
      </w:pPr>
      <w:r>
        <w:rPr>
          <w:rFonts w:ascii="Times New Roman" w:eastAsia="Calibri" w:hAnsi="Times New Roman" w:cs="Times New Roman"/>
          <w:bCs/>
          <w:sz w:val="24"/>
        </w:rPr>
        <w:t>T</w:t>
      </w:r>
      <w:r w:rsidR="00C979BD" w:rsidRPr="007319BF">
        <w:rPr>
          <w:rFonts w:ascii="Times New Roman" w:eastAsia="Calibri" w:hAnsi="Times New Roman" w:cs="Times New Roman"/>
          <w:bCs/>
          <w:sz w:val="24"/>
        </w:rPr>
        <w:t>radicinių religinių bendruomenių pateikti prašymai 2024 m. remonto darbams atlikti</w:t>
      </w:r>
      <w:r>
        <w:rPr>
          <w:rFonts w:ascii="Times New Roman" w:eastAsia="Calibri" w:hAnsi="Times New Roman" w:cs="Times New Roman"/>
          <w:bCs/>
          <w:sz w:val="24"/>
        </w:rPr>
        <w:t>.</w:t>
      </w:r>
      <w:r w:rsidR="00C979BD" w:rsidRPr="007319BF">
        <w:rPr>
          <w:rFonts w:ascii="Times New Roman" w:eastAsia="Calibri" w:hAnsi="Times New Roman" w:cs="Times New Roman"/>
          <w:bCs/>
          <w:sz w:val="24"/>
        </w:rPr>
        <w:t xml:space="preserve"> </w:t>
      </w:r>
    </w:p>
    <w:p w14:paraId="218FFC49" w14:textId="4C78BBC4" w:rsidR="00C979BD" w:rsidRPr="007319BF" w:rsidRDefault="00C979BD" w:rsidP="00C27DB8">
      <w:pPr>
        <w:pStyle w:val="Sraopastraipa"/>
        <w:numPr>
          <w:ilvl w:val="0"/>
          <w:numId w:val="18"/>
        </w:numPr>
        <w:suppressAutoHyphens/>
        <w:spacing w:after="0"/>
        <w:jc w:val="both"/>
        <w:rPr>
          <w:rFonts w:ascii="Times New Roman" w:eastAsia="Calibri" w:hAnsi="Times New Roman" w:cs="Times New Roman"/>
          <w:bCs/>
          <w:sz w:val="24"/>
        </w:rPr>
      </w:pPr>
      <w:r w:rsidRPr="007319BF">
        <w:rPr>
          <w:rFonts w:ascii="Times New Roman" w:eastAsia="Calibri" w:hAnsi="Times New Roman" w:cs="Times New Roman"/>
          <w:bCs/>
          <w:sz w:val="24"/>
        </w:rPr>
        <w:t>Rėkyvos Šv. Juozapo Darbinink</w:t>
      </w:r>
      <w:r w:rsidR="002A0DFB" w:rsidRPr="002A0DFB">
        <w:rPr>
          <w:rFonts w:ascii="Times New Roman" w:eastAsia="Calibri" w:hAnsi="Times New Roman" w:cs="Times New Roman"/>
          <w:bCs/>
          <w:sz w:val="24"/>
        </w:rPr>
        <w:t>o</w:t>
      </w:r>
      <w:r w:rsidR="007526B4">
        <w:rPr>
          <w:rFonts w:ascii="Times New Roman" w:eastAsia="Calibri" w:hAnsi="Times New Roman" w:cs="Times New Roman"/>
          <w:bCs/>
          <w:color w:val="00B0F0"/>
          <w:sz w:val="24"/>
        </w:rPr>
        <w:t xml:space="preserve"> </w:t>
      </w:r>
      <w:r w:rsidRPr="007319BF">
        <w:rPr>
          <w:rFonts w:ascii="Times New Roman" w:eastAsia="Calibri" w:hAnsi="Times New Roman" w:cs="Times New Roman"/>
          <w:bCs/>
          <w:sz w:val="24"/>
        </w:rPr>
        <w:t>parapijos prašymas</w:t>
      </w:r>
      <w:r w:rsidR="007319BF" w:rsidRPr="007319BF">
        <w:rPr>
          <w:rFonts w:ascii="Times New Roman" w:eastAsia="Calibri" w:hAnsi="Times New Roman" w:cs="Times New Roman"/>
          <w:bCs/>
          <w:sz w:val="24"/>
        </w:rPr>
        <w:t xml:space="preserve"> dėl</w:t>
      </w:r>
      <w:r w:rsidRPr="007319BF">
        <w:rPr>
          <w:rFonts w:ascii="Times New Roman" w:eastAsia="Calibri" w:hAnsi="Times New Roman" w:cs="Times New Roman"/>
          <w:bCs/>
          <w:sz w:val="24"/>
        </w:rPr>
        <w:t xml:space="preserve"> leidimo dalį skirtų pinigų panaudoti bažnyčios vidaus ir išorės vaizdo apsau</w:t>
      </w:r>
      <w:r w:rsidRPr="002A0DFB">
        <w:rPr>
          <w:rFonts w:ascii="Times New Roman" w:eastAsia="Calibri" w:hAnsi="Times New Roman" w:cs="Times New Roman"/>
          <w:bCs/>
          <w:sz w:val="24"/>
        </w:rPr>
        <w:t>g</w:t>
      </w:r>
      <w:r w:rsidR="007526B4" w:rsidRPr="002A0DFB">
        <w:rPr>
          <w:rFonts w:ascii="Times New Roman" w:eastAsia="Calibri" w:hAnsi="Times New Roman" w:cs="Times New Roman"/>
          <w:bCs/>
          <w:sz w:val="24"/>
        </w:rPr>
        <w:t>ai</w:t>
      </w:r>
      <w:r w:rsidRPr="002A0DFB">
        <w:rPr>
          <w:rFonts w:ascii="Times New Roman" w:eastAsia="Calibri" w:hAnsi="Times New Roman" w:cs="Times New Roman"/>
          <w:bCs/>
          <w:sz w:val="24"/>
        </w:rPr>
        <w:t xml:space="preserve"> įreng</w:t>
      </w:r>
      <w:r w:rsidR="007526B4" w:rsidRPr="002A0DFB">
        <w:rPr>
          <w:rFonts w:ascii="Times New Roman" w:eastAsia="Calibri" w:hAnsi="Times New Roman" w:cs="Times New Roman"/>
          <w:bCs/>
          <w:sz w:val="24"/>
        </w:rPr>
        <w:t>ti</w:t>
      </w:r>
      <w:r w:rsidR="002A0DFB">
        <w:rPr>
          <w:rFonts w:ascii="Times New Roman" w:eastAsia="Calibri" w:hAnsi="Times New Roman" w:cs="Times New Roman"/>
          <w:bCs/>
          <w:sz w:val="24"/>
        </w:rPr>
        <w:t>.</w:t>
      </w:r>
    </w:p>
    <w:p w14:paraId="500FD52E" w14:textId="77777777" w:rsidR="00CD6DA5" w:rsidRDefault="00CD6DA5" w:rsidP="00F360A4">
      <w:pPr>
        <w:suppressAutoHyphens/>
        <w:spacing w:after="0"/>
        <w:ind w:firstLine="567"/>
        <w:jc w:val="both"/>
        <w:rPr>
          <w:rFonts w:ascii="Times New Roman" w:eastAsia="Calibri" w:hAnsi="Times New Roman" w:cs="Times New Roman"/>
          <w:b/>
          <w:bCs/>
          <w:sz w:val="24"/>
        </w:rPr>
      </w:pPr>
    </w:p>
    <w:p w14:paraId="0A722C84" w14:textId="084AF916" w:rsidR="00CD6DA5" w:rsidRDefault="00CD6DA5" w:rsidP="007B253E">
      <w:pPr>
        <w:suppressAutoHyphens/>
        <w:spacing w:after="0" w:line="240" w:lineRule="auto"/>
        <w:ind w:firstLine="567"/>
        <w:jc w:val="both"/>
        <w:rPr>
          <w:rFonts w:ascii="Times New Roman" w:eastAsia="Calibri" w:hAnsi="Times New Roman" w:cs="Times New Roman"/>
          <w:bCs/>
          <w:sz w:val="24"/>
        </w:rPr>
      </w:pPr>
      <w:r w:rsidRPr="007A6758">
        <w:rPr>
          <w:rFonts w:ascii="Times New Roman" w:eastAsia="Calibri" w:hAnsi="Times New Roman" w:cs="Times New Roman"/>
          <w:b/>
          <w:bCs/>
          <w:sz w:val="24"/>
        </w:rPr>
        <w:t xml:space="preserve">Šiaulių miesto savivaldybės </w:t>
      </w:r>
      <w:r w:rsidRPr="002932D0">
        <w:rPr>
          <w:rFonts w:ascii="Times New Roman" w:eastAsia="Calibri" w:hAnsi="Times New Roman" w:cs="Times New Roman"/>
          <w:b/>
          <w:bCs/>
          <w:sz w:val="24"/>
        </w:rPr>
        <w:t>bendruomenės iniciatyvų</w:t>
      </w:r>
      <w:r>
        <w:rPr>
          <w:rFonts w:ascii="Times New Roman" w:eastAsia="Calibri" w:hAnsi="Times New Roman" w:cs="Times New Roman"/>
          <w:b/>
          <w:bCs/>
          <w:sz w:val="24"/>
        </w:rPr>
        <w:t xml:space="preserve">, skirtų gyvenamajai aplinkai gerinti, </w:t>
      </w:r>
      <w:r w:rsidRPr="007A6758">
        <w:rPr>
          <w:rFonts w:ascii="Times New Roman" w:eastAsia="Calibri" w:hAnsi="Times New Roman" w:cs="Times New Roman"/>
          <w:b/>
          <w:bCs/>
          <w:sz w:val="24"/>
        </w:rPr>
        <w:t xml:space="preserve">projektų atrankos darbo grupė </w:t>
      </w:r>
      <w:r w:rsidRPr="007A6758">
        <w:rPr>
          <w:rFonts w:ascii="Times New Roman" w:eastAsia="Calibri" w:hAnsi="Times New Roman" w:cs="Times New Roman"/>
          <w:bCs/>
          <w:sz w:val="24"/>
        </w:rPr>
        <w:t>(nariai:</w:t>
      </w:r>
      <w:r>
        <w:rPr>
          <w:rFonts w:ascii="Times New Roman" w:eastAsia="Calibri" w:hAnsi="Times New Roman" w:cs="Times New Roman"/>
          <w:bCs/>
          <w:sz w:val="24"/>
        </w:rPr>
        <w:t xml:space="preserve"> Antanas Sireika, Martynas </w:t>
      </w:r>
      <w:proofErr w:type="spellStart"/>
      <w:r>
        <w:rPr>
          <w:rFonts w:ascii="Times New Roman" w:eastAsia="Calibri" w:hAnsi="Times New Roman" w:cs="Times New Roman"/>
          <w:bCs/>
          <w:sz w:val="24"/>
        </w:rPr>
        <w:t>Šiurkus</w:t>
      </w:r>
      <w:proofErr w:type="spellEnd"/>
      <w:r>
        <w:rPr>
          <w:rFonts w:ascii="Times New Roman" w:eastAsia="Calibri" w:hAnsi="Times New Roman" w:cs="Times New Roman"/>
          <w:bCs/>
          <w:sz w:val="24"/>
        </w:rPr>
        <w:t xml:space="preserve">) </w:t>
      </w:r>
      <w:r w:rsidRPr="007A6758">
        <w:rPr>
          <w:rFonts w:ascii="Times New Roman" w:eastAsia="Calibri" w:hAnsi="Times New Roman" w:cs="Times New Roman"/>
          <w:bCs/>
          <w:sz w:val="24"/>
        </w:rPr>
        <w:t xml:space="preserve">2024 metais organizavo </w:t>
      </w:r>
      <w:r>
        <w:rPr>
          <w:rFonts w:ascii="Times New Roman" w:eastAsia="Calibri" w:hAnsi="Times New Roman" w:cs="Times New Roman"/>
          <w:bCs/>
          <w:sz w:val="24"/>
        </w:rPr>
        <w:t>4</w:t>
      </w:r>
      <w:r w:rsidRPr="007A6758">
        <w:rPr>
          <w:rFonts w:ascii="Times New Roman" w:eastAsia="Calibri" w:hAnsi="Times New Roman" w:cs="Times New Roman"/>
          <w:bCs/>
          <w:sz w:val="24"/>
        </w:rPr>
        <w:t xml:space="preserve"> posėdžius, </w:t>
      </w:r>
      <w:r w:rsidRPr="002932D0">
        <w:rPr>
          <w:rFonts w:ascii="Times New Roman" w:eastAsia="Calibri" w:hAnsi="Times New Roman" w:cs="Times New Roman"/>
          <w:bCs/>
          <w:sz w:val="24"/>
        </w:rPr>
        <w:t>Darbo grupė surengė 4 posėdžius, įvert</w:t>
      </w:r>
      <w:r>
        <w:rPr>
          <w:rFonts w:ascii="Times New Roman" w:eastAsia="Calibri" w:hAnsi="Times New Roman" w:cs="Times New Roman"/>
          <w:bCs/>
          <w:sz w:val="24"/>
        </w:rPr>
        <w:t>ino net 16 miestiečių pateiktų i</w:t>
      </w:r>
      <w:r w:rsidRPr="002932D0">
        <w:rPr>
          <w:rFonts w:ascii="Times New Roman" w:eastAsia="Calibri" w:hAnsi="Times New Roman" w:cs="Times New Roman"/>
          <w:bCs/>
          <w:sz w:val="24"/>
        </w:rPr>
        <w:t>dėjų, už kurias savo balsus atidavė 4323 šiauliečiai.</w:t>
      </w:r>
    </w:p>
    <w:p w14:paraId="3F426E66" w14:textId="77777777" w:rsidR="007B253E" w:rsidRPr="007B253E" w:rsidRDefault="007B253E" w:rsidP="007B253E">
      <w:pPr>
        <w:suppressAutoHyphens/>
        <w:spacing w:after="0" w:line="240" w:lineRule="auto"/>
        <w:ind w:firstLine="567"/>
        <w:jc w:val="both"/>
        <w:rPr>
          <w:rFonts w:ascii="Times New Roman" w:eastAsia="Calibri" w:hAnsi="Times New Roman" w:cs="Times New Roman"/>
          <w:bCs/>
          <w:sz w:val="24"/>
        </w:rPr>
      </w:pPr>
    </w:p>
    <w:p w14:paraId="41F0AF98" w14:textId="634FC315" w:rsidR="008B781D" w:rsidRDefault="00725506" w:rsidP="007B253E">
      <w:pPr>
        <w:spacing w:after="0" w:line="256" w:lineRule="auto"/>
        <w:ind w:firstLine="567"/>
        <w:jc w:val="both"/>
        <w:rPr>
          <w:rFonts w:ascii="Times New Roman" w:eastAsia="Calibri" w:hAnsi="Times New Roman" w:cs="Times New Roman"/>
          <w:kern w:val="2"/>
          <w:sz w:val="24"/>
          <w:szCs w:val="24"/>
          <w14:ligatures w14:val="standardContextual"/>
        </w:rPr>
      </w:pPr>
      <w:r w:rsidRPr="00546BB3">
        <w:rPr>
          <w:rFonts w:ascii="Times New Roman" w:eastAsia="Calibri" w:hAnsi="Times New Roman" w:cs="Times New Roman"/>
          <w:b/>
          <w:bCs/>
          <w:kern w:val="2"/>
          <w:sz w:val="24"/>
          <w:szCs w:val="24"/>
          <w14:ligatures w14:val="standardContextual"/>
        </w:rPr>
        <w:t>Šiaulių ekonominės plėtros grupė</w:t>
      </w:r>
      <w:r w:rsidRPr="00725506">
        <w:rPr>
          <w:rFonts w:ascii="Times New Roman" w:eastAsia="Calibri" w:hAnsi="Times New Roman" w:cs="Times New Roman"/>
          <w:kern w:val="2"/>
          <w:sz w:val="24"/>
          <w:szCs w:val="24"/>
          <w14:ligatures w14:val="standardContextual"/>
        </w:rPr>
        <w:t xml:space="preserve"> </w:t>
      </w:r>
      <w:r w:rsidR="00931E04" w:rsidRPr="00725506">
        <w:rPr>
          <w:rFonts w:ascii="Times New Roman" w:eastAsia="Calibri" w:hAnsi="Times New Roman" w:cs="Times New Roman"/>
          <w:kern w:val="2"/>
          <w:sz w:val="24"/>
          <w:szCs w:val="24"/>
          <w14:ligatures w14:val="standardContextual"/>
        </w:rPr>
        <w:t>(narės</w:t>
      </w:r>
      <w:r w:rsidR="00CB284D">
        <w:rPr>
          <w:rFonts w:ascii="Times New Roman" w:eastAsia="Calibri" w:hAnsi="Times New Roman" w:cs="Times New Roman"/>
          <w:kern w:val="2"/>
          <w:sz w:val="24"/>
          <w:szCs w:val="24"/>
          <w14:ligatures w14:val="standardContextual"/>
        </w:rPr>
        <w:t>:</w:t>
      </w:r>
      <w:r w:rsidR="00931E04" w:rsidRPr="00725506">
        <w:rPr>
          <w:rFonts w:ascii="Times New Roman" w:eastAsia="Calibri" w:hAnsi="Times New Roman" w:cs="Times New Roman"/>
          <w:kern w:val="2"/>
          <w:sz w:val="24"/>
          <w:szCs w:val="24"/>
          <w14:ligatures w14:val="standardContextual"/>
        </w:rPr>
        <w:t xml:space="preserve"> Simona </w:t>
      </w:r>
      <w:proofErr w:type="spellStart"/>
      <w:r w:rsidR="00931E04" w:rsidRPr="00725506">
        <w:rPr>
          <w:rFonts w:ascii="Times New Roman" w:eastAsia="Calibri" w:hAnsi="Times New Roman" w:cs="Times New Roman"/>
          <w:kern w:val="2"/>
          <w:sz w:val="24"/>
          <w:szCs w:val="24"/>
          <w14:ligatures w14:val="standardContextual"/>
        </w:rPr>
        <w:t>Potelienė</w:t>
      </w:r>
      <w:proofErr w:type="spellEnd"/>
      <w:r w:rsidR="00CB284D">
        <w:rPr>
          <w:rFonts w:ascii="Times New Roman" w:eastAsia="Calibri" w:hAnsi="Times New Roman" w:cs="Times New Roman"/>
          <w:kern w:val="2"/>
          <w:sz w:val="24"/>
          <w:szCs w:val="24"/>
          <w14:ligatures w14:val="standardContextual"/>
        </w:rPr>
        <w:t>,</w:t>
      </w:r>
      <w:r w:rsidR="00931E04">
        <w:rPr>
          <w:rFonts w:ascii="Times New Roman" w:eastAsia="Calibri" w:hAnsi="Times New Roman" w:cs="Times New Roman"/>
          <w:kern w:val="2"/>
          <w:sz w:val="24"/>
          <w:szCs w:val="24"/>
          <w14:ligatures w14:val="standardContextual"/>
        </w:rPr>
        <w:t xml:space="preserve"> Diana Cibulskienė)</w:t>
      </w:r>
      <w:r w:rsidR="00546BB3" w:rsidRPr="00546BB3">
        <w:rPr>
          <w:rFonts w:ascii="Times New Roman" w:eastAsia="Calibri" w:hAnsi="Times New Roman" w:cs="Times New Roman"/>
          <w:kern w:val="2"/>
          <w:sz w:val="24"/>
          <w:szCs w:val="24"/>
          <w14:ligatures w14:val="standardContextual"/>
        </w:rPr>
        <w:t xml:space="preserve"> vykdo Šiaulių miesto ekonominės plėtros ir investicijų pritraukimo strategijos (toliau – EPIPS) įgyvendinimo priežiūrą.</w:t>
      </w:r>
      <w:r w:rsidR="00931E04" w:rsidRPr="00725506">
        <w:rPr>
          <w:rFonts w:ascii="Times New Roman" w:eastAsia="Calibri" w:hAnsi="Times New Roman" w:cs="Times New Roman"/>
          <w:kern w:val="2"/>
          <w:sz w:val="24"/>
          <w:szCs w:val="24"/>
          <w14:ligatures w14:val="standardContextual"/>
        </w:rPr>
        <w:t xml:space="preserve"> </w:t>
      </w:r>
      <w:r w:rsidR="00546BB3">
        <w:rPr>
          <w:rFonts w:ascii="Times New Roman" w:eastAsia="Calibri" w:hAnsi="Times New Roman" w:cs="Times New Roman"/>
          <w:kern w:val="2"/>
          <w:sz w:val="24"/>
          <w:szCs w:val="24"/>
          <w14:ligatures w14:val="standardContextual"/>
        </w:rPr>
        <w:t>K</w:t>
      </w:r>
      <w:r w:rsidR="00546BB3" w:rsidRPr="00546BB3">
        <w:rPr>
          <w:rFonts w:ascii="Times New Roman" w:eastAsia="Calibri" w:hAnsi="Times New Roman" w:cs="Times New Roman"/>
          <w:kern w:val="2"/>
          <w:sz w:val="24"/>
          <w:szCs w:val="24"/>
          <w14:ligatures w14:val="standardContextual"/>
        </w:rPr>
        <w:t xml:space="preserve">asmet vyksta </w:t>
      </w:r>
      <w:r w:rsidR="00546BB3">
        <w:rPr>
          <w:rFonts w:ascii="Times New Roman" w:eastAsia="Calibri" w:hAnsi="Times New Roman" w:cs="Times New Roman"/>
          <w:kern w:val="2"/>
          <w:sz w:val="24"/>
          <w:szCs w:val="24"/>
          <w14:ligatures w14:val="standardContextual"/>
        </w:rPr>
        <w:t>p</w:t>
      </w:r>
      <w:r w:rsidR="00546BB3" w:rsidRPr="00546BB3">
        <w:rPr>
          <w:rFonts w:ascii="Times New Roman" w:eastAsia="Calibri" w:hAnsi="Times New Roman" w:cs="Times New Roman"/>
          <w:kern w:val="2"/>
          <w:sz w:val="24"/>
          <w:szCs w:val="24"/>
          <w14:ligatures w14:val="standardContextual"/>
        </w:rPr>
        <w:t>riemonių plano aptarimas ir jo metu yra įvertinamos pasi</w:t>
      </w:r>
      <w:r w:rsidR="00546BB3">
        <w:rPr>
          <w:rFonts w:ascii="Times New Roman" w:eastAsia="Calibri" w:hAnsi="Times New Roman" w:cs="Times New Roman"/>
          <w:kern w:val="2"/>
          <w:sz w:val="24"/>
          <w:szCs w:val="24"/>
          <w14:ligatures w14:val="standardContextual"/>
        </w:rPr>
        <w:t>ektos priemonių rodiklių reikšmė</w:t>
      </w:r>
      <w:r w:rsidR="00546BB3" w:rsidRPr="00546BB3">
        <w:rPr>
          <w:rFonts w:ascii="Times New Roman" w:eastAsia="Calibri" w:hAnsi="Times New Roman" w:cs="Times New Roman"/>
          <w:kern w:val="2"/>
          <w:sz w:val="24"/>
          <w:szCs w:val="24"/>
          <w14:ligatures w14:val="standardContextual"/>
        </w:rPr>
        <w:t>s, jos palyginamos su siekiamomis rezultatų reikšmėmis, taip pat teikiami pasiūlymai siekiant užtikrinti sklandesnį EPIPS priemonių įgyvendinimą.</w:t>
      </w:r>
      <w:r w:rsidR="00546BB3">
        <w:rPr>
          <w:rFonts w:ascii="Times New Roman" w:eastAsia="Calibri" w:hAnsi="Times New Roman" w:cs="Times New Roman"/>
          <w:kern w:val="2"/>
          <w:sz w:val="24"/>
          <w:szCs w:val="24"/>
          <w14:ligatures w14:val="standardContextual"/>
        </w:rPr>
        <w:t xml:space="preserve"> </w:t>
      </w:r>
      <w:r w:rsidRPr="00725506">
        <w:rPr>
          <w:rFonts w:ascii="Times New Roman" w:eastAsia="Calibri" w:hAnsi="Times New Roman" w:cs="Times New Roman"/>
          <w:kern w:val="2"/>
          <w:sz w:val="24"/>
          <w:szCs w:val="24"/>
          <w14:ligatures w14:val="standardContextual"/>
        </w:rPr>
        <w:t xml:space="preserve">2024 m. </w:t>
      </w:r>
      <w:r w:rsidR="00546BB3">
        <w:rPr>
          <w:rFonts w:ascii="Times New Roman" w:eastAsia="Calibri" w:hAnsi="Times New Roman" w:cs="Times New Roman"/>
          <w:kern w:val="2"/>
          <w:sz w:val="24"/>
          <w:szCs w:val="24"/>
          <w14:ligatures w14:val="standardContextual"/>
        </w:rPr>
        <w:t xml:space="preserve">grupė </w:t>
      </w:r>
      <w:r w:rsidR="00931E04">
        <w:rPr>
          <w:rFonts w:ascii="Times New Roman" w:eastAsia="Calibri" w:hAnsi="Times New Roman" w:cs="Times New Roman"/>
          <w:kern w:val="2"/>
          <w:sz w:val="24"/>
          <w:szCs w:val="24"/>
          <w14:ligatures w14:val="standardContextual"/>
        </w:rPr>
        <w:t>organizavo vieną</w:t>
      </w:r>
      <w:r w:rsidRPr="00725506">
        <w:rPr>
          <w:rFonts w:ascii="Times New Roman" w:eastAsia="Calibri" w:hAnsi="Times New Roman" w:cs="Times New Roman"/>
          <w:kern w:val="2"/>
          <w:sz w:val="24"/>
          <w:szCs w:val="24"/>
          <w14:ligatures w14:val="standardContextual"/>
        </w:rPr>
        <w:t xml:space="preserve"> </w:t>
      </w:r>
      <w:r w:rsidR="00931E04">
        <w:rPr>
          <w:rFonts w:ascii="Times New Roman" w:eastAsia="Calibri" w:hAnsi="Times New Roman" w:cs="Times New Roman"/>
          <w:kern w:val="2"/>
          <w:sz w:val="24"/>
          <w:szCs w:val="24"/>
          <w14:ligatures w14:val="standardContextual"/>
        </w:rPr>
        <w:t>posėdį</w:t>
      </w:r>
      <w:r w:rsidRPr="00725506">
        <w:rPr>
          <w:rFonts w:ascii="Times New Roman" w:eastAsia="Calibri" w:hAnsi="Times New Roman" w:cs="Times New Roman"/>
          <w:kern w:val="2"/>
          <w:sz w:val="24"/>
          <w:szCs w:val="24"/>
          <w14:ligatures w14:val="standardContextual"/>
        </w:rPr>
        <w:t xml:space="preserve">, kurio metu buvo aptartas ir įvertintas </w:t>
      </w:r>
      <w:r w:rsidR="00546BB3" w:rsidRPr="00725506">
        <w:rPr>
          <w:rFonts w:ascii="Times New Roman" w:eastAsia="Calibri" w:hAnsi="Times New Roman" w:cs="Times New Roman"/>
          <w:kern w:val="2"/>
          <w:sz w:val="24"/>
          <w:szCs w:val="24"/>
          <w14:ligatures w14:val="standardContextual"/>
        </w:rPr>
        <w:t>2</w:t>
      </w:r>
      <w:r w:rsidR="00546BB3">
        <w:rPr>
          <w:rFonts w:ascii="Times New Roman" w:eastAsia="Calibri" w:hAnsi="Times New Roman" w:cs="Times New Roman"/>
          <w:kern w:val="2"/>
          <w:sz w:val="24"/>
          <w:szCs w:val="24"/>
          <w14:ligatures w14:val="standardContextual"/>
        </w:rPr>
        <w:t xml:space="preserve">023 metų </w:t>
      </w:r>
      <w:r w:rsidRPr="00725506">
        <w:rPr>
          <w:rFonts w:ascii="Times New Roman" w:eastAsia="Calibri" w:hAnsi="Times New Roman" w:cs="Times New Roman"/>
          <w:kern w:val="2"/>
          <w:sz w:val="24"/>
          <w:szCs w:val="24"/>
          <w14:ligatures w14:val="standardContextual"/>
        </w:rPr>
        <w:t>EPIPS priemonių plano įgyvendinimas</w:t>
      </w:r>
      <w:r w:rsidR="00546BB3">
        <w:rPr>
          <w:rFonts w:ascii="Times New Roman" w:eastAsia="Calibri" w:hAnsi="Times New Roman" w:cs="Times New Roman"/>
          <w:kern w:val="2"/>
          <w:sz w:val="24"/>
          <w:szCs w:val="24"/>
          <w14:ligatures w14:val="standardContextual"/>
        </w:rPr>
        <w:t>.</w:t>
      </w:r>
    </w:p>
    <w:p w14:paraId="162B2B9F" w14:textId="498D2E37" w:rsidR="00725506" w:rsidRPr="00725506" w:rsidRDefault="00725506" w:rsidP="007B253E">
      <w:pPr>
        <w:spacing w:after="0" w:line="256" w:lineRule="auto"/>
        <w:ind w:firstLine="567"/>
        <w:jc w:val="both"/>
        <w:rPr>
          <w:rFonts w:ascii="Times New Roman" w:eastAsia="Calibri" w:hAnsi="Times New Roman" w:cs="Times New Roman"/>
          <w:kern w:val="2"/>
          <w:sz w:val="24"/>
          <w:szCs w:val="24"/>
          <w14:ligatures w14:val="standardContextual"/>
        </w:rPr>
      </w:pPr>
      <w:r w:rsidRPr="00725506">
        <w:rPr>
          <w:rFonts w:ascii="Times New Roman" w:eastAsia="Calibri" w:hAnsi="Times New Roman" w:cs="Times New Roman"/>
          <w:kern w:val="2"/>
          <w:sz w:val="24"/>
          <w:szCs w:val="24"/>
          <w14:ligatures w14:val="standardContextual"/>
        </w:rPr>
        <w:t xml:space="preserve"> </w:t>
      </w:r>
    </w:p>
    <w:p w14:paraId="11353A2C" w14:textId="7B0B9C1B" w:rsidR="00725506" w:rsidRPr="00725506" w:rsidRDefault="00725506" w:rsidP="00725506">
      <w:pPr>
        <w:spacing w:line="256" w:lineRule="auto"/>
        <w:ind w:firstLine="567"/>
        <w:jc w:val="both"/>
        <w:rPr>
          <w:rFonts w:ascii="Times New Roman" w:eastAsia="Calibri" w:hAnsi="Times New Roman" w:cs="Times New Roman"/>
          <w:kern w:val="2"/>
          <w:sz w:val="24"/>
          <w:szCs w:val="24"/>
          <w14:ligatures w14:val="standardContextual"/>
        </w:rPr>
      </w:pPr>
      <w:r w:rsidRPr="00725506">
        <w:rPr>
          <w:rFonts w:ascii="Times New Roman" w:eastAsia="Calibri" w:hAnsi="Times New Roman" w:cs="Times New Roman"/>
          <w:b/>
          <w:bCs/>
          <w:kern w:val="2"/>
          <w:sz w:val="24"/>
          <w:szCs w:val="24"/>
          <w14:ligatures w14:val="standardContextual"/>
        </w:rPr>
        <w:t xml:space="preserve">Šiaulių miesto savivaldybės smulkiojo ir vidutinio verslo rėmimo darbo grupė </w:t>
      </w:r>
      <w:r w:rsidR="00931E04">
        <w:rPr>
          <w:rFonts w:ascii="Times New Roman" w:eastAsia="Calibri" w:hAnsi="Times New Roman" w:cs="Times New Roman"/>
          <w:kern w:val="2"/>
          <w:sz w:val="24"/>
          <w:szCs w:val="24"/>
          <w14:ligatures w14:val="standardContextual"/>
        </w:rPr>
        <w:t xml:space="preserve">(narė Simona </w:t>
      </w:r>
      <w:proofErr w:type="spellStart"/>
      <w:r w:rsidR="00931E04">
        <w:rPr>
          <w:rFonts w:ascii="Times New Roman" w:eastAsia="Calibri" w:hAnsi="Times New Roman" w:cs="Times New Roman"/>
          <w:kern w:val="2"/>
          <w:sz w:val="24"/>
          <w:szCs w:val="24"/>
          <w14:ligatures w14:val="standardContextual"/>
        </w:rPr>
        <w:t>Potelienė</w:t>
      </w:r>
      <w:proofErr w:type="spellEnd"/>
      <w:r w:rsidR="00931E04">
        <w:rPr>
          <w:rFonts w:ascii="Times New Roman" w:eastAsia="Calibri" w:hAnsi="Times New Roman" w:cs="Times New Roman"/>
          <w:kern w:val="2"/>
          <w:sz w:val="24"/>
          <w:szCs w:val="24"/>
          <w14:ligatures w14:val="standardContextual"/>
        </w:rPr>
        <w:t>)</w:t>
      </w:r>
      <w:r w:rsidRPr="00725506">
        <w:rPr>
          <w:rFonts w:ascii="Times New Roman" w:eastAsia="Calibri" w:hAnsi="Times New Roman" w:cs="Times New Roman"/>
          <w:kern w:val="2"/>
          <w:sz w:val="24"/>
          <w:szCs w:val="24"/>
          <w14:ligatures w14:val="standardContextual"/>
        </w:rPr>
        <w:t xml:space="preserve"> 2024 metais  </w:t>
      </w:r>
      <w:r w:rsidR="00931E04">
        <w:rPr>
          <w:rFonts w:ascii="Times New Roman" w:eastAsia="Calibri" w:hAnsi="Times New Roman" w:cs="Times New Roman"/>
          <w:kern w:val="2"/>
          <w:sz w:val="24"/>
          <w:szCs w:val="24"/>
          <w14:ligatures w14:val="standardContextual"/>
        </w:rPr>
        <w:t>organizavo</w:t>
      </w:r>
      <w:r w:rsidRPr="00725506">
        <w:rPr>
          <w:rFonts w:ascii="Times New Roman" w:eastAsia="Calibri" w:hAnsi="Times New Roman" w:cs="Times New Roman"/>
          <w:kern w:val="2"/>
          <w:sz w:val="24"/>
          <w:szCs w:val="24"/>
          <w14:ligatures w14:val="standardContextual"/>
        </w:rPr>
        <w:t xml:space="preserve"> 14 posėdžių, kuriuose buvo sprendžiami klausimai dėl verslo projektų konkursų paraiškų vertinimo ir konkursų nugalėtojų paskelbimo, 2024 m. Šiaulių miesto savivaldybės smulkiojo ir vidutinio verslo paramos lėšų panaudojimo plano patvirtinimo, verslo projektų konkursų organizavimo tvarkos aprašo pakeitimų tvirtinimo ir konkurso datos nustatymo, verslo projektų konkurso „Parama inovatyviam verslui“ organizavimo tvarkos aprašo tvirtinimo ir konkurso datos nustatymo ir paraiškų formų tikslinimo ir tvirtinimo.</w:t>
      </w:r>
    </w:p>
    <w:p w14:paraId="4205616E" w14:textId="470E3041" w:rsidR="00725506" w:rsidRPr="00725506" w:rsidRDefault="00725506" w:rsidP="00725506">
      <w:pPr>
        <w:spacing w:line="256" w:lineRule="auto"/>
        <w:ind w:firstLine="567"/>
        <w:jc w:val="both"/>
        <w:rPr>
          <w:rFonts w:ascii="Times New Roman" w:eastAsia="Calibri" w:hAnsi="Times New Roman" w:cs="Times New Roman"/>
          <w:b/>
          <w:bCs/>
          <w:kern w:val="2"/>
          <w:sz w:val="24"/>
          <w:szCs w:val="24"/>
          <w14:ligatures w14:val="standardContextual"/>
        </w:rPr>
      </w:pPr>
      <w:r w:rsidRPr="00725506">
        <w:rPr>
          <w:rFonts w:ascii="Times New Roman" w:eastAsia="Calibri" w:hAnsi="Times New Roman" w:cs="Times New Roman"/>
          <w:b/>
          <w:bCs/>
          <w:kern w:val="2"/>
          <w:sz w:val="24"/>
          <w:szCs w:val="24"/>
          <w14:ligatures w14:val="standardContextual"/>
        </w:rPr>
        <w:t xml:space="preserve">Finansinės paramos teikimo aukštos kvalifikacijos specialistams  darbo grupė </w:t>
      </w:r>
      <w:r w:rsidR="00931E04">
        <w:rPr>
          <w:rFonts w:ascii="Times New Roman" w:eastAsia="Calibri" w:hAnsi="Times New Roman" w:cs="Times New Roman"/>
          <w:kern w:val="2"/>
          <w:sz w:val="24"/>
          <w:szCs w:val="24"/>
          <w14:ligatures w14:val="standardContextual"/>
        </w:rPr>
        <w:t>(narys Egidijus Jankauskas)</w:t>
      </w:r>
      <w:r w:rsidRPr="00725506">
        <w:rPr>
          <w:rFonts w:ascii="Times New Roman" w:eastAsia="Calibri" w:hAnsi="Times New Roman" w:cs="Times New Roman"/>
          <w:kern w:val="2"/>
          <w:sz w:val="24"/>
          <w:szCs w:val="24"/>
          <w14:ligatures w14:val="standardContextual"/>
        </w:rPr>
        <w:t xml:space="preserve"> 2024 metais </w:t>
      </w:r>
      <w:r w:rsidR="00931E04">
        <w:rPr>
          <w:rFonts w:ascii="Times New Roman" w:eastAsia="Calibri" w:hAnsi="Times New Roman" w:cs="Times New Roman"/>
          <w:kern w:val="2"/>
          <w:sz w:val="24"/>
          <w:szCs w:val="24"/>
          <w14:ligatures w14:val="standardContextual"/>
        </w:rPr>
        <w:t>organizavo</w:t>
      </w:r>
      <w:r w:rsidRPr="00725506">
        <w:rPr>
          <w:rFonts w:ascii="Times New Roman" w:eastAsia="Calibri" w:hAnsi="Times New Roman" w:cs="Times New Roman"/>
          <w:kern w:val="2"/>
          <w:sz w:val="24"/>
          <w:szCs w:val="24"/>
          <w14:ligatures w14:val="standardContextual"/>
        </w:rPr>
        <w:t xml:space="preserve"> 15 posėdžių, kuriuose buvo sprendžiami paramos skyrimo klausimai, Finansinės paramos skyrimo aukštos profesinės kvalifikacijos specialistams tvarkos aprašo pakeitimai.</w:t>
      </w:r>
    </w:p>
    <w:p w14:paraId="6377A2AF" w14:textId="132F806E" w:rsidR="00725506" w:rsidRPr="00725506" w:rsidRDefault="00725506" w:rsidP="00725506">
      <w:pPr>
        <w:spacing w:line="256" w:lineRule="auto"/>
        <w:ind w:firstLine="567"/>
        <w:jc w:val="both"/>
        <w:rPr>
          <w:rFonts w:ascii="Times New Roman" w:eastAsia="Calibri" w:hAnsi="Times New Roman" w:cs="Times New Roman"/>
          <w:kern w:val="2"/>
          <w:sz w:val="24"/>
          <w:szCs w:val="24"/>
          <w14:ligatures w14:val="standardContextual"/>
        </w:rPr>
      </w:pPr>
      <w:r w:rsidRPr="00725506">
        <w:rPr>
          <w:rFonts w:ascii="Times New Roman" w:eastAsia="Calibri" w:hAnsi="Times New Roman" w:cs="Times New Roman"/>
          <w:b/>
          <w:bCs/>
          <w:kern w:val="2"/>
          <w:sz w:val="24"/>
          <w:szCs w:val="24"/>
          <w14:ligatures w14:val="standardContextual"/>
        </w:rPr>
        <w:t xml:space="preserve">Šiaulių miesto savivaldybės nominacijos „Geriausias metų darbdavys“ atrankos darbo grupė </w:t>
      </w:r>
      <w:r w:rsidRPr="00725506">
        <w:rPr>
          <w:rFonts w:ascii="Times New Roman" w:eastAsia="Calibri" w:hAnsi="Times New Roman" w:cs="Times New Roman"/>
          <w:kern w:val="2"/>
          <w:sz w:val="24"/>
          <w:szCs w:val="24"/>
          <w14:ligatures w14:val="standardContextual"/>
        </w:rPr>
        <w:t>(nariai:  Justas</w:t>
      </w:r>
      <w:r w:rsidR="00CA4F97">
        <w:rPr>
          <w:rFonts w:ascii="Times New Roman" w:eastAsia="Calibri" w:hAnsi="Times New Roman" w:cs="Times New Roman"/>
          <w:kern w:val="2"/>
          <w:sz w:val="24"/>
          <w:szCs w:val="24"/>
          <w14:ligatures w14:val="standardContextual"/>
        </w:rPr>
        <w:t xml:space="preserve"> </w:t>
      </w:r>
      <w:proofErr w:type="spellStart"/>
      <w:r w:rsidR="00CA4F97">
        <w:rPr>
          <w:rFonts w:ascii="Times New Roman" w:eastAsia="Calibri" w:hAnsi="Times New Roman" w:cs="Times New Roman"/>
          <w:kern w:val="2"/>
          <w:sz w:val="24"/>
          <w:szCs w:val="24"/>
          <w14:ligatures w14:val="standardContextual"/>
        </w:rPr>
        <w:t>Niauronis</w:t>
      </w:r>
      <w:proofErr w:type="spellEnd"/>
      <w:r w:rsidR="00CA4F97">
        <w:rPr>
          <w:rFonts w:ascii="Times New Roman" w:eastAsia="Calibri" w:hAnsi="Times New Roman" w:cs="Times New Roman"/>
          <w:kern w:val="2"/>
          <w:sz w:val="24"/>
          <w:szCs w:val="24"/>
          <w14:ligatures w14:val="standardContextual"/>
        </w:rPr>
        <w:t xml:space="preserve">, Irmantas </w:t>
      </w:r>
      <w:proofErr w:type="spellStart"/>
      <w:r w:rsidR="00CA4F97">
        <w:rPr>
          <w:rFonts w:ascii="Times New Roman" w:eastAsia="Calibri" w:hAnsi="Times New Roman" w:cs="Times New Roman"/>
          <w:kern w:val="2"/>
          <w:sz w:val="24"/>
          <w:szCs w:val="24"/>
          <w14:ligatures w14:val="standardContextual"/>
        </w:rPr>
        <w:t>Kukulskis</w:t>
      </w:r>
      <w:proofErr w:type="spellEnd"/>
      <w:r w:rsidR="00CA4F97">
        <w:rPr>
          <w:rFonts w:ascii="Times New Roman" w:eastAsia="Calibri" w:hAnsi="Times New Roman" w:cs="Times New Roman"/>
          <w:kern w:val="2"/>
          <w:sz w:val="24"/>
          <w:szCs w:val="24"/>
          <w14:ligatures w14:val="standardContextual"/>
        </w:rPr>
        <w:t>)</w:t>
      </w:r>
      <w:r w:rsidRPr="00725506">
        <w:rPr>
          <w:rFonts w:ascii="Times New Roman" w:eastAsia="Calibri" w:hAnsi="Times New Roman" w:cs="Times New Roman"/>
          <w:kern w:val="2"/>
          <w:sz w:val="24"/>
          <w:szCs w:val="24"/>
          <w14:ligatures w14:val="standardContextual"/>
        </w:rPr>
        <w:t xml:space="preserve"> 2024 metais </w:t>
      </w:r>
      <w:r w:rsidR="00CA4F97">
        <w:rPr>
          <w:rFonts w:ascii="Times New Roman" w:eastAsia="Calibri" w:hAnsi="Times New Roman" w:cs="Times New Roman"/>
          <w:kern w:val="2"/>
          <w:sz w:val="24"/>
          <w:szCs w:val="24"/>
          <w14:ligatures w14:val="standardContextual"/>
        </w:rPr>
        <w:t>organizavo 2 posėdžius</w:t>
      </w:r>
      <w:r w:rsidRPr="00725506">
        <w:rPr>
          <w:rFonts w:ascii="Times New Roman" w:eastAsia="Calibri" w:hAnsi="Times New Roman" w:cs="Times New Roman"/>
          <w:kern w:val="2"/>
          <w:sz w:val="24"/>
          <w:szCs w:val="24"/>
          <w14:ligatures w14:val="standardContextual"/>
        </w:rPr>
        <w:t>, kuriuose buvo vykdomos Šiaulių miesto savivaldybės nominacijos „Geriausias metų darbdavys“ atrankos procedūros ir nustatyti laimėtojai.</w:t>
      </w:r>
    </w:p>
    <w:p w14:paraId="7FA8F8B9" w14:textId="33B3E18D" w:rsidR="00725506" w:rsidRPr="00725506" w:rsidRDefault="00725506" w:rsidP="00725506">
      <w:pPr>
        <w:spacing w:line="256" w:lineRule="auto"/>
        <w:ind w:firstLine="567"/>
        <w:jc w:val="both"/>
        <w:rPr>
          <w:rFonts w:ascii="Times New Roman" w:eastAsia="Calibri" w:hAnsi="Times New Roman" w:cs="Times New Roman"/>
          <w:kern w:val="2"/>
          <w:sz w:val="24"/>
          <w:szCs w:val="24"/>
          <w14:ligatures w14:val="standardContextual"/>
        </w:rPr>
      </w:pPr>
      <w:r w:rsidRPr="00725506">
        <w:rPr>
          <w:rFonts w:ascii="Times New Roman" w:eastAsia="Calibri" w:hAnsi="Times New Roman" w:cs="Times New Roman"/>
          <w:b/>
          <w:bCs/>
          <w:kern w:val="2"/>
          <w:sz w:val="24"/>
          <w:szCs w:val="24"/>
          <w14:ligatures w14:val="standardContextual"/>
        </w:rPr>
        <w:t>Piešinių konkurso „Aš ir mano ateities Šiauliai“ darbo grupė</w:t>
      </w:r>
      <w:r w:rsidRPr="00725506">
        <w:rPr>
          <w:rFonts w:ascii="Times New Roman" w:eastAsia="Calibri" w:hAnsi="Times New Roman" w:cs="Times New Roman"/>
          <w:kern w:val="2"/>
          <w:sz w:val="24"/>
          <w:szCs w:val="24"/>
          <w14:ligatures w14:val="standardContextual"/>
        </w:rPr>
        <w:t xml:space="preserve"> (narė</w:t>
      </w:r>
      <w:r w:rsidR="00931E04">
        <w:rPr>
          <w:rFonts w:ascii="Times New Roman" w:eastAsia="Calibri" w:hAnsi="Times New Roman" w:cs="Times New Roman"/>
          <w:kern w:val="2"/>
          <w:sz w:val="24"/>
          <w:szCs w:val="24"/>
          <w14:ligatures w14:val="standardContextual"/>
        </w:rPr>
        <w:t xml:space="preserve"> </w:t>
      </w:r>
      <w:r w:rsidR="009A6DC9">
        <w:rPr>
          <w:rFonts w:ascii="Times New Roman" w:eastAsia="Calibri" w:hAnsi="Times New Roman" w:cs="Times New Roman"/>
          <w:kern w:val="2"/>
          <w:sz w:val="24"/>
          <w:szCs w:val="24"/>
          <w14:ligatures w14:val="standardContextual"/>
        </w:rPr>
        <w:t xml:space="preserve"> Asta </w:t>
      </w:r>
      <w:proofErr w:type="spellStart"/>
      <w:r w:rsidR="009A6DC9">
        <w:rPr>
          <w:rFonts w:ascii="Times New Roman" w:eastAsia="Calibri" w:hAnsi="Times New Roman" w:cs="Times New Roman"/>
          <w:kern w:val="2"/>
          <w:sz w:val="24"/>
          <w:szCs w:val="24"/>
          <w14:ligatures w14:val="standardContextual"/>
        </w:rPr>
        <w:t>Lesauskienė</w:t>
      </w:r>
      <w:proofErr w:type="spellEnd"/>
      <w:r w:rsidR="009A6DC9">
        <w:rPr>
          <w:rFonts w:ascii="Times New Roman" w:eastAsia="Calibri" w:hAnsi="Times New Roman" w:cs="Times New Roman"/>
          <w:kern w:val="2"/>
          <w:sz w:val="24"/>
          <w:szCs w:val="24"/>
          <w14:ligatures w14:val="standardContextual"/>
        </w:rPr>
        <w:t>)</w:t>
      </w:r>
      <w:r w:rsidRPr="00725506">
        <w:rPr>
          <w:rFonts w:ascii="Times New Roman" w:eastAsia="Calibri" w:hAnsi="Times New Roman" w:cs="Times New Roman"/>
          <w:kern w:val="2"/>
          <w:sz w:val="24"/>
          <w:szCs w:val="24"/>
          <w14:ligatures w14:val="standardContextual"/>
        </w:rPr>
        <w:t xml:space="preserve"> 2024 metais </w:t>
      </w:r>
      <w:r w:rsidR="009A6DC9">
        <w:rPr>
          <w:rFonts w:ascii="Times New Roman" w:eastAsia="Calibri" w:hAnsi="Times New Roman" w:cs="Times New Roman"/>
          <w:kern w:val="2"/>
          <w:sz w:val="24"/>
          <w:szCs w:val="24"/>
          <w14:ligatures w14:val="standardContextual"/>
        </w:rPr>
        <w:t>organizavo vieną posėdį</w:t>
      </w:r>
      <w:r w:rsidRPr="00725506">
        <w:rPr>
          <w:rFonts w:ascii="Times New Roman" w:eastAsia="Calibri" w:hAnsi="Times New Roman" w:cs="Times New Roman"/>
          <w:kern w:val="2"/>
          <w:sz w:val="24"/>
          <w:szCs w:val="24"/>
          <w14:ligatures w14:val="standardContextual"/>
        </w:rPr>
        <w:t>, kurio metu buvo išrinkti konkurso nugalėtojai.</w:t>
      </w:r>
    </w:p>
    <w:p w14:paraId="409FCA62" w14:textId="0FE4C347" w:rsidR="005F3477" w:rsidRPr="002D0159" w:rsidRDefault="00725506" w:rsidP="00725506">
      <w:pPr>
        <w:spacing w:after="0" w:line="240" w:lineRule="auto"/>
        <w:ind w:firstLine="567"/>
        <w:jc w:val="both"/>
        <w:rPr>
          <w:rFonts w:ascii="Times New Roman" w:eastAsia="Times New Roman" w:hAnsi="Times New Roman" w:cs="Times New Roman"/>
          <w:bCs/>
          <w:sz w:val="24"/>
          <w:szCs w:val="24"/>
        </w:rPr>
      </w:pPr>
      <w:r w:rsidRPr="00725506">
        <w:rPr>
          <w:rFonts w:ascii="Times New Roman" w:eastAsia="Calibri" w:hAnsi="Times New Roman" w:cs="Times New Roman"/>
          <w:b/>
          <w:bCs/>
          <w:sz w:val="24"/>
          <w:szCs w:val="24"/>
        </w:rPr>
        <w:t xml:space="preserve">Pasiūlymų dėl mokesčių tarifų ir lengvatų nustatymo teikimo darbo grupė </w:t>
      </w:r>
      <w:r w:rsidRPr="00725506">
        <w:rPr>
          <w:rFonts w:ascii="Times New Roman" w:eastAsia="Calibri" w:hAnsi="Times New Roman" w:cs="Times New Roman"/>
          <w:sz w:val="24"/>
          <w:szCs w:val="24"/>
        </w:rPr>
        <w:t>(nariai: Dian</w:t>
      </w:r>
      <w:r w:rsidR="009A6DC9">
        <w:rPr>
          <w:rFonts w:ascii="Times New Roman" w:eastAsia="Calibri" w:hAnsi="Times New Roman" w:cs="Times New Roman"/>
          <w:sz w:val="24"/>
          <w:szCs w:val="24"/>
        </w:rPr>
        <w:t>a Cibulskienė ir Rima Juškienė)</w:t>
      </w:r>
      <w:r w:rsidRPr="00725506">
        <w:rPr>
          <w:rFonts w:ascii="Times New Roman" w:eastAsia="Calibri" w:hAnsi="Times New Roman" w:cs="Times New Roman"/>
          <w:sz w:val="24"/>
          <w:szCs w:val="24"/>
        </w:rPr>
        <w:t xml:space="preserve"> 2024 metais </w:t>
      </w:r>
      <w:r w:rsidR="009A6DC9">
        <w:rPr>
          <w:rFonts w:ascii="Times New Roman" w:eastAsia="Calibri" w:hAnsi="Times New Roman" w:cs="Times New Roman"/>
          <w:sz w:val="24"/>
          <w:szCs w:val="24"/>
        </w:rPr>
        <w:t>organizavo 4 darbo grupės posėdžius</w:t>
      </w:r>
      <w:r w:rsidRPr="00725506">
        <w:rPr>
          <w:rFonts w:ascii="Times New Roman" w:eastAsia="Calibri" w:hAnsi="Times New Roman" w:cs="Times New Roman"/>
          <w:sz w:val="24"/>
          <w:szCs w:val="24"/>
        </w:rPr>
        <w:t xml:space="preserve">, kuriuose svarstyta </w:t>
      </w:r>
      <w:r w:rsidRPr="00725506">
        <w:rPr>
          <w:rFonts w:ascii="Times New Roman" w:eastAsia="Calibri" w:hAnsi="Times New Roman" w:cs="Times New Roman"/>
          <w:sz w:val="24"/>
          <w:szCs w:val="24"/>
        </w:rPr>
        <w:lastRenderedPageBreak/>
        <w:t>nuomos mokesčių už valstybinę žemę tarifų nustatymas/keitimas, lengvatų taikymas, kiti su darbo grupės veikla susiję klausimai. Atsižvelgiant į darbo grupės siūlymus, buvo pakeistos Mokesčių lengvatų teikimo taisyklės, patvirtintos Šiaulių miesto savivaldybės tarybos 2016 m. rugpjūčio 25 d. sprendimu Nr. T-329 „Dėl Mokesčių lengvatų teikimo taisyklių patvirtinimo“ (pakeitimai atlikti 2024-12-05 sprendimu Nr. T-474).</w:t>
      </w:r>
    </w:p>
    <w:p w14:paraId="7FD0D2B2" w14:textId="77777777" w:rsidR="00B2552F" w:rsidRDefault="00B2552F" w:rsidP="00787EC3">
      <w:pPr>
        <w:spacing w:after="0" w:line="240" w:lineRule="auto"/>
        <w:jc w:val="center"/>
        <w:rPr>
          <w:rFonts w:ascii="Times New Roman" w:hAnsi="Times New Roman" w:cs="Times New Roman"/>
          <w:b/>
          <w:bCs/>
          <w:sz w:val="24"/>
          <w:szCs w:val="24"/>
        </w:rPr>
      </w:pPr>
    </w:p>
    <w:p w14:paraId="4D23DFAD" w14:textId="454DA1CB" w:rsidR="00787EC3" w:rsidRPr="002D0159" w:rsidRDefault="00787EC3" w:rsidP="00787EC3">
      <w:pPr>
        <w:spacing w:after="0" w:line="240" w:lineRule="auto"/>
        <w:jc w:val="center"/>
        <w:rPr>
          <w:rFonts w:ascii="Times New Roman" w:hAnsi="Times New Roman" w:cs="Times New Roman"/>
          <w:b/>
          <w:bCs/>
          <w:sz w:val="24"/>
          <w:szCs w:val="24"/>
        </w:rPr>
      </w:pPr>
      <w:r w:rsidRPr="002D0159">
        <w:rPr>
          <w:rFonts w:ascii="Times New Roman" w:hAnsi="Times New Roman" w:cs="Times New Roman"/>
          <w:b/>
          <w:bCs/>
          <w:sz w:val="24"/>
          <w:szCs w:val="24"/>
        </w:rPr>
        <w:t>V SKYRIUS</w:t>
      </w:r>
    </w:p>
    <w:p w14:paraId="7448D406" w14:textId="77777777" w:rsidR="00787EC3" w:rsidRPr="002D0159" w:rsidRDefault="00787EC3" w:rsidP="00787EC3">
      <w:pPr>
        <w:spacing w:after="0" w:line="240" w:lineRule="auto"/>
        <w:jc w:val="center"/>
        <w:rPr>
          <w:rFonts w:ascii="Times New Roman" w:hAnsi="Times New Roman" w:cs="Times New Roman"/>
          <w:b/>
          <w:bCs/>
          <w:sz w:val="24"/>
          <w:szCs w:val="24"/>
        </w:rPr>
      </w:pPr>
      <w:r w:rsidRPr="002D0159">
        <w:rPr>
          <w:rFonts w:ascii="Times New Roman" w:hAnsi="Times New Roman" w:cs="Times New Roman"/>
          <w:b/>
          <w:bCs/>
          <w:sz w:val="24"/>
          <w:szCs w:val="24"/>
        </w:rPr>
        <w:t>TARYBOS NARIŲ IŠLAIDOS</w:t>
      </w:r>
    </w:p>
    <w:p w14:paraId="28FAE4C4" w14:textId="77777777" w:rsidR="00787EC3" w:rsidRPr="002D0159" w:rsidRDefault="00787EC3" w:rsidP="00787EC3">
      <w:pPr>
        <w:spacing w:after="0" w:line="240" w:lineRule="auto"/>
        <w:jc w:val="center"/>
        <w:rPr>
          <w:rFonts w:ascii="Times New Roman" w:hAnsi="Times New Roman" w:cs="Times New Roman"/>
          <w:b/>
          <w:bCs/>
          <w:sz w:val="24"/>
          <w:szCs w:val="24"/>
        </w:rPr>
      </w:pPr>
    </w:p>
    <w:p w14:paraId="297FE50D" w14:textId="77777777" w:rsidR="006D0E95" w:rsidRPr="006D0E95" w:rsidRDefault="006D0E95" w:rsidP="006D0E95">
      <w:pPr>
        <w:spacing w:after="0" w:line="240" w:lineRule="auto"/>
        <w:ind w:firstLine="540"/>
        <w:jc w:val="both"/>
        <w:rPr>
          <w:rFonts w:ascii="Times New Roman" w:hAnsi="Times New Roman" w:cs="Times New Roman"/>
          <w:bCs/>
          <w:sz w:val="24"/>
          <w:szCs w:val="24"/>
        </w:rPr>
      </w:pPr>
      <w:r w:rsidRPr="006D0E95">
        <w:rPr>
          <w:rFonts w:ascii="Times New Roman" w:hAnsi="Times New Roman" w:cs="Times New Roman"/>
          <w:bCs/>
          <w:sz w:val="24"/>
          <w:szCs w:val="24"/>
        </w:rPr>
        <w:t xml:space="preserve">Lietuvos Respublikos Seimas 2022 m. birželio 30 d. priėmė naują Lietuvos Respublikos vietos savivaldos įstatymo Nr. I-533 9, 12 ir 25 straipsnių pakeitimo įstatymą Nr. XIV-2053. Šiuo įstatymu keičiama tarybos nario veiklos apmokėjimo forma. Tarybos nariai nuo liepos 1 d. nebegauna išmokų už patirtas išlaidas bei apmokėjimo už faktiškai sugaištą laiką. Vietoje to  mokamas atlyginimas. </w:t>
      </w:r>
    </w:p>
    <w:p w14:paraId="799AE04E" w14:textId="77777777" w:rsidR="00787EC3" w:rsidRPr="002D0159" w:rsidRDefault="00787EC3" w:rsidP="00787EC3">
      <w:pPr>
        <w:spacing w:after="0" w:line="240" w:lineRule="auto"/>
        <w:ind w:firstLine="709"/>
        <w:jc w:val="both"/>
        <w:rPr>
          <w:rFonts w:ascii="Times New Roman" w:hAnsi="Times New Roman" w:cs="Times New Roman"/>
          <w:bCs/>
          <w:sz w:val="24"/>
          <w:szCs w:val="24"/>
        </w:rPr>
      </w:pPr>
    </w:p>
    <w:p w14:paraId="459BFE08" w14:textId="7D325056" w:rsidR="00787EC3" w:rsidRPr="002D0159" w:rsidRDefault="00787EC3" w:rsidP="00787EC3">
      <w:pPr>
        <w:spacing w:after="0" w:line="240" w:lineRule="auto"/>
        <w:ind w:firstLine="540"/>
        <w:jc w:val="both"/>
        <w:rPr>
          <w:rFonts w:ascii="Times New Roman" w:hAnsi="Times New Roman" w:cs="Times New Roman"/>
          <w:bCs/>
          <w:sz w:val="24"/>
          <w:szCs w:val="24"/>
        </w:rPr>
      </w:pPr>
      <w:r w:rsidRPr="002D0159">
        <w:rPr>
          <w:rFonts w:ascii="Times New Roman" w:hAnsi="Times New Roman" w:cs="Times New Roman"/>
          <w:bCs/>
          <w:sz w:val="24"/>
          <w:szCs w:val="24"/>
        </w:rPr>
        <w:t xml:space="preserve">Šiaulių miesto savivaldybės tarybos vardu </w:t>
      </w:r>
      <w:r w:rsidR="00F92482" w:rsidRPr="002D0159">
        <w:rPr>
          <w:rFonts w:ascii="Times New Roman" w:hAnsi="Times New Roman" w:cs="Times New Roman"/>
          <w:bCs/>
          <w:sz w:val="24"/>
          <w:szCs w:val="24"/>
        </w:rPr>
        <w:t>teikiu</w:t>
      </w:r>
      <w:r w:rsidRPr="002D0159">
        <w:rPr>
          <w:rFonts w:ascii="Times New Roman" w:hAnsi="Times New Roman" w:cs="Times New Roman"/>
          <w:bCs/>
          <w:sz w:val="24"/>
          <w:szCs w:val="24"/>
        </w:rPr>
        <w:t xml:space="preserve"> </w:t>
      </w:r>
      <w:r w:rsidR="00503B2E">
        <w:rPr>
          <w:rFonts w:ascii="Times New Roman" w:hAnsi="Times New Roman" w:cs="Times New Roman"/>
          <w:bCs/>
          <w:sz w:val="24"/>
          <w:szCs w:val="24"/>
        </w:rPr>
        <w:t>2024 m.</w:t>
      </w:r>
      <w:r w:rsidR="00F46FFB" w:rsidRPr="00F46FFB">
        <w:rPr>
          <w:rFonts w:ascii="Times New Roman" w:hAnsi="Times New Roman" w:cs="Times New Roman"/>
          <w:bCs/>
          <w:sz w:val="24"/>
          <w:szCs w:val="24"/>
        </w:rPr>
        <w:t xml:space="preserve"> Ši</w:t>
      </w:r>
      <w:r w:rsidR="00F46FFB">
        <w:rPr>
          <w:rFonts w:ascii="Times New Roman" w:hAnsi="Times New Roman" w:cs="Times New Roman"/>
          <w:bCs/>
          <w:sz w:val="24"/>
          <w:szCs w:val="24"/>
        </w:rPr>
        <w:t>aulių miesto savivaldybės tarybos</w:t>
      </w:r>
      <w:r w:rsidRPr="002D0159">
        <w:rPr>
          <w:rFonts w:ascii="Times New Roman" w:hAnsi="Times New Roman" w:cs="Times New Roman"/>
          <w:bCs/>
          <w:sz w:val="24"/>
          <w:szCs w:val="24"/>
        </w:rPr>
        <w:t xml:space="preserve"> veiklos ataskaitą.</w:t>
      </w:r>
    </w:p>
    <w:p w14:paraId="0C6D4FC0" w14:textId="77777777" w:rsidR="00787EC3" w:rsidRPr="002D0159" w:rsidRDefault="00787EC3" w:rsidP="00787EC3">
      <w:pPr>
        <w:spacing w:after="0" w:line="240" w:lineRule="auto"/>
        <w:rPr>
          <w:rFonts w:ascii="Times New Roman" w:hAnsi="Times New Roman" w:cs="Times New Roman"/>
          <w:bCs/>
          <w:sz w:val="24"/>
          <w:szCs w:val="24"/>
        </w:rPr>
      </w:pPr>
    </w:p>
    <w:p w14:paraId="11DB243E" w14:textId="77777777" w:rsidR="00A65E36" w:rsidRDefault="00A65E36" w:rsidP="00787EC3">
      <w:pPr>
        <w:spacing w:after="0" w:line="240" w:lineRule="auto"/>
        <w:rPr>
          <w:rFonts w:ascii="Times New Roman" w:hAnsi="Times New Roman" w:cs="Times New Roman"/>
          <w:bCs/>
          <w:sz w:val="24"/>
          <w:szCs w:val="24"/>
        </w:rPr>
      </w:pPr>
    </w:p>
    <w:p w14:paraId="1F0A0C15" w14:textId="77777777" w:rsidR="00A65E36" w:rsidRDefault="00A65E36" w:rsidP="00787EC3">
      <w:pPr>
        <w:spacing w:after="0" w:line="240" w:lineRule="auto"/>
        <w:rPr>
          <w:rFonts w:ascii="Times New Roman" w:hAnsi="Times New Roman" w:cs="Times New Roman"/>
          <w:bCs/>
          <w:sz w:val="24"/>
          <w:szCs w:val="24"/>
        </w:rPr>
      </w:pPr>
    </w:p>
    <w:p w14:paraId="5899403B" w14:textId="77777777" w:rsidR="00787EC3" w:rsidRPr="004452D2" w:rsidRDefault="00787EC3" w:rsidP="00787EC3">
      <w:pPr>
        <w:spacing w:after="0" w:line="240" w:lineRule="auto"/>
        <w:rPr>
          <w:rFonts w:ascii="Times New Roman" w:hAnsi="Times New Roman" w:cs="Times New Roman"/>
          <w:bCs/>
          <w:sz w:val="24"/>
          <w:szCs w:val="24"/>
        </w:rPr>
      </w:pPr>
      <w:r w:rsidRPr="002D0159">
        <w:rPr>
          <w:rFonts w:ascii="Times New Roman" w:hAnsi="Times New Roman" w:cs="Times New Roman"/>
          <w:bCs/>
          <w:sz w:val="24"/>
          <w:szCs w:val="24"/>
        </w:rPr>
        <w:t xml:space="preserve">Šiaulių miesto savivaldybės meras </w:t>
      </w:r>
      <w:r w:rsidRPr="002D0159">
        <w:rPr>
          <w:rFonts w:ascii="Times New Roman" w:hAnsi="Times New Roman" w:cs="Times New Roman"/>
          <w:bCs/>
          <w:sz w:val="24"/>
          <w:szCs w:val="24"/>
        </w:rPr>
        <w:tab/>
      </w:r>
      <w:r w:rsidRPr="002D0159">
        <w:rPr>
          <w:rFonts w:ascii="Times New Roman" w:hAnsi="Times New Roman" w:cs="Times New Roman"/>
          <w:bCs/>
          <w:sz w:val="24"/>
          <w:szCs w:val="24"/>
        </w:rPr>
        <w:tab/>
      </w:r>
      <w:r w:rsidRPr="002D0159">
        <w:rPr>
          <w:rFonts w:ascii="Times New Roman" w:hAnsi="Times New Roman" w:cs="Times New Roman"/>
          <w:bCs/>
          <w:sz w:val="24"/>
          <w:szCs w:val="24"/>
        </w:rPr>
        <w:tab/>
      </w:r>
      <w:r w:rsidRPr="002D0159">
        <w:rPr>
          <w:rFonts w:ascii="Times New Roman" w:hAnsi="Times New Roman" w:cs="Times New Roman"/>
          <w:bCs/>
          <w:sz w:val="24"/>
          <w:szCs w:val="24"/>
        </w:rPr>
        <w:tab/>
        <w:t>Artūras Visockas</w:t>
      </w:r>
    </w:p>
    <w:p w14:paraId="0A41FC37" w14:textId="77777777" w:rsidR="00082E1B" w:rsidRDefault="00082E1B"/>
    <w:sectPr w:rsidR="00082E1B" w:rsidSect="00380682">
      <w:headerReference w:type="default" r:id="rId13"/>
      <w:footerReference w:type="default" r:id="rId14"/>
      <w:pgSz w:w="11906" w:h="16838" w:code="9"/>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372E8" w14:textId="77777777" w:rsidR="007A4ECD" w:rsidRDefault="007A4ECD">
      <w:pPr>
        <w:spacing w:after="0" w:line="240" w:lineRule="auto"/>
      </w:pPr>
      <w:r>
        <w:separator/>
      </w:r>
    </w:p>
  </w:endnote>
  <w:endnote w:type="continuationSeparator" w:id="0">
    <w:p w14:paraId="345BBF36" w14:textId="77777777" w:rsidR="007A4ECD" w:rsidRDefault="007A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2A2A" w14:textId="77777777" w:rsidR="00836CD1" w:rsidRDefault="00836CD1">
    <w:pPr>
      <w:pStyle w:val="Porat"/>
      <w:jc w:val="center"/>
    </w:pPr>
  </w:p>
  <w:p w14:paraId="382E6CDE" w14:textId="77777777" w:rsidR="00836CD1" w:rsidRDefault="00836CD1" w:rsidP="00280B70">
    <w:pPr>
      <w:pStyle w:val="Porat"/>
      <w:tabs>
        <w:tab w:val="clear" w:pos="4819"/>
        <w:tab w:val="clear" w:pos="9638"/>
        <w:tab w:val="left" w:pos="41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BADAA" w14:textId="77777777" w:rsidR="007A4ECD" w:rsidRDefault="007A4ECD">
      <w:pPr>
        <w:spacing w:after="0" w:line="240" w:lineRule="auto"/>
      </w:pPr>
      <w:r>
        <w:separator/>
      </w:r>
    </w:p>
  </w:footnote>
  <w:footnote w:type="continuationSeparator" w:id="0">
    <w:p w14:paraId="394B1DD3" w14:textId="77777777" w:rsidR="007A4ECD" w:rsidRDefault="007A4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4995"/>
      <w:docPartObj>
        <w:docPartGallery w:val="Page Numbers (Top of Page)"/>
        <w:docPartUnique/>
      </w:docPartObj>
    </w:sdtPr>
    <w:sdtEndPr/>
    <w:sdtContent>
      <w:p w14:paraId="53DDE42B" w14:textId="77777777" w:rsidR="00836CD1" w:rsidRDefault="00836CD1">
        <w:pPr>
          <w:pStyle w:val="Antrats"/>
          <w:jc w:val="center"/>
        </w:pPr>
        <w:r>
          <w:fldChar w:fldCharType="begin"/>
        </w:r>
        <w:r>
          <w:instrText>PAGE   \* MERGEFORMAT</w:instrText>
        </w:r>
        <w:r>
          <w:fldChar w:fldCharType="separate"/>
        </w:r>
        <w:r w:rsidR="00822D11">
          <w:rPr>
            <w:noProof/>
          </w:rPr>
          <w:t>19</w:t>
        </w:r>
        <w:r>
          <w:fldChar w:fldCharType="end"/>
        </w:r>
      </w:p>
    </w:sdtContent>
  </w:sdt>
  <w:p w14:paraId="02871E57" w14:textId="77777777" w:rsidR="00836CD1" w:rsidRPr="006C4C62" w:rsidRDefault="00836CD1">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7892E01A"/>
    <w:name w:val="WW8Num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0448E"/>
    <w:multiLevelType w:val="hybridMultilevel"/>
    <w:tmpl w:val="6BCA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F822BA"/>
    <w:multiLevelType w:val="hybridMultilevel"/>
    <w:tmpl w:val="BE2AE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70091"/>
    <w:multiLevelType w:val="hybridMultilevel"/>
    <w:tmpl w:val="A240140C"/>
    <w:lvl w:ilvl="0" w:tplc="EC94B06C">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4" w15:restartNumberingAfterBreak="0">
    <w:nsid w:val="1589528D"/>
    <w:multiLevelType w:val="hybridMultilevel"/>
    <w:tmpl w:val="7F324500"/>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566779"/>
    <w:multiLevelType w:val="hybridMultilevel"/>
    <w:tmpl w:val="B8144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BD30E2"/>
    <w:multiLevelType w:val="hybridMultilevel"/>
    <w:tmpl w:val="2DDEF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E933CB"/>
    <w:multiLevelType w:val="hybridMultilevel"/>
    <w:tmpl w:val="62DE69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0701CEF"/>
    <w:multiLevelType w:val="multilevel"/>
    <w:tmpl w:val="7CD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61080"/>
    <w:multiLevelType w:val="hybridMultilevel"/>
    <w:tmpl w:val="875E984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311D5193"/>
    <w:multiLevelType w:val="hybridMultilevel"/>
    <w:tmpl w:val="59405302"/>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14311A2"/>
    <w:multiLevelType w:val="multilevel"/>
    <w:tmpl w:val="4B8A62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712835"/>
    <w:multiLevelType w:val="hybridMultilevel"/>
    <w:tmpl w:val="023CF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163CA6"/>
    <w:multiLevelType w:val="hybridMultilevel"/>
    <w:tmpl w:val="E7A42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E7F4114"/>
    <w:multiLevelType w:val="hybridMultilevel"/>
    <w:tmpl w:val="9F32D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E27491"/>
    <w:multiLevelType w:val="hybridMultilevel"/>
    <w:tmpl w:val="C284BB8C"/>
    <w:lvl w:ilvl="0" w:tplc="04270001">
      <w:start w:val="1"/>
      <w:numFmt w:val="bullet"/>
      <w:lvlText w:val=""/>
      <w:lvlJc w:val="left"/>
      <w:pPr>
        <w:ind w:left="1620" w:hanging="360"/>
      </w:pPr>
      <w:rPr>
        <w:rFonts w:ascii="Symbol" w:hAnsi="Symbol" w:hint="default"/>
      </w:rPr>
    </w:lvl>
    <w:lvl w:ilvl="1" w:tplc="BE6E251E">
      <w:start w:val="2"/>
      <w:numFmt w:val="bullet"/>
      <w:lvlText w:val="•"/>
      <w:lvlJc w:val="left"/>
      <w:pPr>
        <w:ind w:left="2340" w:hanging="360"/>
      </w:pPr>
      <w:rPr>
        <w:rFonts w:ascii="Times New Roman" w:eastAsia="Calibri" w:hAnsi="Times New Roman" w:cs="Times New Roman"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6" w15:restartNumberingAfterBreak="0">
    <w:nsid w:val="4E707661"/>
    <w:multiLevelType w:val="hybridMultilevel"/>
    <w:tmpl w:val="6A4C6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5624B"/>
    <w:multiLevelType w:val="multilevel"/>
    <w:tmpl w:val="4B8A62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4C5D40"/>
    <w:multiLevelType w:val="hybridMultilevel"/>
    <w:tmpl w:val="771AA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0D4EF2"/>
    <w:multiLevelType w:val="hybridMultilevel"/>
    <w:tmpl w:val="FFF64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D25B22"/>
    <w:multiLevelType w:val="multilevel"/>
    <w:tmpl w:val="29B44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60334C1"/>
    <w:multiLevelType w:val="hybridMultilevel"/>
    <w:tmpl w:val="0780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253A63"/>
    <w:multiLevelType w:val="hybridMultilevel"/>
    <w:tmpl w:val="3874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B83C34"/>
    <w:multiLevelType w:val="multilevel"/>
    <w:tmpl w:val="BE3EF59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120A70"/>
    <w:multiLevelType w:val="hybridMultilevel"/>
    <w:tmpl w:val="41688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06105"/>
    <w:multiLevelType w:val="hybridMultilevel"/>
    <w:tmpl w:val="6BBA3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0"/>
  </w:num>
  <w:num w:numId="4">
    <w:abstractNumId w:val="19"/>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9"/>
  </w:num>
  <w:num w:numId="8">
    <w:abstractNumId w:val="10"/>
  </w:num>
  <w:num w:numId="9">
    <w:abstractNumId w:val="1"/>
  </w:num>
  <w:num w:numId="10">
    <w:abstractNumId w:val="2"/>
  </w:num>
  <w:num w:numId="11">
    <w:abstractNumId w:val="22"/>
  </w:num>
  <w:num w:numId="12">
    <w:abstractNumId w:val="5"/>
  </w:num>
  <w:num w:numId="13">
    <w:abstractNumId w:val="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8"/>
  </w:num>
  <w:num w:numId="18">
    <w:abstractNumId w:val="2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8"/>
  </w:num>
  <w:num w:numId="23">
    <w:abstractNumId w:val="24"/>
  </w:num>
  <w:num w:numId="24">
    <w:abstractNumId w:val="14"/>
  </w:num>
  <w:num w:numId="25">
    <w:abstractNumId w:val="12"/>
  </w:num>
  <w:num w:numId="26">
    <w:abstractNumId w:val="15"/>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C3"/>
    <w:rsid w:val="0000492E"/>
    <w:rsid w:val="00005BA5"/>
    <w:rsid w:val="00007955"/>
    <w:rsid w:val="00016384"/>
    <w:rsid w:val="000168B1"/>
    <w:rsid w:val="0002066C"/>
    <w:rsid w:val="00021FAB"/>
    <w:rsid w:val="00022506"/>
    <w:rsid w:val="00023019"/>
    <w:rsid w:val="00027902"/>
    <w:rsid w:val="000301B8"/>
    <w:rsid w:val="0003727A"/>
    <w:rsid w:val="00037B3A"/>
    <w:rsid w:val="00040AA3"/>
    <w:rsid w:val="00043B73"/>
    <w:rsid w:val="0004665B"/>
    <w:rsid w:val="00055393"/>
    <w:rsid w:val="00060B94"/>
    <w:rsid w:val="00062643"/>
    <w:rsid w:val="00063C31"/>
    <w:rsid w:val="00064CB6"/>
    <w:rsid w:val="000703E0"/>
    <w:rsid w:val="00072804"/>
    <w:rsid w:val="00074D64"/>
    <w:rsid w:val="00076F34"/>
    <w:rsid w:val="00082E1B"/>
    <w:rsid w:val="00092502"/>
    <w:rsid w:val="00097A45"/>
    <w:rsid w:val="000A0991"/>
    <w:rsid w:val="000A1226"/>
    <w:rsid w:val="000A43B0"/>
    <w:rsid w:val="000A50B9"/>
    <w:rsid w:val="000B11C4"/>
    <w:rsid w:val="000B27E0"/>
    <w:rsid w:val="000B439F"/>
    <w:rsid w:val="000C211F"/>
    <w:rsid w:val="000C5A1F"/>
    <w:rsid w:val="000D1AAC"/>
    <w:rsid w:val="000D31CC"/>
    <w:rsid w:val="000E1CDE"/>
    <w:rsid w:val="000E2E1F"/>
    <w:rsid w:val="000E7518"/>
    <w:rsid w:val="000F7CD3"/>
    <w:rsid w:val="00103A80"/>
    <w:rsid w:val="00112653"/>
    <w:rsid w:val="00112D5D"/>
    <w:rsid w:val="00115DCE"/>
    <w:rsid w:val="001173BD"/>
    <w:rsid w:val="00117B58"/>
    <w:rsid w:val="00120496"/>
    <w:rsid w:val="00123169"/>
    <w:rsid w:val="00124210"/>
    <w:rsid w:val="00125660"/>
    <w:rsid w:val="001304D8"/>
    <w:rsid w:val="00132A42"/>
    <w:rsid w:val="001340B4"/>
    <w:rsid w:val="00135E4B"/>
    <w:rsid w:val="001435CF"/>
    <w:rsid w:val="0014786F"/>
    <w:rsid w:val="00152DBB"/>
    <w:rsid w:val="00157948"/>
    <w:rsid w:val="00175CFD"/>
    <w:rsid w:val="00176DDB"/>
    <w:rsid w:val="0018150D"/>
    <w:rsid w:val="00182C06"/>
    <w:rsid w:val="00184A53"/>
    <w:rsid w:val="0019133D"/>
    <w:rsid w:val="001913D2"/>
    <w:rsid w:val="001924FD"/>
    <w:rsid w:val="00194AF3"/>
    <w:rsid w:val="001963E2"/>
    <w:rsid w:val="001A1C37"/>
    <w:rsid w:val="001A2DBA"/>
    <w:rsid w:val="001A3237"/>
    <w:rsid w:val="001A4B75"/>
    <w:rsid w:val="001A5221"/>
    <w:rsid w:val="001A7B0C"/>
    <w:rsid w:val="001A7B86"/>
    <w:rsid w:val="001B0713"/>
    <w:rsid w:val="001B15A5"/>
    <w:rsid w:val="001C043A"/>
    <w:rsid w:val="001C2CA5"/>
    <w:rsid w:val="001C3134"/>
    <w:rsid w:val="001C7025"/>
    <w:rsid w:val="001D1FE7"/>
    <w:rsid w:val="001E1751"/>
    <w:rsid w:val="001E3174"/>
    <w:rsid w:val="001E4FCD"/>
    <w:rsid w:val="001F0695"/>
    <w:rsid w:val="001F3FAB"/>
    <w:rsid w:val="0020424F"/>
    <w:rsid w:val="00225066"/>
    <w:rsid w:val="00226A38"/>
    <w:rsid w:val="00233223"/>
    <w:rsid w:val="0023459F"/>
    <w:rsid w:val="002369C0"/>
    <w:rsid w:val="002444F9"/>
    <w:rsid w:val="00255F26"/>
    <w:rsid w:val="00260F6D"/>
    <w:rsid w:val="00262A55"/>
    <w:rsid w:val="002636AF"/>
    <w:rsid w:val="00264F3E"/>
    <w:rsid w:val="00270EFB"/>
    <w:rsid w:val="00273F1B"/>
    <w:rsid w:val="002762C3"/>
    <w:rsid w:val="002775C9"/>
    <w:rsid w:val="00280B70"/>
    <w:rsid w:val="00280D8A"/>
    <w:rsid w:val="00282AD4"/>
    <w:rsid w:val="002857C7"/>
    <w:rsid w:val="002858D0"/>
    <w:rsid w:val="00291A0B"/>
    <w:rsid w:val="002932D0"/>
    <w:rsid w:val="00297E03"/>
    <w:rsid w:val="002A0DFB"/>
    <w:rsid w:val="002A4A92"/>
    <w:rsid w:val="002A5270"/>
    <w:rsid w:val="002B02DB"/>
    <w:rsid w:val="002B0E80"/>
    <w:rsid w:val="002B661F"/>
    <w:rsid w:val="002B7119"/>
    <w:rsid w:val="002B7697"/>
    <w:rsid w:val="002C60DA"/>
    <w:rsid w:val="002D0159"/>
    <w:rsid w:val="002D26B3"/>
    <w:rsid w:val="002D4C47"/>
    <w:rsid w:val="002D6B68"/>
    <w:rsid w:val="002E13E5"/>
    <w:rsid w:val="002E540D"/>
    <w:rsid w:val="002E6927"/>
    <w:rsid w:val="002F5979"/>
    <w:rsid w:val="00300109"/>
    <w:rsid w:val="00301B59"/>
    <w:rsid w:val="00302757"/>
    <w:rsid w:val="003129EF"/>
    <w:rsid w:val="0031416E"/>
    <w:rsid w:val="00314A79"/>
    <w:rsid w:val="00320339"/>
    <w:rsid w:val="003219F8"/>
    <w:rsid w:val="003227BE"/>
    <w:rsid w:val="00324C2D"/>
    <w:rsid w:val="00324DCE"/>
    <w:rsid w:val="00331E37"/>
    <w:rsid w:val="00336A5A"/>
    <w:rsid w:val="00347C86"/>
    <w:rsid w:val="00357E9B"/>
    <w:rsid w:val="00361228"/>
    <w:rsid w:val="00362C8C"/>
    <w:rsid w:val="00376206"/>
    <w:rsid w:val="00380682"/>
    <w:rsid w:val="00395721"/>
    <w:rsid w:val="00397B0F"/>
    <w:rsid w:val="003A1F9F"/>
    <w:rsid w:val="003A39A0"/>
    <w:rsid w:val="003A3AD7"/>
    <w:rsid w:val="003A6A01"/>
    <w:rsid w:val="003B26FF"/>
    <w:rsid w:val="003B5FE7"/>
    <w:rsid w:val="003C3246"/>
    <w:rsid w:val="003C4A63"/>
    <w:rsid w:val="003C7907"/>
    <w:rsid w:val="003D2979"/>
    <w:rsid w:val="003E0527"/>
    <w:rsid w:val="003F1578"/>
    <w:rsid w:val="003F58F8"/>
    <w:rsid w:val="003F7C6C"/>
    <w:rsid w:val="004037DD"/>
    <w:rsid w:val="00403C0C"/>
    <w:rsid w:val="00410B78"/>
    <w:rsid w:val="004134CD"/>
    <w:rsid w:val="00422348"/>
    <w:rsid w:val="00422A3D"/>
    <w:rsid w:val="00430551"/>
    <w:rsid w:val="004403B9"/>
    <w:rsid w:val="0044160B"/>
    <w:rsid w:val="00455156"/>
    <w:rsid w:val="00455168"/>
    <w:rsid w:val="00460EF2"/>
    <w:rsid w:val="00464560"/>
    <w:rsid w:val="0046547B"/>
    <w:rsid w:val="00470778"/>
    <w:rsid w:val="0047365F"/>
    <w:rsid w:val="00483FA3"/>
    <w:rsid w:val="00486554"/>
    <w:rsid w:val="00487ADB"/>
    <w:rsid w:val="00495D03"/>
    <w:rsid w:val="004A40A6"/>
    <w:rsid w:val="004A773E"/>
    <w:rsid w:val="004B097F"/>
    <w:rsid w:val="004B26A3"/>
    <w:rsid w:val="004D3C8D"/>
    <w:rsid w:val="004D3CE9"/>
    <w:rsid w:val="004D3E5F"/>
    <w:rsid w:val="004D6E2F"/>
    <w:rsid w:val="004D7949"/>
    <w:rsid w:val="004E13CF"/>
    <w:rsid w:val="004E570C"/>
    <w:rsid w:val="004F0C14"/>
    <w:rsid w:val="004F343B"/>
    <w:rsid w:val="004F3CDB"/>
    <w:rsid w:val="004F64EB"/>
    <w:rsid w:val="00503B2E"/>
    <w:rsid w:val="00510DB0"/>
    <w:rsid w:val="00514EBA"/>
    <w:rsid w:val="00515042"/>
    <w:rsid w:val="005171FB"/>
    <w:rsid w:val="00526207"/>
    <w:rsid w:val="0053148E"/>
    <w:rsid w:val="00532E33"/>
    <w:rsid w:val="0053766E"/>
    <w:rsid w:val="00540DEE"/>
    <w:rsid w:val="00546BB3"/>
    <w:rsid w:val="005536D4"/>
    <w:rsid w:val="00557628"/>
    <w:rsid w:val="0056077E"/>
    <w:rsid w:val="00564C07"/>
    <w:rsid w:val="005662A5"/>
    <w:rsid w:val="0056690F"/>
    <w:rsid w:val="00567880"/>
    <w:rsid w:val="00570E4C"/>
    <w:rsid w:val="0057361A"/>
    <w:rsid w:val="00577ABD"/>
    <w:rsid w:val="005850E9"/>
    <w:rsid w:val="00586079"/>
    <w:rsid w:val="00586393"/>
    <w:rsid w:val="00590DA0"/>
    <w:rsid w:val="00591461"/>
    <w:rsid w:val="00592A54"/>
    <w:rsid w:val="005932A8"/>
    <w:rsid w:val="00593A10"/>
    <w:rsid w:val="005A0B3D"/>
    <w:rsid w:val="005A3D1C"/>
    <w:rsid w:val="005B5C42"/>
    <w:rsid w:val="005C31BD"/>
    <w:rsid w:val="005C4C7E"/>
    <w:rsid w:val="005D02AD"/>
    <w:rsid w:val="005D132E"/>
    <w:rsid w:val="005D1426"/>
    <w:rsid w:val="005D41BC"/>
    <w:rsid w:val="005D5F4F"/>
    <w:rsid w:val="005D78A4"/>
    <w:rsid w:val="005F3477"/>
    <w:rsid w:val="005F6ABD"/>
    <w:rsid w:val="00603085"/>
    <w:rsid w:val="00603263"/>
    <w:rsid w:val="006038FA"/>
    <w:rsid w:val="006047D0"/>
    <w:rsid w:val="00605F49"/>
    <w:rsid w:val="006061EE"/>
    <w:rsid w:val="00610B8B"/>
    <w:rsid w:val="00610BC0"/>
    <w:rsid w:val="00611221"/>
    <w:rsid w:val="00616E82"/>
    <w:rsid w:val="006220D2"/>
    <w:rsid w:val="00627B6B"/>
    <w:rsid w:val="00640D63"/>
    <w:rsid w:val="00640FE0"/>
    <w:rsid w:val="006526F3"/>
    <w:rsid w:val="006555C0"/>
    <w:rsid w:val="00655B0E"/>
    <w:rsid w:val="00663D2B"/>
    <w:rsid w:val="00665CDE"/>
    <w:rsid w:val="00672111"/>
    <w:rsid w:val="0067380D"/>
    <w:rsid w:val="0067470F"/>
    <w:rsid w:val="00675E30"/>
    <w:rsid w:val="00677DD5"/>
    <w:rsid w:val="006835E9"/>
    <w:rsid w:val="0069049A"/>
    <w:rsid w:val="0069491A"/>
    <w:rsid w:val="006A1EC8"/>
    <w:rsid w:val="006A5CA1"/>
    <w:rsid w:val="006A5CCD"/>
    <w:rsid w:val="006B01AD"/>
    <w:rsid w:val="006B0641"/>
    <w:rsid w:val="006B1330"/>
    <w:rsid w:val="006B1983"/>
    <w:rsid w:val="006B3A10"/>
    <w:rsid w:val="006B6812"/>
    <w:rsid w:val="006B72A6"/>
    <w:rsid w:val="006B7A69"/>
    <w:rsid w:val="006C35AC"/>
    <w:rsid w:val="006C4ECD"/>
    <w:rsid w:val="006D0E95"/>
    <w:rsid w:val="006D3C13"/>
    <w:rsid w:val="006D71A0"/>
    <w:rsid w:val="006D757D"/>
    <w:rsid w:val="006E721A"/>
    <w:rsid w:val="006E789D"/>
    <w:rsid w:val="006F21F4"/>
    <w:rsid w:val="006F6301"/>
    <w:rsid w:val="00701778"/>
    <w:rsid w:val="00703276"/>
    <w:rsid w:val="00707032"/>
    <w:rsid w:val="00713582"/>
    <w:rsid w:val="00714936"/>
    <w:rsid w:val="00721C99"/>
    <w:rsid w:val="00722A82"/>
    <w:rsid w:val="007238FD"/>
    <w:rsid w:val="00725506"/>
    <w:rsid w:val="007319BF"/>
    <w:rsid w:val="007328FD"/>
    <w:rsid w:val="0073469F"/>
    <w:rsid w:val="00750152"/>
    <w:rsid w:val="00750CA1"/>
    <w:rsid w:val="00750CCD"/>
    <w:rsid w:val="007526B4"/>
    <w:rsid w:val="007538C9"/>
    <w:rsid w:val="00756C3C"/>
    <w:rsid w:val="00757205"/>
    <w:rsid w:val="007578E0"/>
    <w:rsid w:val="00763463"/>
    <w:rsid w:val="00766D89"/>
    <w:rsid w:val="00775926"/>
    <w:rsid w:val="0077606C"/>
    <w:rsid w:val="00776A4E"/>
    <w:rsid w:val="0077736B"/>
    <w:rsid w:val="007852DF"/>
    <w:rsid w:val="00787EC3"/>
    <w:rsid w:val="00793323"/>
    <w:rsid w:val="00796583"/>
    <w:rsid w:val="007A19AF"/>
    <w:rsid w:val="007A2C26"/>
    <w:rsid w:val="007A2D51"/>
    <w:rsid w:val="007A3861"/>
    <w:rsid w:val="007A4ECD"/>
    <w:rsid w:val="007A6758"/>
    <w:rsid w:val="007A6FBE"/>
    <w:rsid w:val="007B1634"/>
    <w:rsid w:val="007B253E"/>
    <w:rsid w:val="007B365C"/>
    <w:rsid w:val="007C2CEE"/>
    <w:rsid w:val="007D3664"/>
    <w:rsid w:val="007E711E"/>
    <w:rsid w:val="007F0FCC"/>
    <w:rsid w:val="007F75AB"/>
    <w:rsid w:val="007F77F9"/>
    <w:rsid w:val="0080013A"/>
    <w:rsid w:val="008066E6"/>
    <w:rsid w:val="00810BE4"/>
    <w:rsid w:val="00811DD2"/>
    <w:rsid w:val="00812706"/>
    <w:rsid w:val="0081756A"/>
    <w:rsid w:val="00821F45"/>
    <w:rsid w:val="00822D11"/>
    <w:rsid w:val="00823EF7"/>
    <w:rsid w:val="00823F73"/>
    <w:rsid w:val="00831F35"/>
    <w:rsid w:val="00834344"/>
    <w:rsid w:val="00836CD1"/>
    <w:rsid w:val="00836F59"/>
    <w:rsid w:val="0084080D"/>
    <w:rsid w:val="00845561"/>
    <w:rsid w:val="00846065"/>
    <w:rsid w:val="00846AE6"/>
    <w:rsid w:val="00853264"/>
    <w:rsid w:val="0085354B"/>
    <w:rsid w:val="00854071"/>
    <w:rsid w:val="008549C2"/>
    <w:rsid w:val="00854C87"/>
    <w:rsid w:val="008563F8"/>
    <w:rsid w:val="00857033"/>
    <w:rsid w:val="008610EB"/>
    <w:rsid w:val="0086352F"/>
    <w:rsid w:val="00871E13"/>
    <w:rsid w:val="00872BF5"/>
    <w:rsid w:val="00873857"/>
    <w:rsid w:val="00875BBB"/>
    <w:rsid w:val="00881858"/>
    <w:rsid w:val="00883545"/>
    <w:rsid w:val="00886852"/>
    <w:rsid w:val="008912F2"/>
    <w:rsid w:val="0089685D"/>
    <w:rsid w:val="00897D3B"/>
    <w:rsid w:val="008A0555"/>
    <w:rsid w:val="008A4AF1"/>
    <w:rsid w:val="008B3CA1"/>
    <w:rsid w:val="008B6362"/>
    <w:rsid w:val="008B781D"/>
    <w:rsid w:val="008C14C5"/>
    <w:rsid w:val="008C18E1"/>
    <w:rsid w:val="008D0862"/>
    <w:rsid w:val="008D2DBD"/>
    <w:rsid w:val="008D3117"/>
    <w:rsid w:val="008D3504"/>
    <w:rsid w:val="008D40FE"/>
    <w:rsid w:val="008E6543"/>
    <w:rsid w:val="008E7EC3"/>
    <w:rsid w:val="008F1783"/>
    <w:rsid w:val="008F5E72"/>
    <w:rsid w:val="00905D3B"/>
    <w:rsid w:val="00906542"/>
    <w:rsid w:val="00911D01"/>
    <w:rsid w:val="00913DF4"/>
    <w:rsid w:val="009151F6"/>
    <w:rsid w:val="0092530A"/>
    <w:rsid w:val="00927338"/>
    <w:rsid w:val="00931E04"/>
    <w:rsid w:val="00947AB4"/>
    <w:rsid w:val="00947F33"/>
    <w:rsid w:val="0095065B"/>
    <w:rsid w:val="0095114A"/>
    <w:rsid w:val="00954205"/>
    <w:rsid w:val="0095572B"/>
    <w:rsid w:val="00957A7F"/>
    <w:rsid w:val="00960D81"/>
    <w:rsid w:val="00966161"/>
    <w:rsid w:val="00970CFB"/>
    <w:rsid w:val="00970E33"/>
    <w:rsid w:val="009735A4"/>
    <w:rsid w:val="00973858"/>
    <w:rsid w:val="00976FEA"/>
    <w:rsid w:val="00980512"/>
    <w:rsid w:val="009811F3"/>
    <w:rsid w:val="009814AD"/>
    <w:rsid w:val="009860F3"/>
    <w:rsid w:val="009942B6"/>
    <w:rsid w:val="009951E1"/>
    <w:rsid w:val="009A6DC9"/>
    <w:rsid w:val="009B1852"/>
    <w:rsid w:val="009B4A8E"/>
    <w:rsid w:val="009B5523"/>
    <w:rsid w:val="009C095B"/>
    <w:rsid w:val="009D20D0"/>
    <w:rsid w:val="009D2F7E"/>
    <w:rsid w:val="009D4118"/>
    <w:rsid w:val="009D6DE4"/>
    <w:rsid w:val="009D7913"/>
    <w:rsid w:val="009D7A6B"/>
    <w:rsid w:val="009E2051"/>
    <w:rsid w:val="009E2515"/>
    <w:rsid w:val="009E2B3F"/>
    <w:rsid w:val="009E2F4C"/>
    <w:rsid w:val="009F23ED"/>
    <w:rsid w:val="009F2F48"/>
    <w:rsid w:val="00A00305"/>
    <w:rsid w:val="00A050BE"/>
    <w:rsid w:val="00A0531E"/>
    <w:rsid w:val="00A11469"/>
    <w:rsid w:val="00A12529"/>
    <w:rsid w:val="00A163BE"/>
    <w:rsid w:val="00A16734"/>
    <w:rsid w:val="00A20D9D"/>
    <w:rsid w:val="00A22803"/>
    <w:rsid w:val="00A257F9"/>
    <w:rsid w:val="00A4043D"/>
    <w:rsid w:val="00A460FF"/>
    <w:rsid w:val="00A462AB"/>
    <w:rsid w:val="00A53BBB"/>
    <w:rsid w:val="00A644F7"/>
    <w:rsid w:val="00A65E36"/>
    <w:rsid w:val="00A734C6"/>
    <w:rsid w:val="00A7397B"/>
    <w:rsid w:val="00A76876"/>
    <w:rsid w:val="00A81C87"/>
    <w:rsid w:val="00A844B0"/>
    <w:rsid w:val="00A84660"/>
    <w:rsid w:val="00A84C0C"/>
    <w:rsid w:val="00A85003"/>
    <w:rsid w:val="00A92B6F"/>
    <w:rsid w:val="00A96DC6"/>
    <w:rsid w:val="00AA2627"/>
    <w:rsid w:val="00AA28F1"/>
    <w:rsid w:val="00AA32A0"/>
    <w:rsid w:val="00AA33B8"/>
    <w:rsid w:val="00AC4CF4"/>
    <w:rsid w:val="00AD151A"/>
    <w:rsid w:val="00AE06F0"/>
    <w:rsid w:val="00AE366B"/>
    <w:rsid w:val="00AE41D1"/>
    <w:rsid w:val="00AF452A"/>
    <w:rsid w:val="00AF677A"/>
    <w:rsid w:val="00AF71CF"/>
    <w:rsid w:val="00B00FF2"/>
    <w:rsid w:val="00B041BA"/>
    <w:rsid w:val="00B05539"/>
    <w:rsid w:val="00B14269"/>
    <w:rsid w:val="00B14703"/>
    <w:rsid w:val="00B175C2"/>
    <w:rsid w:val="00B23808"/>
    <w:rsid w:val="00B23A82"/>
    <w:rsid w:val="00B2552F"/>
    <w:rsid w:val="00B27AB5"/>
    <w:rsid w:val="00B37EF8"/>
    <w:rsid w:val="00B40C00"/>
    <w:rsid w:val="00B456AB"/>
    <w:rsid w:val="00B51224"/>
    <w:rsid w:val="00B53584"/>
    <w:rsid w:val="00B5520E"/>
    <w:rsid w:val="00B55FC8"/>
    <w:rsid w:val="00B600B7"/>
    <w:rsid w:val="00B616DB"/>
    <w:rsid w:val="00B61E4B"/>
    <w:rsid w:val="00B65CB0"/>
    <w:rsid w:val="00B67414"/>
    <w:rsid w:val="00B70A98"/>
    <w:rsid w:val="00B76A9D"/>
    <w:rsid w:val="00B77DE5"/>
    <w:rsid w:val="00B82FCF"/>
    <w:rsid w:val="00B85FAF"/>
    <w:rsid w:val="00B86623"/>
    <w:rsid w:val="00B90CB9"/>
    <w:rsid w:val="00B90D8C"/>
    <w:rsid w:val="00B917E1"/>
    <w:rsid w:val="00B92609"/>
    <w:rsid w:val="00B96585"/>
    <w:rsid w:val="00BA082F"/>
    <w:rsid w:val="00BB0F55"/>
    <w:rsid w:val="00BB1AE0"/>
    <w:rsid w:val="00BB2244"/>
    <w:rsid w:val="00BB6D45"/>
    <w:rsid w:val="00BC0E9D"/>
    <w:rsid w:val="00BC2FCE"/>
    <w:rsid w:val="00BC3E9D"/>
    <w:rsid w:val="00BD2E37"/>
    <w:rsid w:val="00BD7B60"/>
    <w:rsid w:val="00BE2733"/>
    <w:rsid w:val="00BE38F7"/>
    <w:rsid w:val="00BE5AD7"/>
    <w:rsid w:val="00BE5B45"/>
    <w:rsid w:val="00BF0D25"/>
    <w:rsid w:val="00BF0E34"/>
    <w:rsid w:val="00BF1F37"/>
    <w:rsid w:val="00BF3453"/>
    <w:rsid w:val="00C004CD"/>
    <w:rsid w:val="00C02DA9"/>
    <w:rsid w:val="00C053C3"/>
    <w:rsid w:val="00C1018F"/>
    <w:rsid w:val="00C11202"/>
    <w:rsid w:val="00C20F8B"/>
    <w:rsid w:val="00C21218"/>
    <w:rsid w:val="00C21B77"/>
    <w:rsid w:val="00C22195"/>
    <w:rsid w:val="00C25B9C"/>
    <w:rsid w:val="00C27DB8"/>
    <w:rsid w:val="00C31DA0"/>
    <w:rsid w:val="00C341A0"/>
    <w:rsid w:val="00C4160F"/>
    <w:rsid w:val="00C5319B"/>
    <w:rsid w:val="00C544F6"/>
    <w:rsid w:val="00C62D5A"/>
    <w:rsid w:val="00C711D5"/>
    <w:rsid w:val="00C73195"/>
    <w:rsid w:val="00C744DF"/>
    <w:rsid w:val="00C807AE"/>
    <w:rsid w:val="00C821BF"/>
    <w:rsid w:val="00C84C46"/>
    <w:rsid w:val="00C90AC0"/>
    <w:rsid w:val="00C9192C"/>
    <w:rsid w:val="00C96691"/>
    <w:rsid w:val="00C979BD"/>
    <w:rsid w:val="00CA349F"/>
    <w:rsid w:val="00CA4F97"/>
    <w:rsid w:val="00CB284D"/>
    <w:rsid w:val="00CB3859"/>
    <w:rsid w:val="00CB5B0A"/>
    <w:rsid w:val="00CB6704"/>
    <w:rsid w:val="00CD1A4D"/>
    <w:rsid w:val="00CD41F2"/>
    <w:rsid w:val="00CD6DA5"/>
    <w:rsid w:val="00CE2307"/>
    <w:rsid w:val="00CE306A"/>
    <w:rsid w:val="00CF28D8"/>
    <w:rsid w:val="00CF5A56"/>
    <w:rsid w:val="00CF5D1C"/>
    <w:rsid w:val="00CF5E39"/>
    <w:rsid w:val="00D0080E"/>
    <w:rsid w:val="00D02928"/>
    <w:rsid w:val="00D04CA2"/>
    <w:rsid w:val="00D04E95"/>
    <w:rsid w:val="00D20CA6"/>
    <w:rsid w:val="00D21E5A"/>
    <w:rsid w:val="00D369BE"/>
    <w:rsid w:val="00D4128C"/>
    <w:rsid w:val="00D5397B"/>
    <w:rsid w:val="00D55EC7"/>
    <w:rsid w:val="00D5645C"/>
    <w:rsid w:val="00D566AF"/>
    <w:rsid w:val="00D57E5E"/>
    <w:rsid w:val="00D61C37"/>
    <w:rsid w:val="00D639A8"/>
    <w:rsid w:val="00D7219B"/>
    <w:rsid w:val="00D7472A"/>
    <w:rsid w:val="00D75016"/>
    <w:rsid w:val="00D8091C"/>
    <w:rsid w:val="00D809AF"/>
    <w:rsid w:val="00D85890"/>
    <w:rsid w:val="00D861D1"/>
    <w:rsid w:val="00D92364"/>
    <w:rsid w:val="00DA0EC8"/>
    <w:rsid w:val="00DA47AB"/>
    <w:rsid w:val="00DA4D57"/>
    <w:rsid w:val="00DB4AFE"/>
    <w:rsid w:val="00DB5F6B"/>
    <w:rsid w:val="00DC4153"/>
    <w:rsid w:val="00DC471D"/>
    <w:rsid w:val="00DC60E7"/>
    <w:rsid w:val="00DC68D8"/>
    <w:rsid w:val="00DD0C36"/>
    <w:rsid w:val="00DD2ED9"/>
    <w:rsid w:val="00DD7120"/>
    <w:rsid w:val="00DE1C94"/>
    <w:rsid w:val="00DE5AF2"/>
    <w:rsid w:val="00DF1E02"/>
    <w:rsid w:val="00DF3870"/>
    <w:rsid w:val="00E07E16"/>
    <w:rsid w:val="00E12893"/>
    <w:rsid w:val="00E13891"/>
    <w:rsid w:val="00E156DB"/>
    <w:rsid w:val="00E20112"/>
    <w:rsid w:val="00E2322E"/>
    <w:rsid w:val="00E24F04"/>
    <w:rsid w:val="00E2579D"/>
    <w:rsid w:val="00E25E3A"/>
    <w:rsid w:val="00E35311"/>
    <w:rsid w:val="00E55B79"/>
    <w:rsid w:val="00E57E0D"/>
    <w:rsid w:val="00E6100B"/>
    <w:rsid w:val="00E6478C"/>
    <w:rsid w:val="00E64D1F"/>
    <w:rsid w:val="00E71323"/>
    <w:rsid w:val="00E74AC1"/>
    <w:rsid w:val="00E75836"/>
    <w:rsid w:val="00E76D31"/>
    <w:rsid w:val="00E81CC9"/>
    <w:rsid w:val="00E8546D"/>
    <w:rsid w:val="00E859B5"/>
    <w:rsid w:val="00E95841"/>
    <w:rsid w:val="00EA2DFE"/>
    <w:rsid w:val="00EA5EE3"/>
    <w:rsid w:val="00EA61B0"/>
    <w:rsid w:val="00EA68DC"/>
    <w:rsid w:val="00EA7283"/>
    <w:rsid w:val="00EB5A01"/>
    <w:rsid w:val="00ED051B"/>
    <w:rsid w:val="00EE19CB"/>
    <w:rsid w:val="00EE3269"/>
    <w:rsid w:val="00EF0D48"/>
    <w:rsid w:val="00EF4651"/>
    <w:rsid w:val="00EF6BE7"/>
    <w:rsid w:val="00EF70E2"/>
    <w:rsid w:val="00F01C18"/>
    <w:rsid w:val="00F02C07"/>
    <w:rsid w:val="00F0636F"/>
    <w:rsid w:val="00F12D8B"/>
    <w:rsid w:val="00F13579"/>
    <w:rsid w:val="00F148C6"/>
    <w:rsid w:val="00F14A68"/>
    <w:rsid w:val="00F24403"/>
    <w:rsid w:val="00F2503E"/>
    <w:rsid w:val="00F279EF"/>
    <w:rsid w:val="00F31DD9"/>
    <w:rsid w:val="00F35177"/>
    <w:rsid w:val="00F360A4"/>
    <w:rsid w:val="00F440C6"/>
    <w:rsid w:val="00F454DD"/>
    <w:rsid w:val="00F463E2"/>
    <w:rsid w:val="00F46FFB"/>
    <w:rsid w:val="00F52376"/>
    <w:rsid w:val="00F56BE8"/>
    <w:rsid w:val="00F610AE"/>
    <w:rsid w:val="00F6255C"/>
    <w:rsid w:val="00F715B1"/>
    <w:rsid w:val="00F72F31"/>
    <w:rsid w:val="00F735B2"/>
    <w:rsid w:val="00F761E6"/>
    <w:rsid w:val="00F80101"/>
    <w:rsid w:val="00F90A7C"/>
    <w:rsid w:val="00F92482"/>
    <w:rsid w:val="00F971C7"/>
    <w:rsid w:val="00FA06B4"/>
    <w:rsid w:val="00FA32CA"/>
    <w:rsid w:val="00FA7AD3"/>
    <w:rsid w:val="00FB7ED5"/>
    <w:rsid w:val="00FC1665"/>
    <w:rsid w:val="00FC6DAF"/>
    <w:rsid w:val="00FC74B2"/>
    <w:rsid w:val="00FD4DCF"/>
    <w:rsid w:val="00FD5E13"/>
    <w:rsid w:val="00FD71B9"/>
    <w:rsid w:val="00FE0212"/>
    <w:rsid w:val="00FE33AA"/>
    <w:rsid w:val="00FE3FC2"/>
    <w:rsid w:val="00FE5057"/>
    <w:rsid w:val="00FF3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35A7"/>
  <w15:chartTrackingRefBased/>
  <w15:docId w15:val="{FC9BF76D-169B-42D6-B7EC-D2F5B7D2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9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7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7EC3"/>
  </w:style>
  <w:style w:type="paragraph" w:styleId="Porat">
    <w:name w:val="footer"/>
    <w:basedOn w:val="prastasis"/>
    <w:link w:val="PoratDiagrama"/>
    <w:uiPriority w:val="99"/>
    <w:unhideWhenUsed/>
    <w:rsid w:val="00787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EC3"/>
  </w:style>
  <w:style w:type="paragraph" w:styleId="Sraopastraipa">
    <w:name w:val="List Paragraph"/>
    <w:basedOn w:val="prastasis"/>
    <w:uiPriority w:val="34"/>
    <w:qFormat/>
    <w:rsid w:val="00787EC3"/>
    <w:pPr>
      <w:ind w:left="720"/>
      <w:contextualSpacing/>
    </w:pPr>
  </w:style>
  <w:style w:type="character" w:customStyle="1" w:styleId="normal-h">
    <w:name w:val="normal-h"/>
    <w:rsid w:val="00787EC3"/>
  </w:style>
  <w:style w:type="character" w:styleId="Hipersaitas">
    <w:name w:val="Hyperlink"/>
    <w:basedOn w:val="Numatytasispastraiposriftas"/>
    <w:uiPriority w:val="99"/>
    <w:unhideWhenUsed/>
    <w:rsid w:val="00787EC3"/>
    <w:rPr>
      <w:color w:val="0563C1" w:themeColor="hyperlink"/>
      <w:u w:val="single"/>
    </w:rPr>
  </w:style>
  <w:style w:type="paragraph" w:styleId="Debesliotekstas">
    <w:name w:val="Balloon Text"/>
    <w:basedOn w:val="prastasis"/>
    <w:link w:val="DebesliotekstasDiagrama"/>
    <w:uiPriority w:val="99"/>
    <w:semiHidden/>
    <w:unhideWhenUsed/>
    <w:rsid w:val="00397B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B0F"/>
    <w:rPr>
      <w:rFonts w:ascii="Segoe UI" w:hAnsi="Segoe UI" w:cs="Segoe UI"/>
      <w:sz w:val="18"/>
      <w:szCs w:val="18"/>
    </w:rPr>
  </w:style>
  <w:style w:type="character" w:styleId="Komentaronuoroda">
    <w:name w:val="annotation reference"/>
    <w:basedOn w:val="Numatytasispastraiposriftas"/>
    <w:uiPriority w:val="99"/>
    <w:semiHidden/>
    <w:unhideWhenUsed/>
    <w:rsid w:val="00C711D5"/>
    <w:rPr>
      <w:sz w:val="16"/>
      <w:szCs w:val="16"/>
    </w:rPr>
  </w:style>
  <w:style w:type="paragraph" w:styleId="Komentarotekstas">
    <w:name w:val="annotation text"/>
    <w:basedOn w:val="prastasis"/>
    <w:link w:val="KomentarotekstasDiagrama"/>
    <w:uiPriority w:val="99"/>
    <w:semiHidden/>
    <w:unhideWhenUsed/>
    <w:rsid w:val="00C711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11D5"/>
    <w:rPr>
      <w:sz w:val="20"/>
      <w:szCs w:val="20"/>
    </w:rPr>
  </w:style>
  <w:style w:type="paragraph" w:styleId="Komentarotema">
    <w:name w:val="annotation subject"/>
    <w:basedOn w:val="Komentarotekstas"/>
    <w:next w:val="Komentarotekstas"/>
    <w:link w:val="KomentarotemaDiagrama"/>
    <w:uiPriority w:val="99"/>
    <w:semiHidden/>
    <w:unhideWhenUsed/>
    <w:rsid w:val="00C711D5"/>
    <w:rPr>
      <w:b/>
      <w:bCs/>
    </w:rPr>
  </w:style>
  <w:style w:type="character" w:customStyle="1" w:styleId="KomentarotemaDiagrama">
    <w:name w:val="Komentaro tema Diagrama"/>
    <w:basedOn w:val="KomentarotekstasDiagrama"/>
    <w:link w:val="Komentarotema"/>
    <w:uiPriority w:val="99"/>
    <w:semiHidden/>
    <w:rsid w:val="00C711D5"/>
    <w:rPr>
      <w:b/>
      <w:bCs/>
      <w:sz w:val="20"/>
      <w:szCs w:val="20"/>
    </w:rPr>
  </w:style>
  <w:style w:type="paragraph" w:styleId="Betarp">
    <w:name w:val="No Spacing"/>
    <w:uiPriority w:val="1"/>
    <w:qFormat/>
    <w:rsid w:val="00CB3859"/>
    <w:pPr>
      <w:spacing w:after="0" w:line="240" w:lineRule="auto"/>
    </w:pPr>
  </w:style>
  <w:style w:type="paragraph" w:styleId="Paprastasistekstas">
    <w:name w:val="Plain Text"/>
    <w:basedOn w:val="prastasis"/>
    <w:link w:val="PaprastasistekstasDiagrama"/>
    <w:uiPriority w:val="99"/>
    <w:semiHidden/>
    <w:unhideWhenUsed/>
    <w:rsid w:val="009E2515"/>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9E251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5140">
      <w:bodyDiv w:val="1"/>
      <w:marLeft w:val="0"/>
      <w:marRight w:val="0"/>
      <w:marTop w:val="0"/>
      <w:marBottom w:val="0"/>
      <w:divBdr>
        <w:top w:val="none" w:sz="0" w:space="0" w:color="auto"/>
        <w:left w:val="none" w:sz="0" w:space="0" w:color="auto"/>
        <w:bottom w:val="none" w:sz="0" w:space="0" w:color="auto"/>
        <w:right w:val="none" w:sz="0" w:space="0" w:color="auto"/>
      </w:divBdr>
    </w:div>
    <w:div w:id="189149507">
      <w:bodyDiv w:val="1"/>
      <w:marLeft w:val="0"/>
      <w:marRight w:val="0"/>
      <w:marTop w:val="0"/>
      <w:marBottom w:val="0"/>
      <w:divBdr>
        <w:top w:val="none" w:sz="0" w:space="0" w:color="auto"/>
        <w:left w:val="none" w:sz="0" w:space="0" w:color="auto"/>
        <w:bottom w:val="none" w:sz="0" w:space="0" w:color="auto"/>
        <w:right w:val="none" w:sz="0" w:space="0" w:color="auto"/>
      </w:divBdr>
    </w:div>
    <w:div w:id="255795393">
      <w:bodyDiv w:val="1"/>
      <w:marLeft w:val="0"/>
      <w:marRight w:val="0"/>
      <w:marTop w:val="0"/>
      <w:marBottom w:val="0"/>
      <w:divBdr>
        <w:top w:val="none" w:sz="0" w:space="0" w:color="auto"/>
        <w:left w:val="none" w:sz="0" w:space="0" w:color="auto"/>
        <w:bottom w:val="none" w:sz="0" w:space="0" w:color="auto"/>
        <w:right w:val="none" w:sz="0" w:space="0" w:color="auto"/>
      </w:divBdr>
    </w:div>
    <w:div w:id="310790934">
      <w:bodyDiv w:val="1"/>
      <w:marLeft w:val="0"/>
      <w:marRight w:val="0"/>
      <w:marTop w:val="0"/>
      <w:marBottom w:val="0"/>
      <w:divBdr>
        <w:top w:val="none" w:sz="0" w:space="0" w:color="auto"/>
        <w:left w:val="none" w:sz="0" w:space="0" w:color="auto"/>
        <w:bottom w:val="none" w:sz="0" w:space="0" w:color="auto"/>
        <w:right w:val="none" w:sz="0" w:space="0" w:color="auto"/>
      </w:divBdr>
    </w:div>
    <w:div w:id="372727364">
      <w:bodyDiv w:val="1"/>
      <w:marLeft w:val="0"/>
      <w:marRight w:val="0"/>
      <w:marTop w:val="0"/>
      <w:marBottom w:val="0"/>
      <w:divBdr>
        <w:top w:val="none" w:sz="0" w:space="0" w:color="auto"/>
        <w:left w:val="none" w:sz="0" w:space="0" w:color="auto"/>
        <w:bottom w:val="none" w:sz="0" w:space="0" w:color="auto"/>
        <w:right w:val="none" w:sz="0" w:space="0" w:color="auto"/>
      </w:divBdr>
    </w:div>
    <w:div w:id="395470283">
      <w:bodyDiv w:val="1"/>
      <w:marLeft w:val="0"/>
      <w:marRight w:val="0"/>
      <w:marTop w:val="0"/>
      <w:marBottom w:val="0"/>
      <w:divBdr>
        <w:top w:val="none" w:sz="0" w:space="0" w:color="auto"/>
        <w:left w:val="none" w:sz="0" w:space="0" w:color="auto"/>
        <w:bottom w:val="none" w:sz="0" w:space="0" w:color="auto"/>
        <w:right w:val="none" w:sz="0" w:space="0" w:color="auto"/>
      </w:divBdr>
    </w:div>
    <w:div w:id="472984483">
      <w:bodyDiv w:val="1"/>
      <w:marLeft w:val="0"/>
      <w:marRight w:val="0"/>
      <w:marTop w:val="0"/>
      <w:marBottom w:val="0"/>
      <w:divBdr>
        <w:top w:val="none" w:sz="0" w:space="0" w:color="auto"/>
        <w:left w:val="none" w:sz="0" w:space="0" w:color="auto"/>
        <w:bottom w:val="none" w:sz="0" w:space="0" w:color="auto"/>
        <w:right w:val="none" w:sz="0" w:space="0" w:color="auto"/>
      </w:divBdr>
    </w:div>
    <w:div w:id="477381106">
      <w:bodyDiv w:val="1"/>
      <w:marLeft w:val="0"/>
      <w:marRight w:val="0"/>
      <w:marTop w:val="0"/>
      <w:marBottom w:val="0"/>
      <w:divBdr>
        <w:top w:val="none" w:sz="0" w:space="0" w:color="auto"/>
        <w:left w:val="none" w:sz="0" w:space="0" w:color="auto"/>
        <w:bottom w:val="none" w:sz="0" w:space="0" w:color="auto"/>
        <w:right w:val="none" w:sz="0" w:space="0" w:color="auto"/>
      </w:divBdr>
    </w:div>
    <w:div w:id="479348335">
      <w:bodyDiv w:val="1"/>
      <w:marLeft w:val="0"/>
      <w:marRight w:val="0"/>
      <w:marTop w:val="0"/>
      <w:marBottom w:val="0"/>
      <w:divBdr>
        <w:top w:val="none" w:sz="0" w:space="0" w:color="auto"/>
        <w:left w:val="none" w:sz="0" w:space="0" w:color="auto"/>
        <w:bottom w:val="none" w:sz="0" w:space="0" w:color="auto"/>
        <w:right w:val="none" w:sz="0" w:space="0" w:color="auto"/>
      </w:divBdr>
    </w:div>
    <w:div w:id="530606651">
      <w:bodyDiv w:val="1"/>
      <w:marLeft w:val="0"/>
      <w:marRight w:val="0"/>
      <w:marTop w:val="0"/>
      <w:marBottom w:val="0"/>
      <w:divBdr>
        <w:top w:val="none" w:sz="0" w:space="0" w:color="auto"/>
        <w:left w:val="none" w:sz="0" w:space="0" w:color="auto"/>
        <w:bottom w:val="none" w:sz="0" w:space="0" w:color="auto"/>
        <w:right w:val="none" w:sz="0" w:space="0" w:color="auto"/>
      </w:divBdr>
    </w:div>
    <w:div w:id="535849579">
      <w:bodyDiv w:val="1"/>
      <w:marLeft w:val="0"/>
      <w:marRight w:val="0"/>
      <w:marTop w:val="0"/>
      <w:marBottom w:val="0"/>
      <w:divBdr>
        <w:top w:val="none" w:sz="0" w:space="0" w:color="auto"/>
        <w:left w:val="none" w:sz="0" w:space="0" w:color="auto"/>
        <w:bottom w:val="none" w:sz="0" w:space="0" w:color="auto"/>
        <w:right w:val="none" w:sz="0" w:space="0" w:color="auto"/>
      </w:divBdr>
    </w:div>
    <w:div w:id="586814609">
      <w:bodyDiv w:val="1"/>
      <w:marLeft w:val="0"/>
      <w:marRight w:val="0"/>
      <w:marTop w:val="0"/>
      <w:marBottom w:val="0"/>
      <w:divBdr>
        <w:top w:val="none" w:sz="0" w:space="0" w:color="auto"/>
        <w:left w:val="none" w:sz="0" w:space="0" w:color="auto"/>
        <w:bottom w:val="none" w:sz="0" w:space="0" w:color="auto"/>
        <w:right w:val="none" w:sz="0" w:space="0" w:color="auto"/>
      </w:divBdr>
    </w:div>
    <w:div w:id="690380622">
      <w:bodyDiv w:val="1"/>
      <w:marLeft w:val="0"/>
      <w:marRight w:val="0"/>
      <w:marTop w:val="0"/>
      <w:marBottom w:val="0"/>
      <w:divBdr>
        <w:top w:val="none" w:sz="0" w:space="0" w:color="auto"/>
        <w:left w:val="none" w:sz="0" w:space="0" w:color="auto"/>
        <w:bottom w:val="none" w:sz="0" w:space="0" w:color="auto"/>
        <w:right w:val="none" w:sz="0" w:space="0" w:color="auto"/>
      </w:divBdr>
    </w:div>
    <w:div w:id="706486347">
      <w:bodyDiv w:val="1"/>
      <w:marLeft w:val="0"/>
      <w:marRight w:val="0"/>
      <w:marTop w:val="0"/>
      <w:marBottom w:val="0"/>
      <w:divBdr>
        <w:top w:val="none" w:sz="0" w:space="0" w:color="auto"/>
        <w:left w:val="none" w:sz="0" w:space="0" w:color="auto"/>
        <w:bottom w:val="none" w:sz="0" w:space="0" w:color="auto"/>
        <w:right w:val="none" w:sz="0" w:space="0" w:color="auto"/>
      </w:divBdr>
    </w:div>
    <w:div w:id="788478867">
      <w:bodyDiv w:val="1"/>
      <w:marLeft w:val="0"/>
      <w:marRight w:val="0"/>
      <w:marTop w:val="0"/>
      <w:marBottom w:val="0"/>
      <w:divBdr>
        <w:top w:val="none" w:sz="0" w:space="0" w:color="auto"/>
        <w:left w:val="none" w:sz="0" w:space="0" w:color="auto"/>
        <w:bottom w:val="none" w:sz="0" w:space="0" w:color="auto"/>
        <w:right w:val="none" w:sz="0" w:space="0" w:color="auto"/>
      </w:divBdr>
    </w:div>
    <w:div w:id="821699315">
      <w:bodyDiv w:val="1"/>
      <w:marLeft w:val="0"/>
      <w:marRight w:val="0"/>
      <w:marTop w:val="0"/>
      <w:marBottom w:val="0"/>
      <w:divBdr>
        <w:top w:val="none" w:sz="0" w:space="0" w:color="auto"/>
        <w:left w:val="none" w:sz="0" w:space="0" w:color="auto"/>
        <w:bottom w:val="none" w:sz="0" w:space="0" w:color="auto"/>
        <w:right w:val="none" w:sz="0" w:space="0" w:color="auto"/>
      </w:divBdr>
    </w:div>
    <w:div w:id="831602332">
      <w:bodyDiv w:val="1"/>
      <w:marLeft w:val="0"/>
      <w:marRight w:val="0"/>
      <w:marTop w:val="0"/>
      <w:marBottom w:val="0"/>
      <w:divBdr>
        <w:top w:val="none" w:sz="0" w:space="0" w:color="auto"/>
        <w:left w:val="none" w:sz="0" w:space="0" w:color="auto"/>
        <w:bottom w:val="none" w:sz="0" w:space="0" w:color="auto"/>
        <w:right w:val="none" w:sz="0" w:space="0" w:color="auto"/>
      </w:divBdr>
    </w:div>
    <w:div w:id="858588565">
      <w:bodyDiv w:val="1"/>
      <w:marLeft w:val="0"/>
      <w:marRight w:val="0"/>
      <w:marTop w:val="0"/>
      <w:marBottom w:val="0"/>
      <w:divBdr>
        <w:top w:val="none" w:sz="0" w:space="0" w:color="auto"/>
        <w:left w:val="none" w:sz="0" w:space="0" w:color="auto"/>
        <w:bottom w:val="none" w:sz="0" w:space="0" w:color="auto"/>
        <w:right w:val="none" w:sz="0" w:space="0" w:color="auto"/>
      </w:divBdr>
    </w:div>
    <w:div w:id="889727115">
      <w:bodyDiv w:val="1"/>
      <w:marLeft w:val="0"/>
      <w:marRight w:val="0"/>
      <w:marTop w:val="0"/>
      <w:marBottom w:val="0"/>
      <w:divBdr>
        <w:top w:val="none" w:sz="0" w:space="0" w:color="auto"/>
        <w:left w:val="none" w:sz="0" w:space="0" w:color="auto"/>
        <w:bottom w:val="none" w:sz="0" w:space="0" w:color="auto"/>
        <w:right w:val="none" w:sz="0" w:space="0" w:color="auto"/>
      </w:divBdr>
    </w:div>
    <w:div w:id="905602258">
      <w:bodyDiv w:val="1"/>
      <w:marLeft w:val="0"/>
      <w:marRight w:val="0"/>
      <w:marTop w:val="0"/>
      <w:marBottom w:val="0"/>
      <w:divBdr>
        <w:top w:val="none" w:sz="0" w:space="0" w:color="auto"/>
        <w:left w:val="none" w:sz="0" w:space="0" w:color="auto"/>
        <w:bottom w:val="none" w:sz="0" w:space="0" w:color="auto"/>
        <w:right w:val="none" w:sz="0" w:space="0" w:color="auto"/>
      </w:divBdr>
    </w:div>
    <w:div w:id="987245764">
      <w:bodyDiv w:val="1"/>
      <w:marLeft w:val="0"/>
      <w:marRight w:val="0"/>
      <w:marTop w:val="0"/>
      <w:marBottom w:val="0"/>
      <w:divBdr>
        <w:top w:val="none" w:sz="0" w:space="0" w:color="auto"/>
        <w:left w:val="none" w:sz="0" w:space="0" w:color="auto"/>
        <w:bottom w:val="none" w:sz="0" w:space="0" w:color="auto"/>
        <w:right w:val="none" w:sz="0" w:space="0" w:color="auto"/>
      </w:divBdr>
    </w:div>
    <w:div w:id="1074401143">
      <w:bodyDiv w:val="1"/>
      <w:marLeft w:val="0"/>
      <w:marRight w:val="0"/>
      <w:marTop w:val="0"/>
      <w:marBottom w:val="0"/>
      <w:divBdr>
        <w:top w:val="none" w:sz="0" w:space="0" w:color="auto"/>
        <w:left w:val="none" w:sz="0" w:space="0" w:color="auto"/>
        <w:bottom w:val="none" w:sz="0" w:space="0" w:color="auto"/>
        <w:right w:val="none" w:sz="0" w:space="0" w:color="auto"/>
      </w:divBdr>
    </w:div>
    <w:div w:id="1113328262">
      <w:bodyDiv w:val="1"/>
      <w:marLeft w:val="0"/>
      <w:marRight w:val="0"/>
      <w:marTop w:val="0"/>
      <w:marBottom w:val="0"/>
      <w:divBdr>
        <w:top w:val="none" w:sz="0" w:space="0" w:color="auto"/>
        <w:left w:val="none" w:sz="0" w:space="0" w:color="auto"/>
        <w:bottom w:val="none" w:sz="0" w:space="0" w:color="auto"/>
        <w:right w:val="none" w:sz="0" w:space="0" w:color="auto"/>
      </w:divBdr>
    </w:div>
    <w:div w:id="1150710819">
      <w:bodyDiv w:val="1"/>
      <w:marLeft w:val="0"/>
      <w:marRight w:val="0"/>
      <w:marTop w:val="0"/>
      <w:marBottom w:val="0"/>
      <w:divBdr>
        <w:top w:val="none" w:sz="0" w:space="0" w:color="auto"/>
        <w:left w:val="none" w:sz="0" w:space="0" w:color="auto"/>
        <w:bottom w:val="none" w:sz="0" w:space="0" w:color="auto"/>
        <w:right w:val="none" w:sz="0" w:space="0" w:color="auto"/>
      </w:divBdr>
    </w:div>
    <w:div w:id="1185746834">
      <w:bodyDiv w:val="1"/>
      <w:marLeft w:val="0"/>
      <w:marRight w:val="0"/>
      <w:marTop w:val="0"/>
      <w:marBottom w:val="0"/>
      <w:divBdr>
        <w:top w:val="none" w:sz="0" w:space="0" w:color="auto"/>
        <w:left w:val="none" w:sz="0" w:space="0" w:color="auto"/>
        <w:bottom w:val="none" w:sz="0" w:space="0" w:color="auto"/>
        <w:right w:val="none" w:sz="0" w:space="0" w:color="auto"/>
      </w:divBdr>
    </w:div>
    <w:div w:id="1390348419">
      <w:bodyDiv w:val="1"/>
      <w:marLeft w:val="0"/>
      <w:marRight w:val="0"/>
      <w:marTop w:val="0"/>
      <w:marBottom w:val="0"/>
      <w:divBdr>
        <w:top w:val="none" w:sz="0" w:space="0" w:color="auto"/>
        <w:left w:val="none" w:sz="0" w:space="0" w:color="auto"/>
        <w:bottom w:val="none" w:sz="0" w:space="0" w:color="auto"/>
        <w:right w:val="none" w:sz="0" w:space="0" w:color="auto"/>
      </w:divBdr>
    </w:div>
    <w:div w:id="1426341377">
      <w:bodyDiv w:val="1"/>
      <w:marLeft w:val="0"/>
      <w:marRight w:val="0"/>
      <w:marTop w:val="0"/>
      <w:marBottom w:val="0"/>
      <w:divBdr>
        <w:top w:val="none" w:sz="0" w:space="0" w:color="auto"/>
        <w:left w:val="none" w:sz="0" w:space="0" w:color="auto"/>
        <w:bottom w:val="none" w:sz="0" w:space="0" w:color="auto"/>
        <w:right w:val="none" w:sz="0" w:space="0" w:color="auto"/>
      </w:divBdr>
    </w:div>
    <w:div w:id="1461453817">
      <w:bodyDiv w:val="1"/>
      <w:marLeft w:val="0"/>
      <w:marRight w:val="0"/>
      <w:marTop w:val="0"/>
      <w:marBottom w:val="0"/>
      <w:divBdr>
        <w:top w:val="none" w:sz="0" w:space="0" w:color="auto"/>
        <w:left w:val="none" w:sz="0" w:space="0" w:color="auto"/>
        <w:bottom w:val="none" w:sz="0" w:space="0" w:color="auto"/>
        <w:right w:val="none" w:sz="0" w:space="0" w:color="auto"/>
      </w:divBdr>
    </w:div>
    <w:div w:id="1554585366">
      <w:bodyDiv w:val="1"/>
      <w:marLeft w:val="0"/>
      <w:marRight w:val="0"/>
      <w:marTop w:val="0"/>
      <w:marBottom w:val="0"/>
      <w:divBdr>
        <w:top w:val="none" w:sz="0" w:space="0" w:color="auto"/>
        <w:left w:val="none" w:sz="0" w:space="0" w:color="auto"/>
        <w:bottom w:val="none" w:sz="0" w:space="0" w:color="auto"/>
        <w:right w:val="none" w:sz="0" w:space="0" w:color="auto"/>
      </w:divBdr>
    </w:div>
    <w:div w:id="1756854391">
      <w:bodyDiv w:val="1"/>
      <w:marLeft w:val="0"/>
      <w:marRight w:val="0"/>
      <w:marTop w:val="0"/>
      <w:marBottom w:val="0"/>
      <w:divBdr>
        <w:top w:val="none" w:sz="0" w:space="0" w:color="auto"/>
        <w:left w:val="none" w:sz="0" w:space="0" w:color="auto"/>
        <w:bottom w:val="none" w:sz="0" w:space="0" w:color="auto"/>
        <w:right w:val="none" w:sz="0" w:space="0" w:color="auto"/>
      </w:divBdr>
    </w:div>
    <w:div w:id="1760709386">
      <w:bodyDiv w:val="1"/>
      <w:marLeft w:val="0"/>
      <w:marRight w:val="0"/>
      <w:marTop w:val="0"/>
      <w:marBottom w:val="0"/>
      <w:divBdr>
        <w:top w:val="none" w:sz="0" w:space="0" w:color="auto"/>
        <w:left w:val="none" w:sz="0" w:space="0" w:color="auto"/>
        <w:bottom w:val="none" w:sz="0" w:space="0" w:color="auto"/>
        <w:right w:val="none" w:sz="0" w:space="0" w:color="auto"/>
      </w:divBdr>
    </w:div>
    <w:div w:id="1954436828">
      <w:bodyDiv w:val="1"/>
      <w:marLeft w:val="0"/>
      <w:marRight w:val="0"/>
      <w:marTop w:val="0"/>
      <w:marBottom w:val="0"/>
      <w:divBdr>
        <w:top w:val="none" w:sz="0" w:space="0" w:color="auto"/>
        <w:left w:val="none" w:sz="0" w:space="0" w:color="auto"/>
        <w:bottom w:val="none" w:sz="0" w:space="0" w:color="auto"/>
        <w:right w:val="none" w:sz="0" w:space="0" w:color="auto"/>
      </w:divBdr>
    </w:div>
    <w:div w:id="1962834331">
      <w:bodyDiv w:val="1"/>
      <w:marLeft w:val="0"/>
      <w:marRight w:val="0"/>
      <w:marTop w:val="0"/>
      <w:marBottom w:val="0"/>
      <w:divBdr>
        <w:top w:val="none" w:sz="0" w:space="0" w:color="auto"/>
        <w:left w:val="none" w:sz="0" w:space="0" w:color="auto"/>
        <w:bottom w:val="none" w:sz="0" w:space="0" w:color="auto"/>
        <w:right w:val="none" w:sz="0" w:space="0" w:color="auto"/>
      </w:divBdr>
    </w:div>
    <w:div w:id="2084181015">
      <w:bodyDiv w:val="1"/>
      <w:marLeft w:val="0"/>
      <w:marRight w:val="0"/>
      <w:marTop w:val="0"/>
      <w:marBottom w:val="0"/>
      <w:divBdr>
        <w:top w:val="none" w:sz="0" w:space="0" w:color="auto"/>
        <w:left w:val="none" w:sz="0" w:space="0" w:color="auto"/>
        <w:bottom w:val="none" w:sz="0" w:space="0" w:color="auto"/>
        <w:right w:val="none" w:sz="0" w:space="0" w:color="auto"/>
      </w:divBdr>
    </w:div>
    <w:div w:id="2086680733">
      <w:bodyDiv w:val="1"/>
      <w:marLeft w:val="0"/>
      <w:marRight w:val="0"/>
      <w:marTop w:val="0"/>
      <w:marBottom w:val="0"/>
      <w:divBdr>
        <w:top w:val="none" w:sz="0" w:space="0" w:color="auto"/>
        <w:left w:val="none" w:sz="0" w:space="0" w:color="auto"/>
        <w:bottom w:val="none" w:sz="0" w:space="0" w:color="auto"/>
        <w:right w:val="none" w:sz="0" w:space="0" w:color="auto"/>
      </w:divBdr>
    </w:div>
    <w:div w:id="21114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auliai.lt/lit/Auktabalio-multifunkcinio-komplekso-eksploatavimo-koncesijos-suteikimo-sutarties-vykdymo-prieziuros-komisija/18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ai.lt/lit/iauliu-miesto-garbes-piliecio-vardo-suteikimo-komisija/18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3D22-2A4F-442A-B7E4-AF0BAFA2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34007</Words>
  <Characters>19384</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Kušleikienė</dc:creator>
  <cp:lastModifiedBy>Vita Kušleikienė</cp:lastModifiedBy>
  <cp:revision>37</cp:revision>
  <cp:lastPrinted>2025-01-29T07:14:00Z</cp:lastPrinted>
  <dcterms:created xsi:type="dcterms:W3CDTF">2025-01-29T08:00:00Z</dcterms:created>
  <dcterms:modified xsi:type="dcterms:W3CDTF">2025-02-04T06:15:00Z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5ca09f8d-0418-43ae-9348-ee918e562429</vt:lpwstr>
  </property>
</Properties>
</file>