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35723" w14:textId="77777777" w:rsidR="00F278FF" w:rsidRDefault="0000651C">
      <w:pPr>
        <w:widowControl w:val="0"/>
        <w:suppressAutoHyphens/>
        <w:ind w:left="5529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Viešųjų išorinių dailės kūrinių įrengimo tvarkos aprašo</w:t>
      </w:r>
    </w:p>
    <w:p w14:paraId="73D2C4C9" w14:textId="77777777" w:rsidR="00F278FF" w:rsidRDefault="0000651C">
      <w:pPr>
        <w:widowControl w:val="0"/>
        <w:suppressAutoHyphens/>
        <w:ind w:left="5529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 xml:space="preserve">3 priedas </w:t>
      </w:r>
    </w:p>
    <w:p w14:paraId="77D44296" w14:textId="77777777" w:rsidR="00F278FF" w:rsidRDefault="00F278FF">
      <w:pPr>
        <w:widowControl w:val="0"/>
        <w:suppressAutoHyphens/>
        <w:ind w:left="5529"/>
        <w:rPr>
          <w:rFonts w:eastAsia="Arial Unicode MS"/>
          <w:kern w:val="2"/>
          <w:szCs w:val="24"/>
        </w:rPr>
      </w:pPr>
    </w:p>
    <w:p w14:paraId="250B602B" w14:textId="77777777" w:rsidR="00F278FF" w:rsidRDefault="00F278FF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407505D9" w14:textId="77777777" w:rsidR="00F278FF" w:rsidRDefault="0000651C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______________________________________________________________</w:t>
      </w:r>
    </w:p>
    <w:p w14:paraId="646E2075" w14:textId="77777777" w:rsidR="00F278FF" w:rsidRDefault="0000651C">
      <w:pPr>
        <w:widowControl w:val="0"/>
        <w:suppressAutoHyphens/>
        <w:jc w:val="center"/>
        <w:rPr>
          <w:rFonts w:eastAsia="Arial Unicode MS"/>
          <w:i/>
          <w:kern w:val="2"/>
          <w:szCs w:val="24"/>
        </w:rPr>
      </w:pPr>
      <w:r>
        <w:rPr>
          <w:rFonts w:eastAsia="Arial Unicode MS"/>
          <w:i/>
          <w:kern w:val="2"/>
          <w:szCs w:val="24"/>
        </w:rPr>
        <w:t>(fizinio asmens vardas ir pavardė / juridinio asmens pavadinimas ir kodas)</w:t>
      </w:r>
    </w:p>
    <w:p w14:paraId="6FE02568" w14:textId="77777777" w:rsidR="00F278FF" w:rsidRDefault="00F278FF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0507FF1F" w14:textId="77777777" w:rsidR="00F278FF" w:rsidRDefault="0000651C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__________________________________________________</w:t>
      </w:r>
    </w:p>
    <w:p w14:paraId="1ED2F0F3" w14:textId="77777777" w:rsidR="00F278FF" w:rsidRDefault="0000651C">
      <w:pPr>
        <w:widowControl w:val="0"/>
        <w:suppressAutoHyphens/>
        <w:jc w:val="center"/>
        <w:rPr>
          <w:rFonts w:eastAsia="Arial Unicode MS"/>
          <w:i/>
          <w:kern w:val="2"/>
          <w:szCs w:val="24"/>
        </w:rPr>
      </w:pPr>
      <w:r>
        <w:rPr>
          <w:rFonts w:eastAsia="Arial Unicode MS"/>
          <w:i/>
          <w:kern w:val="2"/>
          <w:szCs w:val="24"/>
        </w:rPr>
        <w:t>(gyvenamoji vieta (adresas) / buveinės adresas)</w:t>
      </w:r>
    </w:p>
    <w:p w14:paraId="1D7265F5" w14:textId="77777777" w:rsidR="00F278FF" w:rsidRDefault="00F278FF">
      <w:pPr>
        <w:widowControl w:val="0"/>
        <w:suppressAutoHyphens/>
        <w:rPr>
          <w:rFonts w:eastAsia="Arial Unicode MS"/>
          <w:kern w:val="2"/>
          <w:szCs w:val="24"/>
        </w:rPr>
      </w:pPr>
    </w:p>
    <w:p w14:paraId="48BE2D03" w14:textId="77777777" w:rsidR="00F278FF" w:rsidRDefault="0000651C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________________________________________</w:t>
      </w:r>
    </w:p>
    <w:p w14:paraId="42D1B118" w14:textId="77777777" w:rsidR="00F278FF" w:rsidRDefault="0000651C">
      <w:pPr>
        <w:widowControl w:val="0"/>
        <w:suppressAutoHyphens/>
        <w:jc w:val="center"/>
        <w:rPr>
          <w:rFonts w:eastAsia="Arial Unicode MS"/>
          <w:i/>
          <w:kern w:val="2"/>
          <w:szCs w:val="24"/>
        </w:rPr>
      </w:pPr>
      <w:r>
        <w:rPr>
          <w:rFonts w:eastAsia="Arial Unicode MS"/>
          <w:i/>
          <w:kern w:val="2"/>
          <w:szCs w:val="24"/>
        </w:rPr>
        <w:t>(telefonas, faksas, el. paštas)</w:t>
      </w:r>
    </w:p>
    <w:p w14:paraId="0183B9DE" w14:textId="77777777" w:rsidR="00F278FF" w:rsidRDefault="00F278FF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357E2C73" w14:textId="77777777" w:rsidR="00F278FF" w:rsidRDefault="00F278FF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447C1776" w14:textId="77777777" w:rsidR="00F278FF" w:rsidRDefault="0000651C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Šiaulių miesto savivaldybės administracijos</w:t>
      </w:r>
    </w:p>
    <w:p w14:paraId="679CED72" w14:textId="77777777" w:rsidR="00F278FF" w:rsidRDefault="0000651C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Architektūros ir urbanistikos skyriui</w:t>
      </w:r>
    </w:p>
    <w:p w14:paraId="0A4E179E" w14:textId="77777777" w:rsidR="00F278FF" w:rsidRDefault="0000651C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Vasario 16-osios g. 62</w:t>
      </w:r>
    </w:p>
    <w:p w14:paraId="70ECBCC5" w14:textId="77777777" w:rsidR="00F278FF" w:rsidRDefault="0000651C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76295 Šiauliai</w:t>
      </w:r>
    </w:p>
    <w:p w14:paraId="4512D07F" w14:textId="77777777" w:rsidR="00F278FF" w:rsidRDefault="00F278FF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7DD56695" w14:textId="77777777" w:rsidR="00F278FF" w:rsidRDefault="00F278FF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7ECD6925" w14:textId="77777777" w:rsidR="00F278FF" w:rsidRDefault="00F278FF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2947BCEF" w14:textId="77777777" w:rsidR="00F278FF" w:rsidRDefault="0000651C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>
        <w:rPr>
          <w:rFonts w:eastAsia="Arial Unicode MS"/>
          <w:b/>
          <w:kern w:val="2"/>
          <w:szCs w:val="24"/>
        </w:rPr>
        <w:t xml:space="preserve">PRAŠYMAS </w:t>
      </w:r>
    </w:p>
    <w:p w14:paraId="4027E67B" w14:textId="77777777" w:rsidR="00F278FF" w:rsidRDefault="0000651C">
      <w:pPr>
        <w:widowControl w:val="0"/>
        <w:suppressAutoHyphens/>
        <w:jc w:val="center"/>
        <w:rPr>
          <w:rFonts w:eastAsia="Arial Unicode MS"/>
          <w:b/>
          <w:kern w:val="2"/>
          <w:szCs w:val="24"/>
        </w:rPr>
      </w:pPr>
      <w:r>
        <w:rPr>
          <w:rFonts w:eastAsia="Arial Unicode MS"/>
          <w:b/>
          <w:kern w:val="2"/>
          <w:szCs w:val="24"/>
        </w:rPr>
        <w:t xml:space="preserve">PRITARTI VIEŠOJO IŠORINIO DAILĖS KŪRINIO PROJEKTUI </w:t>
      </w:r>
    </w:p>
    <w:p w14:paraId="55C1C55D" w14:textId="77777777" w:rsidR="00F278FF" w:rsidRDefault="00F278FF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05BD61F9" w14:textId="77777777" w:rsidR="00F278FF" w:rsidRDefault="0000651C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________________Nr. ________</w:t>
      </w:r>
    </w:p>
    <w:p w14:paraId="4D64311F" w14:textId="77777777" w:rsidR="00F278FF" w:rsidRDefault="0000651C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Šiauliai</w:t>
      </w:r>
    </w:p>
    <w:p w14:paraId="17BD5DC9" w14:textId="77777777" w:rsidR="00F278FF" w:rsidRDefault="00F278FF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56C3B498" w14:textId="77777777" w:rsidR="00F278FF" w:rsidRDefault="00F278FF">
      <w:pPr>
        <w:widowControl w:val="0"/>
        <w:suppressAutoHyphens/>
        <w:jc w:val="center"/>
        <w:rPr>
          <w:rFonts w:eastAsia="Arial Unicode MS"/>
          <w:kern w:val="2"/>
          <w:szCs w:val="24"/>
        </w:rPr>
      </w:pPr>
    </w:p>
    <w:p w14:paraId="2CF41D7C" w14:textId="77777777" w:rsidR="00F278FF" w:rsidRDefault="0000651C">
      <w:pPr>
        <w:widowControl w:val="0"/>
        <w:suppressAutoHyphens/>
        <w:ind w:firstLine="900"/>
        <w:jc w:val="both"/>
        <w:rPr>
          <w:rFonts w:eastAsia="Arial Unicode MS"/>
          <w:b/>
          <w:kern w:val="2"/>
          <w:szCs w:val="24"/>
        </w:rPr>
      </w:pPr>
      <w:r>
        <w:rPr>
          <w:rFonts w:eastAsia="Arial Unicode MS"/>
          <w:b/>
          <w:kern w:val="2"/>
          <w:szCs w:val="24"/>
        </w:rPr>
        <w:t xml:space="preserve">Prašau pritarti viešojo išorinio dailės kūrinio projektui. </w:t>
      </w:r>
    </w:p>
    <w:p w14:paraId="2C1BF7F6" w14:textId="77777777" w:rsidR="00F278FF" w:rsidRDefault="0000651C">
      <w:pPr>
        <w:widowControl w:val="0"/>
        <w:suppressAutoHyphens/>
        <w:ind w:firstLine="900"/>
        <w:jc w:val="both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 xml:space="preserve">Pridedu </w:t>
      </w:r>
      <w:r>
        <w:rPr>
          <w:rFonts w:eastAsia="Arial Unicode MS"/>
          <w:color w:val="000000"/>
          <w:kern w:val="2"/>
          <w:szCs w:val="24"/>
        </w:rPr>
        <w:t xml:space="preserve">(pažymima </w:t>
      </w:r>
      <w:r>
        <w:rPr>
          <w:rFonts w:ascii="Wingdings 2" w:eastAsia="Arial Unicode MS" w:hAnsi="Wingdings 2"/>
          <w:color w:val="000000"/>
          <w:kern w:val="2"/>
          <w:szCs w:val="24"/>
          <w:shd w:val="clear" w:color="auto" w:fill="FFFFFF"/>
        </w:rPr>
        <w:t></w:t>
      </w:r>
      <w:r>
        <w:rPr>
          <w:rFonts w:eastAsia="Arial Unicode MS"/>
          <w:color w:val="000000"/>
          <w:kern w:val="2"/>
          <w:szCs w:val="24"/>
        </w:rPr>
        <w:t>)</w:t>
      </w:r>
      <w:r>
        <w:rPr>
          <w:rFonts w:eastAsia="Arial Unicode MS"/>
          <w:kern w:val="2"/>
          <w:szCs w:val="24"/>
        </w:rPr>
        <w:t>:</w:t>
      </w:r>
    </w:p>
    <w:p w14:paraId="48047102" w14:textId="77777777" w:rsidR="00F278FF" w:rsidRDefault="00F278FF">
      <w:pPr>
        <w:widowControl w:val="0"/>
        <w:suppressAutoHyphens/>
        <w:ind w:firstLine="900"/>
        <w:jc w:val="both"/>
        <w:rPr>
          <w:rFonts w:eastAsia="Arial Unicode MS"/>
          <w:kern w:val="2"/>
          <w:szCs w:val="24"/>
        </w:rPr>
      </w:pPr>
    </w:p>
    <w:p w14:paraId="6D702EFE" w14:textId="77777777" w:rsidR="00F278FF" w:rsidRDefault="0000651C">
      <w:pPr>
        <w:widowControl w:val="0"/>
        <w:suppressAutoHyphens/>
        <w:ind w:firstLine="900"/>
        <w:jc w:val="both"/>
        <w:rPr>
          <w:rFonts w:eastAsia="Arial Unicode MS"/>
          <w:kern w:val="2"/>
          <w:szCs w:val="24"/>
        </w:rPr>
      </w:pPr>
      <w:r>
        <w:rPr>
          <w:rFonts w:ascii="Webdings" w:eastAsia="Arial Unicode MS" w:hAnsi="Webdings"/>
          <w:color w:val="000000"/>
          <w:kern w:val="2"/>
          <w:sz w:val="20"/>
          <w:shd w:val="clear" w:color="auto" w:fill="FFFFFF"/>
        </w:rPr>
        <w:t></w:t>
      </w:r>
      <w:r>
        <w:rPr>
          <w:rFonts w:eastAsia="Arial Unicode MS"/>
          <w:kern w:val="2"/>
          <w:szCs w:val="24"/>
        </w:rPr>
        <w:t xml:space="preserve"> Miesto nesudėtingų statinių aprobavimo komisijos rekomendaciją;</w:t>
      </w:r>
    </w:p>
    <w:p w14:paraId="03C7BB3E" w14:textId="77777777" w:rsidR="00F278FF" w:rsidRDefault="00F278FF">
      <w:pPr>
        <w:widowControl w:val="0"/>
        <w:suppressAutoHyphens/>
        <w:ind w:firstLine="900"/>
        <w:jc w:val="both"/>
        <w:rPr>
          <w:rFonts w:ascii="Webdings" w:eastAsia="Arial Unicode MS" w:hAnsi="Webdings"/>
          <w:color w:val="000000"/>
          <w:kern w:val="2"/>
          <w:sz w:val="20"/>
          <w:shd w:val="clear" w:color="auto" w:fill="FFFFFF"/>
        </w:rPr>
      </w:pPr>
    </w:p>
    <w:p w14:paraId="2066DB78" w14:textId="77777777" w:rsidR="00F278FF" w:rsidRDefault="0000651C">
      <w:pPr>
        <w:widowControl w:val="0"/>
        <w:suppressAutoHyphens/>
        <w:ind w:firstLine="900"/>
        <w:jc w:val="both"/>
        <w:rPr>
          <w:rFonts w:eastAsia="Arial Unicode MS"/>
          <w:kern w:val="2"/>
          <w:szCs w:val="24"/>
        </w:rPr>
      </w:pPr>
      <w:r>
        <w:rPr>
          <w:rFonts w:ascii="Webdings" w:eastAsia="Arial Unicode MS" w:hAnsi="Webdings"/>
          <w:color w:val="000000"/>
          <w:kern w:val="2"/>
          <w:sz w:val="20"/>
          <w:shd w:val="clear" w:color="auto" w:fill="FFFFFF"/>
        </w:rPr>
        <w:t></w:t>
      </w:r>
      <w:r>
        <w:rPr>
          <w:rFonts w:ascii="Webdings" w:eastAsia="Arial Unicode MS" w:hAnsi="Webdings"/>
          <w:color w:val="000000"/>
          <w:kern w:val="2"/>
          <w:sz w:val="20"/>
          <w:shd w:val="clear" w:color="auto" w:fill="FFFFFF"/>
        </w:rPr>
        <w:t></w:t>
      </w:r>
      <w:r>
        <w:rPr>
          <w:rFonts w:eastAsia="Arial Unicode MS"/>
          <w:kern w:val="2"/>
          <w:szCs w:val="24"/>
        </w:rPr>
        <w:t>viešojo dailės kūrinio projektą ir jo kopiją;</w:t>
      </w:r>
    </w:p>
    <w:p w14:paraId="24FE48F0" w14:textId="77777777" w:rsidR="00F278FF" w:rsidRDefault="00F278FF">
      <w:pPr>
        <w:widowControl w:val="0"/>
        <w:suppressAutoHyphens/>
        <w:ind w:firstLine="900"/>
        <w:jc w:val="both"/>
        <w:rPr>
          <w:rFonts w:ascii="Webdings" w:eastAsia="Arial Unicode MS" w:hAnsi="Webdings"/>
          <w:color w:val="000000"/>
          <w:kern w:val="2"/>
          <w:sz w:val="20"/>
          <w:shd w:val="clear" w:color="auto" w:fill="FFFFFF"/>
        </w:rPr>
      </w:pPr>
    </w:p>
    <w:p w14:paraId="4A40D775" w14:textId="77777777" w:rsidR="00F278FF" w:rsidRDefault="0000651C">
      <w:pPr>
        <w:widowControl w:val="0"/>
        <w:suppressAutoHyphens/>
        <w:ind w:firstLine="900"/>
        <w:jc w:val="both"/>
        <w:rPr>
          <w:rFonts w:eastAsia="Arial Unicode MS"/>
          <w:kern w:val="2"/>
          <w:szCs w:val="24"/>
        </w:rPr>
      </w:pPr>
      <w:r>
        <w:rPr>
          <w:rFonts w:ascii="Webdings" w:eastAsia="Arial Unicode MS" w:hAnsi="Webdings"/>
          <w:color w:val="000000"/>
          <w:kern w:val="2"/>
          <w:sz w:val="20"/>
          <w:shd w:val="clear" w:color="auto" w:fill="FFFFFF"/>
        </w:rPr>
        <w:t></w:t>
      </w:r>
      <w:r>
        <w:rPr>
          <w:rFonts w:ascii="Webdings" w:eastAsia="Arial Unicode MS" w:hAnsi="Webdings"/>
          <w:color w:val="000000"/>
          <w:kern w:val="2"/>
          <w:sz w:val="20"/>
          <w:shd w:val="clear" w:color="auto" w:fill="FFFFFF"/>
        </w:rPr>
        <w:t></w:t>
      </w:r>
      <w:r>
        <w:rPr>
          <w:rFonts w:eastAsia="Arial Unicode MS"/>
          <w:kern w:val="2"/>
          <w:szCs w:val="24"/>
        </w:rPr>
        <w:t>kitas priemones.</w:t>
      </w:r>
    </w:p>
    <w:p w14:paraId="34968D27" w14:textId="77777777" w:rsidR="00F278FF" w:rsidRDefault="00F278FF">
      <w:pPr>
        <w:widowControl w:val="0"/>
        <w:suppressAutoHyphens/>
        <w:ind w:firstLine="900"/>
        <w:jc w:val="both"/>
        <w:rPr>
          <w:rFonts w:eastAsia="Arial Unicode MS"/>
          <w:kern w:val="2"/>
          <w:szCs w:val="24"/>
        </w:rPr>
      </w:pPr>
    </w:p>
    <w:p w14:paraId="0EB1EF5B" w14:textId="77777777" w:rsidR="00F278FF" w:rsidRDefault="00F278FF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5B3835E5" w14:textId="77777777" w:rsidR="00F278FF" w:rsidRDefault="00F278FF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1678891B" w14:textId="77777777" w:rsidR="00F278FF" w:rsidRDefault="00F278FF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29308E67" w14:textId="77777777" w:rsidR="00F278FF" w:rsidRDefault="00F278FF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46D3C4BB" w14:textId="77777777" w:rsidR="00F278FF" w:rsidRDefault="00F278FF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</w:p>
    <w:p w14:paraId="452F266E" w14:textId="77777777" w:rsidR="00F278FF" w:rsidRDefault="0000651C">
      <w:pPr>
        <w:widowControl w:val="0"/>
        <w:suppressAutoHyphens/>
        <w:jc w:val="both"/>
        <w:rPr>
          <w:rFonts w:eastAsia="Arial Unicode MS"/>
          <w:kern w:val="2"/>
          <w:szCs w:val="24"/>
        </w:rPr>
      </w:pPr>
      <w:r>
        <w:rPr>
          <w:rFonts w:eastAsia="Arial Unicode MS"/>
          <w:kern w:val="2"/>
          <w:szCs w:val="24"/>
        </w:rPr>
        <w:t>Prašymą pateikė  ________________________________________________________________</w:t>
      </w:r>
    </w:p>
    <w:p w14:paraId="3CE22466" w14:textId="77777777" w:rsidR="00F278FF" w:rsidRDefault="0000651C">
      <w:pPr>
        <w:widowControl w:val="0"/>
        <w:suppressAutoHyphens/>
        <w:jc w:val="center"/>
        <w:rPr>
          <w:rFonts w:eastAsia="Arial Unicode MS"/>
          <w:i/>
          <w:kern w:val="2"/>
          <w:szCs w:val="24"/>
        </w:rPr>
      </w:pPr>
      <w:r>
        <w:rPr>
          <w:rFonts w:eastAsia="Arial Unicode MS"/>
          <w:i/>
          <w:kern w:val="2"/>
          <w:szCs w:val="24"/>
        </w:rPr>
        <w:t>(parašas, vardas ir pavardė)</w:t>
      </w:r>
    </w:p>
    <w:p w14:paraId="4A9B401C" w14:textId="77777777" w:rsidR="00F278FF" w:rsidRDefault="00F278FF">
      <w:pPr>
        <w:widowControl w:val="0"/>
        <w:suppressAutoHyphens/>
        <w:jc w:val="both"/>
        <w:rPr>
          <w:rFonts w:eastAsia="Arial Unicode MS"/>
          <w:i/>
          <w:kern w:val="2"/>
          <w:szCs w:val="24"/>
        </w:rPr>
      </w:pPr>
    </w:p>
    <w:p w14:paraId="40F750F5" w14:textId="77777777" w:rsidR="00F278FF" w:rsidRDefault="00F278FF">
      <w:pPr>
        <w:widowControl w:val="0"/>
        <w:tabs>
          <w:tab w:val="left" w:pos="405"/>
          <w:tab w:val="left" w:pos="5775"/>
        </w:tabs>
        <w:suppressAutoHyphens/>
        <w:ind w:left="-15" w:firstLine="15"/>
        <w:jc w:val="both"/>
        <w:rPr>
          <w:rFonts w:eastAsia="Arial Unicode MS"/>
          <w:bCs/>
          <w:color w:val="000000"/>
          <w:kern w:val="2"/>
          <w:szCs w:val="24"/>
          <w:shd w:val="clear" w:color="auto" w:fill="FFFFFF"/>
        </w:rPr>
      </w:pPr>
    </w:p>
    <w:p w14:paraId="6AE99839" w14:textId="77777777" w:rsidR="00F278FF" w:rsidRDefault="0000651C">
      <w:pPr>
        <w:widowControl w:val="0"/>
        <w:tabs>
          <w:tab w:val="left" w:pos="405"/>
          <w:tab w:val="left" w:pos="5775"/>
        </w:tabs>
        <w:suppressAutoHyphens/>
        <w:ind w:left="-15" w:firstLine="15"/>
        <w:jc w:val="both"/>
        <w:rPr>
          <w:rFonts w:eastAsia="Arial Unicode MS"/>
          <w:i/>
          <w:iCs/>
          <w:color w:val="000000"/>
          <w:kern w:val="2"/>
          <w:szCs w:val="24"/>
          <w:shd w:val="clear" w:color="auto" w:fill="FFFFFF"/>
        </w:rPr>
      </w:pPr>
      <w:r>
        <w:rPr>
          <w:rFonts w:eastAsia="Arial Unicode MS"/>
          <w:bCs/>
          <w:color w:val="000000"/>
          <w:kern w:val="2"/>
          <w:szCs w:val="24"/>
          <w:shd w:val="clear" w:color="auto" w:fill="FFFFFF"/>
        </w:rPr>
        <w:t>Prašymą ir priemones priėmė</w:t>
      </w:r>
      <w:r>
        <w:rPr>
          <w:rFonts w:eastAsia="Arial Unicode MS"/>
          <w:b/>
          <w:bCs/>
          <w:color w:val="000000"/>
          <w:kern w:val="2"/>
          <w:szCs w:val="24"/>
          <w:shd w:val="clear" w:color="auto" w:fill="FFFFFF"/>
        </w:rPr>
        <w:t xml:space="preserve"> </w:t>
      </w:r>
      <w:r>
        <w:rPr>
          <w:rFonts w:eastAsia="Arial Unicode MS"/>
          <w:color w:val="000000"/>
          <w:kern w:val="2"/>
          <w:szCs w:val="24"/>
          <w:shd w:val="clear" w:color="auto" w:fill="FFFFFF"/>
        </w:rPr>
        <w:t>____________________________</w:t>
      </w:r>
      <w:r>
        <w:rPr>
          <w:rFonts w:eastAsia="Arial Unicode MS"/>
          <w:i/>
          <w:iCs/>
          <w:color w:val="000000"/>
          <w:kern w:val="2"/>
          <w:szCs w:val="24"/>
          <w:shd w:val="clear" w:color="auto" w:fill="FFFFFF"/>
        </w:rPr>
        <w:t>____________________________</w:t>
      </w:r>
    </w:p>
    <w:p w14:paraId="1E81BF04" w14:textId="77777777" w:rsidR="00F278FF" w:rsidRDefault="0000651C">
      <w:pPr>
        <w:widowControl w:val="0"/>
        <w:tabs>
          <w:tab w:val="left" w:pos="405"/>
          <w:tab w:val="left" w:pos="5775"/>
        </w:tabs>
        <w:suppressAutoHyphens/>
        <w:ind w:left="-15" w:firstLine="15"/>
        <w:jc w:val="center"/>
        <w:rPr>
          <w:rFonts w:eastAsia="Arial Unicode MS"/>
          <w:i/>
          <w:iCs/>
          <w:color w:val="000000"/>
          <w:kern w:val="2"/>
          <w:szCs w:val="24"/>
          <w:shd w:val="clear" w:color="auto" w:fill="FFFFFF"/>
        </w:rPr>
      </w:pPr>
      <w:r>
        <w:rPr>
          <w:rFonts w:eastAsia="Arial Unicode MS"/>
          <w:i/>
          <w:iCs/>
          <w:color w:val="000000"/>
          <w:kern w:val="2"/>
          <w:szCs w:val="24"/>
          <w:shd w:val="clear" w:color="auto" w:fill="FFFFFF"/>
        </w:rPr>
        <w:t>(parašas, vardas ir pavardė)</w:t>
      </w:r>
    </w:p>
    <w:p w14:paraId="7289BD1D" w14:textId="77777777" w:rsidR="00F278FF" w:rsidRDefault="00F278FF">
      <w:pPr>
        <w:widowControl w:val="0"/>
        <w:suppressAutoHyphens/>
        <w:spacing w:line="360" w:lineRule="auto"/>
        <w:jc w:val="center"/>
        <w:rPr>
          <w:rFonts w:eastAsia="Arial Unicode MS"/>
          <w:kern w:val="2"/>
          <w:sz w:val="18"/>
          <w:szCs w:val="18"/>
        </w:rPr>
      </w:pPr>
    </w:p>
    <w:p w14:paraId="2928F860" w14:textId="77777777" w:rsidR="00F278FF" w:rsidRDefault="0000651C">
      <w:pPr>
        <w:widowControl w:val="0"/>
        <w:suppressAutoHyphens/>
        <w:jc w:val="center"/>
        <w:rPr>
          <w:i/>
          <w:iCs/>
          <w:color w:val="000000"/>
          <w:szCs w:val="24"/>
          <w:shd w:val="clear" w:color="auto" w:fill="FFFFFF"/>
          <w:lang w:eastAsia="lt-LT"/>
        </w:rPr>
      </w:pPr>
      <w:r>
        <w:rPr>
          <w:rFonts w:eastAsia="Arial Unicode MS"/>
          <w:kern w:val="2"/>
          <w:szCs w:val="24"/>
        </w:rPr>
        <w:t>__________________________</w:t>
      </w:r>
    </w:p>
    <w:p w14:paraId="722E6922" w14:textId="77777777" w:rsidR="00F278FF" w:rsidRDefault="00F278FF">
      <w:pPr>
        <w:widowControl w:val="0"/>
        <w:rPr>
          <w:snapToGrid w:val="0"/>
        </w:rPr>
      </w:pPr>
      <w:bookmarkStart w:id="0" w:name="_GoBack"/>
      <w:bookmarkEnd w:id="0"/>
    </w:p>
    <w:sectPr w:rsidR="00F278FF">
      <w:type w:val="continuous"/>
      <w:pgSz w:w="11909" w:h="16834"/>
      <w:pgMar w:top="386" w:right="567" w:bottom="170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A2BCE" w14:textId="77777777" w:rsidR="00D66E6B" w:rsidRDefault="00D66E6B">
      <w:pPr>
        <w:widowControl w:val="0"/>
        <w:rPr>
          <w:rFonts w:ascii="Courier New" w:eastAsia="Courier New" w:hAnsi="Courier New" w:cs="Courier New"/>
          <w:color w:val="000000"/>
          <w:szCs w:val="24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separator/>
      </w:r>
    </w:p>
  </w:endnote>
  <w:endnote w:type="continuationSeparator" w:id="0">
    <w:p w14:paraId="1FF0A97D" w14:textId="77777777" w:rsidR="00D66E6B" w:rsidRDefault="00D66E6B">
      <w:pPr>
        <w:widowControl w:val="0"/>
        <w:rPr>
          <w:rFonts w:ascii="Courier New" w:eastAsia="Courier New" w:hAnsi="Courier New" w:cs="Courier New"/>
          <w:color w:val="000000"/>
          <w:szCs w:val="24"/>
          <w:lang w:eastAsia="lt-LT"/>
        </w:rPr>
      </w:pPr>
      <w:r>
        <w:rPr>
          <w:rFonts w:ascii="Courier New" w:eastAsia="Courier New" w:hAnsi="Courier New" w:cs="Courier New"/>
          <w:color w:val="00000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FF8FE" w14:textId="77777777" w:rsidR="00D66E6B" w:rsidRDefault="00D66E6B"/>
  </w:footnote>
  <w:footnote w:type="continuationSeparator" w:id="0">
    <w:p w14:paraId="03A7BCE5" w14:textId="77777777" w:rsidR="00D66E6B" w:rsidRDefault="00D66E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oNotHyphenateCap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B2"/>
    <w:rsid w:val="0000651C"/>
    <w:rsid w:val="007239DB"/>
    <w:rsid w:val="00815931"/>
    <w:rsid w:val="00980EFD"/>
    <w:rsid w:val="00B96A24"/>
    <w:rsid w:val="00D66E6B"/>
    <w:rsid w:val="00EA1FB2"/>
    <w:rsid w:val="00F2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760D3"/>
  <w15:docId w15:val="{B5012E30-9977-46D2-822B-0980A117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CF93-D871-4193-9EB0-952122D4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Baltrušienė-Baltrušaitienė</dc:creator>
  <cp:lastModifiedBy>Diana Grigienė</cp:lastModifiedBy>
  <cp:revision>2</cp:revision>
  <cp:lastPrinted>2021-12-17T13:28:00Z</cp:lastPrinted>
  <dcterms:created xsi:type="dcterms:W3CDTF">2021-12-17T13:29:00Z</dcterms:created>
  <dcterms:modified xsi:type="dcterms:W3CDTF">2021-12-17T13:29:00Z</dcterms:modified>
</cp:coreProperties>
</file>