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E39" w:rsidRDefault="00F85E39" w:rsidP="00F85E39"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6379"/>
        <w:gridCol w:w="1984"/>
      </w:tblGrid>
      <w:tr w:rsidR="00F85E39" w:rsidTr="00195DB2">
        <w:tc>
          <w:tcPr>
            <w:tcW w:w="1951" w:type="dxa"/>
          </w:tcPr>
          <w:p w:rsidR="00F85E39" w:rsidRDefault="00F85E39" w:rsidP="00195DB2">
            <w:pPr>
              <w:snapToGrid w:val="0"/>
              <w:rPr>
                <w:sz w:val="16"/>
              </w:rPr>
            </w:pPr>
          </w:p>
        </w:tc>
        <w:tc>
          <w:tcPr>
            <w:tcW w:w="6379" w:type="dxa"/>
          </w:tcPr>
          <w:p w:rsidR="00F85E39" w:rsidRPr="00C2370D" w:rsidRDefault="00F85E39" w:rsidP="00195DB2">
            <w:pPr>
              <w:snapToGrid w:val="0"/>
              <w:jc w:val="center"/>
            </w:pPr>
          </w:p>
        </w:tc>
        <w:tc>
          <w:tcPr>
            <w:tcW w:w="1984" w:type="dxa"/>
          </w:tcPr>
          <w:p w:rsidR="00F85E39" w:rsidRDefault="00F85E39" w:rsidP="00195DB2">
            <w:pPr>
              <w:snapToGrid w:val="0"/>
              <w:rPr>
                <w:sz w:val="16"/>
              </w:rPr>
            </w:pPr>
          </w:p>
        </w:tc>
      </w:tr>
      <w:tr w:rsidR="00F85E39" w:rsidTr="00195DB2">
        <w:tc>
          <w:tcPr>
            <w:tcW w:w="1951" w:type="dxa"/>
          </w:tcPr>
          <w:p w:rsidR="00F85E39" w:rsidRDefault="00F85E39" w:rsidP="00195DB2">
            <w:pPr>
              <w:snapToGrid w:val="0"/>
              <w:rPr>
                <w:sz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F85E39" w:rsidRDefault="00F85E39" w:rsidP="00195DB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(pašalpos gavėjo vardas, pavardė)</w:t>
            </w:r>
          </w:p>
        </w:tc>
        <w:tc>
          <w:tcPr>
            <w:tcW w:w="1984" w:type="dxa"/>
          </w:tcPr>
          <w:p w:rsidR="00F85E39" w:rsidRDefault="00F85E39" w:rsidP="00195DB2">
            <w:pPr>
              <w:snapToGrid w:val="0"/>
              <w:rPr>
                <w:sz w:val="16"/>
              </w:rPr>
            </w:pPr>
          </w:p>
        </w:tc>
      </w:tr>
      <w:tr w:rsidR="00F85E39" w:rsidTr="00195DB2">
        <w:tc>
          <w:tcPr>
            <w:tcW w:w="1951" w:type="dxa"/>
          </w:tcPr>
          <w:p w:rsidR="00F85E39" w:rsidRDefault="00F85E39" w:rsidP="00195DB2">
            <w:pPr>
              <w:snapToGrid w:val="0"/>
              <w:spacing w:before="120"/>
              <w:jc w:val="right"/>
            </w:pPr>
          </w:p>
        </w:tc>
        <w:tc>
          <w:tcPr>
            <w:tcW w:w="6379" w:type="dxa"/>
          </w:tcPr>
          <w:p w:rsidR="00F85E39" w:rsidRDefault="00F85E39" w:rsidP="00195DB2">
            <w:pPr>
              <w:snapToGrid w:val="0"/>
              <w:spacing w:before="120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F85E39" w:rsidRDefault="00F85E39" w:rsidP="00195DB2">
            <w:pPr>
              <w:snapToGrid w:val="0"/>
              <w:rPr>
                <w:sz w:val="16"/>
              </w:rPr>
            </w:pPr>
          </w:p>
        </w:tc>
      </w:tr>
      <w:tr w:rsidR="00F85E39" w:rsidTr="00195DB2">
        <w:tc>
          <w:tcPr>
            <w:tcW w:w="1951" w:type="dxa"/>
          </w:tcPr>
          <w:p w:rsidR="00F85E39" w:rsidRDefault="00F85E39" w:rsidP="00195DB2">
            <w:pPr>
              <w:snapToGrid w:val="0"/>
              <w:rPr>
                <w:sz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F85E39" w:rsidRDefault="00F85E39" w:rsidP="00195DB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(deklaruota nuolatinė gyvenamoji vieta)</w:t>
            </w:r>
          </w:p>
        </w:tc>
        <w:tc>
          <w:tcPr>
            <w:tcW w:w="1984" w:type="dxa"/>
          </w:tcPr>
          <w:p w:rsidR="00F85E39" w:rsidRDefault="00F85E39" w:rsidP="00195DB2">
            <w:pPr>
              <w:snapToGrid w:val="0"/>
              <w:rPr>
                <w:sz w:val="16"/>
              </w:rPr>
            </w:pPr>
          </w:p>
        </w:tc>
      </w:tr>
      <w:tr w:rsidR="00F85E39" w:rsidTr="00195DB2">
        <w:tc>
          <w:tcPr>
            <w:tcW w:w="1951" w:type="dxa"/>
          </w:tcPr>
          <w:p w:rsidR="00F85E39" w:rsidRDefault="00F85E39" w:rsidP="00195DB2">
            <w:pPr>
              <w:snapToGrid w:val="0"/>
              <w:spacing w:before="120"/>
              <w:jc w:val="right"/>
            </w:pPr>
          </w:p>
        </w:tc>
        <w:tc>
          <w:tcPr>
            <w:tcW w:w="6379" w:type="dxa"/>
          </w:tcPr>
          <w:p w:rsidR="00F85E39" w:rsidRDefault="00F85E39" w:rsidP="00195DB2">
            <w:pPr>
              <w:snapToGrid w:val="0"/>
              <w:spacing w:before="120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F85E39" w:rsidRDefault="00F85E39" w:rsidP="00195DB2">
            <w:pPr>
              <w:snapToGrid w:val="0"/>
              <w:rPr>
                <w:sz w:val="16"/>
              </w:rPr>
            </w:pPr>
          </w:p>
        </w:tc>
      </w:tr>
      <w:tr w:rsidR="00F85E39" w:rsidTr="00195DB2">
        <w:tc>
          <w:tcPr>
            <w:tcW w:w="1951" w:type="dxa"/>
          </w:tcPr>
          <w:p w:rsidR="00F85E39" w:rsidRDefault="00F85E39" w:rsidP="00195DB2">
            <w:pPr>
              <w:snapToGrid w:val="0"/>
              <w:rPr>
                <w:sz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F85E39" w:rsidRDefault="00F85E39" w:rsidP="00195DB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(faktinė gyvenamoji vieta)</w:t>
            </w:r>
          </w:p>
        </w:tc>
        <w:tc>
          <w:tcPr>
            <w:tcW w:w="1984" w:type="dxa"/>
          </w:tcPr>
          <w:p w:rsidR="00F85E39" w:rsidRDefault="00F85E39" w:rsidP="00195DB2">
            <w:pPr>
              <w:snapToGrid w:val="0"/>
              <w:rPr>
                <w:sz w:val="16"/>
              </w:rPr>
            </w:pPr>
          </w:p>
        </w:tc>
      </w:tr>
      <w:tr w:rsidR="00F85E39" w:rsidTr="00195DB2">
        <w:tc>
          <w:tcPr>
            <w:tcW w:w="1951" w:type="dxa"/>
          </w:tcPr>
          <w:p w:rsidR="00F85E39" w:rsidRDefault="00F85E39" w:rsidP="00195DB2">
            <w:pPr>
              <w:snapToGrid w:val="0"/>
              <w:jc w:val="right"/>
            </w:pP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:rsidR="00F85E39" w:rsidRDefault="00F85E39" w:rsidP="00195DB2">
            <w:pPr>
              <w:snapToGrid w:val="0"/>
              <w:spacing w:before="120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F85E39" w:rsidRDefault="00F85E39" w:rsidP="00195DB2">
            <w:pPr>
              <w:snapToGrid w:val="0"/>
              <w:rPr>
                <w:sz w:val="16"/>
              </w:rPr>
            </w:pPr>
          </w:p>
        </w:tc>
      </w:tr>
      <w:tr w:rsidR="00F85E39" w:rsidTr="00195DB2">
        <w:tc>
          <w:tcPr>
            <w:tcW w:w="1951" w:type="dxa"/>
          </w:tcPr>
          <w:p w:rsidR="00F85E39" w:rsidRDefault="00F85E39" w:rsidP="00195DB2">
            <w:pPr>
              <w:snapToGrid w:val="0"/>
              <w:jc w:val="right"/>
            </w:pPr>
          </w:p>
        </w:tc>
        <w:tc>
          <w:tcPr>
            <w:tcW w:w="6379" w:type="dxa"/>
          </w:tcPr>
          <w:p w:rsidR="00F85E39" w:rsidRDefault="00F85E39" w:rsidP="00195DB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(telefonas)</w:t>
            </w:r>
          </w:p>
        </w:tc>
        <w:tc>
          <w:tcPr>
            <w:tcW w:w="1984" w:type="dxa"/>
          </w:tcPr>
          <w:p w:rsidR="00F85E39" w:rsidRDefault="00F85E39" w:rsidP="00195DB2">
            <w:pPr>
              <w:snapToGrid w:val="0"/>
              <w:rPr>
                <w:sz w:val="16"/>
              </w:rPr>
            </w:pPr>
          </w:p>
        </w:tc>
      </w:tr>
      <w:tr w:rsidR="00F85E39" w:rsidTr="00195DB2">
        <w:tc>
          <w:tcPr>
            <w:tcW w:w="1951" w:type="dxa"/>
          </w:tcPr>
          <w:p w:rsidR="00F85E39" w:rsidRDefault="00F85E39" w:rsidP="00195DB2">
            <w:pPr>
              <w:snapToGrid w:val="0"/>
              <w:jc w:val="right"/>
            </w:pPr>
          </w:p>
        </w:tc>
        <w:tc>
          <w:tcPr>
            <w:tcW w:w="6379" w:type="dxa"/>
          </w:tcPr>
          <w:p w:rsidR="00F85E39" w:rsidRDefault="00F85E39" w:rsidP="00195DB2">
            <w:pPr>
              <w:snapToGrid w:val="0"/>
              <w:spacing w:before="120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F85E39" w:rsidRDefault="00F85E39" w:rsidP="00195DB2">
            <w:pPr>
              <w:snapToGrid w:val="0"/>
              <w:rPr>
                <w:sz w:val="16"/>
              </w:rPr>
            </w:pPr>
          </w:p>
        </w:tc>
      </w:tr>
      <w:tr w:rsidR="00F85E39" w:rsidTr="00195DB2">
        <w:tc>
          <w:tcPr>
            <w:tcW w:w="1951" w:type="dxa"/>
          </w:tcPr>
          <w:p w:rsidR="00F85E39" w:rsidRDefault="00F85E39" w:rsidP="00195DB2">
            <w:pPr>
              <w:snapToGrid w:val="0"/>
              <w:jc w:val="right"/>
            </w:pP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F85E39" w:rsidRDefault="00F85E39" w:rsidP="00195DB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(paso serija, Nr.,  išdavimo data)</w:t>
            </w:r>
          </w:p>
        </w:tc>
        <w:tc>
          <w:tcPr>
            <w:tcW w:w="1984" w:type="dxa"/>
          </w:tcPr>
          <w:p w:rsidR="00F85E39" w:rsidRDefault="00F85E39" w:rsidP="00195DB2">
            <w:pPr>
              <w:snapToGrid w:val="0"/>
              <w:rPr>
                <w:sz w:val="16"/>
              </w:rPr>
            </w:pPr>
          </w:p>
        </w:tc>
      </w:tr>
      <w:tr w:rsidR="00F85E39" w:rsidTr="00195DB2">
        <w:tc>
          <w:tcPr>
            <w:tcW w:w="1951" w:type="dxa"/>
          </w:tcPr>
          <w:p w:rsidR="00F85E39" w:rsidRDefault="00F85E39" w:rsidP="00195DB2">
            <w:pPr>
              <w:snapToGrid w:val="0"/>
              <w:jc w:val="right"/>
            </w:pPr>
          </w:p>
        </w:tc>
        <w:tc>
          <w:tcPr>
            <w:tcW w:w="6379" w:type="dxa"/>
          </w:tcPr>
          <w:p w:rsidR="00F85E39" w:rsidRDefault="00F85E39" w:rsidP="00195DB2">
            <w:pPr>
              <w:snapToGrid w:val="0"/>
              <w:spacing w:before="120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F85E39" w:rsidRDefault="00F85E39" w:rsidP="00195DB2">
            <w:pPr>
              <w:snapToGrid w:val="0"/>
              <w:rPr>
                <w:sz w:val="16"/>
              </w:rPr>
            </w:pPr>
          </w:p>
        </w:tc>
      </w:tr>
      <w:tr w:rsidR="00F85E39" w:rsidTr="00195DB2">
        <w:tc>
          <w:tcPr>
            <w:tcW w:w="1951" w:type="dxa"/>
          </w:tcPr>
          <w:p w:rsidR="00F85E39" w:rsidRDefault="00F85E39" w:rsidP="00195DB2">
            <w:pPr>
              <w:snapToGrid w:val="0"/>
              <w:jc w:val="right"/>
            </w:pP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:rsidR="00F85E39" w:rsidRDefault="00F85E39" w:rsidP="00195DB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(asmens kodas)</w:t>
            </w:r>
          </w:p>
        </w:tc>
        <w:tc>
          <w:tcPr>
            <w:tcW w:w="1984" w:type="dxa"/>
          </w:tcPr>
          <w:p w:rsidR="00F85E39" w:rsidRDefault="00F85E39" w:rsidP="00195DB2">
            <w:pPr>
              <w:snapToGrid w:val="0"/>
              <w:rPr>
                <w:sz w:val="16"/>
              </w:rPr>
            </w:pPr>
          </w:p>
        </w:tc>
      </w:tr>
    </w:tbl>
    <w:p w:rsidR="00F85E39" w:rsidRDefault="00F85E39" w:rsidP="00F85E3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F85E39" w:rsidRDefault="00F85E39" w:rsidP="00F85E39">
      <w:r>
        <w:t>Šiaulių miesto savivaldybės administracijos</w:t>
      </w:r>
    </w:p>
    <w:p w:rsidR="00F85E39" w:rsidRDefault="00F85E39" w:rsidP="00F85E39">
      <w:r>
        <w:t>Socialinių paslaugų skyriui</w:t>
      </w:r>
      <w:r>
        <w:tab/>
      </w:r>
      <w:r>
        <w:tab/>
      </w:r>
    </w:p>
    <w:p w:rsidR="00F85E39" w:rsidRDefault="00F85E39" w:rsidP="00F85E39">
      <w:r>
        <w:tab/>
      </w:r>
      <w:r>
        <w:tab/>
      </w:r>
    </w:p>
    <w:p w:rsidR="00F85E39" w:rsidRDefault="00F85E39" w:rsidP="00F85E39"/>
    <w:p w:rsidR="00F85E39" w:rsidRDefault="00F85E39" w:rsidP="00F85E39">
      <w:pPr>
        <w:pStyle w:val="Antrat1"/>
        <w:tabs>
          <w:tab w:val="left" w:pos="0"/>
        </w:tabs>
        <w:rPr>
          <w:sz w:val="26"/>
        </w:rPr>
      </w:pPr>
      <w:r>
        <w:rPr>
          <w:sz w:val="26"/>
        </w:rPr>
        <w:t>P R A Š Y M A S</w:t>
      </w:r>
    </w:p>
    <w:p w:rsidR="00F85E39" w:rsidRDefault="00F85E39" w:rsidP="00F85E39">
      <w:pPr>
        <w:jc w:val="center"/>
        <w:rPr>
          <w:b/>
        </w:rPr>
      </w:pPr>
      <w:r>
        <w:rPr>
          <w:b/>
        </w:rPr>
        <w:t xml:space="preserve">DĖL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VALSTYBINĖS PENSIJOS SKYRIMO</w:t>
      </w:r>
    </w:p>
    <w:p w:rsidR="00F85E39" w:rsidRDefault="00F85E39" w:rsidP="00F85E39">
      <w:pPr>
        <w:spacing w:before="240"/>
        <w:jc w:val="center"/>
        <w:rPr>
          <w:sz w:val="22"/>
        </w:rPr>
      </w:pPr>
      <w:r>
        <w:rPr>
          <w:sz w:val="22"/>
        </w:rPr>
        <w:t>2</w:t>
      </w:r>
      <w:r w:rsidR="00612E02">
        <w:rPr>
          <w:sz w:val="22"/>
        </w:rPr>
        <w:t xml:space="preserve">0    </w:t>
      </w:r>
      <w:r>
        <w:rPr>
          <w:sz w:val="22"/>
        </w:rPr>
        <w:t xml:space="preserve"> m.                   d. </w:t>
      </w:r>
    </w:p>
    <w:p w:rsidR="00F85E39" w:rsidRDefault="00F85E39" w:rsidP="00F85E39">
      <w:pPr>
        <w:jc w:val="center"/>
        <w:rPr>
          <w:sz w:val="22"/>
        </w:rPr>
      </w:pPr>
      <w:r>
        <w:rPr>
          <w:sz w:val="22"/>
        </w:rPr>
        <w:t>Šiauliai</w:t>
      </w:r>
    </w:p>
    <w:p w:rsidR="00F85E39" w:rsidRDefault="00F85E39" w:rsidP="00F85E39">
      <w:pPr>
        <w:rPr>
          <w:b/>
          <w:sz w:val="10"/>
        </w:rPr>
      </w:pPr>
    </w:p>
    <w:p w:rsidR="00F85E39" w:rsidRDefault="00F85E39" w:rsidP="00F85E39">
      <w:pPr>
        <w:ind w:firstLine="720"/>
      </w:pPr>
      <w:r>
        <w:t xml:space="preserve">Prašau skirti antrojo laipsnio valstybinę pensiją, kadangi esu motina pagimdžiusi ir išauginusi bei gerai išauklėjusi 5 ir daugiau vaikų: </w:t>
      </w:r>
    </w:p>
    <w:p w:rsidR="00F85E39" w:rsidRDefault="00F85E39" w:rsidP="00F85E39">
      <w:pPr>
        <w:ind w:firstLine="720"/>
      </w:pPr>
    </w:p>
    <w:p w:rsidR="00F85E39" w:rsidRDefault="00F85E39" w:rsidP="00F85E39">
      <w:pPr>
        <w:ind w:firstLine="284"/>
        <w:rPr>
          <w:sz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3827"/>
      </w:tblGrid>
      <w:tr w:rsidR="00F85E39" w:rsidRPr="00336BCE" w:rsidTr="00195DB2">
        <w:trPr>
          <w:cantSplit/>
        </w:trPr>
        <w:tc>
          <w:tcPr>
            <w:tcW w:w="675" w:type="dxa"/>
          </w:tcPr>
          <w:p w:rsidR="00F85E39" w:rsidRPr="00336BCE" w:rsidRDefault="00F85E39" w:rsidP="00195DB2">
            <w:pPr>
              <w:snapToGrid w:val="0"/>
              <w:spacing w:before="120"/>
              <w:ind w:right="-108"/>
              <w:jc w:val="center"/>
            </w:pPr>
            <w:r w:rsidRPr="00336BCE">
              <w:t>Eil.</w:t>
            </w:r>
          </w:p>
          <w:p w:rsidR="00F85E39" w:rsidRPr="00336BCE" w:rsidRDefault="00F85E39" w:rsidP="00195DB2">
            <w:pPr>
              <w:snapToGrid w:val="0"/>
              <w:spacing w:before="120"/>
              <w:ind w:right="-108"/>
              <w:jc w:val="center"/>
            </w:pPr>
            <w:r w:rsidRPr="00336BCE">
              <w:t>Nr.</w:t>
            </w:r>
          </w:p>
        </w:tc>
        <w:tc>
          <w:tcPr>
            <w:tcW w:w="4962" w:type="dxa"/>
          </w:tcPr>
          <w:p w:rsidR="00F85E39" w:rsidRPr="00336BCE" w:rsidRDefault="00F85E39" w:rsidP="00195DB2">
            <w:pPr>
              <w:snapToGrid w:val="0"/>
              <w:spacing w:before="120"/>
              <w:ind w:right="-108"/>
              <w:jc w:val="center"/>
            </w:pPr>
            <w:r w:rsidRPr="00336BCE">
              <w:t>Vaiko vardas ir pavardė</w:t>
            </w:r>
          </w:p>
        </w:tc>
        <w:tc>
          <w:tcPr>
            <w:tcW w:w="3827" w:type="dxa"/>
          </w:tcPr>
          <w:p w:rsidR="00F85E39" w:rsidRPr="00336BCE" w:rsidRDefault="00F85E39" w:rsidP="00195DB2">
            <w:pPr>
              <w:snapToGrid w:val="0"/>
              <w:spacing w:before="120" w:after="120"/>
              <w:jc w:val="center"/>
            </w:pPr>
            <w:r w:rsidRPr="00336BCE">
              <w:t>Asmens kodas arba gimimo data</w:t>
            </w:r>
          </w:p>
        </w:tc>
      </w:tr>
      <w:tr w:rsidR="00F85E39" w:rsidRPr="00336BCE" w:rsidTr="00195DB2">
        <w:trPr>
          <w:cantSplit/>
        </w:trPr>
        <w:tc>
          <w:tcPr>
            <w:tcW w:w="675" w:type="dxa"/>
          </w:tcPr>
          <w:p w:rsidR="00F85E39" w:rsidRPr="00336BCE" w:rsidRDefault="00F85E39" w:rsidP="00195DB2">
            <w:pPr>
              <w:snapToGrid w:val="0"/>
              <w:spacing w:before="120"/>
              <w:ind w:right="-108"/>
            </w:pPr>
            <w:r w:rsidRPr="00336BCE">
              <w:t>1.</w:t>
            </w:r>
          </w:p>
        </w:tc>
        <w:tc>
          <w:tcPr>
            <w:tcW w:w="4962" w:type="dxa"/>
          </w:tcPr>
          <w:p w:rsidR="00F85E39" w:rsidRPr="00336BCE" w:rsidRDefault="00F85E39" w:rsidP="00195DB2">
            <w:pPr>
              <w:snapToGrid w:val="0"/>
              <w:spacing w:before="60" w:line="312" w:lineRule="atLeast"/>
              <w:ind w:right="-108"/>
            </w:pPr>
          </w:p>
        </w:tc>
        <w:tc>
          <w:tcPr>
            <w:tcW w:w="3827" w:type="dxa"/>
          </w:tcPr>
          <w:p w:rsidR="00F85E39" w:rsidRPr="00336BCE" w:rsidRDefault="00F85E39" w:rsidP="00195DB2">
            <w:pPr>
              <w:snapToGrid w:val="0"/>
              <w:spacing w:before="60" w:line="312" w:lineRule="atLeast"/>
              <w:jc w:val="center"/>
            </w:pPr>
          </w:p>
        </w:tc>
      </w:tr>
      <w:tr w:rsidR="00F85E39" w:rsidRPr="00336BCE" w:rsidTr="00195DB2">
        <w:trPr>
          <w:cantSplit/>
        </w:trPr>
        <w:tc>
          <w:tcPr>
            <w:tcW w:w="675" w:type="dxa"/>
          </w:tcPr>
          <w:p w:rsidR="00F85E39" w:rsidRPr="00336BCE" w:rsidRDefault="00F85E39" w:rsidP="00195DB2">
            <w:pPr>
              <w:snapToGrid w:val="0"/>
              <w:spacing w:before="60" w:line="312" w:lineRule="atLeast"/>
              <w:ind w:right="-108"/>
            </w:pPr>
            <w:r w:rsidRPr="00336BCE">
              <w:t>2.</w:t>
            </w:r>
          </w:p>
        </w:tc>
        <w:tc>
          <w:tcPr>
            <w:tcW w:w="4962" w:type="dxa"/>
          </w:tcPr>
          <w:p w:rsidR="00F85E39" w:rsidRPr="00336BCE" w:rsidRDefault="00F85E39" w:rsidP="00195DB2">
            <w:pPr>
              <w:snapToGrid w:val="0"/>
              <w:spacing w:before="60" w:line="312" w:lineRule="atLeast"/>
              <w:ind w:right="-108"/>
            </w:pPr>
          </w:p>
        </w:tc>
        <w:tc>
          <w:tcPr>
            <w:tcW w:w="3827" w:type="dxa"/>
          </w:tcPr>
          <w:p w:rsidR="00F85E39" w:rsidRPr="00336BCE" w:rsidRDefault="00F85E39" w:rsidP="00195DB2">
            <w:pPr>
              <w:snapToGrid w:val="0"/>
              <w:spacing w:before="60" w:line="312" w:lineRule="atLeast"/>
              <w:jc w:val="center"/>
            </w:pPr>
          </w:p>
        </w:tc>
      </w:tr>
      <w:tr w:rsidR="00F85E39" w:rsidRPr="00336BCE" w:rsidTr="00195DB2">
        <w:trPr>
          <w:cantSplit/>
        </w:trPr>
        <w:tc>
          <w:tcPr>
            <w:tcW w:w="675" w:type="dxa"/>
          </w:tcPr>
          <w:p w:rsidR="00F85E39" w:rsidRPr="00336BCE" w:rsidRDefault="00F85E39" w:rsidP="00195DB2">
            <w:pPr>
              <w:snapToGrid w:val="0"/>
              <w:spacing w:before="60" w:line="312" w:lineRule="atLeast"/>
              <w:ind w:right="-108"/>
            </w:pPr>
            <w:r w:rsidRPr="00336BCE">
              <w:t>3.</w:t>
            </w:r>
          </w:p>
        </w:tc>
        <w:tc>
          <w:tcPr>
            <w:tcW w:w="4962" w:type="dxa"/>
          </w:tcPr>
          <w:p w:rsidR="00F85E39" w:rsidRPr="00336BCE" w:rsidRDefault="00F85E39" w:rsidP="00195DB2">
            <w:pPr>
              <w:snapToGrid w:val="0"/>
              <w:spacing w:before="60" w:line="312" w:lineRule="atLeast"/>
              <w:ind w:right="-108"/>
            </w:pPr>
          </w:p>
        </w:tc>
        <w:tc>
          <w:tcPr>
            <w:tcW w:w="3827" w:type="dxa"/>
          </w:tcPr>
          <w:p w:rsidR="00F85E39" w:rsidRPr="00336BCE" w:rsidRDefault="00F85E39" w:rsidP="00195DB2">
            <w:pPr>
              <w:snapToGrid w:val="0"/>
              <w:spacing w:before="60" w:line="312" w:lineRule="atLeast"/>
              <w:jc w:val="center"/>
            </w:pPr>
          </w:p>
        </w:tc>
      </w:tr>
      <w:tr w:rsidR="00F85E39" w:rsidRPr="00336BCE" w:rsidTr="00195DB2">
        <w:trPr>
          <w:cantSplit/>
        </w:trPr>
        <w:tc>
          <w:tcPr>
            <w:tcW w:w="675" w:type="dxa"/>
          </w:tcPr>
          <w:p w:rsidR="00F85E39" w:rsidRPr="00336BCE" w:rsidRDefault="00F85E39" w:rsidP="00195DB2">
            <w:pPr>
              <w:snapToGrid w:val="0"/>
              <w:spacing w:before="60" w:line="312" w:lineRule="atLeast"/>
              <w:ind w:right="-108"/>
            </w:pPr>
            <w:r w:rsidRPr="00336BCE">
              <w:t>4.</w:t>
            </w:r>
          </w:p>
        </w:tc>
        <w:tc>
          <w:tcPr>
            <w:tcW w:w="4962" w:type="dxa"/>
          </w:tcPr>
          <w:p w:rsidR="00F85E39" w:rsidRPr="00336BCE" w:rsidRDefault="00F85E39" w:rsidP="00195DB2">
            <w:pPr>
              <w:snapToGrid w:val="0"/>
              <w:spacing w:before="60" w:line="312" w:lineRule="atLeast"/>
              <w:ind w:right="-108"/>
            </w:pPr>
          </w:p>
        </w:tc>
        <w:tc>
          <w:tcPr>
            <w:tcW w:w="3827" w:type="dxa"/>
          </w:tcPr>
          <w:p w:rsidR="00F85E39" w:rsidRPr="00336BCE" w:rsidRDefault="00F85E39" w:rsidP="00195DB2">
            <w:pPr>
              <w:snapToGrid w:val="0"/>
              <w:spacing w:before="60" w:line="312" w:lineRule="atLeast"/>
              <w:jc w:val="center"/>
            </w:pPr>
          </w:p>
        </w:tc>
      </w:tr>
      <w:tr w:rsidR="00F85E39" w:rsidRPr="00336BCE" w:rsidTr="00195DB2">
        <w:trPr>
          <w:cantSplit/>
        </w:trPr>
        <w:tc>
          <w:tcPr>
            <w:tcW w:w="675" w:type="dxa"/>
          </w:tcPr>
          <w:p w:rsidR="00F85E39" w:rsidRPr="00336BCE" w:rsidRDefault="00F85E39" w:rsidP="00195DB2">
            <w:pPr>
              <w:snapToGrid w:val="0"/>
              <w:spacing w:before="60" w:line="312" w:lineRule="atLeast"/>
              <w:ind w:right="-108"/>
            </w:pPr>
            <w:r w:rsidRPr="00336BCE">
              <w:t>5.</w:t>
            </w:r>
          </w:p>
        </w:tc>
        <w:tc>
          <w:tcPr>
            <w:tcW w:w="4962" w:type="dxa"/>
          </w:tcPr>
          <w:p w:rsidR="00F85E39" w:rsidRPr="00336BCE" w:rsidRDefault="00F85E39" w:rsidP="00195DB2">
            <w:pPr>
              <w:snapToGrid w:val="0"/>
              <w:spacing w:before="60" w:line="312" w:lineRule="atLeast"/>
              <w:ind w:right="-108"/>
            </w:pPr>
          </w:p>
        </w:tc>
        <w:tc>
          <w:tcPr>
            <w:tcW w:w="3827" w:type="dxa"/>
          </w:tcPr>
          <w:p w:rsidR="00F85E39" w:rsidRPr="00336BCE" w:rsidRDefault="00F85E39" w:rsidP="00195DB2">
            <w:pPr>
              <w:snapToGrid w:val="0"/>
              <w:spacing w:before="60" w:line="312" w:lineRule="atLeast"/>
              <w:jc w:val="center"/>
            </w:pPr>
          </w:p>
        </w:tc>
      </w:tr>
    </w:tbl>
    <w:p w:rsidR="00F85E39" w:rsidRDefault="00F85E39" w:rsidP="00F85E39">
      <w:pPr>
        <w:rPr>
          <w:sz w:val="10"/>
        </w:rPr>
      </w:pPr>
    </w:p>
    <w:p w:rsidR="00F85E39" w:rsidRDefault="00F85E39" w:rsidP="00F85E39">
      <w:pPr>
        <w:rPr>
          <w:sz w:val="10"/>
        </w:rPr>
      </w:pPr>
    </w:p>
    <w:p w:rsidR="00F85E39" w:rsidRDefault="00F85E39" w:rsidP="00F85E39">
      <w:pPr>
        <w:rPr>
          <w:sz w:val="10"/>
        </w:rPr>
      </w:pPr>
    </w:p>
    <w:p w:rsidR="00F85E39" w:rsidRPr="000E627C" w:rsidRDefault="00F85E39" w:rsidP="00F85E39">
      <w:r>
        <w:t>Pensiją prašau pervesti į asmeninę sąskaitą banke:</w:t>
      </w:r>
    </w:p>
    <w:p w:rsidR="00F85E39" w:rsidRDefault="00F85E39" w:rsidP="00F85E39">
      <w:pPr>
        <w:rPr>
          <w:sz w:val="10"/>
        </w:rPr>
      </w:pPr>
    </w:p>
    <w:p w:rsidR="00F85E39" w:rsidRDefault="00F85E39" w:rsidP="00F85E39">
      <w:pPr>
        <w:rPr>
          <w:sz w:val="10"/>
        </w:rPr>
      </w:pPr>
    </w:p>
    <w:p w:rsidR="00F85E39" w:rsidRDefault="00F85E39" w:rsidP="00F85E39">
      <w:pPr>
        <w:rPr>
          <w:sz w:val="10"/>
        </w:rPr>
      </w:pPr>
    </w:p>
    <w:p w:rsidR="00F85E39" w:rsidRDefault="00F85E39" w:rsidP="00F85E39">
      <w:pPr>
        <w:rPr>
          <w:sz w:val="10"/>
        </w:rPr>
      </w:pPr>
    </w:p>
    <w:p w:rsidR="00F85E39" w:rsidRDefault="00F85E39" w:rsidP="00F85E39">
      <w:pPr>
        <w:rPr>
          <w:sz w:val="10"/>
        </w:rPr>
      </w:pPr>
    </w:p>
    <w:p w:rsidR="00F85E39" w:rsidRDefault="00F85E39" w:rsidP="00F85E39">
      <w:pPr>
        <w:rPr>
          <w:sz w:val="10"/>
        </w:rPr>
      </w:pPr>
    </w:p>
    <w:p w:rsidR="00F85E39" w:rsidRDefault="00F85E39" w:rsidP="00F85E39">
      <w:pPr>
        <w:rPr>
          <w:sz w:val="22"/>
        </w:rPr>
      </w:pPr>
      <w:r>
        <w:rPr>
          <w:sz w:val="22"/>
        </w:rPr>
        <w:t xml:space="preserve">______________________________________                        ________________________       </w:t>
      </w:r>
    </w:p>
    <w:p w:rsidR="00F85E39" w:rsidRDefault="00F85E39" w:rsidP="00F85E39">
      <w:pPr>
        <w:ind w:firstLine="284"/>
        <w:rPr>
          <w:sz w:val="20"/>
        </w:rPr>
      </w:pPr>
      <w:r>
        <w:rPr>
          <w:sz w:val="22"/>
        </w:rPr>
        <w:t xml:space="preserve">                 (</w:t>
      </w:r>
      <w:r>
        <w:rPr>
          <w:sz w:val="20"/>
        </w:rPr>
        <w:t xml:space="preserve">prašytojas) </w:t>
      </w:r>
      <w:r>
        <w:rPr>
          <w:sz w:val="22"/>
        </w:rPr>
        <w:t xml:space="preserve">                                      </w:t>
      </w:r>
      <w:r>
        <w:rPr>
          <w:sz w:val="22"/>
        </w:rPr>
        <w:tab/>
        <w:t xml:space="preserve">                           </w:t>
      </w:r>
      <w:r>
        <w:rPr>
          <w:sz w:val="20"/>
        </w:rPr>
        <w:t xml:space="preserve">(parašas)                                             </w:t>
      </w:r>
    </w:p>
    <w:p w:rsidR="00F85E39" w:rsidRDefault="00F85E39" w:rsidP="00F85E39">
      <w:pPr>
        <w:rPr>
          <w:sz w:val="22"/>
        </w:rPr>
      </w:pPr>
    </w:p>
    <w:p w:rsidR="00F85E39" w:rsidRDefault="00F85E39" w:rsidP="00F85E39">
      <w:pPr>
        <w:rPr>
          <w:sz w:val="22"/>
        </w:rPr>
      </w:pPr>
    </w:p>
    <w:p w:rsidR="00F85E39" w:rsidRDefault="00F85E39" w:rsidP="00F85E39">
      <w:pPr>
        <w:rPr>
          <w:sz w:val="22"/>
        </w:rPr>
      </w:pPr>
    </w:p>
    <w:p w:rsidR="00F85E39" w:rsidRDefault="00F85E39" w:rsidP="00F85E39">
      <w:pPr>
        <w:rPr>
          <w:sz w:val="22"/>
        </w:rPr>
      </w:pPr>
      <w:r>
        <w:rPr>
          <w:sz w:val="22"/>
        </w:rPr>
        <w:t>______________________________________    ________________________       _______________________</w:t>
      </w:r>
    </w:p>
    <w:p w:rsidR="00F85E39" w:rsidRDefault="00F85E39" w:rsidP="00F85E39">
      <w:pPr>
        <w:rPr>
          <w:sz w:val="20"/>
        </w:rPr>
      </w:pPr>
      <w:r w:rsidRPr="005F613D">
        <w:rPr>
          <w:sz w:val="20"/>
        </w:rPr>
        <w:t>(dokumentus priėmusio</w:t>
      </w:r>
      <w:r>
        <w:rPr>
          <w:sz w:val="22"/>
        </w:rPr>
        <w:t xml:space="preserve"> </w:t>
      </w:r>
      <w:r>
        <w:rPr>
          <w:sz w:val="20"/>
        </w:rPr>
        <w:t xml:space="preserve">vardas, pavardė, pareigos) </w:t>
      </w:r>
      <w:r>
        <w:rPr>
          <w:sz w:val="22"/>
        </w:rPr>
        <w:t xml:space="preserve">                                      </w:t>
      </w:r>
      <w:r>
        <w:rPr>
          <w:sz w:val="20"/>
        </w:rPr>
        <w:t>(parašas)                                             (data)</w:t>
      </w:r>
    </w:p>
    <w:p w:rsidR="00214A05" w:rsidRPr="00F85E39" w:rsidRDefault="00214A05" w:rsidP="00F85E39"/>
    <w:sectPr w:rsidR="00214A05" w:rsidRPr="00F85E39">
      <w:footnotePr>
        <w:pos w:val="beneathText"/>
      </w:footnotePr>
      <w:pgSz w:w="11905" w:h="16837"/>
      <w:pgMar w:top="1134" w:right="567" w:bottom="567" w:left="1134" w:header="1134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E5"/>
    <w:rsid w:val="00056540"/>
    <w:rsid w:val="00195DB2"/>
    <w:rsid w:val="00214A05"/>
    <w:rsid w:val="004F3AA7"/>
    <w:rsid w:val="00612E02"/>
    <w:rsid w:val="00681DEC"/>
    <w:rsid w:val="00730764"/>
    <w:rsid w:val="00734673"/>
    <w:rsid w:val="009A5AE5"/>
    <w:rsid w:val="00B8636E"/>
    <w:rsid w:val="00E142CD"/>
    <w:rsid w:val="00E64BB5"/>
    <w:rsid w:val="00F8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92453-33B9-47B1-8FB4-13817E56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A5AE5"/>
    <w:rPr>
      <w:rFonts w:ascii="Times New Roman" w:eastAsia="Times New Roman" w:hAnsi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F85E39"/>
    <w:pPr>
      <w:keepNext/>
      <w:numPr>
        <w:numId w:val="1"/>
      </w:numPr>
      <w:suppressAutoHyphens/>
      <w:jc w:val="center"/>
      <w:outlineLvl w:val="0"/>
    </w:pPr>
    <w:rPr>
      <w:b/>
      <w:sz w:val="22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F85E39"/>
    <w:rPr>
      <w:rFonts w:ascii="Times New Roman" w:eastAsia="Times New Roman" w:hAnsi="Times New Roman"/>
      <w:b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Vilniaus miesto savivaldybė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vida.buciene</dc:creator>
  <cp:keywords/>
  <cp:lastModifiedBy>Diana Grigienė</cp:lastModifiedBy>
  <cp:revision>2</cp:revision>
  <cp:lastPrinted>2023-01-20T13:16:00Z</cp:lastPrinted>
  <dcterms:created xsi:type="dcterms:W3CDTF">2023-01-20T13:16:00Z</dcterms:created>
  <dcterms:modified xsi:type="dcterms:W3CDTF">2023-01-20T13:16:00Z</dcterms:modified>
</cp:coreProperties>
</file>