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077064" w14:textId="77777777" w:rsidR="00F77681" w:rsidRDefault="00CD0AF2">
      <w:pPr>
        <w:suppressAutoHyphens/>
        <w:ind w:left="4500" w:firstLine="1426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Aplinkosauginio švietimo projektų </w:t>
      </w:r>
    </w:p>
    <w:p w14:paraId="16077065" w14:textId="77777777" w:rsidR="00F77681" w:rsidRDefault="00CD0AF2">
      <w:pPr>
        <w:tabs>
          <w:tab w:val="center" w:pos="7782"/>
        </w:tabs>
        <w:suppressAutoHyphens/>
        <w:ind w:left="4500" w:firstLine="1426"/>
        <w:rPr>
          <w:sz w:val="22"/>
          <w:szCs w:val="22"/>
        </w:rPr>
      </w:pPr>
      <w:r>
        <w:rPr>
          <w:sz w:val="22"/>
          <w:szCs w:val="22"/>
        </w:rPr>
        <w:t>finansavimo konkurso nuostatų</w:t>
      </w:r>
    </w:p>
    <w:p w14:paraId="16077066" w14:textId="77777777" w:rsidR="00F77681" w:rsidRDefault="00CD0AF2">
      <w:pPr>
        <w:suppressAutoHyphens/>
        <w:ind w:left="4500" w:firstLine="1454"/>
        <w:jc w:val="both"/>
        <w:rPr>
          <w:sz w:val="22"/>
          <w:szCs w:val="22"/>
        </w:rPr>
      </w:pPr>
      <w:r>
        <w:rPr>
          <w:sz w:val="22"/>
          <w:szCs w:val="22"/>
        </w:rPr>
        <w:t>4 priedas</w:t>
      </w:r>
    </w:p>
    <w:p w14:paraId="16077067" w14:textId="77777777" w:rsidR="00F77681" w:rsidRDefault="00F77681">
      <w:pPr>
        <w:suppressAutoHyphens/>
        <w:jc w:val="both"/>
      </w:pPr>
    </w:p>
    <w:p w14:paraId="16077068" w14:textId="77777777" w:rsidR="00F77681" w:rsidRDefault="00CD0AF2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(Paraiškos forma)</w:t>
      </w:r>
    </w:p>
    <w:p w14:paraId="16077069" w14:textId="77777777" w:rsidR="00F77681" w:rsidRDefault="00F77681">
      <w:pPr>
        <w:rPr>
          <w:sz w:val="4"/>
          <w:szCs w:val="4"/>
        </w:rPr>
      </w:pPr>
    </w:p>
    <w:p w14:paraId="1607706A" w14:textId="77777777" w:rsidR="00F77681" w:rsidRDefault="00CD0AF2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</w:t>
      </w:r>
    </w:p>
    <w:p w14:paraId="1607706B" w14:textId="77777777" w:rsidR="00F77681" w:rsidRDefault="00F77681">
      <w:pPr>
        <w:rPr>
          <w:sz w:val="4"/>
          <w:szCs w:val="4"/>
        </w:rPr>
      </w:pPr>
    </w:p>
    <w:p w14:paraId="1607706C" w14:textId="77777777" w:rsidR="00F77681" w:rsidRDefault="00CD0AF2">
      <w:pPr>
        <w:suppressAutoHyphens/>
        <w:jc w:val="center"/>
        <w:rPr>
          <w:bCs/>
          <w:szCs w:val="24"/>
        </w:rPr>
      </w:pPr>
      <w:r>
        <w:rPr>
          <w:bCs/>
          <w:sz w:val="20"/>
        </w:rPr>
        <w:t>(paraišką teikiančio juridinio asmens pavadinimas)</w:t>
      </w:r>
    </w:p>
    <w:p w14:paraId="1607706D" w14:textId="77777777" w:rsidR="00F77681" w:rsidRDefault="00F77681">
      <w:pPr>
        <w:rPr>
          <w:sz w:val="4"/>
          <w:szCs w:val="4"/>
        </w:rPr>
      </w:pPr>
    </w:p>
    <w:p w14:paraId="1607706E" w14:textId="77777777" w:rsidR="00F77681" w:rsidRDefault="00CD0AF2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1607706F" w14:textId="77777777" w:rsidR="00F77681" w:rsidRDefault="00F77681">
      <w:pPr>
        <w:rPr>
          <w:sz w:val="4"/>
          <w:szCs w:val="4"/>
        </w:rPr>
      </w:pPr>
    </w:p>
    <w:p w14:paraId="16077070" w14:textId="77777777" w:rsidR="00F77681" w:rsidRDefault="00CD0AF2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(juridinio asmens kodas, adresas, tel., el. paštas)</w:t>
      </w:r>
    </w:p>
    <w:p w14:paraId="16077071" w14:textId="77777777" w:rsidR="00F77681" w:rsidRDefault="00F77681">
      <w:pPr>
        <w:rPr>
          <w:sz w:val="4"/>
          <w:szCs w:val="4"/>
        </w:rPr>
      </w:pPr>
    </w:p>
    <w:p w14:paraId="16077072" w14:textId="77777777" w:rsidR="00F77681" w:rsidRDefault="00CD0AF2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16077073" w14:textId="77777777" w:rsidR="00F77681" w:rsidRDefault="00F77681">
      <w:pPr>
        <w:rPr>
          <w:sz w:val="4"/>
          <w:szCs w:val="4"/>
        </w:rPr>
      </w:pPr>
    </w:p>
    <w:p w14:paraId="16077074" w14:textId="77777777" w:rsidR="00F77681" w:rsidRDefault="00CD0AF2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(banko sąskaitos Nr., banko kodas, banko pavadinimas)</w:t>
      </w:r>
    </w:p>
    <w:p w14:paraId="16077075" w14:textId="77777777" w:rsidR="00F77681" w:rsidRDefault="00F77681">
      <w:pPr>
        <w:rPr>
          <w:sz w:val="4"/>
          <w:szCs w:val="4"/>
        </w:rPr>
      </w:pPr>
    </w:p>
    <w:p w14:paraId="16077076" w14:textId="77777777" w:rsidR="00F77681" w:rsidRDefault="00CD0AF2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16077077" w14:textId="77777777" w:rsidR="00F77681" w:rsidRDefault="00F77681">
      <w:pPr>
        <w:rPr>
          <w:sz w:val="4"/>
          <w:szCs w:val="4"/>
        </w:rPr>
      </w:pPr>
    </w:p>
    <w:p w14:paraId="16077078" w14:textId="77777777" w:rsidR="00F77681" w:rsidRDefault="00CD0AF2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(Projekto pavadinimas)</w:t>
      </w:r>
    </w:p>
    <w:p w14:paraId="16077079" w14:textId="77777777" w:rsidR="00F77681" w:rsidRDefault="00F77681">
      <w:pPr>
        <w:suppressAutoHyphens/>
        <w:jc w:val="center"/>
        <w:rPr>
          <w:bCs/>
          <w:sz w:val="20"/>
        </w:rPr>
      </w:pPr>
    </w:p>
    <w:p w14:paraId="1607707A" w14:textId="77777777" w:rsidR="00F77681" w:rsidRDefault="00CD0AF2">
      <w:pPr>
        <w:suppressAutoHyphens/>
        <w:ind w:left="360"/>
        <w:jc w:val="center"/>
        <w:rPr>
          <w:b/>
        </w:rPr>
      </w:pPr>
      <w:r>
        <w:rPr>
          <w:b/>
          <w:bCs/>
          <w:szCs w:val="24"/>
        </w:rPr>
        <w:t>APLINKOSAUGINIO ŠVIETIMO PROJEKTŲ FINANSAVIMO  KONKURSO PATIKSLINTA PARAIŠKA</w:t>
      </w:r>
    </w:p>
    <w:p w14:paraId="1607707B" w14:textId="77777777" w:rsidR="00F77681" w:rsidRDefault="00F77681">
      <w:pPr>
        <w:tabs>
          <w:tab w:val="left" w:pos="1080"/>
        </w:tabs>
        <w:suppressAutoHyphens/>
        <w:ind w:left="1800"/>
        <w:jc w:val="both"/>
        <w:rPr>
          <w:b/>
          <w:lang w:eastAsia="ar-SA"/>
        </w:rPr>
      </w:pPr>
    </w:p>
    <w:p w14:paraId="1607707C" w14:textId="77777777" w:rsidR="00F77681" w:rsidRDefault="00CD0AF2">
      <w:pPr>
        <w:tabs>
          <w:tab w:val="left" w:pos="1080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_________________</w:t>
      </w:r>
    </w:p>
    <w:p w14:paraId="1607707D" w14:textId="77777777" w:rsidR="00F77681" w:rsidRDefault="00CD0AF2">
      <w:pPr>
        <w:tabs>
          <w:tab w:val="left" w:pos="1080"/>
        </w:tabs>
        <w:suppressAutoHyphens/>
        <w:jc w:val="center"/>
        <w:rPr>
          <w:lang w:eastAsia="ar-SA"/>
        </w:rPr>
      </w:pPr>
      <w:r>
        <w:rPr>
          <w:sz w:val="20"/>
          <w:lang w:eastAsia="ar-SA"/>
        </w:rPr>
        <w:t>(data)</w:t>
      </w:r>
    </w:p>
    <w:p w14:paraId="1607707E" w14:textId="77777777" w:rsidR="00F77681" w:rsidRDefault="00F77681">
      <w:pPr>
        <w:tabs>
          <w:tab w:val="left" w:pos="1080"/>
        </w:tabs>
        <w:suppressAutoHyphens/>
        <w:ind w:left="1800"/>
        <w:rPr>
          <w:lang w:eastAsia="ar-SA"/>
        </w:rPr>
      </w:pPr>
    </w:p>
    <w:p w14:paraId="1607707F" w14:textId="77777777" w:rsidR="00F77681" w:rsidRDefault="00F77681">
      <w:pPr>
        <w:rPr>
          <w:sz w:val="10"/>
          <w:szCs w:val="10"/>
        </w:rPr>
      </w:pPr>
    </w:p>
    <w:p w14:paraId="16077080" w14:textId="77777777" w:rsidR="00F77681" w:rsidRDefault="00CD0AF2">
      <w:pPr>
        <w:tabs>
          <w:tab w:val="left" w:pos="9946"/>
        </w:tabs>
        <w:suppressAutoHyphens/>
        <w:spacing w:line="360" w:lineRule="auto"/>
        <w:jc w:val="both"/>
        <w:rPr>
          <w:b/>
          <w:lang w:eastAsia="ar-SA"/>
        </w:rPr>
      </w:pPr>
      <w:r>
        <w:rPr>
          <w:b/>
          <w:lang w:eastAsia="ar-SA"/>
        </w:rPr>
        <w:t>1. PATIKLINTAS PROJEKTO VEIKLŲ ĮGYVENDINIMO PLANAS</w:t>
      </w:r>
    </w:p>
    <w:p w14:paraId="16077081" w14:textId="77777777" w:rsidR="00F77681" w:rsidRDefault="00F77681">
      <w:pPr>
        <w:rPr>
          <w:sz w:val="10"/>
          <w:szCs w:val="10"/>
        </w:rPr>
      </w:pP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92"/>
        <w:gridCol w:w="2552"/>
        <w:gridCol w:w="1985"/>
        <w:gridCol w:w="1845"/>
        <w:gridCol w:w="2667"/>
      </w:tblGrid>
      <w:tr w:rsidR="00F77681" w14:paraId="16077089" w14:textId="77777777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77082" w14:textId="77777777" w:rsidR="00F77681" w:rsidRDefault="00CD0AF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77083" w14:textId="77777777" w:rsidR="00F77681" w:rsidRDefault="00F77681">
            <w:pPr>
              <w:rPr>
                <w:sz w:val="4"/>
                <w:szCs w:val="4"/>
              </w:rPr>
            </w:pPr>
          </w:p>
          <w:p w14:paraId="16077084" w14:textId="77777777" w:rsidR="00F77681" w:rsidRDefault="00CD0AF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77085" w14:textId="77777777" w:rsidR="00F77681" w:rsidRDefault="00CD0AF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Planuojama veiklos vykdymo pradžia ir pabaiga,</w:t>
            </w:r>
          </w:p>
          <w:p w14:paraId="16077086" w14:textId="77777777" w:rsidR="00F77681" w:rsidRDefault="00CD0AF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vykdymo vieta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7087" w14:textId="77777777" w:rsidR="00F77681" w:rsidRDefault="00CD0AF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Planuojamos veiklos atsakingas (-i) vykdytojas </w:t>
            </w:r>
            <w:r>
              <w:rPr>
                <w:b/>
                <w:bCs/>
                <w:sz w:val="22"/>
                <w:szCs w:val="22"/>
                <w:lang w:eastAsia="ar-SA"/>
              </w:rPr>
              <w:br/>
              <w:t>(-ai)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088" w14:textId="77777777" w:rsidR="00F77681" w:rsidRDefault="00CD0AF2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aprašymas (planuojami kokybiniai ir kiekybiniai rezultatai, veiklos metodai, dalyvių,  savanorių skaičius)</w:t>
            </w:r>
          </w:p>
        </w:tc>
      </w:tr>
      <w:tr w:rsidR="00F77681" w14:paraId="1607708F" w14:textId="7777777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607708A" w14:textId="77777777" w:rsidR="00F77681" w:rsidRDefault="00CD0AF2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607708B" w14:textId="77777777" w:rsidR="00F77681" w:rsidRDefault="00F77681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607708C" w14:textId="77777777" w:rsidR="00F77681" w:rsidRDefault="00F7768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08D" w14:textId="77777777" w:rsidR="00F77681" w:rsidRDefault="00F7768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08E" w14:textId="77777777" w:rsidR="00F77681" w:rsidRDefault="00F7768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77681" w14:paraId="16077095" w14:textId="7777777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6077090" w14:textId="77777777" w:rsidR="00F77681" w:rsidRDefault="00CD0AF2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...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6077091" w14:textId="77777777" w:rsidR="00F77681" w:rsidRDefault="00F77681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6077092" w14:textId="77777777" w:rsidR="00F77681" w:rsidRDefault="00F7768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093" w14:textId="77777777" w:rsidR="00F77681" w:rsidRDefault="00F7768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094" w14:textId="77777777" w:rsidR="00F77681" w:rsidRDefault="00F7768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16077096" w14:textId="77777777" w:rsidR="00F77681" w:rsidRDefault="00F77681">
      <w:pPr>
        <w:rPr>
          <w:sz w:val="10"/>
          <w:szCs w:val="10"/>
        </w:rPr>
      </w:pPr>
    </w:p>
    <w:p w14:paraId="16077097" w14:textId="77777777" w:rsidR="00F77681" w:rsidRDefault="00CD0AF2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2. PATIKSLINTAS PROJEKTO FINANSAVIMAS</w:t>
      </w:r>
    </w:p>
    <w:p w14:paraId="16077098" w14:textId="77777777" w:rsidR="00F77681" w:rsidRDefault="00F77681">
      <w:pPr>
        <w:rPr>
          <w:sz w:val="10"/>
          <w:szCs w:val="10"/>
        </w:rPr>
      </w:pPr>
    </w:p>
    <w:p w14:paraId="16077099" w14:textId="77777777" w:rsidR="00F77681" w:rsidRDefault="00CD0AF2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Visas projekto biudžetas __________ Eur </w:t>
      </w:r>
    </w:p>
    <w:p w14:paraId="1607709A" w14:textId="77777777" w:rsidR="00F77681" w:rsidRDefault="00F77681">
      <w:pPr>
        <w:rPr>
          <w:sz w:val="4"/>
          <w:szCs w:val="4"/>
        </w:rPr>
      </w:pPr>
    </w:p>
    <w:p w14:paraId="1607709B" w14:textId="77777777" w:rsidR="00F77681" w:rsidRDefault="00CD0AF2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Iš savivaldybės biudžeto prašomo dalinio finansavimo dydis _________ Eur </w:t>
      </w:r>
    </w:p>
    <w:p w14:paraId="1607709C" w14:textId="77777777" w:rsidR="00F77681" w:rsidRDefault="00F77681">
      <w:pPr>
        <w:rPr>
          <w:sz w:val="4"/>
          <w:szCs w:val="4"/>
        </w:rPr>
      </w:pPr>
    </w:p>
    <w:p w14:paraId="1607709D" w14:textId="77777777" w:rsidR="00F77681" w:rsidRDefault="00F77681">
      <w:pPr>
        <w:suppressAutoHyphens/>
        <w:snapToGrid w:val="0"/>
        <w:ind w:right="-3"/>
        <w:rPr>
          <w:bCs/>
          <w:szCs w:val="24"/>
        </w:rPr>
      </w:pPr>
    </w:p>
    <w:p w14:paraId="1607709E" w14:textId="77777777" w:rsidR="00F77681" w:rsidRDefault="00F77681">
      <w:pPr>
        <w:rPr>
          <w:sz w:val="4"/>
          <w:szCs w:val="4"/>
        </w:rPr>
      </w:pPr>
    </w:p>
    <w:p w14:paraId="1607709F" w14:textId="77777777" w:rsidR="00F77681" w:rsidRDefault="00CD0AF2">
      <w:pPr>
        <w:suppressAutoHyphens/>
        <w:snapToGrid w:val="0"/>
        <w:ind w:right="-3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  <w:bCs/>
        </w:rPr>
        <w:t xml:space="preserve"> PATIKSLINTA </w:t>
      </w:r>
      <w:r>
        <w:rPr>
          <w:b/>
          <w:bCs/>
          <w:szCs w:val="24"/>
        </w:rPr>
        <w:t>DETALI PROJEKTO IŠLAIDŲ SĄMATA</w:t>
      </w:r>
    </w:p>
    <w:p w14:paraId="160770A0" w14:textId="77777777" w:rsidR="00F77681" w:rsidRDefault="00F77681">
      <w:pPr>
        <w:rPr>
          <w:sz w:val="4"/>
          <w:szCs w:val="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693"/>
        <w:gridCol w:w="989"/>
        <w:gridCol w:w="900"/>
        <w:gridCol w:w="1510"/>
      </w:tblGrid>
      <w:tr w:rsidR="0096056F" w14:paraId="160770A7" w14:textId="77777777" w:rsidTr="00C16056">
        <w:trPr>
          <w:trHeight w:val="285"/>
        </w:trPr>
        <w:tc>
          <w:tcPr>
            <w:tcW w:w="547" w:type="dxa"/>
          </w:tcPr>
          <w:p w14:paraId="160770A1" w14:textId="77777777" w:rsidR="0096056F" w:rsidRDefault="0096056F" w:rsidP="00C16056">
            <w:pPr>
              <w:suppressAutoHyphens/>
              <w:snapToGrid w:val="0"/>
              <w:rPr>
                <w:szCs w:val="24"/>
                <w:lang w:eastAsia="ar-SA"/>
              </w:rPr>
            </w:pPr>
          </w:p>
          <w:p w14:paraId="160770A2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5693" w:type="dxa"/>
            <w:vAlign w:val="center"/>
          </w:tcPr>
          <w:p w14:paraId="160770A3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Išlaidų pavadinimas</w:t>
            </w:r>
          </w:p>
        </w:tc>
        <w:tc>
          <w:tcPr>
            <w:tcW w:w="989" w:type="dxa"/>
            <w:vAlign w:val="center"/>
          </w:tcPr>
          <w:p w14:paraId="160770A4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900" w:type="dxa"/>
            <w:vAlign w:val="center"/>
          </w:tcPr>
          <w:p w14:paraId="160770A5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Visa suma Eur</w:t>
            </w:r>
          </w:p>
        </w:tc>
        <w:tc>
          <w:tcPr>
            <w:tcW w:w="1510" w:type="dxa"/>
            <w:vAlign w:val="center"/>
          </w:tcPr>
          <w:p w14:paraId="160770A6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Iš savivaldybės biudžeto prašoma suma Eur</w:t>
            </w:r>
          </w:p>
        </w:tc>
      </w:tr>
      <w:tr w:rsidR="0096056F" w:rsidRPr="005F00A1" w14:paraId="160770AA" w14:textId="77777777" w:rsidTr="00C16056">
        <w:trPr>
          <w:trHeight w:val="315"/>
        </w:trPr>
        <w:tc>
          <w:tcPr>
            <w:tcW w:w="547" w:type="dxa"/>
          </w:tcPr>
          <w:p w14:paraId="160770A8" w14:textId="77777777" w:rsidR="0096056F" w:rsidRPr="005F00A1" w:rsidRDefault="0096056F" w:rsidP="00C16056">
            <w:pPr>
              <w:suppressLineNumbers/>
              <w:suppressAutoHyphens/>
              <w:snapToGrid w:val="0"/>
              <w:rPr>
                <w:b/>
                <w:szCs w:val="24"/>
                <w:lang w:eastAsia="ar-SA"/>
              </w:rPr>
            </w:pPr>
            <w:r w:rsidRPr="005F00A1">
              <w:rPr>
                <w:b/>
                <w:szCs w:val="24"/>
                <w:lang w:eastAsia="ar-SA"/>
              </w:rPr>
              <w:t xml:space="preserve">I. </w:t>
            </w:r>
          </w:p>
        </w:tc>
        <w:tc>
          <w:tcPr>
            <w:tcW w:w="9092" w:type="dxa"/>
            <w:gridSpan w:val="4"/>
            <w:vAlign w:val="center"/>
          </w:tcPr>
          <w:p w14:paraId="160770A9" w14:textId="77777777" w:rsidR="0096056F" w:rsidRPr="005F00A1" w:rsidRDefault="0096056F" w:rsidP="00C16056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lt-LT"/>
              </w:rPr>
            </w:pPr>
            <w:r w:rsidRPr="005F00A1">
              <w:rPr>
                <w:b/>
              </w:rPr>
              <w:t xml:space="preserve">Projekto administravimo išlaidos (ne daugiau kaip 10 proc. projektui įgyvendinti skirtų lėšų): </w:t>
            </w:r>
          </w:p>
        </w:tc>
      </w:tr>
      <w:tr w:rsidR="0096056F" w14:paraId="160770AE" w14:textId="77777777" w:rsidTr="00C16056">
        <w:trPr>
          <w:trHeight w:val="315"/>
        </w:trPr>
        <w:tc>
          <w:tcPr>
            <w:tcW w:w="547" w:type="dxa"/>
          </w:tcPr>
          <w:p w14:paraId="160770AB" w14:textId="77777777" w:rsidR="0096056F" w:rsidRDefault="0096056F" w:rsidP="00C16056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60770AC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92" w:type="dxa"/>
            <w:gridSpan w:val="4"/>
            <w:vAlign w:val="center"/>
          </w:tcPr>
          <w:p w14:paraId="160770AD" w14:textId="77777777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907A26">
              <w:rPr>
                <w:b/>
                <w:sz w:val="22"/>
              </w:rPr>
              <w:t>Projekto vadovo darbo užmokestis</w:t>
            </w:r>
            <w:r w:rsidRPr="00907A26">
              <w:rPr>
                <w:sz w:val="22"/>
              </w:rPr>
              <w:t xml:space="preserve"> </w:t>
            </w:r>
            <w:r w:rsidRPr="00907A26">
              <w:rPr>
                <w:sz w:val="20"/>
              </w:rPr>
              <w:t>(įskaitant gyventojų pajamų ir socialinio draudimo įmokas bei įmokas į Garantinį fondą)</w:t>
            </w:r>
          </w:p>
        </w:tc>
      </w:tr>
      <w:tr w:rsidR="0096056F" w14:paraId="160770B4" w14:textId="77777777" w:rsidTr="00C16056">
        <w:trPr>
          <w:trHeight w:val="315"/>
        </w:trPr>
        <w:tc>
          <w:tcPr>
            <w:tcW w:w="547" w:type="dxa"/>
          </w:tcPr>
          <w:p w14:paraId="160770AF" w14:textId="77777777" w:rsidR="0096056F" w:rsidRPr="00ED31EE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D31EE">
              <w:rPr>
                <w:szCs w:val="24"/>
              </w:rPr>
              <w:t>1.1.</w:t>
            </w:r>
          </w:p>
        </w:tc>
        <w:tc>
          <w:tcPr>
            <w:tcW w:w="5693" w:type="dxa"/>
            <w:vAlign w:val="center"/>
          </w:tcPr>
          <w:p w14:paraId="160770B0" w14:textId="77777777" w:rsidR="0096056F" w:rsidRPr="00ED31EE" w:rsidRDefault="0096056F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B1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B2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B3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E73FA" w14:paraId="49E6B22C" w14:textId="77777777" w:rsidTr="00C16056">
        <w:trPr>
          <w:trHeight w:val="315"/>
        </w:trPr>
        <w:tc>
          <w:tcPr>
            <w:tcW w:w="547" w:type="dxa"/>
          </w:tcPr>
          <w:p w14:paraId="29FD8BEA" w14:textId="466E4741" w:rsidR="001E73FA" w:rsidRPr="00ED31EE" w:rsidRDefault="001E73FA" w:rsidP="00C16056">
            <w:pPr>
              <w:suppressAutoHyphens/>
              <w:snapToGrid w:val="0"/>
              <w:jc w:val="center"/>
              <w:rPr>
                <w:szCs w:val="24"/>
              </w:rPr>
            </w:pPr>
            <w:r w:rsidRPr="00ED31EE">
              <w:rPr>
                <w:szCs w:val="24"/>
              </w:rPr>
              <w:t>1.2.</w:t>
            </w:r>
          </w:p>
        </w:tc>
        <w:tc>
          <w:tcPr>
            <w:tcW w:w="5693" w:type="dxa"/>
            <w:vAlign w:val="center"/>
          </w:tcPr>
          <w:p w14:paraId="7EED55D6" w14:textId="77777777" w:rsidR="001E73FA" w:rsidRPr="00ED31EE" w:rsidRDefault="001E73FA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7202FE08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77D86C84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44C80EA5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B8" w14:textId="77777777" w:rsidTr="00C16056">
        <w:trPr>
          <w:trHeight w:val="315"/>
        </w:trPr>
        <w:tc>
          <w:tcPr>
            <w:tcW w:w="547" w:type="dxa"/>
          </w:tcPr>
          <w:p w14:paraId="160770B5" w14:textId="77777777" w:rsidR="0096056F" w:rsidRDefault="0096056F" w:rsidP="00C16056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60770B6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92" w:type="dxa"/>
            <w:gridSpan w:val="4"/>
            <w:vAlign w:val="center"/>
          </w:tcPr>
          <w:p w14:paraId="160770B7" w14:textId="77777777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907A26">
              <w:rPr>
                <w:b/>
                <w:sz w:val="22"/>
              </w:rPr>
              <w:t>Asmens, vykdančio buhalterinę apskaitą, darbo užmokestis</w:t>
            </w:r>
            <w:r w:rsidRPr="00907A26">
              <w:rPr>
                <w:sz w:val="22"/>
              </w:rPr>
              <w:t xml:space="preserve"> </w:t>
            </w:r>
            <w:r w:rsidRPr="00907A26">
              <w:rPr>
                <w:sz w:val="20"/>
              </w:rPr>
              <w:t>(įskaitant gyventojų pajamų ir socialinio draudimo įmokas bei įmokas į Garantinį fondą (jei paslauga neperkama iš buhalterinės apskaitos paslaugas teikiančios įmonės (įstaigos) ar buhalterinės apskaitos paslaugas savarankiškai teikiančio asmens)</w:t>
            </w:r>
          </w:p>
        </w:tc>
      </w:tr>
      <w:tr w:rsidR="0096056F" w14:paraId="160770BE" w14:textId="77777777" w:rsidTr="00C16056">
        <w:trPr>
          <w:trHeight w:val="315"/>
        </w:trPr>
        <w:tc>
          <w:tcPr>
            <w:tcW w:w="547" w:type="dxa"/>
          </w:tcPr>
          <w:p w14:paraId="160770B9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5693" w:type="dxa"/>
            <w:vAlign w:val="center"/>
          </w:tcPr>
          <w:p w14:paraId="160770BA" w14:textId="77777777" w:rsidR="0096056F" w:rsidRDefault="0096056F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BB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BC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BD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E73FA" w14:paraId="4B7D4007" w14:textId="77777777" w:rsidTr="00C16056">
        <w:trPr>
          <w:trHeight w:val="315"/>
        </w:trPr>
        <w:tc>
          <w:tcPr>
            <w:tcW w:w="547" w:type="dxa"/>
          </w:tcPr>
          <w:p w14:paraId="1B7844BE" w14:textId="662BD54D" w:rsidR="001E73FA" w:rsidRDefault="001E73FA" w:rsidP="00C16056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2.2.</w:t>
            </w:r>
          </w:p>
        </w:tc>
        <w:tc>
          <w:tcPr>
            <w:tcW w:w="5693" w:type="dxa"/>
            <w:vAlign w:val="center"/>
          </w:tcPr>
          <w:p w14:paraId="6FF1DFAC" w14:textId="77777777" w:rsidR="001E73FA" w:rsidRDefault="001E73FA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2D1EC199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0FF5C4A8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62860BBD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C2" w14:textId="77777777" w:rsidTr="00C16056">
        <w:trPr>
          <w:trHeight w:val="315"/>
        </w:trPr>
        <w:tc>
          <w:tcPr>
            <w:tcW w:w="547" w:type="dxa"/>
          </w:tcPr>
          <w:p w14:paraId="160770BF" w14:textId="77777777" w:rsidR="0096056F" w:rsidRDefault="0096056F" w:rsidP="00C16056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60770C0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092" w:type="dxa"/>
            <w:gridSpan w:val="4"/>
            <w:vAlign w:val="center"/>
          </w:tcPr>
          <w:p w14:paraId="160770C1" w14:textId="77777777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907A26">
              <w:rPr>
                <w:b/>
                <w:sz w:val="22"/>
              </w:rPr>
              <w:t>Atlyginimas už buhalterinės apskaitos paslaugas pagal paslaugų sutartį</w:t>
            </w:r>
            <w:r w:rsidRPr="00907A26">
              <w:rPr>
                <w:sz w:val="22"/>
              </w:rPr>
              <w:t xml:space="preserve"> </w:t>
            </w:r>
            <w:r w:rsidRPr="00907A26">
              <w:rPr>
                <w:sz w:val="20"/>
              </w:rPr>
              <w:t>(kai paslauga perkama iš buhalterinės apskaitos paslaugas teikiančios įmonės (įstaigos) ar buhalterinės apskaitos paslaugas savarankiškai teikiančio asmens)</w:t>
            </w:r>
          </w:p>
        </w:tc>
      </w:tr>
      <w:tr w:rsidR="0096056F" w14:paraId="160770C8" w14:textId="77777777" w:rsidTr="00C16056">
        <w:trPr>
          <w:trHeight w:val="315"/>
        </w:trPr>
        <w:tc>
          <w:tcPr>
            <w:tcW w:w="547" w:type="dxa"/>
          </w:tcPr>
          <w:p w14:paraId="160770C3" w14:textId="77777777" w:rsidR="0096056F" w:rsidRPr="00ED31EE" w:rsidRDefault="0096056F" w:rsidP="00C16056">
            <w:pPr>
              <w:suppressAutoHyphens/>
              <w:snapToGrid w:val="0"/>
              <w:jc w:val="center"/>
              <w:rPr>
                <w:szCs w:val="24"/>
              </w:rPr>
            </w:pPr>
            <w:r w:rsidRPr="00ED31EE">
              <w:rPr>
                <w:szCs w:val="24"/>
              </w:rPr>
              <w:t>3.1.</w:t>
            </w:r>
          </w:p>
        </w:tc>
        <w:tc>
          <w:tcPr>
            <w:tcW w:w="5693" w:type="dxa"/>
            <w:vAlign w:val="center"/>
          </w:tcPr>
          <w:p w14:paraId="160770C4" w14:textId="77777777" w:rsidR="0096056F" w:rsidRDefault="0096056F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C5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C6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C7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E73FA" w14:paraId="3FD40888" w14:textId="77777777" w:rsidTr="00C16056">
        <w:trPr>
          <w:trHeight w:val="315"/>
        </w:trPr>
        <w:tc>
          <w:tcPr>
            <w:tcW w:w="547" w:type="dxa"/>
          </w:tcPr>
          <w:p w14:paraId="3B482E14" w14:textId="6E02A99A" w:rsidR="001E73FA" w:rsidRPr="00ED31EE" w:rsidRDefault="001E73FA" w:rsidP="00C16056">
            <w:pPr>
              <w:suppressAutoHyphens/>
              <w:snapToGrid w:val="0"/>
              <w:jc w:val="center"/>
              <w:rPr>
                <w:szCs w:val="24"/>
              </w:rPr>
            </w:pPr>
            <w:r w:rsidRPr="00ED31EE">
              <w:rPr>
                <w:szCs w:val="24"/>
              </w:rPr>
              <w:t>3.2.</w:t>
            </w:r>
          </w:p>
        </w:tc>
        <w:tc>
          <w:tcPr>
            <w:tcW w:w="5693" w:type="dxa"/>
            <w:vAlign w:val="center"/>
          </w:tcPr>
          <w:p w14:paraId="5B1C7A33" w14:textId="77777777" w:rsidR="001E73FA" w:rsidRDefault="001E73FA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6E88D48F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24F7095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0C9EB6B5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CC" w14:textId="77777777" w:rsidTr="00C16056">
        <w:trPr>
          <w:trHeight w:val="315"/>
        </w:trPr>
        <w:tc>
          <w:tcPr>
            <w:tcW w:w="7229" w:type="dxa"/>
            <w:gridSpan w:val="3"/>
          </w:tcPr>
          <w:p w14:paraId="160770C9" w14:textId="77777777" w:rsidR="0096056F" w:rsidRPr="00ED31EE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 w:rsidRPr="00ED31EE">
              <w:rPr>
                <w:b/>
                <w:szCs w:val="24"/>
              </w:rPr>
              <w:t>Iš viso</w:t>
            </w:r>
          </w:p>
        </w:tc>
        <w:tc>
          <w:tcPr>
            <w:tcW w:w="900" w:type="dxa"/>
          </w:tcPr>
          <w:p w14:paraId="160770CA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CB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:rsidRPr="005F00A1" w14:paraId="160770CF" w14:textId="77777777" w:rsidTr="00C16056">
        <w:trPr>
          <w:trHeight w:val="315"/>
        </w:trPr>
        <w:tc>
          <w:tcPr>
            <w:tcW w:w="547" w:type="dxa"/>
          </w:tcPr>
          <w:p w14:paraId="160770CD" w14:textId="77777777" w:rsidR="0096056F" w:rsidRPr="00ED31EE" w:rsidRDefault="0096056F" w:rsidP="00C16056">
            <w:pPr>
              <w:suppressLineNumbers/>
              <w:suppressAutoHyphens/>
              <w:snapToGrid w:val="0"/>
              <w:rPr>
                <w:b/>
                <w:szCs w:val="24"/>
                <w:lang w:eastAsia="ar-SA"/>
              </w:rPr>
            </w:pPr>
            <w:r w:rsidRPr="00ED31EE">
              <w:rPr>
                <w:b/>
                <w:szCs w:val="24"/>
                <w:lang w:eastAsia="ar-SA"/>
              </w:rPr>
              <w:t xml:space="preserve">II. </w:t>
            </w:r>
          </w:p>
        </w:tc>
        <w:tc>
          <w:tcPr>
            <w:tcW w:w="9092" w:type="dxa"/>
            <w:gridSpan w:val="4"/>
            <w:vAlign w:val="center"/>
          </w:tcPr>
          <w:p w14:paraId="160770CE" w14:textId="77777777" w:rsidR="0096056F" w:rsidRPr="005F00A1" w:rsidRDefault="0096056F" w:rsidP="00C16056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lt-LT"/>
              </w:rPr>
            </w:pPr>
            <w:r w:rsidRPr="005F00A1">
              <w:rPr>
                <w:b/>
              </w:rPr>
              <w:t>Projekto įgyvendinimo išlaidos:</w:t>
            </w:r>
          </w:p>
        </w:tc>
      </w:tr>
      <w:tr w:rsidR="0096056F" w14:paraId="160770D3" w14:textId="77777777" w:rsidTr="00C16056">
        <w:trPr>
          <w:trHeight w:val="315"/>
        </w:trPr>
        <w:tc>
          <w:tcPr>
            <w:tcW w:w="547" w:type="dxa"/>
          </w:tcPr>
          <w:p w14:paraId="160770D0" w14:textId="77777777" w:rsidR="0096056F" w:rsidRPr="00ED31EE" w:rsidRDefault="0096056F" w:rsidP="00C16056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60770D1" w14:textId="77777777" w:rsidR="0096056F" w:rsidRPr="00ED31EE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D31EE">
              <w:rPr>
                <w:szCs w:val="24"/>
              </w:rPr>
              <w:t>4.</w:t>
            </w:r>
          </w:p>
        </w:tc>
        <w:tc>
          <w:tcPr>
            <w:tcW w:w="9092" w:type="dxa"/>
            <w:gridSpan w:val="4"/>
            <w:vAlign w:val="center"/>
          </w:tcPr>
          <w:p w14:paraId="160770D2" w14:textId="77777777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907A26">
              <w:rPr>
                <w:b/>
                <w:sz w:val="22"/>
              </w:rPr>
              <w:t>Projekto vykdytojo (-ų), įgyvendinančių projektą, darbo užmokestis</w:t>
            </w:r>
            <w:r w:rsidRPr="00907A26">
              <w:rPr>
                <w:sz w:val="22"/>
              </w:rPr>
              <w:t xml:space="preserve"> </w:t>
            </w:r>
            <w:r w:rsidRPr="00907A26">
              <w:rPr>
                <w:sz w:val="20"/>
              </w:rPr>
              <w:t>(įskaitant gyventojų pajamų, socialinio draudimo įmokas ir įmokas į Garantinį fondą (ne daugiau kaip 10 procentų savivaldybės biudžeto projektui skirtų lėšų)</w:t>
            </w:r>
          </w:p>
        </w:tc>
      </w:tr>
      <w:tr w:rsidR="0096056F" w14:paraId="160770D9" w14:textId="77777777" w:rsidTr="00C16056">
        <w:trPr>
          <w:trHeight w:val="315"/>
        </w:trPr>
        <w:tc>
          <w:tcPr>
            <w:tcW w:w="547" w:type="dxa"/>
          </w:tcPr>
          <w:p w14:paraId="160770D4" w14:textId="77777777" w:rsidR="0096056F" w:rsidRPr="00ED31EE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 w:rsidRPr="00ED31EE">
              <w:rPr>
                <w:szCs w:val="24"/>
              </w:rPr>
              <w:t>4.1.</w:t>
            </w:r>
          </w:p>
        </w:tc>
        <w:tc>
          <w:tcPr>
            <w:tcW w:w="5693" w:type="dxa"/>
            <w:vAlign w:val="center"/>
          </w:tcPr>
          <w:p w14:paraId="160770D5" w14:textId="77777777" w:rsidR="0096056F" w:rsidRDefault="0096056F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D6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D7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D8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E73FA" w14:paraId="1DF91D7D" w14:textId="77777777" w:rsidTr="00C16056">
        <w:trPr>
          <w:trHeight w:val="315"/>
        </w:trPr>
        <w:tc>
          <w:tcPr>
            <w:tcW w:w="547" w:type="dxa"/>
          </w:tcPr>
          <w:p w14:paraId="5CEBBD66" w14:textId="4066A93A" w:rsidR="001E73FA" w:rsidRPr="00ED31EE" w:rsidRDefault="001E73FA" w:rsidP="00C16056">
            <w:pPr>
              <w:suppressAutoHyphens/>
              <w:snapToGrid w:val="0"/>
              <w:jc w:val="center"/>
              <w:rPr>
                <w:szCs w:val="24"/>
              </w:rPr>
            </w:pPr>
            <w:r w:rsidRPr="00ED31EE">
              <w:rPr>
                <w:szCs w:val="24"/>
              </w:rPr>
              <w:t>4.2.</w:t>
            </w:r>
          </w:p>
        </w:tc>
        <w:tc>
          <w:tcPr>
            <w:tcW w:w="5693" w:type="dxa"/>
            <w:vAlign w:val="center"/>
          </w:tcPr>
          <w:p w14:paraId="5ACDDF26" w14:textId="77777777" w:rsidR="001E73FA" w:rsidRDefault="001E73FA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26F6A0A1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5E7D0293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7CD8A32E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E73FA" w14:paraId="3E4F3F55" w14:textId="77777777" w:rsidTr="00C16056">
        <w:trPr>
          <w:trHeight w:val="315"/>
        </w:trPr>
        <w:tc>
          <w:tcPr>
            <w:tcW w:w="7229" w:type="dxa"/>
            <w:gridSpan w:val="3"/>
          </w:tcPr>
          <w:p w14:paraId="5CB0A09F" w14:textId="3D76F574" w:rsidR="001E73FA" w:rsidRDefault="001E73FA" w:rsidP="00C16056">
            <w:pPr>
              <w:suppressAutoHyphens/>
              <w:snapToGrid w:val="0"/>
              <w:jc w:val="right"/>
              <w:rPr>
                <w:b/>
                <w:szCs w:val="24"/>
              </w:rPr>
            </w:pPr>
          </w:p>
        </w:tc>
        <w:tc>
          <w:tcPr>
            <w:tcW w:w="900" w:type="dxa"/>
          </w:tcPr>
          <w:p w14:paraId="7F0EE486" w14:textId="77777777" w:rsidR="001E73FA" w:rsidRDefault="001E73FA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7961F70A" w14:textId="77777777" w:rsidR="001E73FA" w:rsidRDefault="001E73FA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DD" w14:textId="77777777" w:rsidTr="00C16056">
        <w:trPr>
          <w:trHeight w:val="315"/>
        </w:trPr>
        <w:tc>
          <w:tcPr>
            <w:tcW w:w="7229" w:type="dxa"/>
            <w:gridSpan w:val="3"/>
          </w:tcPr>
          <w:p w14:paraId="160770DA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00" w:type="dxa"/>
          </w:tcPr>
          <w:p w14:paraId="160770DB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DC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E1" w14:textId="77777777" w:rsidTr="00C16056">
        <w:trPr>
          <w:trHeight w:val="315"/>
        </w:trPr>
        <w:tc>
          <w:tcPr>
            <w:tcW w:w="547" w:type="dxa"/>
          </w:tcPr>
          <w:p w14:paraId="160770DE" w14:textId="77777777" w:rsidR="0096056F" w:rsidRDefault="0096056F" w:rsidP="00C16056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160770DF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092" w:type="dxa"/>
            <w:gridSpan w:val="4"/>
            <w:vAlign w:val="center"/>
          </w:tcPr>
          <w:p w14:paraId="160770E0" w14:textId="27E33798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Prekių, priemonių įsigijimo išlaidos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0"/>
                <w:lang w:eastAsia="lt-LT"/>
              </w:rPr>
              <w:t>(</w:t>
            </w:r>
            <w:r>
              <w:rPr>
                <w:bCs/>
                <w:sz w:val="20"/>
              </w:rPr>
              <w:t>kanceliarinėms, ūkinėms prekėms, gėlėms, suvenyrams,</w:t>
            </w:r>
            <w:r>
              <w:rPr>
                <w:sz w:val="20"/>
              </w:rPr>
              <w:t xml:space="preserve"> mokomosioms priemonėms: literatūrai, </w:t>
            </w:r>
            <w:r w:rsidRPr="00ED31EE">
              <w:rPr>
                <w:sz w:val="20"/>
              </w:rPr>
              <w:t>vaizdo</w:t>
            </w:r>
            <w:r w:rsidR="00911B76" w:rsidRPr="00ED31EE">
              <w:rPr>
                <w:sz w:val="20"/>
              </w:rPr>
              <w:t xml:space="preserve"> </w:t>
            </w:r>
            <w:r w:rsidRPr="00ED31EE">
              <w:rPr>
                <w:sz w:val="20"/>
              </w:rPr>
              <w:t>/</w:t>
            </w:r>
            <w:r w:rsidR="00911B76" w:rsidRPr="00ED31EE">
              <w:rPr>
                <w:sz w:val="20"/>
              </w:rPr>
              <w:t xml:space="preserve"> </w:t>
            </w:r>
            <w:r w:rsidRPr="00ED31EE">
              <w:rPr>
                <w:sz w:val="20"/>
              </w:rPr>
              <w:t>garso</w:t>
            </w:r>
            <w:r>
              <w:rPr>
                <w:sz w:val="20"/>
              </w:rPr>
              <w:t xml:space="preserve"> medžiagai, </w:t>
            </w:r>
            <w:r>
              <w:rPr>
                <w:color w:val="000000"/>
                <w:sz w:val="20"/>
                <w:lang w:eastAsia="lt-LT"/>
              </w:rPr>
              <w:t>kitoms prekėms, reikalingoms suplanuotiems renginiams organizuoti, išskyrus maisto prekes, nealkoholinius ir alkoholinius gėrimus), tiesiogiai susijusios su projekto įgyvendinama veikla, (išskyrus ilgalaikį materialųjį turtą (nuo 750 Eur su PVM vertės))</w:t>
            </w:r>
          </w:p>
        </w:tc>
      </w:tr>
      <w:tr w:rsidR="0096056F" w14:paraId="160770E7" w14:textId="77777777" w:rsidTr="00C16056">
        <w:trPr>
          <w:trHeight w:val="315"/>
        </w:trPr>
        <w:tc>
          <w:tcPr>
            <w:tcW w:w="547" w:type="dxa"/>
          </w:tcPr>
          <w:p w14:paraId="160770E2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5693" w:type="dxa"/>
            <w:vAlign w:val="center"/>
          </w:tcPr>
          <w:p w14:paraId="160770E3" w14:textId="77777777" w:rsidR="0096056F" w:rsidRDefault="0096056F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E4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E5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E6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ED" w14:textId="77777777" w:rsidTr="00C16056">
        <w:trPr>
          <w:trHeight w:val="315"/>
        </w:trPr>
        <w:tc>
          <w:tcPr>
            <w:tcW w:w="547" w:type="dxa"/>
          </w:tcPr>
          <w:p w14:paraId="160770E8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5693" w:type="dxa"/>
            <w:vAlign w:val="center"/>
          </w:tcPr>
          <w:p w14:paraId="160770E9" w14:textId="77777777" w:rsidR="0096056F" w:rsidRDefault="0096056F" w:rsidP="00C16056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EA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EB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EC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F1" w14:textId="77777777" w:rsidTr="00C16056">
        <w:trPr>
          <w:trHeight w:val="315"/>
        </w:trPr>
        <w:tc>
          <w:tcPr>
            <w:tcW w:w="7229" w:type="dxa"/>
            <w:gridSpan w:val="3"/>
          </w:tcPr>
          <w:p w14:paraId="160770EE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00" w:type="dxa"/>
          </w:tcPr>
          <w:p w14:paraId="160770EF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F0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0F5" w14:textId="77777777" w:rsidTr="00C16056">
        <w:trPr>
          <w:trHeight w:val="315"/>
        </w:trPr>
        <w:tc>
          <w:tcPr>
            <w:tcW w:w="547" w:type="dxa"/>
          </w:tcPr>
          <w:p w14:paraId="160770F2" w14:textId="77777777" w:rsidR="0096056F" w:rsidRDefault="0096056F" w:rsidP="00C16056">
            <w:pPr>
              <w:rPr>
                <w:sz w:val="20"/>
              </w:rPr>
            </w:pPr>
          </w:p>
          <w:p w14:paraId="160770F3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092" w:type="dxa"/>
            <w:gridSpan w:val="4"/>
            <w:vAlign w:val="center"/>
          </w:tcPr>
          <w:p w14:paraId="160770F4" w14:textId="77777777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Išlaidos paslaugoms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HG Mincho Light J"/>
                <w:sz w:val="20"/>
              </w:rPr>
              <w:t xml:space="preserve">(patalpų renginiams, techninės įrangos nuomos, viešinimo, leidybos, </w:t>
            </w:r>
            <w:r>
              <w:rPr>
                <w:sz w:val="20"/>
              </w:rPr>
              <w:t>banko, pašto, ryšio ir kitų atlygintinų paslaugų, reikalingų projekto įgyvendinamoms veikloms organizuoti, išskyrus maitinimo paslaugas ir komunalinius mokesčius</w:t>
            </w:r>
            <w:r>
              <w:rPr>
                <w:rFonts w:eastAsia="HG Mincho Light J"/>
                <w:sz w:val="22"/>
                <w:szCs w:val="22"/>
              </w:rPr>
              <w:t>)</w:t>
            </w:r>
          </w:p>
        </w:tc>
      </w:tr>
      <w:tr w:rsidR="0096056F" w14:paraId="160770FB" w14:textId="77777777" w:rsidTr="00C16056">
        <w:trPr>
          <w:trHeight w:val="315"/>
        </w:trPr>
        <w:tc>
          <w:tcPr>
            <w:tcW w:w="547" w:type="dxa"/>
          </w:tcPr>
          <w:p w14:paraId="160770F6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5693" w:type="dxa"/>
            <w:vAlign w:val="center"/>
          </w:tcPr>
          <w:p w14:paraId="160770F7" w14:textId="77777777" w:rsidR="0096056F" w:rsidRDefault="0096056F" w:rsidP="00C16056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F8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F9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0FA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01" w14:textId="77777777" w:rsidTr="00C16056">
        <w:trPr>
          <w:trHeight w:val="315"/>
        </w:trPr>
        <w:tc>
          <w:tcPr>
            <w:tcW w:w="547" w:type="dxa"/>
          </w:tcPr>
          <w:p w14:paraId="160770FC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6.2.</w:t>
            </w:r>
          </w:p>
        </w:tc>
        <w:tc>
          <w:tcPr>
            <w:tcW w:w="5693" w:type="dxa"/>
            <w:vAlign w:val="center"/>
          </w:tcPr>
          <w:p w14:paraId="160770FD" w14:textId="77777777" w:rsidR="0096056F" w:rsidRDefault="0096056F" w:rsidP="00C16056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89" w:type="dxa"/>
            <w:vAlign w:val="center"/>
          </w:tcPr>
          <w:p w14:paraId="160770FE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0FF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00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05" w14:textId="77777777" w:rsidTr="00C16056">
        <w:trPr>
          <w:trHeight w:val="315"/>
        </w:trPr>
        <w:tc>
          <w:tcPr>
            <w:tcW w:w="7229" w:type="dxa"/>
            <w:gridSpan w:val="3"/>
          </w:tcPr>
          <w:p w14:paraId="16077102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00" w:type="dxa"/>
          </w:tcPr>
          <w:p w14:paraId="16077103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04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09" w14:textId="77777777" w:rsidTr="00C16056">
        <w:trPr>
          <w:trHeight w:val="432"/>
        </w:trPr>
        <w:tc>
          <w:tcPr>
            <w:tcW w:w="547" w:type="dxa"/>
          </w:tcPr>
          <w:p w14:paraId="16077106" w14:textId="77777777" w:rsidR="0096056F" w:rsidRDefault="0096056F" w:rsidP="00C16056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14:paraId="16077107" w14:textId="77777777" w:rsidR="0096056F" w:rsidRDefault="0096056F" w:rsidP="00C16056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9092" w:type="dxa"/>
            <w:gridSpan w:val="4"/>
            <w:vAlign w:val="center"/>
          </w:tcPr>
          <w:p w14:paraId="16077108" w14:textId="709DCD13" w:rsidR="0096056F" w:rsidRDefault="0096056F" w:rsidP="00C16056">
            <w:pPr>
              <w:tabs>
                <w:tab w:val="left" w:pos="360"/>
                <w:tab w:val="left" w:pos="720"/>
              </w:tabs>
              <w:suppressAutoHyphens/>
              <w:jc w:val="both"/>
              <w:rPr>
                <w:sz w:val="20"/>
                <w:lang w:eastAsia="ar-SA"/>
              </w:rPr>
            </w:pPr>
            <w:r w:rsidRPr="00ED31EE">
              <w:rPr>
                <w:b/>
                <w:bCs/>
                <w:sz w:val="22"/>
                <w:szCs w:val="22"/>
              </w:rPr>
              <w:t>Atlyginimas pagal sutartis</w:t>
            </w:r>
            <w:r w:rsidRPr="00ED31EE">
              <w:rPr>
                <w:sz w:val="22"/>
                <w:szCs w:val="22"/>
              </w:rPr>
              <w:t xml:space="preserve"> </w:t>
            </w:r>
            <w:r w:rsidRPr="00ED31EE">
              <w:rPr>
                <w:sz w:val="20"/>
              </w:rPr>
              <w:t>(</w:t>
            </w:r>
            <w:r w:rsidRPr="00ED31EE">
              <w:rPr>
                <w:rFonts w:eastAsia="HG Mincho Light J"/>
                <w:sz w:val="20"/>
              </w:rPr>
              <w:t xml:space="preserve">autorines, paslaugų teikimo ir kt. sutartis </w:t>
            </w:r>
            <w:r w:rsidRPr="00ED31EE">
              <w:rPr>
                <w:sz w:val="20"/>
              </w:rPr>
              <w:t>(</w:t>
            </w:r>
            <w:r w:rsidRPr="00ED31EE">
              <w:rPr>
                <w:color w:val="000000"/>
                <w:sz w:val="20"/>
              </w:rPr>
              <w:t>įskaitant mokesčius, ne daugiau nei 50 Eur/val.)</w:t>
            </w:r>
          </w:p>
        </w:tc>
      </w:tr>
      <w:tr w:rsidR="0096056F" w14:paraId="1607710F" w14:textId="77777777" w:rsidTr="00C16056">
        <w:trPr>
          <w:trHeight w:val="315"/>
        </w:trPr>
        <w:tc>
          <w:tcPr>
            <w:tcW w:w="547" w:type="dxa"/>
          </w:tcPr>
          <w:p w14:paraId="1607710A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7.1.</w:t>
            </w:r>
          </w:p>
        </w:tc>
        <w:tc>
          <w:tcPr>
            <w:tcW w:w="5693" w:type="dxa"/>
            <w:vAlign w:val="center"/>
          </w:tcPr>
          <w:p w14:paraId="1607710B" w14:textId="77777777" w:rsidR="0096056F" w:rsidRDefault="0096056F" w:rsidP="00C16056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89" w:type="dxa"/>
            <w:vAlign w:val="bottom"/>
          </w:tcPr>
          <w:p w14:paraId="1607710C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bottom"/>
          </w:tcPr>
          <w:p w14:paraId="1607710D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0E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15" w14:textId="77777777" w:rsidTr="00C16056">
        <w:trPr>
          <w:trHeight w:val="315"/>
        </w:trPr>
        <w:tc>
          <w:tcPr>
            <w:tcW w:w="547" w:type="dxa"/>
          </w:tcPr>
          <w:p w14:paraId="16077110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7.2.</w:t>
            </w:r>
          </w:p>
        </w:tc>
        <w:tc>
          <w:tcPr>
            <w:tcW w:w="5693" w:type="dxa"/>
            <w:vAlign w:val="center"/>
          </w:tcPr>
          <w:p w14:paraId="16077111" w14:textId="77777777" w:rsidR="0096056F" w:rsidRDefault="0096056F" w:rsidP="00C16056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89" w:type="dxa"/>
            <w:vAlign w:val="bottom"/>
          </w:tcPr>
          <w:p w14:paraId="16077112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bottom"/>
          </w:tcPr>
          <w:p w14:paraId="16077113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14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19" w14:textId="77777777" w:rsidTr="00C16056">
        <w:trPr>
          <w:trHeight w:val="315"/>
        </w:trPr>
        <w:tc>
          <w:tcPr>
            <w:tcW w:w="7229" w:type="dxa"/>
            <w:gridSpan w:val="3"/>
          </w:tcPr>
          <w:p w14:paraId="16077116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00" w:type="dxa"/>
          </w:tcPr>
          <w:p w14:paraId="16077117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18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1C" w14:textId="77777777" w:rsidTr="00C16056">
        <w:trPr>
          <w:trHeight w:val="315"/>
        </w:trPr>
        <w:tc>
          <w:tcPr>
            <w:tcW w:w="547" w:type="dxa"/>
          </w:tcPr>
          <w:p w14:paraId="1607711A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9092" w:type="dxa"/>
            <w:gridSpan w:val="4"/>
            <w:vAlign w:val="center"/>
          </w:tcPr>
          <w:p w14:paraId="1607711B" w14:textId="77777777" w:rsidR="0096056F" w:rsidRDefault="0096056F" w:rsidP="00C1605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</w:rPr>
              <w:t>Transporto išlaidos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0"/>
              </w:rPr>
              <w:t>transporto nuomos, kelionių bilietų, kuro</w:t>
            </w:r>
            <w:r>
              <w:rPr>
                <w:sz w:val="22"/>
                <w:szCs w:val="22"/>
              </w:rPr>
              <w:t>) ne daugiau kaip 10 proc. Savivaldybės skiriamų lėšų</w:t>
            </w:r>
          </w:p>
        </w:tc>
      </w:tr>
      <w:tr w:rsidR="0096056F" w14:paraId="16077122" w14:textId="77777777" w:rsidTr="00C16056">
        <w:trPr>
          <w:trHeight w:val="315"/>
        </w:trPr>
        <w:tc>
          <w:tcPr>
            <w:tcW w:w="547" w:type="dxa"/>
          </w:tcPr>
          <w:p w14:paraId="1607711D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8.1.</w:t>
            </w:r>
          </w:p>
        </w:tc>
        <w:tc>
          <w:tcPr>
            <w:tcW w:w="5693" w:type="dxa"/>
            <w:vAlign w:val="center"/>
          </w:tcPr>
          <w:p w14:paraId="1607711E" w14:textId="77777777" w:rsidR="0096056F" w:rsidRDefault="0096056F" w:rsidP="00C16056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89" w:type="dxa"/>
            <w:vAlign w:val="center"/>
          </w:tcPr>
          <w:p w14:paraId="1607711F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120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21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28" w14:textId="77777777" w:rsidTr="00C16056">
        <w:trPr>
          <w:trHeight w:val="315"/>
        </w:trPr>
        <w:tc>
          <w:tcPr>
            <w:tcW w:w="547" w:type="dxa"/>
          </w:tcPr>
          <w:p w14:paraId="16077123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8.2.</w:t>
            </w:r>
          </w:p>
        </w:tc>
        <w:tc>
          <w:tcPr>
            <w:tcW w:w="5693" w:type="dxa"/>
            <w:vAlign w:val="center"/>
          </w:tcPr>
          <w:p w14:paraId="16077124" w14:textId="77777777" w:rsidR="0096056F" w:rsidRDefault="0096056F" w:rsidP="00C16056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89" w:type="dxa"/>
            <w:vAlign w:val="center"/>
          </w:tcPr>
          <w:p w14:paraId="16077125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16077126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27" w14:textId="77777777" w:rsidR="0096056F" w:rsidRDefault="0096056F" w:rsidP="00C16056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6056F" w14:paraId="1607712C" w14:textId="77777777" w:rsidTr="00C16056">
        <w:trPr>
          <w:trHeight w:val="345"/>
        </w:trPr>
        <w:tc>
          <w:tcPr>
            <w:tcW w:w="7229" w:type="dxa"/>
            <w:gridSpan w:val="3"/>
          </w:tcPr>
          <w:p w14:paraId="16077129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Iš viso   </w:t>
            </w:r>
          </w:p>
        </w:tc>
        <w:tc>
          <w:tcPr>
            <w:tcW w:w="900" w:type="dxa"/>
          </w:tcPr>
          <w:p w14:paraId="1607712A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2B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96056F" w14:paraId="16077130" w14:textId="77777777" w:rsidTr="00C16056">
        <w:trPr>
          <w:trHeight w:val="345"/>
        </w:trPr>
        <w:tc>
          <w:tcPr>
            <w:tcW w:w="7229" w:type="dxa"/>
            <w:gridSpan w:val="3"/>
          </w:tcPr>
          <w:p w14:paraId="1607712D" w14:textId="77777777" w:rsidR="0096056F" w:rsidRDefault="0096056F" w:rsidP="00C16056">
            <w:pPr>
              <w:suppressAutoHyphens/>
              <w:snapToGrid w:val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IŠ VISO  </w:t>
            </w:r>
          </w:p>
        </w:tc>
        <w:tc>
          <w:tcPr>
            <w:tcW w:w="900" w:type="dxa"/>
          </w:tcPr>
          <w:p w14:paraId="1607712E" w14:textId="77777777" w:rsidR="0096056F" w:rsidRDefault="0096056F" w:rsidP="00C16056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510" w:type="dxa"/>
            <w:vAlign w:val="center"/>
          </w:tcPr>
          <w:p w14:paraId="1607712F" w14:textId="77777777" w:rsidR="0096056F" w:rsidRDefault="0096056F" w:rsidP="00C16056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14:paraId="16077131" w14:textId="77777777" w:rsidR="00F77681" w:rsidRDefault="00F77681">
      <w:pPr>
        <w:suppressAutoHyphens/>
        <w:jc w:val="both"/>
        <w:rPr>
          <w:b/>
          <w:u w:val="single"/>
          <w:lang w:eastAsia="ar-SA"/>
        </w:rPr>
      </w:pPr>
    </w:p>
    <w:p w14:paraId="16077132" w14:textId="77777777" w:rsidR="00F77681" w:rsidRDefault="00CD0AF2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Tvirtinu, kad priimtas sprendimas skirti mažesnę dalį lėšų neturės neigiamos įtakos įgyvendinant projekte numatytus tikslus.</w:t>
      </w:r>
    </w:p>
    <w:p w14:paraId="16077133" w14:textId="77777777" w:rsidR="00F77681" w:rsidRDefault="00F77681">
      <w:pPr>
        <w:suppressAutoHyphens/>
        <w:ind w:firstLine="720"/>
        <w:jc w:val="both"/>
        <w:rPr>
          <w:lang w:eastAsia="ar-SA"/>
        </w:rPr>
      </w:pPr>
    </w:p>
    <w:p w14:paraId="16077134" w14:textId="77777777" w:rsidR="00F77681" w:rsidRDefault="00F77681">
      <w:pPr>
        <w:suppressAutoHyphens/>
        <w:jc w:val="both"/>
        <w:rPr>
          <w:lang w:eastAsia="ar-SA"/>
        </w:rPr>
      </w:pPr>
    </w:p>
    <w:p w14:paraId="16077135" w14:textId="77777777" w:rsidR="00F77681" w:rsidRDefault="00CD0AF2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16077136" w14:textId="77777777" w:rsidR="00F77681" w:rsidRDefault="00CD0AF2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Pareiškėjo vadovas   ar įgaliotas asmuo                              parašas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       vardas, pavardė</w:t>
      </w:r>
    </w:p>
    <w:p w14:paraId="16077137" w14:textId="77777777" w:rsidR="00F77681" w:rsidRDefault="00CD0AF2">
      <w:pPr>
        <w:suppressAutoHyphens/>
        <w:ind w:firstLine="7230"/>
        <w:jc w:val="both"/>
        <w:rPr>
          <w:lang w:eastAsia="ar-SA"/>
        </w:rPr>
      </w:pPr>
      <w:r>
        <w:rPr>
          <w:lang w:eastAsia="ar-SA"/>
        </w:rPr>
        <w:t>Data…………………</w:t>
      </w:r>
    </w:p>
    <w:p w14:paraId="16077138" w14:textId="617F5236" w:rsidR="00F77681" w:rsidRDefault="00CD0AF2">
      <w:pPr>
        <w:suppressAutoHyphens/>
        <w:ind w:firstLine="7655"/>
        <w:jc w:val="both"/>
        <w:rPr>
          <w:lang w:eastAsia="ar-SA"/>
        </w:rPr>
      </w:pPr>
      <w:r w:rsidRPr="00ED31EE">
        <w:rPr>
          <w:lang w:eastAsia="ar-SA"/>
        </w:rPr>
        <w:t>A.</w:t>
      </w:r>
      <w:r w:rsidR="00911B76" w:rsidRPr="00ED31EE">
        <w:rPr>
          <w:lang w:eastAsia="ar-SA"/>
        </w:rPr>
        <w:t xml:space="preserve"> </w:t>
      </w:r>
      <w:r w:rsidRPr="00ED31EE">
        <w:rPr>
          <w:lang w:eastAsia="ar-SA"/>
        </w:rPr>
        <w:t>V.</w:t>
      </w:r>
      <w:r>
        <w:rPr>
          <w:lang w:eastAsia="ar-SA"/>
        </w:rPr>
        <w:t xml:space="preserve"> </w:t>
      </w:r>
    </w:p>
    <w:sectPr w:rsidR="00F77681" w:rsidSect="00ED31EE">
      <w:headerReference w:type="default" r:id="rId6"/>
      <w:headerReference w:type="first" r:id="rId7"/>
      <w:footerReference w:type="first" r:id="rId8"/>
      <w:pgSz w:w="11906" w:h="16838"/>
      <w:pgMar w:top="1134" w:right="567" w:bottom="993" w:left="1701" w:header="567" w:footer="567" w:gutter="0"/>
      <w:cols w:space="1296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4EEB5C" w16cex:dateUtc="2026-03-02T09:48:00Z"/>
  <w16cex:commentExtensible w16cex:durableId="12934A6D" w16cex:dateUtc="2026-03-02T09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EAA" w14:textId="77777777" w:rsidR="00B55466" w:rsidRDefault="00B55466">
      <w:pPr>
        <w:suppressAutoHyphens/>
      </w:pPr>
      <w:r>
        <w:separator/>
      </w:r>
    </w:p>
  </w:endnote>
  <w:endnote w:type="continuationSeparator" w:id="0">
    <w:p w14:paraId="21CF9E4F" w14:textId="77777777" w:rsidR="00B55466" w:rsidRDefault="00B55466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7141" w14:textId="77777777" w:rsidR="00F77681" w:rsidRDefault="00F77681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1F94A" w14:textId="77777777" w:rsidR="00B55466" w:rsidRDefault="00B55466">
      <w:pPr>
        <w:suppressAutoHyphens/>
      </w:pPr>
      <w:r>
        <w:separator/>
      </w:r>
    </w:p>
  </w:footnote>
  <w:footnote w:type="continuationSeparator" w:id="0">
    <w:p w14:paraId="3C3FBF64" w14:textId="77777777" w:rsidR="00B55466" w:rsidRDefault="00B55466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8876750"/>
      <w:docPartObj>
        <w:docPartGallery w:val="Page Numbers (Top of Page)"/>
        <w:docPartUnique/>
      </w:docPartObj>
    </w:sdtPr>
    <w:sdtEndPr/>
    <w:sdtContent>
      <w:p w14:paraId="748B0BA1" w14:textId="53814B28" w:rsidR="001E73FA" w:rsidRDefault="001E73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7713D" w14:textId="77777777" w:rsidR="00F77681" w:rsidRDefault="00F77681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7140" w14:textId="77777777" w:rsidR="00F77681" w:rsidRDefault="00F77681">
    <w:pPr>
      <w:tabs>
        <w:tab w:val="center" w:pos="4986"/>
        <w:tab w:val="right" w:pos="9972"/>
      </w:tabs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46"/>
    <w:rsid w:val="00053653"/>
    <w:rsid w:val="00185D8B"/>
    <w:rsid w:val="001E73FA"/>
    <w:rsid w:val="003F0355"/>
    <w:rsid w:val="00690C46"/>
    <w:rsid w:val="00911B76"/>
    <w:rsid w:val="0096056F"/>
    <w:rsid w:val="00B55466"/>
    <w:rsid w:val="00CD0AF2"/>
    <w:rsid w:val="00ED31EE"/>
    <w:rsid w:val="00F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7064"/>
  <w15:docId w15:val="{082B7FB2-DBB1-4906-934F-7ED78FA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11B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1B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1B7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11B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11B76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911B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B76"/>
  </w:style>
  <w:style w:type="paragraph" w:styleId="Porat">
    <w:name w:val="footer"/>
    <w:basedOn w:val="prastasis"/>
    <w:link w:val="PoratDiagrama"/>
    <w:unhideWhenUsed/>
    <w:rsid w:val="00911B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11B76"/>
  </w:style>
  <w:style w:type="paragraph" w:styleId="Debesliotekstas">
    <w:name w:val="Balloon Text"/>
    <w:basedOn w:val="prastasis"/>
    <w:link w:val="DebesliotekstasDiagrama"/>
    <w:semiHidden/>
    <w:unhideWhenUsed/>
    <w:rsid w:val="001E73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E7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2490</Words>
  <Characters>1420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>Siauliu miesto administracija</Company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Toma Vilutienė</cp:lastModifiedBy>
  <cp:revision>2</cp:revision>
  <cp:lastPrinted>2011-03-18T10:20:00Z</cp:lastPrinted>
  <dcterms:created xsi:type="dcterms:W3CDTF">2026-03-19T11:40:00Z</dcterms:created>
  <dcterms:modified xsi:type="dcterms:W3CDTF">2026-03-19T11:40:00Z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