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3BB4C2" w14:textId="77777777" w:rsidR="009171BD" w:rsidRDefault="0059748F" w:rsidP="004B35AB">
      <w:pPr>
        <w:ind w:left="4500" w:hanging="389"/>
        <w:jc w:val="center"/>
        <w:rPr>
          <w:szCs w:val="24"/>
        </w:rPr>
      </w:pPr>
      <w:bookmarkStart w:id="0" w:name="_GoBack"/>
      <w:bookmarkEnd w:id="0"/>
      <w:r>
        <w:tab/>
      </w:r>
      <w:r>
        <w:tab/>
        <w:t>Jaunimo iniciatyvų</w:t>
      </w:r>
      <w:r>
        <w:rPr>
          <w:szCs w:val="24"/>
        </w:rPr>
        <w:t xml:space="preserve"> projektų </w:t>
      </w:r>
    </w:p>
    <w:p w14:paraId="303BB4C3" w14:textId="782A424C" w:rsidR="009171BD" w:rsidRDefault="0059748F">
      <w:pPr>
        <w:ind w:left="4500"/>
        <w:jc w:val="center"/>
        <w:rPr>
          <w:szCs w:val="24"/>
        </w:rPr>
      </w:pPr>
      <w:r>
        <w:rPr>
          <w:szCs w:val="24"/>
        </w:rPr>
        <w:t xml:space="preserve">            </w:t>
      </w:r>
      <w:r w:rsidR="004B35AB">
        <w:rPr>
          <w:szCs w:val="24"/>
        </w:rPr>
        <w:t xml:space="preserve"> </w:t>
      </w:r>
      <w:r>
        <w:rPr>
          <w:szCs w:val="24"/>
        </w:rPr>
        <w:t>finansavimo konkurso</w:t>
      </w:r>
      <w:r w:rsidR="004B35AB">
        <w:rPr>
          <w:szCs w:val="24"/>
        </w:rPr>
        <w:t xml:space="preserve"> nuostatų</w:t>
      </w:r>
    </w:p>
    <w:p w14:paraId="303BB4C4" w14:textId="566B3CDC" w:rsidR="009171BD" w:rsidRDefault="0059748F">
      <w:pPr>
        <w:jc w:val="center"/>
        <w:rPr>
          <w:szCs w:val="24"/>
        </w:rPr>
      </w:pPr>
      <w:r>
        <w:rPr>
          <w:szCs w:val="24"/>
          <w:lang w:eastAsia="ar-SA"/>
        </w:rPr>
        <w:t xml:space="preserve">                                                    </w:t>
      </w:r>
      <w:r w:rsidR="004D0E3C">
        <w:rPr>
          <w:szCs w:val="24"/>
          <w:lang w:eastAsia="ar-SA"/>
        </w:rPr>
        <w:t>5</w:t>
      </w:r>
      <w:r>
        <w:rPr>
          <w:szCs w:val="24"/>
          <w:lang w:eastAsia="ar-SA"/>
        </w:rPr>
        <w:t xml:space="preserve"> priedas</w:t>
      </w:r>
    </w:p>
    <w:p w14:paraId="303BB4C6" w14:textId="77777777" w:rsidR="009171BD" w:rsidRDefault="009171BD">
      <w:pPr>
        <w:jc w:val="center"/>
        <w:rPr>
          <w:b/>
        </w:rPr>
      </w:pPr>
    </w:p>
    <w:p w14:paraId="303BB4C7" w14:textId="77777777" w:rsidR="009171BD" w:rsidRDefault="0059748F">
      <w:pPr>
        <w:spacing w:line="252" w:lineRule="auto"/>
        <w:jc w:val="center"/>
        <w:rPr>
          <w:szCs w:val="24"/>
        </w:rPr>
      </w:pPr>
      <w:r>
        <w:rPr>
          <w:b/>
          <w:bCs/>
          <w:szCs w:val="24"/>
        </w:rPr>
        <w:t>JAUNIMO INICIATYVŲ PROJEKTŲ VYKDYMO STEBĖSENA</w:t>
      </w:r>
    </w:p>
    <w:p w14:paraId="303BB4C8" w14:textId="77777777" w:rsidR="009171BD" w:rsidRDefault="009171BD">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574"/>
        <w:gridCol w:w="2391"/>
        <w:gridCol w:w="2965"/>
      </w:tblGrid>
      <w:tr w:rsidR="004D0E3C" w:rsidRPr="004D0E3C" w14:paraId="5657B6EB" w14:textId="77777777" w:rsidTr="004D0E3C">
        <w:tc>
          <w:tcPr>
            <w:tcW w:w="3539" w:type="dxa"/>
            <w:gridSpan w:val="2"/>
          </w:tcPr>
          <w:p w14:paraId="585E3CBE" w14:textId="77777777" w:rsidR="004D0E3C" w:rsidRPr="004D0E3C" w:rsidRDefault="004D0E3C" w:rsidP="004D0E3C">
            <w:pPr>
              <w:spacing w:line="252" w:lineRule="auto"/>
              <w:rPr>
                <w:bCs/>
                <w:szCs w:val="24"/>
              </w:rPr>
            </w:pPr>
            <w:r w:rsidRPr="004D0E3C">
              <w:rPr>
                <w:bCs/>
                <w:szCs w:val="24"/>
              </w:rPr>
              <w:t>Stebėsenos formos pildymo laikotarpis</w:t>
            </w:r>
          </w:p>
        </w:tc>
        <w:tc>
          <w:tcPr>
            <w:tcW w:w="5356" w:type="dxa"/>
            <w:gridSpan w:val="2"/>
          </w:tcPr>
          <w:p w14:paraId="324D30D9" w14:textId="77777777" w:rsidR="004D0E3C" w:rsidRPr="004D0E3C" w:rsidRDefault="004D0E3C" w:rsidP="004D0E3C">
            <w:pPr>
              <w:spacing w:line="252" w:lineRule="auto"/>
              <w:rPr>
                <w:szCs w:val="24"/>
              </w:rPr>
            </w:pPr>
          </w:p>
        </w:tc>
      </w:tr>
      <w:tr w:rsidR="004D0E3C" w:rsidRPr="004D0E3C" w14:paraId="719F54AE" w14:textId="77777777" w:rsidTr="004D0E3C">
        <w:tc>
          <w:tcPr>
            <w:tcW w:w="3539" w:type="dxa"/>
            <w:gridSpan w:val="2"/>
          </w:tcPr>
          <w:p w14:paraId="7E113726" w14:textId="77777777" w:rsidR="004D0E3C" w:rsidRPr="004D0E3C" w:rsidRDefault="004D0E3C" w:rsidP="004D0E3C">
            <w:pPr>
              <w:spacing w:line="252" w:lineRule="auto"/>
              <w:rPr>
                <w:bCs/>
                <w:szCs w:val="24"/>
              </w:rPr>
            </w:pPr>
            <w:r w:rsidRPr="004D0E3C">
              <w:rPr>
                <w:bCs/>
                <w:szCs w:val="24"/>
              </w:rPr>
              <w:t>Projekto vykdytojo pavadinimas</w:t>
            </w:r>
          </w:p>
        </w:tc>
        <w:tc>
          <w:tcPr>
            <w:tcW w:w="5356" w:type="dxa"/>
            <w:gridSpan w:val="2"/>
          </w:tcPr>
          <w:p w14:paraId="757DAE94" w14:textId="77777777" w:rsidR="004D0E3C" w:rsidRPr="004D0E3C" w:rsidRDefault="004D0E3C" w:rsidP="004D0E3C">
            <w:pPr>
              <w:spacing w:line="252" w:lineRule="auto"/>
              <w:rPr>
                <w:szCs w:val="24"/>
              </w:rPr>
            </w:pPr>
          </w:p>
        </w:tc>
      </w:tr>
      <w:tr w:rsidR="004D0E3C" w:rsidRPr="004D0E3C" w14:paraId="67454FD7" w14:textId="77777777" w:rsidTr="004D0E3C">
        <w:tc>
          <w:tcPr>
            <w:tcW w:w="3539" w:type="dxa"/>
            <w:gridSpan w:val="2"/>
          </w:tcPr>
          <w:p w14:paraId="08808D3A" w14:textId="77777777" w:rsidR="004D0E3C" w:rsidRPr="004D0E3C" w:rsidRDefault="004D0E3C" w:rsidP="004D0E3C">
            <w:pPr>
              <w:spacing w:line="252" w:lineRule="auto"/>
              <w:rPr>
                <w:bCs/>
                <w:szCs w:val="24"/>
              </w:rPr>
            </w:pPr>
            <w:r w:rsidRPr="004D0E3C">
              <w:rPr>
                <w:bCs/>
                <w:szCs w:val="24"/>
              </w:rPr>
              <w:t>Projekto pavadinimas</w:t>
            </w:r>
          </w:p>
        </w:tc>
        <w:tc>
          <w:tcPr>
            <w:tcW w:w="5356" w:type="dxa"/>
            <w:gridSpan w:val="2"/>
          </w:tcPr>
          <w:p w14:paraId="46B6A0D8" w14:textId="77777777" w:rsidR="004D0E3C" w:rsidRPr="004D0E3C" w:rsidRDefault="004D0E3C" w:rsidP="004D0E3C">
            <w:pPr>
              <w:spacing w:line="252" w:lineRule="auto"/>
              <w:rPr>
                <w:szCs w:val="24"/>
              </w:rPr>
            </w:pPr>
          </w:p>
        </w:tc>
      </w:tr>
      <w:tr w:rsidR="004D0E3C" w:rsidRPr="004D0E3C" w14:paraId="0FF3463C" w14:textId="77777777" w:rsidTr="004D0E3C">
        <w:tc>
          <w:tcPr>
            <w:tcW w:w="3539" w:type="dxa"/>
            <w:gridSpan w:val="2"/>
          </w:tcPr>
          <w:p w14:paraId="6914CEFC" w14:textId="77777777" w:rsidR="004D0E3C" w:rsidRPr="004D0E3C" w:rsidRDefault="004D0E3C" w:rsidP="004D0E3C">
            <w:pPr>
              <w:spacing w:line="252" w:lineRule="auto"/>
              <w:rPr>
                <w:bCs/>
                <w:szCs w:val="24"/>
              </w:rPr>
            </w:pPr>
            <w:r w:rsidRPr="004D0E3C">
              <w:rPr>
                <w:bCs/>
                <w:szCs w:val="24"/>
              </w:rPr>
              <w:t>Skirta lėšų suma iš Šiaulių miesto savivaldybės biudžeto</w:t>
            </w:r>
          </w:p>
        </w:tc>
        <w:tc>
          <w:tcPr>
            <w:tcW w:w="5356" w:type="dxa"/>
            <w:gridSpan w:val="2"/>
          </w:tcPr>
          <w:p w14:paraId="5E557841" w14:textId="77777777" w:rsidR="004D0E3C" w:rsidRPr="004D0E3C" w:rsidRDefault="004D0E3C" w:rsidP="004D0E3C">
            <w:pPr>
              <w:spacing w:line="252" w:lineRule="auto"/>
              <w:rPr>
                <w:szCs w:val="24"/>
              </w:rPr>
            </w:pPr>
          </w:p>
        </w:tc>
      </w:tr>
      <w:tr w:rsidR="004D0E3C" w:rsidRPr="004D0E3C" w14:paraId="04F731B8" w14:textId="77777777" w:rsidTr="00725A6A">
        <w:tc>
          <w:tcPr>
            <w:tcW w:w="8895" w:type="dxa"/>
            <w:gridSpan w:val="4"/>
          </w:tcPr>
          <w:p w14:paraId="02DA1F80" w14:textId="77777777" w:rsidR="004D0E3C" w:rsidRPr="004D0E3C" w:rsidRDefault="004D0E3C" w:rsidP="004D0E3C">
            <w:pPr>
              <w:spacing w:line="252" w:lineRule="auto"/>
              <w:rPr>
                <w:szCs w:val="24"/>
              </w:rPr>
            </w:pPr>
            <w:r w:rsidRPr="004D0E3C">
              <w:rPr>
                <w:szCs w:val="24"/>
              </w:rPr>
              <w:t xml:space="preserve">1. Projekto lėšų panaudojimo dokumentai </w:t>
            </w:r>
          </w:p>
        </w:tc>
      </w:tr>
      <w:tr w:rsidR="004D0E3C" w:rsidRPr="004D0E3C" w14:paraId="65758F91" w14:textId="77777777" w:rsidTr="00725A6A">
        <w:tc>
          <w:tcPr>
            <w:tcW w:w="8895" w:type="dxa"/>
            <w:gridSpan w:val="4"/>
          </w:tcPr>
          <w:p w14:paraId="2CDE7799" w14:textId="77777777" w:rsidR="004D0E3C" w:rsidRDefault="004D0E3C" w:rsidP="004D0E3C">
            <w:pPr>
              <w:spacing w:line="252" w:lineRule="auto"/>
              <w:rPr>
                <w:bCs/>
                <w:szCs w:val="24"/>
              </w:rPr>
            </w:pPr>
            <w:r w:rsidRPr="004D0E3C">
              <w:rPr>
                <w:bCs/>
                <w:szCs w:val="24"/>
              </w:rPr>
              <w:t>1.1.</w:t>
            </w:r>
            <w:r w:rsidRPr="004D0E3C">
              <w:rPr>
                <w:bCs/>
                <w:szCs w:val="24"/>
              </w:rPr>
              <w:tab/>
              <w:t xml:space="preserve">Biudžeto išlaidų sąmatos vykdymo ataskaitos (forma Nr. 2) pateikimas </w:t>
            </w:r>
          </w:p>
          <w:p w14:paraId="1A3B0683" w14:textId="1D0D9374" w:rsidR="004D0E3C" w:rsidRPr="004D0E3C" w:rsidRDefault="004D0E3C" w:rsidP="004D0E3C">
            <w:pPr>
              <w:spacing w:line="252" w:lineRule="auto"/>
              <w:rPr>
                <w:bCs/>
                <w:szCs w:val="24"/>
              </w:rPr>
            </w:pPr>
            <w:r w:rsidRPr="004D0E3C">
              <w:rPr>
                <w:bCs/>
                <w:i/>
                <w:sz w:val="22"/>
                <w:szCs w:val="24"/>
              </w:rPr>
              <w:t>(Ataskaitos pateikimo data; kitos pastabos)</w:t>
            </w:r>
          </w:p>
        </w:tc>
      </w:tr>
      <w:tr w:rsidR="004D0E3C" w:rsidRPr="004D0E3C" w14:paraId="57073812" w14:textId="77777777" w:rsidTr="004D0E3C">
        <w:tc>
          <w:tcPr>
            <w:tcW w:w="3539" w:type="dxa"/>
            <w:gridSpan w:val="2"/>
          </w:tcPr>
          <w:p w14:paraId="6A11A346" w14:textId="77777777" w:rsidR="004D0E3C" w:rsidRPr="004D0E3C" w:rsidRDefault="004D0E3C" w:rsidP="004D0E3C">
            <w:pPr>
              <w:spacing w:line="252" w:lineRule="auto"/>
              <w:rPr>
                <w:szCs w:val="24"/>
              </w:rPr>
            </w:pPr>
            <w:r w:rsidRPr="004D0E3C">
              <w:rPr>
                <w:szCs w:val="24"/>
              </w:rPr>
              <w:t>I ketvirtis</w:t>
            </w:r>
          </w:p>
        </w:tc>
        <w:tc>
          <w:tcPr>
            <w:tcW w:w="5356" w:type="dxa"/>
            <w:gridSpan w:val="2"/>
          </w:tcPr>
          <w:p w14:paraId="41B1A4AC" w14:textId="77777777" w:rsidR="004D0E3C" w:rsidRPr="004D0E3C" w:rsidRDefault="004D0E3C" w:rsidP="004D0E3C">
            <w:pPr>
              <w:spacing w:line="252" w:lineRule="auto"/>
              <w:rPr>
                <w:szCs w:val="24"/>
              </w:rPr>
            </w:pPr>
          </w:p>
        </w:tc>
      </w:tr>
      <w:tr w:rsidR="004D0E3C" w:rsidRPr="004D0E3C" w14:paraId="5382C35C" w14:textId="77777777" w:rsidTr="004D0E3C">
        <w:tc>
          <w:tcPr>
            <w:tcW w:w="3539" w:type="dxa"/>
            <w:gridSpan w:val="2"/>
          </w:tcPr>
          <w:p w14:paraId="4AFEDF5C" w14:textId="77777777" w:rsidR="004D0E3C" w:rsidRPr="004D0E3C" w:rsidRDefault="004D0E3C" w:rsidP="004D0E3C">
            <w:pPr>
              <w:spacing w:line="252" w:lineRule="auto"/>
              <w:rPr>
                <w:szCs w:val="24"/>
              </w:rPr>
            </w:pPr>
            <w:r w:rsidRPr="004D0E3C">
              <w:rPr>
                <w:szCs w:val="24"/>
              </w:rPr>
              <w:t>II ketvirtis</w:t>
            </w:r>
          </w:p>
        </w:tc>
        <w:tc>
          <w:tcPr>
            <w:tcW w:w="5356" w:type="dxa"/>
            <w:gridSpan w:val="2"/>
          </w:tcPr>
          <w:p w14:paraId="2ECB9794" w14:textId="77777777" w:rsidR="004D0E3C" w:rsidRPr="004D0E3C" w:rsidRDefault="004D0E3C" w:rsidP="004D0E3C">
            <w:pPr>
              <w:spacing w:line="252" w:lineRule="auto"/>
              <w:rPr>
                <w:szCs w:val="24"/>
              </w:rPr>
            </w:pPr>
          </w:p>
        </w:tc>
      </w:tr>
      <w:tr w:rsidR="004D0E3C" w:rsidRPr="004D0E3C" w14:paraId="63371C12" w14:textId="77777777" w:rsidTr="004D0E3C">
        <w:trPr>
          <w:trHeight w:val="209"/>
        </w:trPr>
        <w:tc>
          <w:tcPr>
            <w:tcW w:w="3539" w:type="dxa"/>
            <w:gridSpan w:val="2"/>
          </w:tcPr>
          <w:p w14:paraId="5A8D7BE8" w14:textId="77777777" w:rsidR="004D0E3C" w:rsidRPr="004D0E3C" w:rsidRDefault="004D0E3C" w:rsidP="004D0E3C">
            <w:pPr>
              <w:spacing w:line="252" w:lineRule="auto"/>
              <w:rPr>
                <w:szCs w:val="24"/>
              </w:rPr>
            </w:pPr>
            <w:r w:rsidRPr="004D0E3C">
              <w:rPr>
                <w:szCs w:val="24"/>
              </w:rPr>
              <w:t>III ketvirtis</w:t>
            </w:r>
          </w:p>
        </w:tc>
        <w:tc>
          <w:tcPr>
            <w:tcW w:w="5356" w:type="dxa"/>
            <w:gridSpan w:val="2"/>
          </w:tcPr>
          <w:p w14:paraId="00D76B2C" w14:textId="77777777" w:rsidR="004D0E3C" w:rsidRPr="004D0E3C" w:rsidRDefault="004D0E3C" w:rsidP="004D0E3C">
            <w:pPr>
              <w:spacing w:line="252" w:lineRule="auto"/>
              <w:rPr>
                <w:szCs w:val="24"/>
              </w:rPr>
            </w:pPr>
          </w:p>
        </w:tc>
      </w:tr>
      <w:tr w:rsidR="004D0E3C" w:rsidRPr="004D0E3C" w14:paraId="6F2AE52F" w14:textId="77777777" w:rsidTr="004D0E3C">
        <w:tc>
          <w:tcPr>
            <w:tcW w:w="3539" w:type="dxa"/>
            <w:gridSpan w:val="2"/>
          </w:tcPr>
          <w:p w14:paraId="543CDB5F" w14:textId="77777777" w:rsidR="004D0E3C" w:rsidRPr="004D0E3C" w:rsidRDefault="004D0E3C" w:rsidP="004D0E3C">
            <w:pPr>
              <w:spacing w:line="252" w:lineRule="auto"/>
              <w:rPr>
                <w:szCs w:val="24"/>
              </w:rPr>
            </w:pPr>
            <w:r w:rsidRPr="004D0E3C">
              <w:rPr>
                <w:szCs w:val="24"/>
              </w:rPr>
              <w:t>IV ketvirtis</w:t>
            </w:r>
          </w:p>
        </w:tc>
        <w:tc>
          <w:tcPr>
            <w:tcW w:w="5356" w:type="dxa"/>
            <w:gridSpan w:val="2"/>
          </w:tcPr>
          <w:p w14:paraId="3DB8A1FB" w14:textId="77777777" w:rsidR="004D0E3C" w:rsidRPr="004D0E3C" w:rsidRDefault="004D0E3C" w:rsidP="004D0E3C">
            <w:pPr>
              <w:spacing w:line="252" w:lineRule="auto"/>
              <w:rPr>
                <w:szCs w:val="24"/>
              </w:rPr>
            </w:pPr>
          </w:p>
        </w:tc>
      </w:tr>
      <w:tr w:rsidR="004D0E3C" w:rsidRPr="004D0E3C" w14:paraId="38BAAD3C" w14:textId="77777777" w:rsidTr="00725A6A">
        <w:tc>
          <w:tcPr>
            <w:tcW w:w="8895" w:type="dxa"/>
            <w:gridSpan w:val="4"/>
          </w:tcPr>
          <w:p w14:paraId="4EAAF3BE" w14:textId="7E54CF7E" w:rsidR="004D0E3C" w:rsidRDefault="004D0E3C" w:rsidP="004D0E3C">
            <w:pPr>
              <w:spacing w:line="252" w:lineRule="auto"/>
              <w:rPr>
                <w:bCs/>
                <w:szCs w:val="24"/>
              </w:rPr>
            </w:pPr>
            <w:r w:rsidRPr="004D0E3C">
              <w:rPr>
                <w:bCs/>
                <w:szCs w:val="24"/>
              </w:rPr>
              <w:t xml:space="preserve">1.2. </w:t>
            </w:r>
            <w:r w:rsidR="009977C8">
              <w:rPr>
                <w:bCs/>
                <w:szCs w:val="24"/>
              </w:rPr>
              <w:t>Savivaldybės</w:t>
            </w:r>
            <w:r w:rsidRPr="004D0E3C">
              <w:rPr>
                <w:bCs/>
                <w:szCs w:val="24"/>
              </w:rPr>
              <w:t xml:space="preserve"> biudžeto lėšų panaudojimo</w:t>
            </w:r>
            <w:r w:rsidR="009977C8">
              <w:rPr>
                <w:bCs/>
                <w:szCs w:val="24"/>
              </w:rPr>
              <w:t xml:space="preserve"> jaunimo iniciatyvų projektui įgyvendinti</w:t>
            </w:r>
            <w:r w:rsidRPr="004D0E3C">
              <w:rPr>
                <w:bCs/>
                <w:szCs w:val="24"/>
              </w:rPr>
              <w:t xml:space="preserve"> ataskaita (Sutarties </w:t>
            </w:r>
            <w:r w:rsidR="001B7F3D">
              <w:rPr>
                <w:bCs/>
                <w:szCs w:val="24"/>
              </w:rPr>
              <w:t>3</w:t>
            </w:r>
            <w:r w:rsidRPr="004D0E3C">
              <w:rPr>
                <w:bCs/>
                <w:szCs w:val="24"/>
              </w:rPr>
              <w:t xml:space="preserve"> priedas). </w:t>
            </w:r>
          </w:p>
          <w:p w14:paraId="5BA73575" w14:textId="28E40545" w:rsidR="004D0E3C" w:rsidRPr="004D0E3C" w:rsidRDefault="004D0E3C" w:rsidP="004D0E3C">
            <w:pPr>
              <w:spacing w:line="252" w:lineRule="auto"/>
              <w:rPr>
                <w:bCs/>
                <w:szCs w:val="24"/>
              </w:rPr>
            </w:pPr>
            <w:r w:rsidRPr="004D0E3C">
              <w:rPr>
                <w:bCs/>
                <w:i/>
                <w:sz w:val="22"/>
                <w:szCs w:val="24"/>
              </w:rPr>
              <w:t>(Ataskaitos pateikimo data; panaudotų lėšų atitikimas numatytoms priemonėms; kitos pastabos)</w:t>
            </w:r>
          </w:p>
        </w:tc>
      </w:tr>
      <w:tr w:rsidR="004D0E3C" w:rsidRPr="004D0E3C" w14:paraId="36508729" w14:textId="77777777" w:rsidTr="004D0E3C">
        <w:tc>
          <w:tcPr>
            <w:tcW w:w="3539" w:type="dxa"/>
            <w:gridSpan w:val="2"/>
          </w:tcPr>
          <w:p w14:paraId="6C94A791" w14:textId="77777777" w:rsidR="004D0E3C" w:rsidRPr="004D0E3C" w:rsidRDefault="004D0E3C" w:rsidP="004D0E3C">
            <w:pPr>
              <w:spacing w:line="252" w:lineRule="auto"/>
              <w:rPr>
                <w:szCs w:val="24"/>
              </w:rPr>
            </w:pPr>
            <w:r w:rsidRPr="004D0E3C">
              <w:rPr>
                <w:szCs w:val="24"/>
              </w:rPr>
              <w:t>I ketvirtis</w:t>
            </w:r>
          </w:p>
        </w:tc>
        <w:tc>
          <w:tcPr>
            <w:tcW w:w="5356" w:type="dxa"/>
            <w:gridSpan w:val="2"/>
          </w:tcPr>
          <w:p w14:paraId="1DED5E8A" w14:textId="77777777" w:rsidR="004D0E3C" w:rsidRPr="004D0E3C" w:rsidRDefault="004D0E3C" w:rsidP="004D0E3C">
            <w:pPr>
              <w:spacing w:line="252" w:lineRule="auto"/>
              <w:rPr>
                <w:szCs w:val="24"/>
              </w:rPr>
            </w:pPr>
          </w:p>
        </w:tc>
      </w:tr>
      <w:tr w:rsidR="004D0E3C" w:rsidRPr="004D0E3C" w14:paraId="517BE06E" w14:textId="77777777" w:rsidTr="004D0E3C">
        <w:tc>
          <w:tcPr>
            <w:tcW w:w="3539" w:type="dxa"/>
            <w:gridSpan w:val="2"/>
          </w:tcPr>
          <w:p w14:paraId="4A5DFE1F" w14:textId="77777777" w:rsidR="004D0E3C" w:rsidRPr="004D0E3C" w:rsidRDefault="004D0E3C" w:rsidP="004D0E3C">
            <w:pPr>
              <w:spacing w:line="252" w:lineRule="auto"/>
              <w:rPr>
                <w:szCs w:val="24"/>
              </w:rPr>
            </w:pPr>
            <w:r w:rsidRPr="004D0E3C">
              <w:rPr>
                <w:szCs w:val="24"/>
              </w:rPr>
              <w:t>II ketvirtis</w:t>
            </w:r>
          </w:p>
        </w:tc>
        <w:tc>
          <w:tcPr>
            <w:tcW w:w="5356" w:type="dxa"/>
            <w:gridSpan w:val="2"/>
          </w:tcPr>
          <w:p w14:paraId="12EAB704" w14:textId="77777777" w:rsidR="004D0E3C" w:rsidRPr="004D0E3C" w:rsidRDefault="004D0E3C" w:rsidP="004D0E3C">
            <w:pPr>
              <w:spacing w:line="252" w:lineRule="auto"/>
              <w:rPr>
                <w:szCs w:val="24"/>
              </w:rPr>
            </w:pPr>
          </w:p>
        </w:tc>
      </w:tr>
      <w:tr w:rsidR="004D0E3C" w:rsidRPr="004D0E3C" w14:paraId="496E858E" w14:textId="77777777" w:rsidTr="004D0E3C">
        <w:tc>
          <w:tcPr>
            <w:tcW w:w="3539" w:type="dxa"/>
            <w:gridSpan w:val="2"/>
          </w:tcPr>
          <w:p w14:paraId="185DBCD9" w14:textId="77777777" w:rsidR="004D0E3C" w:rsidRPr="004D0E3C" w:rsidRDefault="004D0E3C" w:rsidP="004D0E3C">
            <w:pPr>
              <w:spacing w:line="252" w:lineRule="auto"/>
              <w:rPr>
                <w:szCs w:val="24"/>
              </w:rPr>
            </w:pPr>
            <w:r w:rsidRPr="004D0E3C">
              <w:rPr>
                <w:szCs w:val="24"/>
              </w:rPr>
              <w:t>III ketvirtis</w:t>
            </w:r>
          </w:p>
        </w:tc>
        <w:tc>
          <w:tcPr>
            <w:tcW w:w="5356" w:type="dxa"/>
            <w:gridSpan w:val="2"/>
          </w:tcPr>
          <w:p w14:paraId="5F227EFC" w14:textId="77777777" w:rsidR="004D0E3C" w:rsidRPr="004D0E3C" w:rsidRDefault="004D0E3C" w:rsidP="004D0E3C">
            <w:pPr>
              <w:spacing w:line="252" w:lineRule="auto"/>
              <w:rPr>
                <w:szCs w:val="24"/>
              </w:rPr>
            </w:pPr>
          </w:p>
        </w:tc>
      </w:tr>
      <w:tr w:rsidR="004D0E3C" w:rsidRPr="004D0E3C" w14:paraId="718260FE" w14:textId="77777777" w:rsidTr="004D0E3C">
        <w:tc>
          <w:tcPr>
            <w:tcW w:w="3539" w:type="dxa"/>
            <w:gridSpan w:val="2"/>
          </w:tcPr>
          <w:p w14:paraId="300663AA" w14:textId="77777777" w:rsidR="004D0E3C" w:rsidRPr="004D0E3C" w:rsidRDefault="004D0E3C" w:rsidP="004D0E3C">
            <w:pPr>
              <w:spacing w:line="252" w:lineRule="auto"/>
              <w:rPr>
                <w:szCs w:val="24"/>
              </w:rPr>
            </w:pPr>
            <w:r w:rsidRPr="004D0E3C">
              <w:rPr>
                <w:szCs w:val="24"/>
              </w:rPr>
              <w:t>IV ketvirtis</w:t>
            </w:r>
          </w:p>
        </w:tc>
        <w:tc>
          <w:tcPr>
            <w:tcW w:w="5356" w:type="dxa"/>
            <w:gridSpan w:val="2"/>
          </w:tcPr>
          <w:p w14:paraId="002A4AC0" w14:textId="77777777" w:rsidR="004D0E3C" w:rsidRPr="004D0E3C" w:rsidRDefault="004D0E3C" w:rsidP="004D0E3C">
            <w:pPr>
              <w:spacing w:line="252" w:lineRule="auto"/>
              <w:rPr>
                <w:szCs w:val="24"/>
              </w:rPr>
            </w:pPr>
          </w:p>
        </w:tc>
      </w:tr>
      <w:tr w:rsidR="004D0E3C" w:rsidRPr="004D0E3C" w14:paraId="0FFBE775" w14:textId="77777777" w:rsidTr="00725A6A">
        <w:tc>
          <w:tcPr>
            <w:tcW w:w="8895" w:type="dxa"/>
            <w:gridSpan w:val="4"/>
          </w:tcPr>
          <w:p w14:paraId="31CFE7C9" w14:textId="77777777" w:rsidR="004D0E3C" w:rsidRPr="004D0E3C" w:rsidRDefault="004D0E3C" w:rsidP="004D0E3C">
            <w:pPr>
              <w:spacing w:line="252" w:lineRule="auto"/>
              <w:jc w:val="both"/>
              <w:rPr>
                <w:bCs/>
                <w:szCs w:val="24"/>
              </w:rPr>
            </w:pPr>
            <w:r w:rsidRPr="004D0E3C">
              <w:rPr>
                <w:bCs/>
                <w:szCs w:val="24"/>
              </w:rPr>
              <w:t>1.3. Jeigu buvo pareikalauta pateikti išlaidas pateisinančių dokumentų ir apmokėjimą įrodančių dokumentų kopijas, kada dokumentai buvo pateikti, ar duomenys atitinka nurodytus Priemonės biudžeto lėšų panaudojimo ataskaitoje, ar įsigytos prekės ar paslaugos atitinka numatytas priemones.</w:t>
            </w:r>
          </w:p>
        </w:tc>
      </w:tr>
      <w:tr w:rsidR="004D0E3C" w:rsidRPr="004D0E3C" w14:paraId="542BBB5C" w14:textId="77777777" w:rsidTr="00725A6A">
        <w:tc>
          <w:tcPr>
            <w:tcW w:w="8895" w:type="dxa"/>
            <w:gridSpan w:val="4"/>
          </w:tcPr>
          <w:p w14:paraId="4DEB3A63" w14:textId="77777777" w:rsidR="004D0E3C" w:rsidRPr="004D0E3C" w:rsidRDefault="004D0E3C" w:rsidP="004D0E3C">
            <w:pPr>
              <w:spacing w:line="252" w:lineRule="auto"/>
              <w:rPr>
                <w:szCs w:val="24"/>
              </w:rPr>
            </w:pPr>
          </w:p>
        </w:tc>
      </w:tr>
      <w:tr w:rsidR="004D0E3C" w:rsidRPr="004D0E3C" w14:paraId="4D4F3B05" w14:textId="77777777" w:rsidTr="00725A6A">
        <w:tc>
          <w:tcPr>
            <w:tcW w:w="8895" w:type="dxa"/>
            <w:gridSpan w:val="4"/>
          </w:tcPr>
          <w:p w14:paraId="2CBF98A2" w14:textId="77777777" w:rsidR="004D0E3C" w:rsidRPr="004D0E3C" w:rsidRDefault="004D0E3C" w:rsidP="004D0E3C">
            <w:pPr>
              <w:spacing w:line="252" w:lineRule="auto"/>
              <w:jc w:val="both"/>
              <w:rPr>
                <w:bCs/>
                <w:szCs w:val="24"/>
              </w:rPr>
            </w:pPr>
            <w:r w:rsidRPr="004D0E3C">
              <w:rPr>
                <w:bCs/>
                <w:szCs w:val="24"/>
              </w:rPr>
              <w:t>1.4. Darbų pagal autorinę ar paslaugų teikimo sutartį pagrindimas: pirkimo ir pirkimo procedūrų dokumentai, sutarčių kopijos, darbų atlikimo-perdavimo-priėmimo aktų kopijos ar kt.</w:t>
            </w:r>
          </w:p>
        </w:tc>
      </w:tr>
      <w:tr w:rsidR="004D0E3C" w:rsidRPr="004D0E3C" w14:paraId="29BF1025" w14:textId="77777777" w:rsidTr="00725A6A">
        <w:tc>
          <w:tcPr>
            <w:tcW w:w="8895" w:type="dxa"/>
            <w:gridSpan w:val="4"/>
          </w:tcPr>
          <w:p w14:paraId="7398032F" w14:textId="77777777" w:rsidR="004D0E3C" w:rsidRPr="004D0E3C" w:rsidRDefault="004D0E3C" w:rsidP="004D0E3C">
            <w:pPr>
              <w:spacing w:line="252" w:lineRule="auto"/>
              <w:rPr>
                <w:szCs w:val="24"/>
              </w:rPr>
            </w:pPr>
          </w:p>
        </w:tc>
      </w:tr>
      <w:tr w:rsidR="004D0E3C" w:rsidRPr="004D0E3C" w14:paraId="70A0A7F3" w14:textId="77777777" w:rsidTr="00725A6A">
        <w:tc>
          <w:tcPr>
            <w:tcW w:w="8895" w:type="dxa"/>
            <w:gridSpan w:val="4"/>
          </w:tcPr>
          <w:p w14:paraId="21DB2ED7" w14:textId="77777777" w:rsidR="004D0E3C" w:rsidRPr="004D0E3C" w:rsidRDefault="004D0E3C" w:rsidP="004D0E3C">
            <w:pPr>
              <w:spacing w:line="252" w:lineRule="auto"/>
              <w:jc w:val="both"/>
              <w:rPr>
                <w:bCs/>
                <w:szCs w:val="24"/>
              </w:rPr>
            </w:pPr>
            <w:r w:rsidRPr="004D0E3C">
              <w:rPr>
                <w:bCs/>
                <w:szCs w:val="24"/>
              </w:rPr>
              <w:t>1.5. Darbo užmokesčio pagrindimas: sutarties kopija, dokumentiniai įrodymai apie asmenų įgyvendinant projektą išdirbtą darbo laiką (pavyzdžiui, darbo laiko apskaitos žiniaraščiai ar laikraščiai), suvestinė pažyma dėl darbo užmokesčio apskaičiavimo ir išmokėjimo.</w:t>
            </w:r>
          </w:p>
        </w:tc>
      </w:tr>
      <w:tr w:rsidR="004D0E3C" w:rsidRPr="004D0E3C" w14:paraId="6FCA94A4" w14:textId="77777777" w:rsidTr="00725A6A">
        <w:tc>
          <w:tcPr>
            <w:tcW w:w="8895" w:type="dxa"/>
            <w:gridSpan w:val="4"/>
          </w:tcPr>
          <w:p w14:paraId="5E57F7CE" w14:textId="77777777" w:rsidR="004D0E3C" w:rsidRPr="004D0E3C" w:rsidRDefault="004D0E3C" w:rsidP="004D0E3C">
            <w:pPr>
              <w:spacing w:line="252" w:lineRule="auto"/>
              <w:rPr>
                <w:szCs w:val="24"/>
              </w:rPr>
            </w:pPr>
          </w:p>
        </w:tc>
      </w:tr>
      <w:tr w:rsidR="004D0E3C" w:rsidRPr="004D0E3C" w14:paraId="4B4918BF" w14:textId="77777777" w:rsidTr="00725A6A">
        <w:tc>
          <w:tcPr>
            <w:tcW w:w="8895" w:type="dxa"/>
            <w:gridSpan w:val="4"/>
          </w:tcPr>
          <w:p w14:paraId="49B54C9E" w14:textId="77777777" w:rsidR="004D0E3C" w:rsidRPr="004D0E3C" w:rsidRDefault="004D0E3C" w:rsidP="004D0E3C">
            <w:pPr>
              <w:spacing w:line="252" w:lineRule="auto"/>
              <w:jc w:val="both"/>
              <w:rPr>
                <w:bCs/>
                <w:szCs w:val="24"/>
              </w:rPr>
            </w:pPr>
            <w:r w:rsidRPr="004D0E3C">
              <w:rPr>
                <w:bCs/>
                <w:szCs w:val="24"/>
              </w:rPr>
              <w:t>1.6. Transporto išlaidų pagrindimas: avanso apyskaitos arba lygiaverčiai įrodomieji dokumentai, sąskaitos faktūros ar lygiaverčiai įrodomieji dokumentai, keliaujant viešuoju transportu kelionės bilietai, keliaujant automobiliu automobilio nuomos (panaudos) sutarties kopija, degalų sunaudojimą patvirtinančių dokumentų kopijos.</w:t>
            </w:r>
          </w:p>
        </w:tc>
      </w:tr>
      <w:tr w:rsidR="004D0E3C" w:rsidRPr="004D0E3C" w14:paraId="1E465814" w14:textId="77777777" w:rsidTr="00725A6A">
        <w:tc>
          <w:tcPr>
            <w:tcW w:w="8895" w:type="dxa"/>
            <w:gridSpan w:val="4"/>
          </w:tcPr>
          <w:p w14:paraId="4E473EF0" w14:textId="77777777" w:rsidR="004D0E3C" w:rsidRPr="004D0E3C" w:rsidRDefault="004D0E3C" w:rsidP="004D0E3C">
            <w:pPr>
              <w:spacing w:line="252" w:lineRule="auto"/>
              <w:rPr>
                <w:szCs w:val="24"/>
              </w:rPr>
            </w:pPr>
          </w:p>
        </w:tc>
      </w:tr>
      <w:tr w:rsidR="004D0E3C" w:rsidRPr="004D0E3C" w14:paraId="2261D6D7" w14:textId="77777777" w:rsidTr="00725A6A">
        <w:tc>
          <w:tcPr>
            <w:tcW w:w="8895" w:type="dxa"/>
            <w:gridSpan w:val="4"/>
          </w:tcPr>
          <w:p w14:paraId="0BADB768" w14:textId="77777777" w:rsidR="004D0E3C" w:rsidRPr="004D0E3C" w:rsidRDefault="004D0E3C" w:rsidP="004D0E3C">
            <w:pPr>
              <w:spacing w:line="252" w:lineRule="auto"/>
              <w:jc w:val="both"/>
              <w:rPr>
                <w:szCs w:val="24"/>
              </w:rPr>
            </w:pPr>
            <w:r w:rsidRPr="004D0E3C">
              <w:rPr>
                <w:szCs w:val="24"/>
              </w:rPr>
              <w:t>1.7. Projekto vykdytojo, partnerių, rėmėjų indėlį įrodantys dokumentai. Kokie dokumentai buvo pateikti, kokią dalį projekto vertės vykdytojas, partneriai, rėmėjai padengė savomis lėšomis (procentais).</w:t>
            </w:r>
          </w:p>
        </w:tc>
      </w:tr>
      <w:tr w:rsidR="004D0E3C" w:rsidRPr="004D0E3C" w14:paraId="0DF0F395" w14:textId="77777777" w:rsidTr="00725A6A">
        <w:tc>
          <w:tcPr>
            <w:tcW w:w="8895" w:type="dxa"/>
            <w:gridSpan w:val="4"/>
          </w:tcPr>
          <w:p w14:paraId="1E7BC994" w14:textId="77777777" w:rsidR="004D0E3C" w:rsidRPr="004D0E3C" w:rsidRDefault="004D0E3C" w:rsidP="004D0E3C">
            <w:pPr>
              <w:spacing w:line="252" w:lineRule="auto"/>
              <w:rPr>
                <w:bCs/>
                <w:szCs w:val="24"/>
              </w:rPr>
            </w:pPr>
          </w:p>
        </w:tc>
      </w:tr>
      <w:tr w:rsidR="004D0E3C" w:rsidRPr="004D0E3C" w14:paraId="4D2CBA17" w14:textId="77777777" w:rsidTr="00725A6A">
        <w:tc>
          <w:tcPr>
            <w:tcW w:w="8895" w:type="dxa"/>
            <w:gridSpan w:val="4"/>
          </w:tcPr>
          <w:p w14:paraId="6FBD532C" w14:textId="70402502" w:rsidR="004D0E3C" w:rsidRPr="005D5EF0" w:rsidRDefault="004D0E3C" w:rsidP="004D0E3C">
            <w:pPr>
              <w:spacing w:line="252" w:lineRule="auto"/>
              <w:rPr>
                <w:szCs w:val="24"/>
              </w:rPr>
            </w:pPr>
            <w:r w:rsidRPr="005D5EF0">
              <w:rPr>
                <w:bCs/>
                <w:szCs w:val="24"/>
              </w:rPr>
              <w:lastRenderedPageBreak/>
              <w:t>2. Projekto įgyvendinimo</w:t>
            </w:r>
            <w:r w:rsidRPr="005D5EF0">
              <w:rPr>
                <w:szCs w:val="24"/>
              </w:rPr>
              <w:t xml:space="preserve"> ataskaita </w:t>
            </w:r>
            <w:r w:rsidRPr="005D5EF0">
              <w:rPr>
                <w:bCs/>
                <w:szCs w:val="24"/>
              </w:rPr>
              <w:t>(</w:t>
            </w:r>
            <w:r w:rsidRPr="005D5EF0">
              <w:rPr>
                <w:szCs w:val="24"/>
              </w:rPr>
              <w:t>Sutarties</w:t>
            </w:r>
            <w:r w:rsidRPr="005D5EF0">
              <w:rPr>
                <w:bCs/>
                <w:szCs w:val="24"/>
              </w:rPr>
              <w:t xml:space="preserve"> </w:t>
            </w:r>
            <w:r w:rsidR="001B7F3D" w:rsidRPr="005D5EF0">
              <w:rPr>
                <w:bCs/>
                <w:szCs w:val="24"/>
              </w:rPr>
              <w:t>4</w:t>
            </w:r>
            <w:r w:rsidRPr="005D5EF0">
              <w:rPr>
                <w:szCs w:val="24"/>
              </w:rPr>
              <w:t xml:space="preserve"> priedas)</w:t>
            </w:r>
          </w:p>
        </w:tc>
      </w:tr>
      <w:tr w:rsidR="004D0E3C" w:rsidRPr="004D0E3C" w14:paraId="2FFB93A4" w14:textId="77777777" w:rsidTr="004D0E3C">
        <w:tc>
          <w:tcPr>
            <w:tcW w:w="3539" w:type="dxa"/>
            <w:gridSpan w:val="2"/>
          </w:tcPr>
          <w:p w14:paraId="47EBEEFA" w14:textId="77777777" w:rsidR="004D0E3C" w:rsidRPr="005D5EF0" w:rsidRDefault="004D0E3C" w:rsidP="004D0E3C">
            <w:pPr>
              <w:spacing w:line="252" w:lineRule="auto"/>
              <w:rPr>
                <w:bCs/>
                <w:szCs w:val="24"/>
              </w:rPr>
            </w:pPr>
            <w:r w:rsidRPr="005D5EF0">
              <w:rPr>
                <w:bCs/>
                <w:szCs w:val="24"/>
              </w:rPr>
              <w:t>2.1. Ataskaitos pateikimo data</w:t>
            </w:r>
          </w:p>
        </w:tc>
        <w:tc>
          <w:tcPr>
            <w:tcW w:w="5356" w:type="dxa"/>
            <w:gridSpan w:val="2"/>
          </w:tcPr>
          <w:p w14:paraId="413BD8DE" w14:textId="77777777" w:rsidR="004D0E3C" w:rsidRPr="005D5EF0" w:rsidRDefault="004D0E3C" w:rsidP="004D0E3C">
            <w:pPr>
              <w:spacing w:line="252" w:lineRule="auto"/>
              <w:rPr>
                <w:bCs/>
                <w:szCs w:val="24"/>
              </w:rPr>
            </w:pPr>
          </w:p>
        </w:tc>
      </w:tr>
      <w:tr w:rsidR="004D0E3C" w:rsidRPr="004D0E3C" w14:paraId="1A47462D" w14:textId="77777777" w:rsidTr="00725A6A">
        <w:tc>
          <w:tcPr>
            <w:tcW w:w="8895" w:type="dxa"/>
            <w:gridSpan w:val="4"/>
          </w:tcPr>
          <w:p w14:paraId="615BCFFF" w14:textId="77777777" w:rsidR="004D0E3C" w:rsidRPr="005D5EF0" w:rsidRDefault="004D0E3C" w:rsidP="004D0E3C">
            <w:pPr>
              <w:spacing w:line="252" w:lineRule="auto"/>
              <w:rPr>
                <w:bCs/>
                <w:szCs w:val="24"/>
              </w:rPr>
            </w:pPr>
            <w:r w:rsidRPr="005D5EF0">
              <w:rPr>
                <w:bCs/>
                <w:szCs w:val="24"/>
              </w:rPr>
              <w:t xml:space="preserve">2.2. Ar projekto paraiškoje numatyti tikslai ir uždaviniai pasiekti </w:t>
            </w:r>
            <w:r w:rsidRPr="005D5EF0">
              <w:rPr>
                <w:bCs/>
                <w:i/>
                <w:sz w:val="22"/>
                <w:szCs w:val="24"/>
              </w:rPr>
              <w:t>(tinkamą variantą pažymėti X)?</w:t>
            </w:r>
          </w:p>
        </w:tc>
      </w:tr>
      <w:tr w:rsidR="004D0E3C" w:rsidRPr="004D0E3C" w14:paraId="4B86C495" w14:textId="77777777" w:rsidTr="00725A6A">
        <w:tc>
          <w:tcPr>
            <w:tcW w:w="2965" w:type="dxa"/>
          </w:tcPr>
          <w:p w14:paraId="3B5BEC56" w14:textId="77777777" w:rsidR="004D0E3C" w:rsidRPr="005D5EF0" w:rsidRDefault="004D0E3C" w:rsidP="004D0E3C">
            <w:pPr>
              <w:spacing w:line="252" w:lineRule="auto"/>
              <w:rPr>
                <w:bCs/>
                <w:szCs w:val="24"/>
              </w:rPr>
            </w:pPr>
            <w:r w:rsidRPr="005D5EF0">
              <w:rPr>
                <w:bCs/>
                <w:szCs w:val="24"/>
              </w:rPr>
              <w:t>Taip</w:t>
            </w:r>
          </w:p>
        </w:tc>
        <w:tc>
          <w:tcPr>
            <w:tcW w:w="2965" w:type="dxa"/>
            <w:gridSpan w:val="2"/>
          </w:tcPr>
          <w:p w14:paraId="50867DBA" w14:textId="77777777" w:rsidR="004D0E3C" w:rsidRPr="005D5EF0" w:rsidRDefault="004D0E3C" w:rsidP="004D0E3C">
            <w:pPr>
              <w:spacing w:line="252" w:lineRule="auto"/>
              <w:rPr>
                <w:bCs/>
                <w:szCs w:val="24"/>
              </w:rPr>
            </w:pPr>
            <w:r w:rsidRPr="005D5EF0">
              <w:rPr>
                <w:bCs/>
                <w:szCs w:val="24"/>
              </w:rPr>
              <w:t>Iš dalies</w:t>
            </w:r>
          </w:p>
        </w:tc>
        <w:tc>
          <w:tcPr>
            <w:tcW w:w="2965" w:type="dxa"/>
          </w:tcPr>
          <w:p w14:paraId="52922448" w14:textId="77777777" w:rsidR="004D0E3C" w:rsidRPr="005D5EF0" w:rsidRDefault="004D0E3C" w:rsidP="004D0E3C">
            <w:pPr>
              <w:spacing w:line="252" w:lineRule="auto"/>
              <w:rPr>
                <w:bCs/>
                <w:szCs w:val="24"/>
              </w:rPr>
            </w:pPr>
            <w:r w:rsidRPr="005D5EF0">
              <w:rPr>
                <w:bCs/>
                <w:szCs w:val="24"/>
              </w:rPr>
              <w:t>Ne</w:t>
            </w:r>
          </w:p>
        </w:tc>
      </w:tr>
      <w:tr w:rsidR="004D0E3C" w:rsidRPr="004D0E3C" w14:paraId="38E8C4B9" w14:textId="77777777" w:rsidTr="00725A6A">
        <w:tc>
          <w:tcPr>
            <w:tcW w:w="8895" w:type="dxa"/>
            <w:gridSpan w:val="4"/>
          </w:tcPr>
          <w:p w14:paraId="0C306D96" w14:textId="77777777" w:rsidR="004D0E3C" w:rsidRPr="005D5EF0" w:rsidRDefault="004D0E3C" w:rsidP="004D0E3C">
            <w:pPr>
              <w:spacing w:line="252" w:lineRule="auto"/>
              <w:rPr>
                <w:bCs/>
                <w:szCs w:val="24"/>
              </w:rPr>
            </w:pPr>
            <w:r w:rsidRPr="005D5EF0">
              <w:rPr>
                <w:bCs/>
                <w:szCs w:val="24"/>
              </w:rPr>
              <w:t>Papildomos pastabos:</w:t>
            </w:r>
          </w:p>
        </w:tc>
      </w:tr>
      <w:tr w:rsidR="004D0E3C" w:rsidRPr="004D0E3C" w14:paraId="3E4574E0" w14:textId="77777777" w:rsidTr="00725A6A">
        <w:tc>
          <w:tcPr>
            <w:tcW w:w="8895" w:type="dxa"/>
            <w:gridSpan w:val="4"/>
          </w:tcPr>
          <w:p w14:paraId="54CFADA5" w14:textId="0366C882" w:rsidR="004D0E3C" w:rsidRPr="005D5EF0" w:rsidRDefault="004D0E3C" w:rsidP="004D0E3C">
            <w:pPr>
              <w:spacing w:line="252" w:lineRule="auto"/>
              <w:rPr>
                <w:bCs/>
                <w:szCs w:val="24"/>
              </w:rPr>
            </w:pPr>
            <w:r w:rsidRPr="005D5EF0">
              <w:rPr>
                <w:bCs/>
                <w:szCs w:val="24"/>
              </w:rPr>
              <w:t>2.3. Ar projekto paraiškoje numatytos veiklos / renginiai / priemonės / mokymai (toliau –</w:t>
            </w:r>
            <w:r w:rsidR="008C0ABD" w:rsidRPr="005D5EF0">
              <w:rPr>
                <w:bCs/>
                <w:szCs w:val="24"/>
              </w:rPr>
              <w:t>v</w:t>
            </w:r>
            <w:r w:rsidRPr="005D5EF0">
              <w:rPr>
                <w:bCs/>
                <w:szCs w:val="24"/>
              </w:rPr>
              <w:t>eiklos) įgyvendintos?</w:t>
            </w:r>
          </w:p>
        </w:tc>
      </w:tr>
      <w:tr w:rsidR="004D0E3C" w:rsidRPr="004D0E3C" w14:paraId="6EA171D4" w14:textId="77777777" w:rsidTr="00725A6A">
        <w:tc>
          <w:tcPr>
            <w:tcW w:w="2965" w:type="dxa"/>
          </w:tcPr>
          <w:p w14:paraId="09A1785D" w14:textId="77777777" w:rsidR="004D0E3C" w:rsidRPr="005D5EF0" w:rsidRDefault="004D0E3C" w:rsidP="004D0E3C">
            <w:pPr>
              <w:spacing w:line="252" w:lineRule="auto"/>
              <w:rPr>
                <w:bCs/>
                <w:szCs w:val="24"/>
              </w:rPr>
            </w:pPr>
            <w:r w:rsidRPr="005D5EF0">
              <w:rPr>
                <w:bCs/>
                <w:szCs w:val="24"/>
              </w:rPr>
              <w:t>Taip</w:t>
            </w:r>
          </w:p>
        </w:tc>
        <w:tc>
          <w:tcPr>
            <w:tcW w:w="2965" w:type="dxa"/>
            <w:gridSpan w:val="2"/>
          </w:tcPr>
          <w:p w14:paraId="12934A1A" w14:textId="77777777" w:rsidR="004D0E3C" w:rsidRPr="005D5EF0" w:rsidRDefault="004D0E3C" w:rsidP="004D0E3C">
            <w:pPr>
              <w:spacing w:line="252" w:lineRule="auto"/>
              <w:rPr>
                <w:bCs/>
                <w:szCs w:val="24"/>
              </w:rPr>
            </w:pPr>
            <w:r w:rsidRPr="005D5EF0">
              <w:rPr>
                <w:bCs/>
                <w:szCs w:val="24"/>
              </w:rPr>
              <w:t>Iš dalies</w:t>
            </w:r>
          </w:p>
        </w:tc>
        <w:tc>
          <w:tcPr>
            <w:tcW w:w="2965" w:type="dxa"/>
          </w:tcPr>
          <w:p w14:paraId="378E7168" w14:textId="77777777" w:rsidR="004D0E3C" w:rsidRPr="005D5EF0" w:rsidRDefault="004D0E3C" w:rsidP="004D0E3C">
            <w:pPr>
              <w:spacing w:line="252" w:lineRule="auto"/>
              <w:rPr>
                <w:bCs/>
                <w:szCs w:val="24"/>
              </w:rPr>
            </w:pPr>
            <w:r w:rsidRPr="005D5EF0">
              <w:rPr>
                <w:bCs/>
                <w:szCs w:val="24"/>
              </w:rPr>
              <w:t>Ne</w:t>
            </w:r>
          </w:p>
        </w:tc>
      </w:tr>
      <w:tr w:rsidR="004D0E3C" w:rsidRPr="004D0E3C" w14:paraId="79A6389B" w14:textId="77777777" w:rsidTr="00725A6A">
        <w:tc>
          <w:tcPr>
            <w:tcW w:w="8895" w:type="dxa"/>
            <w:gridSpan w:val="4"/>
          </w:tcPr>
          <w:p w14:paraId="4298C40F" w14:textId="77777777" w:rsidR="004D0E3C" w:rsidRPr="005D5EF0" w:rsidRDefault="004D0E3C" w:rsidP="004D0E3C">
            <w:pPr>
              <w:spacing w:line="252" w:lineRule="auto"/>
              <w:rPr>
                <w:bCs/>
                <w:szCs w:val="24"/>
              </w:rPr>
            </w:pPr>
            <w:r w:rsidRPr="005D5EF0">
              <w:rPr>
                <w:bCs/>
                <w:szCs w:val="24"/>
              </w:rPr>
              <w:t>Papildomos pastabos:</w:t>
            </w:r>
          </w:p>
        </w:tc>
      </w:tr>
      <w:tr w:rsidR="004D0E3C" w:rsidRPr="004D0E3C" w14:paraId="58C2B44D" w14:textId="77777777" w:rsidTr="00725A6A">
        <w:tc>
          <w:tcPr>
            <w:tcW w:w="8895" w:type="dxa"/>
            <w:gridSpan w:val="4"/>
          </w:tcPr>
          <w:p w14:paraId="78D6853F" w14:textId="77777777" w:rsidR="004D0E3C" w:rsidRPr="005D5EF0" w:rsidRDefault="004D0E3C" w:rsidP="004D0E3C">
            <w:pPr>
              <w:spacing w:line="252" w:lineRule="auto"/>
              <w:rPr>
                <w:bCs/>
                <w:szCs w:val="24"/>
              </w:rPr>
            </w:pPr>
            <w:r w:rsidRPr="005D5EF0">
              <w:rPr>
                <w:bCs/>
                <w:szCs w:val="24"/>
              </w:rPr>
              <w:t>2.4. Ar pateikti projekto viešinimą įrodantys dokumentai (laikraščio iškarpos, plakatai, skrajutės, nuorodos į internetinius puslapius ar kt.)?</w:t>
            </w:r>
          </w:p>
        </w:tc>
      </w:tr>
      <w:tr w:rsidR="004D0E3C" w:rsidRPr="004D0E3C" w14:paraId="297D88C9" w14:textId="77777777" w:rsidTr="00725A6A">
        <w:tc>
          <w:tcPr>
            <w:tcW w:w="2965" w:type="dxa"/>
          </w:tcPr>
          <w:p w14:paraId="408BD5E6" w14:textId="77777777" w:rsidR="004D0E3C" w:rsidRPr="005D5EF0" w:rsidRDefault="004D0E3C" w:rsidP="004D0E3C">
            <w:pPr>
              <w:spacing w:line="252" w:lineRule="auto"/>
              <w:rPr>
                <w:szCs w:val="24"/>
              </w:rPr>
            </w:pPr>
            <w:r w:rsidRPr="005D5EF0">
              <w:rPr>
                <w:bCs/>
                <w:szCs w:val="24"/>
              </w:rPr>
              <w:t>Taip</w:t>
            </w:r>
          </w:p>
        </w:tc>
        <w:tc>
          <w:tcPr>
            <w:tcW w:w="2965" w:type="dxa"/>
            <w:gridSpan w:val="2"/>
          </w:tcPr>
          <w:p w14:paraId="4F99AFEC" w14:textId="77777777" w:rsidR="004D0E3C" w:rsidRPr="005D5EF0" w:rsidRDefault="004D0E3C" w:rsidP="004D0E3C">
            <w:pPr>
              <w:spacing w:line="252" w:lineRule="auto"/>
              <w:rPr>
                <w:szCs w:val="24"/>
              </w:rPr>
            </w:pPr>
            <w:r w:rsidRPr="005D5EF0">
              <w:rPr>
                <w:bCs/>
                <w:szCs w:val="24"/>
              </w:rPr>
              <w:t>Iš dalies</w:t>
            </w:r>
          </w:p>
        </w:tc>
        <w:tc>
          <w:tcPr>
            <w:tcW w:w="2965" w:type="dxa"/>
          </w:tcPr>
          <w:p w14:paraId="55FEC2A1" w14:textId="77777777" w:rsidR="004D0E3C" w:rsidRPr="005D5EF0" w:rsidRDefault="004D0E3C" w:rsidP="004D0E3C">
            <w:pPr>
              <w:spacing w:line="252" w:lineRule="auto"/>
              <w:rPr>
                <w:szCs w:val="24"/>
              </w:rPr>
            </w:pPr>
            <w:r w:rsidRPr="005D5EF0">
              <w:rPr>
                <w:bCs/>
                <w:szCs w:val="24"/>
              </w:rPr>
              <w:t>Ne</w:t>
            </w:r>
          </w:p>
        </w:tc>
      </w:tr>
      <w:tr w:rsidR="004D0E3C" w:rsidRPr="004D0E3C" w14:paraId="0FF9D2FB" w14:textId="77777777" w:rsidTr="00725A6A">
        <w:tc>
          <w:tcPr>
            <w:tcW w:w="8895" w:type="dxa"/>
            <w:gridSpan w:val="4"/>
          </w:tcPr>
          <w:p w14:paraId="4FF548E1" w14:textId="77777777" w:rsidR="004D0E3C" w:rsidRPr="005D5EF0" w:rsidRDefault="004D0E3C" w:rsidP="004D0E3C">
            <w:pPr>
              <w:spacing w:line="252" w:lineRule="auto"/>
              <w:rPr>
                <w:bCs/>
                <w:szCs w:val="24"/>
              </w:rPr>
            </w:pPr>
            <w:r w:rsidRPr="005D5EF0">
              <w:rPr>
                <w:bCs/>
                <w:szCs w:val="24"/>
              </w:rPr>
              <w:t>Papildomos pastabos:</w:t>
            </w:r>
          </w:p>
        </w:tc>
      </w:tr>
      <w:tr w:rsidR="004D0E3C" w:rsidRPr="004D0E3C" w14:paraId="1F93BF04" w14:textId="77777777" w:rsidTr="00725A6A">
        <w:tc>
          <w:tcPr>
            <w:tcW w:w="8895" w:type="dxa"/>
            <w:gridSpan w:val="4"/>
          </w:tcPr>
          <w:p w14:paraId="7E1FA898" w14:textId="01AA79B2" w:rsidR="004D0E3C" w:rsidRPr="005D5EF0" w:rsidRDefault="004D0E3C" w:rsidP="004D0E3C">
            <w:pPr>
              <w:spacing w:line="252" w:lineRule="auto"/>
              <w:rPr>
                <w:bCs/>
                <w:szCs w:val="24"/>
              </w:rPr>
            </w:pPr>
            <w:r w:rsidRPr="005D5EF0">
              <w:rPr>
                <w:bCs/>
                <w:szCs w:val="24"/>
              </w:rPr>
              <w:t xml:space="preserve">2.5. Ar aprašyta, kokios </w:t>
            </w:r>
            <w:r w:rsidR="008C0ABD" w:rsidRPr="005D5EF0">
              <w:rPr>
                <w:bCs/>
                <w:szCs w:val="24"/>
              </w:rPr>
              <w:t>v</w:t>
            </w:r>
            <w:r w:rsidRPr="005D5EF0">
              <w:rPr>
                <w:bCs/>
                <w:szCs w:val="24"/>
              </w:rPr>
              <w:t>eiklos neįgyvendintos dėl sumažinto finansavimo?</w:t>
            </w:r>
          </w:p>
        </w:tc>
      </w:tr>
      <w:tr w:rsidR="004D0E3C" w:rsidRPr="004D0E3C" w14:paraId="785CF30F" w14:textId="77777777" w:rsidTr="00725A6A">
        <w:tc>
          <w:tcPr>
            <w:tcW w:w="2965" w:type="dxa"/>
          </w:tcPr>
          <w:p w14:paraId="0213B03C" w14:textId="77777777" w:rsidR="004D0E3C" w:rsidRPr="005D5EF0" w:rsidRDefault="004D0E3C" w:rsidP="004D0E3C">
            <w:pPr>
              <w:spacing w:line="252" w:lineRule="auto"/>
              <w:rPr>
                <w:szCs w:val="24"/>
              </w:rPr>
            </w:pPr>
            <w:r w:rsidRPr="005D5EF0">
              <w:rPr>
                <w:bCs/>
                <w:szCs w:val="24"/>
              </w:rPr>
              <w:t>Taip</w:t>
            </w:r>
          </w:p>
        </w:tc>
        <w:tc>
          <w:tcPr>
            <w:tcW w:w="2965" w:type="dxa"/>
            <w:gridSpan w:val="2"/>
          </w:tcPr>
          <w:p w14:paraId="485C8E9E" w14:textId="77777777" w:rsidR="004D0E3C" w:rsidRPr="005D5EF0" w:rsidRDefault="004D0E3C" w:rsidP="004D0E3C">
            <w:pPr>
              <w:spacing w:line="252" w:lineRule="auto"/>
              <w:rPr>
                <w:szCs w:val="24"/>
              </w:rPr>
            </w:pPr>
            <w:r w:rsidRPr="005D5EF0">
              <w:rPr>
                <w:bCs/>
                <w:szCs w:val="24"/>
              </w:rPr>
              <w:t>Iš dalies</w:t>
            </w:r>
          </w:p>
        </w:tc>
        <w:tc>
          <w:tcPr>
            <w:tcW w:w="2965" w:type="dxa"/>
          </w:tcPr>
          <w:p w14:paraId="21D80C4F" w14:textId="77777777" w:rsidR="004D0E3C" w:rsidRPr="005D5EF0" w:rsidRDefault="004D0E3C" w:rsidP="004D0E3C">
            <w:pPr>
              <w:spacing w:line="252" w:lineRule="auto"/>
              <w:rPr>
                <w:szCs w:val="24"/>
              </w:rPr>
            </w:pPr>
            <w:r w:rsidRPr="005D5EF0">
              <w:rPr>
                <w:bCs/>
                <w:szCs w:val="24"/>
              </w:rPr>
              <w:t>Ne</w:t>
            </w:r>
          </w:p>
        </w:tc>
      </w:tr>
      <w:tr w:rsidR="004D0E3C" w:rsidRPr="004D0E3C" w14:paraId="2096A48D" w14:textId="77777777" w:rsidTr="00725A6A">
        <w:tc>
          <w:tcPr>
            <w:tcW w:w="8895" w:type="dxa"/>
            <w:gridSpan w:val="4"/>
          </w:tcPr>
          <w:p w14:paraId="20E587C7" w14:textId="77777777" w:rsidR="004D0E3C" w:rsidRPr="005D5EF0" w:rsidRDefault="004D0E3C" w:rsidP="004D0E3C">
            <w:pPr>
              <w:spacing w:line="252" w:lineRule="auto"/>
              <w:rPr>
                <w:bCs/>
                <w:szCs w:val="24"/>
              </w:rPr>
            </w:pPr>
            <w:r w:rsidRPr="005D5EF0">
              <w:rPr>
                <w:bCs/>
                <w:szCs w:val="24"/>
              </w:rPr>
              <w:t>Papildomos pastabos:</w:t>
            </w:r>
          </w:p>
        </w:tc>
      </w:tr>
      <w:tr w:rsidR="004D0E3C" w:rsidRPr="004D0E3C" w14:paraId="2985DBB0" w14:textId="77777777" w:rsidTr="00725A6A">
        <w:tc>
          <w:tcPr>
            <w:tcW w:w="8895" w:type="dxa"/>
            <w:gridSpan w:val="4"/>
          </w:tcPr>
          <w:p w14:paraId="4E338518" w14:textId="77777777" w:rsidR="004D0E3C" w:rsidRPr="005D5EF0" w:rsidRDefault="004D0E3C" w:rsidP="004D0E3C">
            <w:pPr>
              <w:spacing w:line="252" w:lineRule="auto"/>
              <w:rPr>
                <w:bCs/>
                <w:szCs w:val="24"/>
              </w:rPr>
            </w:pPr>
            <w:r w:rsidRPr="005D5EF0">
              <w:rPr>
                <w:bCs/>
                <w:szCs w:val="24"/>
              </w:rPr>
              <w:t>3. Rekomendacijos dėl projekto vykdytojo tolimesnio finansavimo projektų rėmimo konkursuose.</w:t>
            </w:r>
          </w:p>
        </w:tc>
      </w:tr>
      <w:tr w:rsidR="004D0E3C" w:rsidRPr="004D0E3C" w14:paraId="187DDBF3" w14:textId="77777777" w:rsidTr="00725A6A">
        <w:tc>
          <w:tcPr>
            <w:tcW w:w="8895" w:type="dxa"/>
            <w:gridSpan w:val="4"/>
          </w:tcPr>
          <w:p w14:paraId="0F49ACFB" w14:textId="77777777" w:rsidR="004D0E3C" w:rsidRPr="004D0E3C" w:rsidRDefault="004D0E3C" w:rsidP="004D0E3C">
            <w:pPr>
              <w:spacing w:line="252" w:lineRule="auto"/>
              <w:rPr>
                <w:szCs w:val="24"/>
              </w:rPr>
            </w:pPr>
          </w:p>
        </w:tc>
      </w:tr>
    </w:tbl>
    <w:p w14:paraId="303BB514" w14:textId="77777777" w:rsidR="009171BD" w:rsidRDefault="009171BD">
      <w:pPr>
        <w:rPr>
          <w:sz w:val="14"/>
          <w:szCs w:val="14"/>
        </w:rPr>
      </w:pPr>
    </w:p>
    <w:p w14:paraId="303BB516" w14:textId="77777777" w:rsidR="009171BD" w:rsidRDefault="009171BD">
      <w:pPr>
        <w:rPr>
          <w:sz w:val="14"/>
          <w:szCs w:val="14"/>
        </w:rPr>
      </w:pPr>
    </w:p>
    <w:p w14:paraId="303BB517" w14:textId="77777777" w:rsidR="009171BD" w:rsidRDefault="009171BD">
      <w:pPr>
        <w:spacing w:line="252" w:lineRule="auto"/>
        <w:rPr>
          <w:szCs w:val="24"/>
        </w:rPr>
      </w:pPr>
    </w:p>
    <w:p w14:paraId="303BB518" w14:textId="77777777" w:rsidR="009171BD" w:rsidRDefault="009171BD">
      <w:pPr>
        <w:rPr>
          <w:sz w:val="14"/>
          <w:szCs w:val="14"/>
        </w:rPr>
      </w:pPr>
    </w:p>
    <w:p w14:paraId="303BB519" w14:textId="77777777" w:rsidR="009171BD" w:rsidRDefault="0059748F">
      <w:pPr>
        <w:rPr>
          <w:lang w:eastAsia="ar-SA"/>
        </w:rPr>
      </w:pPr>
      <w:r>
        <w:rPr>
          <w:szCs w:val="24"/>
        </w:rPr>
        <w:t xml:space="preserve">Jaunimo reikalų koordinatorius </w:t>
      </w:r>
      <w:r>
        <w:rPr>
          <w:szCs w:val="24"/>
        </w:rPr>
        <w:tab/>
        <w:t>___________________             _______________________</w:t>
      </w:r>
    </w:p>
    <w:p w14:paraId="303BB51A" w14:textId="77777777" w:rsidR="009171BD" w:rsidRPr="004D0E3C" w:rsidRDefault="0059748F">
      <w:pPr>
        <w:rPr>
          <w:i/>
          <w:sz w:val="22"/>
          <w:lang w:eastAsia="ar-SA"/>
        </w:rPr>
      </w:pPr>
      <w:r>
        <w:rPr>
          <w:szCs w:val="24"/>
        </w:rPr>
        <w:tab/>
      </w:r>
      <w:r>
        <w:rPr>
          <w:szCs w:val="24"/>
        </w:rPr>
        <w:tab/>
      </w:r>
      <w:r>
        <w:rPr>
          <w:szCs w:val="24"/>
        </w:rPr>
        <w:tab/>
      </w:r>
      <w:r>
        <w:rPr>
          <w:szCs w:val="24"/>
        </w:rPr>
        <w:tab/>
      </w:r>
      <w:r>
        <w:rPr>
          <w:szCs w:val="24"/>
        </w:rPr>
        <w:tab/>
      </w:r>
      <w:r>
        <w:rPr>
          <w:szCs w:val="24"/>
        </w:rPr>
        <w:tab/>
      </w:r>
      <w:r w:rsidRPr="004D0E3C">
        <w:rPr>
          <w:i/>
          <w:sz w:val="22"/>
          <w:szCs w:val="24"/>
        </w:rPr>
        <w:t>(parašas)</w:t>
      </w:r>
      <w:r w:rsidRPr="004D0E3C">
        <w:rPr>
          <w:i/>
          <w:sz w:val="22"/>
          <w:szCs w:val="24"/>
        </w:rPr>
        <w:tab/>
      </w:r>
      <w:r w:rsidRPr="004D0E3C">
        <w:rPr>
          <w:i/>
          <w:sz w:val="22"/>
          <w:szCs w:val="24"/>
        </w:rPr>
        <w:tab/>
      </w:r>
      <w:r w:rsidRPr="004D0E3C">
        <w:rPr>
          <w:i/>
          <w:sz w:val="22"/>
          <w:szCs w:val="24"/>
        </w:rPr>
        <w:tab/>
        <w:t>(vardas, pavardė)</w:t>
      </w:r>
    </w:p>
    <w:sectPr w:rsidR="009171BD" w:rsidRPr="004D0E3C">
      <w:headerReference w:type="default" r:id="rId6"/>
      <w:footerReference w:type="default" r:id="rId7"/>
      <w:headerReference w:type="first" r:id="rId8"/>
      <w:footerReference w:type="first" r:id="rId9"/>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3776" w14:textId="77777777" w:rsidR="00D66866" w:rsidRDefault="00D66866">
      <w:r>
        <w:separator/>
      </w:r>
    </w:p>
  </w:endnote>
  <w:endnote w:type="continuationSeparator" w:id="0">
    <w:p w14:paraId="15282E40" w14:textId="77777777" w:rsidR="00D66866" w:rsidRDefault="00D6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D" w14:textId="77777777" w:rsidR="009171BD" w:rsidRDefault="009171BD">
    <w:pPr>
      <w:tabs>
        <w:tab w:val="center" w:pos="4819"/>
        <w:tab w:val="right" w:pos="9638"/>
      </w:tabs>
      <w:rPr>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F" w14:textId="77777777" w:rsidR="009171BD" w:rsidRDefault="009171BD">
    <w:pPr>
      <w:tabs>
        <w:tab w:val="center" w:pos="4819"/>
        <w:tab w:val="right" w:pos="9638"/>
      </w:tab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2886" w14:textId="77777777" w:rsidR="00D66866" w:rsidRDefault="00D66866">
      <w:r>
        <w:separator/>
      </w:r>
    </w:p>
  </w:footnote>
  <w:footnote w:type="continuationSeparator" w:id="0">
    <w:p w14:paraId="681CB1B3" w14:textId="77777777" w:rsidR="00D66866" w:rsidRDefault="00D6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B" w14:textId="77777777" w:rsidR="009171BD" w:rsidRDefault="0059748F">
    <w:pPr>
      <w:tabs>
        <w:tab w:val="center" w:pos="4320"/>
        <w:tab w:val="right" w:pos="8640"/>
      </w:tabs>
      <w:jc w:val="center"/>
      <w:rPr>
        <w:lang w:eastAsia="ar-SA"/>
      </w:rPr>
    </w:pPr>
    <w:r>
      <w:fldChar w:fldCharType="begin"/>
    </w:r>
    <w:r>
      <w:instrText>PAGE</w:instrText>
    </w:r>
    <w:r>
      <w:fldChar w:fldCharType="separate"/>
    </w:r>
    <w:r>
      <w:t>2</w:t>
    </w:r>
    <w:r>
      <w:fldChar w:fldCharType="end"/>
    </w:r>
  </w:p>
  <w:p w14:paraId="303BB51C" w14:textId="77777777" w:rsidR="009171BD" w:rsidRDefault="009171BD">
    <w:pPr>
      <w:tabs>
        <w:tab w:val="center" w:pos="4320"/>
        <w:tab w:val="right" w:pos="8640"/>
      </w:tabs>
      <w:rPr>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E" w14:textId="77777777" w:rsidR="009171BD" w:rsidRDefault="009171B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BD"/>
    <w:rsid w:val="001B7F3D"/>
    <w:rsid w:val="0035404D"/>
    <w:rsid w:val="004475E2"/>
    <w:rsid w:val="00474EBE"/>
    <w:rsid w:val="004B35AB"/>
    <w:rsid w:val="004D0E3C"/>
    <w:rsid w:val="00580F43"/>
    <w:rsid w:val="0059748F"/>
    <w:rsid w:val="005D5EF0"/>
    <w:rsid w:val="00703C07"/>
    <w:rsid w:val="00787DB5"/>
    <w:rsid w:val="008C0ABD"/>
    <w:rsid w:val="009171BD"/>
    <w:rsid w:val="009977C8"/>
    <w:rsid w:val="00D2309A"/>
    <w:rsid w:val="00D46597"/>
    <w:rsid w:val="00D66866"/>
    <w:rsid w:val="00D66D23"/>
    <w:rsid w:val="00E7119B"/>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4C2"/>
  <w15:docId w15:val="{AE8A5563-AE1E-4976-BA1E-3533D2B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suppressAutoHyphens/>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styleId="Hipersaitas">
    <w:name w:val="Hyperlink"/>
    <w:rPr>
      <w:color w:val="000080"/>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Index">
    <w:name w:val="Index"/>
    <w:basedOn w:val="prastasis"/>
    <w:qFormat/>
    <w:pPr>
      <w:suppressLineNumbers/>
    </w:pPr>
    <w:rPr>
      <w:rFonts w:cs="Arial"/>
    </w:r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paragraph" w:styleId="Sraopastraipa">
    <w:name w:val="List Paragraph"/>
    <w:basedOn w:val="prastasis"/>
    <w:rsid w:val="004D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1924</Words>
  <Characters>1097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Dalia Vietienė</cp:lastModifiedBy>
  <cp:revision>2</cp:revision>
  <cp:lastPrinted>2011-03-18T10:20:00Z</cp:lastPrinted>
  <dcterms:created xsi:type="dcterms:W3CDTF">2025-07-31T06:40:00Z</dcterms:created>
  <dcterms:modified xsi:type="dcterms:W3CDTF">2025-07-31T06:40:00Z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