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249EF" w14:textId="28E4BC58" w:rsidR="003B784F" w:rsidRPr="007916F7" w:rsidRDefault="007916F7" w:rsidP="003B784F">
      <w:pPr>
        <w:pStyle w:val="Antrat2"/>
        <w:jc w:val="center"/>
        <w:rPr>
          <w:rFonts w:ascii="Times New Roman" w:hAnsi="Times New Roman"/>
        </w:rPr>
      </w:pPr>
      <w:r w:rsidRPr="007916F7">
        <w:rPr>
          <w:rFonts w:ascii="Times New Roman" w:hAnsi="Times New Roman"/>
          <w:noProof/>
          <w:lang w:eastAsia="lt-LT"/>
        </w:rPr>
        <w:drawing>
          <wp:inline distT="0" distB="0" distL="0" distR="0" wp14:anchorId="4D82625D" wp14:editId="5EA6324E">
            <wp:extent cx="495300" cy="609600"/>
            <wp:effectExtent l="0" t="0" r="0" b="0"/>
            <wp:docPr id="245503068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9B15F7" w14:textId="77777777" w:rsidR="003B784F" w:rsidRPr="007916F7" w:rsidRDefault="003B784F" w:rsidP="003B784F">
      <w:pPr>
        <w:pStyle w:val="Antrat2"/>
        <w:jc w:val="center"/>
        <w:rPr>
          <w:rFonts w:ascii="Times New Roman" w:hAnsi="Times New Roman"/>
        </w:rPr>
      </w:pPr>
    </w:p>
    <w:p w14:paraId="7257702C" w14:textId="77777777" w:rsidR="007916F7" w:rsidRPr="007916F7" w:rsidRDefault="007916F7" w:rsidP="007916F7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lang w:eastAsia="lt-LT"/>
        </w:rPr>
      </w:pPr>
      <w:r w:rsidRPr="007916F7">
        <w:rPr>
          <w:rFonts w:ascii="Times New Roman" w:eastAsia="Times New Roman" w:hAnsi="Times New Roman"/>
          <w:b/>
          <w:bCs/>
          <w:lang w:eastAsia="lt-LT"/>
        </w:rPr>
        <w:t>ŠIAULIŲ MIESTO SAVIVALDYBĖS ADMINISTRACIJOS DIREKTORIUS</w:t>
      </w:r>
    </w:p>
    <w:p w14:paraId="3B6FE9E9" w14:textId="77777777" w:rsidR="007916F7" w:rsidRPr="007916F7" w:rsidRDefault="007916F7" w:rsidP="007916F7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lang w:eastAsia="lt-LT"/>
        </w:rPr>
      </w:pPr>
    </w:p>
    <w:p w14:paraId="335635F8" w14:textId="5CC7A6D0" w:rsidR="007916F7" w:rsidRPr="007916F7" w:rsidRDefault="007916F7" w:rsidP="007916F7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lang w:eastAsia="lt-LT"/>
        </w:rPr>
      </w:pPr>
      <w:r w:rsidRPr="007916F7">
        <w:rPr>
          <w:rFonts w:ascii="Times New Roman" w:eastAsia="Times New Roman" w:hAnsi="Times New Roman"/>
          <w:b/>
          <w:bCs/>
          <w:lang w:eastAsia="lt-LT"/>
        </w:rPr>
        <w:t>ĮSAKYMAS</w:t>
      </w:r>
    </w:p>
    <w:p w14:paraId="0A892276" w14:textId="0D612B63" w:rsidR="00CD264E" w:rsidRDefault="007916F7" w:rsidP="007916F7">
      <w:pPr>
        <w:jc w:val="center"/>
        <w:rPr>
          <w:rFonts w:ascii="Times New Roman" w:eastAsia="Times New Roman" w:hAnsi="Times New Roman"/>
          <w:b/>
          <w:bCs/>
          <w:lang w:eastAsia="lt-LT"/>
        </w:rPr>
      </w:pPr>
      <w:r w:rsidRPr="007916F7">
        <w:rPr>
          <w:rFonts w:ascii="Times New Roman" w:eastAsia="Times New Roman" w:hAnsi="Times New Roman"/>
          <w:b/>
          <w:bCs/>
          <w:lang w:eastAsia="lt-LT"/>
        </w:rPr>
        <w:t>DĖL DETALIOJO PLANO KOREGAVIMO</w:t>
      </w:r>
    </w:p>
    <w:p w14:paraId="532E851D" w14:textId="77777777" w:rsidR="007916F7" w:rsidRPr="007916F7" w:rsidRDefault="007916F7" w:rsidP="007916F7">
      <w:pPr>
        <w:jc w:val="center"/>
        <w:rPr>
          <w:rFonts w:ascii="Times New Roman" w:hAnsi="Times New Roman"/>
        </w:rPr>
      </w:pPr>
    </w:p>
    <w:p w14:paraId="49FBC4BC" w14:textId="778D1F0F" w:rsidR="00CD264E" w:rsidRPr="007916F7" w:rsidRDefault="00CD264E" w:rsidP="00CD264E">
      <w:pPr>
        <w:jc w:val="center"/>
        <w:rPr>
          <w:rFonts w:ascii="Times New Roman" w:hAnsi="Times New Roman"/>
        </w:rPr>
      </w:pPr>
      <w:r w:rsidRPr="007916F7">
        <w:rPr>
          <w:rFonts w:ascii="Times New Roman" w:hAnsi="Times New Roman"/>
        </w:rPr>
        <w:t>202</w:t>
      </w:r>
      <w:r w:rsidR="006A46E8">
        <w:rPr>
          <w:rFonts w:ascii="Times New Roman" w:hAnsi="Times New Roman"/>
        </w:rPr>
        <w:t>6</w:t>
      </w:r>
      <w:r w:rsidRPr="007916F7">
        <w:rPr>
          <w:rFonts w:ascii="Times New Roman" w:hAnsi="Times New Roman"/>
        </w:rPr>
        <w:t xml:space="preserve"> m. </w:t>
      </w:r>
      <w:r w:rsidR="00A12F07" w:rsidRPr="007916F7">
        <w:rPr>
          <w:rFonts w:ascii="Times New Roman" w:hAnsi="Times New Roman"/>
        </w:rPr>
        <w:t>...............................</w:t>
      </w:r>
      <w:r w:rsidRPr="007916F7">
        <w:rPr>
          <w:rFonts w:ascii="Times New Roman" w:hAnsi="Times New Roman"/>
        </w:rPr>
        <w:t xml:space="preserve"> d. Nr.</w:t>
      </w:r>
      <w:r w:rsidR="00A12F07" w:rsidRPr="007916F7">
        <w:rPr>
          <w:rFonts w:ascii="Times New Roman" w:hAnsi="Times New Roman"/>
        </w:rPr>
        <w:t xml:space="preserve"> ........</w:t>
      </w:r>
      <w:r w:rsidRPr="007916F7">
        <w:rPr>
          <w:rFonts w:ascii="Times New Roman" w:hAnsi="Times New Roman"/>
        </w:rPr>
        <w:t xml:space="preserve"> </w:t>
      </w:r>
    </w:p>
    <w:p w14:paraId="5AB73F28" w14:textId="77777777" w:rsidR="00CD264E" w:rsidRPr="007916F7" w:rsidRDefault="00CD264E" w:rsidP="00CD264E">
      <w:pPr>
        <w:jc w:val="center"/>
        <w:rPr>
          <w:rFonts w:ascii="Times New Roman" w:hAnsi="Times New Roman"/>
        </w:rPr>
      </w:pPr>
      <w:r w:rsidRPr="007916F7">
        <w:rPr>
          <w:rFonts w:ascii="Times New Roman" w:hAnsi="Times New Roman"/>
        </w:rPr>
        <w:t>Šiauliai</w:t>
      </w:r>
    </w:p>
    <w:p w14:paraId="4127C007" w14:textId="77777777" w:rsidR="00CD264E" w:rsidRPr="007916F7" w:rsidRDefault="00CD264E" w:rsidP="00CD264E">
      <w:pPr>
        <w:jc w:val="center"/>
        <w:rPr>
          <w:rFonts w:ascii="Times New Roman" w:hAnsi="Times New Roman"/>
        </w:rPr>
      </w:pPr>
    </w:p>
    <w:p w14:paraId="6FFC053D" w14:textId="77777777" w:rsidR="00DB485B" w:rsidRPr="007916F7" w:rsidRDefault="00DB485B" w:rsidP="009142DA">
      <w:pPr>
        <w:rPr>
          <w:rFonts w:ascii="Times New Roman" w:hAnsi="Times New Roman"/>
        </w:rPr>
      </w:pPr>
    </w:p>
    <w:p w14:paraId="2CFEB3DF" w14:textId="24C42072" w:rsidR="00CD264E" w:rsidRPr="00764A3D" w:rsidRDefault="0092464F" w:rsidP="00AA01B5">
      <w:pPr>
        <w:tabs>
          <w:tab w:val="left" w:pos="1134"/>
        </w:tabs>
        <w:ind w:firstLine="1134"/>
        <w:jc w:val="both"/>
        <w:rPr>
          <w:rFonts w:ascii="Times New Roman" w:hAnsi="Times New Roman"/>
        </w:rPr>
      </w:pPr>
      <w:r w:rsidRPr="00764A3D">
        <w:rPr>
          <w:rFonts w:ascii="Times New Roman" w:hAnsi="Times New Roman"/>
        </w:rPr>
        <w:t>Vadovaudamasis Lietuvos Respublikos teritorijų planavimo įstatymo 28 straipsnio 2</w:t>
      </w:r>
      <w:r w:rsidR="00AA01B5" w:rsidRPr="00764A3D">
        <w:rPr>
          <w:rFonts w:ascii="Times New Roman" w:hAnsi="Times New Roman"/>
        </w:rPr>
        <w:t xml:space="preserve"> dalimi</w:t>
      </w:r>
      <w:r w:rsidRPr="00764A3D">
        <w:rPr>
          <w:rFonts w:ascii="Times New Roman" w:hAnsi="Times New Roman"/>
        </w:rPr>
        <w:t>, Pasiūlymų teikimo dėl teritorijų planavimo proceso inicijavimo tvarkos aprašu, patvirtintu</w:t>
      </w:r>
      <w:r w:rsidR="00AA01B5" w:rsidRPr="00764A3D">
        <w:rPr>
          <w:rFonts w:ascii="Times New Roman" w:hAnsi="Times New Roman"/>
        </w:rPr>
        <w:t xml:space="preserve"> </w:t>
      </w:r>
      <w:r w:rsidRPr="00764A3D">
        <w:rPr>
          <w:rFonts w:ascii="Times New Roman" w:hAnsi="Times New Roman"/>
        </w:rPr>
        <w:t>Lietuvos Respublikos Vyriausybės 2013 m. gruodžio 18 d. nutarimu Nr. 1265 „Dėl Pasiūlymų</w:t>
      </w:r>
      <w:r w:rsidR="00AA01B5" w:rsidRPr="00764A3D">
        <w:rPr>
          <w:rFonts w:ascii="Times New Roman" w:hAnsi="Times New Roman"/>
        </w:rPr>
        <w:t xml:space="preserve"> </w:t>
      </w:r>
      <w:r w:rsidRPr="00764A3D">
        <w:rPr>
          <w:rFonts w:ascii="Times New Roman" w:hAnsi="Times New Roman"/>
        </w:rPr>
        <w:t>teikimo dėl teritorijų planavimo proceso inicijavimo tvarkos aprašo patvirtinimo“, Kompleksinio</w:t>
      </w:r>
      <w:r w:rsidR="00AA01B5" w:rsidRPr="00764A3D">
        <w:rPr>
          <w:rFonts w:ascii="Times New Roman" w:hAnsi="Times New Roman"/>
        </w:rPr>
        <w:t xml:space="preserve"> </w:t>
      </w:r>
      <w:r w:rsidRPr="00764A3D">
        <w:rPr>
          <w:rFonts w:ascii="Times New Roman" w:hAnsi="Times New Roman"/>
        </w:rPr>
        <w:t>teritorijų planavimo dokumentų rengimo taisyklių, patvirtintų Lietuvos Respublikos aplinkos</w:t>
      </w:r>
      <w:r w:rsidR="00AA01B5" w:rsidRPr="00764A3D">
        <w:rPr>
          <w:rFonts w:ascii="Times New Roman" w:hAnsi="Times New Roman"/>
        </w:rPr>
        <w:t xml:space="preserve"> </w:t>
      </w:r>
      <w:r w:rsidRPr="00764A3D">
        <w:rPr>
          <w:rFonts w:ascii="Times New Roman" w:hAnsi="Times New Roman"/>
        </w:rPr>
        <w:t>ministro 2014 m. sausio 2 d. įsakymu Nr. D1-8 „Dėl Kompleksinio teritorijų planavimo dokumentų</w:t>
      </w:r>
      <w:r w:rsidR="00AA01B5" w:rsidRPr="00764A3D">
        <w:rPr>
          <w:rFonts w:ascii="Times New Roman" w:hAnsi="Times New Roman"/>
        </w:rPr>
        <w:t xml:space="preserve"> </w:t>
      </w:r>
      <w:r w:rsidRPr="00764A3D">
        <w:rPr>
          <w:rFonts w:ascii="Times New Roman" w:hAnsi="Times New Roman"/>
        </w:rPr>
        <w:t xml:space="preserve">rengimo taisyklių patvirtinimo“, 312, 316 ir 319 punktais </w:t>
      </w:r>
      <w:r w:rsidR="00442BAE" w:rsidRPr="00764A3D">
        <w:rPr>
          <w:rFonts w:ascii="Times New Roman" w:hAnsi="Times New Roman"/>
        </w:rPr>
        <w:t>i</w:t>
      </w:r>
      <w:r w:rsidR="00EA2989" w:rsidRPr="00764A3D">
        <w:rPr>
          <w:rFonts w:ascii="Times New Roman" w:hAnsi="Times New Roman"/>
        </w:rPr>
        <w:t>r</w:t>
      </w:r>
      <w:r w:rsidR="00CD264E" w:rsidRPr="00764A3D">
        <w:rPr>
          <w:rFonts w:ascii="Times New Roman" w:eastAsia="Times New Roman" w:hAnsi="Times New Roman"/>
        </w:rPr>
        <w:t xml:space="preserve"> atsižvelgdamas į prašymą, registruotą Šiaulių miesto savivaldybės administracijoje 202</w:t>
      </w:r>
      <w:r w:rsidR="00447D6D" w:rsidRPr="00764A3D">
        <w:rPr>
          <w:rFonts w:ascii="Times New Roman" w:eastAsia="Times New Roman" w:hAnsi="Times New Roman"/>
        </w:rPr>
        <w:t>6</w:t>
      </w:r>
      <w:r w:rsidR="00CD264E" w:rsidRPr="00764A3D">
        <w:rPr>
          <w:rFonts w:ascii="Times New Roman" w:eastAsia="Times New Roman" w:hAnsi="Times New Roman"/>
        </w:rPr>
        <w:t>-0</w:t>
      </w:r>
      <w:r w:rsidR="00447D6D" w:rsidRPr="00764A3D">
        <w:rPr>
          <w:rFonts w:ascii="Times New Roman" w:eastAsia="Times New Roman" w:hAnsi="Times New Roman"/>
        </w:rPr>
        <w:t>2</w:t>
      </w:r>
      <w:r w:rsidR="00CD264E" w:rsidRPr="00764A3D">
        <w:rPr>
          <w:rFonts w:ascii="Times New Roman" w:eastAsia="Times New Roman" w:hAnsi="Times New Roman"/>
        </w:rPr>
        <w:t>-</w:t>
      </w:r>
      <w:r w:rsidR="00447D6D" w:rsidRPr="00764A3D">
        <w:rPr>
          <w:rFonts w:ascii="Times New Roman" w:eastAsia="Times New Roman" w:hAnsi="Times New Roman"/>
        </w:rPr>
        <w:t>25</w:t>
      </w:r>
      <w:r w:rsidR="00CD264E" w:rsidRPr="00764A3D">
        <w:rPr>
          <w:rFonts w:ascii="Times New Roman" w:eastAsia="Times New Roman" w:hAnsi="Times New Roman"/>
        </w:rPr>
        <w:t xml:space="preserve"> (registracijos Nr. </w:t>
      </w:r>
      <w:r w:rsidR="00447D6D" w:rsidRPr="00764A3D">
        <w:rPr>
          <w:rFonts w:ascii="Times New Roman" w:eastAsia="Times New Roman" w:hAnsi="Times New Roman"/>
        </w:rPr>
        <w:t>ARG-48</w:t>
      </w:r>
      <w:r w:rsidR="00CD264E" w:rsidRPr="00764A3D">
        <w:rPr>
          <w:rFonts w:ascii="Times New Roman" w:eastAsia="Times New Roman" w:hAnsi="Times New Roman"/>
        </w:rPr>
        <w:t>)</w:t>
      </w:r>
      <w:r w:rsidR="00CD264E" w:rsidRPr="00764A3D">
        <w:rPr>
          <w:rFonts w:ascii="Times New Roman" w:hAnsi="Times New Roman"/>
        </w:rPr>
        <w:t>:</w:t>
      </w:r>
    </w:p>
    <w:p w14:paraId="424737FF" w14:textId="2545966F" w:rsidR="00CD264E" w:rsidRPr="00764A3D" w:rsidRDefault="00CD264E" w:rsidP="00AA01B5">
      <w:pPr>
        <w:tabs>
          <w:tab w:val="left" w:pos="1134"/>
        </w:tabs>
        <w:ind w:firstLine="1134"/>
        <w:jc w:val="both"/>
        <w:rPr>
          <w:rFonts w:ascii="Times New Roman" w:hAnsi="Times New Roman"/>
        </w:rPr>
      </w:pPr>
      <w:r w:rsidRPr="00764A3D">
        <w:rPr>
          <w:rFonts w:ascii="Times New Roman" w:hAnsi="Times New Roman"/>
        </w:rPr>
        <w:t xml:space="preserve">1. </w:t>
      </w:r>
      <w:r w:rsidRPr="008810B9">
        <w:rPr>
          <w:rFonts w:ascii="Times New Roman" w:hAnsi="Times New Roman"/>
          <w:spacing w:val="40"/>
        </w:rPr>
        <w:t>Nusprendžiu</w:t>
      </w:r>
      <w:r w:rsidR="00FB3A22" w:rsidRPr="00764A3D">
        <w:rPr>
          <w:rFonts w:ascii="Times New Roman" w:hAnsi="Times New Roman"/>
        </w:rPr>
        <w:t xml:space="preserve"> pradėti</w:t>
      </w:r>
      <w:r w:rsidR="00B25991" w:rsidRPr="00764A3D">
        <w:rPr>
          <w:rFonts w:ascii="Times New Roman" w:hAnsi="Times New Roman"/>
        </w:rPr>
        <w:t xml:space="preserve"> </w:t>
      </w:r>
      <w:r w:rsidR="00447D6D" w:rsidRPr="00764A3D">
        <w:rPr>
          <w:rFonts w:ascii="Times New Roman" w:hAnsi="Times New Roman"/>
        </w:rPr>
        <w:t xml:space="preserve">Prūdelio su prieigomis ir Senųjų žydų kapinių teritorijos </w:t>
      </w:r>
      <w:r w:rsidR="00E616C0" w:rsidRPr="00764A3D">
        <w:rPr>
          <w:rFonts w:ascii="Times New Roman" w:hAnsi="Times New Roman"/>
        </w:rPr>
        <w:t>Šiauliuose detaliojo plano</w:t>
      </w:r>
      <w:r w:rsidR="00444E6F" w:rsidRPr="00764A3D">
        <w:rPr>
          <w:rFonts w:ascii="Times New Roman" w:hAnsi="Times New Roman"/>
        </w:rPr>
        <w:t xml:space="preserve">, patvirtinto </w:t>
      </w:r>
      <w:bookmarkStart w:id="0" w:name="_Hlk204156950"/>
      <w:r w:rsidR="00E616C0" w:rsidRPr="00764A3D">
        <w:rPr>
          <w:rFonts w:ascii="Times New Roman" w:hAnsi="Times New Roman"/>
        </w:rPr>
        <w:t xml:space="preserve">Šiaulių miesto savivaldybės tarybos </w:t>
      </w:r>
      <w:bookmarkEnd w:id="0"/>
      <w:r w:rsidR="005F49FC" w:rsidRPr="00764A3D">
        <w:rPr>
          <w:rFonts w:ascii="Times New Roman" w:hAnsi="Times New Roman"/>
        </w:rPr>
        <w:t xml:space="preserve">2010 m. lapkričio 25 </w:t>
      </w:r>
      <w:r w:rsidR="00E616C0" w:rsidRPr="00764A3D">
        <w:rPr>
          <w:rFonts w:ascii="Times New Roman" w:hAnsi="Times New Roman"/>
        </w:rPr>
        <w:t>d. sprendimu</w:t>
      </w:r>
      <w:r w:rsidR="00131BBE" w:rsidRPr="00764A3D">
        <w:rPr>
          <w:rFonts w:ascii="Times New Roman" w:hAnsi="Times New Roman"/>
        </w:rPr>
        <w:t xml:space="preserve"> Nr. </w:t>
      </w:r>
      <w:r w:rsidR="00E616C0" w:rsidRPr="00764A3D">
        <w:rPr>
          <w:rFonts w:ascii="Times New Roman" w:hAnsi="Times New Roman"/>
        </w:rPr>
        <w:t>T-</w:t>
      </w:r>
      <w:r w:rsidR="005F49FC" w:rsidRPr="00764A3D">
        <w:rPr>
          <w:rFonts w:ascii="Times New Roman" w:hAnsi="Times New Roman"/>
        </w:rPr>
        <w:t>368</w:t>
      </w:r>
      <w:r w:rsidR="00E616C0" w:rsidRPr="00764A3D">
        <w:rPr>
          <w:rFonts w:ascii="Times New Roman" w:hAnsi="Times New Roman"/>
        </w:rPr>
        <w:t xml:space="preserve"> </w:t>
      </w:r>
      <w:r w:rsidR="0087213D" w:rsidRPr="00764A3D">
        <w:rPr>
          <w:rFonts w:ascii="Times New Roman" w:hAnsi="Times New Roman"/>
        </w:rPr>
        <w:t>„Dėl</w:t>
      </w:r>
      <w:r w:rsidR="00575B83" w:rsidRPr="00764A3D">
        <w:rPr>
          <w:rFonts w:ascii="Times New Roman" w:hAnsi="Times New Roman"/>
        </w:rPr>
        <w:t xml:space="preserve"> Prūdelio su prieigomis ir Senųjų žydų kapinių teritorijos Šiauliuose detaliojo plano patvirtinimo</w:t>
      </w:r>
      <w:r w:rsidR="0087213D" w:rsidRPr="00764A3D">
        <w:rPr>
          <w:rFonts w:ascii="Times New Roman" w:hAnsi="Times New Roman"/>
        </w:rPr>
        <w:t>“</w:t>
      </w:r>
      <w:r w:rsidR="00DA3BB0" w:rsidRPr="00764A3D">
        <w:rPr>
          <w:rFonts w:ascii="Times New Roman" w:hAnsi="Times New Roman"/>
        </w:rPr>
        <w:t xml:space="preserve"> (toliau – Detalusis planas)</w:t>
      </w:r>
      <w:r w:rsidR="0087213D" w:rsidRPr="00764A3D">
        <w:rPr>
          <w:rFonts w:ascii="Times New Roman" w:hAnsi="Times New Roman"/>
        </w:rPr>
        <w:t xml:space="preserve">, </w:t>
      </w:r>
      <w:r w:rsidR="00444E6F" w:rsidRPr="00764A3D">
        <w:rPr>
          <w:rFonts w:ascii="Times New Roman" w:hAnsi="Times New Roman"/>
        </w:rPr>
        <w:t>k</w:t>
      </w:r>
      <w:r w:rsidR="00BB1A80" w:rsidRPr="00764A3D">
        <w:rPr>
          <w:rFonts w:ascii="Times New Roman" w:hAnsi="Times New Roman"/>
        </w:rPr>
        <w:t>oregavi</w:t>
      </w:r>
      <w:r w:rsidR="00444E6F" w:rsidRPr="00764A3D">
        <w:rPr>
          <w:rFonts w:ascii="Times New Roman" w:hAnsi="Times New Roman"/>
        </w:rPr>
        <w:t xml:space="preserve">mo </w:t>
      </w:r>
      <w:r w:rsidR="00FB3A22" w:rsidRPr="00764A3D">
        <w:rPr>
          <w:rFonts w:ascii="Times New Roman" w:hAnsi="Times New Roman"/>
        </w:rPr>
        <w:t>proce</w:t>
      </w:r>
      <w:r w:rsidR="00611164" w:rsidRPr="00764A3D">
        <w:rPr>
          <w:rFonts w:ascii="Times New Roman" w:hAnsi="Times New Roman"/>
        </w:rPr>
        <w:t>s</w:t>
      </w:r>
      <w:r w:rsidR="00FB3A22" w:rsidRPr="00764A3D">
        <w:rPr>
          <w:rFonts w:ascii="Times New Roman" w:hAnsi="Times New Roman"/>
        </w:rPr>
        <w:t>ą</w:t>
      </w:r>
      <w:r w:rsidR="00D1656C" w:rsidRPr="00764A3D">
        <w:rPr>
          <w:rFonts w:ascii="Times New Roman" w:hAnsi="Times New Roman"/>
        </w:rPr>
        <w:t xml:space="preserve"> </w:t>
      </w:r>
      <w:r w:rsidR="00575B83" w:rsidRPr="00764A3D">
        <w:rPr>
          <w:rFonts w:ascii="Times New Roman" w:hAnsi="Times New Roman"/>
        </w:rPr>
        <w:t>Detaliuoju planu suformuot</w:t>
      </w:r>
      <w:r w:rsidR="00095284">
        <w:rPr>
          <w:rFonts w:ascii="Times New Roman" w:hAnsi="Times New Roman"/>
        </w:rPr>
        <w:t>o</w:t>
      </w:r>
      <w:r w:rsidR="00575B83" w:rsidRPr="00764A3D">
        <w:rPr>
          <w:rFonts w:ascii="Times New Roman" w:hAnsi="Times New Roman"/>
        </w:rPr>
        <w:t xml:space="preserve"> sklyp</w:t>
      </w:r>
      <w:r w:rsidR="00095284">
        <w:rPr>
          <w:rFonts w:ascii="Times New Roman" w:hAnsi="Times New Roman"/>
        </w:rPr>
        <w:t>o</w:t>
      </w:r>
      <w:r w:rsidR="00575B83" w:rsidRPr="00764A3D">
        <w:rPr>
          <w:rFonts w:ascii="Times New Roman" w:hAnsi="Times New Roman"/>
        </w:rPr>
        <w:t xml:space="preserve"> Nr. 4</w:t>
      </w:r>
      <w:r w:rsidR="00095284">
        <w:rPr>
          <w:rFonts w:ascii="Times New Roman" w:hAnsi="Times New Roman"/>
        </w:rPr>
        <w:t xml:space="preserve"> ribose</w:t>
      </w:r>
      <w:r w:rsidR="00D1656C" w:rsidRPr="00764A3D">
        <w:rPr>
          <w:rFonts w:ascii="Times New Roman" w:hAnsi="Times New Roman"/>
        </w:rPr>
        <w:t xml:space="preserve"> </w:t>
      </w:r>
      <w:r w:rsidR="00FB3A22" w:rsidRPr="00764A3D">
        <w:rPr>
          <w:rFonts w:ascii="Times New Roman" w:hAnsi="Times New Roman"/>
        </w:rPr>
        <w:t>teritorijų planavimo proceso inicijavimo pagrindu</w:t>
      </w:r>
      <w:r w:rsidRPr="00764A3D">
        <w:rPr>
          <w:rFonts w:ascii="Times New Roman" w:hAnsi="Times New Roman"/>
        </w:rPr>
        <w:t>.</w:t>
      </w:r>
      <w:r w:rsidR="000D33DC" w:rsidRPr="00764A3D">
        <w:rPr>
          <w:rFonts w:ascii="Times New Roman" w:hAnsi="Times New Roman"/>
        </w:rPr>
        <w:t xml:space="preserve"> Planuojamos teritorijos schema pridedama.</w:t>
      </w:r>
    </w:p>
    <w:p w14:paraId="413BFE24" w14:textId="5C3931A6" w:rsidR="00CD264E" w:rsidRPr="00764A3D" w:rsidRDefault="00CD264E" w:rsidP="00AA01B5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</w:rPr>
      </w:pPr>
      <w:r w:rsidRPr="00764A3D">
        <w:rPr>
          <w:rFonts w:ascii="Times New Roman" w:eastAsia="Times New Roman" w:hAnsi="Times New Roman"/>
        </w:rPr>
        <w:t xml:space="preserve">2. </w:t>
      </w:r>
      <w:r w:rsidRPr="008810B9">
        <w:rPr>
          <w:rFonts w:ascii="Times New Roman" w:eastAsia="Times New Roman" w:hAnsi="Times New Roman"/>
          <w:spacing w:val="40"/>
        </w:rPr>
        <w:t>Nustatau</w:t>
      </w:r>
      <w:r w:rsidR="00134F46" w:rsidRPr="00764A3D">
        <w:rPr>
          <w:rFonts w:ascii="Times New Roman" w:eastAsia="Times New Roman" w:hAnsi="Times New Roman"/>
        </w:rPr>
        <w:t xml:space="preserve"> šiuos</w:t>
      </w:r>
      <w:r w:rsidRPr="00764A3D">
        <w:rPr>
          <w:rFonts w:ascii="Times New Roman" w:eastAsia="Times New Roman" w:hAnsi="Times New Roman"/>
        </w:rPr>
        <w:t xml:space="preserve"> planavimo tiksl</w:t>
      </w:r>
      <w:r w:rsidR="00134F46" w:rsidRPr="00764A3D">
        <w:rPr>
          <w:rFonts w:ascii="Times New Roman" w:eastAsia="Times New Roman" w:hAnsi="Times New Roman"/>
        </w:rPr>
        <w:t>us</w:t>
      </w:r>
      <w:r w:rsidRPr="00764A3D">
        <w:rPr>
          <w:rFonts w:ascii="Times New Roman" w:eastAsia="Times New Roman" w:hAnsi="Times New Roman"/>
        </w:rPr>
        <w:t>:</w:t>
      </w:r>
    </w:p>
    <w:p w14:paraId="67CF00E3" w14:textId="462F4AE7" w:rsidR="00CD264E" w:rsidRPr="00764A3D" w:rsidRDefault="00611164" w:rsidP="00AA01B5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</w:rPr>
      </w:pPr>
      <w:r w:rsidRPr="00764A3D">
        <w:rPr>
          <w:rFonts w:ascii="Times New Roman" w:eastAsia="Times New Roman" w:hAnsi="Times New Roman"/>
        </w:rPr>
        <w:t>2.1</w:t>
      </w:r>
      <w:r w:rsidR="00764A3D" w:rsidRPr="00764A3D">
        <w:rPr>
          <w:rFonts w:ascii="Times New Roman" w:eastAsia="Times New Roman" w:hAnsi="Times New Roman"/>
        </w:rPr>
        <w:t>. Detaliuoju planu suformuoto sklypo Nr. 4</w:t>
      </w:r>
      <w:r w:rsidR="005A7FCE" w:rsidRPr="00764A3D">
        <w:rPr>
          <w:rFonts w:ascii="Times New Roman" w:eastAsia="Times New Roman" w:hAnsi="Times New Roman"/>
        </w:rPr>
        <w:t xml:space="preserve"> </w:t>
      </w:r>
      <w:r w:rsidR="005E690B" w:rsidRPr="00764A3D">
        <w:rPr>
          <w:rFonts w:ascii="Times New Roman" w:eastAsia="Times New Roman" w:hAnsi="Times New Roman"/>
        </w:rPr>
        <w:t>padalijimas</w:t>
      </w:r>
      <w:r w:rsidR="00CD264E" w:rsidRPr="00764A3D">
        <w:rPr>
          <w:rFonts w:ascii="Times New Roman" w:eastAsia="Times New Roman" w:hAnsi="Times New Roman"/>
        </w:rPr>
        <w:t>;</w:t>
      </w:r>
    </w:p>
    <w:p w14:paraId="341BCA5A" w14:textId="28BFD7D3" w:rsidR="0060367B" w:rsidRPr="00764A3D" w:rsidRDefault="0060367B" w:rsidP="00764A3D">
      <w:pPr>
        <w:ind w:firstLine="1134"/>
        <w:jc w:val="both"/>
        <w:rPr>
          <w:rFonts w:ascii="Times New Roman" w:hAnsi="Times New Roman"/>
        </w:rPr>
      </w:pPr>
      <w:r w:rsidRPr="00764A3D">
        <w:rPr>
          <w:rFonts w:ascii="Times New Roman" w:hAnsi="Times New Roman"/>
        </w:rPr>
        <w:t>2.</w:t>
      </w:r>
      <w:r w:rsidR="004F6562">
        <w:rPr>
          <w:rFonts w:ascii="Times New Roman" w:hAnsi="Times New Roman"/>
        </w:rPr>
        <w:t>2</w:t>
      </w:r>
      <w:r w:rsidRPr="00764A3D">
        <w:rPr>
          <w:rFonts w:ascii="Times New Roman" w:hAnsi="Times New Roman"/>
        </w:rPr>
        <w:t xml:space="preserve">. </w:t>
      </w:r>
      <w:r w:rsidR="00764A3D" w:rsidRPr="00764A3D">
        <w:rPr>
          <w:rFonts w:ascii="Times New Roman" w:hAnsi="Times New Roman"/>
        </w:rPr>
        <w:t>teritorijos naudojimo reglamento nustatymas darniam teritorijos vystymui, vadovaujantis galiojančiais teisės aktais, Šiaulių miesto bendrojo plano ir jo koregavimų sprendiniais.</w:t>
      </w:r>
    </w:p>
    <w:p w14:paraId="292EABCC" w14:textId="42E92CBC" w:rsidR="0060367B" w:rsidRPr="00764A3D" w:rsidRDefault="00764A3D" w:rsidP="00AA01B5">
      <w:pPr>
        <w:ind w:firstLine="1134"/>
        <w:jc w:val="both"/>
        <w:rPr>
          <w:rFonts w:ascii="Times New Roman" w:hAnsi="Times New Roman"/>
        </w:rPr>
      </w:pPr>
      <w:r w:rsidRPr="00764A3D">
        <w:rPr>
          <w:rFonts w:ascii="Times New Roman" w:hAnsi="Times New Roman"/>
        </w:rPr>
        <w:t>3</w:t>
      </w:r>
      <w:r w:rsidR="0060367B" w:rsidRPr="00764A3D">
        <w:rPr>
          <w:rFonts w:ascii="Times New Roman" w:hAnsi="Times New Roman"/>
        </w:rPr>
        <w:t xml:space="preserve">. </w:t>
      </w:r>
      <w:r w:rsidR="0060367B" w:rsidRPr="00764A3D">
        <w:rPr>
          <w:rFonts w:ascii="Times New Roman" w:hAnsi="Times New Roman"/>
          <w:spacing w:val="20"/>
        </w:rPr>
        <w:t>Įpareigoju</w:t>
      </w:r>
      <w:r w:rsidR="0060367B" w:rsidRPr="00764A3D">
        <w:rPr>
          <w:rFonts w:ascii="Times New Roman" w:hAnsi="Times New Roman"/>
        </w:rPr>
        <w:t xml:space="preserve"> Šiaulių miesto savivaldybės administracijos Architektūros skyrių</w:t>
      </w:r>
      <w:r w:rsidR="00AA01B5" w:rsidRPr="00764A3D">
        <w:rPr>
          <w:rFonts w:ascii="Times New Roman" w:hAnsi="Times New Roman"/>
        </w:rPr>
        <w:t xml:space="preserve"> </w:t>
      </w:r>
      <w:r w:rsidR="0060367B" w:rsidRPr="00764A3D">
        <w:rPr>
          <w:rFonts w:ascii="Times New Roman" w:hAnsi="Times New Roman"/>
        </w:rPr>
        <w:t>parengti Teritorijų planavimo proceso inicijavimo sutarties projektą.</w:t>
      </w:r>
    </w:p>
    <w:p w14:paraId="6C12B882" w14:textId="7DE7E929" w:rsidR="003B784F" w:rsidRPr="00764A3D" w:rsidRDefault="0060367B" w:rsidP="00AA01B5">
      <w:pPr>
        <w:ind w:firstLine="1134"/>
        <w:jc w:val="both"/>
        <w:rPr>
          <w:rFonts w:ascii="Times New Roman" w:hAnsi="Times New Roman"/>
        </w:rPr>
      </w:pPr>
      <w:r w:rsidRPr="00764A3D">
        <w:rPr>
          <w:rFonts w:ascii="Times New Roman" w:hAnsi="Times New Roman"/>
        </w:rPr>
        <w:t xml:space="preserve">Šis </w:t>
      </w:r>
      <w:r w:rsidR="00E24526" w:rsidRPr="00764A3D">
        <w:rPr>
          <w:rFonts w:ascii="Times New Roman" w:hAnsi="Times New Roman"/>
        </w:rPr>
        <w:t>įsakymas</w:t>
      </w:r>
      <w:r w:rsidRPr="00764A3D">
        <w:rPr>
          <w:rFonts w:ascii="Times New Roman" w:hAnsi="Times New Roman"/>
        </w:rPr>
        <w:t xml:space="preserve"> ne vėliau kaip per vieną mėnesį nuo jo įteikimo dienos gali būti</w:t>
      </w:r>
      <w:r w:rsidR="00AA01B5" w:rsidRPr="00764A3D">
        <w:rPr>
          <w:rFonts w:ascii="Times New Roman" w:hAnsi="Times New Roman"/>
        </w:rPr>
        <w:t xml:space="preserve"> </w:t>
      </w:r>
      <w:r w:rsidRPr="00764A3D">
        <w:rPr>
          <w:rFonts w:ascii="Times New Roman" w:hAnsi="Times New Roman"/>
        </w:rPr>
        <w:t>skundžiamas paduodant skundą Lietuvos administracinių ginčų komisijos Šiaulių apygardos</w:t>
      </w:r>
      <w:r w:rsidR="00AA01B5" w:rsidRPr="00764A3D">
        <w:rPr>
          <w:rFonts w:ascii="Times New Roman" w:hAnsi="Times New Roman"/>
        </w:rPr>
        <w:t xml:space="preserve"> </w:t>
      </w:r>
      <w:r w:rsidRPr="00764A3D">
        <w:rPr>
          <w:rFonts w:ascii="Times New Roman" w:hAnsi="Times New Roman"/>
        </w:rPr>
        <w:t>skyriui, adresu: Dvaro g. 81, Šiauliai, arba Regionų administraciniam teismui bet kuriuose šio</w:t>
      </w:r>
      <w:r w:rsidR="00AA01B5" w:rsidRPr="00764A3D">
        <w:rPr>
          <w:rFonts w:ascii="Times New Roman" w:hAnsi="Times New Roman"/>
        </w:rPr>
        <w:t xml:space="preserve"> </w:t>
      </w:r>
      <w:r w:rsidRPr="00764A3D">
        <w:rPr>
          <w:rFonts w:ascii="Times New Roman" w:hAnsi="Times New Roman"/>
        </w:rPr>
        <w:t>teismo rūmuose.</w:t>
      </w:r>
    </w:p>
    <w:p w14:paraId="253D3F46" w14:textId="77777777" w:rsidR="003B784F" w:rsidRPr="007916F7" w:rsidRDefault="003B784F" w:rsidP="00AA01B5">
      <w:pPr>
        <w:jc w:val="both"/>
        <w:rPr>
          <w:rFonts w:ascii="Times New Roman" w:hAnsi="Times New Roman"/>
        </w:rPr>
      </w:pPr>
    </w:p>
    <w:p w14:paraId="5EBE2A40" w14:textId="77777777" w:rsidR="003B784F" w:rsidRPr="007916F7" w:rsidRDefault="003B784F" w:rsidP="00131BBE">
      <w:pPr>
        <w:jc w:val="both"/>
        <w:rPr>
          <w:rFonts w:ascii="Times New Roman" w:hAnsi="Times New Roman"/>
        </w:rPr>
      </w:pPr>
    </w:p>
    <w:p w14:paraId="4067C393" w14:textId="77777777" w:rsidR="003B784F" w:rsidRPr="007916F7" w:rsidRDefault="003B784F" w:rsidP="00131BBE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57EB99B9" w14:textId="3C400651" w:rsidR="0045359D" w:rsidRPr="007916F7" w:rsidRDefault="00B2380D" w:rsidP="009142DA">
      <w:pPr>
        <w:tabs>
          <w:tab w:val="left" w:pos="4536"/>
          <w:tab w:val="right" w:pos="957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Administracijos direktorius</w:t>
      </w:r>
      <w:r>
        <w:rPr>
          <w:rFonts w:ascii="Times New Roman" w:hAnsi="Times New Roman"/>
        </w:rPr>
        <w:tab/>
      </w:r>
      <w:r w:rsidR="00871E2B" w:rsidRPr="007916F7">
        <w:rPr>
          <w:rFonts w:ascii="Times New Roman" w:hAnsi="Times New Roman"/>
        </w:rPr>
        <w:tab/>
      </w:r>
      <w:r>
        <w:rPr>
          <w:rFonts w:ascii="Times New Roman" w:hAnsi="Times New Roman"/>
        </w:rPr>
        <w:t>Antanas Bartulis</w:t>
      </w:r>
    </w:p>
    <w:sectPr w:rsidR="0045359D" w:rsidRPr="007916F7" w:rsidSect="004E479E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F13C7" w14:textId="77777777" w:rsidR="001D4E96" w:rsidRDefault="001D4E96">
      <w:r>
        <w:separator/>
      </w:r>
    </w:p>
  </w:endnote>
  <w:endnote w:type="continuationSeparator" w:id="0">
    <w:p w14:paraId="3549D15F" w14:textId="77777777" w:rsidR="001D4E96" w:rsidRDefault="001D4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1"/>
    <w:family w:val="roman"/>
    <w:pitch w:val="variable"/>
  </w:font>
  <w:font w:name="HG Mincho Light J">
    <w:altName w:val="Calibri"/>
    <w:charset w:val="00"/>
    <w:family w:val="auto"/>
    <w:pitch w:val="variable"/>
  </w:font>
  <w:font w:name="LiberationSerif-Bold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D4B25" w14:textId="77777777" w:rsidR="001D4E96" w:rsidRDefault="001D4E96">
      <w:r>
        <w:separator/>
      </w:r>
    </w:p>
  </w:footnote>
  <w:footnote w:type="continuationSeparator" w:id="0">
    <w:p w14:paraId="7B92BFC0" w14:textId="77777777" w:rsidR="001D4E96" w:rsidRDefault="001D4E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 w16cid:durableId="552927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302A"/>
    <w:rsid w:val="000448A5"/>
    <w:rsid w:val="00063D28"/>
    <w:rsid w:val="000676C8"/>
    <w:rsid w:val="00095284"/>
    <w:rsid w:val="000A2175"/>
    <w:rsid w:val="000D33DC"/>
    <w:rsid w:val="000E00EF"/>
    <w:rsid w:val="000F3A40"/>
    <w:rsid w:val="00131BBE"/>
    <w:rsid w:val="00134F46"/>
    <w:rsid w:val="001609F0"/>
    <w:rsid w:val="00177972"/>
    <w:rsid w:val="001807AE"/>
    <w:rsid w:val="001844EF"/>
    <w:rsid w:val="001A56F4"/>
    <w:rsid w:val="001B43D8"/>
    <w:rsid w:val="001D4E96"/>
    <w:rsid w:val="001F23DB"/>
    <w:rsid w:val="001F369D"/>
    <w:rsid w:val="002043E2"/>
    <w:rsid w:val="00212A12"/>
    <w:rsid w:val="00213C4D"/>
    <w:rsid w:val="00265E25"/>
    <w:rsid w:val="0028011F"/>
    <w:rsid w:val="00284667"/>
    <w:rsid w:val="00285F6B"/>
    <w:rsid w:val="002A390E"/>
    <w:rsid w:val="002A393A"/>
    <w:rsid w:val="002A3E58"/>
    <w:rsid w:val="002C165E"/>
    <w:rsid w:val="002D5A2F"/>
    <w:rsid w:val="00302DB6"/>
    <w:rsid w:val="00315AC5"/>
    <w:rsid w:val="003575D3"/>
    <w:rsid w:val="0037264A"/>
    <w:rsid w:val="00382888"/>
    <w:rsid w:val="00385487"/>
    <w:rsid w:val="00386F9B"/>
    <w:rsid w:val="00395B9F"/>
    <w:rsid w:val="003B5993"/>
    <w:rsid w:val="003B784F"/>
    <w:rsid w:val="003D4FF6"/>
    <w:rsid w:val="00401C54"/>
    <w:rsid w:val="00403C29"/>
    <w:rsid w:val="00436C13"/>
    <w:rsid w:val="00442BAE"/>
    <w:rsid w:val="00442D57"/>
    <w:rsid w:val="00443659"/>
    <w:rsid w:val="00444E6F"/>
    <w:rsid w:val="00447D6D"/>
    <w:rsid w:val="00450ECF"/>
    <w:rsid w:val="0045359D"/>
    <w:rsid w:val="004B4926"/>
    <w:rsid w:val="004C04E8"/>
    <w:rsid w:val="004D285F"/>
    <w:rsid w:val="004D4F03"/>
    <w:rsid w:val="004E479E"/>
    <w:rsid w:val="004F1181"/>
    <w:rsid w:val="004F6562"/>
    <w:rsid w:val="00521729"/>
    <w:rsid w:val="00527B46"/>
    <w:rsid w:val="00532D47"/>
    <w:rsid w:val="005479D9"/>
    <w:rsid w:val="00556054"/>
    <w:rsid w:val="00560DCA"/>
    <w:rsid w:val="00575B83"/>
    <w:rsid w:val="005A7FCE"/>
    <w:rsid w:val="005D372B"/>
    <w:rsid w:val="005E690B"/>
    <w:rsid w:val="005F49FC"/>
    <w:rsid w:val="0060367B"/>
    <w:rsid w:val="00604CEA"/>
    <w:rsid w:val="006063FD"/>
    <w:rsid w:val="00611164"/>
    <w:rsid w:val="006736D2"/>
    <w:rsid w:val="006A46E8"/>
    <w:rsid w:val="006A645C"/>
    <w:rsid w:val="006D4B83"/>
    <w:rsid w:val="006E54CD"/>
    <w:rsid w:val="006F158E"/>
    <w:rsid w:val="006F2ED8"/>
    <w:rsid w:val="0074180E"/>
    <w:rsid w:val="0075219D"/>
    <w:rsid w:val="007610B9"/>
    <w:rsid w:val="00764A3D"/>
    <w:rsid w:val="007916F7"/>
    <w:rsid w:val="007D25ED"/>
    <w:rsid w:val="007D5DA2"/>
    <w:rsid w:val="007E5C6F"/>
    <w:rsid w:val="007F6EFE"/>
    <w:rsid w:val="007F7800"/>
    <w:rsid w:val="008236C4"/>
    <w:rsid w:val="008503AB"/>
    <w:rsid w:val="00853C6C"/>
    <w:rsid w:val="00871E2B"/>
    <w:rsid w:val="0087213D"/>
    <w:rsid w:val="008810B9"/>
    <w:rsid w:val="008A0A0E"/>
    <w:rsid w:val="008D7C9D"/>
    <w:rsid w:val="00913992"/>
    <w:rsid w:val="009142DA"/>
    <w:rsid w:val="00917B3C"/>
    <w:rsid w:val="0092464F"/>
    <w:rsid w:val="00931182"/>
    <w:rsid w:val="0095708C"/>
    <w:rsid w:val="0096357C"/>
    <w:rsid w:val="009679E7"/>
    <w:rsid w:val="00996A21"/>
    <w:rsid w:val="009C72BF"/>
    <w:rsid w:val="009E5313"/>
    <w:rsid w:val="00A12F07"/>
    <w:rsid w:val="00A158BF"/>
    <w:rsid w:val="00A2131C"/>
    <w:rsid w:val="00A51752"/>
    <w:rsid w:val="00A61DC7"/>
    <w:rsid w:val="00A76ACF"/>
    <w:rsid w:val="00A86C49"/>
    <w:rsid w:val="00AA01B5"/>
    <w:rsid w:val="00AB1492"/>
    <w:rsid w:val="00AC066C"/>
    <w:rsid w:val="00AD4D18"/>
    <w:rsid w:val="00AE584C"/>
    <w:rsid w:val="00B10274"/>
    <w:rsid w:val="00B2380D"/>
    <w:rsid w:val="00B25991"/>
    <w:rsid w:val="00B31032"/>
    <w:rsid w:val="00B32504"/>
    <w:rsid w:val="00B459C0"/>
    <w:rsid w:val="00B81C32"/>
    <w:rsid w:val="00B82276"/>
    <w:rsid w:val="00B85B56"/>
    <w:rsid w:val="00BA0E10"/>
    <w:rsid w:val="00BB1A80"/>
    <w:rsid w:val="00BF1AEE"/>
    <w:rsid w:val="00C400C0"/>
    <w:rsid w:val="00C70411"/>
    <w:rsid w:val="00C7253B"/>
    <w:rsid w:val="00CB2047"/>
    <w:rsid w:val="00CC2002"/>
    <w:rsid w:val="00CD264E"/>
    <w:rsid w:val="00CF75CA"/>
    <w:rsid w:val="00D1656C"/>
    <w:rsid w:val="00D35016"/>
    <w:rsid w:val="00D55AC1"/>
    <w:rsid w:val="00D7644C"/>
    <w:rsid w:val="00D770CC"/>
    <w:rsid w:val="00DA3BB0"/>
    <w:rsid w:val="00DB485B"/>
    <w:rsid w:val="00DD03B3"/>
    <w:rsid w:val="00DD0B8E"/>
    <w:rsid w:val="00DF3A2B"/>
    <w:rsid w:val="00DF68EC"/>
    <w:rsid w:val="00E24526"/>
    <w:rsid w:val="00E313D4"/>
    <w:rsid w:val="00E33631"/>
    <w:rsid w:val="00E3470A"/>
    <w:rsid w:val="00E438C7"/>
    <w:rsid w:val="00E53570"/>
    <w:rsid w:val="00E54A4A"/>
    <w:rsid w:val="00E616C0"/>
    <w:rsid w:val="00EA2989"/>
    <w:rsid w:val="00EB4D6B"/>
    <w:rsid w:val="00EB65A7"/>
    <w:rsid w:val="00F20CDA"/>
    <w:rsid w:val="00F470D5"/>
    <w:rsid w:val="00F80B31"/>
    <w:rsid w:val="00FB3A22"/>
    <w:rsid w:val="00FE5B31"/>
    <w:rsid w:val="00FF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  <w:style w:type="character" w:customStyle="1" w:styleId="fontstyle01">
    <w:name w:val="fontstyle01"/>
    <w:basedOn w:val="Numatytasispastraiposriftas"/>
    <w:rsid w:val="007916F7"/>
    <w:rPr>
      <w:rFonts w:ascii="LiberationSerif-Bold" w:hAnsi="LiberationSerif-Bold" w:hint="default"/>
      <w:b/>
      <w:bCs/>
      <w:i w:val="0"/>
      <w:iCs w:val="0"/>
      <w:color w:val="000000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E584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E584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E584C"/>
    <w:rPr>
      <w:rFonts w:ascii="Thorndale" w:eastAsia="HG Mincho Light J" w:hAnsi="Thorndale"/>
      <w:color w:val="00000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E584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E584C"/>
    <w:rPr>
      <w:rFonts w:ascii="Thorndale" w:eastAsia="HG Mincho Light J" w:hAnsi="Thorndale"/>
      <w:b/>
      <w:bCs/>
      <w:color w:val="00000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E584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E584C"/>
    <w:rPr>
      <w:rFonts w:ascii="Segoe UI" w:eastAsia="HG Mincho Light J" w:hAnsi="Segoe UI" w:cs="Segoe UI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1371</Words>
  <Characters>782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Daiva Jasnauskienė</cp:lastModifiedBy>
  <cp:revision>13</cp:revision>
  <dcterms:created xsi:type="dcterms:W3CDTF">2026-03-09T13:10:00Z</dcterms:created>
  <dcterms:modified xsi:type="dcterms:W3CDTF">2026-03-10T09:33:00Z</dcterms:modified>
</cp:coreProperties>
</file>