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249EF" w14:textId="77777777" w:rsidR="003B784F" w:rsidRDefault="006D4B83" w:rsidP="003B784F">
      <w:pPr>
        <w:pStyle w:val="Antrat2"/>
        <w:jc w:val="center"/>
        <w:rPr>
          <w:rFonts w:ascii="Times New Roman" w:hAnsi="Times New Roman"/>
        </w:rPr>
      </w:pPr>
      <w:r w:rsidRPr="00D7644C">
        <w:rPr>
          <w:b w:val="0"/>
          <w:noProof/>
          <w:lang w:eastAsia="lt-LT"/>
        </w:rPr>
        <w:drawing>
          <wp:inline distT="0" distB="0" distL="0" distR="0" wp14:anchorId="04754439" wp14:editId="21C6F568">
            <wp:extent cx="723900" cy="733425"/>
            <wp:effectExtent l="0" t="0" r="0" b="0"/>
            <wp:docPr id="1" name="Paveikslėlis 1" descr="izx0pa366[2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izx0pa366[2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B15F7" w14:textId="77777777" w:rsidR="003B784F" w:rsidRDefault="003B784F" w:rsidP="003B784F">
      <w:pPr>
        <w:pStyle w:val="Antrat2"/>
        <w:jc w:val="center"/>
        <w:rPr>
          <w:rFonts w:ascii="Times New Roman" w:hAnsi="Times New Roman"/>
        </w:rPr>
      </w:pPr>
    </w:p>
    <w:p w14:paraId="18A66ACB" w14:textId="77777777" w:rsidR="003B784F" w:rsidRPr="00AE61AB" w:rsidRDefault="003B784F" w:rsidP="003B784F">
      <w:pPr>
        <w:pStyle w:val="Antrat2"/>
        <w:jc w:val="center"/>
        <w:rPr>
          <w:rFonts w:ascii="Times New Roman" w:hAnsi="Times New Roman"/>
        </w:rPr>
      </w:pPr>
      <w:r w:rsidRPr="00AE61AB">
        <w:rPr>
          <w:rFonts w:ascii="Times New Roman" w:hAnsi="Times New Roman"/>
        </w:rPr>
        <w:t xml:space="preserve">ŠIAULIŲ MIESTO SAVIVALDYBĖS </w:t>
      </w:r>
      <w:r>
        <w:rPr>
          <w:rFonts w:ascii="Times New Roman" w:hAnsi="Times New Roman"/>
        </w:rPr>
        <w:t>MERAS</w:t>
      </w:r>
    </w:p>
    <w:p w14:paraId="435B9ADA" w14:textId="77777777" w:rsidR="003B784F" w:rsidRPr="00AE61AB" w:rsidRDefault="003B784F" w:rsidP="003B784F">
      <w:pPr>
        <w:jc w:val="center"/>
        <w:rPr>
          <w:rFonts w:ascii="Times New Roman" w:hAnsi="Times New Roman"/>
          <w:b/>
        </w:rPr>
      </w:pPr>
    </w:p>
    <w:p w14:paraId="573699BE" w14:textId="77777777" w:rsidR="00CD264E" w:rsidRPr="00AE61AB" w:rsidRDefault="00CD264E" w:rsidP="00CD264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POTVARKIS</w:t>
      </w:r>
    </w:p>
    <w:p w14:paraId="64B4E384" w14:textId="71DF8107" w:rsidR="00CD264E" w:rsidRPr="00CD264E" w:rsidRDefault="00CD264E" w:rsidP="00CD264E">
      <w:pPr>
        <w:jc w:val="center"/>
        <w:rPr>
          <w:b/>
          <w:bCs/>
        </w:rPr>
      </w:pPr>
      <w:r w:rsidRPr="00CD264E">
        <w:rPr>
          <w:rFonts w:ascii="Times New Roman" w:hAnsi="Times New Roman"/>
          <w:b/>
        </w:rPr>
        <w:t>DĖL</w:t>
      </w:r>
      <w:bookmarkStart w:id="0" w:name="_Hlk136001478"/>
      <w:r w:rsidR="000B021A">
        <w:rPr>
          <w:rFonts w:ascii="Times New Roman" w:hAnsi="Times New Roman"/>
          <w:b/>
        </w:rPr>
        <w:t xml:space="preserve"> </w:t>
      </w:r>
      <w:bookmarkEnd w:id="0"/>
      <w:r w:rsidR="00FB3A22" w:rsidRPr="00FB3A22">
        <w:rPr>
          <w:rFonts w:ascii="Times New Roman" w:hAnsi="Times New Roman"/>
          <w:b/>
        </w:rPr>
        <w:t xml:space="preserve">DETALIOJO PLANO </w:t>
      </w:r>
      <w:r w:rsidR="00A12F07">
        <w:rPr>
          <w:rFonts w:ascii="Times New Roman" w:hAnsi="Times New Roman"/>
          <w:b/>
        </w:rPr>
        <w:t>RENG</w:t>
      </w:r>
      <w:r w:rsidRPr="00CD264E">
        <w:rPr>
          <w:b/>
          <w:bCs/>
          <w:shd w:val="clear" w:color="auto" w:fill="FFFFFF"/>
        </w:rPr>
        <w:t>IMO</w:t>
      </w:r>
    </w:p>
    <w:p w14:paraId="0A892276" w14:textId="77777777" w:rsidR="00CD264E" w:rsidRPr="00CD264E" w:rsidRDefault="00CD264E" w:rsidP="00CD264E">
      <w:pPr>
        <w:jc w:val="center"/>
        <w:rPr>
          <w:rFonts w:ascii="Times New Roman" w:hAnsi="Times New Roman"/>
        </w:rPr>
      </w:pPr>
    </w:p>
    <w:p w14:paraId="49FBC4BC" w14:textId="22A7D24E" w:rsidR="00CD264E" w:rsidRPr="00CD264E" w:rsidRDefault="00CD264E" w:rsidP="00CD264E">
      <w:pPr>
        <w:jc w:val="center"/>
        <w:rPr>
          <w:rFonts w:ascii="Times New Roman" w:hAnsi="Times New Roman"/>
        </w:rPr>
      </w:pPr>
      <w:r w:rsidRPr="00CD264E">
        <w:rPr>
          <w:rFonts w:ascii="Times New Roman" w:hAnsi="Times New Roman"/>
        </w:rPr>
        <w:t>202</w:t>
      </w:r>
      <w:r w:rsidR="00694AE3">
        <w:rPr>
          <w:rFonts w:ascii="Times New Roman" w:hAnsi="Times New Roman"/>
        </w:rPr>
        <w:t>6</w:t>
      </w:r>
      <w:r w:rsidRPr="00CD264E">
        <w:rPr>
          <w:rFonts w:ascii="Times New Roman" w:hAnsi="Times New Roman"/>
        </w:rPr>
        <w:t xml:space="preserve"> m. </w:t>
      </w:r>
      <w:r w:rsidR="00A12F07">
        <w:rPr>
          <w:rFonts w:ascii="Times New Roman" w:hAnsi="Times New Roman"/>
        </w:rPr>
        <w:t>...............................</w:t>
      </w:r>
      <w:r w:rsidRPr="00CD264E">
        <w:rPr>
          <w:rFonts w:ascii="Times New Roman" w:hAnsi="Times New Roman"/>
        </w:rPr>
        <w:t xml:space="preserve"> d. Nr.</w:t>
      </w:r>
      <w:r w:rsidR="00A12F07">
        <w:rPr>
          <w:rFonts w:ascii="Times New Roman" w:hAnsi="Times New Roman"/>
        </w:rPr>
        <w:t xml:space="preserve"> ........</w:t>
      </w:r>
      <w:r w:rsidRPr="00CD264E">
        <w:rPr>
          <w:rFonts w:ascii="Times New Roman" w:hAnsi="Times New Roman"/>
        </w:rPr>
        <w:t xml:space="preserve"> </w:t>
      </w:r>
    </w:p>
    <w:p w14:paraId="5AB73F28" w14:textId="77777777" w:rsidR="00CD264E" w:rsidRPr="00CD264E" w:rsidRDefault="00CD264E" w:rsidP="00CD264E">
      <w:pPr>
        <w:jc w:val="center"/>
        <w:rPr>
          <w:rFonts w:ascii="Times New Roman" w:hAnsi="Times New Roman"/>
        </w:rPr>
      </w:pPr>
      <w:r w:rsidRPr="00CD264E">
        <w:rPr>
          <w:rFonts w:ascii="Times New Roman" w:hAnsi="Times New Roman"/>
        </w:rPr>
        <w:t>Šiauliai</w:t>
      </w:r>
    </w:p>
    <w:p w14:paraId="4127C007" w14:textId="77777777" w:rsidR="00CD264E" w:rsidRDefault="00CD264E" w:rsidP="00CD264E">
      <w:pPr>
        <w:jc w:val="center"/>
        <w:rPr>
          <w:rFonts w:ascii="Times New Roman" w:hAnsi="Times New Roman"/>
        </w:rPr>
      </w:pPr>
    </w:p>
    <w:p w14:paraId="31DBE429" w14:textId="77777777" w:rsidR="00212A12" w:rsidRPr="00CD264E" w:rsidRDefault="00212A12" w:rsidP="00CD264E">
      <w:pPr>
        <w:jc w:val="center"/>
        <w:rPr>
          <w:rFonts w:ascii="Times New Roman" w:hAnsi="Times New Roman"/>
        </w:rPr>
      </w:pPr>
    </w:p>
    <w:p w14:paraId="2CFEB3DF" w14:textId="214EEC5C" w:rsidR="00CD264E" w:rsidRPr="00CD264E" w:rsidRDefault="00CA6492" w:rsidP="00B5284C">
      <w:pPr>
        <w:ind w:firstLine="1134"/>
        <w:jc w:val="both"/>
        <w:rPr>
          <w:rFonts w:ascii="Times New Roman" w:hAnsi="Times New Roman"/>
        </w:rPr>
      </w:pPr>
      <w:r w:rsidRPr="00CA6492">
        <w:rPr>
          <w:rFonts w:ascii="Times New Roman" w:hAnsi="Times New Roman"/>
        </w:rPr>
        <w:t xml:space="preserve">Vadovaudamasis </w:t>
      </w:r>
      <w:r w:rsidR="0081498D" w:rsidRPr="0081498D">
        <w:rPr>
          <w:rFonts w:ascii="Times New Roman" w:hAnsi="Times New Roman"/>
        </w:rPr>
        <w:t>Lietuvos Respublikos vietos savivaldos įstatymo 30 straipsnio 2 dalimi</w:t>
      </w:r>
      <w:r w:rsidR="0081498D">
        <w:rPr>
          <w:rFonts w:ascii="Times New Roman" w:hAnsi="Times New Roman"/>
        </w:rPr>
        <w:t>,</w:t>
      </w:r>
      <w:r w:rsidR="0081498D" w:rsidRPr="0081498D">
        <w:rPr>
          <w:rFonts w:ascii="Times New Roman" w:hAnsi="Times New Roman"/>
        </w:rPr>
        <w:t xml:space="preserve"> </w:t>
      </w:r>
      <w:r w:rsidRPr="00CA6492">
        <w:rPr>
          <w:rFonts w:ascii="Times New Roman" w:hAnsi="Times New Roman"/>
        </w:rPr>
        <w:t>Lietuvos Respublikos teritorij</w:t>
      </w:r>
      <w:r w:rsidRPr="00CA6492">
        <w:rPr>
          <w:rFonts w:ascii="Times New Roman" w:hAnsi="Times New Roman" w:hint="cs"/>
        </w:rPr>
        <w:t>ų</w:t>
      </w:r>
      <w:r w:rsidRPr="00CA6492">
        <w:rPr>
          <w:rFonts w:ascii="Times New Roman" w:hAnsi="Times New Roman"/>
        </w:rPr>
        <w:t xml:space="preserve"> planavimo </w:t>
      </w:r>
      <w:r w:rsidRPr="00CA6492">
        <w:rPr>
          <w:rFonts w:ascii="Times New Roman" w:hAnsi="Times New Roman" w:hint="cs"/>
        </w:rPr>
        <w:t>į</w:t>
      </w:r>
      <w:r w:rsidRPr="00CA6492">
        <w:rPr>
          <w:rFonts w:ascii="Times New Roman" w:hAnsi="Times New Roman"/>
        </w:rPr>
        <w:t>statymo 24 straipsnio 5</w:t>
      </w:r>
      <w:r>
        <w:rPr>
          <w:rFonts w:ascii="Times New Roman" w:hAnsi="Times New Roman"/>
        </w:rPr>
        <w:t xml:space="preserve"> </w:t>
      </w:r>
      <w:r w:rsidRPr="00CA6492">
        <w:rPr>
          <w:rFonts w:ascii="Times New Roman" w:hAnsi="Times New Roman"/>
        </w:rPr>
        <w:t>dalimi ir 28 straipsnio 1 dalimi, Kompleksinio teritorij</w:t>
      </w:r>
      <w:r w:rsidRPr="00CA6492">
        <w:rPr>
          <w:rFonts w:ascii="Times New Roman" w:hAnsi="Times New Roman" w:hint="cs"/>
        </w:rPr>
        <w:t>ų</w:t>
      </w:r>
      <w:r w:rsidRPr="00CA6492">
        <w:rPr>
          <w:rFonts w:ascii="Times New Roman" w:hAnsi="Times New Roman"/>
        </w:rPr>
        <w:t xml:space="preserve"> planavimo dokument</w:t>
      </w:r>
      <w:r w:rsidRPr="00CA6492">
        <w:rPr>
          <w:rFonts w:ascii="Times New Roman" w:hAnsi="Times New Roman" w:hint="cs"/>
        </w:rPr>
        <w:t>ų</w:t>
      </w:r>
      <w:r w:rsidRPr="00CA6492">
        <w:rPr>
          <w:rFonts w:ascii="Times New Roman" w:hAnsi="Times New Roman"/>
        </w:rPr>
        <w:t xml:space="preserve"> rengimo taisykli</w:t>
      </w:r>
      <w:r w:rsidRPr="00CA6492">
        <w:rPr>
          <w:rFonts w:ascii="Times New Roman" w:hAnsi="Times New Roman" w:hint="cs"/>
        </w:rPr>
        <w:t>ų</w:t>
      </w:r>
      <w:r w:rsidRPr="00CA6492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CA6492">
        <w:rPr>
          <w:rFonts w:ascii="Times New Roman" w:hAnsi="Times New Roman"/>
        </w:rPr>
        <w:t>patvirtint</w:t>
      </w:r>
      <w:r w:rsidRPr="00CA6492">
        <w:rPr>
          <w:rFonts w:ascii="Times New Roman" w:hAnsi="Times New Roman" w:hint="cs"/>
        </w:rPr>
        <w:t>ų</w:t>
      </w:r>
      <w:r w:rsidRPr="00CA6492">
        <w:rPr>
          <w:rFonts w:ascii="Times New Roman" w:hAnsi="Times New Roman"/>
        </w:rPr>
        <w:t xml:space="preserve"> Lietuvos Respublikos aplinkos ministro 2014 m. sausio 2 d. </w:t>
      </w:r>
      <w:r w:rsidRPr="00CA6492">
        <w:rPr>
          <w:rFonts w:ascii="Times New Roman" w:hAnsi="Times New Roman" w:hint="cs"/>
        </w:rPr>
        <w:t>į</w:t>
      </w:r>
      <w:r w:rsidRPr="00CA6492">
        <w:rPr>
          <w:rFonts w:ascii="Times New Roman" w:hAnsi="Times New Roman"/>
        </w:rPr>
        <w:t xml:space="preserve">sakymu Nr. D1-8 </w:t>
      </w:r>
      <w:r w:rsidRPr="00CA6492">
        <w:rPr>
          <w:rFonts w:ascii="Times New Roman" w:hAnsi="Times New Roman" w:hint="cs"/>
        </w:rPr>
        <w:t>„</w:t>
      </w:r>
      <w:r w:rsidRPr="00CA6492">
        <w:rPr>
          <w:rFonts w:ascii="Times New Roman" w:hAnsi="Times New Roman"/>
        </w:rPr>
        <w:t>D</w:t>
      </w:r>
      <w:r w:rsidRPr="00CA6492">
        <w:rPr>
          <w:rFonts w:ascii="Times New Roman" w:hAnsi="Times New Roman" w:hint="cs"/>
        </w:rPr>
        <w:t>ė</w:t>
      </w:r>
      <w:r w:rsidRPr="00CA6492">
        <w:rPr>
          <w:rFonts w:ascii="Times New Roman" w:hAnsi="Times New Roman"/>
        </w:rPr>
        <w:t>l</w:t>
      </w:r>
      <w:r>
        <w:rPr>
          <w:rFonts w:ascii="Times New Roman" w:hAnsi="Times New Roman"/>
        </w:rPr>
        <w:t xml:space="preserve"> </w:t>
      </w:r>
      <w:r w:rsidRPr="00CA6492">
        <w:rPr>
          <w:rFonts w:ascii="Times New Roman" w:hAnsi="Times New Roman"/>
        </w:rPr>
        <w:t>Kompleksinio teritorij</w:t>
      </w:r>
      <w:r w:rsidRPr="00CA6492">
        <w:rPr>
          <w:rFonts w:ascii="Times New Roman" w:hAnsi="Times New Roman" w:hint="cs"/>
        </w:rPr>
        <w:t>ų</w:t>
      </w:r>
      <w:r w:rsidRPr="00CA6492">
        <w:rPr>
          <w:rFonts w:ascii="Times New Roman" w:hAnsi="Times New Roman"/>
        </w:rPr>
        <w:t xml:space="preserve"> planavimo dokument</w:t>
      </w:r>
      <w:r w:rsidRPr="00CA6492">
        <w:rPr>
          <w:rFonts w:ascii="Times New Roman" w:hAnsi="Times New Roman" w:hint="cs"/>
        </w:rPr>
        <w:t>ų</w:t>
      </w:r>
      <w:r w:rsidRPr="00CA6492">
        <w:rPr>
          <w:rFonts w:ascii="Times New Roman" w:hAnsi="Times New Roman"/>
        </w:rPr>
        <w:t xml:space="preserve"> rengimo taisykli</w:t>
      </w:r>
      <w:r w:rsidRPr="00CA6492">
        <w:rPr>
          <w:rFonts w:ascii="Times New Roman" w:hAnsi="Times New Roman" w:hint="cs"/>
        </w:rPr>
        <w:t>ų</w:t>
      </w:r>
      <w:r w:rsidRPr="00CA6492">
        <w:rPr>
          <w:rFonts w:ascii="Times New Roman" w:hAnsi="Times New Roman"/>
        </w:rPr>
        <w:t xml:space="preserve"> patvirtinimo</w:t>
      </w:r>
      <w:r w:rsidRPr="00CA6492">
        <w:rPr>
          <w:rFonts w:ascii="Times New Roman" w:hAnsi="Times New Roman" w:hint="cs"/>
        </w:rPr>
        <w:t>“</w:t>
      </w:r>
      <w:r w:rsidRPr="00CA6492">
        <w:rPr>
          <w:rFonts w:ascii="Times New Roman" w:hAnsi="Times New Roman"/>
        </w:rPr>
        <w:t>,</w:t>
      </w:r>
      <w:r w:rsidR="0046555B" w:rsidRPr="00973D5A">
        <w:rPr>
          <w:rFonts w:ascii="Times New Roman" w:hAnsi="Times New Roman"/>
        </w:rPr>
        <w:t> 249 punktu</w:t>
      </w:r>
      <w:r w:rsidR="00CD264E" w:rsidRPr="00CD264E">
        <w:rPr>
          <w:rFonts w:ascii="Times New Roman" w:hAnsi="Times New Roman"/>
        </w:rPr>
        <w:t>:</w:t>
      </w:r>
    </w:p>
    <w:p w14:paraId="43594C50" w14:textId="4A40F944" w:rsidR="00B5284C" w:rsidRDefault="00CD264E" w:rsidP="00B5284C">
      <w:pPr>
        <w:ind w:firstLine="1134"/>
        <w:jc w:val="both"/>
        <w:rPr>
          <w:rFonts w:ascii="Times New Roman" w:hAnsi="Times New Roman"/>
        </w:rPr>
      </w:pPr>
      <w:r w:rsidRPr="00CD264E">
        <w:rPr>
          <w:rFonts w:ascii="Times New Roman" w:hAnsi="Times New Roman"/>
        </w:rPr>
        <w:t xml:space="preserve">1. </w:t>
      </w:r>
      <w:r w:rsidRPr="00A656DE">
        <w:rPr>
          <w:rFonts w:ascii="Times New Roman" w:hAnsi="Times New Roman"/>
          <w:spacing w:val="40"/>
        </w:rPr>
        <w:t>N</w:t>
      </w:r>
      <w:r w:rsidR="00A656DE" w:rsidRPr="00A656DE">
        <w:rPr>
          <w:rFonts w:ascii="Times New Roman" w:hAnsi="Times New Roman"/>
          <w:spacing w:val="40"/>
        </w:rPr>
        <w:t>usprendžiu</w:t>
      </w:r>
      <w:r w:rsidR="00FB3A22">
        <w:rPr>
          <w:rFonts w:ascii="Times New Roman" w:hAnsi="Times New Roman"/>
        </w:rPr>
        <w:t xml:space="preserve"> </w:t>
      </w:r>
      <w:r w:rsidR="00FB3A22" w:rsidRPr="00FB3A22">
        <w:rPr>
          <w:rFonts w:ascii="Times New Roman" w:hAnsi="Times New Roman"/>
        </w:rPr>
        <w:t>prad</w:t>
      </w:r>
      <w:r w:rsidR="00FB3A22" w:rsidRPr="00FB3A22">
        <w:rPr>
          <w:rFonts w:ascii="Times New Roman" w:hAnsi="Times New Roman" w:hint="cs"/>
        </w:rPr>
        <w:t>ė</w:t>
      </w:r>
      <w:r w:rsidR="00FB3A22" w:rsidRPr="00FB3A22">
        <w:rPr>
          <w:rFonts w:ascii="Times New Roman" w:hAnsi="Times New Roman"/>
        </w:rPr>
        <w:t>ti</w:t>
      </w:r>
      <w:r w:rsidR="002A4611">
        <w:rPr>
          <w:rFonts w:ascii="Times New Roman" w:hAnsi="Times New Roman"/>
        </w:rPr>
        <w:t xml:space="preserve"> </w:t>
      </w:r>
      <w:r w:rsidR="00CB5E5E">
        <w:rPr>
          <w:rFonts w:ascii="Times New Roman" w:hAnsi="Times New Roman"/>
        </w:rPr>
        <w:t xml:space="preserve">Teritorijos, esančios </w:t>
      </w:r>
      <w:r w:rsidR="00A656DE">
        <w:rPr>
          <w:rFonts w:ascii="Times New Roman" w:hAnsi="Times New Roman"/>
        </w:rPr>
        <w:t>tarp</w:t>
      </w:r>
      <w:r w:rsidR="00196979">
        <w:rPr>
          <w:rFonts w:ascii="Times New Roman" w:hAnsi="Times New Roman"/>
        </w:rPr>
        <w:t xml:space="preserve"> Javų </w:t>
      </w:r>
      <w:r w:rsidR="00E30E5C">
        <w:rPr>
          <w:rFonts w:ascii="Times New Roman" w:hAnsi="Times New Roman"/>
        </w:rPr>
        <w:t xml:space="preserve">g. </w:t>
      </w:r>
      <w:r w:rsidR="006E5A7A">
        <w:rPr>
          <w:rFonts w:ascii="Times New Roman" w:hAnsi="Times New Roman"/>
        </w:rPr>
        <w:t xml:space="preserve">(kadastro Nr. </w:t>
      </w:r>
      <w:r w:rsidR="006E5A7A" w:rsidRPr="006E5A7A">
        <w:rPr>
          <w:rFonts w:ascii="Times New Roman" w:hAnsi="Times New Roman"/>
        </w:rPr>
        <w:t>2901</w:t>
      </w:r>
      <w:r w:rsidR="006E5A7A">
        <w:rPr>
          <w:rFonts w:ascii="Times New Roman" w:hAnsi="Times New Roman"/>
        </w:rPr>
        <w:t>/</w:t>
      </w:r>
      <w:r w:rsidR="006E5A7A" w:rsidRPr="006E5A7A">
        <w:rPr>
          <w:rFonts w:ascii="Times New Roman" w:hAnsi="Times New Roman"/>
        </w:rPr>
        <w:t>7001</w:t>
      </w:r>
      <w:r w:rsidR="006E5A7A">
        <w:rPr>
          <w:rFonts w:ascii="Times New Roman" w:hAnsi="Times New Roman"/>
        </w:rPr>
        <w:t>:</w:t>
      </w:r>
      <w:r w:rsidR="006E5A7A" w:rsidRPr="006E5A7A">
        <w:rPr>
          <w:rFonts w:ascii="Times New Roman" w:hAnsi="Times New Roman"/>
        </w:rPr>
        <w:t>0071</w:t>
      </w:r>
      <w:r w:rsidR="006E5A7A">
        <w:rPr>
          <w:rFonts w:ascii="Times New Roman" w:hAnsi="Times New Roman"/>
        </w:rPr>
        <w:t>)</w:t>
      </w:r>
      <w:r w:rsidR="00E30E5C">
        <w:rPr>
          <w:rFonts w:ascii="Times New Roman" w:hAnsi="Times New Roman"/>
        </w:rPr>
        <w:t xml:space="preserve"> ir </w:t>
      </w:r>
      <w:r w:rsidR="00B6789E">
        <w:rPr>
          <w:rFonts w:ascii="Times New Roman" w:hAnsi="Times New Roman"/>
        </w:rPr>
        <w:t>s</w:t>
      </w:r>
      <w:r w:rsidR="00B6789E" w:rsidRPr="00B6789E">
        <w:rPr>
          <w:rFonts w:ascii="Times New Roman" w:hAnsi="Times New Roman"/>
        </w:rPr>
        <w:t>usisiekimo ir inžinerinių tinklų koridorių teritorijos</w:t>
      </w:r>
      <w:r w:rsidR="00B6789E">
        <w:rPr>
          <w:rFonts w:ascii="Times New Roman" w:hAnsi="Times New Roman"/>
        </w:rPr>
        <w:t xml:space="preserve"> </w:t>
      </w:r>
      <w:r w:rsidR="00183ADB">
        <w:rPr>
          <w:rFonts w:ascii="Times New Roman" w:hAnsi="Times New Roman"/>
        </w:rPr>
        <w:t xml:space="preserve">žemės sklypų, kurių kadastro Nr. </w:t>
      </w:r>
      <w:r w:rsidR="00BF48AD" w:rsidRPr="00BF48AD">
        <w:rPr>
          <w:rFonts w:ascii="Times New Roman" w:hAnsi="Times New Roman"/>
        </w:rPr>
        <w:t>2901</w:t>
      </w:r>
      <w:r w:rsidR="00BF48AD">
        <w:rPr>
          <w:rFonts w:ascii="Times New Roman" w:hAnsi="Times New Roman"/>
        </w:rPr>
        <w:t>/</w:t>
      </w:r>
      <w:r w:rsidR="00BF48AD" w:rsidRPr="00BF48AD">
        <w:rPr>
          <w:rFonts w:ascii="Times New Roman" w:hAnsi="Times New Roman"/>
        </w:rPr>
        <w:t>0032</w:t>
      </w:r>
      <w:r w:rsidR="00BF48AD">
        <w:rPr>
          <w:rFonts w:ascii="Times New Roman" w:hAnsi="Times New Roman"/>
        </w:rPr>
        <w:t>:</w:t>
      </w:r>
      <w:r w:rsidR="00BF48AD" w:rsidRPr="00BF48AD">
        <w:rPr>
          <w:rFonts w:ascii="Times New Roman" w:hAnsi="Times New Roman"/>
        </w:rPr>
        <w:t>0116</w:t>
      </w:r>
      <w:r w:rsidR="00BF48AD">
        <w:rPr>
          <w:rFonts w:ascii="Times New Roman" w:hAnsi="Times New Roman"/>
        </w:rPr>
        <w:t xml:space="preserve"> ir Nr. </w:t>
      </w:r>
      <w:r w:rsidR="00D936C6" w:rsidRPr="00D936C6">
        <w:rPr>
          <w:rFonts w:ascii="Times New Roman" w:hAnsi="Times New Roman"/>
        </w:rPr>
        <w:t>2901</w:t>
      </w:r>
      <w:r w:rsidR="00D936C6">
        <w:rPr>
          <w:rFonts w:ascii="Times New Roman" w:hAnsi="Times New Roman"/>
        </w:rPr>
        <w:t>/</w:t>
      </w:r>
      <w:r w:rsidR="00D936C6" w:rsidRPr="00D936C6">
        <w:rPr>
          <w:rFonts w:ascii="Times New Roman" w:hAnsi="Times New Roman"/>
        </w:rPr>
        <w:t>7001</w:t>
      </w:r>
      <w:r w:rsidR="00D936C6">
        <w:rPr>
          <w:rFonts w:ascii="Times New Roman" w:hAnsi="Times New Roman"/>
        </w:rPr>
        <w:t>:</w:t>
      </w:r>
      <w:r w:rsidR="00D936C6" w:rsidRPr="00D936C6">
        <w:rPr>
          <w:rFonts w:ascii="Times New Roman" w:hAnsi="Times New Roman"/>
        </w:rPr>
        <w:t>0039</w:t>
      </w:r>
      <w:r w:rsidR="007B5389">
        <w:rPr>
          <w:rFonts w:ascii="Times New Roman" w:hAnsi="Times New Roman"/>
        </w:rPr>
        <w:t>, Šiauliuose</w:t>
      </w:r>
      <w:r w:rsidR="00CB5E5E">
        <w:rPr>
          <w:rFonts w:ascii="Times New Roman" w:hAnsi="Times New Roman"/>
        </w:rPr>
        <w:t>,</w:t>
      </w:r>
      <w:r w:rsidR="00265E25">
        <w:rPr>
          <w:rFonts w:ascii="Times New Roman" w:hAnsi="Times New Roman"/>
        </w:rPr>
        <w:t xml:space="preserve"> </w:t>
      </w:r>
      <w:r w:rsidR="00E438C7">
        <w:rPr>
          <w:rFonts w:ascii="Times New Roman" w:hAnsi="Times New Roman"/>
        </w:rPr>
        <w:t xml:space="preserve">detaliojo plano </w:t>
      </w:r>
      <w:r w:rsidR="00265E25">
        <w:rPr>
          <w:rFonts w:ascii="Times New Roman" w:hAnsi="Times New Roman"/>
        </w:rPr>
        <w:t>rengim</w:t>
      </w:r>
      <w:r w:rsidR="00FB3A22" w:rsidRPr="00FB3A22">
        <w:rPr>
          <w:rFonts w:ascii="Times New Roman" w:hAnsi="Times New Roman" w:hint="cs"/>
        </w:rPr>
        <w:t>ą</w:t>
      </w:r>
      <w:r w:rsidR="00074373">
        <w:rPr>
          <w:rFonts w:ascii="Times New Roman" w:hAnsi="Times New Roman"/>
        </w:rPr>
        <w:t xml:space="preserve"> </w:t>
      </w:r>
      <w:r w:rsidR="007A7FFA">
        <w:rPr>
          <w:rFonts w:ascii="Times New Roman" w:hAnsi="Times New Roman"/>
        </w:rPr>
        <w:t>(p</w:t>
      </w:r>
      <w:r w:rsidR="0046555B" w:rsidRPr="00973D5A">
        <w:rPr>
          <w:rFonts w:ascii="Times New Roman" w:hAnsi="Times New Roman"/>
        </w:rPr>
        <w:t>lanuojamos teritorijos schema pridedama</w:t>
      </w:r>
      <w:r w:rsidR="007A7FFA">
        <w:rPr>
          <w:rFonts w:ascii="Times New Roman" w:hAnsi="Times New Roman"/>
        </w:rPr>
        <w:t>)</w:t>
      </w:r>
      <w:r w:rsidRPr="00973D5A">
        <w:rPr>
          <w:rFonts w:ascii="Times New Roman" w:hAnsi="Times New Roman"/>
        </w:rPr>
        <w:t>.</w:t>
      </w:r>
    </w:p>
    <w:p w14:paraId="18A5F52F" w14:textId="4731C970" w:rsidR="00101971" w:rsidRDefault="00101971" w:rsidP="00101971">
      <w:pPr>
        <w:tabs>
          <w:tab w:val="left" w:pos="1134"/>
        </w:tabs>
        <w:ind w:right="105" w:firstLine="1134"/>
        <w:jc w:val="both"/>
        <w:rPr>
          <w:shd w:val="clear" w:color="auto" w:fill="FFFFFF"/>
        </w:rPr>
      </w:pPr>
      <w:r w:rsidRPr="00101971">
        <w:rPr>
          <w:shd w:val="clear" w:color="auto" w:fill="FFFFFF"/>
        </w:rPr>
        <w:t xml:space="preserve">2. </w:t>
      </w:r>
      <w:r w:rsidRPr="00A656DE">
        <w:rPr>
          <w:spacing w:val="40"/>
          <w:shd w:val="clear" w:color="auto" w:fill="FFFFFF"/>
        </w:rPr>
        <w:t>N</w:t>
      </w:r>
      <w:r w:rsidR="00A656DE" w:rsidRPr="00A656DE">
        <w:rPr>
          <w:spacing w:val="40"/>
          <w:shd w:val="clear" w:color="auto" w:fill="FFFFFF"/>
        </w:rPr>
        <w:t>ustatau</w:t>
      </w:r>
      <w:r w:rsidRPr="00101971">
        <w:rPr>
          <w:shd w:val="clear" w:color="auto" w:fill="FFFFFF"/>
        </w:rPr>
        <w:t xml:space="preserve">, kad Detaliojo plano </w:t>
      </w:r>
      <w:r>
        <w:rPr>
          <w:shd w:val="clear" w:color="auto" w:fill="FFFFFF"/>
        </w:rPr>
        <w:t>rengimo</w:t>
      </w:r>
      <w:r w:rsidRPr="00101971">
        <w:rPr>
          <w:shd w:val="clear" w:color="auto" w:fill="FFFFFF"/>
        </w:rPr>
        <w:t xml:space="preserve"> tikslas </w:t>
      </w:r>
      <w:r w:rsidRPr="00101971">
        <w:rPr>
          <w:rFonts w:hint="cs"/>
          <w:shd w:val="clear" w:color="auto" w:fill="FFFFFF"/>
        </w:rPr>
        <w:t>–</w:t>
      </w:r>
      <w:r w:rsidRPr="00101971">
        <w:rPr>
          <w:shd w:val="clear" w:color="auto" w:fill="FFFFFF"/>
        </w:rPr>
        <w:t xml:space="preserve"> sudaryti s</w:t>
      </w:r>
      <w:r w:rsidRPr="00101971">
        <w:rPr>
          <w:rFonts w:hint="cs"/>
          <w:shd w:val="clear" w:color="auto" w:fill="FFFFFF"/>
        </w:rPr>
        <w:t>ą</w:t>
      </w:r>
      <w:r w:rsidRPr="00101971">
        <w:rPr>
          <w:shd w:val="clear" w:color="auto" w:fill="FFFFFF"/>
        </w:rPr>
        <w:t>lygas darniai</w:t>
      </w:r>
      <w:r>
        <w:rPr>
          <w:shd w:val="clear" w:color="auto" w:fill="FFFFFF"/>
        </w:rPr>
        <w:t xml:space="preserve"> </w:t>
      </w:r>
      <w:r w:rsidRPr="00101971">
        <w:rPr>
          <w:shd w:val="clear" w:color="auto" w:fill="FFFFFF"/>
        </w:rPr>
        <w:t>teritorijos pl</w:t>
      </w:r>
      <w:r w:rsidRPr="00101971">
        <w:rPr>
          <w:rFonts w:hint="cs"/>
          <w:shd w:val="clear" w:color="auto" w:fill="FFFFFF"/>
        </w:rPr>
        <w:t>ė</w:t>
      </w:r>
      <w:r w:rsidRPr="00101971">
        <w:rPr>
          <w:shd w:val="clear" w:color="auto" w:fill="FFFFFF"/>
        </w:rPr>
        <w:t>trai; suplanuoti optimal</w:t>
      </w:r>
      <w:r w:rsidRPr="00101971">
        <w:rPr>
          <w:rFonts w:hint="cs"/>
          <w:shd w:val="clear" w:color="auto" w:fill="FFFFFF"/>
        </w:rPr>
        <w:t>ų</w:t>
      </w:r>
      <w:r w:rsidRPr="00101971">
        <w:rPr>
          <w:shd w:val="clear" w:color="auto" w:fill="FFFFFF"/>
        </w:rPr>
        <w:t xml:space="preserve"> susisiekim</w:t>
      </w:r>
      <w:r w:rsidRPr="00101971">
        <w:rPr>
          <w:rFonts w:hint="cs"/>
          <w:shd w:val="clear" w:color="auto" w:fill="FFFFFF"/>
        </w:rPr>
        <w:t>ą</w:t>
      </w:r>
      <w:r w:rsidRPr="00101971">
        <w:rPr>
          <w:shd w:val="clear" w:color="auto" w:fill="FFFFFF"/>
        </w:rPr>
        <w:t xml:space="preserve"> kvartalo viduje ir ry</w:t>
      </w:r>
      <w:r w:rsidRPr="00101971">
        <w:rPr>
          <w:rFonts w:hint="cs"/>
          <w:shd w:val="clear" w:color="auto" w:fill="FFFFFF"/>
        </w:rPr>
        <w:t>š</w:t>
      </w:r>
      <w:r w:rsidRPr="00101971">
        <w:rPr>
          <w:shd w:val="clear" w:color="auto" w:fill="FFFFFF"/>
        </w:rPr>
        <w:t>ius su gretimomis</w:t>
      </w:r>
      <w:r>
        <w:rPr>
          <w:shd w:val="clear" w:color="auto" w:fill="FFFFFF"/>
        </w:rPr>
        <w:t xml:space="preserve"> </w:t>
      </w:r>
      <w:r w:rsidRPr="00101971">
        <w:rPr>
          <w:shd w:val="clear" w:color="auto" w:fill="FFFFFF"/>
        </w:rPr>
        <w:t>teritorijomis; nustatyti teritorijos naudojimo reglament</w:t>
      </w:r>
      <w:r w:rsidRPr="00101971">
        <w:rPr>
          <w:rFonts w:hint="cs"/>
          <w:shd w:val="clear" w:color="auto" w:fill="FFFFFF"/>
        </w:rPr>
        <w:t>ą</w:t>
      </w:r>
      <w:r w:rsidRPr="00101971">
        <w:rPr>
          <w:shd w:val="clear" w:color="auto" w:fill="FFFFFF"/>
        </w:rPr>
        <w:t xml:space="preserve"> vadovaujantis galiojan</w:t>
      </w:r>
      <w:r w:rsidRPr="00101971">
        <w:rPr>
          <w:rFonts w:hint="cs"/>
          <w:shd w:val="clear" w:color="auto" w:fill="FFFFFF"/>
        </w:rPr>
        <w:t>č</w:t>
      </w:r>
      <w:r w:rsidRPr="00101971">
        <w:rPr>
          <w:shd w:val="clear" w:color="auto" w:fill="FFFFFF"/>
        </w:rPr>
        <w:t>iais teis</w:t>
      </w:r>
      <w:r w:rsidRPr="00101971">
        <w:rPr>
          <w:rFonts w:hint="cs"/>
          <w:shd w:val="clear" w:color="auto" w:fill="FFFFFF"/>
        </w:rPr>
        <w:t>ė</w:t>
      </w:r>
      <w:r w:rsidRPr="00101971">
        <w:rPr>
          <w:shd w:val="clear" w:color="auto" w:fill="FFFFFF"/>
        </w:rPr>
        <w:t>s aktais ir</w:t>
      </w:r>
      <w:r>
        <w:rPr>
          <w:shd w:val="clear" w:color="auto" w:fill="FFFFFF"/>
        </w:rPr>
        <w:t xml:space="preserve"> </w:t>
      </w:r>
      <w:r w:rsidRPr="00101971">
        <w:rPr>
          <w:rFonts w:hint="cs"/>
          <w:shd w:val="clear" w:color="auto" w:fill="FFFFFF"/>
        </w:rPr>
        <w:t>Š</w:t>
      </w:r>
      <w:r w:rsidRPr="00101971">
        <w:rPr>
          <w:shd w:val="clear" w:color="auto" w:fill="FFFFFF"/>
        </w:rPr>
        <w:t>iauli</w:t>
      </w:r>
      <w:r w:rsidRPr="00101971">
        <w:rPr>
          <w:rFonts w:hint="cs"/>
          <w:shd w:val="clear" w:color="auto" w:fill="FFFFFF"/>
        </w:rPr>
        <w:t>ų</w:t>
      </w:r>
      <w:r w:rsidRPr="00101971">
        <w:rPr>
          <w:shd w:val="clear" w:color="auto" w:fill="FFFFFF"/>
        </w:rPr>
        <w:t xml:space="preserve"> miesto bendrojo plano</w:t>
      </w:r>
      <w:r>
        <w:rPr>
          <w:shd w:val="clear" w:color="auto" w:fill="FFFFFF"/>
        </w:rPr>
        <w:t xml:space="preserve"> ir jo koregavimų</w:t>
      </w:r>
      <w:r w:rsidRPr="00101971">
        <w:rPr>
          <w:shd w:val="clear" w:color="auto" w:fill="FFFFFF"/>
        </w:rPr>
        <w:t xml:space="preserve"> sprendiniais.</w:t>
      </w:r>
    </w:p>
    <w:p w14:paraId="6DF7ABAA" w14:textId="27B6534A" w:rsidR="00CD264E" w:rsidRDefault="00CD264E" w:rsidP="00B5284C">
      <w:pPr>
        <w:tabs>
          <w:tab w:val="left" w:pos="1134"/>
        </w:tabs>
        <w:ind w:right="105" w:firstLine="1134"/>
        <w:jc w:val="both"/>
        <w:rPr>
          <w:rFonts w:ascii="Times New Roman" w:eastAsia="Times New Roman" w:hAnsi="Times New Roman"/>
          <w:color w:val="auto"/>
        </w:rPr>
      </w:pPr>
      <w:r w:rsidRPr="00CD264E">
        <w:rPr>
          <w:shd w:val="clear" w:color="auto" w:fill="FFFFFF"/>
        </w:rPr>
        <w:t xml:space="preserve">Šis potvarkis ne vėliau kaip per vieną mėnesį nuo jo įteikimo dienos gali būti skundžiamas paduodant skundą Lietuvos administracinių ginčų komisijos Šiaulių apygardos </w:t>
      </w:r>
      <w:r w:rsidRPr="00050155">
        <w:rPr>
          <w:shd w:val="clear" w:color="auto" w:fill="FFFFFF"/>
        </w:rPr>
        <w:t>skyriui</w:t>
      </w:r>
      <w:r w:rsidR="0046555B" w:rsidRPr="00050155">
        <w:rPr>
          <w:shd w:val="clear" w:color="auto" w:fill="FFFFFF"/>
        </w:rPr>
        <w:t>,</w:t>
      </w:r>
      <w:r w:rsidRPr="00CD264E">
        <w:rPr>
          <w:shd w:val="clear" w:color="auto" w:fill="FFFFFF"/>
        </w:rPr>
        <w:t xml:space="preserve"> adresu: Dvaro g. 81, Šiauliai, arba Regionų </w:t>
      </w:r>
      <w:r w:rsidR="00973D5A">
        <w:rPr>
          <w:shd w:val="clear" w:color="auto" w:fill="FFFFFF"/>
        </w:rPr>
        <w:t>a</w:t>
      </w:r>
      <w:r w:rsidRPr="00CD264E">
        <w:rPr>
          <w:shd w:val="clear" w:color="auto" w:fill="FFFFFF"/>
        </w:rPr>
        <w:t>dministraciniam teismui bet kuriuose šio teismo rūmuose.</w:t>
      </w:r>
    </w:p>
    <w:p w14:paraId="6C12B882" w14:textId="49114AC1" w:rsidR="003B784F" w:rsidRPr="0046555B" w:rsidRDefault="003B784F" w:rsidP="003B784F">
      <w:pPr>
        <w:jc w:val="both"/>
        <w:rPr>
          <w:rFonts w:ascii="Times New Roman" w:hAnsi="Times New Roman"/>
          <w:strike/>
        </w:rPr>
      </w:pPr>
    </w:p>
    <w:p w14:paraId="253D3F46" w14:textId="77777777" w:rsidR="003B784F" w:rsidRPr="00AE61AB" w:rsidRDefault="003B784F" w:rsidP="003B784F">
      <w:pPr>
        <w:jc w:val="both"/>
        <w:rPr>
          <w:rFonts w:ascii="Times New Roman" w:hAnsi="Times New Roman"/>
        </w:rPr>
      </w:pPr>
    </w:p>
    <w:p w14:paraId="5EBE2A40" w14:textId="77777777" w:rsidR="003B784F" w:rsidRPr="00AE61AB" w:rsidRDefault="003B784F" w:rsidP="003B784F">
      <w:pPr>
        <w:jc w:val="both"/>
        <w:rPr>
          <w:rFonts w:ascii="Times New Roman" w:hAnsi="Times New Roman"/>
        </w:rPr>
      </w:pPr>
    </w:p>
    <w:p w14:paraId="4067C393" w14:textId="77777777" w:rsidR="003B784F" w:rsidRPr="00AE61AB" w:rsidRDefault="003B784F" w:rsidP="003B784F">
      <w:pPr>
        <w:tabs>
          <w:tab w:val="right" w:pos="9570"/>
        </w:tabs>
        <w:jc w:val="both"/>
        <w:rPr>
          <w:rFonts w:ascii="Times New Roman" w:hAnsi="Times New Roman"/>
        </w:rPr>
      </w:pPr>
    </w:p>
    <w:p w14:paraId="57EB99B9" w14:textId="23957932" w:rsidR="0045359D" w:rsidRDefault="00DC7A24" w:rsidP="00B5284C">
      <w:pPr>
        <w:tabs>
          <w:tab w:val="left" w:pos="4536"/>
          <w:tab w:val="right" w:pos="9570"/>
        </w:tabs>
      </w:pPr>
      <w:r>
        <w:rPr>
          <w:rFonts w:ascii="Times New Roman" w:hAnsi="Times New Roman"/>
        </w:rPr>
        <w:t>Meras</w:t>
      </w:r>
      <w:r w:rsidR="00871E2B">
        <w:rPr>
          <w:rFonts w:ascii="Times New Roman" w:hAnsi="Times New Roman"/>
        </w:rPr>
        <w:tab/>
      </w:r>
      <w:r w:rsidR="00871E2B">
        <w:rPr>
          <w:rFonts w:ascii="Times New Roman" w:hAnsi="Times New Roman"/>
        </w:rPr>
        <w:tab/>
      </w:r>
      <w:r>
        <w:rPr>
          <w:rFonts w:ascii="Times New Roman" w:hAnsi="Times New Roman"/>
        </w:rPr>
        <w:t>Artūras Visockas</w:t>
      </w:r>
    </w:p>
    <w:sectPr w:rsidR="0045359D" w:rsidSect="004E479E">
      <w:footerReference w:type="default" r:id="rId8"/>
      <w:footnotePr>
        <w:pos w:val="beneathText"/>
        <w:numRestart w:val="eachPage"/>
      </w:footnotePr>
      <w:endnotePr>
        <w:numFmt w:val="decimal"/>
      </w:endnotePr>
      <w:pgSz w:w="11906" w:h="16838"/>
      <w:pgMar w:top="1134" w:right="567" w:bottom="1134" w:left="1701" w:header="720" w:footer="6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88148" w14:textId="77777777" w:rsidR="00D80EC3" w:rsidRDefault="00D80EC3">
      <w:r>
        <w:separator/>
      </w:r>
    </w:p>
  </w:endnote>
  <w:endnote w:type="continuationSeparator" w:id="0">
    <w:p w14:paraId="140C7279" w14:textId="77777777" w:rsidR="00D80EC3" w:rsidRDefault="00D80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horndale">
    <w:altName w:val="Times New Roman"/>
    <w:charset w:val="01"/>
    <w:family w:val="roman"/>
    <w:pitch w:val="variable"/>
  </w:font>
  <w:font w:name="HG Mincho Light J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7C9C9" w14:textId="77777777" w:rsidR="004E479E" w:rsidRDefault="004E479E">
    <w:pPr>
      <w:pStyle w:val="Antrat3"/>
      <w:tabs>
        <w:tab w:val="left" w:pos="3705"/>
        <w:tab w:val="left" w:pos="7560"/>
      </w:tabs>
      <w:spacing w:before="6" w:after="6"/>
      <w:rPr>
        <w:i w:val="0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7C71F" w14:textId="77777777" w:rsidR="00D80EC3" w:rsidRDefault="00D80EC3">
      <w:r>
        <w:separator/>
      </w:r>
    </w:p>
  </w:footnote>
  <w:footnote w:type="continuationSeparator" w:id="0">
    <w:p w14:paraId="793168C7" w14:textId="77777777" w:rsidR="00D80EC3" w:rsidRDefault="00D80E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Antrat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 w16cid:durableId="856429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296"/>
  <w:hyphenationZone w:val="396"/>
  <w:characterSpacingControl w:val="doNotCompress"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84F"/>
    <w:rsid w:val="0000302A"/>
    <w:rsid w:val="00050155"/>
    <w:rsid w:val="00063D28"/>
    <w:rsid w:val="00074373"/>
    <w:rsid w:val="0007680C"/>
    <w:rsid w:val="000B021A"/>
    <w:rsid w:val="000F7615"/>
    <w:rsid w:val="00101971"/>
    <w:rsid w:val="00134F46"/>
    <w:rsid w:val="001452E0"/>
    <w:rsid w:val="00173034"/>
    <w:rsid w:val="00183ADB"/>
    <w:rsid w:val="001844EF"/>
    <w:rsid w:val="001858BD"/>
    <w:rsid w:val="00196979"/>
    <w:rsid w:val="001A56F4"/>
    <w:rsid w:val="001B43D8"/>
    <w:rsid w:val="001F23DB"/>
    <w:rsid w:val="0020006B"/>
    <w:rsid w:val="0020231F"/>
    <w:rsid w:val="00212A12"/>
    <w:rsid w:val="002653AB"/>
    <w:rsid w:val="00265E25"/>
    <w:rsid w:val="002932DA"/>
    <w:rsid w:val="0029393A"/>
    <w:rsid w:val="002A3016"/>
    <w:rsid w:val="002A393A"/>
    <w:rsid w:val="002A4611"/>
    <w:rsid w:val="002A531B"/>
    <w:rsid w:val="002A58D4"/>
    <w:rsid w:val="002C165E"/>
    <w:rsid w:val="002C1FB8"/>
    <w:rsid w:val="003507A9"/>
    <w:rsid w:val="003575D3"/>
    <w:rsid w:val="00382888"/>
    <w:rsid w:val="00385487"/>
    <w:rsid w:val="0039191A"/>
    <w:rsid w:val="003B784F"/>
    <w:rsid w:val="00403C29"/>
    <w:rsid w:val="004318E4"/>
    <w:rsid w:val="00442D57"/>
    <w:rsid w:val="00445C76"/>
    <w:rsid w:val="0045359D"/>
    <w:rsid w:val="00460908"/>
    <w:rsid w:val="00462E9A"/>
    <w:rsid w:val="0046555B"/>
    <w:rsid w:val="004B4926"/>
    <w:rsid w:val="004D2815"/>
    <w:rsid w:val="004D4F03"/>
    <w:rsid w:val="004E479E"/>
    <w:rsid w:val="00500A7E"/>
    <w:rsid w:val="00527B46"/>
    <w:rsid w:val="00570CB3"/>
    <w:rsid w:val="005972B9"/>
    <w:rsid w:val="005A7FCE"/>
    <w:rsid w:val="005C1D99"/>
    <w:rsid w:val="005C7E2F"/>
    <w:rsid w:val="005E7257"/>
    <w:rsid w:val="0061620F"/>
    <w:rsid w:val="00626F95"/>
    <w:rsid w:val="00635D64"/>
    <w:rsid w:val="00682D45"/>
    <w:rsid w:val="00694AE3"/>
    <w:rsid w:val="006D4B83"/>
    <w:rsid w:val="006E5A7A"/>
    <w:rsid w:val="00716C23"/>
    <w:rsid w:val="0072180D"/>
    <w:rsid w:val="007610B9"/>
    <w:rsid w:val="007A7FFA"/>
    <w:rsid w:val="007B5389"/>
    <w:rsid w:val="007D25ED"/>
    <w:rsid w:val="007F6EFE"/>
    <w:rsid w:val="007F7800"/>
    <w:rsid w:val="0081498D"/>
    <w:rsid w:val="00836ACD"/>
    <w:rsid w:val="008446C6"/>
    <w:rsid w:val="00853C6C"/>
    <w:rsid w:val="0085733A"/>
    <w:rsid w:val="00871E2B"/>
    <w:rsid w:val="008D7C9D"/>
    <w:rsid w:val="008E3310"/>
    <w:rsid w:val="00916FEB"/>
    <w:rsid w:val="00917B3C"/>
    <w:rsid w:val="00931182"/>
    <w:rsid w:val="009509AF"/>
    <w:rsid w:val="009679E7"/>
    <w:rsid w:val="00972599"/>
    <w:rsid w:val="00973D5A"/>
    <w:rsid w:val="0099027C"/>
    <w:rsid w:val="00996A21"/>
    <w:rsid w:val="009E5E4A"/>
    <w:rsid w:val="00A12F07"/>
    <w:rsid w:val="00A2131C"/>
    <w:rsid w:val="00A51752"/>
    <w:rsid w:val="00A539C9"/>
    <w:rsid w:val="00A57EFB"/>
    <w:rsid w:val="00A656DE"/>
    <w:rsid w:val="00AB1492"/>
    <w:rsid w:val="00AC066C"/>
    <w:rsid w:val="00B10274"/>
    <w:rsid w:val="00B16157"/>
    <w:rsid w:val="00B31032"/>
    <w:rsid w:val="00B32504"/>
    <w:rsid w:val="00B465DA"/>
    <w:rsid w:val="00B5284C"/>
    <w:rsid w:val="00B6789E"/>
    <w:rsid w:val="00B81C32"/>
    <w:rsid w:val="00B85B56"/>
    <w:rsid w:val="00BA0E10"/>
    <w:rsid w:val="00BF1AEE"/>
    <w:rsid w:val="00BF48AD"/>
    <w:rsid w:val="00C2387E"/>
    <w:rsid w:val="00C7253B"/>
    <w:rsid w:val="00C82ADF"/>
    <w:rsid w:val="00CA6492"/>
    <w:rsid w:val="00CB1434"/>
    <w:rsid w:val="00CB5E5E"/>
    <w:rsid w:val="00CC2002"/>
    <w:rsid w:val="00CD264E"/>
    <w:rsid w:val="00CD5C5B"/>
    <w:rsid w:val="00CF20EB"/>
    <w:rsid w:val="00CF75CA"/>
    <w:rsid w:val="00D37D3B"/>
    <w:rsid w:val="00D55AC1"/>
    <w:rsid w:val="00D726CE"/>
    <w:rsid w:val="00D7644C"/>
    <w:rsid w:val="00D80EC3"/>
    <w:rsid w:val="00D936C6"/>
    <w:rsid w:val="00DB6C1D"/>
    <w:rsid w:val="00DC7A24"/>
    <w:rsid w:val="00DD03B3"/>
    <w:rsid w:val="00DF3A2B"/>
    <w:rsid w:val="00DF68EC"/>
    <w:rsid w:val="00E30E5C"/>
    <w:rsid w:val="00E438C7"/>
    <w:rsid w:val="00E73B35"/>
    <w:rsid w:val="00E83ED3"/>
    <w:rsid w:val="00EB4D6B"/>
    <w:rsid w:val="00EB57FB"/>
    <w:rsid w:val="00ED0D42"/>
    <w:rsid w:val="00ED61A5"/>
    <w:rsid w:val="00EE7AA7"/>
    <w:rsid w:val="00F37FD4"/>
    <w:rsid w:val="00F46CEE"/>
    <w:rsid w:val="00F61113"/>
    <w:rsid w:val="00FA105D"/>
    <w:rsid w:val="00FB3A22"/>
    <w:rsid w:val="00FD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9300E"/>
  <w15:chartTrackingRefBased/>
  <w15:docId w15:val="{B6502057-6A37-477D-99AC-4542F5523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B784F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3B784F"/>
    <w:pPr>
      <w:keepNext/>
      <w:numPr>
        <w:ilvl w:val="1"/>
        <w:numId w:val="1"/>
      </w:numPr>
      <w:jc w:val="right"/>
      <w:outlineLvl w:val="1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rsid w:val="003B784F"/>
    <w:rPr>
      <w:rFonts w:ascii="Thorndale" w:eastAsia="HG Mincho Light J" w:hAnsi="Thorndale"/>
      <w:b/>
      <w:color w:val="000000"/>
      <w:szCs w:val="24"/>
    </w:rPr>
  </w:style>
  <w:style w:type="paragraph" w:customStyle="1" w:styleId="Antrat3">
    <w:name w:val="Antraštė3"/>
    <w:basedOn w:val="prastasis"/>
    <w:next w:val="prastasis"/>
    <w:rsid w:val="003B784F"/>
    <w:pPr>
      <w:suppressLineNumbers/>
      <w:spacing w:before="120" w:after="120"/>
    </w:pPr>
    <w:rPr>
      <w:rFonts w:ascii="Times New Roman" w:hAnsi="Times New Roman"/>
      <w:i/>
      <w:sz w:val="20"/>
    </w:rPr>
  </w:style>
  <w:style w:type="paragraph" w:customStyle="1" w:styleId="Antrat20">
    <w:name w:val="Antraštė2"/>
    <w:basedOn w:val="prastasis"/>
    <w:next w:val="prastasis"/>
    <w:rsid w:val="003B784F"/>
    <w:pPr>
      <w:suppressLineNumbers/>
      <w:spacing w:before="120" w:after="120"/>
    </w:pPr>
    <w:rPr>
      <w:rFonts w:ascii="Times New Roman" w:hAnsi="Times New Roman"/>
      <w:i/>
      <w:sz w:val="20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507A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507A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507A9"/>
    <w:rPr>
      <w:rFonts w:ascii="Thorndale" w:eastAsia="HG Mincho Light J" w:hAnsi="Thorndale"/>
      <w:color w:val="00000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507A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507A9"/>
    <w:rPr>
      <w:rFonts w:ascii="Thorndale" w:eastAsia="HG Mincho Light J" w:hAnsi="Thorndale"/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964</Words>
  <Characters>551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Violeta Valančienė</dc:creator>
  <cp:lastModifiedBy>Daiva Jasnauskienė</cp:lastModifiedBy>
  <cp:revision>12</cp:revision>
  <dcterms:created xsi:type="dcterms:W3CDTF">2026-08-12T12:08:00Z</dcterms:created>
  <dcterms:modified xsi:type="dcterms:W3CDTF">2026-08-13T08:50:00Z</dcterms:modified>
</cp:coreProperties>
</file>