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91135" w14:textId="587FB3C2" w:rsidR="006511FA" w:rsidRPr="005B5F93" w:rsidRDefault="0D4A15BB" w:rsidP="001E4DE0">
      <w:pPr>
        <w:overflowPunct w:val="0"/>
        <w:spacing w:line="276" w:lineRule="auto"/>
        <w:ind w:left="1296" w:hanging="1296"/>
        <w:jc w:val="center"/>
        <w:textAlignment w:val="baseline"/>
        <w:rPr>
          <w:b/>
          <w:bCs/>
          <w:szCs w:val="24"/>
          <w:lang w:eastAsia="lt-LT"/>
        </w:rPr>
      </w:pPr>
      <w:r w:rsidRPr="005B5F93">
        <w:rPr>
          <w:b/>
          <w:bCs/>
          <w:szCs w:val="24"/>
          <w:lang w:eastAsia="lt-LT"/>
        </w:rPr>
        <w:t>ŠIAULIŲ UNIVERSITETINĖS GIMNAZIJOS</w:t>
      </w:r>
    </w:p>
    <w:p w14:paraId="5095FF83" w14:textId="703B640A" w:rsidR="006511FA" w:rsidRPr="005B5F93" w:rsidRDefault="006511FA" w:rsidP="001E4DE0">
      <w:pPr>
        <w:overflowPunct w:val="0"/>
        <w:spacing w:line="276" w:lineRule="auto"/>
        <w:jc w:val="center"/>
        <w:textAlignment w:val="baseline"/>
        <w:rPr>
          <w:b/>
          <w:szCs w:val="24"/>
          <w:lang w:eastAsia="lt-LT"/>
        </w:rPr>
      </w:pPr>
      <w:r w:rsidRPr="005B5F93">
        <w:rPr>
          <w:b/>
          <w:szCs w:val="24"/>
          <w:lang w:eastAsia="lt-LT"/>
        </w:rPr>
        <w:t>DIREKTORĖS INGOS ŽEMAITIENĖS</w:t>
      </w:r>
    </w:p>
    <w:p w14:paraId="25781597" w14:textId="77777777" w:rsidR="006511FA" w:rsidRPr="005B5F93" w:rsidRDefault="006511FA" w:rsidP="001E4DE0">
      <w:pPr>
        <w:overflowPunct w:val="0"/>
        <w:spacing w:line="276" w:lineRule="auto"/>
        <w:jc w:val="center"/>
        <w:textAlignment w:val="baseline"/>
        <w:rPr>
          <w:b/>
          <w:szCs w:val="24"/>
          <w:lang w:eastAsia="lt-LT"/>
        </w:rPr>
      </w:pPr>
    </w:p>
    <w:p w14:paraId="0AE102E6" w14:textId="0A8F7D03" w:rsidR="006511FA" w:rsidRPr="005B5F93" w:rsidRDefault="006511FA" w:rsidP="001E4DE0">
      <w:pPr>
        <w:overflowPunct w:val="0"/>
        <w:spacing w:line="276" w:lineRule="auto"/>
        <w:jc w:val="center"/>
        <w:textAlignment w:val="baseline"/>
        <w:rPr>
          <w:b/>
          <w:szCs w:val="24"/>
          <w:lang w:eastAsia="lt-LT"/>
        </w:rPr>
      </w:pPr>
      <w:r w:rsidRPr="005B5F93">
        <w:rPr>
          <w:b/>
          <w:szCs w:val="24"/>
          <w:lang w:eastAsia="lt-LT"/>
        </w:rPr>
        <w:t>202</w:t>
      </w:r>
      <w:r w:rsidR="004E0E54" w:rsidRPr="005B5F93">
        <w:rPr>
          <w:b/>
          <w:szCs w:val="24"/>
          <w:lang w:eastAsia="lt-LT"/>
        </w:rPr>
        <w:t>3</w:t>
      </w:r>
      <w:r w:rsidRPr="005B5F93">
        <w:rPr>
          <w:b/>
          <w:szCs w:val="24"/>
          <w:lang w:eastAsia="lt-LT"/>
        </w:rPr>
        <w:t xml:space="preserve"> METŲ VEIKLOS ATASKAITA</w:t>
      </w:r>
    </w:p>
    <w:p w14:paraId="7538D824" w14:textId="77777777" w:rsidR="006511FA" w:rsidRPr="005B5F93" w:rsidRDefault="006511FA" w:rsidP="001E4DE0">
      <w:pPr>
        <w:overflowPunct w:val="0"/>
        <w:spacing w:line="276" w:lineRule="auto"/>
        <w:jc w:val="center"/>
        <w:textAlignment w:val="baseline"/>
        <w:rPr>
          <w:szCs w:val="24"/>
          <w:lang w:eastAsia="lt-LT"/>
        </w:rPr>
      </w:pPr>
    </w:p>
    <w:p w14:paraId="20C8CBD3" w14:textId="59B3C72F" w:rsidR="006511FA" w:rsidRPr="005B5F93" w:rsidRDefault="006511FA" w:rsidP="001E4DE0">
      <w:pPr>
        <w:overflowPunct w:val="0"/>
        <w:spacing w:line="276" w:lineRule="auto"/>
        <w:jc w:val="center"/>
        <w:textAlignment w:val="baseline"/>
        <w:rPr>
          <w:szCs w:val="24"/>
          <w:lang w:eastAsia="lt-LT"/>
        </w:rPr>
      </w:pPr>
      <w:r w:rsidRPr="005B5F93">
        <w:rPr>
          <w:szCs w:val="24"/>
          <w:lang w:eastAsia="lt-LT"/>
        </w:rPr>
        <w:t>202</w:t>
      </w:r>
      <w:r w:rsidR="004E0E54" w:rsidRPr="005B5F93">
        <w:rPr>
          <w:szCs w:val="24"/>
          <w:lang w:eastAsia="lt-LT"/>
        </w:rPr>
        <w:t>4</w:t>
      </w:r>
      <w:r w:rsidR="00BD1420" w:rsidRPr="005B5F93">
        <w:rPr>
          <w:szCs w:val="24"/>
          <w:lang w:eastAsia="lt-LT"/>
        </w:rPr>
        <w:t>-01-22</w:t>
      </w:r>
      <w:r w:rsidRPr="005B5F93">
        <w:rPr>
          <w:szCs w:val="24"/>
          <w:lang w:eastAsia="lt-LT"/>
        </w:rPr>
        <w:t xml:space="preserve"> Nr. </w:t>
      </w:r>
    </w:p>
    <w:p w14:paraId="018FD1A0" w14:textId="77777777" w:rsidR="006511FA" w:rsidRPr="005B5F93" w:rsidRDefault="006511FA" w:rsidP="001E4DE0">
      <w:pPr>
        <w:overflowPunct w:val="0"/>
        <w:spacing w:line="276" w:lineRule="auto"/>
        <w:jc w:val="center"/>
        <w:textAlignment w:val="baseline"/>
        <w:rPr>
          <w:szCs w:val="24"/>
          <w:lang w:eastAsia="lt-LT"/>
        </w:rPr>
      </w:pPr>
      <w:r w:rsidRPr="005B5F93">
        <w:rPr>
          <w:szCs w:val="24"/>
          <w:lang w:eastAsia="lt-LT"/>
        </w:rPr>
        <w:t>Šiauliai</w:t>
      </w:r>
    </w:p>
    <w:p w14:paraId="0569A28C" w14:textId="77777777" w:rsidR="006511FA" w:rsidRPr="005B5F93" w:rsidRDefault="006511FA" w:rsidP="001E4DE0">
      <w:pPr>
        <w:spacing w:line="276" w:lineRule="auto"/>
        <w:jc w:val="center"/>
        <w:rPr>
          <w:szCs w:val="24"/>
          <w:lang w:eastAsia="lt-LT"/>
        </w:rPr>
      </w:pPr>
    </w:p>
    <w:p w14:paraId="408D89E9" w14:textId="77777777" w:rsidR="006511FA" w:rsidRPr="005B5F93" w:rsidRDefault="006511FA" w:rsidP="001E4DE0">
      <w:pPr>
        <w:spacing w:line="276" w:lineRule="auto"/>
        <w:jc w:val="center"/>
        <w:rPr>
          <w:b/>
          <w:szCs w:val="24"/>
          <w:lang w:eastAsia="lt-LT"/>
        </w:rPr>
      </w:pPr>
      <w:r w:rsidRPr="005B5F93">
        <w:rPr>
          <w:b/>
          <w:szCs w:val="24"/>
          <w:lang w:eastAsia="lt-LT"/>
        </w:rPr>
        <w:t>I SKYRIUS</w:t>
      </w:r>
    </w:p>
    <w:p w14:paraId="10F085B3" w14:textId="71949EB3" w:rsidR="006511FA" w:rsidRPr="005B5F93" w:rsidRDefault="006511FA" w:rsidP="001E4DE0">
      <w:pPr>
        <w:spacing w:line="276" w:lineRule="auto"/>
        <w:jc w:val="center"/>
        <w:rPr>
          <w:b/>
          <w:szCs w:val="24"/>
          <w:lang w:eastAsia="lt-LT"/>
        </w:rPr>
      </w:pPr>
      <w:r w:rsidRPr="005B5F93">
        <w:rPr>
          <w:b/>
          <w:szCs w:val="24"/>
          <w:lang w:eastAsia="lt-LT"/>
        </w:rPr>
        <w:t>STRATEGINIO PLANO IR METINIO VEIKLOS PLANO ĮGYVENDINIMAS</w:t>
      </w:r>
    </w:p>
    <w:p w14:paraId="6D9933C2" w14:textId="296387B3" w:rsidR="00A07CA7" w:rsidRPr="005B5F93" w:rsidRDefault="00A07CA7" w:rsidP="001E4DE0">
      <w:pPr>
        <w:spacing w:line="276" w:lineRule="auto"/>
        <w:jc w:val="center"/>
        <w:rPr>
          <w:b/>
          <w:szCs w:val="24"/>
          <w:lang w:eastAsia="lt-LT"/>
        </w:rPr>
      </w:pPr>
    </w:p>
    <w:p w14:paraId="6A5998FE" w14:textId="0A4F469B" w:rsidR="00A07CA7" w:rsidRPr="005B5F93" w:rsidRDefault="00A07CA7" w:rsidP="001E4DE0">
      <w:pPr>
        <w:spacing w:line="276" w:lineRule="auto"/>
        <w:jc w:val="center"/>
        <w:rPr>
          <w:b/>
          <w:szCs w:val="24"/>
          <w:lang w:eastAsia="lt-LT"/>
        </w:rPr>
      </w:pPr>
    </w:p>
    <w:p w14:paraId="1E54653A" w14:textId="10AB04E1" w:rsidR="00A07CA7" w:rsidRPr="005B5F93" w:rsidRDefault="00A07CA7" w:rsidP="00CB3B9D">
      <w:pPr>
        <w:spacing w:line="276" w:lineRule="auto"/>
        <w:ind w:firstLine="567"/>
        <w:jc w:val="both"/>
        <w:rPr>
          <w:b/>
          <w:szCs w:val="24"/>
          <w:lang w:eastAsia="lt-LT"/>
        </w:rPr>
      </w:pPr>
      <w:r w:rsidRPr="005B5F93">
        <w:rPr>
          <w:b/>
          <w:szCs w:val="24"/>
          <w:lang w:eastAsia="lt-LT"/>
        </w:rPr>
        <w:t>Gimnazijos 202</w:t>
      </w:r>
      <w:r w:rsidR="004E0E54" w:rsidRPr="005B5F93">
        <w:rPr>
          <w:b/>
          <w:szCs w:val="24"/>
          <w:lang w:eastAsia="lt-LT"/>
        </w:rPr>
        <w:t>3</w:t>
      </w:r>
      <w:r w:rsidRPr="005B5F93">
        <w:rPr>
          <w:b/>
          <w:szCs w:val="24"/>
          <w:lang w:eastAsia="lt-LT"/>
        </w:rPr>
        <w:t>–202</w:t>
      </w:r>
      <w:r w:rsidR="004E0E54" w:rsidRPr="005B5F93">
        <w:rPr>
          <w:b/>
          <w:szCs w:val="24"/>
          <w:lang w:eastAsia="lt-LT"/>
        </w:rPr>
        <w:t>5</w:t>
      </w:r>
      <w:r w:rsidRPr="005B5F93">
        <w:rPr>
          <w:b/>
          <w:szCs w:val="24"/>
          <w:lang w:eastAsia="lt-LT"/>
        </w:rPr>
        <w:t xml:space="preserve"> metų strateginiame</w:t>
      </w:r>
      <w:r w:rsidR="00FE07D3" w:rsidRPr="005B5F93">
        <w:rPr>
          <w:b/>
          <w:szCs w:val="24"/>
          <w:lang w:eastAsia="lt-LT"/>
        </w:rPr>
        <w:t xml:space="preserve"> bei metiniame</w:t>
      </w:r>
      <w:r w:rsidRPr="005B5F93">
        <w:rPr>
          <w:b/>
          <w:szCs w:val="24"/>
          <w:lang w:eastAsia="lt-LT"/>
        </w:rPr>
        <w:t xml:space="preserve"> veiklos plane 202</w:t>
      </w:r>
      <w:r w:rsidR="004E0E54" w:rsidRPr="005B5F93">
        <w:rPr>
          <w:b/>
          <w:szCs w:val="24"/>
          <w:lang w:eastAsia="lt-LT"/>
        </w:rPr>
        <w:t>3</w:t>
      </w:r>
      <w:r w:rsidRPr="005B5F93">
        <w:rPr>
          <w:b/>
          <w:szCs w:val="24"/>
          <w:lang w:eastAsia="lt-LT"/>
        </w:rPr>
        <w:t xml:space="preserve"> metais suplanuotos veiklos, tikslų ir priemonių įgyvendinimo rezultatai.</w:t>
      </w:r>
    </w:p>
    <w:tbl>
      <w:tblPr>
        <w:tblStyle w:val="Lentelstinklelis"/>
        <w:tblW w:w="10604" w:type="dxa"/>
        <w:tblInd w:w="-572" w:type="dxa"/>
        <w:tblLayout w:type="fixed"/>
        <w:tblLook w:val="04A0" w:firstRow="1" w:lastRow="0" w:firstColumn="1" w:lastColumn="0" w:noHBand="0" w:noVBand="1"/>
      </w:tblPr>
      <w:tblGrid>
        <w:gridCol w:w="1698"/>
        <w:gridCol w:w="2979"/>
        <w:gridCol w:w="5927"/>
      </w:tblGrid>
      <w:tr w:rsidR="00866FBA" w:rsidRPr="005B5F93" w14:paraId="4716923C" w14:textId="77777777" w:rsidTr="47092474">
        <w:tc>
          <w:tcPr>
            <w:tcW w:w="1698" w:type="dxa"/>
            <w:vAlign w:val="center"/>
          </w:tcPr>
          <w:p w14:paraId="7768C936" w14:textId="158DCE88" w:rsidR="00A07CA7" w:rsidRPr="005B5F93" w:rsidRDefault="00A07CA7" w:rsidP="002D5BEA">
            <w:pPr>
              <w:spacing w:line="276" w:lineRule="auto"/>
              <w:jc w:val="center"/>
              <w:rPr>
                <w:b/>
                <w:szCs w:val="24"/>
                <w:lang w:eastAsia="lt-LT"/>
              </w:rPr>
            </w:pPr>
            <w:r w:rsidRPr="005B5F93">
              <w:rPr>
                <w:b/>
                <w:szCs w:val="24"/>
                <w:lang w:eastAsia="lt-LT"/>
              </w:rPr>
              <w:t>202</w:t>
            </w:r>
            <w:r w:rsidR="00F52E8A" w:rsidRPr="005B5F93">
              <w:rPr>
                <w:b/>
                <w:szCs w:val="24"/>
                <w:lang w:eastAsia="lt-LT"/>
              </w:rPr>
              <w:t>3</w:t>
            </w:r>
            <w:r w:rsidRPr="005B5F93">
              <w:rPr>
                <w:b/>
                <w:szCs w:val="24"/>
                <w:lang w:eastAsia="lt-LT"/>
              </w:rPr>
              <w:t xml:space="preserve"> metų tikslas, uždaviniai, priemonės</w:t>
            </w:r>
          </w:p>
        </w:tc>
        <w:tc>
          <w:tcPr>
            <w:tcW w:w="2979" w:type="dxa"/>
            <w:vAlign w:val="center"/>
          </w:tcPr>
          <w:p w14:paraId="09FC248A" w14:textId="7B41A0DB" w:rsidR="00A07CA7" w:rsidRPr="005B5F93" w:rsidRDefault="00A07CA7" w:rsidP="002D5BEA">
            <w:pPr>
              <w:spacing w:line="276" w:lineRule="auto"/>
              <w:jc w:val="center"/>
              <w:rPr>
                <w:bCs/>
                <w:szCs w:val="24"/>
                <w:lang w:eastAsia="lt-LT"/>
              </w:rPr>
            </w:pPr>
            <w:r w:rsidRPr="005B5F93">
              <w:rPr>
                <w:b/>
                <w:szCs w:val="24"/>
                <w:lang w:eastAsia="lt-LT"/>
              </w:rPr>
              <w:t>Siekiniai (rezultato vertinimo, produkto kriterijaus pavadinimas ir mato vienetas)</w:t>
            </w:r>
          </w:p>
        </w:tc>
        <w:tc>
          <w:tcPr>
            <w:tcW w:w="5927" w:type="dxa"/>
            <w:vAlign w:val="center"/>
          </w:tcPr>
          <w:p w14:paraId="291288CB" w14:textId="1FC4DB0F" w:rsidR="00A07CA7" w:rsidRPr="005B5F93" w:rsidRDefault="00A07CA7" w:rsidP="001E4DE0">
            <w:pPr>
              <w:spacing w:line="276" w:lineRule="auto"/>
              <w:ind w:right="748"/>
              <w:jc w:val="center"/>
              <w:rPr>
                <w:b/>
                <w:szCs w:val="24"/>
                <w:lang w:eastAsia="lt-LT"/>
              </w:rPr>
            </w:pPr>
            <w:r w:rsidRPr="005B5F93">
              <w:rPr>
                <w:b/>
                <w:szCs w:val="24"/>
                <w:lang w:eastAsia="lt-LT"/>
              </w:rPr>
              <w:t>Siekinių įgyvendinimo faktas</w:t>
            </w:r>
          </w:p>
        </w:tc>
      </w:tr>
      <w:tr w:rsidR="00F17A6F" w:rsidRPr="005B5F93" w14:paraId="641C4E79" w14:textId="77777777" w:rsidTr="47092474">
        <w:trPr>
          <w:trHeight w:val="680"/>
        </w:trPr>
        <w:tc>
          <w:tcPr>
            <w:tcW w:w="10604" w:type="dxa"/>
            <w:gridSpan w:val="3"/>
            <w:vAlign w:val="center"/>
          </w:tcPr>
          <w:p w14:paraId="580F7585" w14:textId="0421E300" w:rsidR="00F17A6F" w:rsidRPr="005B5F93" w:rsidRDefault="18B96FE1" w:rsidP="002D5BEA">
            <w:pPr>
              <w:spacing w:line="276" w:lineRule="auto"/>
              <w:rPr>
                <w:b/>
                <w:bCs/>
                <w:szCs w:val="24"/>
                <w:lang w:eastAsia="lt-LT"/>
              </w:rPr>
            </w:pPr>
            <w:r w:rsidRPr="005B5F93">
              <w:rPr>
                <w:b/>
                <w:bCs/>
                <w:szCs w:val="24"/>
                <w:lang w:eastAsia="lt-LT"/>
              </w:rPr>
              <w:t xml:space="preserve">1. </w:t>
            </w:r>
            <w:r w:rsidR="00C46A19" w:rsidRPr="005B5F93">
              <w:rPr>
                <w:b/>
                <w:bCs/>
                <w:szCs w:val="24"/>
                <w:lang w:eastAsia="lt-LT"/>
              </w:rPr>
              <w:t>Tobulinti ugdymo proceso organizavimą, orientuotą į kiekvieno mokinio asmeninę pažangą.</w:t>
            </w:r>
          </w:p>
        </w:tc>
      </w:tr>
      <w:tr w:rsidR="00F17A6F" w:rsidRPr="005B5F93" w14:paraId="222A6283" w14:textId="77777777" w:rsidTr="47092474">
        <w:tc>
          <w:tcPr>
            <w:tcW w:w="10604" w:type="dxa"/>
            <w:gridSpan w:val="3"/>
            <w:vAlign w:val="center"/>
          </w:tcPr>
          <w:p w14:paraId="5E9F591C" w14:textId="7784E688" w:rsidR="00F17A6F" w:rsidRPr="005B5F93" w:rsidRDefault="00F17A6F" w:rsidP="002D5BEA">
            <w:pPr>
              <w:spacing w:line="276" w:lineRule="auto"/>
              <w:rPr>
                <w:b/>
                <w:szCs w:val="24"/>
                <w:lang w:eastAsia="lt-LT"/>
              </w:rPr>
            </w:pPr>
            <w:r w:rsidRPr="005B5F93">
              <w:rPr>
                <w:b/>
                <w:i/>
                <w:iCs/>
                <w:szCs w:val="24"/>
                <w:lang w:eastAsia="lt-LT"/>
              </w:rPr>
              <w:t xml:space="preserve">1.1. </w:t>
            </w:r>
            <w:r w:rsidR="00C46A19" w:rsidRPr="005B5F93">
              <w:rPr>
                <w:b/>
                <w:i/>
                <w:iCs/>
                <w:szCs w:val="24"/>
                <w:lang w:eastAsia="lt-LT"/>
              </w:rPr>
              <w:t>Užtikrinti ugdymo proceso organizavimą, orientuotą į mokinių pasiekimų gerinimą.</w:t>
            </w:r>
          </w:p>
        </w:tc>
      </w:tr>
      <w:tr w:rsidR="00D93A07" w:rsidRPr="005B5F93" w14:paraId="59B5BD8D" w14:textId="77777777" w:rsidTr="47092474">
        <w:trPr>
          <w:trHeight w:val="3501"/>
        </w:trPr>
        <w:tc>
          <w:tcPr>
            <w:tcW w:w="1698" w:type="dxa"/>
            <w:vMerge w:val="restart"/>
            <w:vAlign w:val="center"/>
          </w:tcPr>
          <w:p w14:paraId="00668A88" w14:textId="148F624E" w:rsidR="00D93A07" w:rsidRPr="005B5F93" w:rsidRDefault="00D93A07" w:rsidP="00E80F88">
            <w:pPr>
              <w:spacing w:line="264" w:lineRule="auto"/>
              <w:rPr>
                <w:bCs/>
                <w:szCs w:val="24"/>
                <w:lang w:eastAsia="lt-LT"/>
              </w:rPr>
            </w:pPr>
            <w:r w:rsidRPr="005B5F93">
              <w:rPr>
                <w:bCs/>
                <w:szCs w:val="24"/>
                <w:lang w:eastAsia="lt-LT"/>
              </w:rPr>
              <w:t>1.1.1.</w:t>
            </w:r>
            <w:r w:rsidRPr="005B5F93">
              <w:rPr>
                <w:szCs w:val="24"/>
              </w:rPr>
              <w:t xml:space="preserve"> </w:t>
            </w:r>
            <w:r w:rsidRPr="005B5F93">
              <w:rPr>
                <w:bCs/>
                <w:szCs w:val="24"/>
                <w:lang w:eastAsia="lt-LT"/>
              </w:rPr>
              <w:t>Užtikrinti ugdymo proceso organizavimą, orientuotą į mokinių pasiekimų gerinimą.</w:t>
            </w:r>
          </w:p>
        </w:tc>
        <w:tc>
          <w:tcPr>
            <w:tcW w:w="2979" w:type="dxa"/>
            <w:vAlign w:val="center"/>
          </w:tcPr>
          <w:p w14:paraId="78DD3E86" w14:textId="3E6FD61E" w:rsidR="00D93A07" w:rsidRPr="005B5F93" w:rsidRDefault="00D93A07" w:rsidP="00E80F88">
            <w:pPr>
              <w:spacing w:line="264" w:lineRule="auto"/>
              <w:rPr>
                <w:szCs w:val="24"/>
                <w:lang w:eastAsia="lt-LT"/>
              </w:rPr>
            </w:pPr>
            <w:r w:rsidRPr="005B5F93">
              <w:rPr>
                <w:szCs w:val="24"/>
                <w:lang w:eastAsia="lt-LT"/>
              </w:rPr>
              <w:t>Gimnaziją lankančių mokinių skaičius – 410, klasių komplektų skaičius – 16.</w:t>
            </w:r>
          </w:p>
        </w:tc>
        <w:tc>
          <w:tcPr>
            <w:tcW w:w="5927" w:type="dxa"/>
          </w:tcPr>
          <w:p w14:paraId="2746C348" w14:textId="18397325" w:rsidR="00D93A07" w:rsidRPr="005B5F93" w:rsidRDefault="51A4A0EF" w:rsidP="00E80F88">
            <w:pPr>
              <w:pStyle w:val="Betarp"/>
              <w:spacing w:line="264" w:lineRule="auto"/>
              <w:jc w:val="both"/>
              <w:rPr>
                <w:color w:val="auto"/>
                <w:szCs w:val="24"/>
              </w:rPr>
            </w:pPr>
            <w:r w:rsidRPr="005B5F93">
              <w:rPr>
                <w:color w:val="auto"/>
                <w:szCs w:val="24"/>
              </w:rPr>
              <w:t xml:space="preserve">Gimnazijoje </w:t>
            </w:r>
            <w:r w:rsidR="548E60AB" w:rsidRPr="005B5F93">
              <w:rPr>
                <w:color w:val="auto"/>
                <w:szCs w:val="24"/>
              </w:rPr>
              <w:t>2023–2024 m</w:t>
            </w:r>
            <w:r w:rsidR="1A59F6DB" w:rsidRPr="005B5F93">
              <w:rPr>
                <w:color w:val="auto"/>
                <w:szCs w:val="24"/>
              </w:rPr>
              <w:t xml:space="preserve">okslo metais </w:t>
            </w:r>
            <w:r w:rsidR="548E60AB" w:rsidRPr="005B5F93">
              <w:rPr>
                <w:color w:val="auto"/>
                <w:szCs w:val="24"/>
              </w:rPr>
              <w:t>yra 16 klasių komplektų</w:t>
            </w:r>
            <w:r w:rsidR="20C4D7B7" w:rsidRPr="005B5F93">
              <w:rPr>
                <w:color w:val="auto"/>
                <w:szCs w:val="24"/>
              </w:rPr>
              <w:t xml:space="preserve">, kurių sudėtis </w:t>
            </w:r>
            <w:r w:rsidR="22878C37" w:rsidRPr="005B5F93">
              <w:rPr>
                <w:color w:val="auto"/>
                <w:szCs w:val="24"/>
              </w:rPr>
              <w:t>pateikta žemiau</w:t>
            </w:r>
            <w:r w:rsidR="20C4D7B7" w:rsidRPr="005B5F93">
              <w:rPr>
                <w:color w:val="auto"/>
                <w:szCs w:val="24"/>
              </w:rPr>
              <w:t>:</w:t>
            </w:r>
          </w:p>
          <w:p w14:paraId="70D062B5" w14:textId="3F5DA081" w:rsidR="00D93A07" w:rsidRPr="005B5F93" w:rsidRDefault="62610DAF" w:rsidP="00E80F88">
            <w:pPr>
              <w:pStyle w:val="Betarp"/>
              <w:spacing w:line="264" w:lineRule="auto"/>
              <w:ind w:right="748"/>
              <w:jc w:val="both"/>
              <w:rPr>
                <w:color w:val="auto"/>
                <w:szCs w:val="24"/>
              </w:rPr>
            </w:pPr>
            <w:r w:rsidRPr="005B5F93">
              <w:rPr>
                <w:color w:val="auto"/>
                <w:szCs w:val="24"/>
              </w:rPr>
              <w:t>I klasės – 5</w:t>
            </w:r>
            <w:r w:rsidR="2AA52983" w:rsidRPr="005B5F93">
              <w:rPr>
                <w:color w:val="auto"/>
                <w:szCs w:val="24"/>
              </w:rPr>
              <w:t xml:space="preserve"> komplektai</w:t>
            </w:r>
            <w:r w:rsidR="48673DF6" w:rsidRPr="005B5F93">
              <w:rPr>
                <w:color w:val="auto"/>
                <w:szCs w:val="24"/>
              </w:rPr>
              <w:t>, kuriuose mokosi</w:t>
            </w:r>
            <w:r w:rsidRPr="005B5F93">
              <w:rPr>
                <w:color w:val="auto"/>
                <w:szCs w:val="24"/>
              </w:rPr>
              <w:t xml:space="preserve"> 128 mokiniai</w:t>
            </w:r>
            <w:r w:rsidR="37EA5C64" w:rsidRPr="005B5F93">
              <w:rPr>
                <w:color w:val="auto"/>
                <w:szCs w:val="24"/>
              </w:rPr>
              <w:t>, v</w:t>
            </w:r>
            <w:r w:rsidR="0F672DEA" w:rsidRPr="005B5F93">
              <w:rPr>
                <w:color w:val="auto"/>
                <w:szCs w:val="24"/>
              </w:rPr>
              <w:t xml:space="preserve">idutiniškai </w:t>
            </w:r>
            <w:r w:rsidR="1E82B05D" w:rsidRPr="005B5F93">
              <w:rPr>
                <w:color w:val="auto"/>
                <w:szCs w:val="24"/>
              </w:rPr>
              <w:t xml:space="preserve">po </w:t>
            </w:r>
            <w:r w:rsidR="0F672DEA" w:rsidRPr="005B5F93">
              <w:rPr>
                <w:color w:val="auto"/>
                <w:szCs w:val="24"/>
              </w:rPr>
              <w:t>26,5 mokini</w:t>
            </w:r>
            <w:r w:rsidR="003790B8" w:rsidRPr="005B5F93">
              <w:rPr>
                <w:color w:val="auto"/>
                <w:szCs w:val="24"/>
              </w:rPr>
              <w:t>us</w:t>
            </w:r>
            <w:r w:rsidR="0995FC7D" w:rsidRPr="005B5F93">
              <w:rPr>
                <w:color w:val="auto"/>
                <w:szCs w:val="24"/>
              </w:rPr>
              <w:t xml:space="preserve"> kiekvienoje klasėje</w:t>
            </w:r>
            <w:r w:rsidR="233F1B3E" w:rsidRPr="005B5F93">
              <w:rPr>
                <w:color w:val="auto"/>
                <w:szCs w:val="24"/>
              </w:rPr>
              <w:t>;</w:t>
            </w:r>
            <w:r w:rsidRPr="005B5F93">
              <w:rPr>
                <w:color w:val="auto"/>
                <w:szCs w:val="24"/>
              </w:rPr>
              <w:t xml:space="preserve"> </w:t>
            </w:r>
          </w:p>
          <w:p w14:paraId="5E5CAFA7" w14:textId="32A79A1A" w:rsidR="00D93A07" w:rsidRPr="005B5F93" w:rsidRDefault="4BC7C995" w:rsidP="00E80F88">
            <w:pPr>
              <w:pStyle w:val="Betarp"/>
              <w:spacing w:line="264" w:lineRule="auto"/>
              <w:ind w:right="748"/>
              <w:jc w:val="both"/>
              <w:rPr>
                <w:color w:val="auto"/>
                <w:szCs w:val="24"/>
              </w:rPr>
            </w:pPr>
            <w:r w:rsidRPr="005B5F93">
              <w:rPr>
                <w:color w:val="auto"/>
                <w:szCs w:val="24"/>
              </w:rPr>
              <w:t>II klasės – 4 komplektai, kuriuose mokosi 106 mokiniai</w:t>
            </w:r>
            <w:r w:rsidR="7E851838" w:rsidRPr="005B5F93">
              <w:rPr>
                <w:color w:val="auto"/>
                <w:szCs w:val="24"/>
              </w:rPr>
              <w:t>, v</w:t>
            </w:r>
            <w:r w:rsidRPr="005B5F93">
              <w:rPr>
                <w:color w:val="auto"/>
                <w:szCs w:val="24"/>
              </w:rPr>
              <w:t xml:space="preserve">idutiniškai </w:t>
            </w:r>
            <w:r w:rsidR="70C0C5F0" w:rsidRPr="005B5F93">
              <w:rPr>
                <w:color w:val="auto"/>
                <w:szCs w:val="24"/>
              </w:rPr>
              <w:t>po</w:t>
            </w:r>
            <w:r w:rsidRPr="005B5F93">
              <w:rPr>
                <w:color w:val="auto"/>
                <w:szCs w:val="24"/>
              </w:rPr>
              <w:t xml:space="preserve"> 23,25 mokini</w:t>
            </w:r>
            <w:r w:rsidR="342780D7" w:rsidRPr="005B5F93">
              <w:rPr>
                <w:color w:val="auto"/>
                <w:szCs w:val="24"/>
              </w:rPr>
              <w:t>o kiekvienoje klasėje</w:t>
            </w:r>
            <w:r w:rsidR="306978C0" w:rsidRPr="005B5F93">
              <w:rPr>
                <w:color w:val="auto"/>
                <w:szCs w:val="24"/>
              </w:rPr>
              <w:t>;</w:t>
            </w:r>
          </w:p>
          <w:p w14:paraId="65D9DD24" w14:textId="29479ACA" w:rsidR="00D93A07" w:rsidRPr="005B5F93" w:rsidRDefault="4BC7C995" w:rsidP="00E80F88">
            <w:pPr>
              <w:pStyle w:val="Betarp"/>
              <w:spacing w:line="264" w:lineRule="auto"/>
              <w:jc w:val="both"/>
              <w:rPr>
                <w:color w:val="auto"/>
                <w:szCs w:val="24"/>
              </w:rPr>
            </w:pPr>
            <w:r w:rsidRPr="005B5F93">
              <w:rPr>
                <w:color w:val="auto"/>
                <w:szCs w:val="24"/>
              </w:rPr>
              <w:t>III klasės – 4 komplektai, kuriuose mokosi 93 mokiniai</w:t>
            </w:r>
            <w:r w:rsidR="3E05B29B" w:rsidRPr="005B5F93">
              <w:rPr>
                <w:color w:val="auto"/>
                <w:szCs w:val="24"/>
              </w:rPr>
              <w:t>,</w:t>
            </w:r>
            <w:r w:rsidRPr="005B5F93">
              <w:rPr>
                <w:color w:val="auto"/>
                <w:szCs w:val="24"/>
              </w:rPr>
              <w:t xml:space="preserve"> </w:t>
            </w:r>
            <w:r w:rsidR="2E3B8F4A" w:rsidRPr="005B5F93">
              <w:rPr>
                <w:color w:val="auto"/>
                <w:szCs w:val="24"/>
              </w:rPr>
              <w:t>v</w:t>
            </w:r>
            <w:r w:rsidRPr="005B5F93">
              <w:rPr>
                <w:color w:val="auto"/>
                <w:szCs w:val="24"/>
              </w:rPr>
              <w:t xml:space="preserve">idutiniškai </w:t>
            </w:r>
            <w:r w:rsidR="6A0A0E24" w:rsidRPr="005B5F93">
              <w:rPr>
                <w:color w:val="auto"/>
                <w:szCs w:val="24"/>
              </w:rPr>
              <w:t>po</w:t>
            </w:r>
            <w:r w:rsidRPr="005B5F93">
              <w:rPr>
                <w:color w:val="auto"/>
                <w:szCs w:val="24"/>
              </w:rPr>
              <w:t xml:space="preserve"> 23,25 mokini</w:t>
            </w:r>
            <w:r w:rsidR="146FD04A" w:rsidRPr="005B5F93">
              <w:rPr>
                <w:color w:val="auto"/>
                <w:szCs w:val="24"/>
              </w:rPr>
              <w:t>us</w:t>
            </w:r>
            <w:r w:rsidR="4393ECE0" w:rsidRPr="005B5F93">
              <w:rPr>
                <w:color w:val="auto"/>
                <w:szCs w:val="24"/>
              </w:rPr>
              <w:t xml:space="preserve"> kiekvienoje klasėje</w:t>
            </w:r>
            <w:r w:rsidR="75787829" w:rsidRPr="005B5F93">
              <w:rPr>
                <w:color w:val="auto"/>
                <w:szCs w:val="24"/>
              </w:rPr>
              <w:t>;</w:t>
            </w:r>
          </w:p>
          <w:p w14:paraId="39BC4C71" w14:textId="441C516B" w:rsidR="00D93A07" w:rsidRPr="005B5F93" w:rsidRDefault="40989694" w:rsidP="00E80F88">
            <w:pPr>
              <w:pStyle w:val="Betarp"/>
              <w:spacing w:line="264" w:lineRule="auto"/>
              <w:jc w:val="both"/>
              <w:rPr>
                <w:color w:val="auto"/>
                <w:szCs w:val="24"/>
              </w:rPr>
            </w:pPr>
            <w:r w:rsidRPr="005B5F93">
              <w:rPr>
                <w:color w:val="auto"/>
                <w:szCs w:val="24"/>
              </w:rPr>
              <w:t>IV klasės – 3 komplektai, kuriuose mokosi 83 mokiniai</w:t>
            </w:r>
            <w:r w:rsidR="30144A16" w:rsidRPr="005B5F93">
              <w:rPr>
                <w:color w:val="auto"/>
                <w:szCs w:val="24"/>
              </w:rPr>
              <w:t xml:space="preserve">, </w:t>
            </w:r>
            <w:r w:rsidRPr="005B5F93">
              <w:rPr>
                <w:color w:val="auto"/>
                <w:szCs w:val="24"/>
              </w:rPr>
              <w:t xml:space="preserve"> </w:t>
            </w:r>
            <w:r w:rsidR="0002540E" w:rsidRPr="005B5F93">
              <w:rPr>
                <w:color w:val="auto"/>
                <w:szCs w:val="24"/>
              </w:rPr>
              <w:t>v</w:t>
            </w:r>
            <w:r w:rsidRPr="005B5F93">
              <w:rPr>
                <w:color w:val="auto"/>
                <w:szCs w:val="24"/>
              </w:rPr>
              <w:t>idutiniškai 27,67</w:t>
            </w:r>
            <w:r w:rsidR="1C3EAD3F" w:rsidRPr="005B5F93">
              <w:rPr>
                <w:color w:val="auto"/>
                <w:szCs w:val="24"/>
              </w:rPr>
              <w:t xml:space="preserve"> po</w:t>
            </w:r>
            <w:r w:rsidRPr="005B5F93">
              <w:rPr>
                <w:color w:val="auto"/>
                <w:szCs w:val="24"/>
              </w:rPr>
              <w:t xml:space="preserve"> mokini</w:t>
            </w:r>
            <w:r w:rsidR="300834FE" w:rsidRPr="005B5F93">
              <w:rPr>
                <w:color w:val="auto"/>
                <w:szCs w:val="24"/>
              </w:rPr>
              <w:t>us kiekvienoje klasėje.</w:t>
            </w:r>
          </w:p>
          <w:p w14:paraId="5AB48095" w14:textId="158E2BE6" w:rsidR="00D93A07" w:rsidRPr="005B5F93" w:rsidRDefault="21EA8359" w:rsidP="00E80F88">
            <w:pPr>
              <w:pStyle w:val="Betarp"/>
              <w:spacing w:line="264" w:lineRule="auto"/>
              <w:jc w:val="both"/>
              <w:rPr>
                <w:color w:val="auto"/>
                <w:szCs w:val="24"/>
              </w:rPr>
            </w:pPr>
            <w:r w:rsidRPr="005B5F93">
              <w:rPr>
                <w:color w:val="auto"/>
                <w:szCs w:val="24"/>
              </w:rPr>
              <w:t>2024 m. sausio 1 d.</w:t>
            </w:r>
            <w:r w:rsidR="01B2F892" w:rsidRPr="005B5F93">
              <w:rPr>
                <w:color w:val="auto"/>
                <w:szCs w:val="24"/>
              </w:rPr>
              <w:t xml:space="preserve"> </w:t>
            </w:r>
            <w:r w:rsidRPr="005B5F93">
              <w:rPr>
                <w:color w:val="auto"/>
                <w:szCs w:val="24"/>
              </w:rPr>
              <w:t>gimnazijoje mokosi iš viso 410 mokinių,  vidutiniškai kiekvienoje klasėje yra 25,63 mokini</w:t>
            </w:r>
            <w:r w:rsidR="765F23F9" w:rsidRPr="005B5F93">
              <w:rPr>
                <w:color w:val="auto"/>
                <w:szCs w:val="24"/>
              </w:rPr>
              <w:t>ai.</w:t>
            </w:r>
          </w:p>
        </w:tc>
      </w:tr>
      <w:tr w:rsidR="00E50DF9" w:rsidRPr="005B5F93" w14:paraId="3A2AED46" w14:textId="77777777" w:rsidTr="47092474">
        <w:tc>
          <w:tcPr>
            <w:tcW w:w="1698" w:type="dxa"/>
            <w:vMerge/>
            <w:vAlign w:val="center"/>
          </w:tcPr>
          <w:p w14:paraId="397129F5" w14:textId="77777777" w:rsidR="00E50DF9" w:rsidRPr="005B5F93" w:rsidRDefault="00E50DF9" w:rsidP="00E80F88">
            <w:pPr>
              <w:spacing w:line="264" w:lineRule="auto"/>
              <w:rPr>
                <w:b/>
                <w:szCs w:val="24"/>
                <w:lang w:eastAsia="lt-LT"/>
              </w:rPr>
            </w:pPr>
          </w:p>
        </w:tc>
        <w:tc>
          <w:tcPr>
            <w:tcW w:w="2979" w:type="dxa"/>
            <w:vAlign w:val="center"/>
          </w:tcPr>
          <w:p w14:paraId="45636429" w14:textId="002EA671" w:rsidR="00E50DF9" w:rsidRPr="005B5F93" w:rsidRDefault="00E50DF9" w:rsidP="00E80F88">
            <w:pPr>
              <w:spacing w:line="264" w:lineRule="auto"/>
              <w:rPr>
                <w:bCs/>
                <w:szCs w:val="24"/>
                <w:lang w:eastAsia="lt-LT"/>
              </w:rPr>
            </w:pPr>
            <w:r w:rsidRPr="005B5F93">
              <w:rPr>
                <w:bCs/>
                <w:szCs w:val="24"/>
                <w:lang w:eastAsia="lt-LT"/>
              </w:rPr>
              <w:t>Mokiniai ir mokytojai nuolat įgyvendina individualios pažangos fiksavimą ir stebėseną.</w:t>
            </w:r>
          </w:p>
        </w:tc>
        <w:tc>
          <w:tcPr>
            <w:tcW w:w="5927" w:type="dxa"/>
            <w:vAlign w:val="center"/>
          </w:tcPr>
          <w:p w14:paraId="11064FAA" w14:textId="786E5225" w:rsidR="00DE6367" w:rsidRPr="005B5F93" w:rsidRDefault="755226E9" w:rsidP="00E80F88">
            <w:pPr>
              <w:spacing w:line="264" w:lineRule="auto"/>
              <w:jc w:val="both"/>
              <w:rPr>
                <w:szCs w:val="24"/>
                <w:lang w:eastAsia="lt-LT"/>
              </w:rPr>
            </w:pPr>
            <w:r w:rsidRPr="005B5F93">
              <w:rPr>
                <w:szCs w:val="24"/>
                <w:lang w:eastAsia="lt-LT"/>
              </w:rPr>
              <w:t xml:space="preserve">Gimnazijos mokslo metų pasiekimų pokytis </w:t>
            </w:r>
            <w:r w:rsidR="23BFFB9F" w:rsidRPr="005B5F93">
              <w:rPr>
                <w:szCs w:val="24"/>
                <w:lang w:eastAsia="lt-LT"/>
              </w:rPr>
              <w:t xml:space="preserve">analizuojamas </w:t>
            </w:r>
            <w:r w:rsidRPr="005B5F93">
              <w:rPr>
                <w:szCs w:val="24"/>
                <w:lang w:eastAsia="lt-LT"/>
              </w:rPr>
              <w:t xml:space="preserve">kiekvienais metais, </w:t>
            </w:r>
            <w:r w:rsidR="3D598A3F" w:rsidRPr="005B5F93">
              <w:rPr>
                <w:szCs w:val="24"/>
                <w:lang w:eastAsia="lt-LT"/>
              </w:rPr>
              <w:t>pasibaigus</w:t>
            </w:r>
            <w:r w:rsidRPr="005B5F93">
              <w:rPr>
                <w:szCs w:val="24"/>
                <w:lang w:eastAsia="lt-LT"/>
              </w:rPr>
              <w:t xml:space="preserve"> PUPP ir </w:t>
            </w:r>
            <w:r w:rsidR="297BA384" w:rsidRPr="005B5F93">
              <w:rPr>
                <w:szCs w:val="24"/>
                <w:lang w:eastAsia="lt-LT"/>
              </w:rPr>
              <w:t xml:space="preserve">sužinojus </w:t>
            </w:r>
            <w:r w:rsidRPr="005B5F93">
              <w:rPr>
                <w:szCs w:val="24"/>
                <w:lang w:eastAsia="lt-LT"/>
              </w:rPr>
              <w:t>VBE</w:t>
            </w:r>
            <w:r w:rsidR="2FEC9896" w:rsidRPr="005B5F93">
              <w:rPr>
                <w:szCs w:val="24"/>
                <w:lang w:eastAsia="lt-LT"/>
              </w:rPr>
              <w:t xml:space="preserve"> </w:t>
            </w:r>
            <w:r w:rsidR="502C0476" w:rsidRPr="005B5F93">
              <w:rPr>
                <w:szCs w:val="24"/>
                <w:lang w:eastAsia="lt-LT"/>
              </w:rPr>
              <w:t>rezultatus</w:t>
            </w:r>
            <w:r w:rsidRPr="005B5F93">
              <w:rPr>
                <w:szCs w:val="24"/>
                <w:lang w:eastAsia="lt-LT"/>
              </w:rPr>
              <w:t>.</w:t>
            </w:r>
            <w:r w:rsidR="65971924" w:rsidRPr="005B5F93">
              <w:rPr>
                <w:szCs w:val="24"/>
                <w:lang w:eastAsia="lt-LT"/>
              </w:rPr>
              <w:t xml:space="preserve"> </w:t>
            </w:r>
            <w:r w:rsidR="799FA15D" w:rsidRPr="005B5F93">
              <w:rPr>
                <w:szCs w:val="24"/>
                <w:lang w:eastAsia="lt-LT"/>
              </w:rPr>
              <w:t>Remiantis pasiekimais</w:t>
            </w:r>
            <w:r w:rsidR="2C70E4A3" w:rsidRPr="005B5F93">
              <w:rPr>
                <w:szCs w:val="24"/>
                <w:lang w:eastAsia="lt-LT"/>
              </w:rPr>
              <w:t xml:space="preserve"> koreguojamas ugdymo planas, sudaromas pasiekimų gerinimo planas. </w:t>
            </w:r>
            <w:r w:rsidR="5C12DF34" w:rsidRPr="005B5F93">
              <w:rPr>
                <w:szCs w:val="24"/>
                <w:lang w:eastAsia="lt-LT"/>
              </w:rPr>
              <w:t>Atsižvelgiant į PUPP rezultatus</w:t>
            </w:r>
            <w:r w:rsidR="0DB5DC4B" w:rsidRPr="005B5F93">
              <w:rPr>
                <w:szCs w:val="24"/>
                <w:lang w:eastAsia="lt-LT"/>
              </w:rPr>
              <w:t>,</w:t>
            </w:r>
            <w:r w:rsidR="5C12DF34" w:rsidRPr="005B5F93">
              <w:rPr>
                <w:szCs w:val="24"/>
                <w:lang w:eastAsia="lt-LT"/>
              </w:rPr>
              <w:t xml:space="preserve"> mokomųjų dalykų metinius vertinimus</w:t>
            </w:r>
            <w:r w:rsidR="61F3A721" w:rsidRPr="005B5F93">
              <w:rPr>
                <w:szCs w:val="24"/>
                <w:lang w:eastAsia="lt-LT"/>
              </w:rPr>
              <w:t xml:space="preserve"> bei </w:t>
            </w:r>
            <w:r w:rsidR="5C12DF34" w:rsidRPr="005B5F93">
              <w:rPr>
                <w:szCs w:val="24"/>
                <w:lang w:eastAsia="lt-LT"/>
              </w:rPr>
              <w:t xml:space="preserve">į LAMA BPO stojančiųjų moksleivių </w:t>
            </w:r>
            <w:r w:rsidR="5C12DF34" w:rsidRPr="005B5F93">
              <w:rPr>
                <w:szCs w:val="24"/>
                <w:lang w:eastAsia="lt-LT"/>
              </w:rPr>
              <w:lastRenderedPageBreak/>
              <w:t>egzaminų rezultatų ir metinių kontrolinių darbų vertinimų koreliaciją,</w:t>
            </w:r>
            <w:r w:rsidR="2BF85C86" w:rsidRPr="005B5F93">
              <w:rPr>
                <w:szCs w:val="24"/>
                <w:lang w:eastAsia="lt-LT"/>
              </w:rPr>
              <w:t xml:space="preserve"> </w:t>
            </w:r>
            <w:r w:rsidR="5C12DF34" w:rsidRPr="005B5F93">
              <w:rPr>
                <w:szCs w:val="24"/>
                <w:lang w:eastAsia="lt-LT"/>
              </w:rPr>
              <w:t>tobulinamos atsiskaitomųjų darbų užduotys</w:t>
            </w:r>
            <w:r w:rsidR="5268275A" w:rsidRPr="005B5F93">
              <w:rPr>
                <w:szCs w:val="24"/>
                <w:lang w:eastAsia="lt-LT"/>
              </w:rPr>
              <w:t>. Pusmečių pabaigoje mokytojai parengtuose teminių planų prieduose fiksuoja mokinių pažangą ir aptaria su kuratoriais. Buvo vykdoma matematikos ir lietuvių kalbos ir literatūros pasiekimų stebėsena</w:t>
            </w:r>
            <w:r w:rsidR="25F5D16F" w:rsidRPr="005B5F93">
              <w:rPr>
                <w:szCs w:val="24"/>
                <w:lang w:eastAsia="lt-LT"/>
              </w:rPr>
              <w:t xml:space="preserve"> –</w:t>
            </w:r>
            <w:r w:rsidR="5268275A" w:rsidRPr="005B5F93">
              <w:rPr>
                <w:szCs w:val="24"/>
                <w:lang w:eastAsia="lt-LT"/>
              </w:rPr>
              <w:t xml:space="preserve"> </w:t>
            </w:r>
            <w:r w:rsidR="6750EC3D" w:rsidRPr="005B5F93">
              <w:rPr>
                <w:szCs w:val="24"/>
                <w:lang w:eastAsia="lt-LT"/>
              </w:rPr>
              <w:t xml:space="preserve">per pusmetį du kartus dėstantys mokytojai individualiai aptardavo mokinių </w:t>
            </w:r>
            <w:r w:rsidR="44919714" w:rsidRPr="005B5F93">
              <w:rPr>
                <w:szCs w:val="24"/>
                <w:lang w:eastAsia="lt-LT"/>
              </w:rPr>
              <w:t xml:space="preserve">pažangą su administracija, </w:t>
            </w:r>
            <w:r w:rsidR="000620B2" w:rsidRPr="005B5F93">
              <w:rPr>
                <w:szCs w:val="24"/>
                <w:lang w:eastAsia="lt-LT"/>
              </w:rPr>
              <w:t xml:space="preserve">kl. </w:t>
            </w:r>
            <w:r w:rsidR="44919714" w:rsidRPr="005B5F93">
              <w:rPr>
                <w:szCs w:val="24"/>
                <w:lang w:eastAsia="lt-LT"/>
              </w:rPr>
              <w:t>kuratoriumi ir pagalbos specialistais.</w:t>
            </w:r>
          </w:p>
        </w:tc>
      </w:tr>
      <w:tr w:rsidR="00E50DF9" w:rsidRPr="005B5F93" w14:paraId="61E5C562" w14:textId="77777777" w:rsidTr="47092474">
        <w:tc>
          <w:tcPr>
            <w:tcW w:w="1698" w:type="dxa"/>
            <w:vMerge/>
            <w:vAlign w:val="center"/>
          </w:tcPr>
          <w:p w14:paraId="0ADF0EB7" w14:textId="77777777" w:rsidR="00E50DF9" w:rsidRPr="005B5F93" w:rsidRDefault="00E50DF9" w:rsidP="00E80F88">
            <w:pPr>
              <w:spacing w:line="264" w:lineRule="auto"/>
              <w:rPr>
                <w:b/>
                <w:szCs w:val="24"/>
                <w:lang w:eastAsia="lt-LT"/>
              </w:rPr>
            </w:pPr>
          </w:p>
        </w:tc>
        <w:tc>
          <w:tcPr>
            <w:tcW w:w="2979" w:type="dxa"/>
            <w:vAlign w:val="center"/>
          </w:tcPr>
          <w:p w14:paraId="2A4440D3" w14:textId="138781E9" w:rsidR="00E50DF9" w:rsidRPr="005B5F93" w:rsidRDefault="00646FA6" w:rsidP="00E80F88">
            <w:pPr>
              <w:spacing w:line="264" w:lineRule="auto"/>
              <w:rPr>
                <w:bCs/>
                <w:szCs w:val="24"/>
                <w:lang w:eastAsia="lt-LT"/>
              </w:rPr>
            </w:pPr>
            <w:r w:rsidRPr="005B5F93">
              <w:rPr>
                <w:bCs/>
                <w:szCs w:val="24"/>
                <w:lang w:eastAsia="lt-LT"/>
              </w:rPr>
              <w:t>100 proc.</w:t>
            </w:r>
            <w:r w:rsidR="00E50DF9" w:rsidRPr="005B5F93">
              <w:rPr>
                <w:bCs/>
                <w:szCs w:val="24"/>
                <w:lang w:eastAsia="lt-LT"/>
              </w:rPr>
              <w:t xml:space="preserve"> mokinių įgijo pagrindinį išsilavinimą.</w:t>
            </w:r>
          </w:p>
        </w:tc>
        <w:tc>
          <w:tcPr>
            <w:tcW w:w="5927" w:type="dxa"/>
            <w:vAlign w:val="center"/>
          </w:tcPr>
          <w:p w14:paraId="177796ED" w14:textId="7147B14F" w:rsidR="00E50DF9" w:rsidRPr="005B5F93" w:rsidRDefault="3830306D" w:rsidP="00E80F88">
            <w:pPr>
              <w:spacing w:line="264" w:lineRule="auto"/>
              <w:jc w:val="both"/>
              <w:rPr>
                <w:szCs w:val="24"/>
                <w:lang w:eastAsia="lt-LT"/>
              </w:rPr>
            </w:pPr>
            <w:bookmarkStart w:id="0" w:name="_Hlk126179573"/>
            <w:r w:rsidRPr="005B5F93">
              <w:rPr>
                <w:szCs w:val="24"/>
                <w:lang w:eastAsia="lt-LT"/>
              </w:rPr>
              <w:t>202</w:t>
            </w:r>
            <w:r w:rsidR="552E134A" w:rsidRPr="005B5F93">
              <w:rPr>
                <w:szCs w:val="24"/>
                <w:lang w:eastAsia="lt-LT"/>
              </w:rPr>
              <w:t>2</w:t>
            </w:r>
            <w:r w:rsidRPr="005B5F93">
              <w:rPr>
                <w:szCs w:val="24"/>
                <w:lang w:eastAsia="lt-LT"/>
              </w:rPr>
              <w:t>–202</w:t>
            </w:r>
            <w:r w:rsidR="552E134A" w:rsidRPr="005B5F93">
              <w:rPr>
                <w:szCs w:val="24"/>
                <w:lang w:eastAsia="lt-LT"/>
              </w:rPr>
              <w:t>3 m. m. visi 9</w:t>
            </w:r>
            <w:r w:rsidRPr="005B5F93">
              <w:rPr>
                <w:szCs w:val="24"/>
                <w:lang w:eastAsia="lt-LT"/>
              </w:rPr>
              <w:t>8</w:t>
            </w:r>
            <w:r w:rsidR="60DBFAB9" w:rsidRPr="005B5F93">
              <w:rPr>
                <w:szCs w:val="24"/>
                <w:lang w:eastAsia="lt-LT"/>
              </w:rPr>
              <w:t xml:space="preserve"> (100 proc.)</w:t>
            </w:r>
            <w:r w:rsidRPr="005B5F93">
              <w:rPr>
                <w:szCs w:val="24"/>
                <w:lang w:eastAsia="lt-LT"/>
              </w:rPr>
              <w:t xml:space="preserve"> II</w:t>
            </w:r>
            <w:r w:rsidR="60DBFAB9" w:rsidRPr="005B5F93">
              <w:rPr>
                <w:szCs w:val="24"/>
                <w:lang w:eastAsia="lt-LT"/>
              </w:rPr>
              <w:t xml:space="preserve"> </w:t>
            </w:r>
            <w:r w:rsidRPr="005B5F93">
              <w:rPr>
                <w:szCs w:val="24"/>
                <w:lang w:eastAsia="lt-LT"/>
              </w:rPr>
              <w:t>klasių mokiniai</w:t>
            </w:r>
            <w:r w:rsidR="70BDC035" w:rsidRPr="005B5F93">
              <w:rPr>
                <w:szCs w:val="24"/>
                <w:lang w:eastAsia="lt-LT"/>
              </w:rPr>
              <w:t xml:space="preserve">, </w:t>
            </w:r>
            <w:r w:rsidRPr="005B5F93">
              <w:rPr>
                <w:szCs w:val="24"/>
                <w:lang w:eastAsia="lt-LT"/>
              </w:rPr>
              <w:t xml:space="preserve"> </w:t>
            </w:r>
            <w:r w:rsidR="70BDC035" w:rsidRPr="005B5F93">
              <w:rPr>
                <w:szCs w:val="24"/>
                <w:lang w:eastAsia="lt-LT"/>
              </w:rPr>
              <w:t>besimokantys pagal pagrindinio ugdymo programą</w:t>
            </w:r>
            <w:r w:rsidR="6436AB53" w:rsidRPr="005B5F93">
              <w:rPr>
                <w:szCs w:val="24"/>
                <w:lang w:eastAsia="lt-LT"/>
              </w:rPr>
              <w:t xml:space="preserve">, </w:t>
            </w:r>
            <w:r w:rsidR="443549F6" w:rsidRPr="005B5F93">
              <w:rPr>
                <w:szCs w:val="24"/>
                <w:lang w:eastAsia="lt-LT"/>
              </w:rPr>
              <w:t>įgijo</w:t>
            </w:r>
            <w:r w:rsidRPr="005B5F93">
              <w:rPr>
                <w:szCs w:val="24"/>
                <w:lang w:eastAsia="lt-LT"/>
              </w:rPr>
              <w:t xml:space="preserve"> pagrindinį išsilavinimą.</w:t>
            </w:r>
            <w:bookmarkEnd w:id="0"/>
          </w:p>
        </w:tc>
      </w:tr>
      <w:tr w:rsidR="00E50DF9" w:rsidRPr="005B5F93" w14:paraId="53C8CA05" w14:textId="77777777" w:rsidTr="47092474">
        <w:tc>
          <w:tcPr>
            <w:tcW w:w="1698" w:type="dxa"/>
            <w:vMerge/>
            <w:vAlign w:val="center"/>
          </w:tcPr>
          <w:p w14:paraId="335D3392" w14:textId="77777777" w:rsidR="00E50DF9" w:rsidRPr="005B5F93" w:rsidRDefault="00E50DF9" w:rsidP="00E80F88">
            <w:pPr>
              <w:spacing w:line="264" w:lineRule="auto"/>
              <w:rPr>
                <w:b/>
                <w:szCs w:val="24"/>
                <w:lang w:eastAsia="lt-LT"/>
              </w:rPr>
            </w:pPr>
          </w:p>
        </w:tc>
        <w:tc>
          <w:tcPr>
            <w:tcW w:w="2979" w:type="dxa"/>
            <w:vAlign w:val="center"/>
          </w:tcPr>
          <w:p w14:paraId="19902782" w14:textId="15536443" w:rsidR="00E50DF9" w:rsidRPr="005B5F93" w:rsidRDefault="00646FA6" w:rsidP="00E80F88">
            <w:pPr>
              <w:spacing w:line="264" w:lineRule="auto"/>
              <w:rPr>
                <w:bCs/>
                <w:szCs w:val="24"/>
                <w:lang w:eastAsia="lt-LT"/>
              </w:rPr>
            </w:pPr>
            <w:r w:rsidRPr="005B5F93">
              <w:rPr>
                <w:bCs/>
                <w:szCs w:val="24"/>
                <w:lang w:eastAsia="lt-LT"/>
              </w:rPr>
              <w:t>95 proc.</w:t>
            </w:r>
            <w:r w:rsidR="00E50DF9" w:rsidRPr="005B5F93">
              <w:rPr>
                <w:bCs/>
                <w:szCs w:val="24"/>
                <w:lang w:eastAsia="lt-LT"/>
              </w:rPr>
              <w:t xml:space="preserve"> mokinių įgijo vidurinį išsilavinimą.</w:t>
            </w:r>
          </w:p>
        </w:tc>
        <w:tc>
          <w:tcPr>
            <w:tcW w:w="5927" w:type="dxa"/>
            <w:vAlign w:val="center"/>
          </w:tcPr>
          <w:p w14:paraId="4A4853EF" w14:textId="2056C61F" w:rsidR="00E50DF9" w:rsidRPr="005B5F93" w:rsidRDefault="552E134A" w:rsidP="00E80F88">
            <w:pPr>
              <w:spacing w:line="264" w:lineRule="auto"/>
              <w:jc w:val="both"/>
              <w:rPr>
                <w:szCs w:val="24"/>
                <w:lang w:eastAsia="lt-LT"/>
              </w:rPr>
            </w:pPr>
            <w:r w:rsidRPr="005B5F93">
              <w:rPr>
                <w:szCs w:val="24"/>
                <w:lang w:eastAsia="lt-LT"/>
              </w:rPr>
              <w:t>2023 m. iš 77 abiturientų 76 įgijo vidurinį išsilavinimą</w:t>
            </w:r>
            <w:r w:rsidR="4FC0F1D3" w:rsidRPr="005B5F93">
              <w:rPr>
                <w:szCs w:val="24"/>
                <w:lang w:eastAsia="lt-LT"/>
              </w:rPr>
              <w:t xml:space="preserve">, tai sudaro </w:t>
            </w:r>
            <w:r w:rsidR="001D5608" w:rsidRPr="005B5F93">
              <w:rPr>
                <w:szCs w:val="24"/>
                <w:lang w:eastAsia="lt-LT"/>
              </w:rPr>
              <w:t>98,7 proc.</w:t>
            </w:r>
            <w:r w:rsidR="71BAD934" w:rsidRPr="005B5F93">
              <w:rPr>
                <w:szCs w:val="24"/>
                <w:lang w:eastAsia="lt-LT"/>
              </w:rPr>
              <w:t xml:space="preserve"> visų abiturientų</w:t>
            </w:r>
            <w:r w:rsidRPr="005B5F93">
              <w:rPr>
                <w:szCs w:val="24"/>
                <w:lang w:eastAsia="lt-LT"/>
              </w:rPr>
              <w:t>.</w:t>
            </w:r>
          </w:p>
        </w:tc>
      </w:tr>
      <w:tr w:rsidR="00E50DF9" w:rsidRPr="005B5F93" w14:paraId="6ABAED7E" w14:textId="77777777" w:rsidTr="47092474">
        <w:tc>
          <w:tcPr>
            <w:tcW w:w="1698" w:type="dxa"/>
            <w:vMerge/>
            <w:vAlign w:val="center"/>
          </w:tcPr>
          <w:p w14:paraId="0F94A282" w14:textId="77777777" w:rsidR="00E50DF9" w:rsidRPr="005B5F93" w:rsidRDefault="00E50DF9" w:rsidP="00E80F88">
            <w:pPr>
              <w:spacing w:line="264" w:lineRule="auto"/>
              <w:rPr>
                <w:b/>
                <w:szCs w:val="24"/>
                <w:lang w:eastAsia="lt-LT"/>
              </w:rPr>
            </w:pPr>
          </w:p>
        </w:tc>
        <w:tc>
          <w:tcPr>
            <w:tcW w:w="2979" w:type="dxa"/>
            <w:vAlign w:val="center"/>
          </w:tcPr>
          <w:p w14:paraId="542B1265" w14:textId="4DE508CA" w:rsidR="00E50DF9" w:rsidRPr="005B5F93" w:rsidRDefault="00E50DF9" w:rsidP="00E80F88">
            <w:pPr>
              <w:spacing w:line="264" w:lineRule="auto"/>
              <w:rPr>
                <w:bCs/>
                <w:szCs w:val="24"/>
                <w:lang w:eastAsia="lt-LT"/>
              </w:rPr>
            </w:pPr>
            <w:r w:rsidRPr="005B5F93">
              <w:rPr>
                <w:bCs/>
                <w:szCs w:val="24"/>
                <w:lang w:eastAsia="lt-LT"/>
              </w:rPr>
              <w:t>Abiturientų lietuvių kalbos ir literatūros valstybinio brandos egzamino apibendrintas standartizuotas rodiklis yra ne mažiau kaip 0,25.</w:t>
            </w:r>
          </w:p>
        </w:tc>
        <w:tc>
          <w:tcPr>
            <w:tcW w:w="5927" w:type="dxa"/>
            <w:vAlign w:val="center"/>
          </w:tcPr>
          <w:p w14:paraId="136D7F57" w14:textId="6E88E007" w:rsidR="00E50DF9" w:rsidRPr="005B5F93" w:rsidRDefault="75DC7295" w:rsidP="00E80F88">
            <w:pPr>
              <w:spacing w:line="264" w:lineRule="auto"/>
              <w:jc w:val="both"/>
              <w:rPr>
                <w:szCs w:val="24"/>
                <w:lang w:eastAsia="lt-LT"/>
              </w:rPr>
            </w:pPr>
            <w:r w:rsidRPr="005B5F93">
              <w:rPr>
                <w:szCs w:val="24"/>
                <w:lang w:eastAsia="lt-LT"/>
              </w:rPr>
              <w:t>202</w:t>
            </w:r>
            <w:r w:rsidR="552E134A" w:rsidRPr="005B5F93">
              <w:rPr>
                <w:szCs w:val="24"/>
                <w:lang w:eastAsia="lt-LT"/>
              </w:rPr>
              <w:t>3</w:t>
            </w:r>
            <w:r w:rsidRPr="005B5F93">
              <w:rPr>
                <w:szCs w:val="24"/>
                <w:lang w:eastAsia="lt-LT"/>
              </w:rPr>
              <w:t xml:space="preserve"> m. abiturientų lietuvių kalbos ir literatūros valstybinio brandos egzamino apibendrintas standartizuotas rodiklis buvo 0,</w:t>
            </w:r>
            <w:r w:rsidR="552E134A" w:rsidRPr="005B5F93">
              <w:rPr>
                <w:szCs w:val="24"/>
                <w:lang w:eastAsia="lt-LT"/>
              </w:rPr>
              <w:t>1</w:t>
            </w:r>
            <w:r w:rsidRPr="005B5F93">
              <w:rPr>
                <w:szCs w:val="24"/>
                <w:lang w:eastAsia="lt-LT"/>
              </w:rPr>
              <w:t>.</w:t>
            </w:r>
            <w:r w:rsidR="552E134A" w:rsidRPr="005B5F93">
              <w:rPr>
                <w:szCs w:val="24"/>
                <w:lang w:eastAsia="lt-LT"/>
              </w:rPr>
              <w:t xml:space="preserve"> Apibendrinto standartizuoto rodiklio vertė sumažėjo</w:t>
            </w:r>
            <w:r w:rsidR="5AD54AF0" w:rsidRPr="005B5F93">
              <w:rPr>
                <w:szCs w:val="24"/>
                <w:lang w:eastAsia="lt-LT"/>
              </w:rPr>
              <w:t>.</w:t>
            </w:r>
            <w:r w:rsidR="552E134A" w:rsidRPr="005B5F93">
              <w:rPr>
                <w:szCs w:val="24"/>
                <w:lang w:eastAsia="lt-LT"/>
              </w:rPr>
              <w:t xml:space="preserve"> </w:t>
            </w:r>
            <w:r w:rsidR="26600A3F" w:rsidRPr="005B5F93">
              <w:rPr>
                <w:szCs w:val="24"/>
                <w:lang w:eastAsia="lt-LT"/>
              </w:rPr>
              <w:t>2023</w:t>
            </w:r>
            <w:r w:rsidR="001D5608" w:rsidRPr="005B5F93">
              <w:rPr>
                <w:szCs w:val="24"/>
                <w:lang w:eastAsia="lt-LT"/>
              </w:rPr>
              <w:t> </w:t>
            </w:r>
            <w:r w:rsidR="26600A3F" w:rsidRPr="005B5F93">
              <w:rPr>
                <w:szCs w:val="24"/>
                <w:lang w:eastAsia="lt-LT"/>
              </w:rPr>
              <w:t xml:space="preserve">m. valstybinį brandos </w:t>
            </w:r>
            <w:r w:rsidR="769EF98A" w:rsidRPr="005B5F93">
              <w:rPr>
                <w:szCs w:val="24"/>
                <w:lang w:eastAsia="lt-LT"/>
              </w:rPr>
              <w:t xml:space="preserve">egzaminą laikė </w:t>
            </w:r>
            <w:r w:rsidR="6CBEF90F" w:rsidRPr="005B5F93">
              <w:rPr>
                <w:szCs w:val="24"/>
                <w:lang w:eastAsia="lt-LT"/>
              </w:rPr>
              <w:t>60</w:t>
            </w:r>
            <w:r w:rsidR="769EF98A" w:rsidRPr="005B5F93">
              <w:rPr>
                <w:szCs w:val="24"/>
                <w:lang w:eastAsia="lt-LT"/>
              </w:rPr>
              <w:t xml:space="preserve"> mokinių, o tai </w:t>
            </w:r>
            <w:r w:rsidR="1C5112F6" w:rsidRPr="005B5F93">
              <w:rPr>
                <w:szCs w:val="24"/>
                <w:lang w:eastAsia="lt-LT"/>
              </w:rPr>
              <w:t xml:space="preserve">4 procentais </w:t>
            </w:r>
            <w:r w:rsidR="769EF98A" w:rsidRPr="005B5F93">
              <w:rPr>
                <w:szCs w:val="24"/>
                <w:lang w:eastAsia="lt-LT"/>
              </w:rPr>
              <w:t>daugiau nei 2022</w:t>
            </w:r>
            <w:r w:rsidR="001D5608" w:rsidRPr="005B5F93">
              <w:rPr>
                <w:szCs w:val="24"/>
                <w:lang w:eastAsia="lt-LT"/>
              </w:rPr>
              <w:t> m.</w:t>
            </w:r>
            <w:r w:rsidR="769EF98A" w:rsidRPr="005B5F93">
              <w:rPr>
                <w:szCs w:val="24"/>
                <w:lang w:eastAsia="lt-LT"/>
              </w:rPr>
              <w:t xml:space="preserve"> Didesnis laikiusių</w:t>
            </w:r>
            <w:r w:rsidR="3CD738FC" w:rsidRPr="005B5F93">
              <w:rPr>
                <w:szCs w:val="24"/>
                <w:lang w:eastAsia="lt-LT"/>
              </w:rPr>
              <w:t>jų skaičius padidino vertinimo vidurkio konkurenciją ir sumažino standartizuoto rodiklio vertę.</w:t>
            </w:r>
            <w:r w:rsidR="7487EB61" w:rsidRPr="005B5F93">
              <w:rPr>
                <w:szCs w:val="24"/>
                <w:lang w:eastAsia="lt-LT"/>
              </w:rPr>
              <w:t xml:space="preserve"> </w:t>
            </w:r>
          </w:p>
        </w:tc>
      </w:tr>
      <w:tr w:rsidR="00E50DF9" w:rsidRPr="005B5F93" w14:paraId="315EF7C7" w14:textId="77777777" w:rsidTr="47092474">
        <w:tc>
          <w:tcPr>
            <w:tcW w:w="1698" w:type="dxa"/>
            <w:vMerge/>
            <w:vAlign w:val="center"/>
          </w:tcPr>
          <w:p w14:paraId="4D4BE2B3" w14:textId="77777777" w:rsidR="00E50DF9" w:rsidRPr="005B5F93" w:rsidRDefault="00E50DF9" w:rsidP="00E80F88">
            <w:pPr>
              <w:spacing w:line="264" w:lineRule="auto"/>
              <w:rPr>
                <w:b/>
                <w:szCs w:val="24"/>
                <w:lang w:eastAsia="lt-LT"/>
              </w:rPr>
            </w:pPr>
          </w:p>
        </w:tc>
        <w:tc>
          <w:tcPr>
            <w:tcW w:w="2979" w:type="dxa"/>
            <w:vAlign w:val="center"/>
          </w:tcPr>
          <w:p w14:paraId="7344D852" w14:textId="19843697" w:rsidR="00E50DF9" w:rsidRPr="005B5F93" w:rsidRDefault="00E50DF9" w:rsidP="00E80F88">
            <w:pPr>
              <w:spacing w:line="264" w:lineRule="auto"/>
              <w:rPr>
                <w:bCs/>
                <w:szCs w:val="24"/>
                <w:lang w:eastAsia="lt-LT"/>
              </w:rPr>
            </w:pPr>
            <w:r w:rsidRPr="005B5F93">
              <w:rPr>
                <w:bCs/>
                <w:szCs w:val="24"/>
                <w:lang w:eastAsia="lt-LT"/>
              </w:rPr>
              <w:t>Abiturientų matematikos valstybinio brandos egzamino apibendrintas standartizuot</w:t>
            </w:r>
            <w:r w:rsidR="00154FEF" w:rsidRPr="005B5F93">
              <w:rPr>
                <w:bCs/>
                <w:szCs w:val="24"/>
                <w:lang w:eastAsia="lt-LT"/>
              </w:rPr>
              <w:t xml:space="preserve">as rodiklis yra ne mažiau kaip </w:t>
            </w:r>
            <w:r w:rsidRPr="005B5F93">
              <w:rPr>
                <w:bCs/>
                <w:szCs w:val="24"/>
                <w:lang w:eastAsia="lt-LT"/>
              </w:rPr>
              <w:t>0,15.</w:t>
            </w:r>
          </w:p>
        </w:tc>
        <w:tc>
          <w:tcPr>
            <w:tcW w:w="5927" w:type="dxa"/>
            <w:vAlign w:val="center"/>
          </w:tcPr>
          <w:p w14:paraId="332BC630" w14:textId="29AA516C" w:rsidR="00E50DF9" w:rsidRPr="005B5F93" w:rsidRDefault="5B5DE6BB" w:rsidP="00E80F88">
            <w:pPr>
              <w:spacing w:line="264" w:lineRule="auto"/>
              <w:jc w:val="both"/>
              <w:rPr>
                <w:szCs w:val="24"/>
                <w:lang w:eastAsia="lt-LT"/>
              </w:rPr>
            </w:pPr>
            <w:r w:rsidRPr="005B5F93">
              <w:rPr>
                <w:szCs w:val="24"/>
                <w:lang w:eastAsia="lt-LT"/>
              </w:rPr>
              <w:t>2023 m. abiturientų matematikos valstybinio brandos egzamino apibendrintas standartizuotas rodiklis buvo 0,13,</w:t>
            </w:r>
            <w:r w:rsidR="2E675EAE" w:rsidRPr="005B5F93">
              <w:rPr>
                <w:szCs w:val="24"/>
                <w:lang w:eastAsia="lt-LT"/>
              </w:rPr>
              <w:t xml:space="preserve"> o</w:t>
            </w:r>
            <w:r w:rsidRPr="005B5F93">
              <w:rPr>
                <w:szCs w:val="24"/>
                <w:lang w:eastAsia="lt-LT"/>
              </w:rPr>
              <w:t xml:space="preserve"> </w:t>
            </w:r>
            <w:r w:rsidR="7E87D50C" w:rsidRPr="005B5F93">
              <w:rPr>
                <w:szCs w:val="24"/>
                <w:lang w:eastAsia="lt-LT"/>
              </w:rPr>
              <w:t xml:space="preserve">2022 m. abiturientų </w:t>
            </w:r>
            <w:r w:rsidR="1EFD0ED4" w:rsidRPr="005B5F93">
              <w:rPr>
                <w:szCs w:val="24"/>
                <w:lang w:eastAsia="lt-LT"/>
              </w:rPr>
              <w:t>matematikos</w:t>
            </w:r>
            <w:r w:rsidR="7E87D50C" w:rsidRPr="005B5F93">
              <w:rPr>
                <w:szCs w:val="24"/>
                <w:lang w:eastAsia="lt-LT"/>
              </w:rPr>
              <w:t xml:space="preserve"> valstybinio brandos egzamino apibendrintas standartizuotas rodiklis buvo –0,57.</w:t>
            </w:r>
            <w:r w:rsidR="387AA873" w:rsidRPr="005B5F93">
              <w:rPr>
                <w:szCs w:val="24"/>
                <w:lang w:eastAsia="lt-LT"/>
              </w:rPr>
              <w:t xml:space="preserve"> </w:t>
            </w:r>
            <w:r w:rsidR="48FBBC26" w:rsidRPr="005B5F93">
              <w:rPr>
                <w:szCs w:val="24"/>
                <w:lang w:eastAsia="lt-LT"/>
              </w:rPr>
              <w:t>Taigi, lyginant su 2022 m., apibendrintas standartizuotas rodiklis padidėjo 0,7.</w:t>
            </w:r>
          </w:p>
        </w:tc>
      </w:tr>
      <w:tr w:rsidR="00E50DF9" w:rsidRPr="005B5F93" w14:paraId="1EC39848" w14:textId="77777777" w:rsidTr="47092474">
        <w:tc>
          <w:tcPr>
            <w:tcW w:w="1698" w:type="dxa"/>
            <w:vMerge/>
            <w:vAlign w:val="center"/>
          </w:tcPr>
          <w:p w14:paraId="08D7C43D" w14:textId="77777777" w:rsidR="00E50DF9" w:rsidRPr="005B5F93" w:rsidRDefault="00E50DF9" w:rsidP="00E80F88">
            <w:pPr>
              <w:spacing w:line="264" w:lineRule="auto"/>
              <w:rPr>
                <w:b/>
                <w:szCs w:val="24"/>
                <w:lang w:eastAsia="lt-LT"/>
              </w:rPr>
            </w:pPr>
          </w:p>
        </w:tc>
        <w:tc>
          <w:tcPr>
            <w:tcW w:w="2979" w:type="dxa"/>
            <w:vAlign w:val="center"/>
          </w:tcPr>
          <w:p w14:paraId="58901440" w14:textId="6FD73751" w:rsidR="00E50DF9" w:rsidRPr="005B5F93" w:rsidRDefault="00E50DF9" w:rsidP="00E80F88">
            <w:pPr>
              <w:spacing w:line="264" w:lineRule="auto"/>
              <w:rPr>
                <w:bCs/>
                <w:szCs w:val="24"/>
                <w:lang w:eastAsia="lt-LT"/>
              </w:rPr>
            </w:pPr>
            <w:r w:rsidRPr="005B5F93">
              <w:rPr>
                <w:bCs/>
                <w:szCs w:val="24"/>
                <w:lang w:eastAsia="lt-LT"/>
              </w:rPr>
              <w:t>II klasės mokinių, dalyvavusių lietuvių kalbos ir literatūros pagrindinio ugdymo pasiekimų patikrinime, įve</w:t>
            </w:r>
            <w:r w:rsidR="00646FA6" w:rsidRPr="005B5F93">
              <w:rPr>
                <w:bCs/>
                <w:szCs w:val="24"/>
                <w:lang w:eastAsia="lt-LT"/>
              </w:rPr>
              <w:t>rtinimų vidurkis  ne mažesnis 5 proc.</w:t>
            </w:r>
            <w:r w:rsidRPr="005B5F93">
              <w:rPr>
                <w:bCs/>
                <w:szCs w:val="24"/>
                <w:lang w:eastAsia="lt-LT"/>
              </w:rPr>
              <w:t xml:space="preserve"> lyginant su šalies vidurkiu.</w:t>
            </w:r>
          </w:p>
        </w:tc>
        <w:tc>
          <w:tcPr>
            <w:tcW w:w="5927" w:type="dxa"/>
            <w:vAlign w:val="center"/>
          </w:tcPr>
          <w:p w14:paraId="2A65CF04" w14:textId="7AA1BB9D" w:rsidR="00E50DF9" w:rsidRPr="005B5F93" w:rsidRDefault="54FE80B5" w:rsidP="00E80F88">
            <w:pPr>
              <w:spacing w:line="264" w:lineRule="auto"/>
              <w:jc w:val="both"/>
              <w:rPr>
                <w:szCs w:val="24"/>
                <w:lang w:eastAsia="lt-LT"/>
              </w:rPr>
            </w:pPr>
            <w:r w:rsidRPr="005B5F93">
              <w:rPr>
                <w:szCs w:val="24"/>
                <w:lang w:eastAsia="lt-LT"/>
              </w:rPr>
              <w:t>2023 m. II klasių mokinių, dalyvavusių lietuvių kalbos ir literatūros pagrindinio ugdymo pasiekimų patikrinime, įvertinimų vidurkis buvo mažesnis nei šalies vidurkis 2,6 proc.</w:t>
            </w:r>
            <w:r w:rsidR="7B8E725E" w:rsidRPr="005B5F93">
              <w:rPr>
                <w:szCs w:val="24"/>
                <w:lang w:eastAsia="lt-LT"/>
              </w:rPr>
              <w:t xml:space="preserve"> Lyginant su 2022 m. </w:t>
            </w:r>
            <w:r w:rsidR="4250197D" w:rsidRPr="005B5F93">
              <w:rPr>
                <w:szCs w:val="24"/>
                <w:lang w:eastAsia="lt-LT"/>
              </w:rPr>
              <w:t xml:space="preserve"> mokinių įvertinimo vidurkis </w:t>
            </w:r>
            <w:r w:rsidR="7B8E725E" w:rsidRPr="005B5F93">
              <w:rPr>
                <w:szCs w:val="24"/>
                <w:lang w:eastAsia="lt-LT"/>
              </w:rPr>
              <w:t>padidėjo 5</w:t>
            </w:r>
            <w:r w:rsidR="001D5608" w:rsidRPr="005B5F93">
              <w:rPr>
                <w:szCs w:val="24"/>
                <w:lang w:eastAsia="lt-LT"/>
              </w:rPr>
              <w:t> </w:t>
            </w:r>
            <w:r w:rsidR="7B8E725E" w:rsidRPr="005B5F93">
              <w:rPr>
                <w:szCs w:val="24"/>
                <w:lang w:eastAsia="lt-LT"/>
              </w:rPr>
              <w:t>proc.</w:t>
            </w:r>
          </w:p>
        </w:tc>
      </w:tr>
      <w:tr w:rsidR="00E50DF9" w:rsidRPr="005B5F93" w14:paraId="66244920" w14:textId="77777777" w:rsidTr="47092474">
        <w:trPr>
          <w:trHeight w:val="1772"/>
        </w:trPr>
        <w:tc>
          <w:tcPr>
            <w:tcW w:w="1698" w:type="dxa"/>
            <w:vMerge/>
            <w:vAlign w:val="center"/>
          </w:tcPr>
          <w:p w14:paraId="17A0C7C7" w14:textId="77777777" w:rsidR="00E50DF9" w:rsidRPr="005B5F93" w:rsidRDefault="00E50DF9" w:rsidP="00E80F88">
            <w:pPr>
              <w:spacing w:line="264" w:lineRule="auto"/>
              <w:rPr>
                <w:b/>
                <w:szCs w:val="24"/>
                <w:lang w:eastAsia="lt-LT"/>
              </w:rPr>
            </w:pPr>
          </w:p>
        </w:tc>
        <w:tc>
          <w:tcPr>
            <w:tcW w:w="2979" w:type="dxa"/>
            <w:vAlign w:val="center"/>
          </w:tcPr>
          <w:p w14:paraId="0E1CD1BF" w14:textId="713B5152" w:rsidR="00E50DF9" w:rsidRPr="005B5F93" w:rsidRDefault="00E50DF9" w:rsidP="00E80F88">
            <w:pPr>
              <w:spacing w:line="264" w:lineRule="auto"/>
              <w:rPr>
                <w:bCs/>
                <w:szCs w:val="24"/>
                <w:lang w:eastAsia="lt-LT"/>
              </w:rPr>
            </w:pPr>
            <w:r w:rsidRPr="005B5F93">
              <w:rPr>
                <w:bCs/>
                <w:szCs w:val="24"/>
                <w:lang w:eastAsia="lt-LT"/>
              </w:rPr>
              <w:t>II klasės mokinių, dalyvavusių matematikos pagrindinio ugdymo pasiekimų patikrinime, įve</w:t>
            </w:r>
            <w:r w:rsidR="00646FA6" w:rsidRPr="005B5F93">
              <w:rPr>
                <w:bCs/>
                <w:szCs w:val="24"/>
                <w:lang w:eastAsia="lt-LT"/>
              </w:rPr>
              <w:t>rtinimų vidurkis  ne mažesnis 7 proc.</w:t>
            </w:r>
            <w:r w:rsidRPr="005B5F93">
              <w:rPr>
                <w:bCs/>
                <w:szCs w:val="24"/>
                <w:lang w:eastAsia="lt-LT"/>
              </w:rPr>
              <w:t>, lyginant su šalies vidurkiu.</w:t>
            </w:r>
          </w:p>
        </w:tc>
        <w:tc>
          <w:tcPr>
            <w:tcW w:w="5927" w:type="dxa"/>
            <w:vAlign w:val="center"/>
          </w:tcPr>
          <w:p w14:paraId="02A74590" w14:textId="234257B3" w:rsidR="00E50DF9" w:rsidRPr="005B5F93" w:rsidRDefault="7B8E725E" w:rsidP="00E80F88">
            <w:pPr>
              <w:spacing w:line="264" w:lineRule="auto"/>
              <w:jc w:val="both"/>
              <w:rPr>
                <w:szCs w:val="24"/>
                <w:lang w:eastAsia="lt-LT"/>
              </w:rPr>
            </w:pPr>
            <w:r w:rsidRPr="005B5F93">
              <w:rPr>
                <w:szCs w:val="24"/>
                <w:lang w:eastAsia="lt-LT"/>
              </w:rPr>
              <w:t>2023 m. II klasių</w:t>
            </w:r>
            <w:r w:rsidR="4A84ACAB" w:rsidRPr="005B5F93">
              <w:rPr>
                <w:szCs w:val="24"/>
                <w:lang w:eastAsia="lt-LT"/>
              </w:rPr>
              <w:t xml:space="preserve"> mokinių, dalyvavusių </w:t>
            </w:r>
            <w:r w:rsidR="7CF9F12A" w:rsidRPr="005B5F93">
              <w:rPr>
                <w:szCs w:val="24"/>
                <w:lang w:eastAsia="lt-LT"/>
              </w:rPr>
              <w:t>matematiko</w:t>
            </w:r>
            <w:r w:rsidR="0CDC3764" w:rsidRPr="005B5F93">
              <w:rPr>
                <w:szCs w:val="24"/>
                <w:lang w:eastAsia="lt-LT"/>
              </w:rPr>
              <w:t>s</w:t>
            </w:r>
            <w:r w:rsidR="4A84ACAB" w:rsidRPr="005B5F93">
              <w:rPr>
                <w:szCs w:val="24"/>
                <w:lang w:eastAsia="lt-LT"/>
              </w:rPr>
              <w:t xml:space="preserve"> pagrindinio ugdymo pasiekimų patikrinime, įvertinimų vidurkis lyginant su</w:t>
            </w:r>
            <w:r w:rsidRPr="005B5F93">
              <w:rPr>
                <w:szCs w:val="24"/>
                <w:lang w:eastAsia="lt-LT"/>
              </w:rPr>
              <w:t xml:space="preserve"> šalies vidurkiu buvo mažesnis 17,3 proc</w:t>
            </w:r>
            <w:r w:rsidR="4A84ACAB" w:rsidRPr="005B5F93">
              <w:rPr>
                <w:szCs w:val="24"/>
                <w:lang w:eastAsia="lt-LT"/>
              </w:rPr>
              <w:t>.</w:t>
            </w:r>
            <w:r w:rsidRPr="005B5F93">
              <w:rPr>
                <w:szCs w:val="24"/>
                <w:lang w:eastAsia="lt-LT"/>
              </w:rPr>
              <w:t xml:space="preserve"> Lyginant su 2022 m. </w:t>
            </w:r>
            <w:r w:rsidR="40FD8996" w:rsidRPr="005B5F93">
              <w:rPr>
                <w:szCs w:val="24"/>
                <w:lang w:eastAsia="lt-LT"/>
              </w:rPr>
              <w:t xml:space="preserve">mokinių įvertinimo rodiklis </w:t>
            </w:r>
            <w:r w:rsidRPr="005B5F93">
              <w:rPr>
                <w:szCs w:val="24"/>
                <w:lang w:eastAsia="lt-LT"/>
              </w:rPr>
              <w:t>padidėjo 10 proc.</w:t>
            </w:r>
          </w:p>
        </w:tc>
      </w:tr>
      <w:tr w:rsidR="00E50DF9" w:rsidRPr="005B5F93" w14:paraId="718F7808" w14:textId="77777777" w:rsidTr="47092474">
        <w:tc>
          <w:tcPr>
            <w:tcW w:w="1698" w:type="dxa"/>
            <w:vMerge/>
            <w:vAlign w:val="center"/>
          </w:tcPr>
          <w:p w14:paraId="5A07A24B" w14:textId="77777777" w:rsidR="00E50DF9" w:rsidRPr="005B5F93" w:rsidRDefault="00E50DF9" w:rsidP="00E80F88">
            <w:pPr>
              <w:spacing w:line="264" w:lineRule="auto"/>
              <w:rPr>
                <w:b/>
                <w:szCs w:val="24"/>
                <w:lang w:eastAsia="lt-LT"/>
              </w:rPr>
            </w:pPr>
          </w:p>
        </w:tc>
        <w:tc>
          <w:tcPr>
            <w:tcW w:w="2979" w:type="dxa"/>
            <w:vAlign w:val="center"/>
          </w:tcPr>
          <w:p w14:paraId="71EA0EAE" w14:textId="23F64FEE" w:rsidR="00E50DF9" w:rsidRPr="005B5F93" w:rsidRDefault="00E50DF9" w:rsidP="00E80F88">
            <w:pPr>
              <w:spacing w:line="264" w:lineRule="auto"/>
              <w:rPr>
                <w:bCs/>
                <w:szCs w:val="24"/>
                <w:lang w:eastAsia="lt-LT"/>
              </w:rPr>
            </w:pPr>
            <w:r w:rsidRPr="005B5F93">
              <w:rPr>
                <w:bCs/>
                <w:szCs w:val="24"/>
                <w:lang w:eastAsia="lt-LT"/>
              </w:rPr>
              <w:t>Matematikos, lietuvių kalbos, anglų kalbos mokėjimo lygio nustatymo diagnostinių testų rengimas ir atlikimas I–IV klasėse.</w:t>
            </w:r>
          </w:p>
        </w:tc>
        <w:tc>
          <w:tcPr>
            <w:tcW w:w="5927" w:type="dxa"/>
            <w:vAlign w:val="center"/>
          </w:tcPr>
          <w:p w14:paraId="39D930B2" w14:textId="6692CC89" w:rsidR="00E50DF9" w:rsidRPr="005B5F93" w:rsidRDefault="3EBFE427" w:rsidP="00E80F88">
            <w:pPr>
              <w:spacing w:line="264" w:lineRule="auto"/>
              <w:jc w:val="both"/>
              <w:rPr>
                <w:szCs w:val="24"/>
                <w:lang w:eastAsia="lt-LT"/>
              </w:rPr>
            </w:pPr>
            <w:r w:rsidRPr="005B5F93">
              <w:rPr>
                <w:szCs w:val="24"/>
                <w:lang w:eastAsia="lt-LT"/>
              </w:rPr>
              <w:t>I–IV klasėse o</w:t>
            </w:r>
            <w:r w:rsidR="27C67BB6" w:rsidRPr="005B5F93">
              <w:rPr>
                <w:szCs w:val="24"/>
                <w:lang w:eastAsia="lt-LT"/>
              </w:rPr>
              <w:t xml:space="preserve">rganizuojami </w:t>
            </w:r>
            <w:r w:rsidR="3C52F689" w:rsidRPr="005B5F93">
              <w:rPr>
                <w:szCs w:val="24"/>
                <w:lang w:eastAsia="lt-LT"/>
              </w:rPr>
              <w:t>matematikos, lietuvių kalbos ir literatūros</w:t>
            </w:r>
            <w:r w:rsidR="76B06CA8" w:rsidRPr="005B5F93">
              <w:rPr>
                <w:szCs w:val="24"/>
                <w:lang w:eastAsia="lt-LT"/>
              </w:rPr>
              <w:t xml:space="preserve"> bei </w:t>
            </w:r>
            <w:r w:rsidR="315CABE3" w:rsidRPr="005B5F93">
              <w:rPr>
                <w:szCs w:val="24"/>
                <w:lang w:eastAsia="lt-LT"/>
              </w:rPr>
              <w:t>užsienio kalbos</w:t>
            </w:r>
            <w:r w:rsidR="3C52F689" w:rsidRPr="005B5F93">
              <w:rPr>
                <w:szCs w:val="24"/>
                <w:lang w:eastAsia="lt-LT"/>
              </w:rPr>
              <w:t xml:space="preserve"> diagnostiniai testai</w:t>
            </w:r>
            <w:r w:rsidR="73078A3D" w:rsidRPr="005B5F93">
              <w:rPr>
                <w:szCs w:val="24"/>
                <w:lang w:eastAsia="lt-LT"/>
              </w:rPr>
              <w:t>. IV</w:t>
            </w:r>
            <w:r w:rsidR="2139498E" w:rsidRPr="005B5F93">
              <w:rPr>
                <w:szCs w:val="24"/>
                <w:lang w:eastAsia="lt-LT"/>
              </w:rPr>
              <w:t xml:space="preserve"> </w:t>
            </w:r>
            <w:r w:rsidR="73078A3D" w:rsidRPr="005B5F93">
              <w:rPr>
                <w:szCs w:val="24"/>
                <w:lang w:eastAsia="lt-LT"/>
              </w:rPr>
              <w:t>klasėse</w:t>
            </w:r>
            <w:r w:rsidR="3F42543C" w:rsidRPr="005B5F93">
              <w:rPr>
                <w:szCs w:val="24"/>
                <w:lang w:eastAsia="lt-LT"/>
              </w:rPr>
              <w:t xml:space="preserve"> </w:t>
            </w:r>
            <w:r w:rsidR="48360203" w:rsidRPr="005B5F93">
              <w:rPr>
                <w:szCs w:val="24"/>
                <w:lang w:eastAsia="lt-LT"/>
              </w:rPr>
              <w:t>matematikos, lietuvių kalbos ir literatūros</w:t>
            </w:r>
            <w:r w:rsidR="73078A3D" w:rsidRPr="005B5F93">
              <w:rPr>
                <w:szCs w:val="24"/>
                <w:lang w:eastAsia="lt-LT"/>
              </w:rPr>
              <w:t xml:space="preserve"> </w:t>
            </w:r>
            <w:r w:rsidR="67ED8148" w:rsidRPr="005B5F93">
              <w:rPr>
                <w:szCs w:val="24"/>
                <w:lang w:eastAsia="lt-LT"/>
              </w:rPr>
              <w:t xml:space="preserve">diagnostiniai testai </w:t>
            </w:r>
            <w:r w:rsidR="687C0475" w:rsidRPr="005B5F93">
              <w:rPr>
                <w:szCs w:val="24"/>
                <w:lang w:eastAsia="lt-LT"/>
              </w:rPr>
              <w:t xml:space="preserve">vyksta </w:t>
            </w:r>
            <w:r w:rsidR="2FD04603" w:rsidRPr="005B5F93">
              <w:rPr>
                <w:szCs w:val="24"/>
                <w:lang w:eastAsia="lt-LT"/>
              </w:rPr>
              <w:t xml:space="preserve">tris kartus per mokslo metus. </w:t>
            </w:r>
            <w:r w:rsidR="1A79BD4D" w:rsidRPr="005B5F93">
              <w:rPr>
                <w:szCs w:val="24"/>
                <w:lang w:eastAsia="lt-LT"/>
              </w:rPr>
              <w:t>II klasėse atliekami u</w:t>
            </w:r>
            <w:r w:rsidR="3C52F689" w:rsidRPr="005B5F93">
              <w:rPr>
                <w:szCs w:val="24"/>
                <w:lang w:eastAsia="lt-LT"/>
              </w:rPr>
              <w:t>žsienio kalbos mokėjimo lygio nustatymo diagnostiniai testai.</w:t>
            </w:r>
          </w:p>
          <w:p w14:paraId="3B421795" w14:textId="7378C63F" w:rsidR="00E50DF9" w:rsidRPr="005B5F93" w:rsidRDefault="001D5608" w:rsidP="00E80F88">
            <w:pPr>
              <w:spacing w:line="264" w:lineRule="auto"/>
              <w:jc w:val="both"/>
              <w:rPr>
                <w:szCs w:val="24"/>
                <w:lang w:eastAsia="lt-LT"/>
              </w:rPr>
            </w:pPr>
            <w:r w:rsidRPr="005B5F93">
              <w:rPr>
                <w:szCs w:val="24"/>
                <w:lang w:eastAsia="lt-LT"/>
              </w:rPr>
              <w:t>2023</w:t>
            </w:r>
            <w:r w:rsidR="197E6E92" w:rsidRPr="005B5F93">
              <w:rPr>
                <w:szCs w:val="24"/>
                <w:lang w:eastAsia="lt-LT"/>
              </w:rPr>
              <w:t>–2024 m.</w:t>
            </w:r>
            <w:r w:rsidR="02DCDE44" w:rsidRPr="005B5F93">
              <w:rPr>
                <w:szCs w:val="24"/>
                <w:lang w:eastAsia="lt-LT"/>
              </w:rPr>
              <w:t xml:space="preserve"> </w:t>
            </w:r>
            <w:r w:rsidR="197E6E92" w:rsidRPr="005B5F93">
              <w:rPr>
                <w:szCs w:val="24"/>
                <w:lang w:eastAsia="lt-LT"/>
              </w:rPr>
              <w:t xml:space="preserve">m. matematikos, lietuvių kalbos ir anglų kalbos diagnostiniai testai </w:t>
            </w:r>
            <w:r w:rsidR="000620B2" w:rsidRPr="005B5F93">
              <w:rPr>
                <w:szCs w:val="24"/>
                <w:lang w:eastAsia="lt-LT"/>
              </w:rPr>
              <w:t xml:space="preserve">I, II klasėse </w:t>
            </w:r>
            <w:r w:rsidR="197E6E92" w:rsidRPr="005B5F93">
              <w:rPr>
                <w:szCs w:val="24"/>
                <w:lang w:eastAsia="lt-LT"/>
              </w:rPr>
              <w:t xml:space="preserve">buvo vykdomi naudojant </w:t>
            </w:r>
            <w:r w:rsidR="4644FDE9" w:rsidRPr="005B5F93">
              <w:rPr>
                <w:szCs w:val="24"/>
                <w:lang w:eastAsia="lt-LT"/>
              </w:rPr>
              <w:t>individualizuoto mokymo(</w:t>
            </w:r>
            <w:proofErr w:type="spellStart"/>
            <w:r w:rsidR="4644FDE9" w:rsidRPr="005B5F93">
              <w:rPr>
                <w:szCs w:val="24"/>
                <w:lang w:eastAsia="lt-LT"/>
              </w:rPr>
              <w:t>si</w:t>
            </w:r>
            <w:proofErr w:type="spellEnd"/>
            <w:r w:rsidR="4644FDE9" w:rsidRPr="005B5F93">
              <w:rPr>
                <w:szCs w:val="24"/>
                <w:lang w:eastAsia="lt-LT"/>
              </w:rPr>
              <w:t xml:space="preserve">) sistemą </w:t>
            </w:r>
            <w:proofErr w:type="spellStart"/>
            <w:r w:rsidR="4644FDE9" w:rsidRPr="005B5F93">
              <w:rPr>
                <w:szCs w:val="24"/>
                <w:lang w:eastAsia="lt-LT"/>
              </w:rPr>
              <w:t>Scoolsy</w:t>
            </w:r>
            <w:proofErr w:type="spellEnd"/>
            <w:r w:rsidR="4644FDE9" w:rsidRPr="005B5F93">
              <w:rPr>
                <w:szCs w:val="24"/>
                <w:lang w:eastAsia="lt-LT"/>
              </w:rPr>
              <w:t>.</w:t>
            </w:r>
            <w:r w:rsidR="308FC9CD" w:rsidRPr="005B5F93">
              <w:rPr>
                <w:szCs w:val="24"/>
                <w:lang w:eastAsia="lt-LT"/>
              </w:rPr>
              <w:t xml:space="preserve"> Ši sistema leido ne tik diagnozuoti mokinių mokymosi lygį, bet</w:t>
            </w:r>
            <w:r w:rsidR="536C1462" w:rsidRPr="005B5F93">
              <w:rPr>
                <w:szCs w:val="24"/>
                <w:lang w:eastAsia="lt-LT"/>
              </w:rPr>
              <w:t xml:space="preserve"> ir individualizuoti tolimesnį mokymosi procesą.</w:t>
            </w:r>
          </w:p>
        </w:tc>
      </w:tr>
      <w:tr w:rsidR="00F07F33" w:rsidRPr="005B5F93" w14:paraId="42523131" w14:textId="77777777" w:rsidTr="47092474">
        <w:tc>
          <w:tcPr>
            <w:tcW w:w="1698" w:type="dxa"/>
            <w:vMerge w:val="restart"/>
            <w:vAlign w:val="center"/>
          </w:tcPr>
          <w:p w14:paraId="2F915699" w14:textId="34CDE973" w:rsidR="00F07F33" w:rsidRPr="005B5F93" w:rsidRDefault="00F07F33" w:rsidP="00E80F88">
            <w:pPr>
              <w:spacing w:line="264" w:lineRule="auto"/>
              <w:rPr>
                <w:b/>
                <w:szCs w:val="24"/>
                <w:lang w:eastAsia="lt-LT"/>
              </w:rPr>
            </w:pPr>
            <w:r w:rsidRPr="005B5F93">
              <w:rPr>
                <w:szCs w:val="24"/>
                <w:lang w:eastAsia="lt-LT"/>
              </w:rPr>
              <w:t>1.1.2. Parengtas optimalus pagrindinio ir vidurinio ugdymo planas.</w:t>
            </w:r>
          </w:p>
        </w:tc>
        <w:tc>
          <w:tcPr>
            <w:tcW w:w="2979" w:type="dxa"/>
            <w:vAlign w:val="center"/>
          </w:tcPr>
          <w:p w14:paraId="1DCAAAC2" w14:textId="77777777" w:rsidR="00F07F33" w:rsidRPr="005B5F93" w:rsidRDefault="00F07F33" w:rsidP="00E80F88">
            <w:pPr>
              <w:spacing w:line="264" w:lineRule="auto"/>
              <w:rPr>
                <w:noProof/>
                <w:color w:val="000000" w:themeColor="text1"/>
                <w:szCs w:val="24"/>
              </w:rPr>
            </w:pPr>
            <w:r w:rsidRPr="005B5F93">
              <w:rPr>
                <w:noProof/>
                <w:color w:val="000000" w:themeColor="text1"/>
                <w:szCs w:val="24"/>
              </w:rPr>
              <w:t xml:space="preserve">Parengtas optimalus </w:t>
            </w:r>
            <w:r w:rsidRPr="005B5F93">
              <w:rPr>
                <w:color w:val="000000" w:themeColor="text1"/>
                <w:szCs w:val="24"/>
              </w:rPr>
              <w:t xml:space="preserve">pagrindinio ir vidurinio ugdymo </w:t>
            </w:r>
            <w:r w:rsidRPr="005B5F93">
              <w:rPr>
                <w:noProof/>
                <w:color w:val="000000" w:themeColor="text1"/>
                <w:szCs w:val="24"/>
              </w:rPr>
              <w:t>planas</w:t>
            </w:r>
            <w:r w:rsidRPr="005B5F93">
              <w:rPr>
                <w:color w:val="000000" w:themeColor="text1"/>
                <w:szCs w:val="24"/>
              </w:rPr>
              <w:t>.</w:t>
            </w:r>
          </w:p>
          <w:p w14:paraId="75B3F768" w14:textId="69BE9085" w:rsidR="00F07F33" w:rsidRPr="005B5F93" w:rsidRDefault="00F07F33" w:rsidP="00E80F88">
            <w:pPr>
              <w:spacing w:line="264" w:lineRule="auto"/>
              <w:rPr>
                <w:bCs/>
                <w:szCs w:val="24"/>
                <w:lang w:eastAsia="lt-LT"/>
              </w:rPr>
            </w:pPr>
          </w:p>
        </w:tc>
        <w:tc>
          <w:tcPr>
            <w:tcW w:w="5927" w:type="dxa"/>
            <w:vAlign w:val="center"/>
          </w:tcPr>
          <w:p w14:paraId="56688D44" w14:textId="520DA8FC" w:rsidR="00F07F33" w:rsidRPr="005B5F93" w:rsidRDefault="536423E8" w:rsidP="00E80F88">
            <w:pPr>
              <w:spacing w:line="264" w:lineRule="auto"/>
              <w:jc w:val="both"/>
              <w:rPr>
                <w:szCs w:val="24"/>
                <w:lang w:eastAsia="lt-LT"/>
              </w:rPr>
            </w:pPr>
            <w:r w:rsidRPr="005B5F93">
              <w:rPr>
                <w:szCs w:val="24"/>
                <w:lang w:eastAsia="lt-LT"/>
              </w:rPr>
              <w:t>2023–2024 m.</w:t>
            </w:r>
            <w:r w:rsidR="50560B73" w:rsidRPr="005B5F93">
              <w:rPr>
                <w:szCs w:val="24"/>
                <w:lang w:eastAsia="lt-LT"/>
              </w:rPr>
              <w:t xml:space="preserve"> </w:t>
            </w:r>
            <w:r w:rsidRPr="005B5F93">
              <w:rPr>
                <w:szCs w:val="24"/>
                <w:lang w:eastAsia="lt-LT"/>
              </w:rPr>
              <w:t xml:space="preserve">m. parengtas ir patvirtintas ugdymo planas, kuris neviršija </w:t>
            </w:r>
            <w:r w:rsidR="06A27CF8" w:rsidRPr="005B5F93">
              <w:rPr>
                <w:szCs w:val="24"/>
                <w:lang w:eastAsia="lt-LT"/>
              </w:rPr>
              <w:t>valstybės skirtų lėšų ugdymo procesui organizuoti</w:t>
            </w:r>
            <w:r w:rsidR="7B5B4621" w:rsidRPr="005B5F93">
              <w:rPr>
                <w:szCs w:val="24"/>
                <w:lang w:eastAsia="lt-LT"/>
              </w:rPr>
              <w:t xml:space="preserve">, jame </w:t>
            </w:r>
            <w:r w:rsidR="06A27CF8" w:rsidRPr="005B5F93">
              <w:rPr>
                <w:szCs w:val="24"/>
                <w:lang w:eastAsia="lt-LT"/>
              </w:rPr>
              <w:t>išskirti šie aspektai:</w:t>
            </w:r>
          </w:p>
          <w:p w14:paraId="511CDAC9" w14:textId="542A9F8D" w:rsidR="00F07F33" w:rsidRPr="005B5F93" w:rsidRDefault="4DA60C0F" w:rsidP="00E80F88">
            <w:pPr>
              <w:pStyle w:val="Sraopastraipa"/>
              <w:numPr>
                <w:ilvl w:val="0"/>
                <w:numId w:val="20"/>
              </w:numPr>
              <w:tabs>
                <w:tab w:val="left" w:pos="316"/>
              </w:tabs>
              <w:spacing w:line="264" w:lineRule="auto"/>
              <w:ind w:left="33" w:firstLine="0"/>
              <w:jc w:val="both"/>
              <w:rPr>
                <w:szCs w:val="24"/>
                <w:lang w:eastAsia="lt-LT"/>
              </w:rPr>
            </w:pPr>
            <w:r w:rsidRPr="005B5F93">
              <w:rPr>
                <w:szCs w:val="24"/>
                <w:lang w:eastAsia="lt-LT"/>
              </w:rPr>
              <w:t>a</w:t>
            </w:r>
            <w:r w:rsidR="06A27CF8" w:rsidRPr="005B5F93">
              <w:rPr>
                <w:szCs w:val="24"/>
                <w:lang w:eastAsia="lt-LT"/>
              </w:rPr>
              <w:t>smeninė pažanga</w:t>
            </w:r>
            <w:r w:rsidR="64004696" w:rsidRPr="005B5F93">
              <w:rPr>
                <w:szCs w:val="24"/>
                <w:lang w:eastAsia="lt-LT"/>
              </w:rPr>
              <w:t>.</w:t>
            </w:r>
            <w:r w:rsidR="06A27CF8" w:rsidRPr="005B5F93">
              <w:rPr>
                <w:szCs w:val="24"/>
                <w:lang w:eastAsia="lt-LT"/>
              </w:rPr>
              <w:t xml:space="preserve"> Gimnazija skatina kiekvieną mokinį siekti asmeninės pažangos, leisdama pasirinkti mokymo programas, kurios atitinka j</w:t>
            </w:r>
            <w:r w:rsidR="601BE738" w:rsidRPr="005B5F93">
              <w:rPr>
                <w:szCs w:val="24"/>
                <w:lang w:eastAsia="lt-LT"/>
              </w:rPr>
              <w:t>o</w:t>
            </w:r>
            <w:r w:rsidR="06A27CF8" w:rsidRPr="005B5F93">
              <w:rPr>
                <w:szCs w:val="24"/>
                <w:lang w:eastAsia="lt-LT"/>
              </w:rPr>
              <w:t xml:space="preserve"> poreikius ir gebėjimus. Tai padeda kiekvienam mokiniui geriau prisitaikyti prie mokymosi proceso</w:t>
            </w:r>
            <w:r w:rsidR="72768A9F" w:rsidRPr="005B5F93">
              <w:rPr>
                <w:szCs w:val="24"/>
                <w:lang w:eastAsia="lt-LT"/>
              </w:rPr>
              <w:t>;</w:t>
            </w:r>
          </w:p>
          <w:p w14:paraId="150C0EAC" w14:textId="3EE9EFB7" w:rsidR="00F07F33" w:rsidRPr="005B5F93" w:rsidRDefault="6351BB2C" w:rsidP="00E80F88">
            <w:pPr>
              <w:pStyle w:val="Sraopastraipa"/>
              <w:numPr>
                <w:ilvl w:val="0"/>
                <w:numId w:val="20"/>
              </w:numPr>
              <w:tabs>
                <w:tab w:val="left" w:pos="316"/>
              </w:tabs>
              <w:spacing w:line="264" w:lineRule="auto"/>
              <w:ind w:left="33" w:firstLine="0"/>
              <w:jc w:val="both"/>
              <w:rPr>
                <w:szCs w:val="24"/>
              </w:rPr>
            </w:pPr>
            <w:r w:rsidRPr="005B5F93">
              <w:rPr>
                <w:szCs w:val="24"/>
              </w:rPr>
              <w:t>u</w:t>
            </w:r>
            <w:r w:rsidR="06A27CF8" w:rsidRPr="005B5F93">
              <w:rPr>
                <w:szCs w:val="24"/>
              </w:rPr>
              <w:t>žsienio kalbos</w:t>
            </w:r>
            <w:r w:rsidR="19B716D5" w:rsidRPr="005B5F93">
              <w:rPr>
                <w:szCs w:val="24"/>
              </w:rPr>
              <w:t>.</w:t>
            </w:r>
            <w:r w:rsidR="06A27CF8" w:rsidRPr="005B5F93">
              <w:rPr>
                <w:szCs w:val="24"/>
              </w:rPr>
              <w:t xml:space="preserve"> III–IV klasėse sudarytos specialios grupės, </w:t>
            </w:r>
            <w:r w:rsidR="06A27CF8" w:rsidRPr="005B5F93">
              <w:rPr>
                <w:szCs w:val="24"/>
                <w:lang w:eastAsia="lt-LT"/>
              </w:rPr>
              <w:t>kuriose</w:t>
            </w:r>
            <w:r w:rsidR="06A27CF8" w:rsidRPr="005B5F93">
              <w:rPr>
                <w:szCs w:val="24"/>
              </w:rPr>
              <w:t xml:space="preserve"> mokiniai gali mokytis vokiečių ar prancūzų kalbos. Tai suteikia jiems daugiau galimybių ugdymosi srityje ir plėtoja užsienio kalbų įgūdžius</w:t>
            </w:r>
            <w:r w:rsidR="4A9FD23C" w:rsidRPr="005B5F93">
              <w:rPr>
                <w:szCs w:val="24"/>
              </w:rPr>
              <w:t>;</w:t>
            </w:r>
          </w:p>
          <w:p w14:paraId="21A18629" w14:textId="7586D4ED" w:rsidR="00F07F33" w:rsidRPr="005B5F93" w:rsidRDefault="4A9FD23C" w:rsidP="00E80F88">
            <w:pPr>
              <w:pStyle w:val="Sraopastraipa"/>
              <w:numPr>
                <w:ilvl w:val="0"/>
                <w:numId w:val="20"/>
              </w:numPr>
              <w:tabs>
                <w:tab w:val="left" w:pos="316"/>
              </w:tabs>
              <w:spacing w:line="264" w:lineRule="auto"/>
              <w:ind w:left="33" w:firstLine="0"/>
              <w:jc w:val="both"/>
              <w:rPr>
                <w:szCs w:val="24"/>
              </w:rPr>
            </w:pPr>
            <w:r w:rsidRPr="005B5F93">
              <w:rPr>
                <w:szCs w:val="24"/>
              </w:rPr>
              <w:t>p</w:t>
            </w:r>
            <w:r w:rsidR="6084E38F" w:rsidRPr="005B5F93">
              <w:rPr>
                <w:szCs w:val="24"/>
              </w:rPr>
              <w:t>asiekimų gerinimas ir d</w:t>
            </w:r>
            <w:r w:rsidR="06A27CF8" w:rsidRPr="005B5F93">
              <w:rPr>
                <w:szCs w:val="24"/>
              </w:rPr>
              <w:t>alykų konsultacijos</w:t>
            </w:r>
            <w:r w:rsidR="4AC37F0B" w:rsidRPr="005B5F93">
              <w:rPr>
                <w:szCs w:val="24"/>
              </w:rPr>
              <w:t>.</w:t>
            </w:r>
            <w:r w:rsidR="06A27CF8" w:rsidRPr="005B5F93">
              <w:rPr>
                <w:szCs w:val="24"/>
              </w:rPr>
              <w:t xml:space="preserve"> </w:t>
            </w:r>
            <w:r w:rsidR="076297CF" w:rsidRPr="005B5F93">
              <w:rPr>
                <w:szCs w:val="24"/>
              </w:rPr>
              <w:t xml:space="preserve">Gimnazijoje </w:t>
            </w:r>
            <w:r w:rsidR="60F92275" w:rsidRPr="005B5F93">
              <w:rPr>
                <w:szCs w:val="24"/>
              </w:rPr>
              <w:t xml:space="preserve"> vedamos</w:t>
            </w:r>
            <w:r w:rsidR="076297CF" w:rsidRPr="005B5F93">
              <w:rPr>
                <w:szCs w:val="24"/>
              </w:rPr>
              <w:t xml:space="preserve"> visų VBE dalykų konsultacijos</w:t>
            </w:r>
            <w:r w:rsidR="12621235" w:rsidRPr="005B5F93">
              <w:rPr>
                <w:szCs w:val="24"/>
              </w:rPr>
              <w:t>,</w:t>
            </w:r>
            <w:r w:rsidR="487A3C71" w:rsidRPr="005B5F93">
              <w:rPr>
                <w:szCs w:val="24"/>
              </w:rPr>
              <w:t xml:space="preserve"> taip pat organizuojamos p</w:t>
            </w:r>
            <w:r w:rsidR="06A27CF8" w:rsidRPr="005B5F93">
              <w:rPr>
                <w:szCs w:val="24"/>
              </w:rPr>
              <w:t>apildom</w:t>
            </w:r>
            <w:r w:rsidR="23997BF2" w:rsidRPr="005B5F93">
              <w:rPr>
                <w:szCs w:val="24"/>
              </w:rPr>
              <w:t>o</w:t>
            </w:r>
            <w:r w:rsidR="06A27CF8" w:rsidRPr="005B5F93">
              <w:rPr>
                <w:szCs w:val="24"/>
              </w:rPr>
              <w:t>s</w:t>
            </w:r>
            <w:r w:rsidR="64C92108" w:rsidRPr="005B5F93">
              <w:rPr>
                <w:szCs w:val="24"/>
              </w:rPr>
              <w:t>,</w:t>
            </w:r>
            <w:r w:rsidR="38CB7AED" w:rsidRPr="005B5F93">
              <w:rPr>
                <w:szCs w:val="24"/>
              </w:rPr>
              <w:t xml:space="preserve"> </w:t>
            </w:r>
            <w:r w:rsidR="06A27CF8" w:rsidRPr="005B5F93">
              <w:rPr>
                <w:szCs w:val="24"/>
              </w:rPr>
              <w:t>temin</w:t>
            </w:r>
            <w:r w:rsidR="42F30DE6" w:rsidRPr="005B5F93">
              <w:rPr>
                <w:szCs w:val="24"/>
              </w:rPr>
              <w:t>ė</w:t>
            </w:r>
            <w:r w:rsidR="06A27CF8" w:rsidRPr="005B5F93">
              <w:rPr>
                <w:szCs w:val="24"/>
              </w:rPr>
              <w:t xml:space="preserve">s matematikos ir </w:t>
            </w:r>
            <w:r w:rsidR="7A88757C" w:rsidRPr="005B5F93">
              <w:rPr>
                <w:szCs w:val="24"/>
              </w:rPr>
              <w:t>lietuvių kalbos</w:t>
            </w:r>
            <w:r w:rsidR="751F15D0" w:rsidRPr="005B5F93">
              <w:rPr>
                <w:szCs w:val="24"/>
              </w:rPr>
              <w:t xml:space="preserve"> </w:t>
            </w:r>
            <w:r w:rsidR="4EBBA674" w:rsidRPr="005B5F93">
              <w:rPr>
                <w:szCs w:val="24"/>
              </w:rPr>
              <w:t xml:space="preserve">konsultacijos </w:t>
            </w:r>
            <w:r w:rsidR="4004424B" w:rsidRPr="005B5F93">
              <w:rPr>
                <w:szCs w:val="24"/>
              </w:rPr>
              <w:t>I – II kl</w:t>
            </w:r>
            <w:r w:rsidR="75DC053F" w:rsidRPr="005B5F93">
              <w:rPr>
                <w:szCs w:val="24"/>
              </w:rPr>
              <w:t>asėms.</w:t>
            </w:r>
            <w:r w:rsidR="2433FE9A" w:rsidRPr="005B5F93">
              <w:rPr>
                <w:szCs w:val="24"/>
              </w:rPr>
              <w:t xml:space="preserve"> </w:t>
            </w:r>
            <w:r w:rsidR="7A88757C" w:rsidRPr="005B5F93">
              <w:rPr>
                <w:szCs w:val="24"/>
              </w:rPr>
              <w:t xml:space="preserve"> </w:t>
            </w:r>
            <w:r w:rsidR="31AC06B1" w:rsidRPr="005B5F93">
              <w:rPr>
                <w:szCs w:val="24"/>
              </w:rPr>
              <w:t>Gab</w:t>
            </w:r>
            <w:r w:rsidR="59AAF618" w:rsidRPr="005B5F93">
              <w:rPr>
                <w:szCs w:val="24"/>
              </w:rPr>
              <w:t xml:space="preserve">ūs </w:t>
            </w:r>
            <w:r w:rsidR="31AC06B1" w:rsidRPr="005B5F93">
              <w:rPr>
                <w:szCs w:val="24"/>
              </w:rPr>
              <w:t>mokini</w:t>
            </w:r>
            <w:r w:rsidR="0300FF9E" w:rsidRPr="005B5F93">
              <w:rPr>
                <w:szCs w:val="24"/>
              </w:rPr>
              <w:t>ai turi galimybę gauti atskiras</w:t>
            </w:r>
            <w:r w:rsidR="4738E8EF" w:rsidRPr="005B5F93">
              <w:rPr>
                <w:szCs w:val="24"/>
              </w:rPr>
              <w:t xml:space="preserve"> konsultacijas iš </w:t>
            </w:r>
            <w:r w:rsidR="0300FF9E" w:rsidRPr="005B5F93">
              <w:rPr>
                <w:szCs w:val="24"/>
              </w:rPr>
              <w:t>5</w:t>
            </w:r>
            <w:r w:rsidR="34EA9886" w:rsidRPr="005B5F93">
              <w:rPr>
                <w:szCs w:val="24"/>
              </w:rPr>
              <w:t xml:space="preserve"> skirtingų mokomųjų </w:t>
            </w:r>
            <w:r w:rsidR="0300FF9E" w:rsidRPr="005B5F93">
              <w:rPr>
                <w:szCs w:val="24"/>
              </w:rPr>
              <w:t>dalyk</w:t>
            </w:r>
            <w:r w:rsidR="3AB35A69" w:rsidRPr="005B5F93">
              <w:rPr>
                <w:szCs w:val="24"/>
              </w:rPr>
              <w:t>ų.</w:t>
            </w:r>
            <w:r w:rsidR="0300FF9E" w:rsidRPr="005B5F93">
              <w:rPr>
                <w:szCs w:val="24"/>
              </w:rPr>
              <w:t xml:space="preserve"> </w:t>
            </w:r>
            <w:r w:rsidR="31AC06B1" w:rsidRPr="005B5F93">
              <w:rPr>
                <w:szCs w:val="24"/>
              </w:rPr>
              <w:t xml:space="preserve">I–IV klasėms skirta papildoma matematikos pamoka žinių gilinimui ir spragoms </w:t>
            </w:r>
            <w:r w:rsidR="6B2A2C7C" w:rsidRPr="005B5F93">
              <w:rPr>
                <w:szCs w:val="24"/>
              </w:rPr>
              <w:t>naikin</w:t>
            </w:r>
            <w:r w:rsidR="31AC06B1" w:rsidRPr="005B5F93">
              <w:rPr>
                <w:szCs w:val="24"/>
              </w:rPr>
              <w:t>ti, II klasėse vien</w:t>
            </w:r>
            <w:r w:rsidR="40666621" w:rsidRPr="005B5F93">
              <w:rPr>
                <w:szCs w:val="24"/>
              </w:rPr>
              <w:t>ai</w:t>
            </w:r>
            <w:r w:rsidR="31AC06B1" w:rsidRPr="005B5F93">
              <w:rPr>
                <w:szCs w:val="24"/>
              </w:rPr>
              <w:t xml:space="preserve"> matematikos pamok</w:t>
            </w:r>
            <w:r w:rsidR="256BB0BD" w:rsidRPr="005B5F93">
              <w:rPr>
                <w:szCs w:val="24"/>
              </w:rPr>
              <w:t>ai</w:t>
            </w:r>
            <w:r w:rsidR="31AC06B1" w:rsidRPr="005B5F93">
              <w:rPr>
                <w:szCs w:val="24"/>
              </w:rPr>
              <w:t xml:space="preserve"> klasė</w:t>
            </w:r>
            <w:r w:rsidR="61F283C4" w:rsidRPr="005B5F93">
              <w:rPr>
                <w:szCs w:val="24"/>
              </w:rPr>
              <w:t xml:space="preserve"> </w:t>
            </w:r>
            <w:r w:rsidR="46ABE9AD" w:rsidRPr="005B5F93">
              <w:rPr>
                <w:szCs w:val="24"/>
              </w:rPr>
              <w:t xml:space="preserve">skiriama </w:t>
            </w:r>
            <w:r w:rsidR="31AC06B1" w:rsidRPr="005B5F93">
              <w:rPr>
                <w:szCs w:val="24"/>
              </w:rPr>
              <w:t>į grupes</w:t>
            </w:r>
            <w:r w:rsidR="733577D9" w:rsidRPr="005B5F93">
              <w:rPr>
                <w:szCs w:val="24"/>
              </w:rPr>
              <w:t xml:space="preserve"> pagal lygius;</w:t>
            </w:r>
          </w:p>
          <w:p w14:paraId="3D63D321" w14:textId="172EC4D1" w:rsidR="00F07F33" w:rsidRPr="005B5F93" w:rsidRDefault="733577D9" w:rsidP="00E80F88">
            <w:pPr>
              <w:pStyle w:val="Sraopastraipa"/>
              <w:numPr>
                <w:ilvl w:val="0"/>
                <w:numId w:val="20"/>
              </w:numPr>
              <w:tabs>
                <w:tab w:val="left" w:pos="316"/>
              </w:tabs>
              <w:spacing w:line="264" w:lineRule="auto"/>
              <w:ind w:left="33" w:firstLine="0"/>
              <w:jc w:val="both"/>
              <w:rPr>
                <w:szCs w:val="24"/>
                <w:lang w:eastAsia="lt-LT"/>
              </w:rPr>
            </w:pPr>
            <w:r w:rsidRPr="005B5F93">
              <w:rPr>
                <w:szCs w:val="24"/>
              </w:rPr>
              <w:t>v</w:t>
            </w:r>
            <w:r w:rsidR="06A27CF8" w:rsidRPr="005B5F93">
              <w:rPr>
                <w:szCs w:val="24"/>
              </w:rPr>
              <w:t>erslumo ugdymas per STEAM</w:t>
            </w:r>
            <w:r w:rsidR="136FDE14" w:rsidRPr="005B5F93">
              <w:rPr>
                <w:szCs w:val="24"/>
              </w:rPr>
              <w:t>.</w:t>
            </w:r>
            <w:r w:rsidR="06A27CF8" w:rsidRPr="005B5F93">
              <w:rPr>
                <w:szCs w:val="24"/>
              </w:rPr>
              <w:t xml:space="preserve"> Gimnazija skiria dėmesį </w:t>
            </w:r>
            <w:r w:rsidR="06A27CF8" w:rsidRPr="005B5F93">
              <w:rPr>
                <w:szCs w:val="24"/>
                <w:lang w:eastAsia="lt-LT"/>
              </w:rPr>
              <w:t>verslumo</w:t>
            </w:r>
            <w:r w:rsidR="06A27CF8" w:rsidRPr="005B5F93">
              <w:rPr>
                <w:szCs w:val="24"/>
              </w:rPr>
              <w:t xml:space="preserve"> ugdymui ir STEAM principams. </w:t>
            </w:r>
            <w:r w:rsidR="1258F9FE" w:rsidRPr="005B5F93">
              <w:rPr>
                <w:szCs w:val="24"/>
              </w:rPr>
              <w:t xml:space="preserve">2023 m. suformuota </w:t>
            </w:r>
            <w:r w:rsidR="06A27CF8" w:rsidRPr="005B5F93">
              <w:rPr>
                <w:szCs w:val="24"/>
              </w:rPr>
              <w:t>viena I</w:t>
            </w:r>
            <w:r w:rsidR="001268A0" w:rsidRPr="005B5F93">
              <w:rPr>
                <w:szCs w:val="24"/>
              </w:rPr>
              <w:t xml:space="preserve"> vers</w:t>
            </w:r>
            <w:r w:rsidR="4F83F207" w:rsidRPr="005B5F93">
              <w:rPr>
                <w:szCs w:val="24"/>
              </w:rPr>
              <w:t>l</w:t>
            </w:r>
            <w:r w:rsidR="001268A0" w:rsidRPr="005B5F93">
              <w:rPr>
                <w:szCs w:val="24"/>
              </w:rPr>
              <w:t xml:space="preserve">o </w:t>
            </w:r>
            <w:r w:rsidR="06A27CF8" w:rsidRPr="005B5F93">
              <w:rPr>
                <w:szCs w:val="24"/>
              </w:rPr>
              <w:t>klas</w:t>
            </w:r>
            <w:r w:rsidR="05912FFF" w:rsidRPr="005B5F93">
              <w:rPr>
                <w:szCs w:val="24"/>
              </w:rPr>
              <w:t>ė</w:t>
            </w:r>
            <w:r w:rsidR="06A27CF8" w:rsidRPr="005B5F93">
              <w:rPr>
                <w:szCs w:val="24"/>
              </w:rPr>
              <w:t xml:space="preserve">, </w:t>
            </w:r>
            <w:r w:rsidR="265B6A8A" w:rsidRPr="005B5F93">
              <w:rPr>
                <w:szCs w:val="24"/>
              </w:rPr>
              <w:t xml:space="preserve">šios klasės ugdymo procese didelis dėmesys skiriamas </w:t>
            </w:r>
            <w:r w:rsidR="06A27CF8" w:rsidRPr="005B5F93">
              <w:rPr>
                <w:szCs w:val="24"/>
              </w:rPr>
              <w:t>verslo ir technologin</w:t>
            </w:r>
            <w:r w:rsidR="278C9AFE" w:rsidRPr="005B5F93">
              <w:rPr>
                <w:szCs w:val="24"/>
              </w:rPr>
              <w:t xml:space="preserve">ių </w:t>
            </w:r>
            <w:r w:rsidR="06A27CF8" w:rsidRPr="005B5F93">
              <w:rPr>
                <w:szCs w:val="24"/>
              </w:rPr>
              <w:t>žini</w:t>
            </w:r>
            <w:r w:rsidR="3978DC2D" w:rsidRPr="005B5F93">
              <w:rPr>
                <w:szCs w:val="24"/>
              </w:rPr>
              <w:t>ų integracijai</w:t>
            </w:r>
            <w:r w:rsidR="261F6F1E" w:rsidRPr="005B5F93">
              <w:rPr>
                <w:szCs w:val="24"/>
              </w:rPr>
              <w:t>;</w:t>
            </w:r>
            <w:r w:rsidR="6E4BA156" w:rsidRPr="005B5F93">
              <w:rPr>
                <w:szCs w:val="24"/>
              </w:rPr>
              <w:t xml:space="preserve"> </w:t>
            </w:r>
          </w:p>
          <w:p w14:paraId="14274A18" w14:textId="40527BBE" w:rsidR="00F07F33" w:rsidRPr="005B5F93" w:rsidRDefault="12EA6EB1" w:rsidP="00E80F88">
            <w:pPr>
              <w:pStyle w:val="Sraopastraipa"/>
              <w:numPr>
                <w:ilvl w:val="0"/>
                <w:numId w:val="20"/>
              </w:numPr>
              <w:tabs>
                <w:tab w:val="left" w:pos="316"/>
              </w:tabs>
              <w:spacing w:line="264" w:lineRule="auto"/>
              <w:ind w:left="33" w:firstLine="0"/>
              <w:jc w:val="both"/>
              <w:rPr>
                <w:rFonts w:eastAsiaTheme="minorEastAsia"/>
                <w:szCs w:val="24"/>
              </w:rPr>
            </w:pPr>
            <w:r w:rsidRPr="005B5F93">
              <w:rPr>
                <w:rFonts w:eastAsiaTheme="minorEastAsia"/>
                <w:szCs w:val="24"/>
              </w:rPr>
              <w:t>m</w:t>
            </w:r>
            <w:r w:rsidR="75AFDAD9" w:rsidRPr="005B5F93">
              <w:rPr>
                <w:rFonts w:eastAsiaTheme="minorEastAsia"/>
                <w:szCs w:val="24"/>
              </w:rPr>
              <w:t>okinių menin</w:t>
            </w:r>
            <w:r w:rsidR="695B0AA6" w:rsidRPr="005B5F93">
              <w:rPr>
                <w:rFonts w:eastAsiaTheme="minorEastAsia"/>
                <w:szCs w:val="24"/>
              </w:rPr>
              <w:t>ė</w:t>
            </w:r>
            <w:r w:rsidR="75AFDAD9" w:rsidRPr="005B5F93">
              <w:rPr>
                <w:rFonts w:eastAsiaTheme="minorEastAsia"/>
                <w:szCs w:val="24"/>
              </w:rPr>
              <w:t xml:space="preserve"> </w:t>
            </w:r>
            <w:r w:rsidR="75AFDAD9" w:rsidRPr="005B5F93">
              <w:rPr>
                <w:szCs w:val="24"/>
                <w:lang w:eastAsia="lt-LT"/>
              </w:rPr>
              <w:t>saviraiška</w:t>
            </w:r>
            <w:r w:rsidR="08389CC7" w:rsidRPr="005B5F93">
              <w:rPr>
                <w:szCs w:val="24"/>
                <w:lang w:eastAsia="lt-LT"/>
              </w:rPr>
              <w:t>. Jai</w:t>
            </w:r>
            <w:r w:rsidR="75AFDAD9" w:rsidRPr="005B5F93">
              <w:rPr>
                <w:rFonts w:eastAsiaTheme="minorEastAsia"/>
                <w:szCs w:val="24"/>
              </w:rPr>
              <w:t xml:space="preserve"> skiriam</w:t>
            </w:r>
            <w:r w:rsidR="24EAE844" w:rsidRPr="005B5F93">
              <w:rPr>
                <w:rFonts w:eastAsiaTheme="minorEastAsia"/>
                <w:szCs w:val="24"/>
              </w:rPr>
              <w:t>os 25 neformal</w:t>
            </w:r>
            <w:r w:rsidR="162D440F" w:rsidRPr="005B5F93">
              <w:rPr>
                <w:rFonts w:eastAsiaTheme="minorEastAsia"/>
                <w:szCs w:val="24"/>
              </w:rPr>
              <w:t>iojo</w:t>
            </w:r>
            <w:r w:rsidR="24EAE844" w:rsidRPr="005B5F93">
              <w:rPr>
                <w:rFonts w:eastAsiaTheme="minorEastAsia"/>
                <w:szCs w:val="24"/>
              </w:rPr>
              <w:t xml:space="preserve"> švietimo valandos.</w:t>
            </w:r>
            <w:r w:rsidR="75AFDAD9" w:rsidRPr="005B5F93">
              <w:rPr>
                <w:rFonts w:eastAsiaTheme="minorEastAsia"/>
                <w:szCs w:val="24"/>
              </w:rPr>
              <w:t xml:space="preserve"> </w:t>
            </w:r>
            <w:r w:rsidR="1AECFB0E" w:rsidRPr="005B5F93">
              <w:rPr>
                <w:rFonts w:eastAsiaTheme="minorEastAsia"/>
                <w:szCs w:val="24"/>
              </w:rPr>
              <w:t xml:space="preserve">Per šias </w:t>
            </w:r>
            <w:r w:rsidR="75AFDAD9" w:rsidRPr="005B5F93">
              <w:rPr>
                <w:rFonts w:eastAsiaTheme="minorEastAsia"/>
                <w:szCs w:val="24"/>
              </w:rPr>
              <w:t>veikla</w:t>
            </w:r>
            <w:r w:rsidR="7C83A8CC" w:rsidRPr="005B5F93">
              <w:rPr>
                <w:rFonts w:eastAsiaTheme="minorEastAsia"/>
                <w:szCs w:val="24"/>
              </w:rPr>
              <w:t>s</w:t>
            </w:r>
            <w:r w:rsidR="75AFDAD9" w:rsidRPr="005B5F93">
              <w:rPr>
                <w:rFonts w:eastAsiaTheme="minorEastAsia"/>
                <w:szCs w:val="24"/>
              </w:rPr>
              <w:t xml:space="preserve"> mokiniai gali pažinti save, savo vidinį pasaulį ir jį keisti.</w:t>
            </w:r>
          </w:p>
        </w:tc>
      </w:tr>
      <w:tr w:rsidR="00F07F33" w:rsidRPr="005B5F93" w14:paraId="48D5CCD8" w14:textId="77777777" w:rsidTr="47092474">
        <w:tc>
          <w:tcPr>
            <w:tcW w:w="1698" w:type="dxa"/>
            <w:vMerge/>
            <w:vAlign w:val="center"/>
          </w:tcPr>
          <w:p w14:paraId="6D33F575" w14:textId="77777777" w:rsidR="00F07F33" w:rsidRPr="005B5F93" w:rsidRDefault="00F07F33" w:rsidP="00E80F88">
            <w:pPr>
              <w:spacing w:line="264" w:lineRule="auto"/>
              <w:rPr>
                <w:szCs w:val="24"/>
                <w:lang w:eastAsia="lt-LT"/>
              </w:rPr>
            </w:pPr>
          </w:p>
        </w:tc>
        <w:tc>
          <w:tcPr>
            <w:tcW w:w="2979" w:type="dxa"/>
            <w:vAlign w:val="center"/>
          </w:tcPr>
          <w:p w14:paraId="7D5C7D57" w14:textId="167E65A8" w:rsidR="00F07F33" w:rsidRPr="005B5F93" w:rsidRDefault="169C0CB9" w:rsidP="00E80F88">
            <w:pPr>
              <w:spacing w:line="264" w:lineRule="auto"/>
              <w:rPr>
                <w:noProof/>
                <w:color w:val="000000" w:themeColor="text1"/>
                <w:szCs w:val="24"/>
              </w:rPr>
            </w:pPr>
            <w:r w:rsidRPr="005B5F93">
              <w:rPr>
                <w:noProof/>
                <w:szCs w:val="24"/>
              </w:rPr>
              <w:t>Suorganizuota vienas gimnazijos klasės tėvų atstovų ir vienas klasių mokinių  atstovų aktyvus susirinkimas – diskusija apie gimnazijos stipriąsias, silpnąsias puses, numatyt</w:t>
            </w:r>
            <w:r w:rsidR="46FE3896" w:rsidRPr="005B5F93">
              <w:rPr>
                <w:noProof/>
                <w:szCs w:val="24"/>
              </w:rPr>
              <w:t>os</w:t>
            </w:r>
            <w:r w:rsidRPr="005B5F93">
              <w:rPr>
                <w:noProof/>
                <w:szCs w:val="24"/>
              </w:rPr>
              <w:t xml:space="preserve"> veiklų tobulinimo priemon</w:t>
            </w:r>
            <w:r w:rsidR="178EF174" w:rsidRPr="005B5F93">
              <w:rPr>
                <w:noProof/>
                <w:szCs w:val="24"/>
              </w:rPr>
              <w:t>ė</w:t>
            </w:r>
            <w:r w:rsidRPr="005B5F93">
              <w:rPr>
                <w:noProof/>
                <w:szCs w:val="24"/>
              </w:rPr>
              <w:t>s</w:t>
            </w:r>
            <w:r w:rsidR="109DCDAC" w:rsidRPr="005B5F93">
              <w:rPr>
                <w:noProof/>
                <w:szCs w:val="24"/>
              </w:rPr>
              <w:t>.</w:t>
            </w:r>
          </w:p>
        </w:tc>
        <w:tc>
          <w:tcPr>
            <w:tcW w:w="5927" w:type="dxa"/>
            <w:vAlign w:val="center"/>
          </w:tcPr>
          <w:p w14:paraId="548637EA" w14:textId="4D8E3B25" w:rsidR="00F07F33" w:rsidRPr="005B5F93" w:rsidRDefault="00020A22" w:rsidP="00E80F88">
            <w:pPr>
              <w:spacing w:line="264" w:lineRule="auto"/>
              <w:jc w:val="both"/>
              <w:rPr>
                <w:szCs w:val="24"/>
                <w:lang w:eastAsia="lt-LT"/>
              </w:rPr>
            </w:pPr>
            <w:r w:rsidRPr="005B5F93">
              <w:rPr>
                <w:szCs w:val="24"/>
                <w:lang w:eastAsia="lt-LT"/>
              </w:rPr>
              <w:t>Organizuotas I–</w:t>
            </w:r>
            <w:r w:rsidR="023779F8" w:rsidRPr="005B5F93">
              <w:rPr>
                <w:szCs w:val="24"/>
                <w:lang w:eastAsia="lt-LT"/>
              </w:rPr>
              <w:t xml:space="preserve">IV gimnazijos klasių </w:t>
            </w:r>
            <w:r w:rsidR="5F16B144" w:rsidRPr="005B5F93">
              <w:rPr>
                <w:szCs w:val="24"/>
                <w:lang w:eastAsia="lt-LT"/>
              </w:rPr>
              <w:t xml:space="preserve">mokinių </w:t>
            </w:r>
            <w:r w:rsidR="023779F8" w:rsidRPr="005B5F93">
              <w:rPr>
                <w:szCs w:val="24"/>
                <w:lang w:eastAsia="lt-LT"/>
              </w:rPr>
              <w:t>tėvų atstov</w:t>
            </w:r>
            <w:r w:rsidR="424DF4E1" w:rsidRPr="005B5F93">
              <w:rPr>
                <w:szCs w:val="24"/>
                <w:lang w:eastAsia="lt-LT"/>
              </w:rPr>
              <w:t>ų susirinkimas, kur</w:t>
            </w:r>
            <w:r w:rsidR="47197482" w:rsidRPr="005B5F93">
              <w:rPr>
                <w:szCs w:val="24"/>
                <w:lang w:eastAsia="lt-LT"/>
              </w:rPr>
              <w:t>iame</w:t>
            </w:r>
            <w:r w:rsidR="424DF4E1" w:rsidRPr="005B5F93">
              <w:rPr>
                <w:szCs w:val="24"/>
                <w:lang w:eastAsia="lt-LT"/>
              </w:rPr>
              <w:t xml:space="preserve"> </w:t>
            </w:r>
            <w:r w:rsidR="6DA4C980" w:rsidRPr="005B5F93">
              <w:rPr>
                <w:szCs w:val="24"/>
                <w:lang w:eastAsia="lt-LT"/>
              </w:rPr>
              <w:t>aptart</w:t>
            </w:r>
            <w:r w:rsidR="28EBF968" w:rsidRPr="005B5F93">
              <w:rPr>
                <w:szCs w:val="24"/>
                <w:lang w:eastAsia="lt-LT"/>
              </w:rPr>
              <w:t xml:space="preserve">i </w:t>
            </w:r>
            <w:r w:rsidR="78EF9B8C" w:rsidRPr="005B5F93">
              <w:rPr>
                <w:szCs w:val="24"/>
                <w:lang w:eastAsia="lt-LT"/>
              </w:rPr>
              <w:t xml:space="preserve">visiems aktualūs </w:t>
            </w:r>
            <w:r w:rsidR="28EBF968" w:rsidRPr="005B5F93">
              <w:rPr>
                <w:szCs w:val="24"/>
                <w:lang w:eastAsia="lt-LT"/>
              </w:rPr>
              <w:t>ugdymo klausimai</w:t>
            </w:r>
            <w:r w:rsidR="62AF22EB" w:rsidRPr="005B5F93">
              <w:rPr>
                <w:szCs w:val="24"/>
                <w:lang w:eastAsia="lt-LT"/>
              </w:rPr>
              <w:t xml:space="preserve">, </w:t>
            </w:r>
            <w:r w:rsidR="6662D79B" w:rsidRPr="005B5F93">
              <w:rPr>
                <w:szCs w:val="24"/>
                <w:lang w:eastAsia="lt-LT"/>
              </w:rPr>
              <w:t>naujoji lankomumo tvarka, neformalus</w:t>
            </w:r>
            <w:r w:rsidR="47D159AA" w:rsidRPr="005B5F93">
              <w:rPr>
                <w:szCs w:val="24"/>
                <w:lang w:eastAsia="lt-LT"/>
              </w:rPr>
              <w:t>is</w:t>
            </w:r>
            <w:r w:rsidR="6662D79B" w:rsidRPr="005B5F93">
              <w:rPr>
                <w:szCs w:val="24"/>
                <w:lang w:eastAsia="lt-LT"/>
              </w:rPr>
              <w:t xml:space="preserve"> ugdymas</w:t>
            </w:r>
            <w:r w:rsidR="6DEAFCC6" w:rsidRPr="005B5F93">
              <w:rPr>
                <w:szCs w:val="24"/>
                <w:lang w:eastAsia="lt-LT"/>
              </w:rPr>
              <w:t xml:space="preserve">. </w:t>
            </w:r>
            <w:r w:rsidR="393DEF3F" w:rsidRPr="005B5F93">
              <w:rPr>
                <w:szCs w:val="24"/>
                <w:lang w:eastAsia="lt-LT"/>
              </w:rPr>
              <w:t>Tėv</w:t>
            </w:r>
            <w:r w:rsidR="43D87889" w:rsidRPr="005B5F93">
              <w:rPr>
                <w:szCs w:val="24"/>
                <w:lang w:eastAsia="lt-LT"/>
              </w:rPr>
              <w:t>ų atstovams</w:t>
            </w:r>
            <w:r w:rsidR="393DEF3F" w:rsidRPr="005B5F93">
              <w:rPr>
                <w:szCs w:val="24"/>
                <w:lang w:eastAsia="lt-LT"/>
              </w:rPr>
              <w:t xml:space="preserve"> pristatytos </w:t>
            </w:r>
            <w:r w:rsidR="783269B1" w:rsidRPr="005B5F93">
              <w:rPr>
                <w:szCs w:val="24"/>
                <w:lang w:eastAsia="lt-LT"/>
              </w:rPr>
              <w:t>„</w:t>
            </w:r>
            <w:r w:rsidR="393DEF3F" w:rsidRPr="005B5F93">
              <w:rPr>
                <w:szCs w:val="24"/>
                <w:lang w:eastAsia="lt-LT"/>
              </w:rPr>
              <w:t>T</w:t>
            </w:r>
            <w:r w:rsidR="33A287E8" w:rsidRPr="005B5F93">
              <w:rPr>
                <w:szCs w:val="24"/>
                <w:lang w:eastAsia="lt-LT"/>
              </w:rPr>
              <w:t>ū</w:t>
            </w:r>
            <w:r w:rsidR="393DEF3F" w:rsidRPr="005B5F93">
              <w:rPr>
                <w:szCs w:val="24"/>
                <w:lang w:eastAsia="lt-LT"/>
              </w:rPr>
              <w:t>kstantmečio mokyklos I</w:t>
            </w:r>
            <w:r w:rsidR="00A77799" w:rsidRPr="005B5F93">
              <w:rPr>
                <w:szCs w:val="24"/>
                <w:lang w:eastAsia="lt-LT"/>
              </w:rPr>
              <w:t>“</w:t>
            </w:r>
            <w:r w:rsidR="41603B14" w:rsidRPr="005B5F93">
              <w:rPr>
                <w:szCs w:val="24"/>
                <w:lang w:eastAsia="lt-LT"/>
              </w:rPr>
              <w:t xml:space="preserve"> veiklos,</w:t>
            </w:r>
            <w:r w:rsidR="6050A78D" w:rsidRPr="005B5F93">
              <w:rPr>
                <w:szCs w:val="24"/>
                <w:lang w:eastAsia="lt-LT"/>
              </w:rPr>
              <w:t xml:space="preserve"> kviesta prisijungti </w:t>
            </w:r>
            <w:r w:rsidR="61DDDD8A" w:rsidRPr="005B5F93">
              <w:rPr>
                <w:szCs w:val="24"/>
                <w:lang w:eastAsia="lt-LT"/>
              </w:rPr>
              <w:t>prie</w:t>
            </w:r>
            <w:r w:rsidR="6050A78D" w:rsidRPr="005B5F93">
              <w:rPr>
                <w:szCs w:val="24"/>
                <w:lang w:eastAsia="lt-LT"/>
              </w:rPr>
              <w:t xml:space="preserve"> </w:t>
            </w:r>
            <w:r w:rsidR="797EF63D" w:rsidRPr="005B5F93">
              <w:rPr>
                <w:szCs w:val="24"/>
                <w:lang w:eastAsia="lt-LT"/>
              </w:rPr>
              <w:t>ŠU gimnazijos sava</w:t>
            </w:r>
            <w:r w:rsidR="6050A78D" w:rsidRPr="005B5F93">
              <w:rPr>
                <w:szCs w:val="24"/>
                <w:lang w:eastAsia="lt-LT"/>
              </w:rPr>
              <w:t>norių k</w:t>
            </w:r>
            <w:r w:rsidR="3859A914" w:rsidRPr="005B5F93">
              <w:rPr>
                <w:szCs w:val="24"/>
                <w:lang w:eastAsia="lt-LT"/>
              </w:rPr>
              <w:t>lub</w:t>
            </w:r>
            <w:r w:rsidR="40598657" w:rsidRPr="005B5F93">
              <w:rPr>
                <w:szCs w:val="24"/>
                <w:lang w:eastAsia="lt-LT"/>
              </w:rPr>
              <w:t>o</w:t>
            </w:r>
            <w:r w:rsidR="6050A78D" w:rsidRPr="005B5F93">
              <w:rPr>
                <w:szCs w:val="24"/>
                <w:lang w:eastAsia="lt-LT"/>
              </w:rPr>
              <w:t>, kuri</w:t>
            </w:r>
            <w:r w:rsidR="5E1DAC5A" w:rsidRPr="005B5F93">
              <w:rPr>
                <w:szCs w:val="24"/>
                <w:lang w:eastAsia="lt-LT"/>
              </w:rPr>
              <w:t>s</w:t>
            </w:r>
            <w:r w:rsidR="6050A78D" w:rsidRPr="005B5F93">
              <w:rPr>
                <w:szCs w:val="24"/>
                <w:lang w:eastAsia="lt-LT"/>
              </w:rPr>
              <w:t xml:space="preserve"> </w:t>
            </w:r>
            <w:r w:rsidR="35362997" w:rsidRPr="005B5F93">
              <w:rPr>
                <w:szCs w:val="24"/>
                <w:lang w:eastAsia="lt-LT"/>
              </w:rPr>
              <w:t xml:space="preserve"> teikia pagalbą </w:t>
            </w:r>
            <w:r w:rsidR="779A0477" w:rsidRPr="005B5F93">
              <w:rPr>
                <w:szCs w:val="24"/>
                <w:lang w:eastAsia="lt-LT"/>
              </w:rPr>
              <w:t>mokantis</w:t>
            </w:r>
            <w:r w:rsidR="7EBC251B" w:rsidRPr="005B5F93">
              <w:rPr>
                <w:szCs w:val="24"/>
                <w:lang w:eastAsia="lt-LT"/>
              </w:rPr>
              <w:t xml:space="preserve">, diskutuota dėl </w:t>
            </w:r>
            <w:proofErr w:type="spellStart"/>
            <w:r w:rsidR="7EBC251B" w:rsidRPr="005B5F93">
              <w:rPr>
                <w:szCs w:val="24"/>
                <w:lang w:eastAsia="lt-LT"/>
              </w:rPr>
              <w:t>popamokinio</w:t>
            </w:r>
            <w:proofErr w:type="spellEnd"/>
            <w:r w:rsidR="7EBC251B" w:rsidRPr="005B5F93">
              <w:rPr>
                <w:szCs w:val="24"/>
                <w:lang w:eastAsia="lt-LT"/>
              </w:rPr>
              <w:t xml:space="preserve"> mokinių užimtumo</w:t>
            </w:r>
            <w:r w:rsidR="3E961469" w:rsidRPr="005B5F93">
              <w:rPr>
                <w:szCs w:val="24"/>
                <w:lang w:eastAsia="lt-LT"/>
              </w:rPr>
              <w:t xml:space="preserve">. </w:t>
            </w:r>
            <w:r w:rsidR="6E0347FA" w:rsidRPr="005B5F93">
              <w:rPr>
                <w:szCs w:val="24"/>
                <w:lang w:eastAsia="lt-LT"/>
              </w:rPr>
              <w:t>Aptart</w:t>
            </w:r>
            <w:r w:rsidR="343ABE90" w:rsidRPr="005B5F93">
              <w:rPr>
                <w:szCs w:val="24"/>
                <w:lang w:eastAsia="lt-LT"/>
              </w:rPr>
              <w:t xml:space="preserve">i </w:t>
            </w:r>
            <w:r w:rsidR="5094BB6E" w:rsidRPr="005B5F93">
              <w:rPr>
                <w:szCs w:val="24"/>
                <w:lang w:eastAsia="lt-LT"/>
              </w:rPr>
              <w:t xml:space="preserve">mokyklinės uniformos </w:t>
            </w:r>
            <w:r w:rsidR="16F906C6" w:rsidRPr="005B5F93">
              <w:rPr>
                <w:szCs w:val="24"/>
                <w:lang w:eastAsia="lt-LT"/>
              </w:rPr>
              <w:t>bei</w:t>
            </w:r>
            <w:r w:rsidR="5AA82A4A" w:rsidRPr="005B5F93">
              <w:rPr>
                <w:szCs w:val="24"/>
                <w:lang w:eastAsia="lt-LT"/>
              </w:rPr>
              <w:t xml:space="preserve"> </w:t>
            </w:r>
            <w:r w:rsidR="00632D2D" w:rsidRPr="005B5F93">
              <w:rPr>
                <w:szCs w:val="24"/>
                <w:lang w:eastAsia="lt-LT"/>
              </w:rPr>
              <w:t>kiti einamieji klausimai.</w:t>
            </w:r>
          </w:p>
          <w:p w14:paraId="60416BEA" w14:textId="1049358D" w:rsidR="00F07F33" w:rsidRPr="005B5F93" w:rsidRDefault="48C9E2B2" w:rsidP="00E80F88">
            <w:pPr>
              <w:spacing w:line="264" w:lineRule="auto"/>
              <w:jc w:val="both"/>
              <w:rPr>
                <w:szCs w:val="24"/>
                <w:lang w:eastAsia="lt-LT"/>
              </w:rPr>
            </w:pPr>
            <w:r w:rsidRPr="005B5F93">
              <w:rPr>
                <w:szCs w:val="24"/>
                <w:lang w:eastAsia="lt-LT"/>
              </w:rPr>
              <w:t>Organizuotas ir mokinių atstovų (mokinių seimo ir klasių seniūnų) susirinkimas. Susirinkimo metu gimnazista</w:t>
            </w:r>
            <w:r w:rsidR="11194EFC" w:rsidRPr="005B5F93">
              <w:rPr>
                <w:szCs w:val="24"/>
                <w:lang w:eastAsia="lt-LT"/>
              </w:rPr>
              <w:t xml:space="preserve">i išsakė savo mintis dėl poilsio erdvių, užsiėmimų pertraukų metu, rinko interaktyvias sienas, žaidimus, </w:t>
            </w:r>
            <w:r w:rsidR="002D5BEA" w:rsidRPr="005B5F93">
              <w:rPr>
                <w:szCs w:val="24"/>
                <w:lang w:eastAsia="lt-LT"/>
              </w:rPr>
              <w:t>planavo</w:t>
            </w:r>
            <w:r w:rsidR="6A7D1DD0" w:rsidRPr="005B5F93">
              <w:rPr>
                <w:szCs w:val="24"/>
                <w:lang w:eastAsia="lt-LT"/>
              </w:rPr>
              <w:t xml:space="preserve"> aktų salės atnaujinimo </w:t>
            </w:r>
            <w:r w:rsidR="5DA920AF" w:rsidRPr="005B5F93">
              <w:rPr>
                <w:szCs w:val="24"/>
                <w:lang w:eastAsia="lt-LT"/>
              </w:rPr>
              <w:t>darbus</w:t>
            </w:r>
            <w:r w:rsidR="6A7D1DD0" w:rsidRPr="005B5F93">
              <w:rPr>
                <w:szCs w:val="24"/>
                <w:lang w:eastAsia="lt-LT"/>
              </w:rPr>
              <w:t xml:space="preserve">, diskutavo dėl </w:t>
            </w:r>
            <w:r w:rsidR="1FB9E692" w:rsidRPr="005B5F93">
              <w:rPr>
                <w:szCs w:val="24"/>
                <w:lang w:eastAsia="lt-LT"/>
              </w:rPr>
              <w:t>m</w:t>
            </w:r>
            <w:r w:rsidR="0C595D4F" w:rsidRPr="005B5F93">
              <w:rPr>
                <w:szCs w:val="24"/>
                <w:lang w:eastAsia="lt-LT"/>
              </w:rPr>
              <w:t xml:space="preserve">okyklinės </w:t>
            </w:r>
            <w:r w:rsidR="6A7D1DD0" w:rsidRPr="005B5F93">
              <w:rPr>
                <w:szCs w:val="24"/>
                <w:lang w:eastAsia="lt-LT"/>
              </w:rPr>
              <w:t>uniform</w:t>
            </w:r>
            <w:r w:rsidR="751D8D09" w:rsidRPr="005B5F93">
              <w:rPr>
                <w:szCs w:val="24"/>
                <w:lang w:eastAsia="lt-LT"/>
              </w:rPr>
              <w:t>os</w:t>
            </w:r>
            <w:r w:rsidR="6A7D1DD0" w:rsidRPr="005B5F93">
              <w:rPr>
                <w:szCs w:val="24"/>
                <w:lang w:eastAsia="lt-LT"/>
              </w:rPr>
              <w:t xml:space="preserve"> poreikio. </w:t>
            </w:r>
            <w:r w:rsidR="78DCAE2F" w:rsidRPr="005B5F93">
              <w:rPr>
                <w:szCs w:val="24"/>
                <w:lang w:eastAsia="lt-LT"/>
              </w:rPr>
              <w:t>Mokiniai išskyrė stipriąsias ir tobulintinas sritis, numatė veiksmų planą: pateikti bendruomenei apklausą dėl uniformų, rengti projektą scenos atnaujinimo darbų finansinei paramai gauti ir kt.</w:t>
            </w:r>
          </w:p>
        </w:tc>
      </w:tr>
      <w:tr w:rsidR="00671F3A" w:rsidRPr="005B5F93" w14:paraId="74885DFB" w14:textId="77777777" w:rsidTr="47092474">
        <w:tc>
          <w:tcPr>
            <w:tcW w:w="1698" w:type="dxa"/>
            <w:vAlign w:val="center"/>
          </w:tcPr>
          <w:p w14:paraId="6BA8EE29" w14:textId="443DC9A5" w:rsidR="00671F3A" w:rsidRPr="005B5F93" w:rsidRDefault="009B6DFA" w:rsidP="00E80F88">
            <w:pPr>
              <w:spacing w:line="264" w:lineRule="auto"/>
              <w:rPr>
                <w:b/>
                <w:szCs w:val="24"/>
                <w:lang w:eastAsia="lt-LT"/>
              </w:rPr>
            </w:pPr>
            <w:r w:rsidRPr="005B5F93">
              <w:rPr>
                <w:bCs/>
                <w:szCs w:val="24"/>
                <w:lang w:eastAsia="lt-LT"/>
              </w:rPr>
              <w:t>1.1.3. ilgalaikiai projektiniai darbai I–II gimnazijos klasėse.</w:t>
            </w:r>
          </w:p>
        </w:tc>
        <w:tc>
          <w:tcPr>
            <w:tcW w:w="2979" w:type="dxa"/>
            <w:vAlign w:val="center"/>
          </w:tcPr>
          <w:p w14:paraId="4AC58152" w14:textId="0BC9F831" w:rsidR="00671F3A" w:rsidRPr="005B5F93" w:rsidRDefault="003E46E1" w:rsidP="00E80F88">
            <w:pPr>
              <w:spacing w:line="264" w:lineRule="auto"/>
              <w:rPr>
                <w:bCs/>
                <w:szCs w:val="24"/>
                <w:lang w:eastAsia="lt-LT"/>
              </w:rPr>
            </w:pPr>
            <w:r w:rsidRPr="005B5F93">
              <w:rPr>
                <w:color w:val="000000" w:themeColor="text1"/>
                <w:szCs w:val="24"/>
              </w:rPr>
              <w:t>Įgyvendinti ilgalaikiai ugdomieji projektiniai darbai I ir II gimnazijos klasėse, visi I, II kl. mokinių parengė ilgalaikį projektinį darbą.</w:t>
            </w:r>
          </w:p>
        </w:tc>
        <w:tc>
          <w:tcPr>
            <w:tcW w:w="5927" w:type="dxa"/>
            <w:vAlign w:val="center"/>
          </w:tcPr>
          <w:p w14:paraId="15FF0C52" w14:textId="70FCACA1" w:rsidR="00671F3A" w:rsidRPr="005B5F93" w:rsidRDefault="009923C4" w:rsidP="00E80F88">
            <w:pPr>
              <w:spacing w:line="264" w:lineRule="auto"/>
              <w:jc w:val="both"/>
              <w:rPr>
                <w:szCs w:val="24"/>
                <w:lang w:eastAsia="lt-LT"/>
              </w:rPr>
            </w:pPr>
            <w:r w:rsidRPr="005B5F93">
              <w:rPr>
                <w:szCs w:val="24"/>
                <w:lang w:eastAsia="lt-LT"/>
              </w:rPr>
              <w:t>2022–2023 m. m. kiekvienas II klasių mokinys (98 mokiniai) parengė individualų ilgalaikį projektinį darbą bei visi I klasių mokiniai (107 mokiniai) parengė grupinius ilgalaikius projektinius darbus. Parengtus projektinius darbus II klasių mokiniai pristatė Šiaulių miesto savivaldybės viešosios bibliotekos „Aido“ filiale.</w:t>
            </w:r>
          </w:p>
        </w:tc>
      </w:tr>
      <w:tr w:rsidR="00671F3A" w:rsidRPr="005B5F93" w14:paraId="7B80449F" w14:textId="77777777" w:rsidTr="005B5F93">
        <w:tc>
          <w:tcPr>
            <w:tcW w:w="1698" w:type="dxa"/>
          </w:tcPr>
          <w:p w14:paraId="2DA845E5" w14:textId="2F180DC8" w:rsidR="00671F3A" w:rsidRPr="005B5F93" w:rsidRDefault="000740C9" w:rsidP="005B5F93">
            <w:pPr>
              <w:spacing w:line="264" w:lineRule="auto"/>
              <w:rPr>
                <w:b/>
                <w:szCs w:val="24"/>
                <w:lang w:eastAsia="lt-LT"/>
              </w:rPr>
            </w:pPr>
            <w:r w:rsidRPr="005B5F93">
              <w:rPr>
                <w:bCs/>
                <w:szCs w:val="24"/>
                <w:lang w:eastAsia="lt-LT"/>
              </w:rPr>
              <w:t>1.1.4.</w:t>
            </w:r>
            <w:r w:rsidRPr="005B5F93">
              <w:rPr>
                <w:b/>
                <w:szCs w:val="24"/>
                <w:lang w:eastAsia="lt-LT"/>
              </w:rPr>
              <w:t xml:space="preserve"> </w:t>
            </w:r>
            <w:r w:rsidRPr="005B5F93">
              <w:rPr>
                <w:color w:val="000000" w:themeColor="text1"/>
                <w:szCs w:val="24"/>
              </w:rPr>
              <w:t>Projektinių veiklų integravimas į ugdymo turinį.</w:t>
            </w:r>
          </w:p>
        </w:tc>
        <w:tc>
          <w:tcPr>
            <w:tcW w:w="2979" w:type="dxa"/>
            <w:vAlign w:val="center"/>
          </w:tcPr>
          <w:p w14:paraId="2B8E20FC" w14:textId="31E66D38" w:rsidR="00671F3A" w:rsidRPr="005B5F93" w:rsidRDefault="00A6064C" w:rsidP="00E80F88">
            <w:pPr>
              <w:spacing w:line="264" w:lineRule="auto"/>
              <w:rPr>
                <w:bCs/>
                <w:szCs w:val="24"/>
                <w:lang w:eastAsia="lt-LT"/>
              </w:rPr>
            </w:pPr>
            <w:r w:rsidRPr="005B5F93">
              <w:rPr>
                <w:color w:val="000000" w:themeColor="text1"/>
                <w:szCs w:val="24"/>
              </w:rPr>
              <w:t>Projektinio darbo metodas integruotas į ugdymo turinį, kiekvienoje I–III klasėje organizuota ne mažiau kaip viena projektinė integruota veikla.</w:t>
            </w:r>
          </w:p>
        </w:tc>
        <w:tc>
          <w:tcPr>
            <w:tcW w:w="5927" w:type="dxa"/>
            <w:vAlign w:val="center"/>
          </w:tcPr>
          <w:p w14:paraId="06941F45" w14:textId="5F8497A9" w:rsidR="00671F3A" w:rsidRPr="005B5F93" w:rsidRDefault="0013015D" w:rsidP="00E80F88">
            <w:pPr>
              <w:spacing w:line="264" w:lineRule="auto"/>
              <w:jc w:val="both"/>
              <w:rPr>
                <w:rFonts w:eastAsiaTheme="minorEastAsia"/>
                <w:szCs w:val="24"/>
                <w:highlight w:val="cyan"/>
                <w:lang w:eastAsia="lt-LT"/>
              </w:rPr>
            </w:pPr>
            <w:r w:rsidRPr="005B5F93">
              <w:rPr>
                <w:szCs w:val="24"/>
                <w:lang w:eastAsia="lt-LT"/>
              </w:rPr>
              <w:t>Birželio mėn. vykstant valstybinių brandos egzaminų sesijai I–III klasių mokiniams (290 mokinių) buvo organizuojamos integruotos projektinės veiklos kitose edukacinėse aplinkose. Užsiėmimai vyko Šiaulių  Šv. apaštalų Petro ir Pauliaus katedroje, Šiaulių valstybinėje kolegijoje, Šiaulių Dainų parke, Šiaulių dailės galerijoje, Šiaulių miesto savivaldybės viešosios bibliotekos „Aido“ filiale. Visos I–III klasės atliko integruotas lietuvių kalbos ir literatūros ir dailės veiklas Šiaulių dailės galerijoje, I–II klasės (205 mokiniai) integruotas veiklas apie išorinę aplinką ir Dainų parko oro kokybę ir projektinius darbus pristatė Šiaulių miesto savivaldybės viešosios bibliotekos „Aido“ filiale.</w:t>
            </w:r>
          </w:p>
        </w:tc>
      </w:tr>
      <w:tr w:rsidR="00671F3A" w:rsidRPr="005B5F93" w14:paraId="7E7FCBF4" w14:textId="77777777" w:rsidTr="005B5F93">
        <w:tc>
          <w:tcPr>
            <w:tcW w:w="1698" w:type="dxa"/>
          </w:tcPr>
          <w:p w14:paraId="28C1356C" w14:textId="0A1909B6" w:rsidR="00671F3A" w:rsidRPr="005B5F93" w:rsidRDefault="00A6064C" w:rsidP="005B5F93">
            <w:pPr>
              <w:spacing w:line="264" w:lineRule="auto"/>
              <w:rPr>
                <w:b/>
                <w:szCs w:val="24"/>
                <w:lang w:eastAsia="lt-LT"/>
              </w:rPr>
            </w:pPr>
            <w:r w:rsidRPr="005B5F93">
              <w:rPr>
                <w:bCs/>
                <w:szCs w:val="24"/>
                <w:lang w:eastAsia="lt-LT"/>
              </w:rPr>
              <w:t>1.1.5.</w:t>
            </w:r>
            <w:r w:rsidRPr="005B5F93">
              <w:rPr>
                <w:b/>
                <w:szCs w:val="24"/>
                <w:lang w:eastAsia="lt-LT"/>
              </w:rPr>
              <w:t xml:space="preserve"> </w:t>
            </w:r>
            <w:r w:rsidR="00CF1747" w:rsidRPr="005B5F93">
              <w:rPr>
                <w:b/>
                <w:szCs w:val="24"/>
                <w:lang w:eastAsia="lt-LT"/>
              </w:rPr>
              <w:t xml:space="preserve"> </w:t>
            </w:r>
            <w:r w:rsidR="00CF1747" w:rsidRPr="005B5F93">
              <w:rPr>
                <w:color w:val="000000" w:themeColor="text1"/>
                <w:szCs w:val="24"/>
              </w:rPr>
              <w:t>Integruotas ugdymo turinio įgyvendinimas.</w:t>
            </w:r>
          </w:p>
        </w:tc>
        <w:tc>
          <w:tcPr>
            <w:tcW w:w="2979" w:type="dxa"/>
            <w:vAlign w:val="center"/>
          </w:tcPr>
          <w:p w14:paraId="172B3E50" w14:textId="33DC8980" w:rsidR="00671F3A" w:rsidRPr="005B5F93" w:rsidRDefault="16EB1A6E" w:rsidP="00E80F88">
            <w:pPr>
              <w:spacing w:line="264" w:lineRule="auto"/>
              <w:rPr>
                <w:szCs w:val="24"/>
                <w:lang w:eastAsia="lt-LT"/>
              </w:rPr>
            </w:pPr>
            <w:r w:rsidRPr="005B5F93">
              <w:rPr>
                <w:color w:val="000000" w:themeColor="text1"/>
                <w:szCs w:val="24"/>
              </w:rPr>
              <w:t xml:space="preserve">Kolegiškas, bendradarbiavimu grįstas, integruoto ugdymo veiklų planavimas I–II kl. (ne mažiau </w:t>
            </w:r>
            <w:r w:rsidR="096CF190" w:rsidRPr="005B5F93">
              <w:rPr>
                <w:color w:val="000000" w:themeColor="text1"/>
                <w:szCs w:val="24"/>
              </w:rPr>
              <w:t xml:space="preserve">kaip </w:t>
            </w:r>
            <w:r w:rsidRPr="005B5F93">
              <w:rPr>
                <w:color w:val="000000" w:themeColor="text1"/>
                <w:szCs w:val="24"/>
              </w:rPr>
              <w:t>du mokomieji dalykai) bei įgyvend</w:t>
            </w:r>
            <w:r w:rsidR="00646FA6" w:rsidRPr="005B5F93">
              <w:rPr>
                <w:color w:val="000000" w:themeColor="text1"/>
                <w:szCs w:val="24"/>
              </w:rPr>
              <w:t>inimas sudarė ne mažiau kaip 10 proc.</w:t>
            </w:r>
            <w:r w:rsidRPr="005B5F93">
              <w:rPr>
                <w:color w:val="000000" w:themeColor="text1"/>
                <w:szCs w:val="24"/>
              </w:rPr>
              <w:t xml:space="preserve"> integruoto ugdymo turinio įgyvendinimo.</w:t>
            </w:r>
          </w:p>
        </w:tc>
        <w:tc>
          <w:tcPr>
            <w:tcW w:w="5927" w:type="dxa"/>
            <w:vAlign w:val="center"/>
          </w:tcPr>
          <w:p w14:paraId="710240E0" w14:textId="5CAC2F51" w:rsidR="00671F3A" w:rsidRPr="005B5F93" w:rsidRDefault="002D5BEA" w:rsidP="00E80F88">
            <w:pPr>
              <w:spacing w:line="264" w:lineRule="auto"/>
              <w:jc w:val="both"/>
              <w:rPr>
                <w:rFonts w:eastAsiaTheme="minorEastAsia"/>
                <w:szCs w:val="24"/>
                <w:highlight w:val="cyan"/>
                <w:lang w:eastAsia="lt-LT"/>
              </w:rPr>
            </w:pPr>
            <w:r w:rsidRPr="005B5F93">
              <w:rPr>
                <w:rFonts w:eastAsiaTheme="minorEastAsia"/>
                <w:szCs w:val="24"/>
                <w:lang w:eastAsia="lt-LT"/>
              </w:rPr>
              <w:t>Iš viso per 2022–2023 metus buvo organizuota 2000 integruotų ugdymo veiklų (pamokų). Tai sudarė 15 proc. visų vykusių ugdymo veiklų I–II klasėse. Išskirti galima glaudų kolegišką bendradarbiavimą ir integruotų veiklų organizavimą tarp gamtos mokslų ir matematikos, menų ir lietuvių kalbos bei literatūros, taip pat geografijos ir istorijos.</w:t>
            </w:r>
          </w:p>
        </w:tc>
      </w:tr>
      <w:tr w:rsidR="00671F3A" w:rsidRPr="005B5F93" w14:paraId="5D11E0D9" w14:textId="77777777" w:rsidTr="005B5F93">
        <w:trPr>
          <w:trHeight w:val="2369"/>
        </w:trPr>
        <w:tc>
          <w:tcPr>
            <w:tcW w:w="1698" w:type="dxa"/>
          </w:tcPr>
          <w:p w14:paraId="2068DB9E" w14:textId="63D8605C" w:rsidR="00671F3A" w:rsidRPr="005B5F93" w:rsidRDefault="00637B7B" w:rsidP="005B5F93">
            <w:pPr>
              <w:spacing w:line="264" w:lineRule="auto"/>
              <w:rPr>
                <w:b/>
                <w:szCs w:val="24"/>
                <w:lang w:eastAsia="lt-LT"/>
              </w:rPr>
            </w:pPr>
            <w:r w:rsidRPr="005B5F93">
              <w:rPr>
                <w:bCs/>
                <w:szCs w:val="24"/>
                <w:lang w:eastAsia="lt-LT"/>
              </w:rPr>
              <w:t>1.1.6.</w:t>
            </w:r>
            <w:r w:rsidRPr="005B5F93">
              <w:rPr>
                <w:b/>
                <w:szCs w:val="24"/>
                <w:lang w:eastAsia="lt-LT"/>
              </w:rPr>
              <w:t xml:space="preserve"> </w:t>
            </w:r>
            <w:r w:rsidRPr="005B5F93">
              <w:rPr>
                <w:color w:val="000000" w:themeColor="text1"/>
                <w:szCs w:val="24"/>
              </w:rPr>
              <w:t>Ugdymo proceso organizavimas įvairiose edukacinėse aplinkose.</w:t>
            </w:r>
          </w:p>
        </w:tc>
        <w:tc>
          <w:tcPr>
            <w:tcW w:w="2979" w:type="dxa"/>
            <w:vAlign w:val="center"/>
          </w:tcPr>
          <w:p w14:paraId="71BE03BA" w14:textId="70644E65" w:rsidR="00671F3A" w:rsidRPr="005B5F93" w:rsidRDefault="00206084" w:rsidP="00E80F88">
            <w:pPr>
              <w:spacing w:line="264" w:lineRule="auto"/>
              <w:rPr>
                <w:bCs/>
                <w:szCs w:val="24"/>
                <w:lang w:eastAsia="lt-LT"/>
              </w:rPr>
            </w:pPr>
            <w:r w:rsidRPr="005B5F93">
              <w:rPr>
                <w:color w:val="000000" w:themeColor="text1"/>
                <w:szCs w:val="24"/>
              </w:rPr>
              <w:t>Ugdymo turinys aktualizuojamas ir organizuojamas įvairiose edukacinėse aplinkose, dalykų mokytojai organizavo ne mažiau kaip 1 pamoką ne mokyklos erdvėje.</w:t>
            </w:r>
          </w:p>
        </w:tc>
        <w:tc>
          <w:tcPr>
            <w:tcW w:w="5927" w:type="dxa"/>
            <w:vAlign w:val="center"/>
          </w:tcPr>
          <w:p w14:paraId="21A1F3C7" w14:textId="7118B186" w:rsidR="00495A29" w:rsidRPr="005B5F93" w:rsidRDefault="00020A22" w:rsidP="00E80F88">
            <w:pPr>
              <w:spacing w:line="264" w:lineRule="auto"/>
              <w:jc w:val="both"/>
              <w:rPr>
                <w:szCs w:val="24"/>
                <w:highlight w:val="magenta"/>
                <w:lang w:eastAsia="lt-LT"/>
              </w:rPr>
            </w:pPr>
            <w:r w:rsidRPr="005B5F93">
              <w:rPr>
                <w:szCs w:val="24"/>
                <w:lang w:eastAsia="lt-LT"/>
              </w:rPr>
              <w:t>2022</w:t>
            </w:r>
            <w:r w:rsidR="7A7D2AC2" w:rsidRPr="005B5F93">
              <w:rPr>
                <w:szCs w:val="24"/>
                <w:lang w:eastAsia="lt-LT"/>
              </w:rPr>
              <w:t xml:space="preserve">–2023 mokslo metų eigoje 90 proc. mokytojų organizavo ne mažiau kaip 1 pamoką / užsiėmimą ne mokyklos erdvėje. Šie užsiėmimai vyko </w:t>
            </w:r>
            <w:r w:rsidR="4D19C613" w:rsidRPr="005B5F93">
              <w:rPr>
                <w:szCs w:val="24"/>
                <w:lang w:eastAsia="lt-LT"/>
              </w:rPr>
              <w:t>Šiaulių dailės galerijoje, Šiaulių valstybinėje kolegijoje, VU Šiaulių akademijoje, Šiaulių profesinio rengimo centro Technologijų ir Prekybos ir verslo skyriuose, Žaliūkių malūnininko sodyboje – muziejuje ir pan.</w:t>
            </w:r>
            <w:r w:rsidR="65F34DB9" w:rsidRPr="005B5F93">
              <w:rPr>
                <w:szCs w:val="24"/>
                <w:lang w:eastAsia="lt-LT"/>
              </w:rPr>
              <w:t xml:space="preserve"> </w:t>
            </w:r>
            <w:r w:rsidR="211A558C" w:rsidRPr="005B5F93">
              <w:rPr>
                <w:szCs w:val="24"/>
                <w:lang w:eastAsia="lt-LT"/>
              </w:rPr>
              <w:t>Be to</w:t>
            </w:r>
            <w:r w:rsidR="17DA0610" w:rsidRPr="005B5F93">
              <w:rPr>
                <w:szCs w:val="24"/>
                <w:lang w:eastAsia="lt-LT"/>
              </w:rPr>
              <w:t>,</w:t>
            </w:r>
            <w:r w:rsidR="211A558C" w:rsidRPr="005B5F93">
              <w:rPr>
                <w:szCs w:val="24"/>
                <w:lang w:eastAsia="lt-LT"/>
              </w:rPr>
              <w:t xml:space="preserve"> b</w:t>
            </w:r>
            <w:r w:rsidR="65F34DB9" w:rsidRPr="005B5F93">
              <w:rPr>
                <w:szCs w:val="24"/>
                <w:lang w:eastAsia="lt-LT"/>
              </w:rPr>
              <w:t>irželio mėnesį visose I–III klasėse ugdymas buvo organizuotas ir kitose edukacinėse aplinkose.</w:t>
            </w:r>
            <w:r w:rsidR="22EB0C0D" w:rsidRPr="005B5F93">
              <w:rPr>
                <w:szCs w:val="24"/>
                <w:lang w:eastAsia="lt-LT"/>
              </w:rPr>
              <w:t xml:space="preserve"> </w:t>
            </w:r>
          </w:p>
        </w:tc>
      </w:tr>
      <w:tr w:rsidR="00206084" w:rsidRPr="005B5F93" w14:paraId="4F26ED26" w14:textId="77777777" w:rsidTr="47092474">
        <w:tc>
          <w:tcPr>
            <w:tcW w:w="1698" w:type="dxa"/>
            <w:vMerge w:val="restart"/>
            <w:vAlign w:val="center"/>
          </w:tcPr>
          <w:p w14:paraId="068AE10C" w14:textId="27CD28ED" w:rsidR="00206084" w:rsidRPr="005B5F93" w:rsidRDefault="00206084" w:rsidP="00E80F88">
            <w:pPr>
              <w:spacing w:line="264" w:lineRule="auto"/>
              <w:rPr>
                <w:bCs/>
                <w:szCs w:val="24"/>
                <w:lang w:eastAsia="lt-LT"/>
              </w:rPr>
            </w:pPr>
            <w:r w:rsidRPr="005B5F93">
              <w:rPr>
                <w:bCs/>
                <w:szCs w:val="24"/>
                <w:lang w:eastAsia="lt-LT"/>
              </w:rPr>
              <w:t>1.1.7. Pasirengimas diegti atnaujintas bendrąsias programas.</w:t>
            </w:r>
          </w:p>
        </w:tc>
        <w:tc>
          <w:tcPr>
            <w:tcW w:w="2979" w:type="dxa"/>
            <w:vAlign w:val="center"/>
          </w:tcPr>
          <w:p w14:paraId="18E83E09" w14:textId="6B366870" w:rsidR="00206084" w:rsidRPr="005B5F93" w:rsidRDefault="3F0956CF" w:rsidP="00E80F88">
            <w:pPr>
              <w:spacing w:line="264" w:lineRule="auto"/>
              <w:rPr>
                <w:color w:val="000000" w:themeColor="text1"/>
                <w:szCs w:val="24"/>
              </w:rPr>
            </w:pPr>
            <w:r w:rsidRPr="005B5F93">
              <w:rPr>
                <w:color w:val="000000" w:themeColor="text1"/>
                <w:szCs w:val="24"/>
              </w:rPr>
              <w:t xml:space="preserve">Patikslintas pasirengimo bendrojo ugdymo turinio atnaujinimui planas, įgyvendinamos veiklos </w:t>
            </w:r>
            <w:r w:rsidRPr="005B5F93">
              <w:rPr>
                <w:noProof/>
                <w:color w:val="000000" w:themeColor="text1"/>
                <w:szCs w:val="24"/>
              </w:rPr>
              <w:t>skelbiamos</w:t>
            </w:r>
            <w:r w:rsidRPr="005B5F93">
              <w:rPr>
                <w:color w:val="000000" w:themeColor="text1"/>
                <w:szCs w:val="24"/>
              </w:rPr>
              <w:t xml:space="preserve"> g</w:t>
            </w:r>
            <w:r w:rsidR="009F2428" w:rsidRPr="005B5F93">
              <w:rPr>
                <w:color w:val="000000" w:themeColor="text1"/>
                <w:szCs w:val="24"/>
              </w:rPr>
              <w:t>imnazijos interneto svetainėje.</w:t>
            </w:r>
          </w:p>
        </w:tc>
        <w:tc>
          <w:tcPr>
            <w:tcW w:w="5927" w:type="dxa"/>
            <w:vAlign w:val="center"/>
          </w:tcPr>
          <w:p w14:paraId="72DDDFA0" w14:textId="77777777" w:rsidR="00206084" w:rsidRPr="005B5F93" w:rsidRDefault="24D2162B" w:rsidP="00E80F88">
            <w:pPr>
              <w:spacing w:line="264" w:lineRule="auto"/>
              <w:ind w:left="-20" w:right="-20"/>
              <w:rPr>
                <w:szCs w:val="24"/>
                <w:highlight w:val="red"/>
              </w:rPr>
            </w:pPr>
            <w:r w:rsidRPr="005B5F93">
              <w:rPr>
                <w:szCs w:val="24"/>
              </w:rPr>
              <w:t>2023 m. buvo įgyvendinam</w:t>
            </w:r>
            <w:r w:rsidR="14FBD2E6" w:rsidRPr="005B5F93">
              <w:rPr>
                <w:szCs w:val="24"/>
              </w:rPr>
              <w:t>o</w:t>
            </w:r>
            <w:r w:rsidRPr="005B5F93">
              <w:rPr>
                <w:szCs w:val="24"/>
              </w:rPr>
              <w:t>s</w:t>
            </w:r>
            <w:r w:rsidR="2CC73566" w:rsidRPr="005B5F93">
              <w:rPr>
                <w:szCs w:val="24"/>
              </w:rPr>
              <w:t xml:space="preserve"> atnaujinto ugdymo turinio priemonės</w:t>
            </w:r>
            <w:r w:rsidR="3FA46EB0" w:rsidRPr="005B5F93">
              <w:rPr>
                <w:szCs w:val="24"/>
              </w:rPr>
              <w:t>,</w:t>
            </w:r>
            <w:r w:rsidR="2CC73566" w:rsidRPr="005B5F93">
              <w:rPr>
                <w:szCs w:val="24"/>
              </w:rPr>
              <w:t xml:space="preserve"> vadovaujantis</w:t>
            </w:r>
            <w:r w:rsidRPr="005B5F93">
              <w:rPr>
                <w:szCs w:val="24"/>
              </w:rPr>
              <w:t xml:space="preserve"> </w:t>
            </w:r>
            <w:r w:rsidR="5DCD5C53" w:rsidRPr="005B5F93">
              <w:rPr>
                <w:szCs w:val="24"/>
              </w:rPr>
              <w:t>2022 m. gruodžio 30 d. direktoriaus įsakymu V-16</w:t>
            </w:r>
            <w:r w:rsidR="5BCB20E9" w:rsidRPr="005B5F93">
              <w:rPr>
                <w:szCs w:val="24"/>
              </w:rPr>
              <w:t>2 patvirtintu</w:t>
            </w:r>
            <w:r w:rsidR="40F3C6BD" w:rsidRPr="005B5F93">
              <w:rPr>
                <w:szCs w:val="24"/>
              </w:rPr>
              <w:t xml:space="preserve"> Šiaulių universitetinės gimnazijos atnaujinto ugdymo turinio įgyvendinimo veiksmų ir priemonių plan</w:t>
            </w:r>
            <w:r w:rsidR="68625ECF" w:rsidRPr="005B5F93">
              <w:rPr>
                <w:szCs w:val="24"/>
              </w:rPr>
              <w:t>u.</w:t>
            </w:r>
            <w:r w:rsidR="2E7CF6BD" w:rsidRPr="005B5F93">
              <w:rPr>
                <w:szCs w:val="24"/>
              </w:rPr>
              <w:t xml:space="preserve"> Įgyvendinamos veiklos, rekomendacijos skelbiamos gimnazijos interneto svetainėje. </w:t>
            </w:r>
          </w:p>
          <w:p w14:paraId="20A0AD59" w14:textId="7472AFFA" w:rsidR="0016734A" w:rsidRPr="005B5F93" w:rsidRDefault="008D2E94" w:rsidP="00E80F88">
            <w:pPr>
              <w:spacing w:line="264" w:lineRule="auto"/>
              <w:ind w:left="-20" w:right="-20"/>
              <w:rPr>
                <w:szCs w:val="24"/>
                <w:highlight w:val="cyan"/>
              </w:rPr>
            </w:pPr>
            <w:hyperlink r:id="rId11" w:history="1">
              <w:r w:rsidR="0016734A" w:rsidRPr="005B5F93">
                <w:rPr>
                  <w:rStyle w:val="Hipersaitas"/>
                  <w:szCs w:val="24"/>
                </w:rPr>
                <w:t>https://www.sugimnazija.lt/ugdymo-turinio-atnaujinimas-uta</w:t>
              </w:r>
            </w:hyperlink>
            <w:r w:rsidR="0016734A" w:rsidRPr="005B5F93">
              <w:rPr>
                <w:szCs w:val="24"/>
              </w:rPr>
              <w:t xml:space="preserve"> </w:t>
            </w:r>
          </w:p>
        </w:tc>
      </w:tr>
      <w:tr w:rsidR="00381452" w:rsidRPr="005B5F93" w14:paraId="012E1C8E" w14:textId="77777777" w:rsidTr="47092474">
        <w:tc>
          <w:tcPr>
            <w:tcW w:w="1698" w:type="dxa"/>
            <w:vMerge/>
            <w:vAlign w:val="center"/>
          </w:tcPr>
          <w:p w14:paraId="54AC3F4E" w14:textId="77777777" w:rsidR="00381452" w:rsidRPr="005B5F93" w:rsidRDefault="00381452" w:rsidP="00381452">
            <w:pPr>
              <w:spacing w:line="264" w:lineRule="auto"/>
              <w:rPr>
                <w:b/>
                <w:szCs w:val="24"/>
                <w:lang w:eastAsia="lt-LT"/>
              </w:rPr>
            </w:pPr>
          </w:p>
        </w:tc>
        <w:tc>
          <w:tcPr>
            <w:tcW w:w="2979" w:type="dxa"/>
            <w:vAlign w:val="center"/>
          </w:tcPr>
          <w:p w14:paraId="6F057EDB" w14:textId="3A35A0F7" w:rsidR="00381452" w:rsidRPr="005B5F93" w:rsidRDefault="00381452" w:rsidP="00381452">
            <w:pPr>
              <w:spacing w:line="264" w:lineRule="auto"/>
              <w:rPr>
                <w:szCs w:val="24"/>
                <w:lang w:eastAsia="lt-LT"/>
              </w:rPr>
            </w:pPr>
            <w:r w:rsidRPr="005B5F93">
              <w:rPr>
                <w:color w:val="000000" w:themeColor="text1"/>
                <w:szCs w:val="24"/>
              </w:rPr>
              <w:t xml:space="preserve">Ne mažiau 80 proc. mokytojų kolegialiai mokydamiesi veda, stebi ir aptaria ne mažiau kaip po dvi pamokas pagal </w:t>
            </w:r>
            <w:r w:rsidRPr="005B5F93">
              <w:rPr>
                <w:noProof/>
                <w:color w:val="000000" w:themeColor="text1"/>
                <w:szCs w:val="24"/>
              </w:rPr>
              <w:t>atnaujintas</w:t>
            </w:r>
            <w:r w:rsidRPr="005B5F93">
              <w:rPr>
                <w:color w:val="000000" w:themeColor="text1"/>
                <w:szCs w:val="24"/>
              </w:rPr>
              <w:t xml:space="preserve"> bendrojo ugdymo programas</w:t>
            </w:r>
          </w:p>
        </w:tc>
        <w:tc>
          <w:tcPr>
            <w:tcW w:w="5927" w:type="dxa"/>
            <w:vAlign w:val="center"/>
          </w:tcPr>
          <w:p w14:paraId="40E08A80" w14:textId="4567B4F0" w:rsidR="00381452" w:rsidRPr="005B5F93" w:rsidRDefault="00381452" w:rsidP="00381452">
            <w:pPr>
              <w:spacing w:line="264" w:lineRule="auto"/>
              <w:jc w:val="both"/>
              <w:rPr>
                <w:szCs w:val="24"/>
                <w:highlight w:val="cyan"/>
                <w:lang w:eastAsia="lt-LT"/>
              </w:rPr>
            </w:pPr>
            <w:r w:rsidRPr="005B5F93">
              <w:rPr>
                <w:color w:val="000000" w:themeColor="text1"/>
                <w:szCs w:val="24"/>
                <w:lang w:eastAsia="lt-LT"/>
              </w:rPr>
              <w:t>2023 m. 83 proc. gimnazijos mokytojų (33 iš 40) vedė ir stebėjo  atviras kolegų pamokas. Lietuvių kalbos ir literatūros, anglų kalbos, vokiečių kalbos mokytojai atviras pamokas vedė po ilgalaikių NŠA mokymų (2023 m. spalio-gruodžio mėn.). 2023 m. buvo skatinamas mokytojų mokymasis kolegialiai planuojant ir organizuojant pamokas. 8 pedagogai, įgiję žinių ilgalaikiuose mokymuose ugdymo turinio atnaujinimo tematika, kartu planavo pamokas pagal atnaujintas bendrojo ugdymo programas ir metodinių grupių posėdžių metu (2023 m. spalio - lapkričio mėn.) aptarė įgytą patirtį.</w:t>
            </w:r>
          </w:p>
        </w:tc>
      </w:tr>
      <w:tr w:rsidR="00381452" w:rsidRPr="005B5F93" w14:paraId="341C52EE" w14:textId="77777777" w:rsidTr="47092474">
        <w:tc>
          <w:tcPr>
            <w:tcW w:w="1698" w:type="dxa"/>
            <w:vMerge/>
            <w:vAlign w:val="center"/>
          </w:tcPr>
          <w:p w14:paraId="79707491" w14:textId="77777777" w:rsidR="00381452" w:rsidRPr="005B5F93" w:rsidRDefault="00381452" w:rsidP="00381452">
            <w:pPr>
              <w:spacing w:line="264" w:lineRule="auto"/>
              <w:rPr>
                <w:b/>
                <w:szCs w:val="24"/>
                <w:lang w:eastAsia="lt-LT"/>
              </w:rPr>
            </w:pPr>
          </w:p>
        </w:tc>
        <w:tc>
          <w:tcPr>
            <w:tcW w:w="2979" w:type="dxa"/>
            <w:vAlign w:val="center"/>
          </w:tcPr>
          <w:p w14:paraId="6A34CF71" w14:textId="01D7A947" w:rsidR="00381452" w:rsidRPr="005B5F93" w:rsidRDefault="00381452" w:rsidP="00381452">
            <w:pPr>
              <w:spacing w:line="264" w:lineRule="auto"/>
              <w:rPr>
                <w:bCs/>
                <w:szCs w:val="24"/>
                <w:lang w:eastAsia="lt-LT"/>
              </w:rPr>
            </w:pPr>
            <w:r w:rsidRPr="005B5F93">
              <w:rPr>
                <w:color w:val="000000" w:themeColor="text1"/>
                <w:szCs w:val="24"/>
              </w:rPr>
              <w:t>Parengtos ir taikomos I bei III kl. gimnazijos mokinių kompetencijų ir pažangos įsivertinimo formos, ne mažiau 80 proc. įsivertina savo pažangą ir kompetencijas.</w:t>
            </w:r>
          </w:p>
        </w:tc>
        <w:tc>
          <w:tcPr>
            <w:tcW w:w="5927" w:type="dxa"/>
            <w:vAlign w:val="center"/>
          </w:tcPr>
          <w:p w14:paraId="740216BB" w14:textId="0D746F6E" w:rsidR="00381452" w:rsidRPr="005B5F93" w:rsidRDefault="00381452" w:rsidP="00381452">
            <w:pPr>
              <w:spacing w:line="264" w:lineRule="auto"/>
              <w:jc w:val="both"/>
              <w:rPr>
                <w:szCs w:val="24"/>
                <w:highlight w:val="red"/>
                <w:lang w:eastAsia="lt-LT"/>
              </w:rPr>
            </w:pPr>
            <w:r w:rsidRPr="005B5F93">
              <w:rPr>
                <w:szCs w:val="24"/>
                <w:lang w:eastAsia="lt-LT"/>
              </w:rPr>
              <w:t xml:space="preserve">Nuo 2023 m. rugsėjo 1 d. I ir III klasėse įgyvendinamas atnaujintas ugdymo turinys ir pagal atnaujintas ugdymo turinio  programas parengtos ugdymo planų formos bei kompetencijų ir pažangos įsivertinimo formos. Visi I, III klasių mokiniai įsivertino savo pažangą ir kompetencijas bent iš dviejų dalykų. </w:t>
            </w:r>
          </w:p>
          <w:p w14:paraId="07070A21" w14:textId="349A6989" w:rsidR="00381452" w:rsidRPr="005B5F93" w:rsidRDefault="008D2E94" w:rsidP="00381452">
            <w:pPr>
              <w:spacing w:line="264" w:lineRule="auto"/>
              <w:jc w:val="both"/>
              <w:rPr>
                <w:szCs w:val="24"/>
              </w:rPr>
            </w:pPr>
            <w:hyperlink r:id="rId12">
              <w:r w:rsidR="00381452" w:rsidRPr="005B5F93">
                <w:rPr>
                  <w:rStyle w:val="Hipersaitas"/>
                  <w:color w:val="0563C1"/>
                  <w:szCs w:val="24"/>
                </w:rPr>
                <w:t>https://forms.office.com/e/uNAxhQjfDC?origin=lprLink</w:t>
              </w:r>
            </w:hyperlink>
            <w:r w:rsidR="00381452" w:rsidRPr="005B5F93">
              <w:rPr>
                <w:color w:val="0563C1"/>
                <w:szCs w:val="24"/>
                <w:u w:val="single"/>
              </w:rPr>
              <w:t xml:space="preserve"> </w:t>
            </w:r>
          </w:p>
        </w:tc>
      </w:tr>
      <w:tr w:rsidR="00381452" w:rsidRPr="005B5F93" w14:paraId="60712BDA" w14:textId="77777777" w:rsidTr="47092474">
        <w:tc>
          <w:tcPr>
            <w:tcW w:w="1698" w:type="dxa"/>
            <w:vMerge w:val="restart"/>
            <w:vAlign w:val="center"/>
          </w:tcPr>
          <w:p w14:paraId="6E64D628" w14:textId="1565F733" w:rsidR="00381452" w:rsidRPr="005B5F93" w:rsidRDefault="00381452" w:rsidP="00381452">
            <w:pPr>
              <w:spacing w:line="264" w:lineRule="auto"/>
              <w:rPr>
                <w:b/>
                <w:szCs w:val="24"/>
                <w:lang w:eastAsia="lt-LT"/>
              </w:rPr>
            </w:pPr>
            <w:r w:rsidRPr="005B5F93">
              <w:rPr>
                <w:bCs/>
                <w:szCs w:val="24"/>
                <w:lang w:eastAsia="lt-LT"/>
              </w:rPr>
              <w:t xml:space="preserve">1.1.8. </w:t>
            </w:r>
            <w:r w:rsidRPr="005B5F93">
              <w:rPr>
                <w:bCs/>
                <w:color w:val="000000" w:themeColor="text1"/>
                <w:szCs w:val="24"/>
              </w:rPr>
              <w:t>Stiprinti pedagogų bendrąsias ir dalykines kompetencijas</w:t>
            </w:r>
            <w:r w:rsidRPr="005B5F93">
              <w:rPr>
                <w:color w:val="000000" w:themeColor="text1"/>
                <w:szCs w:val="24"/>
              </w:rPr>
              <w:t>.</w:t>
            </w:r>
          </w:p>
        </w:tc>
        <w:tc>
          <w:tcPr>
            <w:tcW w:w="2979" w:type="dxa"/>
            <w:vAlign w:val="center"/>
          </w:tcPr>
          <w:p w14:paraId="2D78BA56" w14:textId="59E4A977" w:rsidR="00381452" w:rsidRPr="005B5F93" w:rsidRDefault="00381452" w:rsidP="00381452">
            <w:pPr>
              <w:spacing w:line="264" w:lineRule="auto"/>
              <w:rPr>
                <w:bCs/>
                <w:szCs w:val="24"/>
                <w:lang w:eastAsia="lt-LT"/>
              </w:rPr>
            </w:pPr>
            <w:r w:rsidRPr="005B5F93">
              <w:rPr>
                <w:bCs/>
                <w:szCs w:val="24"/>
                <w:lang w:eastAsia="lt-LT"/>
              </w:rPr>
              <w:t>100 proc. mokytojų per metus kvalifikaciją kėlė ne mažiau kaip 5 dienas.</w:t>
            </w:r>
          </w:p>
        </w:tc>
        <w:tc>
          <w:tcPr>
            <w:tcW w:w="5927" w:type="dxa"/>
            <w:vAlign w:val="center"/>
          </w:tcPr>
          <w:p w14:paraId="0B914E30" w14:textId="3632A50E" w:rsidR="00381452" w:rsidRPr="005B5F93" w:rsidRDefault="00381452" w:rsidP="00381452">
            <w:pPr>
              <w:spacing w:line="264" w:lineRule="auto"/>
              <w:jc w:val="both"/>
              <w:rPr>
                <w:szCs w:val="24"/>
                <w:lang w:eastAsia="lt-LT"/>
              </w:rPr>
            </w:pPr>
            <w:r w:rsidRPr="005B5F93">
              <w:rPr>
                <w:szCs w:val="24"/>
                <w:lang w:eastAsia="lt-LT"/>
              </w:rPr>
              <w:t>Visi gimnazijos mokytojai kryptingai tobulino profesines kompetencijas ir kvalifikacijos tobulinimo renginiuose dalyvavo ne mažiau kaip 5 dienas. Daugumos mokytojų 2023 m. didžiausias dėmesys buvo skiriamas ugdymo praktikos ir didaktikos kompetencijų tobulinimui, taip pat kompetencijoms, kurios reikalingos įtraukties principui įgyvendinti. Istorijos, geografijos, fizikos, biologijos, chemijos, lietuvių kalbos ir literatūros, anglų kalbos mokytojai dalyvavo NŠA ilgalaikiuose mokymuose ugdymo turinio atnaujinimo tematika. Visų dalykų mokytojai dalyvavo bent viename Nacionalinės švietimo agentūros organizuotame nuotoliniame renginių cikle mokytojams „Dalyko aktualijos naujais mokslo metais“. Po kiekvieno renginio dalyvavę mokytojai savo metodinėse grupėse pristatydavo apie pateiktas rekomendacijas, pokyčius po nuotolinio renginio.</w:t>
            </w:r>
          </w:p>
        </w:tc>
      </w:tr>
      <w:tr w:rsidR="00381452" w:rsidRPr="005B5F93" w14:paraId="1135C15A" w14:textId="77777777" w:rsidTr="00A77799">
        <w:trPr>
          <w:trHeight w:val="699"/>
        </w:trPr>
        <w:tc>
          <w:tcPr>
            <w:tcW w:w="1698" w:type="dxa"/>
            <w:vMerge/>
            <w:vAlign w:val="center"/>
          </w:tcPr>
          <w:p w14:paraId="0222B3D5" w14:textId="77777777" w:rsidR="00381452" w:rsidRPr="005B5F93" w:rsidRDefault="00381452" w:rsidP="00381452">
            <w:pPr>
              <w:spacing w:line="264" w:lineRule="auto"/>
              <w:rPr>
                <w:b/>
                <w:szCs w:val="24"/>
                <w:lang w:eastAsia="lt-LT"/>
              </w:rPr>
            </w:pPr>
          </w:p>
        </w:tc>
        <w:tc>
          <w:tcPr>
            <w:tcW w:w="2979" w:type="dxa"/>
            <w:vAlign w:val="center"/>
          </w:tcPr>
          <w:p w14:paraId="0859A4CF" w14:textId="36DE09FD" w:rsidR="00381452" w:rsidRPr="005B5F93" w:rsidRDefault="00381452" w:rsidP="00381452">
            <w:pPr>
              <w:spacing w:line="264" w:lineRule="auto"/>
              <w:rPr>
                <w:bCs/>
                <w:szCs w:val="24"/>
                <w:lang w:eastAsia="lt-LT"/>
              </w:rPr>
            </w:pPr>
            <w:r w:rsidRPr="005B5F93">
              <w:rPr>
                <w:bCs/>
                <w:szCs w:val="24"/>
                <w:lang w:eastAsia="lt-LT"/>
              </w:rPr>
              <w:t>100 proc. pedagogų įsivertino savo profesines kompetencijas, atsižvelgdami į poveikį mokinių pasiekimams. Remiantis įsivertinimu, organizuojamas tikslinis darbuotojų kompetencijų tobulinimas.</w:t>
            </w:r>
          </w:p>
        </w:tc>
        <w:tc>
          <w:tcPr>
            <w:tcW w:w="5927" w:type="dxa"/>
            <w:tcBorders>
              <w:bottom w:val="single" w:sz="4" w:space="0" w:color="000000" w:themeColor="text1"/>
            </w:tcBorders>
            <w:vAlign w:val="center"/>
          </w:tcPr>
          <w:p w14:paraId="7214560A" w14:textId="1894E80A" w:rsidR="00381452" w:rsidRPr="005B5F93" w:rsidRDefault="00381452" w:rsidP="00381452">
            <w:pPr>
              <w:spacing w:line="264" w:lineRule="auto"/>
              <w:jc w:val="both"/>
              <w:rPr>
                <w:szCs w:val="24"/>
                <w:lang w:eastAsia="lt-LT"/>
              </w:rPr>
            </w:pPr>
            <w:r w:rsidRPr="005B5F93">
              <w:rPr>
                <w:szCs w:val="24"/>
                <w:lang w:eastAsia="lt-LT"/>
              </w:rPr>
              <w:t>100 proc. pedagogų įsivertino savo profesines kompetencijas remdamiesi mokinių pasiekimų ir pažangos rezultatais, numatė veiklos ir kompetencijų tobulinimo tikslus. Mokytojai nurodė, jog norėtų stiprinti skaitmenines kompetencijas, siekdami efektyviau taikyti skaitmenines priemones ugdymo procese. Taip pat jie pabrėžė svarbą geriau suvokti, atpažinti ir atliepti mokinių poreikius, siekiant vaiko gerovės ir pažangos, bei gerinti ugdymo turinio diferencijavimo ir individualizavimo, personalizavimo ir internalizavimo kompetencijas. Pilietinio ugdymo kompetencijų srityje akcentavo kritinio mąstymo ugdymą ir integravimą. Lyderystės ugdymo ir mokymosi  srityje išskyrė ugdomosios veiklos kokybės bei asmeninės pažangos kompetencijų stiprinimą.</w:t>
            </w:r>
          </w:p>
        </w:tc>
      </w:tr>
      <w:tr w:rsidR="00381452" w:rsidRPr="005B5F93" w14:paraId="2EB3DA12" w14:textId="77777777" w:rsidTr="47092474">
        <w:tc>
          <w:tcPr>
            <w:tcW w:w="1698" w:type="dxa"/>
            <w:vMerge/>
            <w:vAlign w:val="center"/>
          </w:tcPr>
          <w:p w14:paraId="37AC8D19" w14:textId="5FB99A9E" w:rsidR="00381452" w:rsidRPr="005B5F93" w:rsidRDefault="00381452" w:rsidP="00381452">
            <w:pPr>
              <w:spacing w:line="264" w:lineRule="auto"/>
              <w:rPr>
                <w:bCs/>
                <w:szCs w:val="24"/>
                <w:lang w:eastAsia="lt-LT"/>
              </w:rPr>
            </w:pPr>
          </w:p>
        </w:tc>
        <w:tc>
          <w:tcPr>
            <w:tcW w:w="2979" w:type="dxa"/>
            <w:tcBorders>
              <w:bottom w:val="single" w:sz="4" w:space="0" w:color="000000" w:themeColor="text1"/>
              <w:right w:val="single" w:sz="4" w:space="0" w:color="000000" w:themeColor="text1"/>
            </w:tcBorders>
            <w:vAlign w:val="center"/>
          </w:tcPr>
          <w:p w14:paraId="71ADBF7C" w14:textId="71F3CD0E" w:rsidR="00381452" w:rsidRPr="005B5F93" w:rsidRDefault="00381452" w:rsidP="00381452">
            <w:pPr>
              <w:spacing w:line="264" w:lineRule="auto"/>
              <w:rPr>
                <w:bCs/>
                <w:szCs w:val="24"/>
                <w:lang w:eastAsia="lt-LT"/>
              </w:rPr>
            </w:pPr>
            <w:r w:rsidRPr="005B5F93">
              <w:rPr>
                <w:bCs/>
                <w:szCs w:val="24"/>
                <w:lang w:eastAsia="lt-LT"/>
              </w:rPr>
              <w:t>Atestuotas vienas mokytojas.</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7FC39" w14:textId="4DB90BB7" w:rsidR="00381452" w:rsidRPr="005B5F93" w:rsidRDefault="00381452" w:rsidP="00381452">
            <w:pPr>
              <w:spacing w:line="264" w:lineRule="auto"/>
              <w:rPr>
                <w:szCs w:val="24"/>
                <w:lang w:eastAsia="lt-LT"/>
              </w:rPr>
            </w:pPr>
            <w:r w:rsidRPr="005B5F93">
              <w:rPr>
                <w:szCs w:val="24"/>
                <w:lang w:eastAsia="lt-LT"/>
              </w:rPr>
              <w:t>2023 m. lietuvių kalbos ir literatūros mokytoja įgijo mokytojo metodininko kvalifikaciją.</w:t>
            </w:r>
          </w:p>
        </w:tc>
      </w:tr>
      <w:tr w:rsidR="00381452" w:rsidRPr="005B5F93" w14:paraId="0DDC2C0E" w14:textId="77777777" w:rsidTr="47092474">
        <w:tc>
          <w:tcPr>
            <w:tcW w:w="1698" w:type="dxa"/>
            <w:vMerge w:val="restart"/>
            <w:tcBorders>
              <w:right w:val="single" w:sz="4" w:space="0" w:color="000000" w:themeColor="text1"/>
            </w:tcBorders>
            <w:vAlign w:val="center"/>
          </w:tcPr>
          <w:p w14:paraId="1596BB78" w14:textId="279F0D3A" w:rsidR="00381452" w:rsidRPr="005B5F93" w:rsidRDefault="00381452" w:rsidP="00381452">
            <w:pPr>
              <w:spacing w:line="264" w:lineRule="auto"/>
              <w:rPr>
                <w:b/>
                <w:szCs w:val="24"/>
                <w:lang w:eastAsia="lt-LT"/>
              </w:rPr>
            </w:pPr>
            <w:r w:rsidRPr="005B5F93">
              <w:rPr>
                <w:bCs/>
                <w:szCs w:val="24"/>
                <w:lang w:eastAsia="lt-LT"/>
              </w:rPr>
              <w:t>1.1.9. Neformaliojo švietimo, tenkinančio mokinių poreikius, organizavimas.</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2A29680" w14:textId="76D805BD" w:rsidR="00381452" w:rsidRPr="005B5F93" w:rsidRDefault="00381452" w:rsidP="00381452">
            <w:pPr>
              <w:spacing w:line="264" w:lineRule="auto"/>
              <w:rPr>
                <w:bCs/>
                <w:szCs w:val="24"/>
                <w:lang w:eastAsia="lt-LT"/>
              </w:rPr>
            </w:pPr>
            <w:r w:rsidRPr="005B5F93">
              <w:rPr>
                <w:bCs/>
                <w:szCs w:val="24"/>
                <w:lang w:eastAsia="lt-LT"/>
              </w:rPr>
              <w:t>Parengtos ir įgyvendinamos 10 neformaliojo švietimo programų.</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2749746" w14:textId="57C18F61" w:rsidR="00381452" w:rsidRPr="005B5F93" w:rsidRDefault="00381452" w:rsidP="00381452">
            <w:pPr>
              <w:spacing w:line="264" w:lineRule="auto"/>
              <w:jc w:val="both"/>
              <w:rPr>
                <w:szCs w:val="24"/>
                <w:lang w:eastAsia="lt-LT"/>
              </w:rPr>
            </w:pPr>
            <w:r w:rsidRPr="005B5F93">
              <w:rPr>
                <w:szCs w:val="24"/>
                <w:lang w:eastAsia="lt-LT"/>
              </w:rPr>
              <w:t xml:space="preserve">2023 m. parengta ir įgyvendinta 10 neformaliojo švietimo programų: mišrus choras POCO, netradicinio folkloro studija ČIŪTO, gitaros studija </w:t>
            </w:r>
            <w:proofErr w:type="spellStart"/>
            <w:r w:rsidRPr="005B5F93">
              <w:rPr>
                <w:szCs w:val="24"/>
                <w:lang w:eastAsia="lt-LT"/>
              </w:rPr>
              <w:t>In-white</w:t>
            </w:r>
            <w:proofErr w:type="spellEnd"/>
            <w:r w:rsidRPr="005B5F93">
              <w:rPr>
                <w:szCs w:val="24"/>
                <w:lang w:eastAsia="lt-LT"/>
              </w:rPr>
              <w:t>, roko grupė EKSTRA, choreografijos studija „Šokantys gimnazistai“, foto-</w:t>
            </w:r>
            <w:proofErr w:type="spellStart"/>
            <w:r w:rsidRPr="005B5F93">
              <w:rPr>
                <w:szCs w:val="24"/>
                <w:lang w:eastAsia="lt-LT"/>
              </w:rPr>
              <w:t>video</w:t>
            </w:r>
            <w:proofErr w:type="spellEnd"/>
            <w:r w:rsidRPr="005B5F93">
              <w:rPr>
                <w:szCs w:val="24"/>
                <w:lang w:eastAsia="lt-LT"/>
              </w:rPr>
              <w:t xml:space="preserve"> studija, kūno dizainas, tinklinis (vaikinų), tinklinis (merginų), krepšinis. Nuo 2023 m. rugsėjo 1 d. iki gruodžio 22 d. (sporto salės remonto metu) vietoje tinklinio ir krepšinio būrelių vyko funkcinės treniruotės ir fizinių ypatybių lavinimas taikant netradicinius </w:t>
            </w:r>
            <w:proofErr w:type="spellStart"/>
            <w:r w:rsidRPr="005B5F93">
              <w:rPr>
                <w:szCs w:val="24"/>
                <w:lang w:eastAsia="lt-LT"/>
              </w:rPr>
              <w:t>pratimus</w:t>
            </w:r>
            <w:proofErr w:type="spellEnd"/>
            <w:r w:rsidRPr="005B5F93">
              <w:rPr>
                <w:szCs w:val="24"/>
                <w:lang w:eastAsia="lt-LT"/>
              </w:rPr>
              <w:t xml:space="preserve"> netradicinėse aplinkose.</w:t>
            </w:r>
          </w:p>
        </w:tc>
      </w:tr>
      <w:tr w:rsidR="00381452" w:rsidRPr="005B5F93" w14:paraId="66833947" w14:textId="77777777" w:rsidTr="47092474">
        <w:tc>
          <w:tcPr>
            <w:tcW w:w="1698" w:type="dxa"/>
            <w:vMerge/>
            <w:vAlign w:val="center"/>
          </w:tcPr>
          <w:p w14:paraId="02A07562" w14:textId="77777777" w:rsidR="00381452" w:rsidRPr="005B5F93" w:rsidRDefault="00381452" w:rsidP="00381452">
            <w:pPr>
              <w:spacing w:line="264" w:lineRule="auto"/>
              <w:rPr>
                <w:bCs/>
                <w:szCs w:val="24"/>
                <w:lang w:eastAsia="lt-LT"/>
              </w:rPr>
            </w:pPr>
          </w:p>
        </w:tc>
        <w:tc>
          <w:tcPr>
            <w:tcW w:w="2979" w:type="dxa"/>
            <w:tcBorders>
              <w:top w:val="single" w:sz="4" w:space="0" w:color="000000" w:themeColor="text1"/>
            </w:tcBorders>
            <w:vAlign w:val="center"/>
          </w:tcPr>
          <w:p w14:paraId="60C3DC0F" w14:textId="56BC86FA" w:rsidR="00381452" w:rsidRPr="005B5F93" w:rsidRDefault="00381452" w:rsidP="00381452">
            <w:pPr>
              <w:spacing w:line="264" w:lineRule="auto"/>
              <w:rPr>
                <w:bCs/>
                <w:szCs w:val="24"/>
                <w:lang w:eastAsia="lt-LT"/>
              </w:rPr>
            </w:pPr>
            <w:r w:rsidRPr="005B5F93">
              <w:rPr>
                <w:bCs/>
                <w:szCs w:val="24"/>
                <w:lang w:eastAsia="lt-LT"/>
              </w:rPr>
              <w:t>Gimnazijoje parengta ir kartu su neformaliojo švietimo teikėjais įgyvendinama viena  neformaliojo švietimo programa.</w:t>
            </w:r>
          </w:p>
        </w:tc>
        <w:tc>
          <w:tcPr>
            <w:tcW w:w="5927" w:type="dxa"/>
            <w:tcBorders>
              <w:top w:val="single" w:sz="4" w:space="0" w:color="000000" w:themeColor="text1"/>
            </w:tcBorders>
            <w:vAlign w:val="center"/>
          </w:tcPr>
          <w:p w14:paraId="54DE12C7" w14:textId="30A93BC1" w:rsidR="00381452" w:rsidRPr="005B5F93" w:rsidRDefault="00381452" w:rsidP="00381452">
            <w:pPr>
              <w:spacing w:line="264" w:lineRule="auto"/>
              <w:jc w:val="both"/>
              <w:rPr>
                <w:szCs w:val="24"/>
                <w:lang w:eastAsia="lt-LT"/>
              </w:rPr>
            </w:pPr>
            <w:r w:rsidRPr="005B5F93">
              <w:rPr>
                <w:szCs w:val="24"/>
                <w:lang w:eastAsia="lt-LT"/>
              </w:rPr>
              <w:t xml:space="preserve">2023 m. pasirašyta bendradarbiavimo sutartis su NVŠ tiekėju  Šiaulių plaukimo mokykla „Delfinas“. Nuo 2024 sausio mėn. 8 d. gimnazijos mokiniai pradėjo lankyti neformalaus švietimo tiekėjo užsiėmimus plaukimo mokykloje „Delfinas“. </w:t>
            </w:r>
          </w:p>
        </w:tc>
      </w:tr>
      <w:tr w:rsidR="00381452" w:rsidRPr="005B5F93" w14:paraId="1C3AAE55" w14:textId="77777777" w:rsidTr="47092474">
        <w:tc>
          <w:tcPr>
            <w:tcW w:w="1698" w:type="dxa"/>
            <w:vMerge/>
            <w:vAlign w:val="center"/>
          </w:tcPr>
          <w:p w14:paraId="3065C281" w14:textId="77777777" w:rsidR="00381452" w:rsidRPr="005B5F93" w:rsidRDefault="00381452" w:rsidP="00381452">
            <w:pPr>
              <w:spacing w:line="264" w:lineRule="auto"/>
              <w:rPr>
                <w:bCs/>
                <w:szCs w:val="24"/>
                <w:lang w:eastAsia="lt-LT"/>
              </w:rPr>
            </w:pPr>
          </w:p>
        </w:tc>
        <w:tc>
          <w:tcPr>
            <w:tcW w:w="2979" w:type="dxa"/>
            <w:vAlign w:val="center"/>
          </w:tcPr>
          <w:p w14:paraId="4AE3AE19" w14:textId="11E06EA8" w:rsidR="00381452" w:rsidRPr="005B5F93" w:rsidRDefault="00381452" w:rsidP="00381452">
            <w:pPr>
              <w:spacing w:line="264" w:lineRule="auto"/>
              <w:rPr>
                <w:bCs/>
                <w:szCs w:val="24"/>
                <w:lang w:eastAsia="lt-LT"/>
              </w:rPr>
            </w:pPr>
            <w:r w:rsidRPr="005B5F93">
              <w:rPr>
                <w:bCs/>
                <w:szCs w:val="24"/>
                <w:lang w:eastAsia="lt-LT"/>
              </w:rPr>
              <w:t>Ne mažiau kaip 75 proc. mokinių lanko neformaliojo švietimo užsiėmimus.</w:t>
            </w:r>
          </w:p>
        </w:tc>
        <w:tc>
          <w:tcPr>
            <w:tcW w:w="5927" w:type="dxa"/>
            <w:vAlign w:val="center"/>
          </w:tcPr>
          <w:p w14:paraId="1B9AC9C1" w14:textId="38D83E16" w:rsidR="00381452" w:rsidRPr="005B5F93" w:rsidRDefault="00381452" w:rsidP="00381452">
            <w:pPr>
              <w:spacing w:line="264" w:lineRule="auto"/>
              <w:rPr>
                <w:szCs w:val="24"/>
                <w:lang w:eastAsia="lt-LT"/>
              </w:rPr>
            </w:pPr>
            <w:r w:rsidRPr="005B5F93">
              <w:rPr>
                <w:szCs w:val="24"/>
                <w:lang w:eastAsia="lt-LT"/>
              </w:rPr>
              <w:t>2022–2023 m. m. neformaliojo švietimo užsiėmimus lankė 72,0 proc. mokinių, 2023–2024 m. m. lanko – 75,85 proc. (vykdyta apklausa mokykloje)</w:t>
            </w:r>
          </w:p>
        </w:tc>
      </w:tr>
      <w:tr w:rsidR="00381452" w:rsidRPr="005B5F93" w14:paraId="6F64B6A3" w14:textId="77777777" w:rsidTr="47092474">
        <w:tc>
          <w:tcPr>
            <w:tcW w:w="1698" w:type="dxa"/>
            <w:vMerge w:val="restart"/>
            <w:vAlign w:val="center"/>
          </w:tcPr>
          <w:p w14:paraId="3284109D" w14:textId="5FE93CEE" w:rsidR="00381452" w:rsidRPr="005B5F93" w:rsidRDefault="00381452" w:rsidP="00381452">
            <w:pPr>
              <w:spacing w:line="264" w:lineRule="auto"/>
              <w:rPr>
                <w:bCs/>
                <w:szCs w:val="24"/>
                <w:lang w:eastAsia="lt-LT"/>
              </w:rPr>
            </w:pPr>
            <w:r w:rsidRPr="005B5F93">
              <w:rPr>
                <w:bCs/>
                <w:szCs w:val="24"/>
                <w:lang w:eastAsia="lt-LT"/>
              </w:rPr>
              <w:t>1.1.10. Mokinių, siekiančių aukštesnių pasiekimų, ugdymas</w:t>
            </w:r>
          </w:p>
        </w:tc>
        <w:tc>
          <w:tcPr>
            <w:tcW w:w="2979" w:type="dxa"/>
            <w:vAlign w:val="center"/>
          </w:tcPr>
          <w:p w14:paraId="0F7E30F4" w14:textId="134B885D" w:rsidR="00381452" w:rsidRPr="005B5F93" w:rsidRDefault="00381452" w:rsidP="00381452">
            <w:pPr>
              <w:spacing w:line="264" w:lineRule="auto"/>
              <w:rPr>
                <w:bCs/>
                <w:szCs w:val="24"/>
                <w:lang w:eastAsia="lt-LT"/>
              </w:rPr>
            </w:pPr>
            <w:r w:rsidRPr="005B5F93">
              <w:rPr>
                <w:bCs/>
                <w:szCs w:val="24"/>
                <w:lang w:eastAsia="lt-LT"/>
              </w:rPr>
              <w:t xml:space="preserve">Suformuotos ne mažiau kaip 5 gabių mokinių ugdymui skirtos laikinosios grupės. </w:t>
            </w:r>
          </w:p>
        </w:tc>
        <w:tc>
          <w:tcPr>
            <w:tcW w:w="5927" w:type="dxa"/>
            <w:tcBorders>
              <w:bottom w:val="single" w:sz="4" w:space="0" w:color="000000" w:themeColor="text1"/>
            </w:tcBorders>
            <w:vAlign w:val="center"/>
          </w:tcPr>
          <w:p w14:paraId="7728B2EA" w14:textId="0CC6B36E" w:rsidR="00381452" w:rsidRPr="005B5F93" w:rsidRDefault="00381452" w:rsidP="00381452">
            <w:pPr>
              <w:spacing w:line="264" w:lineRule="auto"/>
              <w:jc w:val="both"/>
              <w:rPr>
                <w:szCs w:val="24"/>
                <w:lang w:eastAsia="lt-LT"/>
              </w:rPr>
            </w:pPr>
            <w:r w:rsidRPr="005B5F93">
              <w:rPr>
                <w:szCs w:val="24"/>
                <w:lang w:eastAsia="lt-LT"/>
              </w:rPr>
              <w:t>Gabių mokinių ugdymui, siekiant aukščiausių mokymosi pasiekimų 2023–2024 m. m,. suformuotos 5 laikinosios grupės: biologijos, matematikos, informacinių technologijų, anglų kalbos, fizikos.</w:t>
            </w:r>
          </w:p>
        </w:tc>
      </w:tr>
      <w:tr w:rsidR="00381452" w:rsidRPr="005B5F93" w14:paraId="1C9B5C49" w14:textId="77777777" w:rsidTr="47092474">
        <w:tc>
          <w:tcPr>
            <w:tcW w:w="1698" w:type="dxa"/>
            <w:vMerge/>
            <w:vAlign w:val="center"/>
          </w:tcPr>
          <w:p w14:paraId="174033CC" w14:textId="77777777" w:rsidR="00381452" w:rsidRPr="005B5F93" w:rsidRDefault="00381452" w:rsidP="00381452">
            <w:pPr>
              <w:spacing w:line="264" w:lineRule="auto"/>
              <w:rPr>
                <w:bCs/>
                <w:szCs w:val="24"/>
                <w:lang w:eastAsia="lt-LT"/>
              </w:rPr>
            </w:pPr>
          </w:p>
        </w:tc>
        <w:tc>
          <w:tcPr>
            <w:tcW w:w="2979" w:type="dxa"/>
            <w:tcBorders>
              <w:right w:val="single" w:sz="4" w:space="0" w:color="000000" w:themeColor="text1"/>
            </w:tcBorders>
            <w:vAlign w:val="center"/>
          </w:tcPr>
          <w:p w14:paraId="150FE2C4" w14:textId="2750BBE6" w:rsidR="00381452" w:rsidRPr="005B5F93" w:rsidRDefault="00381452" w:rsidP="00381452">
            <w:pPr>
              <w:spacing w:line="264" w:lineRule="auto"/>
              <w:rPr>
                <w:bCs/>
                <w:szCs w:val="24"/>
                <w:lang w:eastAsia="lt-LT"/>
              </w:rPr>
            </w:pPr>
            <w:r w:rsidRPr="005B5F93">
              <w:rPr>
                <w:bCs/>
                <w:szCs w:val="24"/>
                <w:lang w:eastAsia="lt-LT"/>
              </w:rPr>
              <w:t>Mokiniai rengiami ir dalyvauja miesto ir respublikos dalykinėse olimpiadose ir konkursuose.</w:t>
            </w:r>
          </w:p>
        </w:tc>
        <w:tc>
          <w:tcPr>
            <w:tcW w:w="5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0D093" w14:textId="442D3868" w:rsidR="00381452" w:rsidRPr="005B5F93" w:rsidRDefault="00381452" w:rsidP="00381452">
            <w:pPr>
              <w:spacing w:line="264" w:lineRule="auto"/>
              <w:jc w:val="both"/>
              <w:rPr>
                <w:szCs w:val="24"/>
                <w:lang w:eastAsia="lt-LT"/>
              </w:rPr>
            </w:pPr>
            <w:r w:rsidRPr="005B5F93">
              <w:rPr>
                <w:szCs w:val="24"/>
                <w:lang w:eastAsia="lt-LT"/>
              </w:rPr>
              <w:t>Gimnazijos mokiniai pelnė 23 prizines vietas miesto ar šalies olimpiadose, k</w:t>
            </w:r>
            <w:r w:rsidRPr="005B5F93">
              <w:rPr>
                <w:rFonts w:eastAsiaTheme="minorEastAsia"/>
                <w:szCs w:val="24"/>
                <w:lang w:eastAsia="lt-LT"/>
              </w:rPr>
              <w:t>onkursuose ir</w:t>
            </w:r>
            <w:r w:rsidRPr="005B5F93">
              <w:rPr>
                <w:szCs w:val="24"/>
                <w:lang w:eastAsia="lt-LT"/>
              </w:rPr>
              <w:t xml:space="preserve"> komandinėse varžybose. Aukščiausi pasiekimai buvo pasiekti gamtos mokslų, informacinių technologijų ir ekonomikos ir verslumo srityse: </w:t>
            </w:r>
          </w:p>
          <w:p w14:paraId="14640252" w14:textId="075BCE04"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Respublikinėje bei Šiaulių miesto I–IV klasių mokinių fizikos olimpiadose užimtos II vietos;</w:t>
            </w:r>
          </w:p>
          <w:p w14:paraId="7914CF3F" w14:textId="487C51CB"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I–IV klasių mokinių ekonomikos ir verslumo olimpiadoje pasiektos I ir II vietos;</w:t>
            </w:r>
          </w:p>
          <w:p w14:paraId="61E6A336" w14:textId="764F6A90"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I–IV gimnazijos klasių mokinių biologijos olimpiadoje pasiektos I ir II vietos;</w:t>
            </w:r>
          </w:p>
          <w:p w14:paraId="53484241" w14:textId="36D9E558"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I–IV gimnazijos klasių mokinių informatikos olimpiadoje pasiektos trys I vietos;</w:t>
            </w:r>
          </w:p>
          <w:p w14:paraId="22DD3B2B" w14:textId="3A85FAAE"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I–IV gimnazijos klasių mokinių geografijos olimpiadoje užimta  II vieta;</w:t>
            </w:r>
          </w:p>
          <w:p w14:paraId="7A4DC36F" w14:textId="41AAAA9F"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I–IV gimnazijos klasių mokinių chemijos olimpiadoje pasiektos  I ir II vietos;</w:t>
            </w:r>
          </w:p>
          <w:p w14:paraId="24D9E2B7" w14:textId="24684AEB"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technologijų olimpiadoje I–II klasių mokinių Konstrukcinių medžiagų grupėje užimta I vieta;</w:t>
            </w:r>
          </w:p>
          <w:p w14:paraId="07728D1D" w14:textId="5B0DC9E1"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miesto gamtos mokslų olimpiadoje užimta II vieta;</w:t>
            </w:r>
          </w:p>
          <w:p w14:paraId="0A1B4466" w14:textId="4F53BAAC"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5-ajame ekonomikos žaidime „Bosas ne basas 2023“ užimta I vieta;</w:t>
            </w:r>
          </w:p>
          <w:p w14:paraId="76985FEA" w14:textId="458F3137"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Šiaulių apskrities moksleivių viktorinoje „Mokesčiai sugrįžta kiekvienam“ užimta III vieta;</w:t>
            </w:r>
          </w:p>
          <w:p w14:paraId="64303F00" w14:textId="48668B26"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 xml:space="preserve">Kūrybinės dirbtuvėse „Šiauliai </w:t>
            </w:r>
            <w:proofErr w:type="spellStart"/>
            <w:r w:rsidRPr="005B5F93">
              <w:rPr>
                <w:szCs w:val="24"/>
                <w:lang w:eastAsia="lt-LT"/>
              </w:rPr>
              <w:t>Tech</w:t>
            </w:r>
            <w:proofErr w:type="spellEnd"/>
            <w:r w:rsidRPr="005B5F93">
              <w:rPr>
                <w:szCs w:val="24"/>
                <w:lang w:eastAsia="lt-LT"/>
              </w:rPr>
              <w:t xml:space="preserve"> </w:t>
            </w:r>
            <w:proofErr w:type="spellStart"/>
            <w:r w:rsidRPr="005B5F93">
              <w:rPr>
                <w:szCs w:val="24"/>
                <w:lang w:eastAsia="lt-LT"/>
              </w:rPr>
              <w:t>Makeathon</w:t>
            </w:r>
            <w:proofErr w:type="spellEnd"/>
            <w:r w:rsidRPr="005B5F93">
              <w:rPr>
                <w:szCs w:val="24"/>
                <w:lang w:eastAsia="lt-LT"/>
              </w:rPr>
              <w:t>“ užimta III vieta;</w:t>
            </w:r>
          </w:p>
          <w:p w14:paraId="1D7B41E3" w14:textId="02DC1B45" w:rsidR="00381452" w:rsidRPr="005B5F93" w:rsidRDefault="00381452" w:rsidP="00381452">
            <w:pPr>
              <w:pStyle w:val="Sraopastraipa"/>
              <w:numPr>
                <w:ilvl w:val="0"/>
                <w:numId w:val="26"/>
              </w:numPr>
              <w:tabs>
                <w:tab w:val="left" w:pos="275"/>
              </w:tabs>
              <w:spacing w:line="264" w:lineRule="auto"/>
              <w:ind w:left="33" w:firstLine="0"/>
              <w:jc w:val="both"/>
              <w:rPr>
                <w:szCs w:val="24"/>
                <w:lang w:eastAsia="lt-LT"/>
              </w:rPr>
            </w:pPr>
            <w:r w:rsidRPr="005B5F93">
              <w:rPr>
                <w:szCs w:val="24"/>
                <w:lang w:eastAsia="lt-LT"/>
              </w:rPr>
              <w:t>Respublikiniame rusų kalbos raiškiojo skaitymo konkurse užimta  III vieta.</w:t>
            </w:r>
          </w:p>
        </w:tc>
      </w:tr>
      <w:tr w:rsidR="00381452" w:rsidRPr="005B5F93" w14:paraId="0B5F0F5F" w14:textId="77777777" w:rsidTr="47092474">
        <w:tc>
          <w:tcPr>
            <w:tcW w:w="1698" w:type="dxa"/>
            <w:vMerge/>
            <w:vAlign w:val="center"/>
          </w:tcPr>
          <w:p w14:paraId="780FEA51" w14:textId="77777777" w:rsidR="00381452" w:rsidRPr="005B5F93" w:rsidRDefault="00381452" w:rsidP="00381452">
            <w:pPr>
              <w:spacing w:line="264" w:lineRule="auto"/>
              <w:rPr>
                <w:bCs/>
                <w:szCs w:val="24"/>
                <w:lang w:eastAsia="lt-LT"/>
              </w:rPr>
            </w:pPr>
          </w:p>
        </w:tc>
        <w:tc>
          <w:tcPr>
            <w:tcW w:w="2979" w:type="dxa"/>
            <w:vAlign w:val="center"/>
          </w:tcPr>
          <w:p w14:paraId="159D1BE4" w14:textId="6AAAC8AF" w:rsidR="00381452" w:rsidRPr="005B5F93" w:rsidRDefault="00381452" w:rsidP="00381452">
            <w:pPr>
              <w:spacing w:line="264" w:lineRule="auto"/>
              <w:rPr>
                <w:szCs w:val="24"/>
                <w:lang w:eastAsia="lt-LT"/>
              </w:rPr>
            </w:pPr>
            <w:r w:rsidRPr="005B5F93">
              <w:rPr>
                <w:szCs w:val="24"/>
                <w:lang w:eastAsia="lt-LT"/>
              </w:rPr>
              <w:t>Organizuojamos ugdomosios veiklos  su aukštosiomis mokyklomis.</w:t>
            </w:r>
          </w:p>
        </w:tc>
        <w:tc>
          <w:tcPr>
            <w:tcW w:w="5927" w:type="dxa"/>
            <w:tcBorders>
              <w:top w:val="single" w:sz="4" w:space="0" w:color="000000" w:themeColor="text1"/>
            </w:tcBorders>
            <w:vAlign w:val="center"/>
          </w:tcPr>
          <w:p w14:paraId="4743B40C" w14:textId="412D9C3D" w:rsidR="00381452" w:rsidRPr="005B5F93" w:rsidRDefault="00381452" w:rsidP="00381452">
            <w:pPr>
              <w:spacing w:line="264" w:lineRule="auto"/>
              <w:jc w:val="both"/>
              <w:rPr>
                <w:szCs w:val="24"/>
                <w:lang w:eastAsia="lt-LT"/>
              </w:rPr>
            </w:pPr>
            <w:r w:rsidRPr="005B5F93">
              <w:rPr>
                <w:szCs w:val="24"/>
                <w:lang w:eastAsia="lt-LT"/>
              </w:rPr>
              <w:t xml:space="preserve">Dalyvauta kartu su Šiaulių valstybine kolegija organizuotose veiklose „Kaip kalbėti, kad mane išgirstų?“,  „Socialiniai tinklai – mada ar būtinybė?“.   Lankytasi Kauno technologijų universitete, kur gimnazistai ne tik sužinojo apie studijų programas, stojimo sąlygas, bet ir dalyvavo įvairiose veiklose,  paskaitose. Kartu su VUŠA įgyvendintos patirtinės praktinės veiklos „Apie šviesos savybes bei jos poveikį žmogui“. Drauge su Vilniaus universitetu organizuoti PI dienos renginiai, gimnazistams paskaitas ir užsiėmimus vedė VU dėstytojai.    Gimnazistai buvo pakviesti dalyvauti VU Gyvybės mokslų centro renginyje, kur susipažino su inovatyviomis </w:t>
            </w:r>
            <w:proofErr w:type="spellStart"/>
            <w:r w:rsidRPr="005B5F93">
              <w:rPr>
                <w:szCs w:val="24"/>
                <w:lang w:eastAsia="lt-LT"/>
              </w:rPr>
              <w:t>mikroskysčių</w:t>
            </w:r>
            <w:proofErr w:type="spellEnd"/>
            <w:r w:rsidRPr="005B5F93">
              <w:rPr>
                <w:szCs w:val="24"/>
                <w:lang w:eastAsia="lt-LT"/>
              </w:rPr>
              <w:t xml:space="preserve"> gaminimo sistemomis, centro, Verslo inkubatoriaus veikla.  Bendradarbiaujant su VDU įsteigta Filosofijos klasė ir moksleiviai turi galimybę pasirinkti ir mokytis filosofijos mokomojo dalyko.</w:t>
            </w:r>
          </w:p>
        </w:tc>
      </w:tr>
      <w:tr w:rsidR="00381452" w:rsidRPr="005B5F93" w14:paraId="37D7D8BB" w14:textId="77777777" w:rsidTr="47092474">
        <w:tc>
          <w:tcPr>
            <w:tcW w:w="1698" w:type="dxa"/>
            <w:vMerge w:val="restart"/>
            <w:vAlign w:val="center"/>
          </w:tcPr>
          <w:p w14:paraId="7D333D6C" w14:textId="507278A9" w:rsidR="00381452" w:rsidRPr="005B5F93" w:rsidRDefault="00381452" w:rsidP="00381452">
            <w:pPr>
              <w:spacing w:line="264" w:lineRule="auto"/>
              <w:rPr>
                <w:bCs/>
                <w:szCs w:val="24"/>
                <w:lang w:eastAsia="lt-LT"/>
              </w:rPr>
            </w:pPr>
            <w:r w:rsidRPr="005B5F93">
              <w:rPr>
                <w:bCs/>
                <w:szCs w:val="24"/>
                <w:lang w:eastAsia="lt-LT"/>
              </w:rPr>
              <w:t>1.1.11. Metodinės veiklos skatinimas bendradarbiavimui tarp mokytojų, kolegialiam mokymuisi.</w:t>
            </w:r>
          </w:p>
        </w:tc>
        <w:tc>
          <w:tcPr>
            <w:tcW w:w="2979" w:type="dxa"/>
            <w:vAlign w:val="center"/>
          </w:tcPr>
          <w:p w14:paraId="31C864A7" w14:textId="719D0217" w:rsidR="00381452" w:rsidRPr="005B5F93" w:rsidRDefault="00381452" w:rsidP="00381452">
            <w:pPr>
              <w:spacing w:line="264" w:lineRule="auto"/>
              <w:rPr>
                <w:bCs/>
                <w:szCs w:val="24"/>
                <w:lang w:eastAsia="lt-LT"/>
              </w:rPr>
            </w:pPr>
            <w:r w:rsidRPr="005B5F93">
              <w:rPr>
                <w:bCs/>
                <w:szCs w:val="24"/>
                <w:lang w:eastAsia="lt-LT"/>
              </w:rPr>
              <w:t>80 proc. gimnazijos mokytojų vedė po 2 atviras pamokas.</w:t>
            </w:r>
          </w:p>
        </w:tc>
        <w:tc>
          <w:tcPr>
            <w:tcW w:w="5927" w:type="dxa"/>
            <w:vAlign w:val="center"/>
          </w:tcPr>
          <w:p w14:paraId="6FCA1D6D" w14:textId="7BBEC8D7" w:rsidR="00381452" w:rsidRPr="005B5F93" w:rsidRDefault="00381452" w:rsidP="00381452">
            <w:pPr>
              <w:spacing w:line="264" w:lineRule="auto"/>
              <w:jc w:val="both"/>
              <w:rPr>
                <w:szCs w:val="24"/>
                <w:lang w:eastAsia="lt-LT"/>
              </w:rPr>
            </w:pPr>
            <w:r w:rsidRPr="005B5F93">
              <w:rPr>
                <w:szCs w:val="24"/>
                <w:lang w:eastAsia="lt-LT"/>
              </w:rPr>
              <w:t>80 proc. gimnazijos mokytojų vedė po 2 atviras pamokas. 2023 m. balandžio mėn. 26 d. Šiaulių universitetinėje gimnazijoje organizuotoje Respublikinėje metodinėje-praktinėje konfe</w:t>
            </w:r>
            <w:r w:rsidRPr="005B5F93">
              <w:rPr>
                <w:szCs w:val="24"/>
                <w:lang w:eastAsia="lt-LT"/>
              </w:rPr>
              <w:softHyphen/>
              <w:t xml:space="preserve">rencijoje </w:t>
            </w:r>
            <w:r w:rsidRPr="005B5F93">
              <w:rPr>
                <w:szCs w:val="24"/>
              </w:rPr>
              <w:t>„</w:t>
            </w:r>
            <w:r w:rsidRPr="005B5F93">
              <w:rPr>
                <w:szCs w:val="24"/>
                <w:lang w:eastAsia="lt-LT"/>
              </w:rPr>
              <w:t xml:space="preserve">STEAM galimybės patirtine ir projektine veikla grindžiamame ugdymo procese“ gimnazijos mokytojai vedė atviras integruotas, patirtine veikla grįstas pamokas ir užsiėmimus. 2023 m. rugpjūčio mėn. pradėtas diegti </w:t>
            </w:r>
            <w:r w:rsidRPr="005B5F93">
              <w:rPr>
                <w:szCs w:val="24"/>
                <w:lang w:val="lt" w:eastAsia="lt-LT"/>
              </w:rPr>
              <w:t xml:space="preserve">diferencijuoto ir individualizuoto ugdymo modelis </w:t>
            </w:r>
            <w:r w:rsidRPr="005B5F93">
              <w:rPr>
                <w:szCs w:val="24"/>
                <w:lang w:eastAsia="lt-LT"/>
              </w:rPr>
              <w:t>lietuvių, matematikos, anglų kalbos pamokose. Mokytojai kolegialiai mokydamiesi vedė atviras pamokas.</w:t>
            </w:r>
          </w:p>
        </w:tc>
      </w:tr>
      <w:tr w:rsidR="00381452" w:rsidRPr="005B5F93" w14:paraId="5512CCC9" w14:textId="77777777" w:rsidTr="47092474">
        <w:tc>
          <w:tcPr>
            <w:tcW w:w="1698" w:type="dxa"/>
            <w:vMerge/>
            <w:vAlign w:val="center"/>
          </w:tcPr>
          <w:p w14:paraId="3B846E77" w14:textId="77777777" w:rsidR="00381452" w:rsidRPr="005B5F93" w:rsidRDefault="00381452" w:rsidP="00381452">
            <w:pPr>
              <w:spacing w:line="264" w:lineRule="auto"/>
              <w:rPr>
                <w:bCs/>
                <w:szCs w:val="24"/>
                <w:lang w:eastAsia="lt-LT"/>
              </w:rPr>
            </w:pPr>
          </w:p>
        </w:tc>
        <w:tc>
          <w:tcPr>
            <w:tcW w:w="2979" w:type="dxa"/>
            <w:vAlign w:val="center"/>
          </w:tcPr>
          <w:p w14:paraId="628EA06C" w14:textId="69ABD29F" w:rsidR="00381452" w:rsidRPr="005B5F93" w:rsidRDefault="00381452" w:rsidP="00381452">
            <w:pPr>
              <w:spacing w:line="264" w:lineRule="auto"/>
              <w:rPr>
                <w:bCs/>
                <w:szCs w:val="24"/>
                <w:lang w:eastAsia="lt-LT"/>
              </w:rPr>
            </w:pPr>
            <w:r w:rsidRPr="005B5F93">
              <w:rPr>
                <w:bCs/>
                <w:szCs w:val="24"/>
                <w:lang w:eastAsia="lt-LT"/>
              </w:rPr>
              <w:t>80 proc. gimnazijos mokytojų stebėjo po 2 savo kolegų pamokas ir jas aptarė.</w:t>
            </w:r>
          </w:p>
        </w:tc>
        <w:tc>
          <w:tcPr>
            <w:tcW w:w="5927" w:type="dxa"/>
            <w:vAlign w:val="center"/>
          </w:tcPr>
          <w:p w14:paraId="14AD3D3B" w14:textId="7C0A9561" w:rsidR="00381452" w:rsidRPr="005B5F93" w:rsidRDefault="00381452" w:rsidP="00381452">
            <w:pPr>
              <w:spacing w:line="264" w:lineRule="auto"/>
              <w:jc w:val="both"/>
              <w:rPr>
                <w:szCs w:val="24"/>
                <w:highlight w:val="cyan"/>
                <w:lang w:eastAsia="lt-LT"/>
              </w:rPr>
            </w:pPr>
            <w:r w:rsidRPr="005B5F93">
              <w:rPr>
                <w:szCs w:val="24"/>
                <w:lang w:eastAsia="lt-LT"/>
              </w:rPr>
              <w:t>80 proc. mokytojų stebėjo 2 savo kolegų pamokas ir jas aptarė.</w:t>
            </w:r>
            <w:r w:rsidRPr="005B5F93">
              <w:rPr>
                <w:szCs w:val="24"/>
              </w:rPr>
              <w:t xml:space="preserve"> D</w:t>
            </w:r>
            <w:r w:rsidRPr="005B5F93">
              <w:rPr>
                <w:szCs w:val="24"/>
                <w:lang w:eastAsia="lt-LT"/>
              </w:rPr>
              <w:t xml:space="preserve">iegiant diferencijuoto ir individualizuoto ugdymo modelį, 20 gimnazijos mokytojų vyko stebėti atvirų pamokų į </w:t>
            </w:r>
            <w:proofErr w:type="spellStart"/>
            <w:r w:rsidRPr="005B5F93">
              <w:rPr>
                <w:szCs w:val="24"/>
                <w:lang w:eastAsia="lt-LT"/>
              </w:rPr>
              <w:t>Forvardo</w:t>
            </w:r>
            <w:proofErr w:type="spellEnd"/>
            <w:r w:rsidRPr="005B5F93">
              <w:rPr>
                <w:szCs w:val="24"/>
                <w:lang w:eastAsia="lt-LT"/>
              </w:rPr>
              <w:t xml:space="preserve"> mokyklą, kurioje 100 proc. taikomas individualizuotas ugdymas nuo 0 iki 12 klasės. </w:t>
            </w:r>
          </w:p>
        </w:tc>
      </w:tr>
      <w:tr w:rsidR="00381452" w:rsidRPr="005B5F93" w14:paraId="386AEC53" w14:textId="77777777" w:rsidTr="47092474">
        <w:tc>
          <w:tcPr>
            <w:tcW w:w="1698" w:type="dxa"/>
            <w:vMerge/>
            <w:vAlign w:val="center"/>
          </w:tcPr>
          <w:p w14:paraId="03DC63C9" w14:textId="77777777" w:rsidR="00381452" w:rsidRPr="005B5F93" w:rsidRDefault="00381452" w:rsidP="00381452">
            <w:pPr>
              <w:spacing w:line="264" w:lineRule="auto"/>
              <w:rPr>
                <w:bCs/>
                <w:szCs w:val="24"/>
                <w:lang w:eastAsia="lt-LT"/>
              </w:rPr>
            </w:pPr>
          </w:p>
        </w:tc>
        <w:tc>
          <w:tcPr>
            <w:tcW w:w="2979" w:type="dxa"/>
            <w:vAlign w:val="center"/>
          </w:tcPr>
          <w:p w14:paraId="38ECD782" w14:textId="671E8D3C" w:rsidR="00381452" w:rsidRPr="005B5F93" w:rsidRDefault="00381452" w:rsidP="00381452">
            <w:pPr>
              <w:spacing w:line="264" w:lineRule="auto"/>
              <w:rPr>
                <w:bCs/>
                <w:szCs w:val="24"/>
                <w:lang w:eastAsia="lt-LT"/>
              </w:rPr>
            </w:pPr>
            <w:r w:rsidRPr="005B5F93">
              <w:rPr>
                <w:bCs/>
                <w:szCs w:val="24"/>
                <w:lang w:eastAsia="lt-LT"/>
              </w:rPr>
              <w:t>Organizuotas kvalifikacijos kėlimo renginys, skirtas bendradarbiavimo ir kolegialaus mokymosi rezultatams aptarti.</w:t>
            </w:r>
          </w:p>
        </w:tc>
        <w:tc>
          <w:tcPr>
            <w:tcW w:w="5927" w:type="dxa"/>
            <w:vAlign w:val="center"/>
          </w:tcPr>
          <w:p w14:paraId="7114721E" w14:textId="3E1412FF" w:rsidR="00381452" w:rsidRPr="005B5F93" w:rsidRDefault="00381452" w:rsidP="00381452">
            <w:pPr>
              <w:spacing w:line="264" w:lineRule="auto"/>
              <w:jc w:val="both"/>
              <w:rPr>
                <w:szCs w:val="24"/>
                <w:lang w:eastAsia="lt-LT"/>
              </w:rPr>
            </w:pPr>
            <w:r w:rsidRPr="005B5F93">
              <w:rPr>
                <w:szCs w:val="24"/>
                <w:lang w:eastAsia="lt-LT"/>
              </w:rPr>
              <w:t>2023 m. sausio 3 d. organizuotas ilgalaikės programos „Savivaldaus mokymo(</w:t>
            </w:r>
            <w:proofErr w:type="spellStart"/>
            <w:r w:rsidRPr="005B5F93">
              <w:rPr>
                <w:szCs w:val="24"/>
                <w:lang w:eastAsia="lt-LT"/>
              </w:rPr>
              <w:t>si</w:t>
            </w:r>
            <w:proofErr w:type="spellEnd"/>
            <w:r w:rsidRPr="005B5F93">
              <w:rPr>
                <w:szCs w:val="24"/>
                <w:lang w:eastAsia="lt-LT"/>
              </w:rPr>
              <w:t>) organizavimas“ gerosios patirties renginys  „Šiuolaikinio ugdymo sėkmės ir iššūkiai“. Renginyje dalyvavo ir patobulino savo kompetencijas 29 gimnazijos mokytojai.</w:t>
            </w:r>
          </w:p>
        </w:tc>
      </w:tr>
      <w:tr w:rsidR="00381452" w:rsidRPr="005B5F93" w14:paraId="45C07AA0" w14:textId="77777777" w:rsidTr="47092474">
        <w:tc>
          <w:tcPr>
            <w:tcW w:w="1698" w:type="dxa"/>
            <w:vMerge/>
            <w:vAlign w:val="center"/>
          </w:tcPr>
          <w:p w14:paraId="3E1DC114" w14:textId="77777777" w:rsidR="00381452" w:rsidRPr="005B5F93" w:rsidRDefault="00381452" w:rsidP="00381452">
            <w:pPr>
              <w:spacing w:line="264" w:lineRule="auto"/>
              <w:rPr>
                <w:bCs/>
                <w:szCs w:val="24"/>
                <w:lang w:eastAsia="lt-LT"/>
              </w:rPr>
            </w:pPr>
          </w:p>
        </w:tc>
        <w:tc>
          <w:tcPr>
            <w:tcW w:w="2979" w:type="dxa"/>
            <w:vAlign w:val="center"/>
          </w:tcPr>
          <w:p w14:paraId="1684E33A" w14:textId="139E9342" w:rsidR="00381452" w:rsidRPr="005B5F93" w:rsidRDefault="00381452" w:rsidP="00381452">
            <w:pPr>
              <w:spacing w:line="264" w:lineRule="auto"/>
              <w:rPr>
                <w:szCs w:val="24"/>
                <w:lang w:eastAsia="lt-LT"/>
              </w:rPr>
            </w:pPr>
            <w:r w:rsidRPr="005B5F93">
              <w:rPr>
                <w:szCs w:val="24"/>
                <w:lang w:eastAsia="lt-LT"/>
              </w:rPr>
              <w:t>Organizuotas bent vienas kvalifikacijos tobulinimo renginys gimnazijos mokytojams (institucinis lygmuo).</w:t>
            </w:r>
          </w:p>
        </w:tc>
        <w:tc>
          <w:tcPr>
            <w:tcW w:w="5927" w:type="dxa"/>
            <w:vAlign w:val="center"/>
          </w:tcPr>
          <w:p w14:paraId="030DDC13" w14:textId="2A25C0B2" w:rsidR="00381452" w:rsidRPr="005B5F93" w:rsidRDefault="00381452" w:rsidP="00381452">
            <w:pPr>
              <w:spacing w:line="264" w:lineRule="auto"/>
              <w:jc w:val="both"/>
              <w:rPr>
                <w:szCs w:val="24"/>
                <w:lang w:eastAsia="lt-LT"/>
              </w:rPr>
            </w:pPr>
            <w:r w:rsidRPr="005B5F93">
              <w:rPr>
                <w:szCs w:val="24"/>
                <w:lang w:eastAsia="lt-LT"/>
              </w:rPr>
              <w:t>2023 m. vasario 15 d. ŠU gimnazijoje vyko Šiaulių universi</w:t>
            </w:r>
            <w:r w:rsidRPr="005B5F93">
              <w:rPr>
                <w:szCs w:val="24"/>
                <w:lang w:eastAsia="lt-LT"/>
              </w:rPr>
              <w:softHyphen/>
              <w:t xml:space="preserve">tetinės gimnazijos ir Šiaulių Romuvos progimnazijos mokytojų gerosios patirties konferencija „Kompetencijomis grįstas ugdymas atnaujintų ugdymo programų kontekste“. Konferencijos metu mokytojai dalijosi savo patirtimi ugdant kūrybiškumo, kultūrinių, komunikavimo, skaitmenines kompetencijas, pabrėžė mokinių saviraiškos ir lyderystės, </w:t>
            </w:r>
            <w:proofErr w:type="spellStart"/>
            <w:r w:rsidRPr="005B5F93">
              <w:rPr>
                <w:szCs w:val="24"/>
                <w:lang w:eastAsia="lt-LT"/>
              </w:rPr>
              <w:t>empatijos</w:t>
            </w:r>
            <w:proofErr w:type="spellEnd"/>
            <w:r w:rsidRPr="005B5F93">
              <w:rPr>
                <w:szCs w:val="24"/>
                <w:lang w:eastAsia="lt-LT"/>
              </w:rPr>
              <w:t>, socialinio sąmoningumo ugdymo svarbą. Mokytojai pristatė gerąsias skaitmeninio turinio panaudojimo praktikas pamokoje.</w:t>
            </w:r>
          </w:p>
        </w:tc>
      </w:tr>
      <w:tr w:rsidR="00381452" w:rsidRPr="005B5F93" w14:paraId="0D2289B7" w14:textId="77777777" w:rsidTr="47092474">
        <w:tc>
          <w:tcPr>
            <w:tcW w:w="1698" w:type="dxa"/>
            <w:vMerge w:val="restart"/>
            <w:vAlign w:val="center"/>
          </w:tcPr>
          <w:p w14:paraId="77489FF0" w14:textId="00A5172D" w:rsidR="00381452" w:rsidRPr="005B5F93" w:rsidRDefault="00381452" w:rsidP="00381452">
            <w:pPr>
              <w:spacing w:line="264" w:lineRule="auto"/>
              <w:rPr>
                <w:bCs/>
                <w:szCs w:val="24"/>
                <w:lang w:eastAsia="lt-LT"/>
              </w:rPr>
            </w:pPr>
            <w:r w:rsidRPr="005B5F93">
              <w:rPr>
                <w:bCs/>
                <w:szCs w:val="24"/>
                <w:lang w:eastAsia="lt-LT"/>
              </w:rPr>
              <w:t>1.1.12. Gimnazijos veiklos kokybės įsivertinimo rezultatų analizė</w:t>
            </w:r>
          </w:p>
        </w:tc>
        <w:tc>
          <w:tcPr>
            <w:tcW w:w="2979" w:type="dxa"/>
            <w:vAlign w:val="center"/>
          </w:tcPr>
          <w:p w14:paraId="382CB093" w14:textId="472CD403" w:rsidR="00381452" w:rsidRPr="005B5F93" w:rsidRDefault="00381452" w:rsidP="00381452">
            <w:pPr>
              <w:spacing w:line="264" w:lineRule="auto"/>
              <w:rPr>
                <w:bCs/>
                <w:szCs w:val="24"/>
                <w:lang w:eastAsia="lt-LT"/>
              </w:rPr>
            </w:pPr>
            <w:r w:rsidRPr="005B5F93">
              <w:rPr>
                <w:bCs/>
                <w:szCs w:val="24"/>
                <w:lang w:eastAsia="lt-LT"/>
              </w:rPr>
              <w:t>Bendruomenei pristatyti gimnazijos veiklos kokybės įsivertinimo rezultatai, numatytos veiklos tobulinimo gairės.</w:t>
            </w:r>
          </w:p>
        </w:tc>
        <w:tc>
          <w:tcPr>
            <w:tcW w:w="5927" w:type="dxa"/>
            <w:vAlign w:val="center"/>
          </w:tcPr>
          <w:p w14:paraId="257ED0F2" w14:textId="497CE26C" w:rsidR="00381452" w:rsidRPr="005B5F93" w:rsidRDefault="00381452" w:rsidP="00381452">
            <w:pPr>
              <w:tabs>
                <w:tab w:val="left" w:pos="4155"/>
              </w:tabs>
              <w:spacing w:line="264" w:lineRule="auto"/>
              <w:ind w:left="-20" w:right="-20"/>
              <w:jc w:val="both"/>
              <w:rPr>
                <w:szCs w:val="24"/>
                <w:highlight w:val="cyan"/>
                <w:lang w:eastAsia="lt-LT"/>
              </w:rPr>
            </w:pPr>
            <w:r w:rsidRPr="005B5F93">
              <w:rPr>
                <w:szCs w:val="24"/>
                <w:lang w:eastAsia="lt-LT"/>
              </w:rPr>
              <w:t>20</w:t>
            </w:r>
            <w:r w:rsidRPr="005B5F93">
              <w:rPr>
                <w:rFonts w:eastAsiaTheme="minorEastAsia"/>
                <w:szCs w:val="24"/>
                <w:lang w:eastAsia="lt-LT"/>
              </w:rPr>
              <w:t>23 m. gruodžio mėn. buvo pristatyta mokyklos įsivertinimo ir pažangos anketa, kurioje pateikta informacija apie mokyklos stipriuosius veiklos aspektus (Mokytojai ir administracija nuolat mokosi, ugdo savo profesinį meistriškumą, mokykloje yra galimybė  naudotis reikalinga įranga ir priemonėmis), silpnuosius ir tobulintinus veiklos aspektus (Tėvai yra aktyvūs mokyklos gyvenimo dalyviai, mokiniai naujas žinias sieja su išmoktais dalykais). Numatyta ir vykdomas mokyklos veiklos tobulinimas, pedagogų, vadovų, švietimo pagalbos specialistų profesinis tobulėjimas.</w:t>
            </w:r>
          </w:p>
        </w:tc>
      </w:tr>
      <w:tr w:rsidR="00381452" w:rsidRPr="005B5F93" w14:paraId="61A7A4A7" w14:textId="77777777" w:rsidTr="47092474">
        <w:tc>
          <w:tcPr>
            <w:tcW w:w="1698" w:type="dxa"/>
            <w:vMerge/>
            <w:vAlign w:val="center"/>
          </w:tcPr>
          <w:p w14:paraId="09F83365" w14:textId="77777777" w:rsidR="00381452" w:rsidRPr="005B5F93" w:rsidRDefault="00381452" w:rsidP="00381452">
            <w:pPr>
              <w:spacing w:line="264" w:lineRule="auto"/>
              <w:rPr>
                <w:bCs/>
                <w:szCs w:val="24"/>
                <w:lang w:eastAsia="lt-LT"/>
              </w:rPr>
            </w:pPr>
          </w:p>
        </w:tc>
        <w:tc>
          <w:tcPr>
            <w:tcW w:w="2979" w:type="dxa"/>
            <w:vAlign w:val="center"/>
          </w:tcPr>
          <w:p w14:paraId="11D862A4" w14:textId="54DB6616" w:rsidR="00381452" w:rsidRPr="005B5F93" w:rsidRDefault="00381452" w:rsidP="00381452">
            <w:pPr>
              <w:spacing w:line="264" w:lineRule="auto"/>
              <w:rPr>
                <w:bCs/>
                <w:szCs w:val="24"/>
                <w:lang w:eastAsia="lt-LT"/>
              </w:rPr>
            </w:pPr>
            <w:r w:rsidRPr="005B5F93">
              <w:rPr>
                <w:bCs/>
                <w:szCs w:val="24"/>
                <w:lang w:eastAsia="lt-LT"/>
              </w:rPr>
              <w:t>Pateikta mokyklos pažangos ataskaita.</w:t>
            </w:r>
          </w:p>
        </w:tc>
        <w:tc>
          <w:tcPr>
            <w:tcW w:w="5927" w:type="dxa"/>
          </w:tcPr>
          <w:p w14:paraId="354CE2DA" w14:textId="0AEB034A" w:rsidR="00381452" w:rsidRPr="005B5F93" w:rsidRDefault="00381452" w:rsidP="00381452">
            <w:pPr>
              <w:spacing w:line="264" w:lineRule="auto"/>
              <w:jc w:val="both"/>
              <w:rPr>
                <w:szCs w:val="24"/>
                <w:lang w:eastAsia="lt-LT"/>
              </w:rPr>
            </w:pPr>
            <w:r w:rsidRPr="005B5F93">
              <w:rPr>
                <w:szCs w:val="24"/>
                <w:lang w:eastAsia="lt-LT"/>
              </w:rPr>
              <w:t>Už 2022 m. gimnazijos pažangos ataskaita pateikta Nacionalinei švietimo agentūrai ir Šiaulių miesto savivaldybės administracijos Švietimo skyriui</w:t>
            </w:r>
          </w:p>
        </w:tc>
      </w:tr>
      <w:tr w:rsidR="00381452" w:rsidRPr="005B5F93" w14:paraId="738D5557" w14:textId="77777777" w:rsidTr="47092474">
        <w:tc>
          <w:tcPr>
            <w:tcW w:w="1698" w:type="dxa"/>
            <w:vMerge/>
            <w:vAlign w:val="center"/>
          </w:tcPr>
          <w:p w14:paraId="7FBF8B17" w14:textId="77777777" w:rsidR="00381452" w:rsidRPr="005B5F93" w:rsidRDefault="00381452" w:rsidP="00381452">
            <w:pPr>
              <w:spacing w:line="264" w:lineRule="auto"/>
              <w:rPr>
                <w:bCs/>
                <w:szCs w:val="24"/>
                <w:lang w:eastAsia="lt-LT"/>
              </w:rPr>
            </w:pPr>
          </w:p>
        </w:tc>
        <w:tc>
          <w:tcPr>
            <w:tcW w:w="2979" w:type="dxa"/>
            <w:vAlign w:val="center"/>
          </w:tcPr>
          <w:p w14:paraId="7247E92A" w14:textId="103F4B52" w:rsidR="00381452" w:rsidRPr="005B5F93" w:rsidRDefault="00381452" w:rsidP="00381452">
            <w:pPr>
              <w:spacing w:line="264" w:lineRule="auto"/>
              <w:rPr>
                <w:bCs/>
                <w:szCs w:val="24"/>
                <w:lang w:eastAsia="lt-LT"/>
              </w:rPr>
            </w:pPr>
            <w:r w:rsidRPr="005B5F93">
              <w:rPr>
                <w:bCs/>
                <w:szCs w:val="24"/>
                <w:lang w:eastAsia="lt-LT"/>
              </w:rPr>
              <w:t>Įdiegtas kokybės valdymo modelis (BVM).</w:t>
            </w:r>
          </w:p>
        </w:tc>
        <w:tc>
          <w:tcPr>
            <w:tcW w:w="5927" w:type="dxa"/>
          </w:tcPr>
          <w:p w14:paraId="4BC8DB2E" w14:textId="3882D2E2" w:rsidR="00381452" w:rsidRPr="005B5F93" w:rsidRDefault="00381452" w:rsidP="00381452">
            <w:pPr>
              <w:spacing w:line="264" w:lineRule="auto"/>
              <w:jc w:val="both"/>
              <w:rPr>
                <w:szCs w:val="24"/>
                <w:lang w:eastAsia="lt-LT"/>
              </w:rPr>
            </w:pPr>
            <w:r w:rsidRPr="005B5F93">
              <w:rPr>
                <w:szCs w:val="24"/>
                <w:lang w:eastAsia="lt-LT"/>
              </w:rPr>
              <w:t>Administracijos atstovai dalyvavo įvadiniuose susitikimuose dėl BVM modelio diegimo. Mokykla yra įtraukta į Tūkstantmečio mokyklų programą, kurioje numatyta projekte dalyvaujančiose mokyklose įdiegti Kokybės vadybos sistemą mokinių pasiekimų gerinimui. Gimnazija diegs TUM projekto kokybės vadybos sistemos valdymo modelį.</w:t>
            </w:r>
          </w:p>
        </w:tc>
      </w:tr>
      <w:tr w:rsidR="00381452" w:rsidRPr="005B5F93" w14:paraId="09DE8953" w14:textId="77777777" w:rsidTr="47092474">
        <w:tc>
          <w:tcPr>
            <w:tcW w:w="10604" w:type="dxa"/>
            <w:gridSpan w:val="3"/>
            <w:vAlign w:val="center"/>
          </w:tcPr>
          <w:p w14:paraId="412A2BC9" w14:textId="04649043" w:rsidR="00381452" w:rsidRPr="005B5F93" w:rsidRDefault="00381452" w:rsidP="00381452">
            <w:pPr>
              <w:spacing w:line="264" w:lineRule="auto"/>
              <w:rPr>
                <w:szCs w:val="24"/>
                <w:lang w:eastAsia="lt-LT"/>
              </w:rPr>
            </w:pPr>
            <w:r w:rsidRPr="005B5F93">
              <w:rPr>
                <w:b/>
                <w:i/>
                <w:iCs/>
                <w:szCs w:val="24"/>
                <w:lang w:eastAsia="lt-LT"/>
              </w:rPr>
              <w:t xml:space="preserve">1.2. </w:t>
            </w:r>
            <w:proofErr w:type="spellStart"/>
            <w:r w:rsidRPr="005B5F93">
              <w:rPr>
                <w:b/>
                <w:i/>
                <w:iCs/>
                <w:szCs w:val="24"/>
                <w:lang w:eastAsia="lt-LT"/>
              </w:rPr>
              <w:t>Inovatyvaus</w:t>
            </w:r>
            <w:proofErr w:type="spellEnd"/>
            <w:r w:rsidRPr="005B5F93">
              <w:rPr>
                <w:b/>
                <w:i/>
                <w:iCs/>
                <w:szCs w:val="24"/>
                <w:lang w:eastAsia="lt-LT"/>
              </w:rPr>
              <w:t xml:space="preserve"> ugdymo plėtra.</w:t>
            </w:r>
          </w:p>
        </w:tc>
      </w:tr>
      <w:tr w:rsidR="00381452" w:rsidRPr="005B5F93" w14:paraId="28C71BC7" w14:textId="77777777" w:rsidTr="47092474">
        <w:tc>
          <w:tcPr>
            <w:tcW w:w="1698" w:type="dxa"/>
            <w:vMerge w:val="restart"/>
            <w:vAlign w:val="center"/>
          </w:tcPr>
          <w:p w14:paraId="41C497DF" w14:textId="60D86881" w:rsidR="00381452" w:rsidRPr="005B5F93" w:rsidRDefault="00381452" w:rsidP="00381452">
            <w:pPr>
              <w:spacing w:line="264" w:lineRule="auto"/>
              <w:rPr>
                <w:bCs/>
                <w:szCs w:val="24"/>
                <w:lang w:eastAsia="lt-LT"/>
              </w:rPr>
            </w:pPr>
            <w:r w:rsidRPr="005B5F93">
              <w:rPr>
                <w:bCs/>
                <w:szCs w:val="24"/>
                <w:lang w:eastAsia="lt-LT"/>
              </w:rPr>
              <w:t>1.2.1. Tikslingas skaitmeninio turinio bei IKT priemonių naudojimas ugdymo(</w:t>
            </w:r>
            <w:proofErr w:type="spellStart"/>
            <w:r w:rsidRPr="005B5F93">
              <w:rPr>
                <w:bCs/>
                <w:szCs w:val="24"/>
                <w:lang w:eastAsia="lt-LT"/>
              </w:rPr>
              <w:t>si</w:t>
            </w:r>
            <w:proofErr w:type="spellEnd"/>
            <w:r w:rsidRPr="005B5F93">
              <w:rPr>
                <w:bCs/>
                <w:szCs w:val="24"/>
                <w:lang w:eastAsia="lt-LT"/>
              </w:rPr>
              <w:t>) procese.</w:t>
            </w:r>
          </w:p>
        </w:tc>
        <w:tc>
          <w:tcPr>
            <w:tcW w:w="2979" w:type="dxa"/>
            <w:vAlign w:val="center"/>
          </w:tcPr>
          <w:p w14:paraId="2E032792" w14:textId="05CD1193" w:rsidR="00381452" w:rsidRPr="005B5F93" w:rsidRDefault="00381452" w:rsidP="00381452">
            <w:pPr>
              <w:spacing w:line="264" w:lineRule="auto"/>
              <w:rPr>
                <w:bCs/>
                <w:szCs w:val="24"/>
                <w:lang w:eastAsia="lt-LT"/>
              </w:rPr>
            </w:pPr>
            <w:r w:rsidRPr="005B5F93">
              <w:rPr>
                <w:bCs/>
                <w:szCs w:val="24"/>
                <w:lang w:eastAsia="lt-LT"/>
              </w:rPr>
              <w:t>95 proc. mokytojų naudoja virtualias aplinkas ugdymui: „</w:t>
            </w:r>
            <w:proofErr w:type="spellStart"/>
            <w:r w:rsidRPr="005B5F93">
              <w:rPr>
                <w:bCs/>
                <w:szCs w:val="24"/>
                <w:lang w:eastAsia="lt-LT"/>
              </w:rPr>
              <w:t>Eduka.lt</w:t>
            </w:r>
            <w:proofErr w:type="spellEnd"/>
            <w:r w:rsidRPr="005B5F93">
              <w:rPr>
                <w:bCs/>
                <w:szCs w:val="24"/>
                <w:lang w:eastAsia="lt-LT"/>
              </w:rPr>
              <w:t>“ ,¬ gimnazijos VMI MOODLE, Microsoft O365.</w:t>
            </w:r>
          </w:p>
        </w:tc>
        <w:tc>
          <w:tcPr>
            <w:tcW w:w="5927" w:type="dxa"/>
            <w:vAlign w:val="center"/>
          </w:tcPr>
          <w:p w14:paraId="151A24A9" w14:textId="32533A2F" w:rsidR="00381452" w:rsidRPr="005B5F93" w:rsidRDefault="00381452" w:rsidP="00381452">
            <w:pPr>
              <w:spacing w:line="264" w:lineRule="auto"/>
              <w:jc w:val="both"/>
              <w:rPr>
                <w:szCs w:val="24"/>
                <w:lang w:eastAsia="lt-LT"/>
              </w:rPr>
            </w:pPr>
            <w:r w:rsidRPr="005B5F93">
              <w:rPr>
                <w:szCs w:val="24"/>
                <w:lang w:eastAsia="lt-LT"/>
              </w:rPr>
              <w:t>Visi mokytojai naudoja Microsoft O365 aplinką (įsivertinimas, mokom</w:t>
            </w:r>
            <w:r w:rsidRPr="005B5F93">
              <w:rPr>
                <w:rFonts w:eastAsiaTheme="minorEastAsia"/>
                <w:szCs w:val="24"/>
                <w:lang w:eastAsia="lt-LT"/>
              </w:rPr>
              <w:t xml:space="preserve">osios medžiagos talpinimas, hibridinis ugdymas ir kt.). </w:t>
            </w:r>
          </w:p>
          <w:p w14:paraId="4A11D28C" w14:textId="5352B640" w:rsidR="00381452" w:rsidRPr="005B5F93" w:rsidRDefault="00381452" w:rsidP="00381452">
            <w:pPr>
              <w:spacing w:line="264" w:lineRule="auto"/>
              <w:jc w:val="both"/>
              <w:rPr>
                <w:szCs w:val="24"/>
                <w:highlight w:val="cyan"/>
                <w:lang w:eastAsia="lt-LT"/>
              </w:rPr>
            </w:pPr>
            <w:r w:rsidRPr="005B5F93">
              <w:rPr>
                <w:rFonts w:eastAsiaTheme="minorEastAsia"/>
                <w:szCs w:val="24"/>
                <w:lang w:eastAsia="lt-LT"/>
              </w:rPr>
              <w:t xml:space="preserve">Matematikos, biologijos, chemijos, ekonomikos ir verslumo mokomuosiuose dalykuose naudojama </w:t>
            </w:r>
            <w:proofErr w:type="spellStart"/>
            <w:r w:rsidRPr="005B5F93">
              <w:rPr>
                <w:rFonts w:eastAsiaTheme="minorEastAsia"/>
                <w:szCs w:val="24"/>
                <w:lang w:eastAsia="lt-LT"/>
              </w:rPr>
              <w:t>Eduka.lt</w:t>
            </w:r>
            <w:proofErr w:type="spellEnd"/>
            <w:r w:rsidRPr="005B5F93">
              <w:rPr>
                <w:rFonts w:eastAsiaTheme="minorEastAsia"/>
                <w:szCs w:val="24"/>
                <w:lang w:eastAsia="lt-LT"/>
              </w:rPr>
              <w:t xml:space="preserve"> aplinka. Informacinių technologijų, ekonomikos ir verslumo, matematikos mokytojai naudoja ir gimnazijos VMI MOODLE aplinką</w:t>
            </w:r>
            <w:r w:rsidRPr="005B5F93">
              <w:rPr>
                <w:szCs w:val="24"/>
                <w:lang w:eastAsia="lt-LT"/>
              </w:rPr>
              <w:t xml:space="preserve">, edukacinę aplinką </w:t>
            </w:r>
            <w:proofErr w:type="spellStart"/>
            <w:r w:rsidRPr="005B5F93">
              <w:rPr>
                <w:szCs w:val="24"/>
                <w:lang w:eastAsia="lt-LT"/>
              </w:rPr>
              <w:t>MozaBook</w:t>
            </w:r>
            <w:proofErr w:type="spellEnd"/>
            <w:r w:rsidRPr="005B5F93">
              <w:rPr>
                <w:szCs w:val="24"/>
                <w:lang w:eastAsia="lt-LT"/>
              </w:rPr>
              <w:t xml:space="preserve"> naudoja anglų kalbos, fizikos, geografijos, istorijos, lietuvių kalbos ir literatūros mokytojai. Edukacines aplinkas </w:t>
            </w:r>
            <w:proofErr w:type="spellStart"/>
            <w:r w:rsidRPr="005B5F93">
              <w:rPr>
                <w:szCs w:val="24"/>
                <w:lang w:eastAsia="lt-LT"/>
              </w:rPr>
              <w:t>Socrative</w:t>
            </w:r>
            <w:proofErr w:type="spellEnd"/>
            <w:r w:rsidRPr="005B5F93">
              <w:rPr>
                <w:szCs w:val="24"/>
                <w:lang w:eastAsia="lt-LT"/>
              </w:rPr>
              <w:t xml:space="preserve">, </w:t>
            </w:r>
            <w:proofErr w:type="spellStart"/>
            <w:r w:rsidRPr="005B5F93">
              <w:rPr>
                <w:szCs w:val="24"/>
                <w:lang w:eastAsia="lt-LT"/>
              </w:rPr>
              <w:t>Learningapps</w:t>
            </w:r>
            <w:proofErr w:type="spellEnd"/>
            <w:r w:rsidRPr="005B5F93">
              <w:rPr>
                <w:szCs w:val="24"/>
                <w:lang w:eastAsia="lt-LT"/>
              </w:rPr>
              <w:t xml:space="preserve">, </w:t>
            </w:r>
            <w:proofErr w:type="spellStart"/>
            <w:r w:rsidRPr="005B5F93">
              <w:rPr>
                <w:szCs w:val="24"/>
                <w:lang w:eastAsia="lt-LT"/>
              </w:rPr>
              <w:t>Liveworksheets</w:t>
            </w:r>
            <w:proofErr w:type="spellEnd"/>
            <w:r w:rsidRPr="005B5F93">
              <w:rPr>
                <w:szCs w:val="24"/>
                <w:lang w:eastAsia="lt-LT"/>
              </w:rPr>
              <w:t xml:space="preserve"> ir </w:t>
            </w:r>
            <w:proofErr w:type="spellStart"/>
            <w:r w:rsidRPr="005B5F93">
              <w:rPr>
                <w:szCs w:val="24"/>
                <w:lang w:eastAsia="lt-LT"/>
              </w:rPr>
              <w:t>Wordwall</w:t>
            </w:r>
            <w:proofErr w:type="spellEnd"/>
            <w:r w:rsidRPr="005B5F93">
              <w:rPr>
                <w:szCs w:val="24"/>
                <w:lang w:eastAsia="lt-LT"/>
              </w:rPr>
              <w:t xml:space="preserve"> naudoja  užsienio kalbų mokytojai. Nuo 2023 m. rugsėjo mėn. matematikos, lietuvių kalbos ir anglų kalbos mokytojai naudoja individualizuotą-diferencijuotą mokymo(</w:t>
            </w:r>
            <w:proofErr w:type="spellStart"/>
            <w:r w:rsidRPr="005B5F93">
              <w:rPr>
                <w:szCs w:val="24"/>
                <w:lang w:eastAsia="lt-LT"/>
              </w:rPr>
              <w:t>si</w:t>
            </w:r>
            <w:proofErr w:type="spellEnd"/>
            <w:r w:rsidRPr="005B5F93">
              <w:rPr>
                <w:szCs w:val="24"/>
                <w:lang w:eastAsia="lt-LT"/>
              </w:rPr>
              <w:t xml:space="preserve">) sistemą </w:t>
            </w:r>
            <w:proofErr w:type="spellStart"/>
            <w:r w:rsidRPr="005B5F93">
              <w:rPr>
                <w:szCs w:val="24"/>
                <w:lang w:eastAsia="lt-LT"/>
              </w:rPr>
              <w:t>Scoolsy</w:t>
            </w:r>
            <w:proofErr w:type="spellEnd"/>
            <w:r w:rsidRPr="005B5F93">
              <w:rPr>
                <w:szCs w:val="24"/>
                <w:lang w:eastAsia="lt-LT"/>
              </w:rPr>
              <w:t>.</w:t>
            </w:r>
          </w:p>
        </w:tc>
      </w:tr>
      <w:tr w:rsidR="00381452" w:rsidRPr="005B5F93" w14:paraId="5638AA66" w14:textId="77777777" w:rsidTr="47092474">
        <w:tc>
          <w:tcPr>
            <w:tcW w:w="1698" w:type="dxa"/>
            <w:vMerge/>
            <w:vAlign w:val="center"/>
          </w:tcPr>
          <w:p w14:paraId="6FC51A24" w14:textId="77777777" w:rsidR="00381452" w:rsidRPr="005B5F93" w:rsidRDefault="00381452" w:rsidP="00381452">
            <w:pPr>
              <w:spacing w:line="264" w:lineRule="auto"/>
              <w:rPr>
                <w:bCs/>
                <w:szCs w:val="24"/>
                <w:lang w:eastAsia="lt-LT"/>
              </w:rPr>
            </w:pPr>
          </w:p>
        </w:tc>
        <w:tc>
          <w:tcPr>
            <w:tcW w:w="2979" w:type="dxa"/>
            <w:vAlign w:val="center"/>
          </w:tcPr>
          <w:p w14:paraId="7788BD34" w14:textId="688D858D" w:rsidR="00381452" w:rsidRPr="005B5F93" w:rsidRDefault="00381452" w:rsidP="00381452">
            <w:pPr>
              <w:spacing w:line="264" w:lineRule="auto"/>
              <w:rPr>
                <w:bCs/>
                <w:szCs w:val="24"/>
                <w:lang w:eastAsia="lt-LT"/>
              </w:rPr>
            </w:pPr>
            <w:r w:rsidRPr="005B5F93">
              <w:rPr>
                <w:bCs/>
                <w:szCs w:val="24"/>
                <w:lang w:eastAsia="lt-LT"/>
              </w:rPr>
              <w:t xml:space="preserve">95 proc. mokytojų naudoja IKT priemones ugdymo procese (pvz.: </w:t>
            </w:r>
            <w:proofErr w:type="spellStart"/>
            <w:r w:rsidRPr="005B5F93">
              <w:rPr>
                <w:bCs/>
                <w:szCs w:val="24"/>
                <w:lang w:eastAsia="lt-LT"/>
              </w:rPr>
              <w:t>Mentimeter</w:t>
            </w:r>
            <w:proofErr w:type="spellEnd"/>
            <w:r w:rsidRPr="005B5F93">
              <w:rPr>
                <w:bCs/>
                <w:szCs w:val="24"/>
                <w:lang w:eastAsia="lt-LT"/>
              </w:rPr>
              <w:t xml:space="preserve">, </w:t>
            </w:r>
            <w:proofErr w:type="spellStart"/>
            <w:r w:rsidRPr="005B5F93">
              <w:rPr>
                <w:bCs/>
                <w:szCs w:val="24"/>
                <w:lang w:eastAsia="lt-LT"/>
              </w:rPr>
              <w:t>Kahoot</w:t>
            </w:r>
            <w:proofErr w:type="spellEnd"/>
            <w:r w:rsidRPr="005B5F93">
              <w:rPr>
                <w:bCs/>
                <w:szCs w:val="24"/>
                <w:lang w:eastAsia="lt-LT"/>
              </w:rPr>
              <w:t xml:space="preserve"> ir t. t.).</w:t>
            </w:r>
          </w:p>
        </w:tc>
        <w:tc>
          <w:tcPr>
            <w:tcW w:w="5927" w:type="dxa"/>
            <w:vAlign w:val="center"/>
          </w:tcPr>
          <w:p w14:paraId="53CF63E8" w14:textId="71466089" w:rsidR="00381452" w:rsidRPr="005B5F93" w:rsidRDefault="00381452" w:rsidP="00381452">
            <w:pPr>
              <w:spacing w:line="264" w:lineRule="auto"/>
              <w:jc w:val="both"/>
              <w:rPr>
                <w:szCs w:val="24"/>
                <w:lang w:eastAsia="lt-LT"/>
              </w:rPr>
            </w:pPr>
            <w:r w:rsidRPr="005B5F93">
              <w:rPr>
                <w:szCs w:val="24"/>
                <w:lang w:eastAsia="lt-LT"/>
              </w:rPr>
              <w:t xml:space="preserve">IKT priemonės reguliariai naudojamos visose pamokose, išskyrus fizinio ugdymo pamokas, kuriose IKT priemonės  naudojamos fragmentiškai. Dažniausiai mokytojų naudojamos IKT priemonės – </w:t>
            </w:r>
            <w:proofErr w:type="spellStart"/>
            <w:r w:rsidRPr="005B5F93">
              <w:rPr>
                <w:szCs w:val="24"/>
                <w:lang w:eastAsia="lt-LT"/>
              </w:rPr>
              <w:t>WordWall</w:t>
            </w:r>
            <w:proofErr w:type="spellEnd"/>
            <w:r w:rsidRPr="005B5F93">
              <w:rPr>
                <w:szCs w:val="24"/>
                <w:lang w:eastAsia="lt-LT"/>
              </w:rPr>
              <w:t xml:space="preserve">, </w:t>
            </w:r>
            <w:proofErr w:type="spellStart"/>
            <w:r w:rsidRPr="005B5F93">
              <w:rPr>
                <w:szCs w:val="24"/>
                <w:lang w:eastAsia="lt-LT"/>
              </w:rPr>
              <w:t>Mentimenter</w:t>
            </w:r>
            <w:proofErr w:type="spellEnd"/>
            <w:r w:rsidRPr="005B5F93">
              <w:rPr>
                <w:szCs w:val="24"/>
                <w:lang w:eastAsia="lt-LT"/>
              </w:rPr>
              <w:t xml:space="preserve">, </w:t>
            </w:r>
            <w:proofErr w:type="spellStart"/>
            <w:r w:rsidRPr="005B5F93">
              <w:rPr>
                <w:szCs w:val="24"/>
                <w:lang w:eastAsia="lt-LT"/>
              </w:rPr>
              <w:t>Kahoot</w:t>
            </w:r>
            <w:proofErr w:type="spellEnd"/>
            <w:r w:rsidRPr="005B5F93">
              <w:rPr>
                <w:szCs w:val="24"/>
                <w:lang w:eastAsia="lt-LT"/>
              </w:rPr>
              <w:t xml:space="preserve">, </w:t>
            </w:r>
            <w:proofErr w:type="spellStart"/>
            <w:r w:rsidRPr="005B5F93">
              <w:rPr>
                <w:szCs w:val="24"/>
                <w:lang w:eastAsia="lt-LT"/>
              </w:rPr>
              <w:t>Padlet</w:t>
            </w:r>
            <w:proofErr w:type="spellEnd"/>
            <w:r w:rsidRPr="005B5F93">
              <w:rPr>
                <w:szCs w:val="24"/>
                <w:lang w:eastAsia="lt-LT"/>
              </w:rPr>
              <w:t xml:space="preserve">, Corinth3d. Matematikos užduočių vizualizacijai naudojama nemokama programa </w:t>
            </w:r>
            <w:proofErr w:type="spellStart"/>
            <w:r w:rsidRPr="005B5F93">
              <w:rPr>
                <w:szCs w:val="24"/>
                <w:lang w:eastAsia="lt-LT"/>
              </w:rPr>
              <w:t>GeoGebra</w:t>
            </w:r>
            <w:proofErr w:type="spellEnd"/>
            <w:r w:rsidRPr="005B5F93">
              <w:rPr>
                <w:szCs w:val="24"/>
                <w:lang w:eastAsia="lt-LT"/>
              </w:rPr>
              <w:t>, MIKO knygos.</w:t>
            </w:r>
          </w:p>
        </w:tc>
      </w:tr>
      <w:tr w:rsidR="00381452" w:rsidRPr="005B5F93" w14:paraId="16921962" w14:textId="77777777" w:rsidTr="47092474">
        <w:tc>
          <w:tcPr>
            <w:tcW w:w="1698" w:type="dxa"/>
            <w:vMerge/>
            <w:vAlign w:val="center"/>
          </w:tcPr>
          <w:p w14:paraId="3E5472CE" w14:textId="77777777" w:rsidR="00381452" w:rsidRPr="005B5F93" w:rsidRDefault="00381452" w:rsidP="00381452">
            <w:pPr>
              <w:spacing w:line="264" w:lineRule="auto"/>
              <w:rPr>
                <w:bCs/>
                <w:szCs w:val="24"/>
                <w:lang w:eastAsia="lt-LT"/>
              </w:rPr>
            </w:pPr>
          </w:p>
        </w:tc>
        <w:tc>
          <w:tcPr>
            <w:tcW w:w="2979" w:type="dxa"/>
            <w:vAlign w:val="center"/>
          </w:tcPr>
          <w:p w14:paraId="48C50B99" w14:textId="04DF922F" w:rsidR="00381452" w:rsidRPr="005B5F93" w:rsidRDefault="00381452" w:rsidP="00381452">
            <w:pPr>
              <w:spacing w:line="264" w:lineRule="auto"/>
              <w:rPr>
                <w:bCs/>
                <w:szCs w:val="24"/>
                <w:lang w:eastAsia="lt-LT"/>
              </w:rPr>
            </w:pPr>
            <w:r w:rsidRPr="005B5F93">
              <w:rPr>
                <w:bCs/>
                <w:szCs w:val="24"/>
                <w:lang w:eastAsia="lt-LT"/>
              </w:rPr>
              <w:t>100 proc. pedagoginių darbuotojų tobulino kvalifikaciją IT srityje.</w:t>
            </w:r>
          </w:p>
        </w:tc>
        <w:tc>
          <w:tcPr>
            <w:tcW w:w="5927" w:type="dxa"/>
            <w:vAlign w:val="center"/>
          </w:tcPr>
          <w:p w14:paraId="4A5AC05A" w14:textId="4F59B9BD" w:rsidR="00381452" w:rsidRPr="005B5F93" w:rsidRDefault="00381452" w:rsidP="00381452">
            <w:pPr>
              <w:spacing w:line="264" w:lineRule="auto"/>
              <w:jc w:val="both"/>
              <w:rPr>
                <w:szCs w:val="24"/>
                <w:lang w:eastAsia="lt-LT"/>
              </w:rPr>
            </w:pPr>
            <w:r w:rsidRPr="005B5F93">
              <w:rPr>
                <w:szCs w:val="24"/>
                <w:lang w:eastAsia="lt-LT"/>
              </w:rPr>
              <w:t xml:space="preserve">2 gimnazijos mokytojai netobulino kvalifikacijos IT srityje, nes atvyko dirbti į gimnaziją nuo rugsėjo 1 d. </w:t>
            </w:r>
          </w:p>
        </w:tc>
      </w:tr>
      <w:tr w:rsidR="00381452" w:rsidRPr="005B5F93" w14:paraId="2954D018" w14:textId="77777777" w:rsidTr="47092474">
        <w:tc>
          <w:tcPr>
            <w:tcW w:w="1698" w:type="dxa"/>
            <w:vMerge w:val="restart"/>
            <w:vAlign w:val="center"/>
          </w:tcPr>
          <w:p w14:paraId="3E2CAB70" w14:textId="2BFBFFEC" w:rsidR="00381452" w:rsidRPr="005B5F93" w:rsidRDefault="00381452" w:rsidP="00381452">
            <w:pPr>
              <w:spacing w:line="264" w:lineRule="auto"/>
              <w:rPr>
                <w:bCs/>
                <w:szCs w:val="24"/>
                <w:lang w:eastAsia="lt-LT"/>
              </w:rPr>
            </w:pPr>
            <w:r w:rsidRPr="005B5F93">
              <w:rPr>
                <w:bCs/>
                <w:szCs w:val="24"/>
                <w:lang w:eastAsia="lt-LT"/>
              </w:rPr>
              <w:t>1.2.2. STEAM ugdymo plėtra ir dalyvavimas STEAM renginiuose.</w:t>
            </w:r>
          </w:p>
        </w:tc>
        <w:tc>
          <w:tcPr>
            <w:tcW w:w="2979" w:type="dxa"/>
            <w:tcBorders>
              <w:bottom w:val="single" w:sz="4" w:space="0" w:color="auto"/>
            </w:tcBorders>
            <w:vAlign w:val="center"/>
          </w:tcPr>
          <w:p w14:paraId="52B9C62C" w14:textId="4F0A24C0" w:rsidR="00381452" w:rsidRPr="005B5F93" w:rsidRDefault="00381452" w:rsidP="00381452">
            <w:pPr>
              <w:spacing w:line="264" w:lineRule="auto"/>
              <w:rPr>
                <w:bCs/>
                <w:szCs w:val="24"/>
                <w:lang w:eastAsia="lt-LT"/>
              </w:rPr>
            </w:pPr>
            <w:r w:rsidRPr="005B5F93">
              <w:rPr>
                <w:bCs/>
                <w:szCs w:val="24"/>
                <w:lang w:eastAsia="lt-LT"/>
              </w:rPr>
              <w:t>Ne mažiau kaip 15 proc. mokinių dalyvauja STEAM programose.</w:t>
            </w:r>
          </w:p>
        </w:tc>
        <w:tc>
          <w:tcPr>
            <w:tcW w:w="5927" w:type="dxa"/>
            <w:tcBorders>
              <w:bottom w:val="single" w:sz="4" w:space="0" w:color="auto"/>
            </w:tcBorders>
            <w:vAlign w:val="center"/>
          </w:tcPr>
          <w:p w14:paraId="3BF461B2" w14:textId="074F1826" w:rsidR="00381452" w:rsidRPr="005B5F93" w:rsidRDefault="00381452" w:rsidP="00381452">
            <w:pPr>
              <w:spacing w:line="264" w:lineRule="auto"/>
              <w:jc w:val="both"/>
              <w:rPr>
                <w:szCs w:val="24"/>
                <w:lang w:eastAsia="zh-CN"/>
              </w:rPr>
            </w:pPr>
            <w:r w:rsidRPr="005B5F93">
              <w:rPr>
                <w:szCs w:val="24"/>
                <w:lang w:eastAsia="lt-LT"/>
              </w:rPr>
              <w:t>Mokiniai dalyvavo ŠPRC STEAM programoje „</w:t>
            </w:r>
            <w:r w:rsidRPr="005B5F93">
              <w:rPr>
                <w:szCs w:val="24"/>
                <w:lang w:eastAsia="zh-CN"/>
              </w:rPr>
              <w:t xml:space="preserve">Braižymas ir kompiuterinis projektavimas </w:t>
            </w:r>
            <w:proofErr w:type="spellStart"/>
            <w:r w:rsidRPr="005B5F93">
              <w:rPr>
                <w:szCs w:val="24"/>
                <w:lang w:eastAsia="zh-CN"/>
              </w:rPr>
              <w:t>AutoCad</w:t>
            </w:r>
            <w:proofErr w:type="spellEnd"/>
            <w:r w:rsidRPr="005B5F93">
              <w:rPr>
                <w:szCs w:val="24"/>
                <w:lang w:eastAsia="zh-CN"/>
              </w:rPr>
              <w:t xml:space="preserve"> programa“, VUŠA  STEAM programoje „Gamtinės kilmės medžiagų tyrimai, pritaikymas ir reikšmė organizmui“, VUŠA STEAM centre programose „Elektriniai ir šiluminiai procesai aplink mus“, „</w:t>
            </w:r>
            <w:proofErr w:type="spellStart"/>
            <w:r w:rsidRPr="005B5F93">
              <w:rPr>
                <w:szCs w:val="24"/>
                <w:lang w:eastAsia="zh-CN"/>
              </w:rPr>
              <w:t>Optometrija</w:t>
            </w:r>
            <w:proofErr w:type="spellEnd"/>
            <w:r w:rsidRPr="005B5F93">
              <w:rPr>
                <w:szCs w:val="24"/>
                <w:lang w:eastAsia="zh-CN"/>
              </w:rPr>
              <w:t xml:space="preserve"> iš arčiau“.</w:t>
            </w:r>
          </w:p>
        </w:tc>
      </w:tr>
      <w:tr w:rsidR="00381452" w:rsidRPr="005B5F93" w14:paraId="5AC44FC6" w14:textId="77777777" w:rsidTr="47092474">
        <w:trPr>
          <w:trHeight w:val="4101"/>
        </w:trPr>
        <w:tc>
          <w:tcPr>
            <w:tcW w:w="1698" w:type="dxa"/>
            <w:vMerge/>
            <w:vAlign w:val="center"/>
          </w:tcPr>
          <w:p w14:paraId="63EAF883" w14:textId="77777777" w:rsidR="00381452" w:rsidRPr="005B5F93" w:rsidRDefault="00381452" w:rsidP="00381452">
            <w:pPr>
              <w:spacing w:line="264" w:lineRule="auto"/>
              <w:rPr>
                <w:bCs/>
                <w:szCs w:val="24"/>
                <w:lang w:eastAsia="lt-LT"/>
              </w:rPr>
            </w:pPr>
          </w:p>
        </w:tc>
        <w:tc>
          <w:tcPr>
            <w:tcW w:w="2979" w:type="dxa"/>
            <w:tcBorders>
              <w:top w:val="single" w:sz="4" w:space="0" w:color="auto"/>
              <w:bottom w:val="single" w:sz="4" w:space="0" w:color="auto"/>
              <w:right w:val="single" w:sz="4" w:space="0" w:color="auto"/>
            </w:tcBorders>
            <w:vAlign w:val="center"/>
          </w:tcPr>
          <w:p w14:paraId="484CB346" w14:textId="2D71C50A" w:rsidR="00381452" w:rsidRPr="005B5F93" w:rsidRDefault="00381452" w:rsidP="00381452">
            <w:pPr>
              <w:spacing w:line="264" w:lineRule="auto"/>
              <w:rPr>
                <w:bCs/>
                <w:szCs w:val="24"/>
                <w:lang w:eastAsia="lt-LT"/>
              </w:rPr>
            </w:pPr>
            <w:r w:rsidRPr="005B5F93">
              <w:rPr>
                <w:bCs/>
                <w:szCs w:val="24"/>
                <w:lang w:eastAsia="lt-LT"/>
              </w:rPr>
              <w:t>Gimnazija tampa STEM tinklo nare.</w:t>
            </w:r>
          </w:p>
        </w:tc>
        <w:tc>
          <w:tcPr>
            <w:tcW w:w="5927" w:type="dxa"/>
            <w:tcBorders>
              <w:top w:val="single" w:sz="4" w:space="0" w:color="auto"/>
              <w:left w:val="single" w:sz="4" w:space="0" w:color="auto"/>
              <w:bottom w:val="single" w:sz="4" w:space="0" w:color="auto"/>
              <w:right w:val="single" w:sz="4" w:space="0" w:color="auto"/>
            </w:tcBorders>
            <w:vAlign w:val="center"/>
          </w:tcPr>
          <w:p w14:paraId="4E0E1895" w14:textId="7838290F" w:rsidR="00381452" w:rsidRPr="005B5F93" w:rsidRDefault="00381452" w:rsidP="00381452">
            <w:pPr>
              <w:spacing w:line="264" w:lineRule="auto"/>
              <w:jc w:val="both"/>
              <w:rPr>
                <w:szCs w:val="24"/>
                <w:lang w:eastAsia="lt-LT"/>
              </w:rPr>
            </w:pPr>
            <w:r w:rsidRPr="005B5F93">
              <w:rPr>
                <w:szCs w:val="24"/>
                <w:lang w:eastAsia="lt-LT"/>
              </w:rPr>
              <w:t xml:space="preserve">2023 m. gimnazija tapo STEM tinklo nare ir gavo „STEM School Label </w:t>
            </w:r>
            <w:proofErr w:type="spellStart"/>
            <w:r w:rsidRPr="005B5F93">
              <w:rPr>
                <w:szCs w:val="24"/>
                <w:lang w:eastAsia="lt-LT"/>
              </w:rPr>
              <w:t>Competent</w:t>
            </w:r>
            <w:proofErr w:type="spellEnd"/>
            <w:r w:rsidRPr="005B5F93">
              <w:rPr>
                <w:szCs w:val="24"/>
                <w:lang w:eastAsia="lt-LT"/>
              </w:rPr>
              <w:t xml:space="preserve">“ ženklą. Siekdama tapti Europos STEM mokyklų tinklo nare, gimnazija sukūrė profilį STEM mokyklų ženklo portale, susipažino su kriterijais, išnagrinėjo kitų mokyklų pateiktus mokyklos praktikos </w:t>
            </w:r>
            <w:proofErr w:type="spellStart"/>
            <w:r w:rsidRPr="005B5F93">
              <w:rPr>
                <w:szCs w:val="24"/>
                <w:lang w:eastAsia="lt-LT"/>
              </w:rPr>
              <w:t>įrodymus</w:t>
            </w:r>
            <w:proofErr w:type="spellEnd"/>
            <w:r w:rsidRPr="005B5F93">
              <w:rPr>
                <w:szCs w:val="24"/>
                <w:lang w:eastAsia="lt-LT"/>
              </w:rPr>
              <w:t xml:space="preserve"> ir atvejų analizes, bendradarbiavo su kitomis mokyklomis ir sukūrė STEM strategiją.</w:t>
            </w:r>
          </w:p>
          <w:p w14:paraId="27C01432" w14:textId="42713D79" w:rsidR="00381452" w:rsidRPr="005B5F93" w:rsidRDefault="00381452" w:rsidP="00381452">
            <w:pPr>
              <w:spacing w:line="264" w:lineRule="auto"/>
              <w:jc w:val="both"/>
              <w:rPr>
                <w:szCs w:val="24"/>
              </w:rPr>
            </w:pPr>
            <w:r w:rsidRPr="005B5F93">
              <w:rPr>
                <w:szCs w:val="24"/>
                <w:lang w:eastAsia="lt-LT"/>
              </w:rPr>
              <w:t>Gimnazija pateikė STEM veiklų pavyzdžius į STEM mokyklų ženklo portalą, pasirengė įvertinimui ir parengė ataskaitą. Vertinamos buvo septynios pagrindinės mokyklos sritys: mokymas, ugdymo programų taikymas, vertinimas, darbuotojų profesinis tobulėjimas, vadovavimas mokyklai, mokyklos ryšiai ir infrastruktūra.</w:t>
            </w:r>
          </w:p>
          <w:p w14:paraId="79E6A15F" w14:textId="77777777" w:rsidR="00381452" w:rsidRPr="005B5F93" w:rsidRDefault="00381452" w:rsidP="00381452">
            <w:pPr>
              <w:spacing w:line="264" w:lineRule="auto"/>
              <w:jc w:val="both"/>
              <w:rPr>
                <w:szCs w:val="24"/>
                <w:lang w:eastAsia="lt-LT"/>
              </w:rPr>
            </w:pPr>
            <w:r w:rsidRPr="005B5F93">
              <w:rPr>
                <w:szCs w:val="24"/>
                <w:lang w:eastAsia="lt-LT"/>
              </w:rPr>
              <w:t>„</w:t>
            </w:r>
            <w:proofErr w:type="spellStart"/>
            <w:r w:rsidRPr="005B5F93">
              <w:rPr>
                <w:szCs w:val="24"/>
                <w:lang w:eastAsia="lt-LT"/>
              </w:rPr>
              <w:t>Competent</w:t>
            </w:r>
            <w:proofErr w:type="spellEnd"/>
            <w:r w:rsidRPr="005B5F93">
              <w:rPr>
                <w:szCs w:val="24"/>
                <w:lang w:eastAsia="lt-LT"/>
              </w:rPr>
              <w:t>“ ženklas buvo suteiktas gimnazijai per Europos STEM School Label platformą, kurioje galima dalintis geriausia patirtimi ir bendrauti su kitomis STEM mokyklomis.</w:t>
            </w:r>
          </w:p>
          <w:p w14:paraId="41865DAB" w14:textId="1FC9A257" w:rsidR="00381452" w:rsidRPr="005B5F93" w:rsidRDefault="00381452" w:rsidP="00381452">
            <w:pPr>
              <w:spacing w:line="264" w:lineRule="auto"/>
              <w:jc w:val="both"/>
              <w:rPr>
                <w:szCs w:val="24"/>
              </w:rPr>
            </w:pPr>
            <w:r w:rsidRPr="005B5F93">
              <w:rPr>
                <w:szCs w:val="24"/>
                <w:lang w:eastAsia="lt-LT"/>
              </w:rPr>
              <w:t>2023 m. gimnazija tapo ir inžinerinių mokyklų tinklo nare.</w:t>
            </w:r>
          </w:p>
        </w:tc>
      </w:tr>
      <w:tr w:rsidR="00381452" w:rsidRPr="005B5F93" w14:paraId="647867A3" w14:textId="77777777" w:rsidTr="47092474">
        <w:tc>
          <w:tcPr>
            <w:tcW w:w="1698" w:type="dxa"/>
            <w:vMerge/>
            <w:vAlign w:val="center"/>
          </w:tcPr>
          <w:p w14:paraId="08AFCFB6" w14:textId="77777777" w:rsidR="00381452" w:rsidRPr="005B5F93" w:rsidRDefault="00381452" w:rsidP="00381452">
            <w:pPr>
              <w:spacing w:line="264" w:lineRule="auto"/>
              <w:rPr>
                <w:bCs/>
                <w:szCs w:val="24"/>
                <w:lang w:eastAsia="lt-LT"/>
              </w:rPr>
            </w:pPr>
          </w:p>
        </w:tc>
        <w:tc>
          <w:tcPr>
            <w:tcW w:w="2979" w:type="dxa"/>
            <w:tcBorders>
              <w:top w:val="single" w:sz="4" w:space="0" w:color="auto"/>
            </w:tcBorders>
            <w:vAlign w:val="center"/>
          </w:tcPr>
          <w:p w14:paraId="5BC02B9E" w14:textId="699FD6E5" w:rsidR="00381452" w:rsidRPr="005B5F93" w:rsidRDefault="00381452" w:rsidP="00381452">
            <w:pPr>
              <w:spacing w:line="264" w:lineRule="auto"/>
              <w:rPr>
                <w:bCs/>
                <w:szCs w:val="24"/>
                <w:lang w:eastAsia="lt-LT"/>
              </w:rPr>
            </w:pPr>
            <w:r w:rsidRPr="005B5F93">
              <w:rPr>
                <w:bCs/>
                <w:szCs w:val="24"/>
                <w:lang w:eastAsia="lt-LT"/>
              </w:rPr>
              <w:t>Organizuotas vienas STEAM krypties gerosios patirties sklaidos renginys miesto mokytojams.</w:t>
            </w:r>
          </w:p>
        </w:tc>
        <w:tc>
          <w:tcPr>
            <w:tcW w:w="5927" w:type="dxa"/>
            <w:tcBorders>
              <w:top w:val="single" w:sz="4" w:space="0" w:color="auto"/>
            </w:tcBorders>
            <w:vAlign w:val="center"/>
          </w:tcPr>
          <w:p w14:paraId="76563692" w14:textId="37768FE9" w:rsidR="00381452" w:rsidRPr="005B5F93" w:rsidRDefault="00381452" w:rsidP="00381452">
            <w:pPr>
              <w:spacing w:line="264" w:lineRule="auto"/>
              <w:jc w:val="both"/>
              <w:rPr>
                <w:szCs w:val="24"/>
                <w:lang w:eastAsia="lt-LT"/>
              </w:rPr>
            </w:pPr>
            <w:r w:rsidRPr="005B5F93">
              <w:rPr>
                <w:szCs w:val="24"/>
                <w:lang w:eastAsia="lt-LT"/>
              </w:rPr>
              <w:t xml:space="preserve">2023 m. balandžio mėn. 26 d. Šiaulių universitetinėje gimnazijoje organizuota Respublikinė metodinė - praktinė konferencija </w:t>
            </w:r>
            <w:r w:rsidRPr="005B5F93">
              <w:rPr>
                <w:szCs w:val="24"/>
              </w:rPr>
              <w:t>„</w:t>
            </w:r>
            <w:r w:rsidRPr="005B5F93">
              <w:rPr>
                <w:szCs w:val="24"/>
                <w:lang w:eastAsia="lt-LT"/>
              </w:rPr>
              <w:t xml:space="preserve">STEAM galimybės patirtine ir projektine veikla grindžiamame ugdymo procese“. Pirmoje dalyje ŠUG mokytojai supažindino dalyvius su integruoto, patirtine veikla grįsto projekto </w:t>
            </w:r>
            <w:r w:rsidRPr="005B5F93">
              <w:rPr>
                <w:szCs w:val="24"/>
              </w:rPr>
              <w:t>„</w:t>
            </w:r>
            <w:r w:rsidRPr="005B5F93">
              <w:rPr>
                <w:szCs w:val="24"/>
                <w:lang w:eastAsia="lt-LT"/>
              </w:rPr>
              <w:t>Nuo grūdo iki picos“ veiklomis. Antroji konferencijos dalis buvo skirta pranešimams.</w:t>
            </w:r>
          </w:p>
        </w:tc>
      </w:tr>
      <w:tr w:rsidR="00381452" w:rsidRPr="005B5F93" w14:paraId="050EA775" w14:textId="77777777" w:rsidTr="47092474">
        <w:tc>
          <w:tcPr>
            <w:tcW w:w="1698" w:type="dxa"/>
            <w:vMerge/>
            <w:vAlign w:val="center"/>
          </w:tcPr>
          <w:p w14:paraId="50C2E0D2" w14:textId="77777777" w:rsidR="00381452" w:rsidRPr="005B5F93" w:rsidRDefault="00381452" w:rsidP="00381452">
            <w:pPr>
              <w:spacing w:line="264" w:lineRule="auto"/>
              <w:rPr>
                <w:bCs/>
                <w:szCs w:val="24"/>
                <w:lang w:eastAsia="lt-LT"/>
              </w:rPr>
            </w:pPr>
          </w:p>
        </w:tc>
        <w:tc>
          <w:tcPr>
            <w:tcW w:w="2979" w:type="dxa"/>
            <w:shd w:val="clear" w:color="auto" w:fill="FFFFFF" w:themeFill="background1"/>
            <w:vAlign w:val="center"/>
          </w:tcPr>
          <w:p w14:paraId="5F37C9A7" w14:textId="6E698849" w:rsidR="00381452" w:rsidRPr="005B5F93" w:rsidRDefault="00381452" w:rsidP="00381452">
            <w:pPr>
              <w:spacing w:line="264" w:lineRule="auto"/>
              <w:rPr>
                <w:szCs w:val="24"/>
                <w:lang w:eastAsia="lt-LT"/>
              </w:rPr>
            </w:pPr>
            <w:r w:rsidRPr="005B5F93">
              <w:rPr>
                <w:szCs w:val="24"/>
                <w:lang w:eastAsia="lt-LT"/>
              </w:rPr>
              <w:t>Organizuoti du STEAM krypties renginiai miesto moksleiviams.</w:t>
            </w:r>
          </w:p>
        </w:tc>
        <w:tc>
          <w:tcPr>
            <w:tcW w:w="5927" w:type="dxa"/>
            <w:shd w:val="clear" w:color="auto" w:fill="FFFFFF" w:themeFill="background1"/>
            <w:vAlign w:val="center"/>
          </w:tcPr>
          <w:p w14:paraId="7A40050C" w14:textId="57859E5B" w:rsidR="00381452" w:rsidRPr="005B5F93" w:rsidRDefault="00381452" w:rsidP="00381452">
            <w:pPr>
              <w:spacing w:line="264" w:lineRule="auto"/>
              <w:jc w:val="both"/>
              <w:rPr>
                <w:szCs w:val="24"/>
                <w:lang w:eastAsia="lt-LT"/>
              </w:rPr>
            </w:pPr>
            <w:r w:rsidRPr="005B5F93">
              <w:rPr>
                <w:szCs w:val="24"/>
                <w:lang w:eastAsia="lt-LT"/>
              </w:rPr>
              <w:t xml:space="preserve">Šiaulių Ragainės, Dainų ir Šiaulių Sandoros progimnazijų moksleiviams organizuotas STEAM  krypties renginys </w:t>
            </w:r>
            <w:r w:rsidRPr="005B5F93">
              <w:rPr>
                <w:szCs w:val="24"/>
              </w:rPr>
              <w:t>,,</w:t>
            </w:r>
            <w:r w:rsidRPr="005B5F93">
              <w:rPr>
                <w:szCs w:val="24"/>
                <w:lang w:eastAsia="lt-LT"/>
              </w:rPr>
              <w:t>Bulvės kelias“.</w:t>
            </w:r>
          </w:p>
        </w:tc>
      </w:tr>
      <w:tr w:rsidR="00381452" w:rsidRPr="005B5F93" w14:paraId="76BB229E" w14:textId="77777777" w:rsidTr="47092474">
        <w:tc>
          <w:tcPr>
            <w:tcW w:w="1698" w:type="dxa"/>
            <w:vMerge/>
            <w:vAlign w:val="center"/>
          </w:tcPr>
          <w:p w14:paraId="4B90BBAF" w14:textId="77777777" w:rsidR="00381452" w:rsidRPr="005B5F93" w:rsidRDefault="00381452" w:rsidP="00381452">
            <w:pPr>
              <w:spacing w:line="264" w:lineRule="auto"/>
              <w:rPr>
                <w:bCs/>
                <w:szCs w:val="24"/>
                <w:lang w:eastAsia="lt-LT"/>
              </w:rPr>
            </w:pPr>
          </w:p>
        </w:tc>
        <w:tc>
          <w:tcPr>
            <w:tcW w:w="2979" w:type="dxa"/>
            <w:vAlign w:val="center"/>
          </w:tcPr>
          <w:p w14:paraId="0A7D0A49" w14:textId="795E323D" w:rsidR="00381452" w:rsidRPr="005B5F93" w:rsidRDefault="00381452" w:rsidP="00381452">
            <w:pPr>
              <w:spacing w:line="264" w:lineRule="auto"/>
              <w:rPr>
                <w:szCs w:val="24"/>
                <w:lang w:eastAsia="lt-LT"/>
              </w:rPr>
            </w:pPr>
            <w:r w:rsidRPr="005B5F93">
              <w:rPr>
                <w:szCs w:val="24"/>
                <w:lang w:eastAsia="lt-LT"/>
              </w:rPr>
              <w:t>Įgyvendinama bent viena STEAM krypties neformaliojo švietimo programa.</w:t>
            </w:r>
          </w:p>
        </w:tc>
        <w:tc>
          <w:tcPr>
            <w:tcW w:w="5927" w:type="dxa"/>
            <w:vAlign w:val="center"/>
          </w:tcPr>
          <w:p w14:paraId="7A004099" w14:textId="60DB2099" w:rsidR="00381452" w:rsidRPr="005B5F93" w:rsidRDefault="00381452" w:rsidP="00381452">
            <w:pPr>
              <w:spacing w:line="264" w:lineRule="auto"/>
              <w:jc w:val="both"/>
              <w:rPr>
                <w:szCs w:val="24"/>
                <w:lang w:eastAsia="lt-LT"/>
              </w:rPr>
            </w:pPr>
            <w:r w:rsidRPr="005B5F93">
              <w:rPr>
                <w:rFonts w:eastAsiaTheme="minorEastAsia"/>
                <w:szCs w:val="24"/>
                <w:lang w:eastAsia="lt-LT"/>
              </w:rPr>
              <w:t>Yra parengta STEAM krypties neformaliojo švietimo programa. V</w:t>
            </w:r>
            <w:r w:rsidRPr="005B5F93">
              <w:rPr>
                <w:szCs w:val="24"/>
                <w:lang w:eastAsia="lt-LT"/>
              </w:rPr>
              <w:t xml:space="preserve">eikla apima integruotą mokinių ugdymą atliekant cheminius eksperimentus, fizikinius tyrimus ar biologijos stebėjimus, nagrinėjant gamtos </w:t>
            </w:r>
            <w:proofErr w:type="spellStart"/>
            <w:r w:rsidRPr="005B5F93">
              <w:rPr>
                <w:szCs w:val="24"/>
                <w:lang w:eastAsia="lt-LT"/>
              </w:rPr>
              <w:t>dėsningumus</w:t>
            </w:r>
            <w:proofErr w:type="spellEnd"/>
            <w:r w:rsidRPr="005B5F93">
              <w:rPr>
                <w:szCs w:val="24"/>
                <w:lang w:eastAsia="lt-LT"/>
              </w:rPr>
              <w:t xml:space="preserve"> ir mokslinius principus.</w:t>
            </w:r>
          </w:p>
        </w:tc>
      </w:tr>
      <w:tr w:rsidR="00381452" w:rsidRPr="005B5F93" w14:paraId="6CA55D53" w14:textId="77777777" w:rsidTr="47092474">
        <w:tc>
          <w:tcPr>
            <w:tcW w:w="1698" w:type="dxa"/>
            <w:vMerge/>
            <w:vAlign w:val="center"/>
          </w:tcPr>
          <w:p w14:paraId="6D723F1C" w14:textId="77777777" w:rsidR="00381452" w:rsidRPr="005B5F93" w:rsidRDefault="00381452" w:rsidP="00381452">
            <w:pPr>
              <w:spacing w:line="264" w:lineRule="auto"/>
              <w:rPr>
                <w:bCs/>
                <w:szCs w:val="24"/>
                <w:lang w:eastAsia="lt-LT"/>
              </w:rPr>
            </w:pPr>
          </w:p>
        </w:tc>
        <w:tc>
          <w:tcPr>
            <w:tcW w:w="2979" w:type="dxa"/>
            <w:vAlign w:val="center"/>
          </w:tcPr>
          <w:p w14:paraId="52EC020B" w14:textId="168585E4" w:rsidR="00381452" w:rsidRPr="005B5F93" w:rsidRDefault="00381452" w:rsidP="00381452">
            <w:pPr>
              <w:spacing w:line="264" w:lineRule="auto"/>
              <w:rPr>
                <w:szCs w:val="24"/>
                <w:lang w:eastAsia="lt-LT"/>
              </w:rPr>
            </w:pPr>
            <w:r w:rsidRPr="005B5F93">
              <w:rPr>
                <w:szCs w:val="24"/>
                <w:lang w:eastAsia="lt-LT"/>
              </w:rPr>
              <w:t xml:space="preserve">Įgyvendinamas </w:t>
            </w:r>
            <w:proofErr w:type="spellStart"/>
            <w:r w:rsidRPr="005B5F93">
              <w:rPr>
                <w:szCs w:val="24"/>
                <w:lang w:eastAsia="lt-LT"/>
              </w:rPr>
              <w:t>Erasmus</w:t>
            </w:r>
            <w:proofErr w:type="spellEnd"/>
            <w:r w:rsidRPr="005B5F93">
              <w:rPr>
                <w:szCs w:val="24"/>
                <w:lang w:eastAsia="lt-LT"/>
              </w:rPr>
              <w:t>+ strateginių partnerysčių projektas „</w:t>
            </w:r>
            <w:proofErr w:type="spellStart"/>
            <w:r w:rsidRPr="005B5F93">
              <w:rPr>
                <w:szCs w:val="24"/>
                <w:lang w:eastAsia="lt-LT"/>
              </w:rPr>
              <w:t>EcoSTEAM</w:t>
            </w:r>
            <w:proofErr w:type="spellEnd"/>
            <w:r w:rsidRPr="005B5F93">
              <w:rPr>
                <w:szCs w:val="24"/>
                <w:lang w:eastAsia="lt-LT"/>
              </w:rPr>
              <w:t xml:space="preserve"> ugdymo plėtotė“, sukurta mokymo koncepcija.</w:t>
            </w:r>
          </w:p>
        </w:tc>
        <w:tc>
          <w:tcPr>
            <w:tcW w:w="5927" w:type="dxa"/>
            <w:vAlign w:val="center"/>
          </w:tcPr>
          <w:p w14:paraId="46719DCC" w14:textId="77777777" w:rsidR="00381452" w:rsidRPr="005B5F93" w:rsidRDefault="00381452" w:rsidP="00381452">
            <w:pPr>
              <w:spacing w:line="264" w:lineRule="auto"/>
              <w:jc w:val="both"/>
              <w:rPr>
                <w:szCs w:val="24"/>
                <w:lang w:eastAsia="lt-LT"/>
              </w:rPr>
            </w:pPr>
            <w:r w:rsidRPr="005B5F93">
              <w:rPr>
                <w:szCs w:val="24"/>
                <w:lang w:eastAsia="lt-LT"/>
              </w:rPr>
              <w:t xml:space="preserve">Šiaulių universitetinė gimnazija koordinuoja </w:t>
            </w:r>
            <w:proofErr w:type="spellStart"/>
            <w:r w:rsidRPr="005B5F93">
              <w:rPr>
                <w:szCs w:val="24"/>
                <w:lang w:eastAsia="lt-LT"/>
              </w:rPr>
              <w:t>Erasmus</w:t>
            </w:r>
            <w:proofErr w:type="spellEnd"/>
            <w:r w:rsidRPr="005B5F93">
              <w:rPr>
                <w:szCs w:val="24"/>
                <w:lang w:eastAsia="lt-LT"/>
              </w:rPr>
              <w:t>+ projektą „</w:t>
            </w:r>
            <w:proofErr w:type="spellStart"/>
            <w:r w:rsidRPr="005B5F93">
              <w:rPr>
                <w:szCs w:val="24"/>
                <w:lang w:eastAsia="lt-LT"/>
              </w:rPr>
              <w:t>EcoSTEAM</w:t>
            </w:r>
            <w:proofErr w:type="spellEnd"/>
            <w:r w:rsidRPr="005B5F93">
              <w:rPr>
                <w:szCs w:val="24"/>
                <w:lang w:eastAsia="lt-LT"/>
              </w:rPr>
              <w:t xml:space="preserve"> </w:t>
            </w:r>
            <w:proofErr w:type="spellStart"/>
            <w:r w:rsidRPr="005B5F93">
              <w:rPr>
                <w:szCs w:val="24"/>
                <w:lang w:eastAsia="lt-LT"/>
              </w:rPr>
              <w:t>Development</w:t>
            </w:r>
            <w:proofErr w:type="spellEnd"/>
            <w:r w:rsidRPr="005B5F93">
              <w:rPr>
                <w:szCs w:val="24"/>
                <w:lang w:eastAsia="lt-LT"/>
              </w:rPr>
              <w:t xml:space="preserve">“. Šiuo projektu siekiama STEAM veiklas derinti remiantis ekologine paradigma. Projekto veiklose dalyvauja keturios skirtingo tipo institucijos iš skirtingų Europos šalių – dvi bendrojo ugdymo vidurinės mokyklos. Yra sukurta mokymo koncepcija: </w:t>
            </w:r>
          </w:p>
          <w:p w14:paraId="431736FD" w14:textId="6BDADD88" w:rsidR="00381452" w:rsidRPr="005B5F93" w:rsidRDefault="008D2E94" w:rsidP="00381452">
            <w:pPr>
              <w:spacing w:line="264" w:lineRule="auto"/>
              <w:jc w:val="both"/>
              <w:rPr>
                <w:szCs w:val="24"/>
                <w:lang w:eastAsia="lt-LT"/>
              </w:rPr>
            </w:pPr>
            <w:hyperlink r:id="rId13">
              <w:r w:rsidR="00381452" w:rsidRPr="005B5F93">
                <w:rPr>
                  <w:rStyle w:val="Hipersaitas"/>
                  <w:szCs w:val="24"/>
                  <w:lang w:eastAsia="lt-LT"/>
                </w:rPr>
                <w:t>https://drive.google.com/drive/folders/1HFlkP9emHB651MtOenRbHYEUlItd1mLk</w:t>
              </w:r>
            </w:hyperlink>
            <w:r w:rsidR="00381452" w:rsidRPr="005B5F93">
              <w:rPr>
                <w:szCs w:val="24"/>
                <w:lang w:eastAsia="lt-LT"/>
              </w:rPr>
              <w:t>. Sukurtas produktas dar bus adaptuojamas ir pritaikomas Lietuvos kontekstui. Šiuo metu tarptautinė komanda kuria mokomąją medžiagą (120 veiklų planų), kuria galės naudotis mokytojai – praktikai.</w:t>
            </w:r>
          </w:p>
        </w:tc>
      </w:tr>
      <w:tr w:rsidR="00381452" w:rsidRPr="005B5F93" w14:paraId="7F21CECB" w14:textId="77777777" w:rsidTr="47092474">
        <w:tc>
          <w:tcPr>
            <w:tcW w:w="1698" w:type="dxa"/>
            <w:vMerge/>
            <w:vAlign w:val="center"/>
          </w:tcPr>
          <w:p w14:paraId="7EF7DA89" w14:textId="77777777" w:rsidR="00381452" w:rsidRPr="005B5F93" w:rsidRDefault="00381452" w:rsidP="00381452">
            <w:pPr>
              <w:spacing w:line="264" w:lineRule="auto"/>
              <w:rPr>
                <w:bCs/>
                <w:szCs w:val="24"/>
                <w:lang w:eastAsia="lt-LT"/>
              </w:rPr>
            </w:pPr>
          </w:p>
        </w:tc>
        <w:tc>
          <w:tcPr>
            <w:tcW w:w="2979" w:type="dxa"/>
            <w:vAlign w:val="center"/>
          </w:tcPr>
          <w:p w14:paraId="0587C896" w14:textId="4D0A24EB" w:rsidR="00381452" w:rsidRPr="005B5F93" w:rsidRDefault="00381452" w:rsidP="00381452">
            <w:pPr>
              <w:spacing w:line="264" w:lineRule="auto"/>
              <w:rPr>
                <w:szCs w:val="24"/>
                <w:lang w:eastAsia="lt-LT"/>
              </w:rPr>
            </w:pPr>
            <w:r w:rsidRPr="005B5F93">
              <w:rPr>
                <w:szCs w:val="24"/>
                <w:lang w:eastAsia="lt-LT"/>
              </w:rPr>
              <w:t>Ne mažiau kaip 30 proc. STEAM dalykų mokytojų metodininkų ir ekspertų vedė atviras pamokas Šiaulių miesto mokytojams ir jas aptarė.</w:t>
            </w:r>
          </w:p>
        </w:tc>
        <w:tc>
          <w:tcPr>
            <w:tcW w:w="5927" w:type="dxa"/>
            <w:vAlign w:val="center"/>
          </w:tcPr>
          <w:p w14:paraId="4526DE0F" w14:textId="094EAE5F" w:rsidR="00381452" w:rsidRPr="005B5F93" w:rsidRDefault="00381452" w:rsidP="00381452">
            <w:pPr>
              <w:spacing w:line="264" w:lineRule="auto"/>
              <w:jc w:val="both"/>
              <w:rPr>
                <w:szCs w:val="24"/>
                <w:lang w:eastAsia="lt-LT"/>
              </w:rPr>
            </w:pPr>
            <w:r w:rsidRPr="005B5F93">
              <w:rPr>
                <w:szCs w:val="24"/>
                <w:lang w:eastAsia="lt-LT"/>
              </w:rPr>
              <w:t>2023 m. balandžio 26 d. ŠU gimnazijos STEAM dalykų mokytojai vedė atviras pamokas Šiaulių regiono mokytojams. Mokytojai dalijosi metodine patirtimi, kūrybinėmis idėjomis ir praktinėmis įžvalgomis. Dalyviai galėjo stebėti, kaip mokiniai, susipažinę su pagrindiniu duoniniu augalu - kviečiu, kūrė ekonominę, virtualiąją, muzikinę ir maistinę picas. Pavyzdžiui, „Grūdo laboratorijoje“ jie mokėsi atpažinti svarbiausių duoninių augalų grūdus, pro mikroskopą tyrinėjo kviečio grūdo sandarą, aiškinosi, iš kurios grūdo dalies išauga augalas, kuri dalis sumalama į miltus, kuo naudingos sėlenos, eksperimentiniu būdu nustatė miltų baltymus ir angliavandenius, dėliodami paveikslėlių dėlionę išmoko lotynišką kviečio pavadinimą. „Ekonominėje picoje“ mokiniai modeliavo picos gamybos procesą ir sužinojo, kokią įtaką gamybos rezultatams daro vieno veiksnio padidinimas, nustatė, kiek darbuotojų reikėtų samdyti. Mokiniai išbandė įvairias prieigas ne tik teoriškai, bet ir praktiškai.</w:t>
            </w:r>
          </w:p>
        </w:tc>
      </w:tr>
      <w:tr w:rsidR="00381452" w:rsidRPr="005B5F93" w14:paraId="4A6F55D8" w14:textId="77777777" w:rsidTr="47092474">
        <w:tc>
          <w:tcPr>
            <w:tcW w:w="1698" w:type="dxa"/>
            <w:vMerge w:val="restart"/>
            <w:vAlign w:val="center"/>
          </w:tcPr>
          <w:p w14:paraId="7DA35442" w14:textId="33148620" w:rsidR="00381452" w:rsidRPr="005B5F93" w:rsidRDefault="00381452" w:rsidP="00381452">
            <w:pPr>
              <w:spacing w:line="264" w:lineRule="auto"/>
              <w:rPr>
                <w:color w:val="000000" w:themeColor="text1"/>
                <w:szCs w:val="24"/>
                <w:lang w:eastAsia="lt-LT"/>
              </w:rPr>
            </w:pPr>
            <w:r w:rsidRPr="005B5F93">
              <w:rPr>
                <w:color w:val="000000" w:themeColor="text1"/>
                <w:szCs w:val="24"/>
                <w:lang w:eastAsia="lt-LT"/>
              </w:rPr>
              <w:t>1.2.3. Dalyvavimas  tarptautiniuose, respublikiniuose miesto projektuose.</w:t>
            </w:r>
          </w:p>
        </w:tc>
        <w:tc>
          <w:tcPr>
            <w:tcW w:w="2979" w:type="dxa"/>
            <w:vAlign w:val="center"/>
          </w:tcPr>
          <w:p w14:paraId="7DE45704" w14:textId="4B4D2B30" w:rsidR="00381452" w:rsidRPr="005B5F93" w:rsidRDefault="00381452" w:rsidP="00381452">
            <w:pPr>
              <w:spacing w:line="264" w:lineRule="auto"/>
              <w:rPr>
                <w:color w:val="000000" w:themeColor="text1"/>
                <w:szCs w:val="24"/>
                <w:lang w:eastAsia="lt-LT"/>
              </w:rPr>
            </w:pPr>
            <w:r w:rsidRPr="005B5F93">
              <w:rPr>
                <w:color w:val="000000" w:themeColor="text1"/>
                <w:szCs w:val="24"/>
                <w:lang w:eastAsia="lt-LT"/>
              </w:rPr>
              <w:t>Įsteigtos ne mažiau kaip 5 jaunosios bendrovės, ne mažiau kaip 20 mokinių stiprins kūrybiškumo, komunikavimo, verslumo, komandinio darbo kompetencijas.</w:t>
            </w:r>
          </w:p>
        </w:tc>
        <w:tc>
          <w:tcPr>
            <w:tcW w:w="5927" w:type="dxa"/>
            <w:vAlign w:val="center"/>
          </w:tcPr>
          <w:p w14:paraId="3906B4D5" w14:textId="315A15A2" w:rsidR="00381452" w:rsidRPr="005B5F93" w:rsidRDefault="00381452" w:rsidP="00381452">
            <w:pPr>
              <w:spacing w:line="264" w:lineRule="auto"/>
              <w:ind w:left="-20" w:right="-20"/>
              <w:jc w:val="both"/>
              <w:rPr>
                <w:szCs w:val="24"/>
              </w:rPr>
            </w:pPr>
            <w:r w:rsidRPr="005B5F93">
              <w:rPr>
                <w:szCs w:val="24"/>
              </w:rPr>
              <w:t>Gimnazijoje sėkmingai veikia 12 jaunųjų bendrovių, kuriose 37 mokiniai tobulina kūrybiškumo, komunikavimo, verslumo bei komandinio darbo įgūdžius.</w:t>
            </w:r>
          </w:p>
          <w:p w14:paraId="770B532F" w14:textId="05CDFEB6" w:rsidR="00381452" w:rsidRPr="005B5F93" w:rsidRDefault="00381452" w:rsidP="00381452">
            <w:pPr>
              <w:tabs>
                <w:tab w:val="left" w:pos="308"/>
              </w:tabs>
              <w:spacing w:line="264" w:lineRule="auto"/>
              <w:ind w:left="-20" w:right="-20"/>
              <w:jc w:val="both"/>
              <w:rPr>
                <w:szCs w:val="24"/>
              </w:rPr>
            </w:pPr>
            <w:r w:rsidRPr="005B5F93">
              <w:rPr>
                <w:szCs w:val="24"/>
              </w:rPr>
              <w:t>2023–2024 mokslo metais gimnazijos moksleiviai pradėjo veiklą šiose mokinių steigtose bendrovėse:</w:t>
            </w:r>
          </w:p>
          <w:p w14:paraId="0BBF664E" w14:textId="5D1D48E9"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„SCAP </w:t>
            </w:r>
            <w:proofErr w:type="spellStart"/>
            <w:r w:rsidRPr="005B5F93">
              <w:rPr>
                <w:szCs w:val="24"/>
              </w:rPr>
              <w:t>Kombucha</w:t>
            </w:r>
            <w:proofErr w:type="spellEnd"/>
            <w:r w:rsidRPr="005B5F93">
              <w:rPr>
                <w:szCs w:val="24"/>
              </w:rPr>
              <w:t xml:space="preserve">“ – kuria skirtingų skonių </w:t>
            </w:r>
            <w:proofErr w:type="spellStart"/>
            <w:r w:rsidRPr="005B5F93">
              <w:rPr>
                <w:szCs w:val="24"/>
              </w:rPr>
              <w:t>kombučios</w:t>
            </w:r>
            <w:proofErr w:type="spellEnd"/>
            <w:r w:rsidRPr="005B5F93">
              <w:rPr>
                <w:szCs w:val="24"/>
              </w:rPr>
              <w:t xml:space="preserve"> gėrimus;</w:t>
            </w:r>
          </w:p>
          <w:p w14:paraId="7BF50E83" w14:textId="4C6AE4C5" w:rsidR="00381452" w:rsidRPr="005B5F93" w:rsidRDefault="00381452" w:rsidP="00381452">
            <w:pPr>
              <w:pStyle w:val="Sraopastraipa"/>
              <w:numPr>
                <w:ilvl w:val="0"/>
                <w:numId w:val="14"/>
              </w:numPr>
              <w:tabs>
                <w:tab w:val="left" w:pos="308"/>
              </w:tabs>
              <w:spacing w:line="264" w:lineRule="auto"/>
              <w:ind w:left="33" w:firstLine="0"/>
              <w:jc w:val="both"/>
              <w:rPr>
                <w:rFonts w:eastAsia="Calibri"/>
                <w:szCs w:val="24"/>
              </w:rPr>
            </w:pPr>
            <w:r w:rsidRPr="005B5F93">
              <w:rPr>
                <w:szCs w:val="24"/>
              </w:rPr>
              <w:t>„</w:t>
            </w:r>
            <w:proofErr w:type="spellStart"/>
            <w:r w:rsidRPr="005B5F93">
              <w:rPr>
                <w:rFonts w:eastAsia="Calibri"/>
                <w:szCs w:val="24"/>
              </w:rPr>
              <w:t>Mummur</w:t>
            </w:r>
            <w:proofErr w:type="spellEnd"/>
            <w:r w:rsidRPr="005B5F93">
              <w:rPr>
                <w:rFonts w:eastAsia="Calibri"/>
                <w:szCs w:val="24"/>
              </w:rPr>
              <w:t xml:space="preserve"> </w:t>
            </w:r>
            <w:proofErr w:type="spellStart"/>
            <w:r w:rsidRPr="005B5F93">
              <w:rPr>
                <w:rFonts w:eastAsia="Calibri"/>
                <w:szCs w:val="24"/>
              </w:rPr>
              <w:t>Demur</w:t>
            </w:r>
            <w:proofErr w:type="spellEnd"/>
            <w:r w:rsidRPr="005B5F93">
              <w:rPr>
                <w:rFonts w:eastAsia="Calibri"/>
                <w:szCs w:val="24"/>
              </w:rPr>
              <w:t>“ – siuva daugiafunkcinius drabužius;</w:t>
            </w:r>
          </w:p>
          <w:p w14:paraId="3A26F4C8" w14:textId="351FD538"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„Medienos paslaptys“ – dirba su lazeriu, gamina </w:t>
            </w:r>
            <w:proofErr w:type="spellStart"/>
            <w:r w:rsidRPr="005B5F93">
              <w:rPr>
                <w:szCs w:val="24"/>
              </w:rPr>
              <w:t>padėkliukus</w:t>
            </w:r>
            <w:proofErr w:type="spellEnd"/>
            <w:r w:rsidRPr="005B5F93">
              <w:rPr>
                <w:szCs w:val="24"/>
              </w:rPr>
              <w:t>, telefonų dėklus, žaisliukus, knygų skirtukus ir kitus medienos gaminius;</w:t>
            </w:r>
          </w:p>
          <w:p w14:paraId="2DFD0F23" w14:textId="4B64A8C0"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„Austė“ – gamina medų, kurį praturtina </w:t>
            </w:r>
            <w:proofErr w:type="spellStart"/>
            <w:r w:rsidRPr="005B5F93">
              <w:rPr>
                <w:szCs w:val="24"/>
              </w:rPr>
              <w:t>liofilizuotais</w:t>
            </w:r>
            <w:proofErr w:type="spellEnd"/>
            <w:r w:rsidRPr="005B5F93">
              <w:rPr>
                <w:szCs w:val="24"/>
              </w:rPr>
              <w:t xml:space="preserve"> vaisiais ir uogomis;</w:t>
            </w:r>
          </w:p>
          <w:p w14:paraId="36EBCB8F" w14:textId="44256E81"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„FORREST </w:t>
            </w:r>
            <w:proofErr w:type="spellStart"/>
            <w:r w:rsidRPr="005B5F93">
              <w:rPr>
                <w:szCs w:val="24"/>
              </w:rPr>
              <w:t>natural</w:t>
            </w:r>
            <w:proofErr w:type="spellEnd"/>
            <w:r w:rsidRPr="005B5F93">
              <w:rPr>
                <w:szCs w:val="24"/>
              </w:rPr>
              <w:t>“ – sukūrė natūralios kosmetikos liniją;</w:t>
            </w:r>
          </w:p>
          <w:p w14:paraId="3249CB4B" w14:textId="7BC835A8"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„Žemieji kvapai“ – gamina smilkalus, namų kvapus ir vaško liekanų žvakes;</w:t>
            </w:r>
          </w:p>
          <w:p w14:paraId="0D6CC284" w14:textId="094E20AB"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„MEN žvakės“ – siūlo įvairių formų ir kvapų žvakes;</w:t>
            </w:r>
          </w:p>
          <w:p w14:paraId="55A2EB5E" w14:textId="5203802D"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„MV </w:t>
            </w:r>
            <w:proofErr w:type="spellStart"/>
            <w:r w:rsidRPr="005B5F93">
              <w:rPr>
                <w:szCs w:val="24"/>
              </w:rPr>
              <w:t>fumum</w:t>
            </w:r>
            <w:proofErr w:type="spellEnd"/>
            <w:r w:rsidRPr="005B5F93">
              <w:rPr>
                <w:szCs w:val="24"/>
              </w:rPr>
              <w:t>“ – gamina rankų darbo kvepalus;</w:t>
            </w:r>
          </w:p>
          <w:p w14:paraId="060577D9" w14:textId="19A40592"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„OTE MARKET“ – įkūrė internetinę parduotuvę;</w:t>
            </w:r>
          </w:p>
          <w:p w14:paraId="0F690300" w14:textId="78BF6968"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„Brandb0oster“ – teikia reklamos paslaugas;</w:t>
            </w:r>
          </w:p>
          <w:p w14:paraId="27F7368C" w14:textId="795AF98D"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„Damos mezginiai“ – gamina tekstilės gaminius, įskaitant kojų </w:t>
            </w:r>
            <w:proofErr w:type="spellStart"/>
            <w:r w:rsidRPr="005B5F93">
              <w:rPr>
                <w:szCs w:val="24"/>
              </w:rPr>
              <w:t>šiltukus</w:t>
            </w:r>
            <w:proofErr w:type="spellEnd"/>
            <w:r w:rsidRPr="005B5F93">
              <w:rPr>
                <w:szCs w:val="24"/>
              </w:rPr>
              <w:t>;</w:t>
            </w:r>
          </w:p>
          <w:p w14:paraId="26DA810F" w14:textId="00072B03" w:rsidR="00381452" w:rsidRPr="005B5F93" w:rsidRDefault="00381452" w:rsidP="00381452">
            <w:pPr>
              <w:pStyle w:val="Sraopastraipa"/>
              <w:numPr>
                <w:ilvl w:val="0"/>
                <w:numId w:val="14"/>
              </w:numPr>
              <w:tabs>
                <w:tab w:val="left" w:pos="308"/>
              </w:tabs>
              <w:spacing w:line="264" w:lineRule="auto"/>
              <w:ind w:left="33" w:firstLine="0"/>
              <w:jc w:val="both"/>
              <w:rPr>
                <w:szCs w:val="24"/>
              </w:rPr>
            </w:pPr>
            <w:r w:rsidRPr="005B5F93">
              <w:rPr>
                <w:szCs w:val="24"/>
              </w:rPr>
              <w:t xml:space="preserve">„Balau </w:t>
            </w:r>
            <w:proofErr w:type="spellStart"/>
            <w:r w:rsidRPr="005B5F93">
              <w:rPr>
                <w:szCs w:val="24"/>
              </w:rPr>
              <w:t>Decor</w:t>
            </w:r>
            <w:proofErr w:type="spellEnd"/>
            <w:r w:rsidRPr="005B5F93">
              <w:rPr>
                <w:szCs w:val="24"/>
              </w:rPr>
              <w:t>“ – specializuojasi įvairaus namų dekoro srityje.</w:t>
            </w:r>
          </w:p>
          <w:p w14:paraId="3BEB3C26" w14:textId="2E8B90C3" w:rsidR="00381452" w:rsidRPr="005B5F93" w:rsidRDefault="00381452" w:rsidP="00381452">
            <w:pPr>
              <w:spacing w:line="264" w:lineRule="auto"/>
              <w:jc w:val="both"/>
              <w:rPr>
                <w:szCs w:val="24"/>
              </w:rPr>
            </w:pPr>
            <w:r w:rsidRPr="005B5F93">
              <w:rPr>
                <w:szCs w:val="24"/>
              </w:rPr>
              <w:t>Šios bendrovės leidžia moksleiviams praktiškai pritaikyti ir plėtoti įvairias kompetencijas, suteikdamos realias galimybes įgyti vertingos patirties verslo pasaulyje.</w:t>
            </w:r>
          </w:p>
        </w:tc>
      </w:tr>
      <w:tr w:rsidR="00381452" w:rsidRPr="005B5F93" w14:paraId="756C7CAD" w14:textId="77777777" w:rsidTr="47092474">
        <w:tc>
          <w:tcPr>
            <w:tcW w:w="1698" w:type="dxa"/>
            <w:vMerge/>
            <w:vAlign w:val="center"/>
          </w:tcPr>
          <w:p w14:paraId="518A0E8C" w14:textId="1B06A1E3" w:rsidR="00381452" w:rsidRPr="005B5F93" w:rsidRDefault="00381452" w:rsidP="00381452">
            <w:pPr>
              <w:spacing w:line="264" w:lineRule="auto"/>
              <w:rPr>
                <w:bCs/>
                <w:szCs w:val="24"/>
                <w:lang w:eastAsia="lt-LT"/>
              </w:rPr>
            </w:pPr>
          </w:p>
        </w:tc>
        <w:tc>
          <w:tcPr>
            <w:tcW w:w="2979" w:type="dxa"/>
            <w:vAlign w:val="center"/>
          </w:tcPr>
          <w:p w14:paraId="385CFF14" w14:textId="6BA41E7B" w:rsidR="00381452" w:rsidRPr="005B5F93" w:rsidRDefault="00381452" w:rsidP="00381452">
            <w:pPr>
              <w:spacing w:line="264" w:lineRule="auto"/>
              <w:rPr>
                <w:bCs/>
                <w:szCs w:val="24"/>
                <w:lang w:eastAsia="lt-LT"/>
              </w:rPr>
            </w:pPr>
            <w:r w:rsidRPr="005B5F93">
              <w:rPr>
                <w:szCs w:val="24"/>
              </w:rPr>
              <w:t xml:space="preserve">Gimnazijos moksleiviai dalyvauja </w:t>
            </w:r>
            <w:proofErr w:type="spellStart"/>
            <w:r w:rsidRPr="005B5F93">
              <w:rPr>
                <w:szCs w:val="24"/>
              </w:rPr>
              <w:t>Junior</w:t>
            </w:r>
            <w:proofErr w:type="spellEnd"/>
            <w:r w:rsidRPr="005B5F93">
              <w:rPr>
                <w:szCs w:val="24"/>
              </w:rPr>
              <w:t xml:space="preserve"> </w:t>
            </w:r>
            <w:proofErr w:type="spellStart"/>
            <w:r w:rsidRPr="005B5F93">
              <w:rPr>
                <w:szCs w:val="24"/>
              </w:rPr>
              <w:t>Achievement</w:t>
            </w:r>
            <w:proofErr w:type="spellEnd"/>
            <w:r w:rsidRPr="005B5F93">
              <w:rPr>
                <w:szCs w:val="24"/>
              </w:rPr>
              <w:t xml:space="preserve"> „</w:t>
            </w:r>
            <w:proofErr w:type="spellStart"/>
            <w:r w:rsidRPr="005B5F93">
              <w:rPr>
                <w:szCs w:val="24"/>
              </w:rPr>
              <w:t>AcceleratorX</w:t>
            </w:r>
            <w:proofErr w:type="spellEnd"/>
            <w:r w:rsidRPr="005B5F93">
              <w:rPr>
                <w:szCs w:val="24"/>
              </w:rPr>
              <w:t>“ programoje.</w:t>
            </w:r>
          </w:p>
        </w:tc>
        <w:tc>
          <w:tcPr>
            <w:tcW w:w="5927" w:type="dxa"/>
          </w:tcPr>
          <w:p w14:paraId="24B1458E" w14:textId="62082EBF" w:rsidR="00381452" w:rsidRPr="005B5F93" w:rsidRDefault="00381452" w:rsidP="00381452">
            <w:pPr>
              <w:pStyle w:val="Betarp"/>
              <w:spacing w:line="264" w:lineRule="auto"/>
              <w:jc w:val="both"/>
              <w:rPr>
                <w:szCs w:val="24"/>
              </w:rPr>
            </w:pPr>
            <w:r w:rsidRPr="005B5F93">
              <w:rPr>
                <w:color w:val="auto"/>
                <w:szCs w:val="24"/>
              </w:rPr>
              <w:t>Gimnazijos</w:t>
            </w:r>
            <w:r w:rsidRPr="005B5F93">
              <w:rPr>
                <w:szCs w:val="24"/>
              </w:rPr>
              <w:t xml:space="preserve"> moksleiviai (22 proc.) aktyviai įsitraukia į </w:t>
            </w:r>
            <w:proofErr w:type="spellStart"/>
            <w:r w:rsidRPr="005B5F93">
              <w:rPr>
                <w:szCs w:val="24"/>
              </w:rPr>
              <w:t>Junior</w:t>
            </w:r>
            <w:proofErr w:type="spellEnd"/>
            <w:r w:rsidRPr="005B5F93">
              <w:rPr>
                <w:szCs w:val="24"/>
              </w:rPr>
              <w:t xml:space="preserve"> </w:t>
            </w:r>
            <w:proofErr w:type="spellStart"/>
            <w:r w:rsidRPr="005B5F93">
              <w:rPr>
                <w:szCs w:val="24"/>
              </w:rPr>
              <w:t>Achievement</w:t>
            </w:r>
            <w:proofErr w:type="spellEnd"/>
            <w:r w:rsidRPr="005B5F93">
              <w:rPr>
                <w:szCs w:val="24"/>
              </w:rPr>
              <w:t xml:space="preserve"> programą „</w:t>
            </w:r>
            <w:proofErr w:type="spellStart"/>
            <w:r w:rsidRPr="005B5F93">
              <w:rPr>
                <w:szCs w:val="24"/>
              </w:rPr>
              <w:t>AcceleratorX</w:t>
            </w:r>
            <w:proofErr w:type="spellEnd"/>
            <w:r w:rsidRPr="005B5F93">
              <w:rPr>
                <w:szCs w:val="24"/>
              </w:rPr>
              <w:t>“. Šioje programoje mokinių sugeneruotos idėjos įgyvendinamos praktinėse veiklose, o steigiant jaunąsias bendroves suteikiama galimybė plėtoti verslumo kompetencijas. Dalyviai mokomi priimti atsakingus sprendimus ir patirti, ką reiškia sukurti, auginti bei valdyti verslą.</w:t>
            </w:r>
          </w:p>
          <w:p w14:paraId="62B28385" w14:textId="52CBCC71" w:rsidR="00381452" w:rsidRPr="005B5F93" w:rsidRDefault="00381452" w:rsidP="00381452">
            <w:pPr>
              <w:spacing w:line="264" w:lineRule="auto"/>
              <w:jc w:val="both"/>
              <w:rPr>
                <w:szCs w:val="24"/>
              </w:rPr>
            </w:pPr>
            <w:r w:rsidRPr="005B5F93">
              <w:rPr>
                <w:szCs w:val="24"/>
              </w:rPr>
              <w:t>Ugdymo proceso metu ypač akcentuojamas asmeninių gebėjimų stiprinimas. Moksleiviai tobulina lyderystės savybes, kūrybiškumą, komunikavimo ir bendradarbiavimo įgūdžius, taip pat gebėjimus dirbti grupėse.</w:t>
            </w:r>
          </w:p>
        </w:tc>
      </w:tr>
      <w:tr w:rsidR="00381452" w:rsidRPr="005B5F93" w14:paraId="02358C45" w14:textId="77777777" w:rsidTr="47092474">
        <w:tc>
          <w:tcPr>
            <w:tcW w:w="1698" w:type="dxa"/>
            <w:vMerge/>
            <w:vAlign w:val="center"/>
          </w:tcPr>
          <w:p w14:paraId="35A69F40" w14:textId="77777777" w:rsidR="00381452" w:rsidRPr="005B5F93" w:rsidRDefault="00381452" w:rsidP="00381452">
            <w:pPr>
              <w:spacing w:line="264" w:lineRule="auto"/>
              <w:rPr>
                <w:bCs/>
                <w:szCs w:val="24"/>
                <w:lang w:eastAsia="lt-LT"/>
              </w:rPr>
            </w:pPr>
          </w:p>
        </w:tc>
        <w:tc>
          <w:tcPr>
            <w:tcW w:w="2979" w:type="dxa"/>
            <w:vAlign w:val="center"/>
          </w:tcPr>
          <w:p w14:paraId="7892A9C7" w14:textId="77777777" w:rsidR="00381452" w:rsidRPr="005B5F93" w:rsidRDefault="00381452" w:rsidP="00381452">
            <w:pPr>
              <w:spacing w:line="264" w:lineRule="auto"/>
              <w:rPr>
                <w:color w:val="000000" w:themeColor="text1"/>
                <w:szCs w:val="24"/>
              </w:rPr>
            </w:pPr>
            <w:r w:rsidRPr="005B5F93">
              <w:rPr>
                <w:szCs w:val="24"/>
              </w:rPr>
              <w:t>Vykdomi 4 tarptautiniai Švietimo mainų paramos fondo administruojami (</w:t>
            </w:r>
            <w:proofErr w:type="spellStart"/>
            <w:r w:rsidRPr="005B5F93">
              <w:rPr>
                <w:szCs w:val="24"/>
              </w:rPr>
              <w:t>Erasmus</w:t>
            </w:r>
            <w:proofErr w:type="spellEnd"/>
            <w:r w:rsidRPr="005B5F93">
              <w:rPr>
                <w:szCs w:val="24"/>
              </w:rPr>
              <w:t>+) projektai.</w:t>
            </w:r>
          </w:p>
          <w:p w14:paraId="54381C90" w14:textId="28305606" w:rsidR="00381452" w:rsidRPr="005B5F93" w:rsidRDefault="00381452" w:rsidP="00381452">
            <w:pPr>
              <w:spacing w:line="264" w:lineRule="auto"/>
              <w:rPr>
                <w:bCs/>
                <w:szCs w:val="24"/>
                <w:lang w:eastAsia="lt-LT"/>
              </w:rPr>
            </w:pPr>
          </w:p>
        </w:tc>
        <w:tc>
          <w:tcPr>
            <w:tcW w:w="5927" w:type="dxa"/>
          </w:tcPr>
          <w:p w14:paraId="0E93FE44" w14:textId="14EDC472" w:rsidR="00381452" w:rsidRPr="005B5F93" w:rsidRDefault="00381452" w:rsidP="00381452">
            <w:pPr>
              <w:spacing w:line="264" w:lineRule="auto"/>
              <w:jc w:val="both"/>
              <w:rPr>
                <w:szCs w:val="24"/>
                <w:lang w:eastAsia="lt-LT"/>
              </w:rPr>
            </w:pPr>
            <w:r w:rsidRPr="005B5F93">
              <w:rPr>
                <w:szCs w:val="24"/>
                <w:lang w:eastAsia="lt-LT"/>
              </w:rPr>
              <w:t xml:space="preserve">Gimnazijoje 2023 metais buvo aktyviai vykdomi 3 </w:t>
            </w:r>
            <w:proofErr w:type="spellStart"/>
            <w:r w:rsidRPr="005B5F93">
              <w:rPr>
                <w:szCs w:val="24"/>
                <w:lang w:eastAsia="lt-LT"/>
              </w:rPr>
              <w:t>Erasmus</w:t>
            </w:r>
            <w:proofErr w:type="spellEnd"/>
            <w:r w:rsidRPr="005B5F93">
              <w:rPr>
                <w:szCs w:val="24"/>
                <w:lang w:eastAsia="lt-LT"/>
              </w:rPr>
              <w:t xml:space="preserve">+ projektai: </w:t>
            </w:r>
          </w:p>
          <w:p w14:paraId="088F4451" w14:textId="5B5ADEB6" w:rsidR="00381452" w:rsidRPr="005B5F93" w:rsidRDefault="00381452" w:rsidP="00381452">
            <w:pPr>
              <w:spacing w:line="264" w:lineRule="auto"/>
              <w:jc w:val="both"/>
              <w:rPr>
                <w:szCs w:val="24"/>
                <w:lang w:eastAsia="lt-LT"/>
              </w:rPr>
            </w:pPr>
            <w:r w:rsidRPr="005B5F93">
              <w:rPr>
                <w:rFonts w:eastAsiaTheme="minorEastAsia"/>
                <w:szCs w:val="24"/>
                <w:lang w:eastAsia="lt-LT"/>
              </w:rPr>
              <w:t>„</w:t>
            </w:r>
            <w:proofErr w:type="spellStart"/>
            <w:r w:rsidRPr="005B5F93">
              <w:rPr>
                <w:rFonts w:eastAsiaTheme="minorEastAsia"/>
                <w:szCs w:val="24"/>
                <w:lang w:eastAsia="lt-LT"/>
              </w:rPr>
              <w:t>Eco</w:t>
            </w:r>
            <w:proofErr w:type="spellEnd"/>
            <w:r w:rsidRPr="005B5F93">
              <w:rPr>
                <w:rFonts w:eastAsiaTheme="minorEastAsia"/>
                <w:szCs w:val="24"/>
                <w:lang w:eastAsia="lt-LT"/>
              </w:rPr>
              <w:t xml:space="preserve"> STEAM </w:t>
            </w:r>
            <w:proofErr w:type="spellStart"/>
            <w:r w:rsidRPr="005B5F93">
              <w:rPr>
                <w:rFonts w:eastAsiaTheme="minorEastAsia"/>
                <w:szCs w:val="24"/>
                <w:lang w:eastAsia="lt-LT"/>
              </w:rPr>
              <w:t>Development</w:t>
            </w:r>
            <w:proofErr w:type="spellEnd"/>
            <w:r w:rsidRPr="005B5F93">
              <w:rPr>
                <w:rFonts w:eastAsiaTheme="minorEastAsia"/>
                <w:szCs w:val="24"/>
                <w:lang w:eastAsia="lt-LT"/>
              </w:rPr>
              <w:t>“ – strateginių partnerysčių projektas, orientuotas į intelektualinių produktų kūrimą. Gimnazijos STEAM srities pedagogai bendradarbiaudami su</w:t>
            </w:r>
            <w:r w:rsidRPr="005B5F93">
              <w:rPr>
                <w:szCs w:val="24"/>
                <w:lang w:eastAsia="lt-LT"/>
              </w:rPr>
              <w:t xml:space="preserve"> partneriais iš Turkijos universiteto, plėtros ir inovacijų centru iš Kipro ir mokytojais iš Makedonijos sukūrė mokymosi koncepciją integruodami STEAM dalykus su ekologiniu raštingumu. Gimnazijos mokytojai kuria integruotų veiklų modelius, kuriuos bus galima integruoti į formalųjį ir neformalųjį ugdymą.</w:t>
            </w:r>
          </w:p>
          <w:p w14:paraId="486E5430" w14:textId="43692181" w:rsidR="00381452" w:rsidRPr="005B5F93" w:rsidRDefault="00381452" w:rsidP="00381452">
            <w:pPr>
              <w:spacing w:line="264" w:lineRule="auto"/>
              <w:jc w:val="both"/>
              <w:rPr>
                <w:szCs w:val="24"/>
                <w:lang w:eastAsia="lt-LT"/>
              </w:rPr>
            </w:pPr>
            <w:r w:rsidRPr="005B5F93">
              <w:rPr>
                <w:szCs w:val="24"/>
                <w:lang w:eastAsia="lt-LT"/>
              </w:rPr>
              <w:t>Gimnazijoje aktyviai įgyvendinamas Akredituotas projektas: 2023 metais 20 moksleivių vyko į mobilumą Makedonijoje, 3 mokytojai dalyvavo kvalifikacijos kėlimo seminaruose užsienio šalyse, 2 pedagogai dalyvavo darbo stebėjimo vizituose Europos šalyse.</w:t>
            </w:r>
          </w:p>
          <w:p w14:paraId="06537641" w14:textId="1E353CA0" w:rsidR="00381452" w:rsidRPr="005B5F93" w:rsidRDefault="00381452" w:rsidP="00381452">
            <w:pPr>
              <w:spacing w:line="264" w:lineRule="auto"/>
              <w:jc w:val="both"/>
              <w:rPr>
                <w:szCs w:val="24"/>
                <w:lang w:eastAsia="lt-LT"/>
              </w:rPr>
            </w:pPr>
            <w:r w:rsidRPr="005B5F93">
              <w:rPr>
                <w:szCs w:val="24"/>
                <w:lang w:eastAsia="lt-LT"/>
              </w:rPr>
              <w:t>Sėkmingai įgyvendintas projektas „</w:t>
            </w:r>
            <w:proofErr w:type="spellStart"/>
            <w:r w:rsidRPr="005B5F93">
              <w:rPr>
                <w:szCs w:val="24"/>
                <w:lang w:eastAsia="lt-LT"/>
              </w:rPr>
              <w:t>No</w:t>
            </w:r>
            <w:proofErr w:type="spellEnd"/>
            <w:r w:rsidRPr="005B5F93">
              <w:rPr>
                <w:szCs w:val="24"/>
                <w:lang w:eastAsia="lt-LT"/>
              </w:rPr>
              <w:t xml:space="preserve"> </w:t>
            </w:r>
            <w:proofErr w:type="spellStart"/>
            <w:r w:rsidRPr="005B5F93">
              <w:rPr>
                <w:szCs w:val="24"/>
                <w:lang w:eastAsia="lt-LT"/>
              </w:rPr>
              <w:t>Time</w:t>
            </w:r>
            <w:proofErr w:type="spellEnd"/>
            <w:r w:rsidRPr="005B5F93">
              <w:rPr>
                <w:szCs w:val="24"/>
                <w:lang w:eastAsia="lt-LT"/>
              </w:rPr>
              <w:t xml:space="preserve"> to </w:t>
            </w:r>
            <w:proofErr w:type="spellStart"/>
            <w:r w:rsidRPr="005B5F93">
              <w:rPr>
                <w:szCs w:val="24"/>
                <w:lang w:eastAsia="lt-LT"/>
              </w:rPr>
              <w:t>Waste</w:t>
            </w:r>
            <w:proofErr w:type="spellEnd"/>
            <w:r w:rsidRPr="005B5F93">
              <w:rPr>
                <w:szCs w:val="24"/>
                <w:lang w:eastAsia="lt-LT"/>
              </w:rPr>
              <w:t xml:space="preserve">“ su dar keturiomis partnerių šalimis iš Lenkijos, Turkijos, Portugalijos ir Prancūzijos. Projektas buvo skirtas ekologijai, mokiniai ir mokytojai užmezgė glaudžius ryšius. Pasibaigus projektui trys partneriai pateikė naują mažos partnerystės projektą norėdami ir toliau gilinti moksleivių supratimą apie ekologiją ir plėtoti tarptautinius santykius. </w:t>
            </w:r>
          </w:p>
          <w:p w14:paraId="07AC90A4" w14:textId="2D4D0E94" w:rsidR="00381452" w:rsidRPr="005B5F93" w:rsidRDefault="00381452" w:rsidP="00381452">
            <w:pPr>
              <w:spacing w:line="264" w:lineRule="auto"/>
              <w:jc w:val="both"/>
              <w:rPr>
                <w:szCs w:val="24"/>
                <w:lang w:eastAsia="lt-LT"/>
              </w:rPr>
            </w:pPr>
            <w:r w:rsidRPr="005B5F93">
              <w:rPr>
                <w:szCs w:val="24"/>
                <w:lang w:eastAsia="lt-LT"/>
              </w:rPr>
              <w:t>2022 metų pabaigoje laimėtas mažos partnerystės projektas „</w:t>
            </w:r>
            <w:proofErr w:type="spellStart"/>
            <w:r w:rsidRPr="005B5F93">
              <w:rPr>
                <w:szCs w:val="24"/>
                <w:lang w:eastAsia="lt-LT"/>
              </w:rPr>
              <w:t>Augmented</w:t>
            </w:r>
            <w:proofErr w:type="spellEnd"/>
            <w:r w:rsidRPr="005B5F93">
              <w:rPr>
                <w:szCs w:val="24"/>
                <w:lang w:eastAsia="lt-LT"/>
              </w:rPr>
              <w:t xml:space="preserve"> </w:t>
            </w:r>
            <w:proofErr w:type="spellStart"/>
            <w:r w:rsidRPr="005B5F93">
              <w:rPr>
                <w:szCs w:val="24"/>
                <w:lang w:eastAsia="lt-LT"/>
              </w:rPr>
              <w:t>reality</w:t>
            </w:r>
            <w:proofErr w:type="spellEnd"/>
            <w:r w:rsidRPr="005B5F93">
              <w:rPr>
                <w:szCs w:val="24"/>
                <w:lang w:eastAsia="lt-LT"/>
              </w:rPr>
              <w:t xml:space="preserve"> </w:t>
            </w:r>
            <w:proofErr w:type="spellStart"/>
            <w:r w:rsidRPr="005B5F93">
              <w:rPr>
                <w:szCs w:val="24"/>
                <w:lang w:eastAsia="lt-LT"/>
              </w:rPr>
              <w:t>and</w:t>
            </w:r>
            <w:proofErr w:type="spellEnd"/>
            <w:r w:rsidRPr="005B5F93">
              <w:rPr>
                <w:szCs w:val="24"/>
                <w:lang w:eastAsia="lt-LT"/>
              </w:rPr>
              <w:t xml:space="preserve"> 3D </w:t>
            </w:r>
            <w:proofErr w:type="spellStart"/>
            <w:r w:rsidRPr="005B5F93">
              <w:rPr>
                <w:szCs w:val="24"/>
                <w:lang w:eastAsia="lt-LT"/>
              </w:rPr>
              <w:t>printing</w:t>
            </w:r>
            <w:proofErr w:type="spellEnd"/>
            <w:r w:rsidRPr="005B5F93">
              <w:rPr>
                <w:szCs w:val="24"/>
                <w:lang w:eastAsia="lt-LT"/>
              </w:rPr>
              <w:t xml:space="preserve">“ neįgyvendinamas, nes iš jo pasitraukė projektą koordinuojanti Lenkijos mokykla. Pasitraukus koordinatoriui, projektas negali būti vykdomas kitų dalyvaujančių organizacijų.  </w:t>
            </w:r>
          </w:p>
        </w:tc>
      </w:tr>
      <w:tr w:rsidR="00381452" w:rsidRPr="005B5F93" w14:paraId="1106C4C9" w14:textId="77777777" w:rsidTr="47092474">
        <w:tc>
          <w:tcPr>
            <w:tcW w:w="1698" w:type="dxa"/>
            <w:vMerge/>
            <w:vAlign w:val="center"/>
          </w:tcPr>
          <w:p w14:paraId="7F949649" w14:textId="77777777" w:rsidR="00381452" w:rsidRPr="005B5F93" w:rsidRDefault="00381452" w:rsidP="00381452">
            <w:pPr>
              <w:spacing w:line="264" w:lineRule="auto"/>
              <w:rPr>
                <w:bCs/>
                <w:szCs w:val="24"/>
                <w:lang w:eastAsia="lt-LT"/>
              </w:rPr>
            </w:pPr>
          </w:p>
        </w:tc>
        <w:tc>
          <w:tcPr>
            <w:tcW w:w="2979" w:type="dxa"/>
            <w:vAlign w:val="center"/>
          </w:tcPr>
          <w:p w14:paraId="02566EE0" w14:textId="707BB74F" w:rsidR="00381452" w:rsidRPr="005B5F93" w:rsidRDefault="00381452" w:rsidP="00381452">
            <w:pPr>
              <w:spacing w:line="264" w:lineRule="auto"/>
              <w:rPr>
                <w:bCs/>
                <w:szCs w:val="24"/>
                <w:lang w:eastAsia="lt-LT"/>
              </w:rPr>
            </w:pPr>
            <w:r w:rsidRPr="005B5F93">
              <w:rPr>
                <w:szCs w:val="24"/>
              </w:rPr>
              <w:t>Vykdoma</w:t>
            </w:r>
            <w:r w:rsidRPr="005B5F93">
              <w:rPr>
                <w:noProof/>
                <w:szCs w:val="24"/>
              </w:rPr>
              <w:t xml:space="preserve"> gerosios patirties sklaida įgyvendinant tarptautinius projektus.</w:t>
            </w:r>
          </w:p>
        </w:tc>
        <w:tc>
          <w:tcPr>
            <w:tcW w:w="5927" w:type="dxa"/>
          </w:tcPr>
          <w:p w14:paraId="3DDDF6A9" w14:textId="77777777" w:rsidR="00381452" w:rsidRDefault="00381452" w:rsidP="00381452">
            <w:pPr>
              <w:spacing w:line="264" w:lineRule="auto"/>
              <w:jc w:val="both"/>
              <w:rPr>
                <w:szCs w:val="24"/>
              </w:rPr>
            </w:pPr>
            <w:r w:rsidRPr="005B5F93">
              <w:rPr>
                <w:szCs w:val="24"/>
              </w:rPr>
              <w:t xml:space="preserve">Vykdant </w:t>
            </w:r>
            <w:proofErr w:type="spellStart"/>
            <w:r w:rsidRPr="005B5F93">
              <w:rPr>
                <w:szCs w:val="24"/>
              </w:rPr>
              <w:t>Erasmus</w:t>
            </w:r>
            <w:proofErr w:type="spellEnd"/>
            <w:r w:rsidRPr="005B5F93">
              <w:rPr>
                <w:szCs w:val="24"/>
              </w:rPr>
              <w:t xml:space="preserve">+ projektus, vyksta nuolatinė gerosios patirties sklaida. Moksleiviai, dalyvaujantys projektuose, pasidalija įgytomis žiniomis ir patirtimi, grįžę iš mobilumo programų, vizitų, su gimnazijos bendruomene, rengdami pristatymus, akcijas („Saugaus interneto savaitė“) ir aktyviai dalyvaudami </w:t>
            </w:r>
            <w:proofErr w:type="spellStart"/>
            <w:r w:rsidRPr="005B5F93">
              <w:rPr>
                <w:szCs w:val="24"/>
              </w:rPr>
              <w:t>Erasmus</w:t>
            </w:r>
            <w:proofErr w:type="spellEnd"/>
            <w:r w:rsidRPr="005B5F93">
              <w:rPr>
                <w:szCs w:val="24"/>
              </w:rPr>
              <w:t xml:space="preserve"> dienų renginiuose. Šiemet moksleiviai sukūrė vaizdo reportažą apie patirtis ir žinias, įgytas dalyvaujant tarptautinėse veiklose (</w:t>
            </w:r>
            <w:hyperlink r:id="rId14">
              <w:r w:rsidRPr="005B5F93">
                <w:rPr>
                  <w:rStyle w:val="Hipersaitas"/>
                  <w:szCs w:val="24"/>
                </w:rPr>
                <w:t>https://www.youtube.com/watch?v=9LeiN75wDl8&amp;ab_channel=flipzis&amp;fbclid=IwAR0C4nCSQWPl6oOy-pjHLHfBSjZ9_trBkX1wxVXPcvpOC6zW-g2-9jrC_g8</w:t>
              </w:r>
            </w:hyperlink>
            <w:r w:rsidRPr="005B5F93">
              <w:rPr>
                <w:szCs w:val="24"/>
              </w:rPr>
              <w:t xml:space="preserve">). Gimnazijos mokytojai skelbia pranešimus gimnazijos svetainėje, dalijasi naujienomis gimnazijos Facebook ir </w:t>
            </w:r>
            <w:proofErr w:type="spellStart"/>
            <w:r w:rsidRPr="005B5F93">
              <w:rPr>
                <w:szCs w:val="24"/>
              </w:rPr>
              <w:t>Instagram</w:t>
            </w:r>
            <w:proofErr w:type="spellEnd"/>
            <w:r w:rsidRPr="005B5F93">
              <w:rPr>
                <w:szCs w:val="24"/>
              </w:rPr>
              <w:t xml:space="preserve"> paskyrose, taip pat skleidžia gerąją patirtį </w:t>
            </w:r>
            <w:proofErr w:type="spellStart"/>
            <w:r w:rsidRPr="005B5F93">
              <w:rPr>
                <w:szCs w:val="24"/>
              </w:rPr>
              <w:t>Erasmus</w:t>
            </w:r>
            <w:proofErr w:type="spellEnd"/>
            <w:r w:rsidRPr="005B5F93">
              <w:rPr>
                <w:szCs w:val="24"/>
              </w:rPr>
              <w:t>+ švietimo bendruomenės Facebook grupėje ir šalies konferencijose (pvz., „Bendradarbiavimo partnerysčių kompasas“, „Skaitmeninis mokytojas - augantis mokinys“ ir kt.). Projektų veiklose dalyvaujantys pedagogai organizuoja pristatymus, tikslinius mokymus gimnazijos mokytojams.</w:t>
            </w:r>
          </w:p>
          <w:p w14:paraId="20B3F562" w14:textId="77777777" w:rsidR="005B5F93" w:rsidRDefault="005B5F93" w:rsidP="00381452">
            <w:pPr>
              <w:spacing w:line="264" w:lineRule="auto"/>
              <w:jc w:val="both"/>
              <w:rPr>
                <w:szCs w:val="24"/>
              </w:rPr>
            </w:pPr>
          </w:p>
          <w:p w14:paraId="59BB9B1C" w14:textId="77777777" w:rsidR="005B5F93" w:rsidRDefault="005B5F93" w:rsidP="00381452">
            <w:pPr>
              <w:spacing w:line="264" w:lineRule="auto"/>
              <w:jc w:val="both"/>
              <w:rPr>
                <w:szCs w:val="24"/>
              </w:rPr>
            </w:pPr>
          </w:p>
          <w:p w14:paraId="48E840B2" w14:textId="32D969C6" w:rsidR="005B5F93" w:rsidRPr="005B5F93" w:rsidRDefault="005B5F93" w:rsidP="00381452">
            <w:pPr>
              <w:spacing w:line="264" w:lineRule="auto"/>
              <w:jc w:val="both"/>
              <w:rPr>
                <w:szCs w:val="24"/>
              </w:rPr>
            </w:pPr>
          </w:p>
        </w:tc>
      </w:tr>
      <w:tr w:rsidR="00381452" w:rsidRPr="005B5F93" w14:paraId="1BBA2B2D" w14:textId="77777777" w:rsidTr="47092474">
        <w:tc>
          <w:tcPr>
            <w:tcW w:w="10604" w:type="dxa"/>
            <w:gridSpan w:val="3"/>
            <w:vAlign w:val="center"/>
          </w:tcPr>
          <w:p w14:paraId="078F3392" w14:textId="0956B988" w:rsidR="00381452" w:rsidRPr="005B5F93" w:rsidRDefault="00381452" w:rsidP="00381452">
            <w:pPr>
              <w:spacing w:line="264" w:lineRule="auto"/>
              <w:rPr>
                <w:b/>
                <w:i/>
                <w:iCs/>
                <w:szCs w:val="24"/>
                <w:lang w:eastAsia="lt-LT"/>
              </w:rPr>
            </w:pPr>
            <w:r w:rsidRPr="005B5F93">
              <w:rPr>
                <w:b/>
                <w:i/>
                <w:iCs/>
                <w:szCs w:val="24"/>
                <w:lang w:eastAsia="lt-LT"/>
              </w:rPr>
              <w:t>1.3. Didinti švietimo pagalbos prieinamumą ir efektyvumą</w:t>
            </w:r>
          </w:p>
        </w:tc>
      </w:tr>
      <w:tr w:rsidR="00381452" w:rsidRPr="005B5F93" w14:paraId="7D55D24B" w14:textId="77777777" w:rsidTr="47092474">
        <w:tc>
          <w:tcPr>
            <w:tcW w:w="1698" w:type="dxa"/>
            <w:vMerge w:val="restart"/>
            <w:vAlign w:val="center"/>
          </w:tcPr>
          <w:p w14:paraId="3793F2D8" w14:textId="4F7AF039" w:rsidR="00381452" w:rsidRPr="005B5F93" w:rsidRDefault="00381452" w:rsidP="00381452">
            <w:pPr>
              <w:spacing w:line="264" w:lineRule="auto"/>
              <w:rPr>
                <w:bCs/>
                <w:szCs w:val="24"/>
                <w:lang w:eastAsia="lt-LT"/>
              </w:rPr>
            </w:pPr>
            <w:r w:rsidRPr="005B5F93">
              <w:rPr>
                <w:bCs/>
                <w:szCs w:val="24"/>
                <w:lang w:eastAsia="lt-LT"/>
              </w:rPr>
              <w:t xml:space="preserve">1.3.1. </w:t>
            </w:r>
            <w:r w:rsidRPr="005B5F93">
              <w:rPr>
                <w:noProof/>
                <w:color w:val="000000" w:themeColor="text1"/>
                <w:szCs w:val="24"/>
              </w:rPr>
              <w:t>Savalaikės pedagoginės pagalbos teikimas mokiniams.</w:t>
            </w:r>
          </w:p>
        </w:tc>
        <w:tc>
          <w:tcPr>
            <w:tcW w:w="2979" w:type="dxa"/>
            <w:vAlign w:val="center"/>
          </w:tcPr>
          <w:p w14:paraId="41D80D7A" w14:textId="4072AC6A" w:rsidR="00381452" w:rsidRPr="005B5F93" w:rsidRDefault="00381452" w:rsidP="00381452">
            <w:pPr>
              <w:spacing w:line="264" w:lineRule="auto"/>
              <w:rPr>
                <w:bCs/>
                <w:szCs w:val="24"/>
                <w:lang w:eastAsia="lt-LT"/>
              </w:rPr>
            </w:pPr>
            <w:r w:rsidRPr="005B5F93">
              <w:rPr>
                <w:bCs/>
                <w:szCs w:val="24"/>
                <w:lang w:eastAsia="lt-LT"/>
              </w:rPr>
              <w:t>Visiems mokiniams, kuriems reikia, užtikrinta gimnazijoje dirbančių švietimo pagalbos specialistų bei mokytojų pagalba.</w:t>
            </w:r>
          </w:p>
        </w:tc>
        <w:tc>
          <w:tcPr>
            <w:tcW w:w="5927" w:type="dxa"/>
            <w:vAlign w:val="center"/>
          </w:tcPr>
          <w:p w14:paraId="1889E654" w14:textId="366CFC72" w:rsidR="00381452" w:rsidRPr="005B5F93" w:rsidRDefault="00381452" w:rsidP="00381452">
            <w:pPr>
              <w:spacing w:line="264" w:lineRule="auto"/>
              <w:jc w:val="both"/>
              <w:rPr>
                <w:szCs w:val="24"/>
                <w:lang w:eastAsia="lt-LT"/>
              </w:rPr>
            </w:pPr>
            <w:r w:rsidRPr="005B5F93">
              <w:rPr>
                <w:szCs w:val="24"/>
                <w:lang w:eastAsia="lt-LT"/>
              </w:rPr>
              <w:t>Švietimo pagalbos teikimą mokiniams nuo 2023-09-01 koordinuoja pagalbos mokiniui skyriaus vedėja. Bendra</w:t>
            </w:r>
            <w:r w:rsidRPr="005B5F93">
              <w:rPr>
                <w:szCs w:val="24"/>
                <w:lang w:eastAsia="lt-LT"/>
              </w:rPr>
              <w:softHyphen/>
              <w:t>darbiaujant su mokytojais, klasių kuratorėmis, socialine pedagoge nuolat stebimi mokinių pasiekimai, pažanga, pamokų lankomumas, elgesys ir pastebėjus, kad mokinys patiria mokymosi sunkumų, bendradarbiaujant su mokiniu ir/ar jo tėvais/rūpintojais, pedagogais, švietimo pagalbos specialistais vadovaujantis 5 lygių pagalbos teikimo sistema nustatoma, kokia mokymosi pagalba reikalinga. Pagal poreikį mokinys skatinamas lankyti konsultacijas, siūlomos švietimo pagalbos specialistų – socialinio pedagogo, psichologo, spec. pedagogo, karjeros specialisto konsultacijos. Nuo 2023-11-09 gimnazija nebeturėjo psichologo, tad psichologinės pagalbos, esant poreikiui, mokiniams ir jų tėvams patarta kreiptis į PPT.</w:t>
            </w:r>
          </w:p>
        </w:tc>
      </w:tr>
      <w:tr w:rsidR="00381452" w:rsidRPr="005B5F93" w14:paraId="419CE56D" w14:textId="77777777" w:rsidTr="47092474">
        <w:tc>
          <w:tcPr>
            <w:tcW w:w="1698" w:type="dxa"/>
            <w:vMerge/>
            <w:vAlign w:val="center"/>
          </w:tcPr>
          <w:p w14:paraId="020B555E" w14:textId="77777777" w:rsidR="00381452" w:rsidRPr="005B5F93" w:rsidRDefault="00381452" w:rsidP="00381452">
            <w:pPr>
              <w:spacing w:line="264" w:lineRule="auto"/>
              <w:rPr>
                <w:bCs/>
                <w:szCs w:val="24"/>
                <w:lang w:eastAsia="lt-LT"/>
              </w:rPr>
            </w:pPr>
          </w:p>
        </w:tc>
        <w:tc>
          <w:tcPr>
            <w:tcW w:w="2979" w:type="dxa"/>
            <w:vAlign w:val="center"/>
          </w:tcPr>
          <w:p w14:paraId="07D69E57" w14:textId="0A4D361A" w:rsidR="00381452" w:rsidRPr="005B5F93" w:rsidRDefault="00381452" w:rsidP="00381452">
            <w:pPr>
              <w:spacing w:line="264" w:lineRule="auto"/>
              <w:rPr>
                <w:bCs/>
                <w:szCs w:val="24"/>
                <w:lang w:eastAsia="lt-LT"/>
              </w:rPr>
            </w:pPr>
            <w:r w:rsidRPr="005B5F93">
              <w:rPr>
                <w:bCs/>
                <w:szCs w:val="24"/>
                <w:lang w:eastAsia="lt-LT"/>
              </w:rPr>
              <w:t>Visiems mokiniams, kuriems nustatyti specialieji ugdymo(</w:t>
            </w:r>
            <w:proofErr w:type="spellStart"/>
            <w:r w:rsidRPr="005B5F93">
              <w:rPr>
                <w:bCs/>
                <w:szCs w:val="24"/>
                <w:lang w:eastAsia="lt-LT"/>
              </w:rPr>
              <w:t>si</w:t>
            </w:r>
            <w:proofErr w:type="spellEnd"/>
            <w:r w:rsidRPr="005B5F93">
              <w:rPr>
                <w:bCs/>
                <w:szCs w:val="24"/>
                <w:lang w:eastAsia="lt-LT"/>
              </w:rPr>
              <w:t>) poreikiai, teikiama gimnazijoje esančių švietimo pagalbos specialistų pagalba.</w:t>
            </w:r>
          </w:p>
        </w:tc>
        <w:tc>
          <w:tcPr>
            <w:tcW w:w="5927" w:type="dxa"/>
            <w:vAlign w:val="center"/>
          </w:tcPr>
          <w:p w14:paraId="4F852302" w14:textId="5BC6612F" w:rsidR="00381452" w:rsidRPr="005B5F93" w:rsidRDefault="00381452" w:rsidP="00381452">
            <w:pPr>
              <w:spacing w:line="264" w:lineRule="auto"/>
              <w:jc w:val="both"/>
              <w:rPr>
                <w:szCs w:val="24"/>
                <w:lang w:eastAsia="lt-LT"/>
              </w:rPr>
            </w:pPr>
            <w:r w:rsidRPr="005B5F93">
              <w:rPr>
                <w:szCs w:val="24"/>
                <w:lang w:eastAsia="lt-LT"/>
              </w:rPr>
              <w:t>Gimnazijoje mokosi 17 moksleivių (4,4 proc.), kuriems nustatyti specialieji ugdymo(</w:t>
            </w:r>
            <w:proofErr w:type="spellStart"/>
            <w:r w:rsidRPr="005B5F93">
              <w:rPr>
                <w:szCs w:val="24"/>
                <w:lang w:eastAsia="lt-LT"/>
              </w:rPr>
              <w:t>si</w:t>
            </w:r>
            <w:proofErr w:type="spellEnd"/>
            <w:r w:rsidRPr="005B5F93">
              <w:rPr>
                <w:szCs w:val="24"/>
                <w:lang w:eastAsia="lt-LT"/>
              </w:rPr>
              <w:t>) poreikiai. Visiems mokiniams teikiama reikiama mokytojų, švietimo pagalbos specialistų pagalba. Kiekvienam mokiniui sudaromas individualus dalyko programos turinys, nurodomi ugdymo būdai ir metodai, suderinamas sistemingas mokinio pažangos ir pasiekimų pamatavimas, numatomos specialiojo ir/ar socialinio pedagogo, psichologo pagalbos teikimo kryptys.</w:t>
            </w:r>
          </w:p>
        </w:tc>
      </w:tr>
      <w:tr w:rsidR="00381452" w:rsidRPr="005B5F93" w14:paraId="792502A5" w14:textId="77777777" w:rsidTr="47092474">
        <w:tc>
          <w:tcPr>
            <w:tcW w:w="1698" w:type="dxa"/>
            <w:vMerge/>
            <w:vAlign w:val="center"/>
          </w:tcPr>
          <w:p w14:paraId="471225E6" w14:textId="77777777" w:rsidR="00381452" w:rsidRPr="005B5F93" w:rsidRDefault="00381452" w:rsidP="00381452">
            <w:pPr>
              <w:spacing w:line="264" w:lineRule="auto"/>
              <w:rPr>
                <w:bCs/>
                <w:szCs w:val="24"/>
                <w:lang w:eastAsia="lt-LT"/>
              </w:rPr>
            </w:pPr>
          </w:p>
        </w:tc>
        <w:tc>
          <w:tcPr>
            <w:tcW w:w="2979" w:type="dxa"/>
            <w:vAlign w:val="center"/>
          </w:tcPr>
          <w:p w14:paraId="45D01E07" w14:textId="77777777" w:rsidR="00381452" w:rsidRPr="005B5F93" w:rsidRDefault="00381452" w:rsidP="00381452">
            <w:pPr>
              <w:spacing w:line="264" w:lineRule="auto"/>
              <w:rPr>
                <w:szCs w:val="24"/>
              </w:rPr>
            </w:pPr>
            <w:r w:rsidRPr="005B5F93">
              <w:rPr>
                <w:szCs w:val="24"/>
              </w:rPr>
              <w:t xml:space="preserve">Švietimo pagalbos specialistų, tenkančių 100 mokinių, etato dalis – 0,8. </w:t>
            </w:r>
          </w:p>
          <w:p w14:paraId="1E44C83E" w14:textId="307A9D72" w:rsidR="00381452" w:rsidRPr="005B5F93" w:rsidRDefault="00381452" w:rsidP="00381452">
            <w:pPr>
              <w:spacing w:line="264" w:lineRule="auto"/>
              <w:rPr>
                <w:szCs w:val="24"/>
                <w:lang w:eastAsia="lt-LT"/>
              </w:rPr>
            </w:pPr>
          </w:p>
        </w:tc>
        <w:tc>
          <w:tcPr>
            <w:tcW w:w="5927" w:type="dxa"/>
            <w:vAlign w:val="center"/>
          </w:tcPr>
          <w:p w14:paraId="57BC5702" w14:textId="24E2EB50" w:rsidR="00381452" w:rsidRPr="005B5F93" w:rsidRDefault="00381452" w:rsidP="00381452">
            <w:pPr>
              <w:spacing w:line="264" w:lineRule="auto"/>
              <w:jc w:val="both"/>
              <w:rPr>
                <w:color w:val="000000" w:themeColor="text1"/>
                <w:szCs w:val="24"/>
              </w:rPr>
            </w:pPr>
            <w:r w:rsidRPr="005B5F93">
              <w:rPr>
                <w:szCs w:val="24"/>
              </w:rPr>
              <w:t xml:space="preserve">Švietimo pagalbos specialistų, tenkančių 100 mokinių, etato dalis </w:t>
            </w:r>
            <w:r w:rsidRPr="005B5F93">
              <w:rPr>
                <w:color w:val="000000" w:themeColor="text1"/>
                <w:szCs w:val="24"/>
              </w:rPr>
              <w:t>0,58. Nuo rugsėjo mėnesio psichologas dirbo tik vieną dieną, o nuo lapkričio mėnesio nebedirbo visai. Buvo vykdoma aktyvi darbuotojo paieška, kuri apėmė šias veiklas:</w:t>
            </w:r>
          </w:p>
          <w:p w14:paraId="7F22B85C" w14:textId="7A256108" w:rsidR="00381452" w:rsidRPr="005B5F93" w:rsidRDefault="00381452" w:rsidP="00381452">
            <w:pPr>
              <w:pStyle w:val="Sraopastraipa"/>
              <w:numPr>
                <w:ilvl w:val="0"/>
                <w:numId w:val="19"/>
              </w:numPr>
              <w:tabs>
                <w:tab w:val="left" w:pos="261"/>
              </w:tabs>
              <w:spacing w:line="264" w:lineRule="auto"/>
              <w:ind w:left="37" w:firstLine="0"/>
              <w:jc w:val="both"/>
              <w:rPr>
                <w:color w:val="000000" w:themeColor="text1"/>
                <w:szCs w:val="24"/>
              </w:rPr>
            </w:pPr>
            <w:r w:rsidRPr="005B5F93">
              <w:rPr>
                <w:color w:val="000000" w:themeColor="text1"/>
                <w:szCs w:val="24"/>
              </w:rPr>
              <w:t>paskelbtas skelbimas užimtumo tarnybos portale,</w:t>
            </w:r>
          </w:p>
          <w:p w14:paraId="1220AF89" w14:textId="0AFA3C33" w:rsidR="00381452" w:rsidRPr="005B5F93" w:rsidRDefault="00381452" w:rsidP="00381452">
            <w:pPr>
              <w:pStyle w:val="Sraopastraipa"/>
              <w:numPr>
                <w:ilvl w:val="0"/>
                <w:numId w:val="19"/>
              </w:numPr>
              <w:tabs>
                <w:tab w:val="left" w:pos="261"/>
              </w:tabs>
              <w:spacing w:line="264" w:lineRule="auto"/>
              <w:ind w:left="37" w:firstLine="0"/>
              <w:jc w:val="both"/>
              <w:rPr>
                <w:color w:val="000000" w:themeColor="text1"/>
                <w:szCs w:val="24"/>
              </w:rPr>
            </w:pPr>
            <w:r w:rsidRPr="005B5F93">
              <w:rPr>
                <w:color w:val="000000" w:themeColor="text1"/>
                <w:szCs w:val="24"/>
              </w:rPr>
              <w:t>parengtas mokamas pranešimas gimnazijos socialiniame tinkle Facebook,</w:t>
            </w:r>
          </w:p>
          <w:p w14:paraId="126ADC7D" w14:textId="44E0C7FA" w:rsidR="00381452" w:rsidRPr="005B5F93" w:rsidRDefault="00381452" w:rsidP="00381452">
            <w:pPr>
              <w:pStyle w:val="Sraopastraipa"/>
              <w:numPr>
                <w:ilvl w:val="0"/>
                <w:numId w:val="19"/>
              </w:numPr>
              <w:tabs>
                <w:tab w:val="left" w:pos="261"/>
              </w:tabs>
              <w:spacing w:line="264" w:lineRule="auto"/>
              <w:ind w:left="37" w:firstLine="0"/>
              <w:jc w:val="both"/>
              <w:rPr>
                <w:color w:val="000000" w:themeColor="text1"/>
                <w:szCs w:val="24"/>
              </w:rPr>
            </w:pPr>
            <w:r w:rsidRPr="005B5F93">
              <w:rPr>
                <w:color w:val="000000" w:themeColor="text1"/>
                <w:szCs w:val="24"/>
              </w:rPr>
              <w:t>įsigyta mokama paslauga iš CV-</w:t>
            </w:r>
            <w:proofErr w:type="spellStart"/>
            <w:r w:rsidRPr="005B5F93">
              <w:rPr>
                <w:color w:val="000000" w:themeColor="text1"/>
                <w:szCs w:val="24"/>
              </w:rPr>
              <w:t>online</w:t>
            </w:r>
            <w:proofErr w:type="spellEnd"/>
            <w:r w:rsidRPr="005B5F93">
              <w:rPr>
                <w:color w:val="000000" w:themeColor="text1"/>
                <w:szCs w:val="24"/>
              </w:rPr>
              <w:t xml:space="preserve"> (14 dienų vaizdinė reklama socialiniuose tinkluose (FB/Google </w:t>
            </w:r>
            <w:proofErr w:type="spellStart"/>
            <w:r w:rsidRPr="005B5F93">
              <w:rPr>
                <w:color w:val="000000" w:themeColor="text1"/>
                <w:szCs w:val="24"/>
              </w:rPr>
              <w:t>ads</w:t>
            </w:r>
            <w:proofErr w:type="spellEnd"/>
            <w:r w:rsidRPr="005B5F93">
              <w:rPr>
                <w:color w:val="000000" w:themeColor="text1"/>
                <w:szCs w:val="24"/>
              </w:rPr>
              <w:t>)),</w:t>
            </w:r>
          </w:p>
          <w:p w14:paraId="09F8BAB0" w14:textId="6336F99D" w:rsidR="00381452" w:rsidRPr="005B5F93" w:rsidRDefault="00381452" w:rsidP="00381452">
            <w:pPr>
              <w:pStyle w:val="Sraopastraipa"/>
              <w:numPr>
                <w:ilvl w:val="0"/>
                <w:numId w:val="19"/>
              </w:numPr>
              <w:tabs>
                <w:tab w:val="left" w:pos="261"/>
              </w:tabs>
              <w:spacing w:line="264" w:lineRule="auto"/>
              <w:ind w:left="37" w:firstLine="0"/>
              <w:jc w:val="both"/>
              <w:rPr>
                <w:color w:val="000000" w:themeColor="text1"/>
                <w:szCs w:val="24"/>
              </w:rPr>
            </w:pPr>
            <w:r w:rsidRPr="005B5F93">
              <w:rPr>
                <w:color w:val="000000" w:themeColor="text1"/>
                <w:szCs w:val="24"/>
              </w:rPr>
              <w:t>kreiptasi į aukštąsias mokyklas, kurios ruošia psichologus.</w:t>
            </w:r>
          </w:p>
          <w:p w14:paraId="4FC2A446" w14:textId="6A088320" w:rsidR="00381452" w:rsidRPr="005B5F93" w:rsidRDefault="00381452" w:rsidP="00381452">
            <w:pPr>
              <w:pStyle w:val="Sraopastraipa"/>
              <w:spacing w:line="264" w:lineRule="auto"/>
              <w:ind w:left="0"/>
              <w:jc w:val="both"/>
              <w:rPr>
                <w:color w:val="000000" w:themeColor="text1"/>
                <w:szCs w:val="24"/>
              </w:rPr>
            </w:pPr>
            <w:r w:rsidRPr="005B5F93">
              <w:rPr>
                <w:color w:val="000000" w:themeColor="text1"/>
                <w:szCs w:val="24"/>
              </w:rPr>
              <w:t>Deja, paieškos buvo nesėkmingos ir gruodžio mėnesį buvo priimtas sprendimas pirkti psichologo paslaugas.</w:t>
            </w:r>
          </w:p>
        </w:tc>
      </w:tr>
      <w:tr w:rsidR="00381452" w:rsidRPr="005B5F93" w14:paraId="4847F569" w14:textId="77777777" w:rsidTr="47092474">
        <w:tc>
          <w:tcPr>
            <w:tcW w:w="1698" w:type="dxa"/>
            <w:vMerge/>
            <w:vAlign w:val="center"/>
          </w:tcPr>
          <w:p w14:paraId="358B5BFD" w14:textId="77777777" w:rsidR="00381452" w:rsidRPr="005B5F93" w:rsidRDefault="00381452" w:rsidP="00381452">
            <w:pPr>
              <w:spacing w:line="264" w:lineRule="auto"/>
              <w:rPr>
                <w:bCs/>
                <w:szCs w:val="24"/>
                <w:lang w:eastAsia="lt-LT"/>
              </w:rPr>
            </w:pPr>
          </w:p>
        </w:tc>
        <w:tc>
          <w:tcPr>
            <w:tcW w:w="2979" w:type="dxa"/>
            <w:vAlign w:val="center"/>
          </w:tcPr>
          <w:p w14:paraId="3E54BB99" w14:textId="1D1176B5" w:rsidR="00381452" w:rsidRPr="005B5F93" w:rsidRDefault="00381452" w:rsidP="00381452">
            <w:pPr>
              <w:spacing w:line="264" w:lineRule="auto"/>
              <w:rPr>
                <w:bCs/>
                <w:szCs w:val="24"/>
                <w:lang w:eastAsia="lt-LT"/>
              </w:rPr>
            </w:pPr>
            <w:r w:rsidRPr="005B5F93">
              <w:rPr>
                <w:szCs w:val="24"/>
              </w:rPr>
              <w:t>Mokiniams skiriamos mokomųjų dalykų konsultacijos (VBE dalykai), ne mažiau kaip 90 proc. visų mokomųjų dalykų, bent vienoje konsultacijoje lankėsi 50 proc. mokinių.</w:t>
            </w:r>
          </w:p>
        </w:tc>
        <w:tc>
          <w:tcPr>
            <w:tcW w:w="5927" w:type="dxa"/>
          </w:tcPr>
          <w:p w14:paraId="53ADA962" w14:textId="713A8461" w:rsidR="00381452" w:rsidRPr="005B5F93" w:rsidRDefault="00ED096D" w:rsidP="00381452">
            <w:pPr>
              <w:spacing w:line="264" w:lineRule="auto"/>
              <w:jc w:val="both"/>
              <w:rPr>
                <w:szCs w:val="24"/>
                <w:highlight w:val="cyan"/>
                <w:lang w:eastAsia="lt-LT"/>
              </w:rPr>
            </w:pPr>
            <w:r w:rsidRPr="005B5F93">
              <w:rPr>
                <w:szCs w:val="24"/>
                <w:lang w:eastAsia="lt-LT"/>
              </w:rPr>
              <w:t>I–IV klasių mokiniams skirtos visų VBE dalykų konsultacijos. Sudarytas konsultacijų tvarkaraštis, kuris įtrauktas į mokinio elektroninį dienyną TAMO. Bent vieną dalyko konsultaciją lankė 70 proc. mokinių. Taip pat buvo organizuotos matematikos konsultacijos I ir III klasių mokiniams, kurie nebuvo pasiekę matematikos patenkinamo lygmens NMPP (13 mokinių, 3 grupės) ir matematikos PUPP patikrinimuose (33 mokiniai, 7 grupės). I–II klasių mokiniams papildomai buvo organizuojamos matematikos ir lietuvių kalbos ir literatūros teminės konsultacijos (dalyvavo 234 mokiniai). Mokiniai turėjo galimybę individualiai pasikartoti temas iš ankstesnių klasių, kurios nebuvo visiškai įsisavintos arba buvo pamirštos.</w:t>
            </w:r>
          </w:p>
        </w:tc>
      </w:tr>
      <w:tr w:rsidR="00381452" w:rsidRPr="005B5F93" w14:paraId="663704AD" w14:textId="77777777" w:rsidTr="47092474">
        <w:tc>
          <w:tcPr>
            <w:tcW w:w="1698" w:type="dxa"/>
            <w:vMerge/>
            <w:vAlign w:val="center"/>
          </w:tcPr>
          <w:p w14:paraId="37F2F5D5" w14:textId="77777777" w:rsidR="00381452" w:rsidRPr="005B5F93" w:rsidRDefault="00381452" w:rsidP="00381452">
            <w:pPr>
              <w:spacing w:line="264" w:lineRule="auto"/>
              <w:rPr>
                <w:bCs/>
                <w:szCs w:val="24"/>
                <w:lang w:eastAsia="lt-LT"/>
              </w:rPr>
            </w:pPr>
          </w:p>
        </w:tc>
        <w:tc>
          <w:tcPr>
            <w:tcW w:w="2979" w:type="dxa"/>
            <w:vAlign w:val="center"/>
          </w:tcPr>
          <w:p w14:paraId="7ECDC251" w14:textId="7C4129D0" w:rsidR="00381452" w:rsidRPr="005B5F93" w:rsidRDefault="00381452" w:rsidP="00381452">
            <w:pPr>
              <w:spacing w:line="264" w:lineRule="auto"/>
              <w:rPr>
                <w:b/>
                <w:bCs/>
                <w:szCs w:val="24"/>
              </w:rPr>
            </w:pPr>
            <w:r w:rsidRPr="005B5F93">
              <w:rPr>
                <w:szCs w:val="24"/>
              </w:rPr>
              <w:t>Ne mažiau kaip 5 proc.  ma</w:t>
            </w:r>
            <w:r w:rsidRPr="005B5F93">
              <w:rPr>
                <w:szCs w:val="24"/>
              </w:rPr>
              <w:softHyphen/>
              <w:t>žėja mokinių, kurie praleidžia 30 proc. ir daugiau pamokų dėl įvairių priežasčių.</w:t>
            </w:r>
          </w:p>
        </w:tc>
        <w:tc>
          <w:tcPr>
            <w:tcW w:w="5927" w:type="dxa"/>
          </w:tcPr>
          <w:p w14:paraId="36A4AABE" w14:textId="1085927F" w:rsidR="00381452" w:rsidRPr="005B5F93" w:rsidRDefault="00381452" w:rsidP="00381452">
            <w:pPr>
              <w:spacing w:line="264" w:lineRule="auto"/>
              <w:jc w:val="both"/>
              <w:rPr>
                <w:szCs w:val="24"/>
                <w:lang w:eastAsia="lt-LT"/>
              </w:rPr>
            </w:pPr>
            <w:r w:rsidRPr="005B5F93">
              <w:rPr>
                <w:szCs w:val="24"/>
                <w:lang w:eastAsia="lt-LT"/>
              </w:rPr>
              <w:t>Nuo 2023 m. rugsėjo 1 d. gimnazijoje pradėta įgyvendinti nauja lankomumo tvarka. 100</w:t>
            </w:r>
            <w:r w:rsidRPr="005B5F93">
              <w:rPr>
                <w:szCs w:val="24"/>
              </w:rPr>
              <w:t> proc. mokinių, turinčių lankomumo problemų, ir 9</w:t>
            </w:r>
            <w:r w:rsidRPr="005B5F93">
              <w:rPr>
                <w:szCs w:val="24"/>
                <w:lang w:eastAsia="lt-LT"/>
              </w:rPr>
              <w:t>0</w:t>
            </w:r>
            <w:r w:rsidRPr="005B5F93">
              <w:rPr>
                <w:szCs w:val="24"/>
              </w:rPr>
              <w:t> proc. jų tėvų/rūpintojų dalyvavo susitikimuose su gimnazijos administracija, švietimo pagalbos specialistais, kurių metu aptarti mokinių lūkesčiai, aiškintasi, dėl kokių priežasčių kyla lankomumo problemų. Pagal poreikį organizuoti VGK posėdžiai. Susitikimų metu pasirašyti susitarimai dėl lankomumo problemų šalinimo, švietimo pagalbos teikimo, sudaryti pagalbos planai. Kiekvienam mokiniui buvo teikiamos tęstinės konsultacijos.</w:t>
            </w:r>
          </w:p>
        </w:tc>
      </w:tr>
      <w:tr w:rsidR="00381452" w:rsidRPr="005B5F93" w14:paraId="109D6D87" w14:textId="77777777" w:rsidTr="47092474">
        <w:tc>
          <w:tcPr>
            <w:tcW w:w="1698" w:type="dxa"/>
            <w:vMerge w:val="restart"/>
            <w:vAlign w:val="center"/>
          </w:tcPr>
          <w:p w14:paraId="1B0BAD45" w14:textId="6713B07F" w:rsidR="00381452" w:rsidRPr="005B5F93" w:rsidRDefault="00381452" w:rsidP="00381452">
            <w:pPr>
              <w:spacing w:line="264" w:lineRule="auto"/>
              <w:rPr>
                <w:bCs/>
                <w:szCs w:val="24"/>
                <w:lang w:eastAsia="lt-LT"/>
              </w:rPr>
            </w:pPr>
            <w:r w:rsidRPr="005B5F93">
              <w:rPr>
                <w:bCs/>
                <w:szCs w:val="24"/>
                <w:lang w:eastAsia="lt-LT"/>
              </w:rPr>
              <w:t>1.3.2. Socialinės, psichologinės, karjeros planavimo pagalbos teikimas mokiniams, jų tėvams (rūpintojams).</w:t>
            </w:r>
          </w:p>
        </w:tc>
        <w:tc>
          <w:tcPr>
            <w:tcW w:w="2979" w:type="dxa"/>
            <w:vAlign w:val="center"/>
          </w:tcPr>
          <w:p w14:paraId="2A02FDEB" w14:textId="54097437" w:rsidR="00381452" w:rsidRPr="005B5F93" w:rsidRDefault="00381452" w:rsidP="00381452">
            <w:pPr>
              <w:spacing w:line="264" w:lineRule="auto"/>
              <w:rPr>
                <w:bCs/>
                <w:szCs w:val="24"/>
                <w:lang w:eastAsia="lt-LT"/>
              </w:rPr>
            </w:pPr>
            <w:r w:rsidRPr="005B5F93">
              <w:rPr>
                <w:bCs/>
                <w:szCs w:val="24"/>
                <w:lang w:eastAsia="lt-LT"/>
              </w:rPr>
              <w:t>100 proc. mokinių konsultuoti karjeros planavimo klausimais.</w:t>
            </w:r>
          </w:p>
        </w:tc>
        <w:tc>
          <w:tcPr>
            <w:tcW w:w="5927" w:type="dxa"/>
          </w:tcPr>
          <w:p w14:paraId="4FD3EFA5" w14:textId="3CDC3245" w:rsidR="00381452" w:rsidRPr="005B5F93" w:rsidRDefault="00381452" w:rsidP="00381452">
            <w:pPr>
              <w:spacing w:line="264" w:lineRule="auto"/>
              <w:jc w:val="both"/>
              <w:rPr>
                <w:color w:val="000000" w:themeColor="text1"/>
                <w:szCs w:val="24"/>
              </w:rPr>
            </w:pPr>
            <w:r w:rsidRPr="005B5F93">
              <w:rPr>
                <w:color w:val="000000" w:themeColor="text1"/>
                <w:szCs w:val="24"/>
              </w:rPr>
              <w:t xml:space="preserve">100 proc. mokinių dalyvavo bent vienoje grupinėje ar individualioje konsultacijoje kontaktiniu būdu ugdymo karjerai klausimais. I klasių mokiniai konsultavosi savęs pažinimo, tikslų kėlimo klausimais, jiems buvo suteikta informacija apie darbo rinką, profesijas, specialybes. II klasių mokiniai dalyvavo bent vienoje individualioje konsultacijoje, kurios metu </w:t>
            </w:r>
            <w:r w:rsidRPr="005B5F93">
              <w:rPr>
                <w:szCs w:val="24"/>
              </w:rPr>
              <w:t xml:space="preserve">teikta pagalba dėl individualaus ugdymosi plano pagal planuojamą studijų kryptį numatymo ir pasirinkimo. Konsultacijų metu mokiniai su karjeros specialiste </w:t>
            </w:r>
            <w:r w:rsidRPr="005B5F93">
              <w:rPr>
                <w:color w:val="000000" w:themeColor="text1"/>
                <w:szCs w:val="24"/>
              </w:rPr>
              <w:t xml:space="preserve">kalbėjo apie esamą situaciją darbo rinkoje, studijų galimybes, atliko savęs pažinimo, profesijos pasirinkimo testus. III klasių mokiniai individualių konsultacijų metu koregavo karjeros planus, domėjosi profesijų pasauliu, planavo profesinio veiklinimo vizitus. IV kl. mokiniams teiktos mažiausiai 2 individualios konsultacijos, kurių metu mokiniai konsultavosi dėl priėmimo į aukštąsias mokyklas, profesinio rengimo centrus, domėjosi priėmimo į užsienio aukštąsias mokyklas sąlygomis. Kiekvienas abiturientas, rinkdamasis brandos ir mokyklinius egzaminus, konsultavosi su karjeros specialiste, kuratore bei dalykų mokytojais. Vyko individualios konsultacijos, kurių metu teikta pagalba pildant priėmimo dokumentus į aukštąsias mokyklas ir profesinio rengimo centrus LAMA BPO sistemoje. Grupinių konsultacijų metu mokiniams buvo padedama pažinti save, spręsti karjeros klausimus, susijusius su karjeros planavimu ir darbo paieška, išsikelti trumpalaikius ir ilgalaikius tikslus, nusibrėžti veiklos prioritetus. Mokiniai pildė karjeros planus, kuriuos metų eigoje peržiūrėjo kartu su karjeros specialistu ir kuratoriumi, juos analizavo, koregavo, remdamiesi jais, planavo vizitus į įmones, įstaigas.   </w:t>
            </w:r>
          </w:p>
        </w:tc>
      </w:tr>
      <w:tr w:rsidR="00381452" w:rsidRPr="005B5F93" w14:paraId="10E49D6C" w14:textId="77777777" w:rsidTr="47092474">
        <w:tc>
          <w:tcPr>
            <w:tcW w:w="1698" w:type="dxa"/>
            <w:vMerge/>
            <w:vAlign w:val="center"/>
          </w:tcPr>
          <w:p w14:paraId="56BB7E44" w14:textId="77777777" w:rsidR="00381452" w:rsidRPr="005B5F93" w:rsidRDefault="00381452" w:rsidP="00381452">
            <w:pPr>
              <w:spacing w:line="264" w:lineRule="auto"/>
              <w:rPr>
                <w:bCs/>
                <w:szCs w:val="24"/>
                <w:lang w:eastAsia="lt-LT"/>
              </w:rPr>
            </w:pPr>
          </w:p>
        </w:tc>
        <w:tc>
          <w:tcPr>
            <w:tcW w:w="2979" w:type="dxa"/>
            <w:vAlign w:val="center"/>
          </w:tcPr>
          <w:p w14:paraId="1CEC89CA" w14:textId="77777777" w:rsidR="00381452" w:rsidRPr="005B5F93" w:rsidRDefault="00381452" w:rsidP="00381452">
            <w:pPr>
              <w:spacing w:line="264" w:lineRule="auto"/>
              <w:rPr>
                <w:color w:val="000000" w:themeColor="text1"/>
                <w:szCs w:val="24"/>
              </w:rPr>
            </w:pPr>
            <w:r w:rsidRPr="005B5F93">
              <w:rPr>
                <w:szCs w:val="24"/>
              </w:rPr>
              <w:t>Pagal poreikį teiktos socialinio pedagogo bei psichologo konsultacijos mokiniams, jų tėvams.</w:t>
            </w:r>
          </w:p>
          <w:p w14:paraId="71E7D9E8" w14:textId="2EADED48" w:rsidR="00381452" w:rsidRPr="005B5F93" w:rsidRDefault="00381452" w:rsidP="00381452">
            <w:pPr>
              <w:spacing w:line="264" w:lineRule="auto"/>
              <w:rPr>
                <w:bCs/>
                <w:szCs w:val="24"/>
                <w:lang w:eastAsia="lt-LT"/>
              </w:rPr>
            </w:pPr>
          </w:p>
        </w:tc>
        <w:tc>
          <w:tcPr>
            <w:tcW w:w="5927" w:type="dxa"/>
          </w:tcPr>
          <w:p w14:paraId="669F8600" w14:textId="5F84139C" w:rsidR="00381452" w:rsidRPr="005B5F93" w:rsidRDefault="00381452" w:rsidP="00381452">
            <w:pPr>
              <w:spacing w:line="264" w:lineRule="auto"/>
              <w:jc w:val="both"/>
              <w:rPr>
                <w:szCs w:val="24"/>
                <w:lang w:eastAsia="lt-LT"/>
              </w:rPr>
            </w:pPr>
            <w:r w:rsidRPr="005B5F93">
              <w:rPr>
                <w:szCs w:val="24"/>
                <w:lang w:eastAsia="lt-LT"/>
              </w:rPr>
              <w:t>Apie 15 proc. moksleivių buvo teiktos psichologo ir 25 proc. socialinio pedagogo konsultacijos. Daugeliu atvejų konsultacijos buvo individualios ir 90 proc. tęstinės. Tėvai konsultacijų daugiau kreipėsi į socialinį pedagogą nei į psichologą. Socialinis pedagogas dažniau organizavo individualias konsultacijas mokiniams ir jų tėvams/rūpintojams. Psichologas teikė individualias konsul</w:t>
            </w:r>
            <w:r w:rsidRPr="005B5F93">
              <w:rPr>
                <w:szCs w:val="24"/>
                <w:lang w:eastAsia="lt-LT"/>
              </w:rPr>
              <w:softHyphen/>
              <w:t>tacijas,   organizavo temines klasės valan</w:t>
            </w:r>
            <w:r w:rsidRPr="005B5F93">
              <w:rPr>
                <w:szCs w:val="24"/>
                <w:lang w:eastAsia="lt-LT"/>
              </w:rPr>
              <w:softHyphen/>
              <w:t>dėles.</w:t>
            </w:r>
          </w:p>
        </w:tc>
      </w:tr>
      <w:tr w:rsidR="00381452" w:rsidRPr="005B5F93" w14:paraId="49762459" w14:textId="77777777" w:rsidTr="47092474">
        <w:tc>
          <w:tcPr>
            <w:tcW w:w="1698" w:type="dxa"/>
            <w:vMerge/>
            <w:vAlign w:val="center"/>
          </w:tcPr>
          <w:p w14:paraId="283114D4" w14:textId="77777777" w:rsidR="00381452" w:rsidRPr="005B5F93" w:rsidRDefault="00381452" w:rsidP="00381452">
            <w:pPr>
              <w:spacing w:line="264" w:lineRule="auto"/>
              <w:rPr>
                <w:bCs/>
                <w:szCs w:val="24"/>
                <w:lang w:eastAsia="lt-LT"/>
              </w:rPr>
            </w:pPr>
          </w:p>
        </w:tc>
        <w:tc>
          <w:tcPr>
            <w:tcW w:w="2979" w:type="dxa"/>
            <w:vAlign w:val="center"/>
          </w:tcPr>
          <w:p w14:paraId="7DF8D36A" w14:textId="53609E40" w:rsidR="00381452" w:rsidRPr="005B5F93" w:rsidRDefault="00381452" w:rsidP="00381452">
            <w:pPr>
              <w:spacing w:line="264" w:lineRule="auto"/>
              <w:rPr>
                <w:szCs w:val="24"/>
                <w:lang w:eastAsia="lt-LT"/>
              </w:rPr>
            </w:pPr>
            <w:r w:rsidRPr="005B5F93">
              <w:rPr>
                <w:szCs w:val="24"/>
              </w:rPr>
              <w:t xml:space="preserve">Organizuoti 2 ugdymo karjerai renginiai klasei. </w:t>
            </w:r>
          </w:p>
        </w:tc>
        <w:tc>
          <w:tcPr>
            <w:tcW w:w="5927" w:type="dxa"/>
          </w:tcPr>
          <w:p w14:paraId="4DD397DF" w14:textId="382CA956" w:rsidR="00381452" w:rsidRPr="005B5F93" w:rsidRDefault="00381452" w:rsidP="00381452">
            <w:pPr>
              <w:spacing w:line="264" w:lineRule="auto"/>
              <w:jc w:val="both"/>
              <w:rPr>
                <w:szCs w:val="24"/>
                <w:lang w:eastAsia="lt-LT"/>
              </w:rPr>
            </w:pPr>
            <w:r w:rsidRPr="005B5F93">
              <w:rPr>
                <w:szCs w:val="24"/>
              </w:rPr>
              <w:t xml:space="preserve">Karjeros specialistė, bendradarbiaudama su klasių kuratorėmis, mokytojais kiekvienai klasei organizavo bent po du įvairius karjeros renginius. Kovo 10 d. visi gimnazistai dalyvavo karjeros dienos renginyje „Karjera Tavo rankose“. Klasės dalyvavo protų mūšyje ugdymo karjerai tema „Profesijų pasaulis“, po žaidimo paskaitas mokiniams skaitė Lietuvos žurnalistas, redaktorius Gintaras </w:t>
            </w:r>
            <w:proofErr w:type="spellStart"/>
            <w:r w:rsidRPr="005B5F93">
              <w:rPr>
                <w:szCs w:val="24"/>
              </w:rPr>
              <w:t>Sarafinas</w:t>
            </w:r>
            <w:proofErr w:type="spellEnd"/>
            <w:r w:rsidRPr="005B5F93">
              <w:rPr>
                <w:szCs w:val="24"/>
              </w:rPr>
              <w:t xml:space="preserve">. Europos kalbų dienai paminėti mokiniai dalyvavo paskaitoje „Užsienio kalbų mokėjimo svarba planuojant karjerą“, buvo organizuotas užsiėmimų ciklas, padedantis mokiniams geriau pažinti save. Užsiėmimus vedė Užimtumo tarnybos specialistai, lektoriai, verslo atstovai.  Mokiniai lankėsi Šiaulių miesto (Šiaulių kolegijoje, VUŠA) ir šalies aukštųjų mokyklų (VU, KTU), profesinių mokymo centrų  (STMC) renginiuose, organizuotose atvirų durų dienose, įmonėse / įstaigose.  </w:t>
            </w:r>
          </w:p>
        </w:tc>
      </w:tr>
      <w:tr w:rsidR="00381452" w:rsidRPr="005B5F93" w14:paraId="060B85A6" w14:textId="77777777" w:rsidTr="47092474">
        <w:trPr>
          <w:trHeight w:val="2728"/>
        </w:trPr>
        <w:tc>
          <w:tcPr>
            <w:tcW w:w="1698" w:type="dxa"/>
            <w:vMerge/>
            <w:vAlign w:val="center"/>
          </w:tcPr>
          <w:p w14:paraId="31E3A7C2" w14:textId="77777777" w:rsidR="00381452" w:rsidRPr="005B5F93" w:rsidRDefault="00381452" w:rsidP="00381452">
            <w:pPr>
              <w:spacing w:line="264" w:lineRule="auto"/>
              <w:rPr>
                <w:bCs/>
                <w:szCs w:val="24"/>
                <w:lang w:eastAsia="lt-LT"/>
              </w:rPr>
            </w:pPr>
          </w:p>
        </w:tc>
        <w:tc>
          <w:tcPr>
            <w:tcW w:w="2979" w:type="dxa"/>
            <w:vAlign w:val="center"/>
          </w:tcPr>
          <w:p w14:paraId="05A77DD8" w14:textId="7E04D7FD" w:rsidR="00381452" w:rsidRPr="005B5F93" w:rsidRDefault="00381452" w:rsidP="00381452">
            <w:pPr>
              <w:spacing w:line="264" w:lineRule="auto"/>
              <w:rPr>
                <w:szCs w:val="24"/>
                <w:lang w:eastAsia="lt-LT"/>
              </w:rPr>
            </w:pPr>
            <w:r w:rsidRPr="005B5F93">
              <w:rPr>
                <w:szCs w:val="24"/>
              </w:rPr>
              <w:t xml:space="preserve">Organizuota Karjeros diena gimnazijoje. </w:t>
            </w:r>
          </w:p>
        </w:tc>
        <w:tc>
          <w:tcPr>
            <w:tcW w:w="5927" w:type="dxa"/>
          </w:tcPr>
          <w:p w14:paraId="05937C13" w14:textId="539E99FB" w:rsidR="00381452" w:rsidRPr="005B5F93" w:rsidRDefault="00381452" w:rsidP="00381452">
            <w:pPr>
              <w:spacing w:line="264" w:lineRule="auto"/>
              <w:jc w:val="both"/>
              <w:rPr>
                <w:szCs w:val="24"/>
              </w:rPr>
            </w:pPr>
            <w:r w:rsidRPr="005B5F93">
              <w:rPr>
                <w:szCs w:val="24"/>
              </w:rPr>
              <w:t xml:space="preserve">Kovo 10 d. gimnazijoje organizuota Karjeros diena „Karjera Tavo rankose“ I–IV klasių mokiniams: paskaitas ir užsiėmimus gimnazistams vedė Šiaulių </w:t>
            </w:r>
            <w:proofErr w:type="spellStart"/>
            <w:r w:rsidRPr="005B5F93">
              <w:rPr>
                <w:szCs w:val="24"/>
              </w:rPr>
              <w:t>agrokoncerno</w:t>
            </w:r>
            <w:proofErr w:type="spellEnd"/>
            <w:r w:rsidRPr="005B5F93">
              <w:rPr>
                <w:szCs w:val="24"/>
              </w:rPr>
              <w:t xml:space="preserve">, UAB „Solidus </w:t>
            </w:r>
            <w:proofErr w:type="spellStart"/>
            <w:r w:rsidRPr="005B5F93">
              <w:rPr>
                <w:szCs w:val="24"/>
              </w:rPr>
              <w:t>Vox</w:t>
            </w:r>
            <w:proofErr w:type="spellEnd"/>
            <w:r w:rsidRPr="005B5F93">
              <w:rPr>
                <w:szCs w:val="24"/>
              </w:rPr>
              <w:t xml:space="preserve">“, Užimtumo tarnybos, Pramonės asociacijos atstovai, mokiniai susitiko su advokate ir sužinojo apie teisininko karjeros subtilybes, dalyvavo priėmimo į aukštąsias mokyklas pristatyme, aktyviai jungėsi į motyvacinių dirbtuvių „Pasidaryk savo CV nuotrauką“ ir „Profesijos pasirinkimo klausimynas pagal J.L. </w:t>
            </w:r>
            <w:proofErr w:type="spellStart"/>
            <w:r w:rsidRPr="005B5F93">
              <w:rPr>
                <w:szCs w:val="24"/>
              </w:rPr>
              <w:t>Holland</w:t>
            </w:r>
            <w:proofErr w:type="spellEnd"/>
            <w:r w:rsidRPr="005B5F93">
              <w:rPr>
                <w:szCs w:val="24"/>
              </w:rPr>
              <w:t>“, taip pat vyko pažintinėse ir patirtinėse veiklose, vykusiose Šiaulių įmonėse, įstaigose.</w:t>
            </w:r>
          </w:p>
        </w:tc>
      </w:tr>
      <w:tr w:rsidR="00381452" w:rsidRPr="005B5F93" w14:paraId="170E5A3B" w14:textId="77777777" w:rsidTr="47092474">
        <w:tc>
          <w:tcPr>
            <w:tcW w:w="1698" w:type="dxa"/>
            <w:vMerge w:val="restart"/>
            <w:vAlign w:val="center"/>
          </w:tcPr>
          <w:p w14:paraId="2FF035F4" w14:textId="7293C4AA" w:rsidR="00381452" w:rsidRPr="005B5F93" w:rsidRDefault="00381452" w:rsidP="00381452">
            <w:pPr>
              <w:spacing w:line="264" w:lineRule="auto"/>
              <w:rPr>
                <w:bCs/>
                <w:szCs w:val="24"/>
                <w:lang w:eastAsia="lt-LT"/>
              </w:rPr>
            </w:pPr>
            <w:r w:rsidRPr="005B5F93">
              <w:rPr>
                <w:bCs/>
                <w:szCs w:val="24"/>
                <w:lang w:eastAsia="lt-LT"/>
              </w:rPr>
              <w:t>1.3.3. Socialinių kompetencijų ugdymo modelio (SKU) įgyvendinimas.</w:t>
            </w:r>
          </w:p>
        </w:tc>
        <w:tc>
          <w:tcPr>
            <w:tcW w:w="2979" w:type="dxa"/>
            <w:vAlign w:val="center"/>
          </w:tcPr>
          <w:p w14:paraId="2D52A6D6" w14:textId="4A507D26" w:rsidR="00381452" w:rsidRPr="005B5F93" w:rsidRDefault="00381452" w:rsidP="00381452">
            <w:pPr>
              <w:spacing w:line="264" w:lineRule="auto"/>
              <w:rPr>
                <w:szCs w:val="24"/>
                <w:lang w:eastAsia="lt-LT"/>
              </w:rPr>
            </w:pPr>
            <w:r w:rsidRPr="005B5F93">
              <w:rPr>
                <w:szCs w:val="24"/>
                <w:lang w:eastAsia="lt-LT"/>
              </w:rPr>
              <w:t>100 proc. I–II gimnazijos klasių mokinių dalyvavo socialinėje-pilietinėje veikloje.</w:t>
            </w:r>
          </w:p>
        </w:tc>
        <w:tc>
          <w:tcPr>
            <w:tcW w:w="5927" w:type="dxa"/>
            <w:vAlign w:val="center"/>
          </w:tcPr>
          <w:p w14:paraId="56D7275F" w14:textId="63645749" w:rsidR="00381452" w:rsidRPr="005B5F93" w:rsidRDefault="00381452" w:rsidP="00381452">
            <w:pPr>
              <w:spacing w:line="264" w:lineRule="auto"/>
              <w:rPr>
                <w:szCs w:val="24"/>
                <w:lang w:eastAsia="lt-LT"/>
              </w:rPr>
            </w:pPr>
            <w:r w:rsidRPr="005B5F93">
              <w:rPr>
                <w:szCs w:val="24"/>
                <w:lang w:eastAsia="lt-LT"/>
              </w:rPr>
              <w:t xml:space="preserve">100 proc. I – II gimnazijos klasių mokinių  dalyvavo socialinėje -pilietinėje veikloje. </w:t>
            </w:r>
          </w:p>
        </w:tc>
      </w:tr>
      <w:tr w:rsidR="00381452" w:rsidRPr="005B5F93" w14:paraId="7CB9ED10" w14:textId="77777777" w:rsidTr="47092474">
        <w:tc>
          <w:tcPr>
            <w:tcW w:w="1698" w:type="dxa"/>
            <w:vMerge/>
            <w:vAlign w:val="center"/>
          </w:tcPr>
          <w:p w14:paraId="030A044F" w14:textId="77777777" w:rsidR="00381452" w:rsidRPr="005B5F93" w:rsidRDefault="00381452" w:rsidP="00381452">
            <w:pPr>
              <w:spacing w:line="264" w:lineRule="auto"/>
              <w:rPr>
                <w:bCs/>
                <w:szCs w:val="24"/>
                <w:lang w:eastAsia="lt-LT"/>
              </w:rPr>
            </w:pPr>
          </w:p>
        </w:tc>
        <w:tc>
          <w:tcPr>
            <w:tcW w:w="2979" w:type="dxa"/>
            <w:vAlign w:val="center"/>
          </w:tcPr>
          <w:p w14:paraId="3253F81B" w14:textId="00799AB4" w:rsidR="00381452" w:rsidRPr="005B5F93" w:rsidRDefault="00381452" w:rsidP="00381452">
            <w:pPr>
              <w:spacing w:line="264" w:lineRule="auto"/>
              <w:rPr>
                <w:szCs w:val="24"/>
                <w:lang w:eastAsia="lt-LT"/>
              </w:rPr>
            </w:pPr>
            <w:r w:rsidRPr="005B5F93">
              <w:rPr>
                <w:szCs w:val="24"/>
              </w:rPr>
              <w:t xml:space="preserve">10 proc. mokinių dalyvauja ankstyvojoje pažintinėje praktikoje įmonėse. </w:t>
            </w:r>
          </w:p>
        </w:tc>
        <w:tc>
          <w:tcPr>
            <w:tcW w:w="5927" w:type="dxa"/>
            <w:vAlign w:val="center"/>
          </w:tcPr>
          <w:p w14:paraId="5A62007F" w14:textId="19DC7772" w:rsidR="00381452" w:rsidRPr="005B5F93" w:rsidRDefault="00381452" w:rsidP="00381452">
            <w:pPr>
              <w:spacing w:line="264" w:lineRule="auto"/>
              <w:jc w:val="both"/>
              <w:rPr>
                <w:szCs w:val="24"/>
                <w:highlight w:val="red"/>
                <w:lang w:eastAsia="lt-LT"/>
              </w:rPr>
            </w:pPr>
            <w:r w:rsidRPr="005B5F93">
              <w:rPr>
                <w:szCs w:val="24"/>
              </w:rPr>
              <w:t xml:space="preserve">10 proc.  mokinių dalyvavo patirtiniuose ar intensyviuosiuose veiklinimo užsiėmimuose įvairiose Šiaulių miesto įstaigose, įmonėse, išbandė įvairias profesijas, pavyzdžiui, </w:t>
            </w:r>
            <w:proofErr w:type="spellStart"/>
            <w:r w:rsidRPr="005B5F93">
              <w:rPr>
                <w:szCs w:val="24"/>
              </w:rPr>
              <w:t>kineziterapeuto</w:t>
            </w:r>
            <w:proofErr w:type="spellEnd"/>
            <w:r w:rsidRPr="005B5F93">
              <w:rPr>
                <w:szCs w:val="24"/>
              </w:rPr>
              <w:t>, programuotojo, ikimokyklinio ugdymo pedagogo, interjero dizainerio, floristo ir kt.</w:t>
            </w:r>
          </w:p>
        </w:tc>
      </w:tr>
      <w:tr w:rsidR="00381452" w:rsidRPr="005B5F93" w14:paraId="139A9243" w14:textId="5F6F9EA6" w:rsidTr="47092474">
        <w:tc>
          <w:tcPr>
            <w:tcW w:w="10604" w:type="dxa"/>
            <w:gridSpan w:val="3"/>
            <w:vAlign w:val="center"/>
          </w:tcPr>
          <w:p w14:paraId="58262816" w14:textId="39196252" w:rsidR="00381452" w:rsidRPr="005B5F93" w:rsidRDefault="00381452" w:rsidP="00381452">
            <w:pPr>
              <w:spacing w:line="264" w:lineRule="auto"/>
              <w:rPr>
                <w:b/>
                <w:i/>
                <w:iCs/>
                <w:szCs w:val="24"/>
                <w:lang w:eastAsia="lt-LT"/>
              </w:rPr>
            </w:pPr>
            <w:r w:rsidRPr="005B5F93">
              <w:rPr>
                <w:b/>
                <w:i/>
                <w:iCs/>
                <w:szCs w:val="24"/>
                <w:lang w:eastAsia="lt-LT"/>
              </w:rPr>
              <w:t>1.4. Saugios ir sveikos aplinkos kūrimas ir fizinio aktyvumo skatinimas.</w:t>
            </w:r>
          </w:p>
        </w:tc>
      </w:tr>
      <w:tr w:rsidR="00381452" w:rsidRPr="005B5F93" w14:paraId="2CDD4E8D" w14:textId="77777777" w:rsidTr="47092474">
        <w:tc>
          <w:tcPr>
            <w:tcW w:w="1698" w:type="dxa"/>
            <w:vMerge w:val="restart"/>
            <w:vAlign w:val="center"/>
          </w:tcPr>
          <w:p w14:paraId="15BED30D" w14:textId="1FFC1596" w:rsidR="00381452" w:rsidRPr="005B5F93" w:rsidRDefault="00381452" w:rsidP="00381452">
            <w:pPr>
              <w:spacing w:line="264" w:lineRule="auto"/>
              <w:rPr>
                <w:bCs/>
                <w:szCs w:val="24"/>
                <w:lang w:eastAsia="lt-LT"/>
              </w:rPr>
            </w:pPr>
            <w:r w:rsidRPr="005B5F93">
              <w:rPr>
                <w:noProof/>
                <w:color w:val="000000" w:themeColor="text1"/>
                <w:szCs w:val="24"/>
              </w:rPr>
              <w:t>1.4.1. Narystė sveikatą stiprinan</w:t>
            </w:r>
            <w:r w:rsidRPr="005B5F93">
              <w:rPr>
                <w:noProof/>
                <w:color w:val="000000" w:themeColor="text1"/>
                <w:szCs w:val="24"/>
              </w:rPr>
              <w:softHyphen/>
              <w:t>čioje mokyklos programoje „Sveika mokykla“.</w:t>
            </w:r>
          </w:p>
        </w:tc>
        <w:tc>
          <w:tcPr>
            <w:tcW w:w="2979" w:type="dxa"/>
            <w:vAlign w:val="center"/>
          </w:tcPr>
          <w:p w14:paraId="54B359C9" w14:textId="0BF092F0" w:rsidR="00381452" w:rsidRPr="005B5F93" w:rsidRDefault="00381452" w:rsidP="00381452">
            <w:pPr>
              <w:spacing w:line="264" w:lineRule="auto"/>
              <w:rPr>
                <w:szCs w:val="24"/>
                <w:lang w:eastAsia="lt-LT"/>
              </w:rPr>
            </w:pPr>
            <w:r w:rsidRPr="005B5F93">
              <w:rPr>
                <w:szCs w:val="24"/>
              </w:rPr>
              <w:t>Įgyvendinama bent viena Sveikos mokyklos projekto veikla.</w:t>
            </w:r>
          </w:p>
        </w:tc>
        <w:tc>
          <w:tcPr>
            <w:tcW w:w="5927" w:type="dxa"/>
            <w:vAlign w:val="center"/>
          </w:tcPr>
          <w:p w14:paraId="49FDC8C2" w14:textId="41767CC5" w:rsidR="00381452" w:rsidRPr="005B5F93" w:rsidRDefault="00381452" w:rsidP="00381452">
            <w:pPr>
              <w:spacing w:line="264" w:lineRule="auto"/>
              <w:jc w:val="both"/>
              <w:rPr>
                <w:color w:val="050505"/>
                <w:szCs w:val="24"/>
              </w:rPr>
            </w:pPr>
            <w:r w:rsidRPr="005B5F93">
              <w:rPr>
                <w:color w:val="050505"/>
                <w:szCs w:val="24"/>
              </w:rPr>
              <w:t xml:space="preserve">Įgyvendinant sveikatą stiprinančią programą, organizuotos akcijos </w:t>
            </w:r>
            <w:r w:rsidRPr="005B5F93">
              <w:rPr>
                <w:szCs w:val="24"/>
              </w:rPr>
              <w:t>,,</w:t>
            </w:r>
            <w:r w:rsidRPr="005B5F93">
              <w:rPr>
                <w:color w:val="050505"/>
                <w:szCs w:val="24"/>
              </w:rPr>
              <w:t xml:space="preserve">Pradėkime rytą nuo vandens“, </w:t>
            </w:r>
            <w:r w:rsidRPr="005B5F93">
              <w:rPr>
                <w:szCs w:val="24"/>
              </w:rPr>
              <w:t xml:space="preserve">,,16 </w:t>
            </w:r>
            <w:r w:rsidRPr="005B5F93">
              <w:rPr>
                <w:color w:val="050505"/>
                <w:szCs w:val="24"/>
              </w:rPr>
              <w:t>tūkstančių žingsnių Lietuvai“ ir kt.</w:t>
            </w:r>
          </w:p>
          <w:p w14:paraId="7F885978" w14:textId="40DF6805" w:rsidR="00381452" w:rsidRPr="005B5F93" w:rsidRDefault="00381452" w:rsidP="00381452">
            <w:pPr>
              <w:spacing w:line="264" w:lineRule="auto"/>
              <w:ind w:left="-20" w:right="-20"/>
              <w:jc w:val="both"/>
              <w:rPr>
                <w:color w:val="000000" w:themeColor="text1"/>
                <w:szCs w:val="24"/>
              </w:rPr>
            </w:pPr>
            <w:r w:rsidRPr="005B5F93">
              <w:rPr>
                <w:szCs w:val="24"/>
              </w:rPr>
              <w:t>Dalyvauta ,,</w:t>
            </w:r>
            <w:r w:rsidRPr="005B5F93">
              <w:rPr>
                <w:color w:val="000000" w:themeColor="text1"/>
                <w:szCs w:val="24"/>
              </w:rPr>
              <w:t xml:space="preserve">Runway Run 2023“ bėgime, vyko mokymai bei akcijos </w:t>
            </w:r>
            <w:r w:rsidRPr="005B5F93">
              <w:rPr>
                <w:szCs w:val="24"/>
              </w:rPr>
              <w:t>,,</w:t>
            </w:r>
            <w:r w:rsidRPr="005B5F93">
              <w:rPr>
                <w:color w:val="000000" w:themeColor="text1"/>
                <w:szCs w:val="24"/>
              </w:rPr>
              <w:t>P</w:t>
            </w:r>
            <w:r w:rsidRPr="005B5F93">
              <w:rPr>
                <w:szCs w:val="24"/>
              </w:rPr>
              <w:t xml:space="preserve">agalba užspringus ir kraujuojant“,  ,,Pasaulinė diena be tabako“, organizuotas I–IV kl. </w:t>
            </w:r>
            <w:r w:rsidRPr="005B5F93">
              <w:rPr>
                <w:color w:val="000000" w:themeColor="text1"/>
                <w:szCs w:val="24"/>
              </w:rPr>
              <w:t>orientacinis žygis Salduvės parke.</w:t>
            </w:r>
          </w:p>
        </w:tc>
      </w:tr>
      <w:tr w:rsidR="00381452" w:rsidRPr="005B5F93" w14:paraId="2D4DEB39" w14:textId="77777777" w:rsidTr="47092474">
        <w:tc>
          <w:tcPr>
            <w:tcW w:w="1698" w:type="dxa"/>
            <w:vMerge/>
            <w:vAlign w:val="center"/>
          </w:tcPr>
          <w:p w14:paraId="1E87AF0A" w14:textId="77777777" w:rsidR="00381452" w:rsidRPr="005B5F93" w:rsidRDefault="00381452" w:rsidP="00381452">
            <w:pPr>
              <w:spacing w:line="264" w:lineRule="auto"/>
              <w:rPr>
                <w:noProof/>
                <w:color w:val="000000" w:themeColor="text1"/>
                <w:szCs w:val="24"/>
              </w:rPr>
            </w:pPr>
          </w:p>
        </w:tc>
        <w:tc>
          <w:tcPr>
            <w:tcW w:w="2979" w:type="dxa"/>
            <w:vAlign w:val="center"/>
          </w:tcPr>
          <w:p w14:paraId="5652D0D2" w14:textId="31AC3908" w:rsidR="00381452" w:rsidRPr="005B5F93" w:rsidRDefault="00381452" w:rsidP="00381452">
            <w:pPr>
              <w:spacing w:line="264" w:lineRule="auto"/>
              <w:rPr>
                <w:szCs w:val="24"/>
              </w:rPr>
            </w:pPr>
            <w:r w:rsidRPr="005B5F93">
              <w:rPr>
                <w:szCs w:val="24"/>
              </w:rPr>
              <w:t xml:space="preserve">Parengtos bent 4 neformaliojo švietimo programos, skirtos fiziniam  aktyvumui skatinti. </w:t>
            </w:r>
          </w:p>
        </w:tc>
        <w:tc>
          <w:tcPr>
            <w:tcW w:w="5927" w:type="dxa"/>
            <w:vAlign w:val="center"/>
          </w:tcPr>
          <w:p w14:paraId="4221FF5A" w14:textId="577F3D77" w:rsidR="00381452" w:rsidRPr="005B5F93" w:rsidRDefault="00381452" w:rsidP="00381452">
            <w:pPr>
              <w:spacing w:line="264" w:lineRule="auto"/>
              <w:rPr>
                <w:szCs w:val="24"/>
                <w:lang w:eastAsia="lt-LT"/>
              </w:rPr>
            </w:pPr>
            <w:r w:rsidRPr="005B5F93">
              <w:rPr>
                <w:color w:val="050505"/>
                <w:szCs w:val="24"/>
              </w:rPr>
              <w:t>Parengtos ir vykdytos neformaliojo švietimo programos, skirtos fiziniam aktyvu</w:t>
            </w:r>
            <w:r w:rsidRPr="005B5F93">
              <w:rPr>
                <w:szCs w:val="24"/>
              </w:rPr>
              <w:t xml:space="preserve">mui skatinti: kūno dizainas, krepšinis, tinklinis (vaikinų), tinklinis (merginų). </w:t>
            </w:r>
            <w:r w:rsidRPr="005B5F93">
              <w:rPr>
                <w:szCs w:val="24"/>
                <w:lang w:eastAsia="lt-LT"/>
              </w:rPr>
              <w:t xml:space="preserve">Nuo 2023 m. rugsėjo 1 d. iki gruodžio 22 d. (sporto salės remonto metu) vietoje tinklinio ir krepšinio būrelių vyko funkcinės treniruotės ir fizinių ypatybių lavinimas taikant netradicinius </w:t>
            </w:r>
            <w:proofErr w:type="spellStart"/>
            <w:r w:rsidRPr="005B5F93">
              <w:rPr>
                <w:szCs w:val="24"/>
                <w:lang w:eastAsia="lt-LT"/>
              </w:rPr>
              <w:t>pratimus</w:t>
            </w:r>
            <w:proofErr w:type="spellEnd"/>
            <w:r w:rsidRPr="005B5F93">
              <w:rPr>
                <w:szCs w:val="24"/>
                <w:lang w:eastAsia="lt-LT"/>
              </w:rPr>
              <w:t xml:space="preserve"> netradicinėse aplinkose.</w:t>
            </w:r>
          </w:p>
        </w:tc>
      </w:tr>
      <w:tr w:rsidR="00381452" w:rsidRPr="005B5F93" w14:paraId="5624E87B" w14:textId="77777777" w:rsidTr="47092474">
        <w:trPr>
          <w:trHeight w:val="915"/>
        </w:trPr>
        <w:tc>
          <w:tcPr>
            <w:tcW w:w="1698" w:type="dxa"/>
            <w:vAlign w:val="center"/>
          </w:tcPr>
          <w:p w14:paraId="58027711" w14:textId="2F00A7CB" w:rsidR="00381452" w:rsidRPr="005B5F93" w:rsidRDefault="00381452" w:rsidP="00381452">
            <w:pPr>
              <w:spacing w:line="264" w:lineRule="auto"/>
              <w:rPr>
                <w:noProof/>
                <w:color w:val="000000" w:themeColor="text1"/>
                <w:szCs w:val="24"/>
              </w:rPr>
            </w:pPr>
            <w:r w:rsidRPr="005B5F93">
              <w:rPr>
                <w:color w:val="000000" w:themeColor="text1"/>
                <w:szCs w:val="24"/>
              </w:rPr>
              <w:t>1.4.2.Bendradarbiavimas su sporto centrais.</w:t>
            </w:r>
          </w:p>
        </w:tc>
        <w:tc>
          <w:tcPr>
            <w:tcW w:w="2979" w:type="dxa"/>
            <w:vAlign w:val="center"/>
          </w:tcPr>
          <w:p w14:paraId="719EA9B4" w14:textId="45BDBF8B" w:rsidR="00381452" w:rsidRPr="005B5F93" w:rsidRDefault="00381452" w:rsidP="00381452">
            <w:pPr>
              <w:spacing w:line="264" w:lineRule="auto"/>
              <w:rPr>
                <w:szCs w:val="24"/>
              </w:rPr>
            </w:pPr>
            <w:r w:rsidRPr="005B5F93">
              <w:rPr>
                <w:szCs w:val="24"/>
              </w:rPr>
              <w:t>Pasirašyta bent viena bendradarbiavimo sutartis.</w:t>
            </w:r>
          </w:p>
        </w:tc>
        <w:tc>
          <w:tcPr>
            <w:tcW w:w="5927" w:type="dxa"/>
            <w:vAlign w:val="center"/>
          </w:tcPr>
          <w:p w14:paraId="6EE1591F" w14:textId="0A2625FF" w:rsidR="00381452" w:rsidRPr="005B5F93" w:rsidRDefault="00381452" w:rsidP="00381452">
            <w:pPr>
              <w:spacing w:line="264" w:lineRule="auto"/>
              <w:jc w:val="both"/>
              <w:rPr>
                <w:color w:val="000000" w:themeColor="text1"/>
                <w:szCs w:val="24"/>
              </w:rPr>
            </w:pPr>
            <w:r w:rsidRPr="005B5F93">
              <w:rPr>
                <w:color w:val="050505"/>
                <w:szCs w:val="24"/>
              </w:rPr>
              <w:t xml:space="preserve">2023 m. gruodžio 19 d. pasirašyta bendradarbiavimo sutartis su plaukimo mokykla </w:t>
            </w:r>
            <w:r w:rsidRPr="005B5F93">
              <w:rPr>
                <w:szCs w:val="24"/>
              </w:rPr>
              <w:t>,,Delfinas“.</w:t>
            </w:r>
          </w:p>
        </w:tc>
      </w:tr>
      <w:tr w:rsidR="00381452" w:rsidRPr="005B5F93" w14:paraId="3B2614C7" w14:textId="77777777" w:rsidTr="47092474">
        <w:tc>
          <w:tcPr>
            <w:tcW w:w="1698" w:type="dxa"/>
            <w:vMerge w:val="restart"/>
            <w:vAlign w:val="center"/>
          </w:tcPr>
          <w:p w14:paraId="542D127E" w14:textId="545E655B" w:rsidR="00381452" w:rsidRPr="005B5F93" w:rsidRDefault="00381452" w:rsidP="00381452">
            <w:pPr>
              <w:spacing w:line="264" w:lineRule="auto"/>
              <w:rPr>
                <w:noProof/>
                <w:color w:val="000000" w:themeColor="text1"/>
                <w:szCs w:val="24"/>
              </w:rPr>
            </w:pPr>
            <w:r w:rsidRPr="005B5F93">
              <w:rPr>
                <w:noProof/>
                <w:color w:val="000000" w:themeColor="text1"/>
                <w:szCs w:val="24"/>
              </w:rPr>
              <w:t xml:space="preserve">1.4.3. </w:t>
            </w:r>
            <w:r w:rsidRPr="005B5F93">
              <w:rPr>
                <w:color w:val="000000" w:themeColor="text1"/>
                <w:szCs w:val="24"/>
              </w:rPr>
              <w:t>Sporto salės ir laisvalaikio erdvių prieinamumas pertraukų ir laisvų pamokų metu.</w:t>
            </w:r>
          </w:p>
        </w:tc>
        <w:tc>
          <w:tcPr>
            <w:tcW w:w="2979" w:type="dxa"/>
            <w:vAlign w:val="center"/>
          </w:tcPr>
          <w:p w14:paraId="602B56FF" w14:textId="2F847A8C" w:rsidR="00381452" w:rsidRPr="005B5F93" w:rsidRDefault="00381452" w:rsidP="00381452">
            <w:pPr>
              <w:spacing w:line="264" w:lineRule="auto"/>
              <w:rPr>
                <w:color w:val="000000" w:themeColor="text1"/>
                <w:szCs w:val="24"/>
              </w:rPr>
            </w:pPr>
            <w:r w:rsidRPr="005B5F93">
              <w:rPr>
                <w:color w:val="000000" w:themeColor="text1"/>
                <w:szCs w:val="24"/>
              </w:rPr>
              <w:t>Mokyklos internetinėje svetainėje skelbiama ir laiku atnaujinama sporto salės ir lauko sporto aikštelės užimtumo informacija (Google kalendorius).</w:t>
            </w:r>
          </w:p>
        </w:tc>
        <w:tc>
          <w:tcPr>
            <w:tcW w:w="5927" w:type="dxa"/>
            <w:vAlign w:val="center"/>
          </w:tcPr>
          <w:p w14:paraId="082F93EA" w14:textId="372F57D6" w:rsidR="00381452" w:rsidRPr="005B5F93" w:rsidRDefault="00381452" w:rsidP="00381452">
            <w:pPr>
              <w:spacing w:line="264" w:lineRule="auto"/>
              <w:jc w:val="both"/>
              <w:rPr>
                <w:szCs w:val="24"/>
              </w:rPr>
            </w:pPr>
            <w:r w:rsidRPr="005B5F93">
              <w:rPr>
                <w:color w:val="050505"/>
                <w:szCs w:val="24"/>
              </w:rPr>
              <w:t xml:space="preserve">Mokyklos internetinėje svetainėje skelbiamas ir laiku atnaujinamas sporto salės ir lauko sporto aikštelės užimtumo kalendorius. </w:t>
            </w:r>
          </w:p>
          <w:p w14:paraId="79B54BB3" w14:textId="68552CD0" w:rsidR="00381452" w:rsidRPr="005B5F93" w:rsidRDefault="008D2E94" w:rsidP="00381452">
            <w:pPr>
              <w:spacing w:line="264" w:lineRule="auto"/>
              <w:jc w:val="both"/>
              <w:rPr>
                <w:szCs w:val="24"/>
              </w:rPr>
            </w:pPr>
            <w:hyperlink r:id="rId15">
              <w:r w:rsidR="00381452" w:rsidRPr="005B5F93">
                <w:rPr>
                  <w:rStyle w:val="Hipersaitas"/>
                  <w:rFonts w:eastAsia="Calibri"/>
                  <w:color w:val="0000FF"/>
                  <w:szCs w:val="24"/>
                </w:rPr>
                <w:t>Mokamos paslaugos – Šiaulių universitetinė gimnazija (</w:t>
              </w:r>
              <w:proofErr w:type="spellStart"/>
              <w:r w:rsidR="00381452" w:rsidRPr="005B5F93">
                <w:rPr>
                  <w:rStyle w:val="Hipersaitas"/>
                  <w:rFonts w:eastAsia="Calibri"/>
                  <w:color w:val="0000FF"/>
                  <w:szCs w:val="24"/>
                </w:rPr>
                <w:t>sugimnazija.lt</w:t>
              </w:r>
              <w:proofErr w:type="spellEnd"/>
              <w:r w:rsidR="00381452" w:rsidRPr="005B5F93">
                <w:rPr>
                  <w:rStyle w:val="Hipersaitas"/>
                  <w:rFonts w:eastAsia="Calibri"/>
                  <w:color w:val="0000FF"/>
                  <w:szCs w:val="24"/>
                </w:rPr>
                <w:t>)</w:t>
              </w:r>
            </w:hyperlink>
          </w:p>
        </w:tc>
      </w:tr>
      <w:tr w:rsidR="00381452" w:rsidRPr="005B5F93" w14:paraId="775998C8" w14:textId="77777777" w:rsidTr="47092474">
        <w:tc>
          <w:tcPr>
            <w:tcW w:w="1698" w:type="dxa"/>
            <w:vMerge/>
            <w:vAlign w:val="center"/>
          </w:tcPr>
          <w:p w14:paraId="0D47D89E" w14:textId="77777777" w:rsidR="00381452" w:rsidRPr="005B5F93" w:rsidRDefault="00381452" w:rsidP="00381452">
            <w:pPr>
              <w:spacing w:line="264" w:lineRule="auto"/>
              <w:rPr>
                <w:noProof/>
                <w:color w:val="000000" w:themeColor="text1"/>
                <w:szCs w:val="24"/>
              </w:rPr>
            </w:pPr>
          </w:p>
        </w:tc>
        <w:tc>
          <w:tcPr>
            <w:tcW w:w="2979" w:type="dxa"/>
            <w:vAlign w:val="center"/>
          </w:tcPr>
          <w:p w14:paraId="2F5FCC7C" w14:textId="77777777" w:rsidR="00381452" w:rsidRPr="005B5F93" w:rsidRDefault="00381452" w:rsidP="00381452">
            <w:pPr>
              <w:spacing w:line="264" w:lineRule="auto"/>
              <w:rPr>
                <w:color w:val="000000" w:themeColor="text1"/>
                <w:szCs w:val="24"/>
              </w:rPr>
            </w:pPr>
            <w:r w:rsidRPr="005B5F93">
              <w:rPr>
                <w:szCs w:val="24"/>
              </w:rPr>
              <w:t>Organizuota</w:t>
            </w:r>
            <w:r w:rsidRPr="005B5F93">
              <w:rPr>
                <w:color w:val="000000" w:themeColor="text1"/>
                <w:szCs w:val="24"/>
              </w:rPr>
              <w:t xml:space="preserve"> ne mažiau kaip viena judrioji pertrauka per dieną.</w:t>
            </w:r>
          </w:p>
          <w:p w14:paraId="184DE3D1" w14:textId="77777777" w:rsidR="00381452" w:rsidRPr="005B5F93" w:rsidRDefault="00381452" w:rsidP="00381452">
            <w:pPr>
              <w:spacing w:line="264" w:lineRule="auto"/>
              <w:rPr>
                <w:szCs w:val="24"/>
              </w:rPr>
            </w:pPr>
          </w:p>
        </w:tc>
        <w:tc>
          <w:tcPr>
            <w:tcW w:w="5927" w:type="dxa"/>
            <w:vAlign w:val="center"/>
          </w:tcPr>
          <w:p w14:paraId="7F298829" w14:textId="04AFDA94" w:rsidR="00381452" w:rsidRPr="005B5F93" w:rsidRDefault="00381452" w:rsidP="00381452">
            <w:pPr>
              <w:spacing w:line="264" w:lineRule="auto"/>
              <w:jc w:val="both"/>
              <w:rPr>
                <w:color w:val="050505"/>
                <w:szCs w:val="24"/>
              </w:rPr>
            </w:pPr>
            <w:r w:rsidRPr="005B5F93">
              <w:rPr>
                <w:color w:val="050505"/>
                <w:szCs w:val="24"/>
              </w:rPr>
              <w:t>Gimnazijoje sudarytos sąlygos fiziškai aktyviai pertraukai tarp pamokų. Šių pertraukų metu mokiniai šoko, atliko mankštas, žaidė judriuosius, sportinius  žaidimus. Yra galimybė žaisti stalo tenisą, biliardą (</w:t>
            </w:r>
            <w:proofErr w:type="spellStart"/>
            <w:r w:rsidRPr="005B5F93">
              <w:rPr>
                <w:color w:val="050505"/>
                <w:szCs w:val="24"/>
              </w:rPr>
              <w:t>pulą</w:t>
            </w:r>
            <w:proofErr w:type="spellEnd"/>
            <w:r w:rsidRPr="005B5F93">
              <w:rPr>
                <w:color w:val="050505"/>
                <w:szCs w:val="24"/>
              </w:rPr>
              <w:t>).</w:t>
            </w:r>
          </w:p>
        </w:tc>
      </w:tr>
      <w:tr w:rsidR="00381452" w:rsidRPr="005B5F93" w14:paraId="555BDA85" w14:textId="77777777" w:rsidTr="47092474">
        <w:tc>
          <w:tcPr>
            <w:tcW w:w="1698" w:type="dxa"/>
            <w:vMerge w:val="restart"/>
            <w:vAlign w:val="center"/>
          </w:tcPr>
          <w:p w14:paraId="1B6B86C4" w14:textId="59D1C4D0" w:rsidR="00381452" w:rsidRPr="005B5F93" w:rsidRDefault="00381452" w:rsidP="00381452">
            <w:pPr>
              <w:spacing w:line="264" w:lineRule="auto"/>
              <w:rPr>
                <w:noProof/>
                <w:color w:val="000000" w:themeColor="text1"/>
                <w:szCs w:val="24"/>
              </w:rPr>
            </w:pPr>
            <w:r w:rsidRPr="005B5F93">
              <w:rPr>
                <w:color w:val="000000" w:themeColor="text1"/>
                <w:szCs w:val="24"/>
              </w:rPr>
              <w:t>1.4.4. Mokinių dalyvavimas socialinių ir emocinių kompetencijų bei psichoaktyvių medžiagų vartojimo prevencinėse programose.</w:t>
            </w:r>
          </w:p>
        </w:tc>
        <w:tc>
          <w:tcPr>
            <w:tcW w:w="2979" w:type="dxa"/>
            <w:vAlign w:val="center"/>
          </w:tcPr>
          <w:p w14:paraId="566F71C3" w14:textId="11C26A7B" w:rsidR="00381452" w:rsidRPr="005B5F93" w:rsidRDefault="00381452" w:rsidP="00381452">
            <w:pPr>
              <w:spacing w:line="264" w:lineRule="auto"/>
              <w:rPr>
                <w:noProof/>
                <w:color w:val="000000" w:themeColor="text1"/>
                <w:szCs w:val="24"/>
              </w:rPr>
            </w:pPr>
            <w:r w:rsidRPr="005B5F93">
              <w:rPr>
                <w:noProof/>
                <w:color w:val="000000" w:themeColor="text1"/>
                <w:szCs w:val="24"/>
              </w:rPr>
              <w:t xml:space="preserve">100 proc. mokinių dalyvavo socialinių-emocinių </w:t>
            </w:r>
            <w:r w:rsidRPr="005B5F93">
              <w:rPr>
                <w:noProof/>
                <w:szCs w:val="24"/>
              </w:rPr>
              <w:t>kompetencijų</w:t>
            </w:r>
            <w:r w:rsidRPr="005B5F93">
              <w:rPr>
                <w:noProof/>
                <w:color w:val="000000" w:themeColor="text1"/>
                <w:szCs w:val="24"/>
              </w:rPr>
              <w:t xml:space="preserve"> ugdymo programoje.</w:t>
            </w:r>
          </w:p>
          <w:p w14:paraId="071DDE21" w14:textId="583A7A37" w:rsidR="00381452" w:rsidRPr="005B5F93" w:rsidRDefault="00381452" w:rsidP="00381452">
            <w:pPr>
              <w:spacing w:line="264" w:lineRule="auto"/>
              <w:rPr>
                <w:szCs w:val="24"/>
              </w:rPr>
            </w:pPr>
          </w:p>
        </w:tc>
        <w:tc>
          <w:tcPr>
            <w:tcW w:w="5927" w:type="dxa"/>
            <w:vAlign w:val="center"/>
          </w:tcPr>
          <w:p w14:paraId="1FDF520F" w14:textId="1D0993CA" w:rsidR="00381452" w:rsidRPr="005B5F93" w:rsidRDefault="00381452" w:rsidP="00381452">
            <w:pPr>
              <w:spacing w:line="264" w:lineRule="auto"/>
              <w:jc w:val="both"/>
              <w:rPr>
                <w:szCs w:val="24"/>
                <w:lang w:eastAsia="lt-LT"/>
              </w:rPr>
            </w:pPr>
            <w:r w:rsidRPr="005B5F93">
              <w:rPr>
                <w:szCs w:val="24"/>
                <w:lang w:eastAsia="lt-LT"/>
              </w:rPr>
              <w:t>100 proc. I–IV kl. mokinių klasių valandėlių metu (kartą per mėnesį) dalyvavo socialinių-emocinių</w:t>
            </w:r>
            <w:r w:rsidRPr="005B5F93">
              <w:rPr>
                <w:szCs w:val="24"/>
              </w:rPr>
              <w:t xml:space="preserve"> kompetencijų ir</w:t>
            </w:r>
            <w:r w:rsidRPr="005B5F93">
              <w:rPr>
                <w:szCs w:val="24"/>
                <w:lang w:eastAsia="lt-LT"/>
              </w:rPr>
              <w:t xml:space="preserve"> emocinio intelekto ugdymo užsiėmimuose pagal programą „</w:t>
            </w:r>
            <w:proofErr w:type="spellStart"/>
            <w:r w:rsidRPr="005B5F93">
              <w:rPr>
                <w:szCs w:val="24"/>
                <w:lang w:eastAsia="lt-LT"/>
              </w:rPr>
              <w:t>Dramblys.lt</w:t>
            </w:r>
            <w:proofErr w:type="spellEnd"/>
            <w:r w:rsidRPr="005B5F93">
              <w:rPr>
                <w:szCs w:val="24"/>
                <w:lang w:eastAsia="lt-LT"/>
              </w:rPr>
              <w:t xml:space="preserve">“. Mokiniams paskaitas ir užsiėmimus vedė gimnazijos psichologė, kuratorės, socialinė pedagogė, taip pat lektoriai. Vyko veiklos, paskaitos ir užsiėmimai įvairiomis temomis, pvz.,  pykčio, streso, nerimo, nusivylimo valdymas, pasitikėjimo savimi, motyvacijos veikti skatinimas ir kt. </w:t>
            </w:r>
          </w:p>
        </w:tc>
      </w:tr>
      <w:tr w:rsidR="00381452" w:rsidRPr="005B5F93" w14:paraId="6673A079" w14:textId="77777777" w:rsidTr="47092474">
        <w:trPr>
          <w:trHeight w:val="2400"/>
        </w:trPr>
        <w:tc>
          <w:tcPr>
            <w:tcW w:w="1698" w:type="dxa"/>
            <w:vMerge/>
            <w:vAlign w:val="center"/>
          </w:tcPr>
          <w:p w14:paraId="3F8935F1" w14:textId="77777777" w:rsidR="00381452" w:rsidRPr="005B5F93" w:rsidRDefault="00381452" w:rsidP="00381452">
            <w:pPr>
              <w:spacing w:line="264" w:lineRule="auto"/>
              <w:rPr>
                <w:noProof/>
                <w:color w:val="000000" w:themeColor="text1"/>
                <w:szCs w:val="24"/>
              </w:rPr>
            </w:pPr>
          </w:p>
        </w:tc>
        <w:tc>
          <w:tcPr>
            <w:tcW w:w="2979" w:type="dxa"/>
            <w:vAlign w:val="center"/>
          </w:tcPr>
          <w:p w14:paraId="0DE72476" w14:textId="6D3E5587" w:rsidR="00381452" w:rsidRPr="005B5F93" w:rsidRDefault="00381452" w:rsidP="00381452">
            <w:pPr>
              <w:spacing w:line="264" w:lineRule="auto"/>
              <w:rPr>
                <w:noProof/>
                <w:color w:val="000000" w:themeColor="text1"/>
                <w:szCs w:val="24"/>
              </w:rPr>
            </w:pPr>
            <w:r w:rsidRPr="005B5F93">
              <w:rPr>
                <w:noProof/>
                <w:color w:val="000000" w:themeColor="text1"/>
                <w:szCs w:val="24"/>
              </w:rPr>
              <w:t>100 proc.</w:t>
            </w:r>
            <w:r w:rsidRPr="005B5F93">
              <w:rPr>
                <w:noProof/>
                <w:szCs w:val="24"/>
              </w:rPr>
              <w:t xml:space="preserve"> mokinių</w:t>
            </w:r>
            <w:r w:rsidRPr="005B5F93">
              <w:rPr>
                <w:noProof/>
                <w:color w:val="000000" w:themeColor="text1"/>
                <w:szCs w:val="24"/>
              </w:rPr>
              <w:t xml:space="preserve"> dalyvavo psichoaktyviųjų medžiagų vartojimo prevencinėje programoje ,,Savu keliu“.</w:t>
            </w:r>
          </w:p>
        </w:tc>
        <w:tc>
          <w:tcPr>
            <w:tcW w:w="5927" w:type="dxa"/>
          </w:tcPr>
          <w:p w14:paraId="776E8866" w14:textId="7BB342FB" w:rsidR="00381452" w:rsidRPr="005B5F93" w:rsidRDefault="00381452" w:rsidP="00381452">
            <w:pPr>
              <w:spacing w:line="264" w:lineRule="auto"/>
              <w:jc w:val="both"/>
              <w:rPr>
                <w:szCs w:val="24"/>
              </w:rPr>
            </w:pPr>
            <w:r w:rsidRPr="005B5F93">
              <w:rPr>
                <w:szCs w:val="24"/>
                <w:lang w:eastAsia="lt-LT"/>
              </w:rPr>
              <w:t>100 proc. I–IV kl. mokinių  klasių valandėlių metu (kartą per mėnesį) dalyvavo ilgalaikėje prevencinėje psichoaktyviųjų medžiagų vartojimo programoje ,,Savu keliu“. Mokiniai klausėsi klasės kuratorės, socialinės pedagogės, psichologės vestų paskaitų įvairiomis temomis, pvz., ,,</w:t>
            </w:r>
            <w:r w:rsidRPr="005B5F93">
              <w:rPr>
                <w:szCs w:val="24"/>
              </w:rPr>
              <w:t>Psichoaktyvių medžiagų poveikis sveikatai</w:t>
            </w:r>
            <w:r w:rsidRPr="005B5F93">
              <w:rPr>
                <w:szCs w:val="24"/>
                <w:lang w:eastAsia="lt-LT"/>
              </w:rPr>
              <w:t>“, ,,</w:t>
            </w:r>
            <w:r w:rsidRPr="005B5F93">
              <w:rPr>
                <w:szCs w:val="24"/>
              </w:rPr>
              <w:t>Psichoaktyvių medžiagų vartojimas</w:t>
            </w:r>
            <w:r w:rsidRPr="005B5F93">
              <w:rPr>
                <w:szCs w:val="24"/>
                <w:lang w:eastAsia="lt-LT"/>
              </w:rPr>
              <w:t>“, ,,</w:t>
            </w:r>
            <w:r w:rsidRPr="005B5F93">
              <w:rPr>
                <w:szCs w:val="24"/>
              </w:rPr>
              <w:t>Elektroninės cigaretės</w:t>
            </w:r>
            <w:r w:rsidRPr="005B5F93">
              <w:rPr>
                <w:szCs w:val="24"/>
                <w:lang w:eastAsia="lt-LT"/>
              </w:rPr>
              <w:t>“, ,,</w:t>
            </w:r>
            <w:r w:rsidRPr="005B5F93">
              <w:rPr>
                <w:szCs w:val="24"/>
              </w:rPr>
              <w:t>Psichoaktyvių medžiagų vartojimo priežastys ir pasekmės</w:t>
            </w:r>
            <w:r w:rsidRPr="005B5F93">
              <w:rPr>
                <w:szCs w:val="24"/>
                <w:lang w:eastAsia="lt-LT"/>
              </w:rPr>
              <w:t>“, ,,</w:t>
            </w:r>
            <w:r w:rsidRPr="005B5F93">
              <w:rPr>
                <w:szCs w:val="24"/>
              </w:rPr>
              <w:t>Žiniasklaidos įtaka psichoaktyviųjų medžiagų vartojimui</w:t>
            </w:r>
            <w:r w:rsidRPr="005B5F93">
              <w:rPr>
                <w:szCs w:val="24"/>
                <w:lang w:eastAsia="lt-LT"/>
              </w:rPr>
              <w:t xml:space="preserve">“ ir kt., dalyvavo diskusijose, praktiniuose užsiėmimuose. Užsiėmimus ir paskaitas vedė ne tik gimnazijos pedagogai, bet ir lektoriai: </w:t>
            </w:r>
            <w:r w:rsidRPr="005B5F93">
              <w:rPr>
                <w:szCs w:val="24"/>
              </w:rPr>
              <w:t xml:space="preserve">psichoterapeutė  Kristina </w:t>
            </w:r>
            <w:proofErr w:type="spellStart"/>
            <w:r w:rsidRPr="005B5F93">
              <w:rPr>
                <w:szCs w:val="24"/>
              </w:rPr>
              <w:t>Jurienė</w:t>
            </w:r>
            <w:proofErr w:type="spellEnd"/>
            <w:r w:rsidRPr="005B5F93">
              <w:rPr>
                <w:szCs w:val="24"/>
              </w:rPr>
              <w:t xml:space="preserve"> skaitė paskaitą „Priklausomybės nuo interneto ir žaidimų bei psichoaktyviųjų medžiagų vartojimo žala“, Šiaulių miesto policijos bendruomenės pareigūnės Inga </w:t>
            </w:r>
            <w:proofErr w:type="spellStart"/>
            <w:r w:rsidRPr="005B5F93">
              <w:rPr>
                <w:szCs w:val="24"/>
              </w:rPr>
              <w:t>Spūdienė</w:t>
            </w:r>
            <w:proofErr w:type="spellEnd"/>
            <w:r w:rsidRPr="005B5F93">
              <w:rPr>
                <w:szCs w:val="24"/>
              </w:rPr>
              <w:t xml:space="preserve"> ir Akvilė </w:t>
            </w:r>
            <w:proofErr w:type="spellStart"/>
            <w:r w:rsidRPr="005B5F93">
              <w:rPr>
                <w:szCs w:val="24"/>
              </w:rPr>
              <w:t>Mičeikienė</w:t>
            </w:r>
            <w:proofErr w:type="spellEnd"/>
            <w:r w:rsidRPr="005B5F93">
              <w:rPr>
                <w:szCs w:val="24"/>
              </w:rPr>
              <w:t xml:space="preserve"> kalbėjo tema „Kaip jaunam žmogui išlikti savimi tarp draugų ir vyraujančių pagundų XXI a.“ ir kt.  </w:t>
            </w:r>
            <w:r w:rsidRPr="005B5F93">
              <w:rPr>
                <w:color w:val="000000" w:themeColor="text1"/>
                <w:szCs w:val="24"/>
              </w:rPr>
              <w:t>2023 m. gruodžio mėn. mokyklos bendruomenė dalyvavo psichoaktyviųjų medžiagų vartojimo prevencijos programos „Savu keliu</w:t>
            </w:r>
            <w:r w:rsidRPr="005B5F93">
              <w:rPr>
                <w:szCs w:val="24"/>
                <w:lang w:eastAsia="lt-LT"/>
              </w:rPr>
              <w:t>“</w:t>
            </w:r>
            <w:r w:rsidRPr="005B5F93">
              <w:rPr>
                <w:color w:val="000000" w:themeColor="text1"/>
                <w:szCs w:val="24"/>
              </w:rPr>
              <w:t xml:space="preserve"> mokymuose (</w:t>
            </w:r>
            <w:proofErr w:type="spellStart"/>
            <w:r w:rsidRPr="005B5F93">
              <w:rPr>
                <w:color w:val="000000" w:themeColor="text1"/>
                <w:szCs w:val="24"/>
              </w:rPr>
              <w:t>lekt</w:t>
            </w:r>
            <w:proofErr w:type="spellEnd"/>
            <w:r w:rsidRPr="005B5F93">
              <w:rPr>
                <w:color w:val="000000" w:themeColor="text1"/>
                <w:szCs w:val="24"/>
              </w:rPr>
              <w:t xml:space="preserve">. Rita </w:t>
            </w:r>
            <w:proofErr w:type="spellStart"/>
            <w:r w:rsidRPr="005B5F93">
              <w:rPr>
                <w:color w:val="000000" w:themeColor="text1"/>
                <w:szCs w:val="24"/>
              </w:rPr>
              <w:t>Ilgūnė</w:t>
            </w:r>
            <w:proofErr w:type="spellEnd"/>
            <w:r w:rsidRPr="005B5F93">
              <w:rPr>
                <w:color w:val="000000" w:themeColor="text1"/>
                <w:szCs w:val="24"/>
              </w:rPr>
              <w:t xml:space="preserve"> </w:t>
            </w:r>
            <w:proofErr w:type="spellStart"/>
            <w:r w:rsidRPr="005B5F93">
              <w:rPr>
                <w:color w:val="000000" w:themeColor="text1"/>
                <w:szCs w:val="24"/>
              </w:rPr>
              <w:t>Martinėlienė</w:t>
            </w:r>
            <w:proofErr w:type="spellEnd"/>
            <w:r w:rsidRPr="005B5F93">
              <w:rPr>
                <w:color w:val="000000" w:themeColor="text1"/>
                <w:szCs w:val="24"/>
              </w:rPr>
              <w:t xml:space="preserve">). </w:t>
            </w:r>
          </w:p>
        </w:tc>
      </w:tr>
      <w:tr w:rsidR="00381452" w:rsidRPr="005B5F93" w14:paraId="5F4D1542" w14:textId="77777777" w:rsidTr="47092474">
        <w:tc>
          <w:tcPr>
            <w:tcW w:w="1698" w:type="dxa"/>
            <w:vMerge/>
            <w:vAlign w:val="center"/>
          </w:tcPr>
          <w:p w14:paraId="00EF30E0" w14:textId="77777777" w:rsidR="00381452" w:rsidRPr="005B5F93" w:rsidRDefault="00381452" w:rsidP="00381452">
            <w:pPr>
              <w:spacing w:line="264" w:lineRule="auto"/>
              <w:rPr>
                <w:noProof/>
                <w:color w:val="000000" w:themeColor="text1"/>
                <w:szCs w:val="24"/>
              </w:rPr>
            </w:pPr>
          </w:p>
        </w:tc>
        <w:tc>
          <w:tcPr>
            <w:tcW w:w="2979" w:type="dxa"/>
            <w:vAlign w:val="center"/>
          </w:tcPr>
          <w:p w14:paraId="7332A75C" w14:textId="2A441200" w:rsidR="00381452" w:rsidRPr="005B5F93" w:rsidRDefault="00381452" w:rsidP="00381452">
            <w:pPr>
              <w:spacing w:line="264" w:lineRule="auto"/>
              <w:rPr>
                <w:noProof/>
                <w:color w:val="000000" w:themeColor="text1"/>
                <w:szCs w:val="24"/>
              </w:rPr>
            </w:pPr>
            <w:r w:rsidRPr="005B5F93">
              <w:rPr>
                <w:noProof/>
                <w:color w:val="000000" w:themeColor="text1"/>
                <w:szCs w:val="24"/>
              </w:rPr>
              <w:t>100 proc. mokinių dalyvavo patyčių prevencijos veiklose.</w:t>
            </w:r>
          </w:p>
        </w:tc>
        <w:tc>
          <w:tcPr>
            <w:tcW w:w="5927" w:type="dxa"/>
          </w:tcPr>
          <w:p w14:paraId="794B7825" w14:textId="591CC680" w:rsidR="00381452" w:rsidRPr="005B5F93" w:rsidRDefault="00381452" w:rsidP="00381452">
            <w:pPr>
              <w:spacing w:line="264" w:lineRule="auto"/>
              <w:jc w:val="both"/>
              <w:rPr>
                <w:szCs w:val="24"/>
                <w:highlight w:val="cyan"/>
                <w:lang w:eastAsia="lt-LT"/>
              </w:rPr>
            </w:pPr>
            <w:r w:rsidRPr="005B5F93">
              <w:rPr>
                <w:szCs w:val="24"/>
                <w:lang w:eastAsia="lt-LT"/>
              </w:rPr>
              <w:t>Visų klasių mokiniai klasių valandėlių, pamokų, renginių metu dalyvavo patyčių prevencijos veiklose, paskaitose, užsiė</w:t>
            </w:r>
            <w:r w:rsidRPr="005B5F93">
              <w:rPr>
                <w:szCs w:val="24"/>
                <w:lang w:eastAsia="lt-LT"/>
              </w:rPr>
              <w:softHyphen/>
              <w:t>mi</w:t>
            </w:r>
            <w:r w:rsidRPr="005B5F93">
              <w:rPr>
                <w:szCs w:val="24"/>
                <w:lang w:eastAsia="lt-LT"/>
              </w:rPr>
              <w:softHyphen/>
              <w:t>muo</w:t>
            </w:r>
            <w:r w:rsidRPr="005B5F93">
              <w:rPr>
                <w:szCs w:val="24"/>
                <w:lang w:eastAsia="lt-LT"/>
              </w:rPr>
              <w:softHyphen/>
              <w:t xml:space="preserve">se, pokalbiuose, diskusijose, akcijose, pvz.,  „Patyčioms NE“.   </w:t>
            </w:r>
          </w:p>
        </w:tc>
      </w:tr>
      <w:tr w:rsidR="00381452" w:rsidRPr="005B5F93" w14:paraId="681713DC" w14:textId="77777777" w:rsidTr="47092474">
        <w:tc>
          <w:tcPr>
            <w:tcW w:w="1698" w:type="dxa"/>
            <w:vMerge w:val="restart"/>
            <w:vAlign w:val="center"/>
          </w:tcPr>
          <w:p w14:paraId="417094C3" w14:textId="5D4856F6" w:rsidR="00381452" w:rsidRPr="005B5F93" w:rsidRDefault="00381452" w:rsidP="00381452">
            <w:pPr>
              <w:spacing w:line="264" w:lineRule="auto"/>
              <w:rPr>
                <w:noProof/>
                <w:color w:val="000000" w:themeColor="text1"/>
                <w:szCs w:val="24"/>
              </w:rPr>
            </w:pPr>
            <w:r w:rsidRPr="005B5F93">
              <w:rPr>
                <w:color w:val="000000" w:themeColor="text1"/>
                <w:szCs w:val="24"/>
              </w:rPr>
              <w:t>1.4.5. Renginių, veiklų, skirtų stiprinti mokinių pažintines, socialines-emocines kompetencijas, organizavimas.</w:t>
            </w:r>
          </w:p>
        </w:tc>
        <w:tc>
          <w:tcPr>
            <w:tcW w:w="2979" w:type="dxa"/>
            <w:vAlign w:val="center"/>
          </w:tcPr>
          <w:p w14:paraId="68AF77CD" w14:textId="77777777" w:rsidR="00381452" w:rsidRPr="005B5F93" w:rsidRDefault="00381452" w:rsidP="00381452">
            <w:pPr>
              <w:spacing w:line="264" w:lineRule="auto"/>
              <w:rPr>
                <w:noProof/>
                <w:szCs w:val="24"/>
              </w:rPr>
            </w:pPr>
            <w:r w:rsidRPr="005B5F93">
              <w:rPr>
                <w:noProof/>
                <w:szCs w:val="24"/>
              </w:rPr>
              <w:t xml:space="preserve">Organizuota ne mažiau kaip 20 </w:t>
            </w:r>
            <w:r w:rsidRPr="005B5F93">
              <w:rPr>
                <w:noProof/>
                <w:color w:val="000000" w:themeColor="text1"/>
                <w:szCs w:val="24"/>
              </w:rPr>
              <w:t>renginių</w:t>
            </w:r>
            <w:r w:rsidRPr="005B5F93">
              <w:rPr>
                <w:noProof/>
                <w:szCs w:val="24"/>
              </w:rPr>
              <w:t>, vienijančių gimnazijos bendruomenę, stiprinančių mokinių pažintines, socialines – emocines kompetencijas.</w:t>
            </w:r>
          </w:p>
          <w:p w14:paraId="1707CA18" w14:textId="10BFF1EB" w:rsidR="00381452" w:rsidRPr="005B5F93" w:rsidRDefault="00381452" w:rsidP="00381452">
            <w:pPr>
              <w:spacing w:line="264" w:lineRule="auto"/>
              <w:rPr>
                <w:szCs w:val="24"/>
              </w:rPr>
            </w:pPr>
          </w:p>
        </w:tc>
        <w:tc>
          <w:tcPr>
            <w:tcW w:w="5927" w:type="dxa"/>
            <w:shd w:val="clear" w:color="auto" w:fill="FFFFFF" w:themeFill="background1"/>
            <w:vAlign w:val="center"/>
          </w:tcPr>
          <w:p w14:paraId="2BF7DE2F" w14:textId="77777777" w:rsidR="00381452" w:rsidRPr="005B5F93" w:rsidRDefault="00381452" w:rsidP="00381452">
            <w:pPr>
              <w:spacing w:line="264" w:lineRule="auto"/>
              <w:jc w:val="both"/>
              <w:rPr>
                <w:color w:val="000000" w:themeColor="text1"/>
                <w:szCs w:val="24"/>
                <w:lang w:eastAsia="lt-LT"/>
              </w:rPr>
            </w:pPr>
            <w:r w:rsidRPr="005B5F93">
              <w:rPr>
                <w:color w:val="000000" w:themeColor="text1"/>
                <w:szCs w:val="24"/>
              </w:rPr>
              <w:t>Gimnazijoje organizuota daugiau nei 30 įvairių šventinių, teminių renginių, akcijų, kultūrinių projektų.</w:t>
            </w:r>
          </w:p>
          <w:p w14:paraId="5F1369DE" w14:textId="77777777" w:rsidR="00381452" w:rsidRPr="005B5F93" w:rsidRDefault="00381452" w:rsidP="00381452">
            <w:pPr>
              <w:spacing w:line="264" w:lineRule="auto"/>
              <w:jc w:val="both"/>
              <w:rPr>
                <w:color w:val="000000" w:themeColor="text1"/>
                <w:szCs w:val="24"/>
                <w:lang w:eastAsia="lt-LT"/>
              </w:rPr>
            </w:pPr>
            <w:r w:rsidRPr="005B5F93">
              <w:rPr>
                <w:color w:val="000000" w:themeColor="text1"/>
                <w:szCs w:val="24"/>
              </w:rPr>
              <w:t>Valstybinės ir kalendorinės šventės:</w:t>
            </w:r>
          </w:p>
          <w:p w14:paraId="06D15DB7" w14:textId="3134A38B"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lang w:eastAsia="lt-LT"/>
              </w:rPr>
            </w:pPr>
            <w:r w:rsidRPr="005B5F93">
              <w:rPr>
                <w:color w:val="000000" w:themeColor="text1"/>
                <w:szCs w:val="24"/>
              </w:rPr>
              <w:t>Rugsėjo 1-osios šventė;</w:t>
            </w:r>
          </w:p>
          <w:p w14:paraId="2904F6D2" w14:textId="7731B61F"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lang w:eastAsia="lt-LT"/>
              </w:rPr>
            </w:pPr>
            <w:r w:rsidRPr="005B5F93">
              <w:rPr>
                <w:color w:val="000000" w:themeColor="text1"/>
                <w:szCs w:val="24"/>
              </w:rPr>
              <w:t>Tarptautinės mokytojų dienos renginys;</w:t>
            </w:r>
          </w:p>
          <w:p w14:paraId="4EC96B41" w14:textId="597844F1"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lang w:eastAsia="lt-LT"/>
              </w:rPr>
            </w:pPr>
            <w:r w:rsidRPr="005B5F93">
              <w:rPr>
                <w:color w:val="000000" w:themeColor="text1"/>
                <w:szCs w:val="24"/>
              </w:rPr>
              <w:t>Sausio 13, Vasario 16, Kovo 11 dienų minėjimai;</w:t>
            </w:r>
          </w:p>
          <w:p w14:paraId="595A25E5" w14:textId="457F5101" w:rsidR="00381452" w:rsidRPr="005B5F93" w:rsidRDefault="00381452" w:rsidP="00381452">
            <w:pPr>
              <w:pStyle w:val="Sraopastraipa"/>
              <w:numPr>
                <w:ilvl w:val="0"/>
                <w:numId w:val="25"/>
              </w:numPr>
              <w:tabs>
                <w:tab w:val="left" w:pos="266"/>
              </w:tabs>
              <w:spacing w:line="264" w:lineRule="auto"/>
              <w:ind w:left="33" w:firstLine="0"/>
              <w:jc w:val="both"/>
              <w:rPr>
                <w:color w:val="050505"/>
                <w:szCs w:val="24"/>
                <w:lang w:eastAsia="lt-LT"/>
              </w:rPr>
            </w:pPr>
            <w:r w:rsidRPr="005B5F93">
              <w:rPr>
                <w:color w:val="050505"/>
                <w:szCs w:val="24"/>
              </w:rPr>
              <w:t xml:space="preserve">lietuviškos dainos </w:t>
            </w:r>
            <w:proofErr w:type="spellStart"/>
            <w:r w:rsidRPr="005B5F93">
              <w:rPr>
                <w:color w:val="050505"/>
                <w:szCs w:val="24"/>
              </w:rPr>
              <w:t>sąspietis</w:t>
            </w:r>
            <w:proofErr w:type="spellEnd"/>
            <w:r w:rsidRPr="005B5F93">
              <w:rPr>
                <w:color w:val="050505"/>
                <w:szCs w:val="24"/>
              </w:rPr>
              <w:t xml:space="preserve"> „Sudainuokim laisvę!“</w:t>
            </w:r>
          </w:p>
          <w:p w14:paraId="4F6AC562" w14:textId="2BC7FEE3" w:rsidR="00381452" w:rsidRPr="005B5F93" w:rsidRDefault="00381452" w:rsidP="00381452">
            <w:pPr>
              <w:spacing w:line="264" w:lineRule="auto"/>
              <w:jc w:val="both"/>
              <w:rPr>
                <w:color w:val="050505"/>
                <w:szCs w:val="24"/>
                <w:lang w:eastAsia="lt-LT"/>
              </w:rPr>
            </w:pPr>
            <w:r w:rsidRPr="005B5F93">
              <w:rPr>
                <w:color w:val="050505"/>
                <w:szCs w:val="24"/>
              </w:rPr>
              <w:t xml:space="preserve">Tradicinės gimnazijos šventės, renginiai: </w:t>
            </w:r>
          </w:p>
          <w:p w14:paraId="4E231EA3" w14:textId="5A2CC599"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lang w:eastAsia="lt-LT"/>
              </w:rPr>
            </w:pPr>
            <w:r w:rsidRPr="005B5F93">
              <w:rPr>
                <w:color w:val="050505"/>
                <w:szCs w:val="24"/>
              </w:rPr>
              <w:t>pirmų klasių mokinių imatrikuliacija, Š</w:t>
            </w:r>
            <w:r w:rsidRPr="005B5F93">
              <w:rPr>
                <w:color w:val="000000" w:themeColor="text1"/>
                <w:szCs w:val="24"/>
              </w:rPr>
              <w:t xml:space="preserve">imtadienis, Paskutinis skambutis, Advento popietė, Kalėdinis nominacijų vakaras-koncertas, Kalėdinis karnavalas, KAM apdovanojimai, Respublikinis dainuojamosios poezijos festivalis-konkursas </w:t>
            </w:r>
            <w:r w:rsidRPr="005B5F93">
              <w:rPr>
                <w:color w:val="050505"/>
                <w:szCs w:val="24"/>
              </w:rPr>
              <w:t>„</w:t>
            </w:r>
            <w:r w:rsidRPr="005B5F93">
              <w:rPr>
                <w:color w:val="000000" w:themeColor="text1"/>
                <w:szCs w:val="24"/>
              </w:rPr>
              <w:t>Mūsų dienos 2023“, jubiliejinis gimnazijos vakaras.</w:t>
            </w:r>
          </w:p>
          <w:p w14:paraId="3302462C" w14:textId="6F3CED31" w:rsidR="00381452" w:rsidRPr="005B5F93" w:rsidRDefault="00381452" w:rsidP="00381452">
            <w:pPr>
              <w:spacing w:line="264" w:lineRule="auto"/>
              <w:jc w:val="both"/>
              <w:rPr>
                <w:color w:val="000000" w:themeColor="text1"/>
                <w:szCs w:val="24"/>
              </w:rPr>
            </w:pPr>
            <w:r w:rsidRPr="005B5F93">
              <w:rPr>
                <w:color w:val="000000" w:themeColor="text1"/>
                <w:szCs w:val="24"/>
              </w:rPr>
              <w:t>Renginiai, stiprinantys mokinių pažintines, socialines-emocines kompetencijas:</w:t>
            </w:r>
          </w:p>
          <w:p w14:paraId="32CC6722" w14:textId="2081D07A"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rPr>
            </w:pPr>
            <w:r w:rsidRPr="005B5F93">
              <w:rPr>
                <w:color w:val="000000" w:themeColor="text1"/>
                <w:szCs w:val="24"/>
              </w:rPr>
              <w:t>ŠU gimnazija buvo Respublikinio mokslo festivalio „Erdvė</w:t>
            </w:r>
            <w:r w:rsidRPr="005B5F93">
              <w:rPr>
                <w:color w:val="000000" w:themeColor="text1"/>
                <w:szCs w:val="24"/>
              </w:rPr>
              <w:softHyphen/>
              <w:t>laivis žemė“ 2023 partnerė;</w:t>
            </w:r>
          </w:p>
          <w:p w14:paraId="396866E6" w14:textId="013D834E"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rPr>
            </w:pPr>
            <w:r w:rsidRPr="005B5F93">
              <w:rPr>
                <w:color w:val="000000" w:themeColor="text1"/>
                <w:szCs w:val="24"/>
              </w:rPr>
              <w:t>devintų klasių mokiniams organizuotas pilietiškumo ir gynybos įgūdžių kursas;</w:t>
            </w:r>
          </w:p>
          <w:p w14:paraId="3426D482" w14:textId="4E7B4F43"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rPr>
            </w:pPr>
            <w:r w:rsidRPr="005B5F93">
              <w:rPr>
                <w:color w:val="000000" w:themeColor="text1"/>
                <w:szCs w:val="24"/>
              </w:rPr>
              <w:t>organizuojant bendrus renginius, bendradarbiauta su Šiaulių miesto policijos bendruomenės pareigūnais, k</w:t>
            </w:r>
            <w:r w:rsidRPr="005B5F93">
              <w:rPr>
                <w:color w:val="050505"/>
                <w:szCs w:val="24"/>
              </w:rPr>
              <w:t xml:space="preserve">unigaikščio Margirio pėstininkų batalionu, </w:t>
            </w:r>
            <w:r w:rsidRPr="005B5F93">
              <w:rPr>
                <w:color w:val="000000" w:themeColor="text1"/>
                <w:szCs w:val="24"/>
              </w:rPr>
              <w:t>Šiaulių apskrities P. Višinskio ir Šiaulių miesto savivaldybės  bibliotekomis ir kt.</w:t>
            </w:r>
          </w:p>
          <w:p w14:paraId="345B2B7B" w14:textId="77777777" w:rsidR="00381452" w:rsidRPr="005B5F93" w:rsidRDefault="00381452" w:rsidP="00381452">
            <w:pPr>
              <w:spacing w:line="264" w:lineRule="auto"/>
              <w:jc w:val="both"/>
              <w:rPr>
                <w:color w:val="000000" w:themeColor="text1"/>
                <w:szCs w:val="24"/>
                <w:lang w:eastAsia="lt-LT"/>
              </w:rPr>
            </w:pPr>
            <w:r w:rsidRPr="005B5F93">
              <w:rPr>
                <w:color w:val="000000" w:themeColor="text1"/>
                <w:szCs w:val="24"/>
              </w:rPr>
              <w:t>Prevencinės akcijos, renginiai:</w:t>
            </w:r>
          </w:p>
          <w:p w14:paraId="289FE67A" w14:textId="281014D3" w:rsidR="00381452" w:rsidRPr="005B5F93" w:rsidRDefault="00381452" w:rsidP="00381452">
            <w:pPr>
              <w:pStyle w:val="Sraopastraipa"/>
              <w:numPr>
                <w:ilvl w:val="0"/>
                <w:numId w:val="25"/>
              </w:numPr>
              <w:tabs>
                <w:tab w:val="left" w:pos="266"/>
              </w:tabs>
              <w:spacing w:line="264" w:lineRule="auto"/>
              <w:ind w:left="33" w:firstLine="0"/>
              <w:jc w:val="both"/>
              <w:rPr>
                <w:color w:val="000000" w:themeColor="text1"/>
                <w:szCs w:val="24"/>
                <w:lang w:eastAsia="lt-LT"/>
              </w:rPr>
            </w:pPr>
            <w:r w:rsidRPr="005B5F93">
              <w:rPr>
                <w:color w:val="000000" w:themeColor="text1"/>
                <w:szCs w:val="24"/>
              </w:rPr>
              <w:t>tolerancijos,</w:t>
            </w:r>
            <w:r w:rsidRPr="005B5F93">
              <w:rPr>
                <w:szCs w:val="24"/>
              </w:rPr>
              <w:t xml:space="preserve"> gerumo, patyčių, savi</w:t>
            </w:r>
            <w:r w:rsidRPr="005B5F93">
              <w:rPr>
                <w:color w:val="000000" w:themeColor="text1"/>
                <w:szCs w:val="24"/>
              </w:rPr>
              <w:t>žudybių, tuberkuliozės, AIDS, dauno sindromo, statistikos, senjorų dienų minėjimas, Saugaus interneto savaitės renginiai.</w:t>
            </w:r>
          </w:p>
          <w:p w14:paraId="20E0B89D" w14:textId="305468A4" w:rsidR="00381452" w:rsidRPr="005B5F93" w:rsidRDefault="00381452" w:rsidP="00381452">
            <w:pPr>
              <w:pStyle w:val="Sraopastraipa"/>
              <w:numPr>
                <w:ilvl w:val="0"/>
                <w:numId w:val="25"/>
              </w:numPr>
              <w:tabs>
                <w:tab w:val="left" w:pos="266"/>
              </w:tabs>
              <w:spacing w:line="264" w:lineRule="auto"/>
              <w:ind w:left="33" w:firstLine="0"/>
              <w:jc w:val="both"/>
              <w:rPr>
                <w:color w:val="050505"/>
                <w:szCs w:val="24"/>
              </w:rPr>
            </w:pPr>
            <w:r w:rsidRPr="005B5F93">
              <w:rPr>
                <w:color w:val="000000" w:themeColor="text1"/>
                <w:szCs w:val="24"/>
              </w:rPr>
              <w:t xml:space="preserve">Dalyvauta labdaros akcijoje </w:t>
            </w:r>
            <w:r w:rsidRPr="005B5F93">
              <w:rPr>
                <w:color w:val="050505"/>
                <w:szCs w:val="24"/>
              </w:rPr>
              <w:t>„</w:t>
            </w:r>
            <w:r w:rsidRPr="005B5F93">
              <w:rPr>
                <w:color w:val="000000" w:themeColor="text1"/>
                <w:szCs w:val="24"/>
              </w:rPr>
              <w:t>Pyragų diena“, s</w:t>
            </w:r>
            <w:r w:rsidRPr="005B5F93">
              <w:rPr>
                <w:color w:val="050505"/>
                <w:szCs w:val="24"/>
              </w:rPr>
              <w:t xml:space="preserve">olidarumo bėgime „Gelbėkit vaikus 2023“, </w:t>
            </w:r>
            <w:r w:rsidRPr="005B5F93">
              <w:rPr>
                <w:szCs w:val="24"/>
              </w:rPr>
              <w:t xml:space="preserve"> akcijoje </w:t>
            </w:r>
            <w:r w:rsidRPr="005B5F93">
              <w:rPr>
                <w:color w:val="000000" w:themeColor="text1"/>
                <w:szCs w:val="24"/>
              </w:rPr>
              <w:t>„Padovanok kačiukams Kalėdas“, skirtoje beglobiams gyvūnams, pa</w:t>
            </w:r>
            <w:r w:rsidRPr="005B5F93">
              <w:rPr>
                <w:color w:val="050505"/>
                <w:szCs w:val="24"/>
              </w:rPr>
              <w:t>ramos akcijoje „</w:t>
            </w:r>
            <w:proofErr w:type="spellStart"/>
            <w:r w:rsidRPr="005B5F93">
              <w:rPr>
                <w:color w:val="050505"/>
                <w:szCs w:val="24"/>
              </w:rPr>
              <w:t>Niekieno</w:t>
            </w:r>
            <w:proofErr w:type="spellEnd"/>
            <w:r w:rsidRPr="005B5F93">
              <w:rPr>
                <w:color w:val="050505"/>
                <w:szCs w:val="24"/>
              </w:rPr>
              <w:t xml:space="preserve"> vaikams“, minėta pasaulinė gyvūnų globos diena, paremti „</w:t>
            </w:r>
            <w:proofErr w:type="spellStart"/>
            <w:r w:rsidRPr="005B5F93">
              <w:rPr>
                <w:color w:val="050505"/>
                <w:szCs w:val="24"/>
              </w:rPr>
              <w:t>Binada</w:t>
            </w:r>
            <w:proofErr w:type="spellEnd"/>
            <w:r w:rsidRPr="005B5F93">
              <w:rPr>
                <w:color w:val="050505"/>
                <w:szCs w:val="24"/>
              </w:rPr>
              <w:t>“ beglobiai gyvūnai.</w:t>
            </w:r>
          </w:p>
        </w:tc>
      </w:tr>
      <w:tr w:rsidR="00381452" w:rsidRPr="005B5F93" w14:paraId="5A95D3A5" w14:textId="77777777" w:rsidTr="47092474">
        <w:tc>
          <w:tcPr>
            <w:tcW w:w="1698" w:type="dxa"/>
            <w:vMerge/>
            <w:vAlign w:val="center"/>
          </w:tcPr>
          <w:p w14:paraId="7DDF9191" w14:textId="77777777" w:rsidR="00381452" w:rsidRPr="005B5F93" w:rsidRDefault="00381452" w:rsidP="00381452">
            <w:pPr>
              <w:spacing w:line="264" w:lineRule="auto"/>
              <w:rPr>
                <w:b/>
                <w:i/>
                <w:iCs/>
                <w:szCs w:val="24"/>
                <w:lang w:eastAsia="lt-LT"/>
              </w:rPr>
            </w:pPr>
          </w:p>
        </w:tc>
        <w:tc>
          <w:tcPr>
            <w:tcW w:w="2979" w:type="dxa"/>
            <w:vAlign w:val="center"/>
          </w:tcPr>
          <w:p w14:paraId="04E055E6" w14:textId="25A9C9B4" w:rsidR="00381452" w:rsidRPr="005B5F93" w:rsidRDefault="00381452" w:rsidP="00381452">
            <w:pPr>
              <w:spacing w:line="264" w:lineRule="auto"/>
              <w:rPr>
                <w:szCs w:val="24"/>
                <w:lang w:eastAsia="lt-LT"/>
              </w:rPr>
            </w:pPr>
            <w:r w:rsidRPr="005B5F93">
              <w:rPr>
                <w:noProof/>
                <w:szCs w:val="24"/>
              </w:rPr>
              <w:t xml:space="preserve">Atliktas mokinių emocinės aplinkos tyrimas ir analizė, 70 proc. tėvų ir mokinių palankiai vertina emocinę aplinką mokykloje, esant mažesniam vertinimo procentui, parengtas emocinės aplinkos gerinimo priemonių planas. </w:t>
            </w:r>
          </w:p>
        </w:tc>
        <w:tc>
          <w:tcPr>
            <w:tcW w:w="5927" w:type="dxa"/>
            <w:vAlign w:val="center"/>
          </w:tcPr>
          <w:p w14:paraId="2D4C1386" w14:textId="6BD99E08" w:rsidR="00381452" w:rsidRPr="005B5F93" w:rsidRDefault="00381452" w:rsidP="00381452">
            <w:pPr>
              <w:spacing w:line="264" w:lineRule="auto"/>
              <w:jc w:val="both"/>
              <w:rPr>
                <w:color w:val="ED7D31" w:themeColor="accent2"/>
                <w:szCs w:val="24"/>
                <w:lang w:eastAsia="lt-LT"/>
              </w:rPr>
            </w:pPr>
            <w:r w:rsidRPr="005B5F93">
              <w:rPr>
                <w:szCs w:val="24"/>
                <w:lang w:eastAsia="lt-LT"/>
              </w:rPr>
              <w:t>2023 m. rudenį mokyklos psichologė atliko gimnazijos bendruomenės mikroklimato tyrimą. Tyrimas buvo atliekamas MS O365 aplinkoje, pasirinktas tyrimo metodas – anketa. Tyrimo metu vertinti šie aspektai: pasitenkinimas, savimonė, tarpusavio santykių įgūdžiai, pagalba kitiems, savitvarda, taisyklių laikymasis, socialinis sąmoningumas ir saugumas. Vertinant visų ŠUG bendruomenės narių rezultatus, bendras pasitenkinimas gimnazija 75 proc., mažiausias rezultatas, vertinant savimonę (savęs ir savo vietos bendruomenėje suvokimas), jis sudarė 67 proc. Atlikus šį tyrimą bus siekiama didesnio mokinių tėvų/ rūpintojų įtraukimo į gimnazijos bendruomenės veiklas, renginius ir šventes. Taip pat bus stengiamasi skatinti mokinių bendradarbiavimą, bendruomeniškumą ir pagalbą vienas kitam, organizuojant neformalias veiklas, grupinius užsiėmimus.</w:t>
            </w:r>
          </w:p>
        </w:tc>
      </w:tr>
      <w:tr w:rsidR="00381452" w:rsidRPr="005B5F93" w14:paraId="63C7AEC6" w14:textId="77777777" w:rsidTr="47092474">
        <w:tc>
          <w:tcPr>
            <w:tcW w:w="10604" w:type="dxa"/>
            <w:gridSpan w:val="3"/>
            <w:vAlign w:val="center"/>
          </w:tcPr>
          <w:p w14:paraId="1821CD24" w14:textId="5EE56648" w:rsidR="00381452" w:rsidRPr="005B5F93" w:rsidRDefault="00381452" w:rsidP="00381452">
            <w:pPr>
              <w:spacing w:line="264" w:lineRule="auto"/>
              <w:rPr>
                <w:b/>
                <w:bCs/>
                <w:szCs w:val="24"/>
                <w:lang w:eastAsia="lt-LT"/>
              </w:rPr>
            </w:pPr>
            <w:r w:rsidRPr="005B5F93">
              <w:rPr>
                <w:b/>
                <w:bCs/>
                <w:szCs w:val="24"/>
                <w:lang w:eastAsia="lt-LT"/>
              </w:rPr>
              <w:t>2. Kurti dinamišką, patrauklią ugdymui(</w:t>
            </w:r>
            <w:proofErr w:type="spellStart"/>
            <w:r w:rsidRPr="005B5F93">
              <w:rPr>
                <w:b/>
                <w:bCs/>
                <w:szCs w:val="24"/>
                <w:lang w:eastAsia="lt-LT"/>
              </w:rPr>
              <w:t>si</w:t>
            </w:r>
            <w:proofErr w:type="spellEnd"/>
            <w:r w:rsidRPr="005B5F93">
              <w:rPr>
                <w:b/>
                <w:bCs/>
                <w:szCs w:val="24"/>
                <w:lang w:eastAsia="lt-LT"/>
              </w:rPr>
              <w:t>) ir tobulėjimui gimnazijos infrastruktūrą.</w:t>
            </w:r>
          </w:p>
        </w:tc>
      </w:tr>
      <w:tr w:rsidR="00381452" w:rsidRPr="005B5F93" w14:paraId="04BC3771" w14:textId="77777777" w:rsidTr="47092474">
        <w:tc>
          <w:tcPr>
            <w:tcW w:w="10604" w:type="dxa"/>
            <w:gridSpan w:val="3"/>
            <w:vAlign w:val="center"/>
          </w:tcPr>
          <w:p w14:paraId="5C42AB8D" w14:textId="02B3F076" w:rsidR="00381452" w:rsidRPr="005B5F93" w:rsidRDefault="00381452" w:rsidP="00381452">
            <w:pPr>
              <w:spacing w:line="264" w:lineRule="auto"/>
              <w:rPr>
                <w:b/>
                <w:bCs/>
                <w:i/>
                <w:iCs/>
                <w:szCs w:val="24"/>
                <w:lang w:eastAsia="lt-LT"/>
              </w:rPr>
            </w:pPr>
            <w:r w:rsidRPr="005B5F93">
              <w:rPr>
                <w:b/>
                <w:bCs/>
                <w:i/>
                <w:iCs/>
                <w:szCs w:val="24"/>
                <w:lang w:eastAsia="lt-LT"/>
              </w:rPr>
              <w:t>2.1. Modernizuoti ugdymo(</w:t>
            </w:r>
            <w:proofErr w:type="spellStart"/>
            <w:r w:rsidRPr="005B5F93">
              <w:rPr>
                <w:b/>
                <w:bCs/>
                <w:i/>
                <w:iCs/>
                <w:szCs w:val="24"/>
                <w:lang w:eastAsia="lt-LT"/>
              </w:rPr>
              <w:t>si</w:t>
            </w:r>
            <w:proofErr w:type="spellEnd"/>
            <w:r w:rsidRPr="005B5F93">
              <w:rPr>
                <w:b/>
                <w:bCs/>
                <w:i/>
                <w:iCs/>
                <w:szCs w:val="24"/>
                <w:lang w:eastAsia="lt-LT"/>
              </w:rPr>
              <w:t>) aplinką.</w:t>
            </w:r>
          </w:p>
        </w:tc>
      </w:tr>
      <w:tr w:rsidR="00381452" w:rsidRPr="005B5F93" w14:paraId="6B4C79FE" w14:textId="77777777" w:rsidTr="47092474">
        <w:trPr>
          <w:trHeight w:val="3540"/>
        </w:trPr>
        <w:tc>
          <w:tcPr>
            <w:tcW w:w="1698" w:type="dxa"/>
            <w:vMerge w:val="restart"/>
            <w:vAlign w:val="center"/>
          </w:tcPr>
          <w:p w14:paraId="112FFCA9" w14:textId="55E13C8C" w:rsidR="00381452" w:rsidRPr="005B5F93" w:rsidRDefault="00381452" w:rsidP="00381452">
            <w:pPr>
              <w:spacing w:line="264" w:lineRule="auto"/>
              <w:rPr>
                <w:bCs/>
                <w:szCs w:val="24"/>
                <w:lang w:eastAsia="lt-LT"/>
              </w:rPr>
            </w:pPr>
            <w:r w:rsidRPr="005B5F93">
              <w:rPr>
                <w:bCs/>
                <w:szCs w:val="24"/>
                <w:lang w:eastAsia="lt-LT"/>
              </w:rPr>
              <w:t>2.1.1. Ugdymo proceso aprūpinimas mokymo(</w:t>
            </w:r>
            <w:proofErr w:type="spellStart"/>
            <w:r w:rsidRPr="005B5F93">
              <w:rPr>
                <w:bCs/>
                <w:szCs w:val="24"/>
                <w:lang w:eastAsia="lt-LT"/>
              </w:rPr>
              <w:t>si</w:t>
            </w:r>
            <w:proofErr w:type="spellEnd"/>
            <w:r w:rsidRPr="005B5F93">
              <w:rPr>
                <w:bCs/>
                <w:szCs w:val="24"/>
                <w:lang w:eastAsia="lt-LT"/>
              </w:rPr>
              <w:t>) priemonėmis.</w:t>
            </w:r>
          </w:p>
        </w:tc>
        <w:tc>
          <w:tcPr>
            <w:tcW w:w="2979" w:type="dxa"/>
            <w:vAlign w:val="center"/>
          </w:tcPr>
          <w:p w14:paraId="78FC8F6C" w14:textId="5EB64519" w:rsidR="00381452" w:rsidRPr="005B5F93" w:rsidRDefault="00381452" w:rsidP="00381452">
            <w:pPr>
              <w:spacing w:line="264" w:lineRule="auto"/>
              <w:rPr>
                <w:bCs/>
                <w:szCs w:val="24"/>
                <w:lang w:eastAsia="lt-LT"/>
              </w:rPr>
            </w:pPr>
            <w:r w:rsidRPr="005B5F93">
              <w:rPr>
                <w:noProof/>
                <w:color w:val="000000" w:themeColor="text1"/>
                <w:szCs w:val="24"/>
              </w:rPr>
              <w:t xml:space="preserve">2.1.1.1. Vadovėlių, </w:t>
            </w:r>
            <w:r w:rsidRPr="005B5F93">
              <w:rPr>
                <w:noProof/>
                <w:szCs w:val="24"/>
              </w:rPr>
              <w:t>mokymo</w:t>
            </w:r>
            <w:r w:rsidRPr="005B5F93">
              <w:rPr>
                <w:noProof/>
                <w:color w:val="000000" w:themeColor="text1"/>
                <w:szCs w:val="24"/>
              </w:rPr>
              <w:t xml:space="preserve"> priemonių ir kitų išteklių atnaujinimas I ir III klasėms.</w:t>
            </w:r>
          </w:p>
        </w:tc>
        <w:tc>
          <w:tcPr>
            <w:tcW w:w="5927" w:type="dxa"/>
            <w:shd w:val="clear" w:color="auto" w:fill="FFFFFF" w:themeFill="background1"/>
          </w:tcPr>
          <w:p w14:paraId="14DD28FD" w14:textId="53EF6E0F" w:rsidR="00381452" w:rsidRPr="005B5F93" w:rsidRDefault="00381452" w:rsidP="00381452">
            <w:pPr>
              <w:spacing w:line="264" w:lineRule="auto"/>
              <w:ind w:left="-20" w:right="-20"/>
              <w:jc w:val="both"/>
              <w:rPr>
                <w:szCs w:val="24"/>
              </w:rPr>
            </w:pPr>
            <w:r w:rsidRPr="005B5F93">
              <w:rPr>
                <w:szCs w:val="24"/>
              </w:rPr>
              <w:t>Įsigytos 14 mokytojams ir 115 mokinimas EDUKA klasė metinės licencijos, kurių vertė 2395,00 Eur.</w:t>
            </w:r>
          </w:p>
          <w:p w14:paraId="4319CAC7" w14:textId="3C59833A" w:rsidR="00381452" w:rsidRPr="005B5F93" w:rsidRDefault="00381452" w:rsidP="00381452">
            <w:pPr>
              <w:spacing w:line="264" w:lineRule="auto"/>
              <w:ind w:left="-20" w:right="-20"/>
              <w:jc w:val="both"/>
              <w:rPr>
                <w:szCs w:val="24"/>
              </w:rPr>
            </w:pPr>
            <w:r w:rsidRPr="005B5F93">
              <w:rPr>
                <w:szCs w:val="24"/>
              </w:rPr>
              <w:t xml:space="preserve">Nacionalinė švietimo agentūra skyrė 17115,20 </w:t>
            </w:r>
            <w:proofErr w:type="spellStart"/>
            <w:r w:rsidRPr="005B5F93">
              <w:rPr>
                <w:szCs w:val="24"/>
              </w:rPr>
              <w:t>eur</w:t>
            </w:r>
            <w:proofErr w:type="spellEnd"/>
            <w:r w:rsidRPr="005B5F93">
              <w:rPr>
                <w:szCs w:val="24"/>
              </w:rPr>
              <w:t xml:space="preserve"> „Skaitmeninio ugdymo turinio kūrimui ir diegimui“. I etapo metu įsigyta 131 vnt. biologijos, 31 vnt. istorijos, 12 vnt. matematikos, 262 vnt. geografijos, 132 vnt. literatūros vadovėlių.</w:t>
            </w:r>
          </w:p>
          <w:p w14:paraId="00CDDA7D" w14:textId="04FCB883" w:rsidR="00381452" w:rsidRPr="005B5F93" w:rsidRDefault="00381452" w:rsidP="00381452">
            <w:pPr>
              <w:spacing w:line="264" w:lineRule="auto"/>
              <w:ind w:left="-20" w:right="-20"/>
              <w:jc w:val="both"/>
              <w:rPr>
                <w:szCs w:val="24"/>
              </w:rPr>
            </w:pPr>
            <w:r w:rsidRPr="005B5F93">
              <w:rPr>
                <w:szCs w:val="24"/>
              </w:rPr>
              <w:t xml:space="preserve">II etapo metu įsigyta 345 vnt. vadovėlių. Iš jų 56 vnt. skirti anglų kalbai mokyti. </w:t>
            </w:r>
          </w:p>
          <w:p w14:paraId="6622FD9C" w14:textId="5B2B6E1B" w:rsidR="00381452" w:rsidRPr="005B5F93" w:rsidRDefault="00381452" w:rsidP="00381452">
            <w:pPr>
              <w:spacing w:line="264" w:lineRule="auto"/>
              <w:ind w:left="-20" w:right="-20"/>
              <w:jc w:val="both"/>
              <w:rPr>
                <w:szCs w:val="24"/>
              </w:rPr>
            </w:pPr>
            <w:r w:rsidRPr="005B5F93">
              <w:rPr>
                <w:szCs w:val="24"/>
              </w:rPr>
              <w:t>Savo lėšomis įsigyta vadovėlių už 894,09 Eur. Taip pat prenumeratos: „Kur stoti?“, „</w:t>
            </w:r>
            <w:proofErr w:type="spellStart"/>
            <w:r w:rsidRPr="005B5F93">
              <w:rPr>
                <w:szCs w:val="24"/>
              </w:rPr>
              <w:t>National</w:t>
            </w:r>
            <w:proofErr w:type="spellEnd"/>
            <w:r w:rsidRPr="005B5F93">
              <w:rPr>
                <w:szCs w:val="24"/>
              </w:rPr>
              <w:t xml:space="preserve"> </w:t>
            </w:r>
            <w:proofErr w:type="spellStart"/>
            <w:r w:rsidRPr="005B5F93">
              <w:rPr>
                <w:szCs w:val="24"/>
              </w:rPr>
              <w:t>Geographic</w:t>
            </w:r>
            <w:proofErr w:type="spellEnd"/>
            <w:r w:rsidRPr="005B5F93">
              <w:rPr>
                <w:szCs w:val="24"/>
              </w:rPr>
              <w:t>“, „Psichologija Tau“, „Iliustruotasis mokslas“, „Literatūra ir menas“, „Teisės aktų gidas“, už 299,77 Eur.</w:t>
            </w:r>
          </w:p>
        </w:tc>
      </w:tr>
      <w:tr w:rsidR="00381452" w:rsidRPr="005B5F93" w14:paraId="07BD4EAA" w14:textId="77777777" w:rsidTr="47092474">
        <w:tc>
          <w:tcPr>
            <w:tcW w:w="1698" w:type="dxa"/>
            <w:vMerge/>
            <w:vAlign w:val="center"/>
          </w:tcPr>
          <w:p w14:paraId="78F9881E" w14:textId="77777777" w:rsidR="00381452" w:rsidRPr="005B5F93" w:rsidRDefault="00381452" w:rsidP="00381452">
            <w:pPr>
              <w:spacing w:line="264" w:lineRule="auto"/>
              <w:rPr>
                <w:bCs/>
                <w:szCs w:val="24"/>
                <w:lang w:eastAsia="lt-LT"/>
              </w:rPr>
            </w:pPr>
          </w:p>
        </w:tc>
        <w:tc>
          <w:tcPr>
            <w:tcW w:w="2979" w:type="dxa"/>
            <w:vAlign w:val="center"/>
          </w:tcPr>
          <w:p w14:paraId="17E7E980" w14:textId="768B04C7" w:rsidR="00381452" w:rsidRPr="005B5F93" w:rsidRDefault="00381452" w:rsidP="00381452">
            <w:pPr>
              <w:spacing w:line="264" w:lineRule="auto"/>
              <w:rPr>
                <w:bCs/>
                <w:szCs w:val="24"/>
                <w:lang w:eastAsia="lt-LT"/>
              </w:rPr>
            </w:pPr>
            <w:r w:rsidRPr="005B5F93">
              <w:rPr>
                <w:noProof/>
                <w:color w:val="000000" w:themeColor="text1"/>
                <w:szCs w:val="24"/>
              </w:rPr>
              <w:t>2.1.1.2. Įsigyta 25 vnt. sportinio inventoriaus.</w:t>
            </w:r>
          </w:p>
        </w:tc>
        <w:tc>
          <w:tcPr>
            <w:tcW w:w="5927" w:type="dxa"/>
          </w:tcPr>
          <w:p w14:paraId="16FF0D52" w14:textId="574F8688" w:rsidR="00381452" w:rsidRPr="005B5F93" w:rsidRDefault="00381452" w:rsidP="00381452">
            <w:pPr>
              <w:spacing w:line="264" w:lineRule="auto"/>
              <w:ind w:left="-20" w:right="-20"/>
              <w:jc w:val="both"/>
              <w:rPr>
                <w:szCs w:val="24"/>
              </w:rPr>
            </w:pPr>
            <w:r w:rsidRPr="005B5F93">
              <w:rPr>
                <w:szCs w:val="24"/>
              </w:rPr>
              <w:t xml:space="preserve">Atliktas dalinis sporto salės remontas. Savivaldybė skyrė 98000,00 Eur, gimnazija už rangos darbus, valymo darbus, sporto priemonių atnaujinimą ir kt. sumokėjo 4558,11 Eur. </w:t>
            </w:r>
          </w:p>
          <w:p w14:paraId="36F59E0E" w14:textId="2EC7C652" w:rsidR="00381452" w:rsidRPr="005B5F93" w:rsidRDefault="00381452" w:rsidP="00381452">
            <w:pPr>
              <w:spacing w:line="264" w:lineRule="auto"/>
              <w:jc w:val="both"/>
              <w:rPr>
                <w:szCs w:val="24"/>
                <w:lang w:eastAsia="lt-LT"/>
              </w:rPr>
            </w:pPr>
            <w:r w:rsidRPr="005B5F93">
              <w:rPr>
                <w:szCs w:val="24"/>
              </w:rPr>
              <w:t xml:space="preserve">Taip pat įsigyta naujo sporto inventoriaus: gimnastikos kilimėlių, TRX diržų, gimnastikos kamuolių, pasunkintų kamuolių, tinklinio kamuolių, vikrumo </w:t>
            </w:r>
            <w:proofErr w:type="spellStart"/>
            <w:r w:rsidRPr="005B5F93">
              <w:rPr>
                <w:szCs w:val="24"/>
              </w:rPr>
              <w:t>kopetėlių</w:t>
            </w:r>
            <w:proofErr w:type="spellEnd"/>
            <w:r w:rsidRPr="005B5F93">
              <w:rPr>
                <w:szCs w:val="24"/>
              </w:rPr>
              <w:t>, balansinių pagalvių, šokdynių, estafečių lazdelių, gimnastikos lazdų, mėtymo lėkščių, vinilinių svarmenų, žingsnio gumų, plastikinių lankų ir kt. Lauko krepšinio ir tinklinio įranga buvo įsigyta savivaldybės lėšomis (3162,61 Eur) bei mokymo lėšomis (428,00 Eur).</w:t>
            </w:r>
          </w:p>
        </w:tc>
      </w:tr>
      <w:tr w:rsidR="00381452" w:rsidRPr="005B5F93" w14:paraId="3515EAE1" w14:textId="77777777" w:rsidTr="47092474">
        <w:tc>
          <w:tcPr>
            <w:tcW w:w="1698" w:type="dxa"/>
            <w:vMerge w:val="restart"/>
            <w:vAlign w:val="center"/>
          </w:tcPr>
          <w:p w14:paraId="0780AA25" w14:textId="4C192FA5" w:rsidR="00381452" w:rsidRPr="005B5F93" w:rsidRDefault="00381452" w:rsidP="00381452">
            <w:pPr>
              <w:spacing w:line="264" w:lineRule="auto"/>
              <w:rPr>
                <w:bCs/>
                <w:szCs w:val="24"/>
                <w:lang w:eastAsia="lt-LT"/>
              </w:rPr>
            </w:pPr>
            <w:r w:rsidRPr="005B5F93">
              <w:rPr>
                <w:bCs/>
                <w:szCs w:val="24"/>
                <w:lang w:eastAsia="lt-LT"/>
              </w:rPr>
              <w:t>2.1.2. Plėtoti skaitmeninius mokymo(</w:t>
            </w:r>
            <w:proofErr w:type="spellStart"/>
            <w:r w:rsidRPr="005B5F93">
              <w:rPr>
                <w:bCs/>
                <w:szCs w:val="24"/>
                <w:lang w:eastAsia="lt-LT"/>
              </w:rPr>
              <w:t>si</w:t>
            </w:r>
            <w:proofErr w:type="spellEnd"/>
            <w:r w:rsidRPr="005B5F93">
              <w:rPr>
                <w:bCs/>
                <w:szCs w:val="24"/>
                <w:lang w:eastAsia="lt-LT"/>
              </w:rPr>
              <w:t>) išteklius bei IKT priemones.</w:t>
            </w:r>
          </w:p>
        </w:tc>
        <w:tc>
          <w:tcPr>
            <w:tcW w:w="2979" w:type="dxa"/>
            <w:vAlign w:val="center"/>
          </w:tcPr>
          <w:p w14:paraId="6E0BFB25" w14:textId="09EAA044" w:rsidR="00381452" w:rsidRPr="005B5F93" w:rsidRDefault="00381452" w:rsidP="00381452">
            <w:pPr>
              <w:spacing w:line="264" w:lineRule="auto"/>
              <w:rPr>
                <w:szCs w:val="24"/>
                <w:highlight w:val="red"/>
                <w:lang w:eastAsia="lt-LT"/>
              </w:rPr>
            </w:pPr>
            <w:r w:rsidRPr="005B5F93">
              <w:rPr>
                <w:color w:val="000000" w:themeColor="text1"/>
                <w:szCs w:val="24"/>
              </w:rPr>
              <w:t xml:space="preserve">2.1.2.1. Įsigytas 2 </w:t>
            </w:r>
            <w:r w:rsidRPr="005B5F93">
              <w:rPr>
                <w:noProof/>
                <w:szCs w:val="24"/>
              </w:rPr>
              <w:t>interaktyvūs</w:t>
            </w:r>
            <w:r w:rsidRPr="005B5F93">
              <w:rPr>
                <w:color w:val="000000" w:themeColor="text1"/>
                <w:szCs w:val="24"/>
              </w:rPr>
              <w:t xml:space="preserve"> ekranai.</w:t>
            </w:r>
          </w:p>
        </w:tc>
        <w:tc>
          <w:tcPr>
            <w:tcW w:w="5927" w:type="dxa"/>
          </w:tcPr>
          <w:p w14:paraId="18A77C0F" w14:textId="4714E321" w:rsidR="00381452" w:rsidRPr="005B5F93" w:rsidRDefault="00381452" w:rsidP="00381452">
            <w:pPr>
              <w:spacing w:line="264" w:lineRule="auto"/>
              <w:jc w:val="both"/>
              <w:rPr>
                <w:color w:val="000000" w:themeColor="text1"/>
                <w:szCs w:val="24"/>
              </w:rPr>
            </w:pPr>
            <w:r w:rsidRPr="005B5F93">
              <w:rPr>
                <w:szCs w:val="24"/>
              </w:rPr>
              <w:t>Įsigyti</w:t>
            </w:r>
            <w:r w:rsidRPr="005B5F93">
              <w:rPr>
                <w:color w:val="000000" w:themeColor="text1"/>
                <w:szCs w:val="24"/>
              </w:rPr>
              <w:t xml:space="preserve"> 86 colių interaktyvūs ekranai (2 vnt.) už 7148,00 Eur.</w:t>
            </w:r>
          </w:p>
        </w:tc>
      </w:tr>
      <w:tr w:rsidR="00381452" w:rsidRPr="005B5F93" w14:paraId="15D1D749" w14:textId="77777777" w:rsidTr="47092474">
        <w:tc>
          <w:tcPr>
            <w:tcW w:w="1698" w:type="dxa"/>
            <w:vMerge/>
            <w:vAlign w:val="center"/>
          </w:tcPr>
          <w:p w14:paraId="30CD6493" w14:textId="77777777" w:rsidR="00381452" w:rsidRPr="005B5F93" w:rsidRDefault="00381452" w:rsidP="00381452">
            <w:pPr>
              <w:spacing w:line="264" w:lineRule="auto"/>
              <w:rPr>
                <w:bCs/>
                <w:szCs w:val="24"/>
                <w:lang w:eastAsia="lt-LT"/>
              </w:rPr>
            </w:pPr>
          </w:p>
        </w:tc>
        <w:tc>
          <w:tcPr>
            <w:tcW w:w="2979" w:type="dxa"/>
            <w:vAlign w:val="center"/>
          </w:tcPr>
          <w:p w14:paraId="529829C7" w14:textId="197AB77D" w:rsidR="00381452" w:rsidRPr="005B5F93" w:rsidRDefault="00381452" w:rsidP="00381452">
            <w:pPr>
              <w:spacing w:line="264" w:lineRule="auto"/>
              <w:rPr>
                <w:szCs w:val="24"/>
                <w:lang w:eastAsia="lt-LT"/>
              </w:rPr>
            </w:pPr>
            <w:r w:rsidRPr="005B5F93">
              <w:rPr>
                <w:color w:val="000000" w:themeColor="text1"/>
                <w:szCs w:val="24"/>
              </w:rPr>
              <w:t xml:space="preserve">2.1.2.2. 3 </w:t>
            </w:r>
            <w:r w:rsidRPr="005B5F93">
              <w:rPr>
                <w:noProof/>
                <w:szCs w:val="24"/>
              </w:rPr>
              <w:t>kabinetuose</w:t>
            </w:r>
            <w:r w:rsidRPr="005B5F93">
              <w:rPr>
                <w:color w:val="000000" w:themeColor="text1"/>
                <w:szCs w:val="24"/>
              </w:rPr>
              <w:t xml:space="preserve"> atliktas sienų remontas.</w:t>
            </w:r>
          </w:p>
        </w:tc>
        <w:tc>
          <w:tcPr>
            <w:tcW w:w="5927" w:type="dxa"/>
          </w:tcPr>
          <w:p w14:paraId="328790FC" w14:textId="25C75D5B" w:rsidR="00381452" w:rsidRPr="005B5F93" w:rsidRDefault="00381452" w:rsidP="00381452">
            <w:pPr>
              <w:spacing w:line="264" w:lineRule="auto"/>
              <w:jc w:val="both"/>
              <w:rPr>
                <w:szCs w:val="24"/>
                <w:lang w:eastAsia="lt-LT"/>
              </w:rPr>
            </w:pPr>
            <w:r w:rsidRPr="005B5F93">
              <w:rPr>
                <w:szCs w:val="24"/>
                <w:lang w:eastAsia="lt-LT"/>
              </w:rPr>
              <w:t>Sienų remontas buvo atliktas vokiečių, lietuvių ir anglų kalbų kabinetuose, taip pat psichologės kabinete.</w:t>
            </w:r>
          </w:p>
        </w:tc>
      </w:tr>
      <w:tr w:rsidR="00381452" w:rsidRPr="005B5F93" w14:paraId="7D263F69" w14:textId="77777777" w:rsidTr="47092474">
        <w:tc>
          <w:tcPr>
            <w:tcW w:w="1698" w:type="dxa"/>
            <w:vMerge/>
            <w:vAlign w:val="center"/>
          </w:tcPr>
          <w:p w14:paraId="69C1C3BE" w14:textId="77777777" w:rsidR="00381452" w:rsidRPr="005B5F93" w:rsidRDefault="00381452" w:rsidP="00381452">
            <w:pPr>
              <w:spacing w:line="264" w:lineRule="auto"/>
              <w:rPr>
                <w:bCs/>
                <w:szCs w:val="24"/>
                <w:lang w:eastAsia="lt-LT"/>
              </w:rPr>
            </w:pPr>
          </w:p>
        </w:tc>
        <w:tc>
          <w:tcPr>
            <w:tcW w:w="2979" w:type="dxa"/>
            <w:vAlign w:val="center"/>
          </w:tcPr>
          <w:p w14:paraId="497F3421" w14:textId="09FA60A9" w:rsidR="00381452" w:rsidRPr="005B5F93" w:rsidRDefault="00381452" w:rsidP="00381452">
            <w:pPr>
              <w:spacing w:line="264" w:lineRule="auto"/>
              <w:rPr>
                <w:szCs w:val="24"/>
                <w:lang w:eastAsia="lt-LT"/>
              </w:rPr>
            </w:pPr>
            <w:r w:rsidRPr="005B5F93">
              <w:rPr>
                <w:color w:val="000000" w:themeColor="text1"/>
                <w:szCs w:val="24"/>
              </w:rPr>
              <w:t>2.1.2.3. Įrengta (</w:t>
            </w:r>
            <w:r w:rsidRPr="005B5F93">
              <w:rPr>
                <w:noProof/>
                <w:szCs w:val="24"/>
              </w:rPr>
              <w:t>atnaujinta</w:t>
            </w:r>
            <w:r w:rsidRPr="005B5F93">
              <w:rPr>
                <w:color w:val="000000" w:themeColor="text1"/>
                <w:szCs w:val="24"/>
              </w:rPr>
              <w:t>) mokinių poilsio erdvė.</w:t>
            </w:r>
          </w:p>
        </w:tc>
        <w:tc>
          <w:tcPr>
            <w:tcW w:w="5927" w:type="dxa"/>
          </w:tcPr>
          <w:p w14:paraId="2FFFA33E" w14:textId="0EF485DD" w:rsidR="00381452" w:rsidRPr="005B5F93" w:rsidRDefault="00381452" w:rsidP="00381452">
            <w:pPr>
              <w:spacing w:line="264" w:lineRule="auto"/>
              <w:jc w:val="both"/>
              <w:rPr>
                <w:szCs w:val="24"/>
                <w:lang w:eastAsia="lt-LT"/>
              </w:rPr>
            </w:pPr>
            <w:r w:rsidRPr="005B5F93">
              <w:rPr>
                <w:szCs w:val="24"/>
                <w:lang w:eastAsia="lt-LT"/>
              </w:rPr>
              <w:t>Bibliotekos patalpoje įrengta mokinių poilsio erdvė. Panaudoti turimi baldai, kurie lengvai gali būti perkeliami į kitą vietą, pritaikomi pasikeitus poreikiams. Šioje poilsio erdvėje mokiniai gali pasimėgauti poilsiu, skaityti ar užsiimti kitomis veiklomis.</w:t>
            </w:r>
          </w:p>
        </w:tc>
      </w:tr>
      <w:tr w:rsidR="00381452" w:rsidRPr="005B5F93" w14:paraId="5CB95BAE" w14:textId="77777777" w:rsidTr="47092474">
        <w:tc>
          <w:tcPr>
            <w:tcW w:w="1698" w:type="dxa"/>
            <w:vMerge/>
            <w:vAlign w:val="center"/>
          </w:tcPr>
          <w:p w14:paraId="29F1B42D" w14:textId="77777777" w:rsidR="00381452" w:rsidRPr="005B5F93" w:rsidRDefault="00381452" w:rsidP="00381452">
            <w:pPr>
              <w:spacing w:line="264" w:lineRule="auto"/>
              <w:rPr>
                <w:bCs/>
                <w:szCs w:val="24"/>
                <w:lang w:eastAsia="lt-LT"/>
              </w:rPr>
            </w:pPr>
          </w:p>
        </w:tc>
        <w:tc>
          <w:tcPr>
            <w:tcW w:w="2979" w:type="dxa"/>
            <w:vAlign w:val="center"/>
          </w:tcPr>
          <w:p w14:paraId="3899F332" w14:textId="36C1D20A" w:rsidR="00381452" w:rsidRPr="005B5F93" w:rsidRDefault="00381452" w:rsidP="00381452">
            <w:pPr>
              <w:spacing w:line="264" w:lineRule="auto"/>
              <w:rPr>
                <w:szCs w:val="24"/>
                <w:lang w:eastAsia="lt-LT"/>
              </w:rPr>
            </w:pPr>
            <w:r w:rsidRPr="005B5F93">
              <w:rPr>
                <w:color w:val="000000" w:themeColor="text1"/>
                <w:szCs w:val="24"/>
              </w:rPr>
              <w:t xml:space="preserve">2.1.2.3. Įrengtos </w:t>
            </w:r>
            <w:r w:rsidRPr="005B5F93">
              <w:rPr>
                <w:noProof/>
                <w:szCs w:val="24"/>
              </w:rPr>
              <w:t>vaizdo</w:t>
            </w:r>
            <w:r w:rsidRPr="005B5F93">
              <w:rPr>
                <w:color w:val="000000" w:themeColor="text1"/>
                <w:szCs w:val="24"/>
              </w:rPr>
              <w:t xml:space="preserve"> stebėjimo kameros.</w:t>
            </w:r>
          </w:p>
        </w:tc>
        <w:tc>
          <w:tcPr>
            <w:tcW w:w="5927" w:type="dxa"/>
          </w:tcPr>
          <w:p w14:paraId="2E67C7A4" w14:textId="6D50BB5B" w:rsidR="00381452" w:rsidRPr="005B5F93" w:rsidRDefault="00381452" w:rsidP="00381452">
            <w:pPr>
              <w:spacing w:line="264" w:lineRule="auto"/>
              <w:jc w:val="both"/>
              <w:rPr>
                <w:szCs w:val="24"/>
                <w:lang w:eastAsia="lt-LT"/>
              </w:rPr>
            </w:pPr>
            <w:r w:rsidRPr="005B5F93">
              <w:rPr>
                <w:szCs w:val="24"/>
                <w:lang w:eastAsia="lt-LT"/>
              </w:rPr>
              <w:t xml:space="preserve">Siekiant užtikrinti mokinių saugumą bei vykdant psichoaktyviųjų medžiagų naudojimo prevenciją,  gimnazijos vidaus patalpose buvo įrengta 18 vnt. vaizdo kamerų sistema. Įrengimo ir įsigijimo išlaidos sudarė 7843,62 Eur. </w:t>
            </w:r>
          </w:p>
        </w:tc>
      </w:tr>
      <w:tr w:rsidR="00381452" w:rsidRPr="005B5F93" w14:paraId="04D71637" w14:textId="77777777" w:rsidTr="47092474">
        <w:tc>
          <w:tcPr>
            <w:tcW w:w="1698" w:type="dxa"/>
            <w:vMerge/>
            <w:vAlign w:val="center"/>
          </w:tcPr>
          <w:p w14:paraId="04279496" w14:textId="77777777" w:rsidR="00381452" w:rsidRPr="005B5F93" w:rsidRDefault="00381452" w:rsidP="00381452">
            <w:pPr>
              <w:spacing w:line="264" w:lineRule="auto"/>
              <w:rPr>
                <w:bCs/>
                <w:szCs w:val="24"/>
                <w:lang w:eastAsia="lt-LT"/>
              </w:rPr>
            </w:pPr>
          </w:p>
        </w:tc>
        <w:tc>
          <w:tcPr>
            <w:tcW w:w="2979" w:type="dxa"/>
            <w:vAlign w:val="center"/>
          </w:tcPr>
          <w:p w14:paraId="7D7BECCB" w14:textId="00C166FB" w:rsidR="00381452" w:rsidRPr="005B5F93" w:rsidRDefault="00381452" w:rsidP="00381452">
            <w:pPr>
              <w:spacing w:line="264" w:lineRule="auto"/>
              <w:rPr>
                <w:bCs/>
                <w:szCs w:val="24"/>
                <w:lang w:eastAsia="lt-LT"/>
              </w:rPr>
            </w:pPr>
            <w:r w:rsidRPr="005B5F93">
              <w:rPr>
                <w:bCs/>
                <w:szCs w:val="24"/>
                <w:lang w:eastAsia="lt-LT"/>
              </w:rPr>
              <w:t>Atnaujinta gimnazijos interneto svetainė.</w:t>
            </w:r>
          </w:p>
        </w:tc>
        <w:tc>
          <w:tcPr>
            <w:tcW w:w="5927" w:type="dxa"/>
          </w:tcPr>
          <w:p w14:paraId="163831B1" w14:textId="2AAFFE44" w:rsidR="00381452" w:rsidRPr="005B5F93" w:rsidRDefault="00381452" w:rsidP="00381452">
            <w:pPr>
              <w:spacing w:line="264" w:lineRule="auto"/>
              <w:jc w:val="both"/>
              <w:rPr>
                <w:szCs w:val="24"/>
              </w:rPr>
            </w:pPr>
            <w:r w:rsidRPr="005B5F93">
              <w:rPr>
                <w:szCs w:val="24"/>
                <w:lang w:eastAsia="lt-LT"/>
              </w:rPr>
              <w:t xml:space="preserve">Atnaujinta gimnazijos interneto svetainė, pritaikant naujausias interneto svetainių kūrimo technologijas bei dizaino tendencijas. Svetainės adresas: </w:t>
            </w:r>
            <w:hyperlink r:id="rId16">
              <w:r w:rsidRPr="005B5F93">
                <w:rPr>
                  <w:rStyle w:val="Hipersaitas"/>
                  <w:szCs w:val="24"/>
                </w:rPr>
                <w:t>Šiaulių universitetinė gimnazija – Šiaulių universitetinė gimnazija (</w:t>
              </w:r>
              <w:proofErr w:type="spellStart"/>
              <w:r w:rsidRPr="005B5F93">
                <w:rPr>
                  <w:rStyle w:val="Hipersaitas"/>
                  <w:szCs w:val="24"/>
                </w:rPr>
                <w:t>sugimnazija.lt</w:t>
              </w:r>
              <w:proofErr w:type="spellEnd"/>
              <w:r w:rsidRPr="005B5F93">
                <w:rPr>
                  <w:rStyle w:val="Hipersaitas"/>
                  <w:szCs w:val="24"/>
                </w:rPr>
                <w:t>)</w:t>
              </w:r>
            </w:hyperlink>
          </w:p>
        </w:tc>
      </w:tr>
      <w:tr w:rsidR="00381452" w:rsidRPr="005B5F93" w14:paraId="320EB4C8" w14:textId="77777777" w:rsidTr="47092474">
        <w:tc>
          <w:tcPr>
            <w:tcW w:w="10604" w:type="dxa"/>
            <w:gridSpan w:val="3"/>
            <w:vAlign w:val="center"/>
          </w:tcPr>
          <w:p w14:paraId="7E6CE15D" w14:textId="7A84BED1" w:rsidR="00381452" w:rsidRPr="005B5F93" w:rsidRDefault="00381452" w:rsidP="00381452">
            <w:pPr>
              <w:spacing w:line="264" w:lineRule="auto"/>
              <w:rPr>
                <w:szCs w:val="24"/>
                <w:lang w:eastAsia="lt-LT"/>
              </w:rPr>
            </w:pPr>
            <w:r w:rsidRPr="005B5F93">
              <w:rPr>
                <w:b/>
                <w:i/>
                <w:iCs/>
                <w:szCs w:val="24"/>
                <w:lang w:eastAsia="lt-LT"/>
              </w:rPr>
              <w:t>2.2. Higieninių sąlygų gimnazijoje užtikrinimas.</w:t>
            </w:r>
          </w:p>
        </w:tc>
      </w:tr>
      <w:tr w:rsidR="00381452" w:rsidRPr="005B5F93" w14:paraId="634AD3B5" w14:textId="77777777" w:rsidTr="47092474">
        <w:tc>
          <w:tcPr>
            <w:tcW w:w="1698" w:type="dxa"/>
            <w:vAlign w:val="center"/>
          </w:tcPr>
          <w:p w14:paraId="70B2E291" w14:textId="6CC1316B" w:rsidR="00381452" w:rsidRPr="005B5F93" w:rsidRDefault="00381452" w:rsidP="00381452">
            <w:pPr>
              <w:spacing w:line="264" w:lineRule="auto"/>
              <w:rPr>
                <w:bCs/>
                <w:szCs w:val="24"/>
                <w:lang w:eastAsia="lt-LT"/>
              </w:rPr>
            </w:pPr>
            <w:r w:rsidRPr="005B5F93">
              <w:rPr>
                <w:bCs/>
                <w:szCs w:val="24"/>
                <w:lang w:eastAsia="lt-LT"/>
              </w:rPr>
              <w:t>2.2.1. Patalpų higienos normų reikalavimų užtikrinimas.</w:t>
            </w:r>
          </w:p>
        </w:tc>
        <w:tc>
          <w:tcPr>
            <w:tcW w:w="2979" w:type="dxa"/>
            <w:vAlign w:val="center"/>
          </w:tcPr>
          <w:p w14:paraId="19AAC0CD" w14:textId="131CE243" w:rsidR="00381452" w:rsidRPr="005B5F93" w:rsidRDefault="00381452" w:rsidP="00381452">
            <w:pPr>
              <w:spacing w:line="264" w:lineRule="auto"/>
              <w:rPr>
                <w:szCs w:val="24"/>
                <w:lang w:eastAsia="lt-LT"/>
              </w:rPr>
            </w:pPr>
            <w:r w:rsidRPr="005B5F93">
              <w:rPr>
                <w:szCs w:val="24"/>
                <w:lang w:eastAsia="lt-LT"/>
              </w:rPr>
              <w:t>2.2.2.1. Patalpos atitinka higienos normų reikalavimus.</w:t>
            </w:r>
          </w:p>
        </w:tc>
        <w:tc>
          <w:tcPr>
            <w:tcW w:w="5927" w:type="dxa"/>
          </w:tcPr>
          <w:p w14:paraId="5EE979C7" w14:textId="3406C378" w:rsidR="00381452" w:rsidRPr="005B5F93" w:rsidRDefault="00381452" w:rsidP="00381452">
            <w:pPr>
              <w:spacing w:line="264" w:lineRule="auto"/>
              <w:jc w:val="both"/>
              <w:rPr>
                <w:szCs w:val="24"/>
                <w:lang w:eastAsia="lt-LT"/>
              </w:rPr>
            </w:pPr>
            <w:r w:rsidRPr="005B5F93">
              <w:rPr>
                <w:szCs w:val="24"/>
                <w:lang w:eastAsia="lt-LT"/>
              </w:rPr>
              <w:t xml:space="preserve">2023 m. spalio 19 d. Nacionalinis visuomenės sveikatos centras prie Šiaulių departamento atliko gimnazijos planinį patikrinimą, kurio metu siekta nustatyti, ar gimnazija atitinka Lietuvos higienos normas HN 21:2017. </w:t>
            </w:r>
          </w:p>
          <w:p w14:paraId="3CD8D70B" w14:textId="05FD5B0D" w:rsidR="00381452" w:rsidRPr="005B5F93" w:rsidRDefault="00381452" w:rsidP="00381452">
            <w:pPr>
              <w:spacing w:line="264" w:lineRule="auto"/>
              <w:jc w:val="both"/>
              <w:rPr>
                <w:szCs w:val="24"/>
                <w:lang w:eastAsia="lt-LT"/>
              </w:rPr>
            </w:pPr>
            <w:r w:rsidRPr="005B5F93">
              <w:rPr>
                <w:szCs w:val="24"/>
                <w:lang w:eastAsia="lt-LT"/>
              </w:rPr>
              <w:t>Patikrinimo metu nustatyti  HN 21:2017 punktų 7 ir 45 reikalavimų pažeidimai, kuriuos reikia ištaisyti iki 2024-03-20:</w:t>
            </w:r>
          </w:p>
          <w:p w14:paraId="597D5517" w14:textId="0E323EAE" w:rsidR="00381452" w:rsidRPr="005B5F93" w:rsidRDefault="00381452" w:rsidP="00381452">
            <w:pPr>
              <w:pStyle w:val="Sraopastraipa"/>
              <w:numPr>
                <w:ilvl w:val="0"/>
                <w:numId w:val="18"/>
              </w:numPr>
              <w:tabs>
                <w:tab w:val="left" w:pos="277"/>
              </w:tabs>
              <w:spacing w:line="264" w:lineRule="auto"/>
              <w:ind w:left="0" w:firstLine="0"/>
              <w:jc w:val="both"/>
              <w:rPr>
                <w:szCs w:val="24"/>
                <w:lang w:eastAsia="lt-LT"/>
              </w:rPr>
            </w:pPr>
            <w:r w:rsidRPr="005B5F93">
              <w:rPr>
                <w:szCs w:val="24"/>
                <w:lang w:eastAsia="lt-LT"/>
              </w:rPr>
              <w:t xml:space="preserve">konstrukcinių medžiagų ir elektronikos technologijų kabinete grindų danga nelygi, su </w:t>
            </w:r>
            <w:proofErr w:type="spellStart"/>
            <w:r w:rsidRPr="005B5F93">
              <w:rPr>
                <w:szCs w:val="24"/>
                <w:lang w:eastAsia="lt-LT"/>
              </w:rPr>
              <w:t>įdubimais</w:t>
            </w:r>
            <w:proofErr w:type="spellEnd"/>
            <w:r w:rsidRPr="005B5F93">
              <w:rPr>
                <w:szCs w:val="24"/>
                <w:lang w:eastAsia="lt-LT"/>
              </w:rPr>
              <w:t>, plyšiais;</w:t>
            </w:r>
          </w:p>
          <w:p w14:paraId="3C8B8320" w14:textId="006FA630" w:rsidR="00381452" w:rsidRPr="005B5F93" w:rsidRDefault="00381452" w:rsidP="00381452">
            <w:pPr>
              <w:pStyle w:val="Sraopastraipa"/>
              <w:numPr>
                <w:ilvl w:val="0"/>
                <w:numId w:val="18"/>
              </w:numPr>
              <w:tabs>
                <w:tab w:val="left" w:pos="277"/>
              </w:tabs>
              <w:spacing w:line="264" w:lineRule="auto"/>
              <w:ind w:left="0" w:firstLine="0"/>
              <w:jc w:val="both"/>
              <w:rPr>
                <w:szCs w:val="24"/>
                <w:lang w:eastAsia="lt-LT"/>
              </w:rPr>
            </w:pPr>
            <w:r w:rsidRPr="005B5F93">
              <w:rPr>
                <w:szCs w:val="24"/>
                <w:lang w:eastAsia="lt-LT"/>
              </w:rPr>
              <w:t xml:space="preserve">teritorijoje nesaugi plytelių danga (kieme), asfalto danga tarp sporto aikštelių (universalios ir krepšinio) nelygi, su </w:t>
            </w:r>
            <w:proofErr w:type="spellStart"/>
            <w:r w:rsidRPr="005B5F93">
              <w:rPr>
                <w:szCs w:val="24"/>
                <w:lang w:eastAsia="lt-LT"/>
              </w:rPr>
              <w:t>įdubimais</w:t>
            </w:r>
            <w:proofErr w:type="spellEnd"/>
            <w:r w:rsidRPr="005B5F93">
              <w:rPr>
                <w:szCs w:val="24"/>
                <w:lang w:eastAsia="lt-LT"/>
              </w:rPr>
              <w:t>, nesaugia metalo konstrukcija.</w:t>
            </w:r>
          </w:p>
          <w:p w14:paraId="5B279BA1" w14:textId="56472BB8" w:rsidR="00381452" w:rsidRPr="005B5F93" w:rsidRDefault="00381452" w:rsidP="00381452">
            <w:pPr>
              <w:spacing w:line="264" w:lineRule="auto"/>
              <w:jc w:val="both"/>
              <w:rPr>
                <w:szCs w:val="24"/>
                <w:lang w:eastAsia="lt-LT"/>
              </w:rPr>
            </w:pPr>
            <w:r w:rsidRPr="005B5F93">
              <w:rPr>
                <w:szCs w:val="24"/>
                <w:lang w:eastAsia="lt-LT"/>
              </w:rPr>
              <w:t>Taip pat, remiantis statinio apžiūros akto 2023 m. gruodžio 20 d. (Nr. 23.12.20-17) rekomendacijomis</w:t>
            </w:r>
          </w:p>
          <w:p w14:paraId="771C0816" w14:textId="5DAD1EA6" w:rsidR="00381452" w:rsidRPr="005B5F93" w:rsidRDefault="00381452" w:rsidP="00381452">
            <w:pPr>
              <w:pStyle w:val="Sraopastraipa"/>
              <w:numPr>
                <w:ilvl w:val="0"/>
                <w:numId w:val="18"/>
              </w:numPr>
              <w:tabs>
                <w:tab w:val="left" w:pos="277"/>
              </w:tabs>
              <w:spacing w:line="264" w:lineRule="auto"/>
              <w:ind w:left="0" w:firstLine="0"/>
              <w:jc w:val="both"/>
              <w:rPr>
                <w:szCs w:val="24"/>
                <w:lang w:eastAsia="lt-LT"/>
              </w:rPr>
            </w:pPr>
            <w:r w:rsidRPr="005B5F93">
              <w:rPr>
                <w:szCs w:val="24"/>
                <w:lang w:eastAsia="lt-LT"/>
              </w:rPr>
              <w:t>kuo skubiau turi būti tvarkomos fasadinės plokštės,</w:t>
            </w:r>
          </w:p>
          <w:p w14:paraId="46B33025" w14:textId="041E1AC5" w:rsidR="00381452" w:rsidRPr="005B5F93" w:rsidRDefault="00381452" w:rsidP="00381452">
            <w:pPr>
              <w:pStyle w:val="Sraopastraipa"/>
              <w:numPr>
                <w:ilvl w:val="0"/>
                <w:numId w:val="18"/>
              </w:numPr>
              <w:tabs>
                <w:tab w:val="left" w:pos="277"/>
              </w:tabs>
              <w:spacing w:line="264" w:lineRule="auto"/>
              <w:ind w:left="0" w:firstLine="0"/>
              <w:jc w:val="both"/>
              <w:rPr>
                <w:szCs w:val="24"/>
                <w:lang w:eastAsia="lt-LT"/>
              </w:rPr>
            </w:pPr>
            <w:r w:rsidRPr="005B5F93">
              <w:rPr>
                <w:szCs w:val="24"/>
                <w:lang w:eastAsia="lt-LT"/>
              </w:rPr>
              <w:t>taip pat reikalinga sutvarkyti išorines palanges ir įrengti stogelius.</w:t>
            </w:r>
          </w:p>
        </w:tc>
      </w:tr>
      <w:tr w:rsidR="00381452" w:rsidRPr="005B5F93" w14:paraId="34352D0A" w14:textId="77777777" w:rsidTr="47092474">
        <w:tc>
          <w:tcPr>
            <w:tcW w:w="1698" w:type="dxa"/>
            <w:vAlign w:val="center"/>
          </w:tcPr>
          <w:p w14:paraId="077C8C14" w14:textId="0B6A8B7A" w:rsidR="00381452" w:rsidRPr="005B5F93" w:rsidRDefault="00381452" w:rsidP="00381452">
            <w:pPr>
              <w:spacing w:line="264" w:lineRule="auto"/>
              <w:rPr>
                <w:bCs/>
                <w:szCs w:val="24"/>
                <w:lang w:eastAsia="lt-LT"/>
              </w:rPr>
            </w:pPr>
            <w:r w:rsidRPr="005B5F93">
              <w:rPr>
                <w:color w:val="000000" w:themeColor="text1"/>
                <w:szCs w:val="24"/>
              </w:rPr>
              <w:t>2.2.2. Maitinimo paslaugas teikti ir maitinimą organizuoti pačiai gimnazijai.</w:t>
            </w:r>
          </w:p>
        </w:tc>
        <w:tc>
          <w:tcPr>
            <w:tcW w:w="2979" w:type="dxa"/>
            <w:vAlign w:val="center"/>
          </w:tcPr>
          <w:p w14:paraId="50168E11" w14:textId="19595ECE" w:rsidR="00381452" w:rsidRPr="005B5F93" w:rsidRDefault="00381452" w:rsidP="00381452">
            <w:pPr>
              <w:spacing w:line="264" w:lineRule="auto"/>
              <w:rPr>
                <w:szCs w:val="24"/>
                <w:lang w:eastAsia="lt-LT"/>
              </w:rPr>
            </w:pPr>
            <w:r w:rsidRPr="005B5F93">
              <w:rPr>
                <w:szCs w:val="24"/>
              </w:rPr>
              <w:t>Mokinių maitinimo paslaugos atitinka teisės aktų nustatytus reikalavimus.</w:t>
            </w:r>
          </w:p>
        </w:tc>
        <w:tc>
          <w:tcPr>
            <w:tcW w:w="5927" w:type="dxa"/>
          </w:tcPr>
          <w:p w14:paraId="0C5501DD" w14:textId="69E29111" w:rsidR="00381452" w:rsidRPr="005B5F93" w:rsidRDefault="00381452" w:rsidP="00381452">
            <w:pPr>
              <w:spacing w:line="264" w:lineRule="auto"/>
              <w:jc w:val="both"/>
              <w:rPr>
                <w:szCs w:val="24"/>
                <w:lang w:eastAsia="lt-LT"/>
              </w:rPr>
            </w:pPr>
            <w:r w:rsidRPr="005B5F93">
              <w:rPr>
                <w:szCs w:val="24"/>
              </w:rPr>
              <w:t>Mokinių maitinimo paslaugos atitinka teisės aktų nustatytus reikalavimus. 2023 m. buvo atliktas virtuvės gamybos patalpų remontas. Atlikti paprastojo remonto darbai: pakeistos grindų, sienų plytelės, perdažytos lubos ir sienos. Pagamintas ir sumontuotas naujas prekystalis bei aptarnavimo zonoje sienų apdailai panaudotos LMD plokštės. Pagamintas specialus nešvarių indų surinkimo stalas. Atlikti darbai prisidėjo prie patalpų išvaizdos ir funkcionalumo gerinimo. Darbams atlikti savivaldybė skyrė 29000,00 Eur ir buvo panaudota 5736,04 Eur iš gimnazijos biudžeto.</w:t>
            </w:r>
          </w:p>
        </w:tc>
      </w:tr>
    </w:tbl>
    <w:p w14:paraId="058900BF" w14:textId="77777777" w:rsidR="006511FA" w:rsidRPr="005B5F93" w:rsidRDefault="006511FA" w:rsidP="00E80F88">
      <w:pPr>
        <w:spacing w:line="264" w:lineRule="auto"/>
        <w:jc w:val="center"/>
        <w:rPr>
          <w:b/>
          <w:szCs w:val="24"/>
          <w:lang w:eastAsia="lt-LT"/>
        </w:rPr>
      </w:pPr>
    </w:p>
    <w:p w14:paraId="3592FA86" w14:textId="555441ED" w:rsidR="00F13BE3" w:rsidRPr="005B5F93" w:rsidRDefault="001A57C5" w:rsidP="00E80F88">
      <w:pPr>
        <w:spacing w:line="264" w:lineRule="auto"/>
        <w:jc w:val="center"/>
        <w:rPr>
          <w:b/>
          <w:bCs/>
          <w:szCs w:val="24"/>
        </w:rPr>
      </w:pPr>
      <w:r w:rsidRPr="005B5F93">
        <w:rPr>
          <w:b/>
          <w:bCs/>
          <w:szCs w:val="24"/>
        </w:rPr>
        <w:t>II SKYRIUS</w:t>
      </w:r>
    </w:p>
    <w:p w14:paraId="6355CB60" w14:textId="21E8A204" w:rsidR="00DC2C88" w:rsidRPr="005B5F93" w:rsidRDefault="001A57C5" w:rsidP="00E80F88">
      <w:pPr>
        <w:spacing w:line="264" w:lineRule="auto"/>
        <w:jc w:val="center"/>
        <w:rPr>
          <w:b/>
          <w:bCs/>
          <w:szCs w:val="24"/>
        </w:rPr>
      </w:pPr>
      <w:r w:rsidRPr="005B5F93">
        <w:rPr>
          <w:b/>
          <w:bCs/>
          <w:szCs w:val="24"/>
        </w:rPr>
        <w:t>202</w:t>
      </w:r>
      <w:r w:rsidR="008964B7" w:rsidRPr="005B5F93">
        <w:rPr>
          <w:b/>
          <w:bCs/>
          <w:szCs w:val="24"/>
        </w:rPr>
        <w:t>3</w:t>
      </w:r>
      <w:r w:rsidRPr="005B5F93">
        <w:rPr>
          <w:b/>
          <w:bCs/>
          <w:szCs w:val="24"/>
        </w:rPr>
        <w:t xml:space="preserve"> METŲ VEIKLOS UŽDUOTYS, REZULTATAI IR RODIKLIAI</w:t>
      </w:r>
    </w:p>
    <w:p w14:paraId="4922EEAD" w14:textId="5C2B3185" w:rsidR="00667B31" w:rsidRPr="005B5F93" w:rsidRDefault="00667B31" w:rsidP="00E80F88">
      <w:pPr>
        <w:spacing w:line="264" w:lineRule="auto"/>
        <w:rPr>
          <w:szCs w:val="24"/>
        </w:rPr>
      </w:pPr>
    </w:p>
    <w:p w14:paraId="0017B0E2" w14:textId="54DF2247" w:rsidR="00667B31" w:rsidRPr="005B5F93" w:rsidRDefault="00D03492" w:rsidP="00E80F88">
      <w:pPr>
        <w:spacing w:line="264" w:lineRule="auto"/>
        <w:rPr>
          <w:b/>
          <w:bCs/>
          <w:szCs w:val="24"/>
        </w:rPr>
      </w:pPr>
      <w:r w:rsidRPr="005B5F93">
        <w:rPr>
          <w:b/>
          <w:bCs/>
          <w:szCs w:val="24"/>
        </w:rPr>
        <w:t xml:space="preserve">3. </w:t>
      </w:r>
      <w:r w:rsidR="001A57C5" w:rsidRPr="005B5F93">
        <w:rPr>
          <w:b/>
          <w:bCs/>
          <w:szCs w:val="24"/>
        </w:rPr>
        <w:t>Pagrindiniai praėjusių metų veiklos rezultatai</w:t>
      </w:r>
    </w:p>
    <w:tbl>
      <w:tblPr>
        <w:tblStyle w:val="Lentelstinklelis"/>
        <w:tblW w:w="10632" w:type="dxa"/>
        <w:tblInd w:w="-572" w:type="dxa"/>
        <w:tblLayout w:type="fixed"/>
        <w:tblLook w:val="04A0" w:firstRow="1" w:lastRow="0" w:firstColumn="1" w:lastColumn="0" w:noHBand="0" w:noVBand="1"/>
      </w:tblPr>
      <w:tblGrid>
        <w:gridCol w:w="1512"/>
        <w:gridCol w:w="1607"/>
        <w:gridCol w:w="2126"/>
        <w:gridCol w:w="5387"/>
      </w:tblGrid>
      <w:tr w:rsidR="00F422CD" w:rsidRPr="005B5F93" w14:paraId="468A05E3" w14:textId="77777777" w:rsidTr="004820AA">
        <w:tc>
          <w:tcPr>
            <w:tcW w:w="1512" w:type="dxa"/>
            <w:vAlign w:val="center"/>
          </w:tcPr>
          <w:p w14:paraId="3BF315F3" w14:textId="7126785E" w:rsidR="00F422CD" w:rsidRPr="005B5F93" w:rsidRDefault="00F422CD" w:rsidP="00E80F88">
            <w:pPr>
              <w:spacing w:line="264" w:lineRule="auto"/>
              <w:jc w:val="center"/>
              <w:rPr>
                <w:b/>
                <w:bCs/>
                <w:szCs w:val="24"/>
              </w:rPr>
            </w:pPr>
            <w:r w:rsidRPr="005B5F93">
              <w:rPr>
                <w:b/>
                <w:bCs/>
                <w:szCs w:val="24"/>
                <w:lang w:eastAsia="lt-LT"/>
              </w:rPr>
              <w:t>Metų užduotys (toliau – užduotys)</w:t>
            </w:r>
          </w:p>
        </w:tc>
        <w:tc>
          <w:tcPr>
            <w:tcW w:w="1607" w:type="dxa"/>
            <w:vAlign w:val="center"/>
          </w:tcPr>
          <w:p w14:paraId="779DD3A8" w14:textId="6BE4904D" w:rsidR="00F422CD" w:rsidRPr="005B5F93" w:rsidRDefault="00F422CD" w:rsidP="00E80F88">
            <w:pPr>
              <w:spacing w:line="264" w:lineRule="auto"/>
              <w:jc w:val="center"/>
              <w:rPr>
                <w:b/>
                <w:bCs/>
                <w:szCs w:val="24"/>
              </w:rPr>
            </w:pPr>
            <w:r w:rsidRPr="005B5F93">
              <w:rPr>
                <w:b/>
                <w:bCs/>
                <w:szCs w:val="24"/>
                <w:lang w:eastAsia="lt-LT"/>
              </w:rPr>
              <w:t>Siektini rezultatai</w:t>
            </w:r>
          </w:p>
        </w:tc>
        <w:tc>
          <w:tcPr>
            <w:tcW w:w="2126" w:type="dxa"/>
            <w:vAlign w:val="center"/>
          </w:tcPr>
          <w:p w14:paraId="7CCDBFB3" w14:textId="3A80D861" w:rsidR="00F422CD" w:rsidRPr="005B5F93" w:rsidRDefault="00F422CD" w:rsidP="00E80F88">
            <w:pPr>
              <w:spacing w:line="264" w:lineRule="auto"/>
              <w:jc w:val="center"/>
              <w:rPr>
                <w:b/>
                <w:bCs/>
                <w:szCs w:val="24"/>
              </w:rPr>
            </w:pPr>
            <w:r w:rsidRPr="005B5F93">
              <w:rPr>
                <w:b/>
                <w:bCs/>
                <w:szCs w:val="24"/>
                <w:lang w:eastAsia="lt-LT"/>
              </w:rPr>
              <w:t>Rezultatų vertinimo rodikliai (kuriais vadovaujantis vertinama, ar nustatytos užduotys įvykdytos)</w:t>
            </w:r>
          </w:p>
        </w:tc>
        <w:tc>
          <w:tcPr>
            <w:tcW w:w="5387" w:type="dxa"/>
            <w:vAlign w:val="center"/>
          </w:tcPr>
          <w:p w14:paraId="7C4036FA" w14:textId="7BF9C532" w:rsidR="00F422CD" w:rsidRPr="005B5F93" w:rsidRDefault="00F422CD" w:rsidP="00E80F88">
            <w:pPr>
              <w:spacing w:line="264" w:lineRule="auto"/>
              <w:jc w:val="center"/>
              <w:rPr>
                <w:b/>
                <w:bCs/>
                <w:szCs w:val="24"/>
              </w:rPr>
            </w:pPr>
            <w:r w:rsidRPr="005B5F93">
              <w:rPr>
                <w:b/>
                <w:bCs/>
                <w:szCs w:val="24"/>
                <w:lang w:eastAsia="lt-LT"/>
              </w:rPr>
              <w:t>Pasiekti rezultatai ir jų rodikliai</w:t>
            </w:r>
          </w:p>
        </w:tc>
      </w:tr>
      <w:tr w:rsidR="00A317AE" w:rsidRPr="005B5F93" w14:paraId="35BDCBA7" w14:textId="77777777" w:rsidTr="004820AA">
        <w:tc>
          <w:tcPr>
            <w:tcW w:w="1512" w:type="dxa"/>
            <w:vMerge w:val="restart"/>
            <w:vAlign w:val="center"/>
          </w:tcPr>
          <w:p w14:paraId="502DECA8" w14:textId="79B66F62" w:rsidR="00A317AE" w:rsidRPr="005B5F93" w:rsidRDefault="00D03492" w:rsidP="00E80F88">
            <w:pPr>
              <w:spacing w:line="264" w:lineRule="auto"/>
              <w:jc w:val="both"/>
              <w:rPr>
                <w:szCs w:val="24"/>
                <w:lang w:eastAsia="lt-LT"/>
              </w:rPr>
            </w:pPr>
            <w:r w:rsidRPr="005B5F93">
              <w:rPr>
                <w:szCs w:val="24"/>
                <w:lang w:eastAsia="lt-LT"/>
              </w:rPr>
              <w:t xml:space="preserve">3.1. </w:t>
            </w:r>
            <w:r w:rsidRPr="005B5F93">
              <w:rPr>
                <w:szCs w:val="24"/>
              </w:rPr>
              <w:t xml:space="preserve">Atnaujinto bendrojo ugdymo turinio diegimas gimnazijoje (veiklos sritis - </w:t>
            </w:r>
            <w:r w:rsidRPr="005B5F93">
              <w:rPr>
                <w:i/>
                <w:iCs/>
                <w:szCs w:val="24"/>
              </w:rPr>
              <w:t>ugdymas(</w:t>
            </w:r>
            <w:proofErr w:type="spellStart"/>
            <w:r w:rsidRPr="005B5F93">
              <w:rPr>
                <w:i/>
                <w:iCs/>
                <w:szCs w:val="24"/>
              </w:rPr>
              <w:t>is</w:t>
            </w:r>
            <w:proofErr w:type="spellEnd"/>
            <w:r w:rsidRPr="005B5F93">
              <w:rPr>
                <w:i/>
                <w:iCs/>
                <w:szCs w:val="24"/>
              </w:rPr>
              <w:t>)</w:t>
            </w:r>
            <w:r w:rsidRPr="005B5F93">
              <w:rPr>
                <w:szCs w:val="24"/>
              </w:rPr>
              <w:t>)</w:t>
            </w:r>
          </w:p>
        </w:tc>
        <w:tc>
          <w:tcPr>
            <w:tcW w:w="1607" w:type="dxa"/>
            <w:vMerge w:val="restart"/>
            <w:vAlign w:val="center"/>
          </w:tcPr>
          <w:p w14:paraId="0CDCBAA2" w14:textId="6BDDC061" w:rsidR="00A317AE" w:rsidRPr="005B5F93" w:rsidRDefault="00524B65" w:rsidP="00E80F88">
            <w:pPr>
              <w:spacing w:line="264" w:lineRule="auto"/>
              <w:jc w:val="both"/>
              <w:rPr>
                <w:szCs w:val="24"/>
                <w:lang w:eastAsia="lt-LT"/>
              </w:rPr>
            </w:pPr>
            <w:r w:rsidRPr="005B5F93">
              <w:rPr>
                <w:szCs w:val="24"/>
              </w:rPr>
              <w:t>3.1.1. Sėkmingai pasirengta įgyvendinti atnaujintą ugdymo turinį.</w:t>
            </w:r>
          </w:p>
        </w:tc>
        <w:tc>
          <w:tcPr>
            <w:tcW w:w="2126" w:type="dxa"/>
            <w:vAlign w:val="center"/>
          </w:tcPr>
          <w:p w14:paraId="0AF084EA" w14:textId="3AD8ABFA" w:rsidR="00A317AE" w:rsidRPr="005B5F93" w:rsidRDefault="00524B65" w:rsidP="00E80F88">
            <w:pPr>
              <w:spacing w:line="264" w:lineRule="auto"/>
              <w:jc w:val="both"/>
              <w:rPr>
                <w:szCs w:val="24"/>
                <w:lang w:eastAsia="lt-LT"/>
              </w:rPr>
            </w:pPr>
            <w:r w:rsidRPr="005B5F93">
              <w:rPr>
                <w:szCs w:val="24"/>
              </w:rPr>
              <w:t>3.1.1.1. Patikslintas pasirengimo bendrojo ugdymo turinio atnaujinimui planas, įgyvendinamos veiklos skelbiamos gimnazijos interneto svetainėje.</w:t>
            </w:r>
          </w:p>
        </w:tc>
        <w:tc>
          <w:tcPr>
            <w:tcW w:w="5387" w:type="dxa"/>
            <w:vAlign w:val="center"/>
          </w:tcPr>
          <w:p w14:paraId="4827B0FE" w14:textId="35BB3245" w:rsidR="00A317AE" w:rsidRPr="005B5F93" w:rsidRDefault="4E6BE052" w:rsidP="00303B8A">
            <w:pPr>
              <w:spacing w:line="264" w:lineRule="auto"/>
              <w:ind w:left="-20" w:right="-20"/>
              <w:jc w:val="both"/>
              <w:rPr>
                <w:szCs w:val="24"/>
                <w:highlight w:val="cyan"/>
              </w:rPr>
            </w:pPr>
            <w:r w:rsidRPr="005B5F93">
              <w:rPr>
                <w:szCs w:val="24"/>
              </w:rPr>
              <w:t>2023 m. buvo įgyvendinamos atnaujinto ugdymo turinio priemonės vadovaujantis 2022 m. gruodžio 30 d. direktoriaus įsakymu V-162 patvirtintu Šiaulių universitetinės gimnazijos atnaujinto ugdymo turinio įgyvendinimo veiksmų ir priemonių planu. Įgyvendinamos veiklos, rekomendacijos skelbiamos gimnazijos interneto svetainėje</w:t>
            </w:r>
            <w:r w:rsidR="009060B9" w:rsidRPr="005B5F93">
              <w:rPr>
                <w:szCs w:val="24"/>
              </w:rPr>
              <w:t xml:space="preserve"> (</w:t>
            </w:r>
            <w:hyperlink r:id="rId17" w:history="1">
              <w:r w:rsidR="00A77799" w:rsidRPr="005B5F93">
                <w:rPr>
                  <w:rStyle w:val="Hipersaitas"/>
                  <w:szCs w:val="24"/>
                </w:rPr>
                <w:t>https://www.sugimnazija.lt/ugdymo-turinio-atnaujinimas-uta</w:t>
              </w:r>
            </w:hyperlink>
            <w:r w:rsidR="009060B9" w:rsidRPr="005B5F93">
              <w:rPr>
                <w:rStyle w:val="Hipersaitas"/>
                <w:szCs w:val="24"/>
              </w:rPr>
              <w:t>)</w:t>
            </w:r>
            <w:r w:rsidR="00A77799" w:rsidRPr="005B5F93">
              <w:rPr>
                <w:color w:val="000000" w:themeColor="text1"/>
                <w:szCs w:val="24"/>
              </w:rPr>
              <w:t xml:space="preserve"> </w:t>
            </w:r>
          </w:p>
        </w:tc>
      </w:tr>
      <w:tr w:rsidR="00A317AE" w:rsidRPr="005B5F93" w14:paraId="09E9355D" w14:textId="77777777" w:rsidTr="004820AA">
        <w:tc>
          <w:tcPr>
            <w:tcW w:w="1512" w:type="dxa"/>
            <w:vMerge/>
            <w:vAlign w:val="center"/>
          </w:tcPr>
          <w:p w14:paraId="11E9BCEA" w14:textId="77777777" w:rsidR="00A317AE" w:rsidRPr="005B5F93" w:rsidRDefault="00A317AE" w:rsidP="00E80F88">
            <w:pPr>
              <w:spacing w:line="264" w:lineRule="auto"/>
              <w:jc w:val="both"/>
              <w:rPr>
                <w:szCs w:val="24"/>
                <w:lang w:eastAsia="lt-LT"/>
              </w:rPr>
            </w:pPr>
          </w:p>
        </w:tc>
        <w:tc>
          <w:tcPr>
            <w:tcW w:w="1607" w:type="dxa"/>
            <w:vMerge/>
            <w:vAlign w:val="center"/>
          </w:tcPr>
          <w:p w14:paraId="4F010757" w14:textId="77777777" w:rsidR="00A317AE" w:rsidRPr="005B5F93" w:rsidRDefault="00A317AE" w:rsidP="00E80F88">
            <w:pPr>
              <w:spacing w:line="264" w:lineRule="auto"/>
              <w:jc w:val="both"/>
              <w:rPr>
                <w:szCs w:val="24"/>
                <w:lang w:eastAsia="lt-LT"/>
              </w:rPr>
            </w:pPr>
          </w:p>
        </w:tc>
        <w:tc>
          <w:tcPr>
            <w:tcW w:w="2126" w:type="dxa"/>
          </w:tcPr>
          <w:p w14:paraId="7583867E" w14:textId="22830F33" w:rsidR="00A317AE" w:rsidRPr="005B5F93" w:rsidRDefault="00A77799" w:rsidP="005B5F93">
            <w:pPr>
              <w:tabs>
                <w:tab w:val="left" w:pos="284"/>
                <w:tab w:val="left" w:pos="567"/>
              </w:tabs>
              <w:spacing w:line="264" w:lineRule="auto"/>
              <w:rPr>
                <w:szCs w:val="24"/>
                <w:lang w:eastAsia="lt-LT"/>
              </w:rPr>
            </w:pPr>
            <w:r w:rsidRPr="005B5F93">
              <w:rPr>
                <w:szCs w:val="24"/>
              </w:rPr>
              <w:t>3.1.1.2. Ne mažiau 80 proc.</w:t>
            </w:r>
            <w:r w:rsidR="0BA94F51" w:rsidRPr="005B5F93">
              <w:rPr>
                <w:szCs w:val="24"/>
              </w:rPr>
              <w:t xml:space="preserve"> pedagoginio personalo tobulina dalykines ir didaktines kompetencijas, rengiantis atnaujinto bendrojo ugdymo turinio įgyvendinimui</w:t>
            </w:r>
            <w:r w:rsidR="59049EF6" w:rsidRPr="005B5F93">
              <w:rPr>
                <w:szCs w:val="24"/>
              </w:rPr>
              <w:t>.</w:t>
            </w:r>
          </w:p>
        </w:tc>
        <w:tc>
          <w:tcPr>
            <w:tcW w:w="5387" w:type="dxa"/>
            <w:vAlign w:val="center"/>
          </w:tcPr>
          <w:p w14:paraId="471F6080" w14:textId="63D0DB9F" w:rsidR="00A317AE" w:rsidRPr="005B5F93" w:rsidRDefault="20921434" w:rsidP="00E80F88">
            <w:pPr>
              <w:spacing w:line="264" w:lineRule="auto"/>
              <w:jc w:val="both"/>
              <w:rPr>
                <w:szCs w:val="24"/>
                <w:lang w:eastAsia="lt-LT"/>
              </w:rPr>
            </w:pPr>
            <w:r w:rsidRPr="005B5F93">
              <w:rPr>
                <w:szCs w:val="24"/>
                <w:lang w:eastAsia="lt-LT"/>
              </w:rPr>
              <w:t>80 proc</w:t>
            </w:r>
            <w:r w:rsidR="414E488A" w:rsidRPr="005B5F93">
              <w:rPr>
                <w:szCs w:val="24"/>
                <w:lang w:eastAsia="lt-LT"/>
              </w:rPr>
              <w:t>.</w:t>
            </w:r>
            <w:r w:rsidRPr="005B5F93">
              <w:rPr>
                <w:szCs w:val="24"/>
                <w:lang w:eastAsia="lt-LT"/>
              </w:rPr>
              <w:t xml:space="preserve"> mokytojų tobulino dalykines ir didaktines kompetencijas, rengiantis atnaujinto bendrojo ugdymo turinio įgyvendinimui. Gimnazijoje įgyvendinant TUM programą buvo pradėtas </w:t>
            </w:r>
            <w:r w:rsidR="56339458" w:rsidRPr="005B5F93">
              <w:rPr>
                <w:szCs w:val="24"/>
                <w:lang w:eastAsia="lt-LT"/>
              </w:rPr>
              <w:t>Diferencijuoto ir individualizuoto ugdymo modelio praktinis diegimas</w:t>
            </w:r>
            <w:r w:rsidR="698BC559" w:rsidRPr="005B5F93">
              <w:rPr>
                <w:szCs w:val="24"/>
                <w:lang w:eastAsia="lt-LT"/>
              </w:rPr>
              <w:t>.</w:t>
            </w:r>
            <w:r w:rsidR="56339458" w:rsidRPr="005B5F93">
              <w:rPr>
                <w:szCs w:val="24"/>
                <w:lang w:eastAsia="lt-LT"/>
              </w:rPr>
              <w:t xml:space="preserve"> Mokytojai dalyvavo šiuose mokymuose:</w:t>
            </w:r>
          </w:p>
          <w:p w14:paraId="11BD20F8" w14:textId="5AE30B31" w:rsidR="00A317AE" w:rsidRPr="005B5F93" w:rsidRDefault="622E1703" w:rsidP="722CE12B">
            <w:pPr>
              <w:spacing w:line="264" w:lineRule="auto"/>
              <w:jc w:val="both"/>
              <w:rPr>
                <w:color w:val="FF0000"/>
                <w:szCs w:val="24"/>
                <w:lang w:eastAsia="lt-LT"/>
              </w:rPr>
            </w:pPr>
            <w:r w:rsidRPr="005B5F93">
              <w:rPr>
                <w:szCs w:val="24"/>
                <w:lang w:eastAsia="lt-LT"/>
              </w:rPr>
              <w:t xml:space="preserve">- </w:t>
            </w:r>
            <w:r w:rsidR="1FE2F373" w:rsidRPr="005B5F93">
              <w:rPr>
                <w:szCs w:val="24"/>
              </w:rPr>
              <w:t>„</w:t>
            </w:r>
            <w:r w:rsidR="3BD01BC9" w:rsidRPr="005B5F93">
              <w:rPr>
                <w:szCs w:val="24"/>
                <w:lang w:eastAsia="lt-LT"/>
              </w:rPr>
              <w:t xml:space="preserve">Diferencijavimo ir individualizavimo modelių taikymas naudojant internetinę individualaus ugdymo valdymo sistemą, užpildytą dalykiniu ir </w:t>
            </w:r>
            <w:proofErr w:type="spellStart"/>
            <w:r w:rsidR="3BD01BC9" w:rsidRPr="005B5F93">
              <w:rPr>
                <w:szCs w:val="24"/>
                <w:lang w:eastAsia="lt-LT"/>
              </w:rPr>
              <w:t>tarpdalykiniu</w:t>
            </w:r>
            <w:proofErr w:type="spellEnd"/>
            <w:r w:rsidR="3BD01BC9" w:rsidRPr="005B5F93">
              <w:rPr>
                <w:szCs w:val="24"/>
                <w:lang w:eastAsia="lt-LT"/>
              </w:rPr>
              <w:t xml:space="preserve"> turiniu su integruotu </w:t>
            </w:r>
            <w:proofErr w:type="spellStart"/>
            <w:r w:rsidR="3BD01BC9" w:rsidRPr="005B5F93">
              <w:rPr>
                <w:szCs w:val="24"/>
                <w:lang w:eastAsia="lt-LT"/>
              </w:rPr>
              <w:t>indvidualių</w:t>
            </w:r>
            <w:proofErr w:type="spellEnd"/>
            <w:r w:rsidR="3BD01BC9" w:rsidRPr="005B5F93">
              <w:rPr>
                <w:szCs w:val="24"/>
                <w:lang w:eastAsia="lt-LT"/>
              </w:rPr>
              <w:t xml:space="preserve"> mokymo(</w:t>
            </w:r>
            <w:proofErr w:type="spellStart"/>
            <w:r w:rsidR="3BD01BC9" w:rsidRPr="005B5F93">
              <w:rPr>
                <w:szCs w:val="24"/>
                <w:lang w:eastAsia="lt-LT"/>
              </w:rPr>
              <w:t>si</w:t>
            </w:r>
            <w:proofErr w:type="spellEnd"/>
            <w:r w:rsidR="3BD01BC9" w:rsidRPr="005B5F93">
              <w:rPr>
                <w:szCs w:val="24"/>
                <w:lang w:eastAsia="lt-LT"/>
              </w:rPr>
              <w:t>) planų ir individualios pažangos stebėsenos galimybėmis</w:t>
            </w:r>
            <w:r w:rsidR="0FA3E9D5" w:rsidRPr="005B5F93">
              <w:rPr>
                <w:szCs w:val="24"/>
                <w:lang w:eastAsia="lt-LT"/>
              </w:rPr>
              <w:t>“</w:t>
            </w:r>
            <w:r w:rsidR="1CB70935" w:rsidRPr="005B5F93">
              <w:rPr>
                <w:szCs w:val="24"/>
                <w:lang w:eastAsia="lt-LT"/>
              </w:rPr>
              <w:t xml:space="preserve"> Mokymai vyko 2023 m. </w:t>
            </w:r>
            <w:r w:rsidR="6A7D7A99" w:rsidRPr="005B5F93">
              <w:rPr>
                <w:szCs w:val="24"/>
                <w:lang w:eastAsia="lt-LT"/>
              </w:rPr>
              <w:t>rugpjūčio</w:t>
            </w:r>
            <w:r w:rsidR="1CB70935" w:rsidRPr="005B5F93">
              <w:rPr>
                <w:szCs w:val="24"/>
                <w:lang w:eastAsia="lt-LT"/>
              </w:rPr>
              <w:t xml:space="preserve"> </w:t>
            </w:r>
            <w:r w:rsidR="31FB410A" w:rsidRPr="005B5F93">
              <w:rPr>
                <w:szCs w:val="24"/>
                <w:lang w:eastAsia="lt-LT"/>
              </w:rPr>
              <w:t xml:space="preserve">28 </w:t>
            </w:r>
            <w:r w:rsidR="1CB70935" w:rsidRPr="005B5F93">
              <w:rPr>
                <w:szCs w:val="24"/>
                <w:lang w:eastAsia="lt-LT"/>
              </w:rPr>
              <w:t>d., juose dalyvavo 2</w:t>
            </w:r>
            <w:r w:rsidR="18615754" w:rsidRPr="005B5F93">
              <w:rPr>
                <w:szCs w:val="24"/>
                <w:lang w:eastAsia="lt-LT"/>
              </w:rPr>
              <w:t>8</w:t>
            </w:r>
            <w:r w:rsidR="1CB70935" w:rsidRPr="005B5F93">
              <w:rPr>
                <w:szCs w:val="24"/>
                <w:lang w:eastAsia="lt-LT"/>
              </w:rPr>
              <w:t xml:space="preserve"> mokytoj</w:t>
            </w:r>
            <w:r w:rsidR="0CA58CD2" w:rsidRPr="005B5F93">
              <w:rPr>
                <w:szCs w:val="24"/>
                <w:lang w:eastAsia="lt-LT"/>
              </w:rPr>
              <w:t>ai</w:t>
            </w:r>
            <w:r w:rsidR="7A3D85E8" w:rsidRPr="005B5F93">
              <w:rPr>
                <w:szCs w:val="24"/>
                <w:lang w:eastAsia="lt-LT"/>
              </w:rPr>
              <w:t>;</w:t>
            </w:r>
          </w:p>
          <w:p w14:paraId="3459488C" w14:textId="06FF9A91" w:rsidR="00A317AE" w:rsidRPr="005B5F93" w:rsidRDefault="78AF8CD7" w:rsidP="722CE12B">
            <w:pPr>
              <w:spacing w:line="264" w:lineRule="auto"/>
              <w:jc w:val="both"/>
              <w:rPr>
                <w:color w:val="FF0000"/>
                <w:szCs w:val="24"/>
                <w:lang w:eastAsia="lt-LT"/>
              </w:rPr>
            </w:pPr>
            <w:r w:rsidRPr="005B5F93">
              <w:rPr>
                <w:szCs w:val="24"/>
                <w:lang w:eastAsia="lt-LT"/>
              </w:rPr>
              <w:t xml:space="preserve">- </w:t>
            </w:r>
            <w:r w:rsidR="4F079E75" w:rsidRPr="005B5F93">
              <w:rPr>
                <w:szCs w:val="24"/>
              </w:rPr>
              <w:t>„</w:t>
            </w:r>
            <w:r w:rsidR="762BA1C6" w:rsidRPr="005B5F93">
              <w:rPr>
                <w:szCs w:val="24"/>
                <w:lang w:eastAsia="lt-LT"/>
              </w:rPr>
              <w:t>Moksleivių diagnostika ir asmeninių mokymosi planų sudarymas su internetine individualizuoto ugdymo valdymo sistema</w:t>
            </w:r>
            <w:r w:rsidR="0FA3E9D5" w:rsidRPr="005B5F93">
              <w:rPr>
                <w:szCs w:val="24"/>
                <w:lang w:eastAsia="lt-LT"/>
              </w:rPr>
              <w:t>“</w:t>
            </w:r>
            <w:r w:rsidR="00707202" w:rsidRPr="005B5F93">
              <w:rPr>
                <w:szCs w:val="24"/>
                <w:lang w:eastAsia="lt-LT"/>
              </w:rPr>
              <w:t>.</w:t>
            </w:r>
            <w:r w:rsidR="1B183C9C" w:rsidRPr="005B5F93">
              <w:rPr>
                <w:szCs w:val="24"/>
                <w:lang w:eastAsia="lt-LT"/>
              </w:rPr>
              <w:t xml:space="preserve"> Mokymai vyko 2023 m. rugpjūčio 29 d., juose dalyvavo 28 mokytojai;</w:t>
            </w:r>
          </w:p>
          <w:p w14:paraId="6BCC0CC7" w14:textId="6D856CE6" w:rsidR="00A317AE" w:rsidRPr="005B5F93" w:rsidRDefault="3BD01BC9" w:rsidP="722CE12B">
            <w:pPr>
              <w:spacing w:line="264" w:lineRule="auto"/>
              <w:jc w:val="both"/>
              <w:rPr>
                <w:color w:val="FF0000"/>
                <w:szCs w:val="24"/>
                <w:lang w:eastAsia="lt-LT"/>
              </w:rPr>
            </w:pPr>
            <w:r w:rsidRPr="005B5F93">
              <w:rPr>
                <w:szCs w:val="24"/>
                <w:lang w:eastAsia="lt-LT"/>
              </w:rPr>
              <w:t xml:space="preserve">- </w:t>
            </w:r>
            <w:r w:rsidR="5F9F860F" w:rsidRPr="005B5F93">
              <w:rPr>
                <w:szCs w:val="24"/>
              </w:rPr>
              <w:t>„</w:t>
            </w:r>
            <w:r w:rsidRPr="005B5F93">
              <w:rPr>
                <w:szCs w:val="24"/>
                <w:lang w:eastAsia="lt-LT"/>
              </w:rPr>
              <w:t xml:space="preserve">Mokytojo vaidmuo individualizuoto ugdymo modelio pamokoje: </w:t>
            </w:r>
            <w:proofErr w:type="spellStart"/>
            <w:r w:rsidRPr="005B5F93">
              <w:rPr>
                <w:szCs w:val="24"/>
                <w:lang w:eastAsia="lt-LT"/>
              </w:rPr>
              <w:t>mentorius</w:t>
            </w:r>
            <w:proofErr w:type="spellEnd"/>
            <w:r w:rsidRPr="005B5F93">
              <w:rPr>
                <w:szCs w:val="24"/>
                <w:lang w:eastAsia="lt-LT"/>
              </w:rPr>
              <w:t xml:space="preserve">, konsultantas, </w:t>
            </w:r>
            <w:proofErr w:type="spellStart"/>
            <w:r w:rsidRPr="005B5F93">
              <w:rPr>
                <w:szCs w:val="24"/>
                <w:lang w:eastAsia="lt-LT"/>
              </w:rPr>
              <w:t>tutorius</w:t>
            </w:r>
            <w:proofErr w:type="spellEnd"/>
            <w:r w:rsidRPr="005B5F93">
              <w:rPr>
                <w:szCs w:val="24"/>
                <w:lang w:eastAsia="lt-LT"/>
              </w:rPr>
              <w:t xml:space="preserve"> ar </w:t>
            </w:r>
            <w:proofErr w:type="spellStart"/>
            <w:r w:rsidRPr="005B5F93">
              <w:rPr>
                <w:szCs w:val="24"/>
                <w:lang w:eastAsia="lt-LT"/>
              </w:rPr>
              <w:t>fasilitatorius</w:t>
            </w:r>
            <w:proofErr w:type="spellEnd"/>
            <w:r w:rsidRPr="005B5F93">
              <w:rPr>
                <w:szCs w:val="24"/>
                <w:lang w:eastAsia="lt-LT"/>
              </w:rPr>
              <w:t>? Kaip techniškai naudoti juos visus taikant individualizuoto ugdymo valdymo sistemą</w:t>
            </w:r>
            <w:r w:rsidR="0FA3E9D5" w:rsidRPr="005B5F93">
              <w:rPr>
                <w:szCs w:val="24"/>
                <w:lang w:eastAsia="lt-LT"/>
              </w:rPr>
              <w:t>“</w:t>
            </w:r>
            <w:r w:rsidR="00E45EE6" w:rsidRPr="005B5F93">
              <w:rPr>
                <w:szCs w:val="24"/>
                <w:lang w:eastAsia="lt-LT"/>
              </w:rPr>
              <w:t>.</w:t>
            </w:r>
            <w:r w:rsidR="1BABFD8E" w:rsidRPr="005B5F93">
              <w:rPr>
                <w:szCs w:val="24"/>
                <w:lang w:eastAsia="lt-LT"/>
              </w:rPr>
              <w:t xml:space="preserve"> Mokymai vyko 2023 m. spalio 3 d., juose dalyvavo 20 mokytojų;</w:t>
            </w:r>
          </w:p>
          <w:p w14:paraId="1A9863DF" w14:textId="6462F354" w:rsidR="00A317AE" w:rsidRPr="005B5F93" w:rsidRDefault="762BA1C6" w:rsidP="722CE12B">
            <w:pPr>
              <w:spacing w:line="264" w:lineRule="auto"/>
              <w:jc w:val="both"/>
              <w:rPr>
                <w:szCs w:val="24"/>
                <w:lang w:eastAsia="lt-LT"/>
              </w:rPr>
            </w:pPr>
            <w:r w:rsidRPr="005B5F93">
              <w:rPr>
                <w:szCs w:val="24"/>
                <w:lang w:eastAsia="lt-LT"/>
              </w:rPr>
              <w:t xml:space="preserve">- </w:t>
            </w:r>
            <w:r w:rsidR="0F028902" w:rsidRPr="005B5F93">
              <w:rPr>
                <w:szCs w:val="24"/>
              </w:rPr>
              <w:t>„</w:t>
            </w:r>
            <w:r w:rsidRPr="005B5F93">
              <w:rPr>
                <w:szCs w:val="24"/>
                <w:lang w:eastAsia="lt-LT"/>
              </w:rPr>
              <w:t>Moksleivių vertinimo, įsivertinimo ir refleksijos strategijos individualizuoto ugdymo modelyje: kaip jį taikyti praktiškai naudojant internetinę individualizuoto ugdymo valdymo sistemą</w:t>
            </w:r>
            <w:r w:rsidR="0FA3E9D5" w:rsidRPr="005B5F93">
              <w:rPr>
                <w:szCs w:val="24"/>
                <w:lang w:eastAsia="lt-LT"/>
              </w:rPr>
              <w:t>“</w:t>
            </w:r>
            <w:r w:rsidR="2FCE189A" w:rsidRPr="005B5F93">
              <w:rPr>
                <w:szCs w:val="24"/>
                <w:lang w:eastAsia="lt-LT"/>
              </w:rPr>
              <w:t xml:space="preserve">. </w:t>
            </w:r>
            <w:r w:rsidR="4A2AAF06" w:rsidRPr="005B5F93">
              <w:rPr>
                <w:szCs w:val="24"/>
                <w:lang w:eastAsia="lt-LT"/>
              </w:rPr>
              <w:t>Mokymai vyko 2023 m. lapkričio 14 d., juose dalyvavo 27 mokytojai;</w:t>
            </w:r>
          </w:p>
          <w:p w14:paraId="51CB9392" w14:textId="3F66DD33" w:rsidR="00A317AE" w:rsidRPr="005B5F93" w:rsidRDefault="136309E7" w:rsidP="00E80F88">
            <w:pPr>
              <w:spacing w:line="264" w:lineRule="auto"/>
              <w:jc w:val="both"/>
              <w:rPr>
                <w:szCs w:val="24"/>
                <w:lang w:eastAsia="lt-LT"/>
              </w:rPr>
            </w:pPr>
            <w:r w:rsidRPr="005B5F93">
              <w:rPr>
                <w:szCs w:val="24"/>
                <w:lang w:eastAsia="lt-LT"/>
              </w:rPr>
              <w:t xml:space="preserve">- </w:t>
            </w:r>
            <w:r w:rsidR="6CAC2BC2" w:rsidRPr="005B5F93">
              <w:rPr>
                <w:szCs w:val="24"/>
                <w:lang w:eastAsia="lt-LT"/>
              </w:rPr>
              <w:t>i</w:t>
            </w:r>
            <w:r w:rsidRPr="005B5F93">
              <w:rPr>
                <w:szCs w:val="24"/>
                <w:lang w:eastAsia="lt-LT"/>
              </w:rPr>
              <w:t>storijos, geografijos, fizikos, chemijos, lietuvių kalbos ir literatūros, anglų kalbos</w:t>
            </w:r>
            <w:r w:rsidR="609A754E" w:rsidRPr="005B5F93">
              <w:rPr>
                <w:szCs w:val="24"/>
                <w:lang w:eastAsia="lt-LT"/>
              </w:rPr>
              <w:t>, technologijų, dailės - iš viso 8</w:t>
            </w:r>
            <w:r w:rsidRPr="005B5F93">
              <w:rPr>
                <w:szCs w:val="24"/>
                <w:lang w:eastAsia="lt-LT"/>
              </w:rPr>
              <w:t xml:space="preserve"> mokytojai</w:t>
            </w:r>
            <w:r w:rsidR="3F7B2F8E" w:rsidRPr="005B5F93">
              <w:rPr>
                <w:szCs w:val="24"/>
                <w:lang w:eastAsia="lt-LT"/>
              </w:rPr>
              <w:t>,</w:t>
            </w:r>
            <w:r w:rsidRPr="005B5F93">
              <w:rPr>
                <w:szCs w:val="24"/>
                <w:lang w:eastAsia="lt-LT"/>
              </w:rPr>
              <w:t xml:space="preserve"> </w:t>
            </w:r>
            <w:r w:rsidR="5E74A1CF" w:rsidRPr="005B5F93">
              <w:rPr>
                <w:szCs w:val="24"/>
                <w:lang w:eastAsia="lt-LT"/>
              </w:rPr>
              <w:t xml:space="preserve">2023 m. balandžio-spalio mėn. </w:t>
            </w:r>
            <w:r w:rsidRPr="005B5F93">
              <w:rPr>
                <w:szCs w:val="24"/>
                <w:lang w:eastAsia="lt-LT"/>
              </w:rPr>
              <w:t xml:space="preserve">dalyvavo NŠA ilgalaikiuose mokymuose ugdymo turinio atnaujinimo tematika. </w:t>
            </w:r>
            <w:r w:rsidR="748DA363" w:rsidRPr="005B5F93">
              <w:rPr>
                <w:szCs w:val="24"/>
                <w:lang w:eastAsia="lt-LT"/>
              </w:rPr>
              <w:t>40</w:t>
            </w:r>
            <w:r w:rsidRPr="005B5F93">
              <w:rPr>
                <w:szCs w:val="24"/>
                <w:lang w:eastAsia="lt-LT"/>
              </w:rPr>
              <w:t xml:space="preserve"> mokytoj</w:t>
            </w:r>
            <w:r w:rsidR="3270A034" w:rsidRPr="005B5F93">
              <w:rPr>
                <w:szCs w:val="24"/>
                <w:lang w:eastAsia="lt-LT"/>
              </w:rPr>
              <w:t>ų</w:t>
            </w:r>
            <w:r w:rsidRPr="005B5F93">
              <w:rPr>
                <w:szCs w:val="24"/>
                <w:lang w:eastAsia="lt-LT"/>
              </w:rPr>
              <w:t xml:space="preserve"> dalyvavo bent viename Nacionalinės švietimo agentūros </w:t>
            </w:r>
            <w:r w:rsidR="3B23992A" w:rsidRPr="005B5F93">
              <w:rPr>
                <w:szCs w:val="24"/>
                <w:lang w:eastAsia="lt-LT"/>
              </w:rPr>
              <w:t xml:space="preserve">2023 m. rugsėjo - lapkričio mėn. </w:t>
            </w:r>
            <w:r w:rsidRPr="005B5F93">
              <w:rPr>
                <w:szCs w:val="24"/>
                <w:lang w:eastAsia="lt-LT"/>
              </w:rPr>
              <w:t xml:space="preserve">organizuotame nuotoliniame renginių cikle mokytojams „Dalyko aktualijos naujais </w:t>
            </w:r>
            <w:r w:rsidR="26844613" w:rsidRPr="005B5F93">
              <w:rPr>
                <w:szCs w:val="24"/>
                <w:lang w:eastAsia="lt-LT"/>
              </w:rPr>
              <w:t xml:space="preserve">2023-2024 </w:t>
            </w:r>
            <w:r w:rsidRPr="005B5F93">
              <w:rPr>
                <w:szCs w:val="24"/>
                <w:lang w:eastAsia="lt-LT"/>
              </w:rPr>
              <w:t>mokslo metais“.</w:t>
            </w:r>
          </w:p>
        </w:tc>
      </w:tr>
      <w:tr w:rsidR="005C0547" w:rsidRPr="005B5F93" w14:paraId="31B22F6F" w14:textId="77777777" w:rsidTr="004820AA">
        <w:tc>
          <w:tcPr>
            <w:tcW w:w="1512" w:type="dxa"/>
            <w:vMerge/>
            <w:vAlign w:val="center"/>
          </w:tcPr>
          <w:p w14:paraId="66E561D6" w14:textId="77777777" w:rsidR="005C0547" w:rsidRPr="005B5F93" w:rsidRDefault="005C0547" w:rsidP="00E80F88">
            <w:pPr>
              <w:spacing w:line="264" w:lineRule="auto"/>
              <w:jc w:val="center"/>
              <w:rPr>
                <w:b/>
                <w:bCs/>
                <w:szCs w:val="24"/>
                <w:lang w:eastAsia="lt-LT"/>
              </w:rPr>
            </w:pPr>
          </w:p>
        </w:tc>
        <w:tc>
          <w:tcPr>
            <w:tcW w:w="1607" w:type="dxa"/>
            <w:vMerge/>
            <w:vAlign w:val="center"/>
          </w:tcPr>
          <w:p w14:paraId="08E74C67" w14:textId="77777777" w:rsidR="005C0547" w:rsidRPr="005B5F93" w:rsidRDefault="005C0547" w:rsidP="00E80F88">
            <w:pPr>
              <w:spacing w:line="264" w:lineRule="auto"/>
              <w:jc w:val="center"/>
              <w:rPr>
                <w:b/>
                <w:bCs/>
                <w:szCs w:val="24"/>
                <w:lang w:eastAsia="lt-LT"/>
              </w:rPr>
            </w:pPr>
          </w:p>
        </w:tc>
        <w:tc>
          <w:tcPr>
            <w:tcW w:w="2126" w:type="dxa"/>
          </w:tcPr>
          <w:p w14:paraId="56C70BBF" w14:textId="1D931EC4" w:rsidR="005C0547" w:rsidRPr="005B5F93" w:rsidRDefault="005C0547" w:rsidP="005B5F93">
            <w:pPr>
              <w:tabs>
                <w:tab w:val="left" w:pos="284"/>
                <w:tab w:val="left" w:pos="567"/>
              </w:tabs>
              <w:spacing w:line="264" w:lineRule="auto"/>
              <w:rPr>
                <w:szCs w:val="24"/>
              </w:rPr>
            </w:pPr>
            <w:r w:rsidRPr="005B5F93">
              <w:rPr>
                <w:szCs w:val="24"/>
              </w:rPr>
              <w:t>3.1.1.3. Ne mažiau 80</w:t>
            </w:r>
            <w:r w:rsidR="00A77799" w:rsidRPr="005B5F93">
              <w:rPr>
                <w:szCs w:val="24"/>
              </w:rPr>
              <w:t> proc.</w:t>
            </w:r>
            <w:r w:rsidRPr="005B5F93">
              <w:rPr>
                <w:szCs w:val="24"/>
              </w:rPr>
              <w:t xml:space="preserve"> pedagogų kole</w:t>
            </w:r>
            <w:r w:rsidR="00A74313" w:rsidRPr="005B5F93">
              <w:rPr>
                <w:szCs w:val="24"/>
              </w:rPr>
              <w:softHyphen/>
            </w:r>
            <w:r w:rsidRPr="005B5F93">
              <w:rPr>
                <w:szCs w:val="24"/>
              </w:rPr>
              <w:t>gialiai mokydamiesi veda, stebi ir aptaria nemažiau kaip po dvi pamokas pagal atnaujintas bendrojo ugdymo programas.</w:t>
            </w:r>
          </w:p>
          <w:p w14:paraId="2C6AAFFC" w14:textId="2A5B6A71" w:rsidR="005C0547" w:rsidRPr="005B5F93" w:rsidRDefault="005C0547" w:rsidP="005B5F93">
            <w:pPr>
              <w:tabs>
                <w:tab w:val="left" w:pos="284"/>
                <w:tab w:val="left" w:pos="567"/>
              </w:tabs>
              <w:spacing w:line="264" w:lineRule="auto"/>
              <w:rPr>
                <w:b/>
                <w:bCs/>
                <w:szCs w:val="24"/>
                <w:lang w:eastAsia="lt-LT"/>
              </w:rPr>
            </w:pPr>
          </w:p>
        </w:tc>
        <w:tc>
          <w:tcPr>
            <w:tcW w:w="5387" w:type="dxa"/>
            <w:vAlign w:val="center"/>
          </w:tcPr>
          <w:p w14:paraId="13EE229A" w14:textId="196127FC" w:rsidR="005C0547" w:rsidRPr="005B5F93" w:rsidRDefault="48AD94AD" w:rsidP="722CE12B">
            <w:pPr>
              <w:spacing w:line="264" w:lineRule="auto"/>
              <w:jc w:val="both"/>
              <w:rPr>
                <w:szCs w:val="24"/>
                <w:lang w:eastAsia="lt-LT"/>
              </w:rPr>
            </w:pPr>
            <w:r w:rsidRPr="005B5F93">
              <w:rPr>
                <w:color w:val="000000" w:themeColor="text1"/>
                <w:szCs w:val="24"/>
                <w:lang w:eastAsia="lt-LT"/>
              </w:rPr>
              <w:t>2023 m. 8</w:t>
            </w:r>
            <w:r w:rsidR="424F1D98" w:rsidRPr="005B5F93">
              <w:rPr>
                <w:color w:val="000000" w:themeColor="text1"/>
                <w:szCs w:val="24"/>
                <w:lang w:eastAsia="lt-LT"/>
              </w:rPr>
              <w:t>3</w:t>
            </w:r>
            <w:r w:rsidRPr="005B5F93">
              <w:rPr>
                <w:color w:val="000000" w:themeColor="text1"/>
                <w:szCs w:val="24"/>
                <w:lang w:eastAsia="lt-LT"/>
              </w:rPr>
              <w:t xml:space="preserve"> proc. gimnazijos mokytojų</w:t>
            </w:r>
            <w:r w:rsidR="0C324675" w:rsidRPr="005B5F93">
              <w:rPr>
                <w:color w:val="000000" w:themeColor="text1"/>
                <w:szCs w:val="24"/>
                <w:lang w:eastAsia="lt-LT"/>
              </w:rPr>
              <w:t xml:space="preserve"> (33 iš 40)</w:t>
            </w:r>
            <w:r w:rsidRPr="005B5F93">
              <w:rPr>
                <w:color w:val="000000" w:themeColor="text1"/>
                <w:szCs w:val="24"/>
                <w:lang w:eastAsia="lt-LT"/>
              </w:rPr>
              <w:t xml:space="preserve"> vedė ir stebėjo  atviras kolegų pamokas. Lietuvių kalbos ir literatūros, anglų kalbos, vokiečių kalbos mokytojai atviras pamokas vedė po ilgalaikių NŠA mokymų</w:t>
            </w:r>
            <w:r w:rsidR="00F280E8" w:rsidRPr="005B5F93">
              <w:rPr>
                <w:color w:val="000000" w:themeColor="text1"/>
                <w:szCs w:val="24"/>
                <w:lang w:eastAsia="lt-LT"/>
              </w:rPr>
              <w:t xml:space="preserve"> (2023 m. spalio-gruodžio mėn.).</w:t>
            </w:r>
            <w:r w:rsidRPr="005B5F93">
              <w:rPr>
                <w:color w:val="000000" w:themeColor="text1"/>
                <w:szCs w:val="24"/>
                <w:lang w:eastAsia="lt-LT"/>
              </w:rPr>
              <w:t xml:space="preserve"> 2023 m. buvo skatinamas mokytojų mokymasis kolegialiai planuojant ir organizuojant pamokas. </w:t>
            </w:r>
            <w:r w:rsidR="6002E858" w:rsidRPr="005B5F93">
              <w:rPr>
                <w:color w:val="000000" w:themeColor="text1"/>
                <w:szCs w:val="24"/>
                <w:lang w:eastAsia="lt-LT"/>
              </w:rPr>
              <w:t>8 p</w:t>
            </w:r>
            <w:r w:rsidRPr="005B5F93">
              <w:rPr>
                <w:color w:val="000000" w:themeColor="text1"/>
                <w:szCs w:val="24"/>
                <w:lang w:eastAsia="lt-LT"/>
              </w:rPr>
              <w:t>edagogai, įgiję žinių ilgalaikiuose mokymuose ugdymo turinio atnaujinimo tematika, kartu planavo pamokas pagal atnaujintas bendrojo ugdymo programas ir metodinių grupių posėdžių metu</w:t>
            </w:r>
            <w:r w:rsidR="50FC5661" w:rsidRPr="005B5F93">
              <w:rPr>
                <w:color w:val="000000" w:themeColor="text1"/>
                <w:szCs w:val="24"/>
                <w:lang w:eastAsia="lt-LT"/>
              </w:rPr>
              <w:t xml:space="preserve"> (2023 m. spalio</w:t>
            </w:r>
            <w:r w:rsidR="0BE603AC" w:rsidRPr="005B5F93">
              <w:rPr>
                <w:color w:val="000000" w:themeColor="text1"/>
                <w:szCs w:val="24"/>
                <w:lang w:eastAsia="lt-LT"/>
              </w:rPr>
              <w:t xml:space="preserve"> -</w:t>
            </w:r>
            <w:r w:rsidR="50FC5661" w:rsidRPr="005B5F93">
              <w:rPr>
                <w:color w:val="000000" w:themeColor="text1"/>
                <w:szCs w:val="24"/>
                <w:lang w:eastAsia="lt-LT"/>
              </w:rPr>
              <w:t xml:space="preserve"> lapkričio mėn.)</w:t>
            </w:r>
            <w:r w:rsidRPr="005B5F93">
              <w:rPr>
                <w:color w:val="000000" w:themeColor="text1"/>
                <w:szCs w:val="24"/>
                <w:lang w:eastAsia="lt-LT"/>
              </w:rPr>
              <w:t xml:space="preserve"> aptarė įgytą patirtį.</w:t>
            </w:r>
          </w:p>
        </w:tc>
      </w:tr>
      <w:tr w:rsidR="00020A22" w:rsidRPr="005B5F93" w14:paraId="0F5FE008" w14:textId="77777777" w:rsidTr="004820AA">
        <w:tc>
          <w:tcPr>
            <w:tcW w:w="1512" w:type="dxa"/>
            <w:vMerge/>
            <w:vAlign w:val="center"/>
          </w:tcPr>
          <w:p w14:paraId="7F847F08" w14:textId="77777777" w:rsidR="00020A22" w:rsidRPr="005B5F93" w:rsidRDefault="00020A22" w:rsidP="00E80F88">
            <w:pPr>
              <w:spacing w:line="264" w:lineRule="auto"/>
              <w:jc w:val="center"/>
              <w:rPr>
                <w:b/>
                <w:bCs/>
                <w:szCs w:val="24"/>
                <w:lang w:eastAsia="lt-LT"/>
              </w:rPr>
            </w:pPr>
          </w:p>
        </w:tc>
        <w:tc>
          <w:tcPr>
            <w:tcW w:w="1607" w:type="dxa"/>
            <w:vMerge/>
            <w:vAlign w:val="center"/>
          </w:tcPr>
          <w:p w14:paraId="190A5849" w14:textId="77777777" w:rsidR="00020A22" w:rsidRPr="005B5F93" w:rsidRDefault="00020A22" w:rsidP="00E80F88">
            <w:pPr>
              <w:spacing w:line="264" w:lineRule="auto"/>
              <w:jc w:val="center"/>
              <w:rPr>
                <w:b/>
                <w:bCs/>
                <w:szCs w:val="24"/>
                <w:lang w:eastAsia="lt-LT"/>
              </w:rPr>
            </w:pPr>
          </w:p>
        </w:tc>
        <w:tc>
          <w:tcPr>
            <w:tcW w:w="2126" w:type="dxa"/>
          </w:tcPr>
          <w:p w14:paraId="3CE99E18" w14:textId="6BA040CE" w:rsidR="00020A22" w:rsidRPr="005B5F93" w:rsidRDefault="00020A22" w:rsidP="005B5F93">
            <w:pPr>
              <w:tabs>
                <w:tab w:val="left" w:pos="284"/>
                <w:tab w:val="left" w:pos="567"/>
              </w:tabs>
              <w:spacing w:line="264" w:lineRule="auto"/>
              <w:rPr>
                <w:szCs w:val="24"/>
              </w:rPr>
            </w:pPr>
            <w:r w:rsidRPr="005B5F93">
              <w:rPr>
                <w:szCs w:val="24"/>
              </w:rPr>
              <w:t>3.1.1.4. Parengtos ir taikomos I bei III kl. gimnazijos mokinių kompetencijų ir pa</w:t>
            </w:r>
            <w:r w:rsidR="00EB1DC7" w:rsidRPr="005B5F93">
              <w:rPr>
                <w:szCs w:val="24"/>
              </w:rPr>
              <w:softHyphen/>
            </w:r>
            <w:r w:rsidRPr="005B5F93">
              <w:rPr>
                <w:szCs w:val="24"/>
              </w:rPr>
              <w:t>žangos įsiver</w:t>
            </w:r>
            <w:r w:rsidR="00EB1DC7" w:rsidRPr="005B5F93">
              <w:rPr>
                <w:szCs w:val="24"/>
              </w:rPr>
              <w:softHyphen/>
            </w:r>
            <w:r w:rsidRPr="005B5F93">
              <w:rPr>
                <w:szCs w:val="24"/>
              </w:rPr>
              <w:t>tinimo formos, ne mažiau 80 proc. įsivertina savo pa</w:t>
            </w:r>
            <w:r w:rsidR="00EB1DC7" w:rsidRPr="005B5F93">
              <w:rPr>
                <w:szCs w:val="24"/>
              </w:rPr>
              <w:softHyphen/>
            </w:r>
            <w:r w:rsidRPr="005B5F93">
              <w:rPr>
                <w:szCs w:val="24"/>
              </w:rPr>
              <w:t>žangą ir kompeten</w:t>
            </w:r>
            <w:r w:rsidR="00EB1DC7" w:rsidRPr="005B5F93">
              <w:rPr>
                <w:szCs w:val="24"/>
              </w:rPr>
              <w:softHyphen/>
            </w:r>
            <w:r w:rsidRPr="005B5F93">
              <w:rPr>
                <w:szCs w:val="24"/>
              </w:rPr>
              <w:t>cijas.</w:t>
            </w:r>
          </w:p>
        </w:tc>
        <w:tc>
          <w:tcPr>
            <w:tcW w:w="5387" w:type="dxa"/>
            <w:tcBorders>
              <w:bottom w:val="single" w:sz="4" w:space="0" w:color="000000" w:themeColor="text1"/>
            </w:tcBorders>
            <w:shd w:val="clear" w:color="auto" w:fill="FFFFFF" w:themeFill="background1"/>
            <w:vAlign w:val="center"/>
          </w:tcPr>
          <w:p w14:paraId="2F9D01A7" w14:textId="153CF5F5" w:rsidR="00020A22" w:rsidRPr="005B5F93" w:rsidRDefault="00020A22" w:rsidP="00E80F88">
            <w:pPr>
              <w:spacing w:line="264" w:lineRule="auto"/>
              <w:jc w:val="both"/>
              <w:rPr>
                <w:szCs w:val="24"/>
                <w:lang w:eastAsia="lt-LT"/>
              </w:rPr>
            </w:pPr>
            <w:r w:rsidRPr="005B5F93">
              <w:rPr>
                <w:szCs w:val="24"/>
                <w:lang w:eastAsia="lt-LT"/>
              </w:rPr>
              <w:t xml:space="preserve">Nuo 2023 m. rugsėjo 1 d. I ir III klasėse įgyvendinamas atnaujintas ugdymo turinys, pagal  atnaujintas programas parengtos ugdymo planų formos bei kompetencijų ir pažangos įsivertinimo formos. Visi I, III klasių mokiniai įsivertino savo pažangą ir kompetencijas </w:t>
            </w:r>
          </w:p>
          <w:p w14:paraId="6962D3AF" w14:textId="4BE0A6A8" w:rsidR="00020A22" w:rsidRPr="005B5F93" w:rsidRDefault="008D2E94" w:rsidP="00E80F88">
            <w:pPr>
              <w:spacing w:line="264" w:lineRule="auto"/>
              <w:jc w:val="both"/>
              <w:rPr>
                <w:szCs w:val="24"/>
              </w:rPr>
            </w:pPr>
            <w:hyperlink r:id="rId18">
              <w:r w:rsidR="00020A22" w:rsidRPr="005B5F93">
                <w:rPr>
                  <w:rStyle w:val="Hipersaitas"/>
                  <w:color w:val="0563C1"/>
                  <w:szCs w:val="24"/>
                </w:rPr>
                <w:t>https://forms.office.com/e/uNAxhQjfDC?origin=lprLink</w:t>
              </w:r>
            </w:hyperlink>
          </w:p>
        </w:tc>
      </w:tr>
      <w:tr w:rsidR="00020A22" w:rsidRPr="005B5F93" w14:paraId="75A57207" w14:textId="77777777" w:rsidTr="004820AA">
        <w:tc>
          <w:tcPr>
            <w:tcW w:w="1512" w:type="dxa"/>
            <w:vMerge/>
            <w:vAlign w:val="center"/>
          </w:tcPr>
          <w:p w14:paraId="29AE945E" w14:textId="77777777" w:rsidR="00020A22" w:rsidRPr="005B5F93" w:rsidRDefault="00020A22" w:rsidP="00E80F88">
            <w:pPr>
              <w:spacing w:line="264" w:lineRule="auto"/>
              <w:jc w:val="center"/>
              <w:rPr>
                <w:b/>
                <w:bCs/>
                <w:szCs w:val="24"/>
                <w:lang w:eastAsia="lt-LT"/>
              </w:rPr>
            </w:pPr>
          </w:p>
        </w:tc>
        <w:tc>
          <w:tcPr>
            <w:tcW w:w="1607" w:type="dxa"/>
            <w:vMerge/>
            <w:vAlign w:val="center"/>
          </w:tcPr>
          <w:p w14:paraId="297EA621" w14:textId="77777777" w:rsidR="00020A22" w:rsidRPr="005B5F93" w:rsidRDefault="00020A22" w:rsidP="00E80F88">
            <w:pPr>
              <w:spacing w:line="264" w:lineRule="auto"/>
              <w:jc w:val="center"/>
              <w:rPr>
                <w:b/>
                <w:bCs/>
                <w:szCs w:val="24"/>
                <w:lang w:eastAsia="lt-LT"/>
              </w:rPr>
            </w:pPr>
          </w:p>
        </w:tc>
        <w:tc>
          <w:tcPr>
            <w:tcW w:w="2126" w:type="dxa"/>
            <w:tcBorders>
              <w:right w:val="single" w:sz="4" w:space="0" w:color="000000" w:themeColor="text1"/>
            </w:tcBorders>
            <w:shd w:val="clear" w:color="auto" w:fill="FFFFFF" w:themeFill="background1"/>
          </w:tcPr>
          <w:p w14:paraId="7AB7FA81" w14:textId="7DE30183" w:rsidR="00020A22" w:rsidRPr="005B5F93" w:rsidRDefault="00020A22" w:rsidP="005B5F93">
            <w:pPr>
              <w:tabs>
                <w:tab w:val="left" w:pos="284"/>
                <w:tab w:val="left" w:pos="567"/>
              </w:tabs>
              <w:spacing w:line="264" w:lineRule="auto"/>
              <w:rPr>
                <w:szCs w:val="24"/>
              </w:rPr>
            </w:pPr>
            <w:r w:rsidRPr="005B5F93">
              <w:rPr>
                <w:szCs w:val="24"/>
              </w:rPr>
              <w:t>3.1.1.5. Organizuota gerosios patirties sklaidos konferencija miesto mokytojams, skirta aptarti kompe</w:t>
            </w:r>
            <w:r w:rsidR="00EB1DC7" w:rsidRPr="005B5F93">
              <w:rPr>
                <w:szCs w:val="24"/>
              </w:rPr>
              <w:softHyphen/>
            </w:r>
            <w:r w:rsidRPr="005B5F93">
              <w:rPr>
                <w:szCs w:val="24"/>
              </w:rPr>
              <w:t>tencijomis grįstą ugdymą.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1221BE" w14:textId="3C8B04B9" w:rsidR="00020A22" w:rsidRPr="005B5F93" w:rsidRDefault="00020A22" w:rsidP="005B5F93">
            <w:pPr>
              <w:spacing w:line="264" w:lineRule="auto"/>
              <w:rPr>
                <w:szCs w:val="24"/>
                <w:lang w:eastAsia="lt-LT"/>
              </w:rPr>
            </w:pPr>
            <w:r w:rsidRPr="005B5F93">
              <w:rPr>
                <w:szCs w:val="24"/>
                <w:lang w:eastAsia="lt-LT"/>
              </w:rPr>
              <w:t xml:space="preserve">2023 m. vasario mėn. 15 d. organizuota Šiaulių universitetinės gimnazijos ir Šiaulių Romuvos progimnazijos mokytojų gerosios patirties sklaidos konferencija </w:t>
            </w:r>
            <w:r w:rsidRPr="005B5F93">
              <w:rPr>
                <w:szCs w:val="24"/>
              </w:rPr>
              <w:t>„</w:t>
            </w:r>
            <w:r w:rsidRPr="005B5F93">
              <w:rPr>
                <w:szCs w:val="24"/>
                <w:lang w:eastAsia="lt-LT"/>
              </w:rPr>
              <w:t>Kompetencijomis grįstas ugdymas atnaujintų ugdymo programų kontekste</w:t>
            </w:r>
            <w:r w:rsidR="00A77799" w:rsidRPr="005B5F93">
              <w:rPr>
                <w:szCs w:val="24"/>
                <w:lang w:eastAsia="lt-LT"/>
              </w:rPr>
              <w:t>“</w:t>
            </w:r>
            <w:r w:rsidRPr="005B5F93">
              <w:rPr>
                <w:szCs w:val="24"/>
                <w:lang w:eastAsia="lt-LT"/>
              </w:rPr>
              <w:t>.</w:t>
            </w:r>
          </w:p>
        </w:tc>
      </w:tr>
      <w:tr w:rsidR="00020A22" w:rsidRPr="005B5F93" w14:paraId="7B9B7266" w14:textId="77777777" w:rsidTr="004820AA">
        <w:tc>
          <w:tcPr>
            <w:tcW w:w="1512" w:type="dxa"/>
            <w:vMerge/>
            <w:vAlign w:val="center"/>
          </w:tcPr>
          <w:p w14:paraId="6ABDDDEF" w14:textId="77777777" w:rsidR="00020A22" w:rsidRPr="005B5F93" w:rsidRDefault="00020A22" w:rsidP="00E80F88">
            <w:pPr>
              <w:spacing w:line="264" w:lineRule="auto"/>
              <w:jc w:val="center"/>
              <w:rPr>
                <w:b/>
                <w:bCs/>
                <w:szCs w:val="24"/>
                <w:lang w:eastAsia="lt-LT"/>
              </w:rPr>
            </w:pPr>
          </w:p>
        </w:tc>
        <w:tc>
          <w:tcPr>
            <w:tcW w:w="1607" w:type="dxa"/>
            <w:vMerge/>
            <w:vAlign w:val="center"/>
          </w:tcPr>
          <w:p w14:paraId="10F7FB3C" w14:textId="77777777" w:rsidR="00020A22" w:rsidRPr="005B5F93" w:rsidRDefault="00020A22" w:rsidP="00E80F88">
            <w:pPr>
              <w:spacing w:line="264" w:lineRule="auto"/>
              <w:jc w:val="center"/>
              <w:rPr>
                <w:b/>
                <w:bCs/>
                <w:szCs w:val="24"/>
                <w:lang w:eastAsia="lt-LT"/>
              </w:rPr>
            </w:pPr>
          </w:p>
        </w:tc>
        <w:tc>
          <w:tcPr>
            <w:tcW w:w="2126" w:type="dxa"/>
          </w:tcPr>
          <w:p w14:paraId="146DE55F" w14:textId="323D9B0E" w:rsidR="00020A22" w:rsidRPr="005B5F93" w:rsidRDefault="00020A22" w:rsidP="005B5F93">
            <w:pPr>
              <w:tabs>
                <w:tab w:val="left" w:pos="284"/>
                <w:tab w:val="left" w:pos="567"/>
              </w:tabs>
              <w:spacing w:line="264" w:lineRule="auto"/>
              <w:rPr>
                <w:szCs w:val="24"/>
              </w:rPr>
            </w:pPr>
            <w:r w:rsidRPr="005B5F93">
              <w:rPr>
                <w:szCs w:val="24"/>
              </w:rPr>
              <w:t>3.1.1.6. Vadovėlių, mokymo priemonių ir kitų išteklių atnaujinimas I ir III klasėms.</w:t>
            </w:r>
          </w:p>
        </w:tc>
        <w:tc>
          <w:tcPr>
            <w:tcW w:w="5387" w:type="dxa"/>
            <w:tcBorders>
              <w:top w:val="single" w:sz="4" w:space="0" w:color="000000" w:themeColor="text1"/>
            </w:tcBorders>
            <w:vAlign w:val="center"/>
          </w:tcPr>
          <w:p w14:paraId="2BD18A69" w14:textId="27676CA3" w:rsidR="00020A22" w:rsidRPr="005B5F93" w:rsidRDefault="00020A22" w:rsidP="00E80F88">
            <w:pPr>
              <w:spacing w:line="264" w:lineRule="auto"/>
              <w:ind w:left="-20" w:right="-20"/>
              <w:jc w:val="both"/>
              <w:rPr>
                <w:szCs w:val="24"/>
              </w:rPr>
            </w:pPr>
            <w:r w:rsidRPr="005B5F93">
              <w:rPr>
                <w:szCs w:val="24"/>
              </w:rPr>
              <w:t>Įsigyta 14 mokytojams ir 115 mokiniams „EDUKA klasė</w:t>
            </w:r>
            <w:r w:rsidR="00A77799" w:rsidRPr="005B5F93">
              <w:rPr>
                <w:szCs w:val="24"/>
              </w:rPr>
              <w:t>“</w:t>
            </w:r>
            <w:r w:rsidRPr="005B5F93">
              <w:rPr>
                <w:szCs w:val="24"/>
              </w:rPr>
              <w:t xml:space="preserve"> metinių licencijų, kurių vertė 2395,00 </w:t>
            </w:r>
            <w:proofErr w:type="spellStart"/>
            <w:r w:rsidRPr="005B5F93">
              <w:rPr>
                <w:szCs w:val="24"/>
              </w:rPr>
              <w:t>eur</w:t>
            </w:r>
            <w:proofErr w:type="spellEnd"/>
            <w:r w:rsidRPr="005B5F93">
              <w:rPr>
                <w:szCs w:val="24"/>
              </w:rPr>
              <w:t xml:space="preserve">. </w:t>
            </w:r>
          </w:p>
          <w:p w14:paraId="7C026EB5" w14:textId="7D8727A4" w:rsidR="00020A22" w:rsidRPr="005B5F93" w:rsidRDefault="00020A22" w:rsidP="00E80F88">
            <w:pPr>
              <w:spacing w:line="264" w:lineRule="auto"/>
              <w:ind w:left="-20" w:right="-20"/>
              <w:jc w:val="both"/>
              <w:rPr>
                <w:szCs w:val="24"/>
              </w:rPr>
            </w:pPr>
            <w:r w:rsidRPr="005B5F93">
              <w:rPr>
                <w:szCs w:val="24"/>
              </w:rPr>
              <w:t xml:space="preserve">Nacionalinė švietimo agentūra skyrė 17115,20 </w:t>
            </w:r>
            <w:proofErr w:type="spellStart"/>
            <w:r w:rsidRPr="005B5F93">
              <w:rPr>
                <w:szCs w:val="24"/>
              </w:rPr>
              <w:t>eur</w:t>
            </w:r>
            <w:proofErr w:type="spellEnd"/>
            <w:r w:rsidRPr="005B5F93">
              <w:rPr>
                <w:szCs w:val="24"/>
              </w:rPr>
              <w:t xml:space="preserve"> „Skaitmeninio ugdymo turinio kūrimui ir diegimui“. I etapo metu įsigyta 131 vnt. biologijos, 31 vnt. istorijos, 12 vnt. matematikos, 262 vnt. geografijos, 132 vnt. literatūros vadovėlių.</w:t>
            </w:r>
          </w:p>
          <w:p w14:paraId="1DA8F111" w14:textId="620E0F6E" w:rsidR="00020A22" w:rsidRPr="005B5F93" w:rsidRDefault="00020A22" w:rsidP="00E80F88">
            <w:pPr>
              <w:spacing w:line="264" w:lineRule="auto"/>
              <w:ind w:left="-20" w:right="-20"/>
              <w:jc w:val="both"/>
              <w:rPr>
                <w:szCs w:val="24"/>
              </w:rPr>
            </w:pPr>
            <w:r w:rsidRPr="005B5F93">
              <w:rPr>
                <w:szCs w:val="24"/>
              </w:rPr>
              <w:t xml:space="preserve">II etapo metu įsigyta 345 vnt. vadovėlių. Iš jų 56 vnt. skirti anglų kalbai mokyti. </w:t>
            </w:r>
          </w:p>
          <w:p w14:paraId="4810D8F2" w14:textId="77777777" w:rsidR="00020A22" w:rsidRPr="005B5F93" w:rsidRDefault="00020A22" w:rsidP="00E80F88">
            <w:pPr>
              <w:spacing w:line="264" w:lineRule="auto"/>
              <w:jc w:val="both"/>
              <w:rPr>
                <w:szCs w:val="24"/>
              </w:rPr>
            </w:pPr>
            <w:r w:rsidRPr="005B5F93">
              <w:rPr>
                <w:szCs w:val="24"/>
              </w:rPr>
              <w:t xml:space="preserve">Savo lėšomis įsigyta vadovėlių už 894,09 </w:t>
            </w:r>
            <w:proofErr w:type="spellStart"/>
            <w:r w:rsidRPr="005B5F93">
              <w:rPr>
                <w:szCs w:val="24"/>
              </w:rPr>
              <w:t>eur</w:t>
            </w:r>
            <w:proofErr w:type="spellEnd"/>
            <w:r w:rsidRPr="005B5F93">
              <w:rPr>
                <w:szCs w:val="24"/>
              </w:rPr>
              <w:t xml:space="preserve">. </w:t>
            </w:r>
          </w:p>
          <w:p w14:paraId="5705264E" w14:textId="20EC37B2" w:rsidR="00020A22" w:rsidRPr="005B5F93" w:rsidRDefault="00020A22" w:rsidP="00E80F88">
            <w:pPr>
              <w:spacing w:line="264" w:lineRule="auto"/>
              <w:ind w:left="-20" w:right="-20"/>
              <w:jc w:val="both"/>
              <w:rPr>
                <w:szCs w:val="24"/>
              </w:rPr>
            </w:pPr>
            <w:r w:rsidRPr="005B5F93">
              <w:rPr>
                <w:szCs w:val="24"/>
              </w:rPr>
              <w:t xml:space="preserve">Gimnazijoje modernizuotas bevielis interneto tinklas, įsigyta ausinių, nešiojamų kompiuterių ir kitų priemonių. </w:t>
            </w:r>
          </w:p>
        </w:tc>
      </w:tr>
      <w:tr w:rsidR="00020A22" w:rsidRPr="005B5F93" w14:paraId="5C5F1DB1" w14:textId="77777777" w:rsidTr="004820AA">
        <w:tc>
          <w:tcPr>
            <w:tcW w:w="1512" w:type="dxa"/>
            <w:vMerge w:val="restart"/>
          </w:tcPr>
          <w:p w14:paraId="54A780B8" w14:textId="075F87A3" w:rsidR="00020A22" w:rsidRPr="005B5F93" w:rsidRDefault="00020A22" w:rsidP="005B5F93">
            <w:pPr>
              <w:tabs>
                <w:tab w:val="left" w:pos="284"/>
                <w:tab w:val="left" w:pos="567"/>
              </w:tabs>
              <w:spacing w:line="264" w:lineRule="auto"/>
              <w:rPr>
                <w:szCs w:val="24"/>
              </w:rPr>
            </w:pPr>
            <w:r w:rsidRPr="005B5F93">
              <w:rPr>
                <w:szCs w:val="24"/>
              </w:rPr>
              <w:t xml:space="preserve"> 3.2. Stiprinti švietimo pagalbą įvairių gebėjimų mokiniams, siekiant kiekvieno vaiko asmeninės pažangos</w:t>
            </w:r>
          </w:p>
          <w:p w14:paraId="0A496F90" w14:textId="6220F0FC" w:rsidR="00020A22" w:rsidRPr="005B5F93" w:rsidRDefault="00020A22" w:rsidP="005B5F93">
            <w:pPr>
              <w:spacing w:line="264" w:lineRule="auto"/>
              <w:rPr>
                <w:szCs w:val="24"/>
                <w:lang w:eastAsia="lt-LT"/>
              </w:rPr>
            </w:pPr>
            <w:r w:rsidRPr="005B5F93">
              <w:rPr>
                <w:szCs w:val="24"/>
              </w:rPr>
              <w:t>(</w:t>
            </w:r>
            <w:r w:rsidRPr="005B5F93">
              <w:rPr>
                <w:i/>
                <w:iCs/>
                <w:szCs w:val="24"/>
              </w:rPr>
              <w:t>veiklos sritis – asmenybės ūgtis</w:t>
            </w:r>
            <w:r w:rsidRPr="005B5F93">
              <w:rPr>
                <w:szCs w:val="24"/>
              </w:rPr>
              <w:t>).</w:t>
            </w:r>
          </w:p>
        </w:tc>
        <w:tc>
          <w:tcPr>
            <w:tcW w:w="1607" w:type="dxa"/>
            <w:vMerge w:val="restart"/>
          </w:tcPr>
          <w:p w14:paraId="3E49995D" w14:textId="6DCF50E2" w:rsidR="00020A22" w:rsidRPr="005B5F93" w:rsidRDefault="00020A22" w:rsidP="005B5F93">
            <w:pPr>
              <w:spacing w:line="264" w:lineRule="auto"/>
              <w:rPr>
                <w:szCs w:val="24"/>
                <w:lang w:eastAsia="lt-LT"/>
              </w:rPr>
            </w:pPr>
            <w:r w:rsidRPr="005B5F93">
              <w:rPr>
                <w:szCs w:val="24"/>
              </w:rPr>
              <w:t>3.2.1. Individualios pažangos ūgtis, teikiant tikslingą švietimo pagalbą.</w:t>
            </w:r>
          </w:p>
        </w:tc>
        <w:tc>
          <w:tcPr>
            <w:tcW w:w="2126" w:type="dxa"/>
            <w:vAlign w:val="center"/>
          </w:tcPr>
          <w:p w14:paraId="288D6B83" w14:textId="5C31FFE9" w:rsidR="00020A22" w:rsidRPr="005B5F93" w:rsidRDefault="00020A22" w:rsidP="00E80F88">
            <w:pPr>
              <w:tabs>
                <w:tab w:val="left" w:pos="284"/>
                <w:tab w:val="left" w:pos="567"/>
              </w:tabs>
              <w:spacing w:line="264" w:lineRule="auto"/>
              <w:jc w:val="both"/>
              <w:rPr>
                <w:szCs w:val="24"/>
                <w:lang w:eastAsia="lt-LT"/>
              </w:rPr>
            </w:pPr>
            <w:r w:rsidRPr="005B5F93">
              <w:rPr>
                <w:szCs w:val="24"/>
              </w:rPr>
              <w:t>3.2.1.1. P</w:t>
            </w:r>
            <w:r w:rsidR="00913645" w:rsidRPr="005B5F93">
              <w:rPr>
                <w:szCs w:val="24"/>
              </w:rPr>
              <w:t>agrindinį išsilavinimą įgijo 98 proc.</w:t>
            </w:r>
            <w:r w:rsidRPr="005B5F93">
              <w:rPr>
                <w:szCs w:val="24"/>
              </w:rPr>
              <w:t xml:space="preserve"> mokinių.</w:t>
            </w:r>
          </w:p>
        </w:tc>
        <w:tc>
          <w:tcPr>
            <w:tcW w:w="5387" w:type="dxa"/>
            <w:vAlign w:val="center"/>
          </w:tcPr>
          <w:p w14:paraId="54625B8D" w14:textId="4B495009" w:rsidR="00020A22" w:rsidRPr="005B5F93" w:rsidRDefault="00020A22" w:rsidP="00E80F88">
            <w:pPr>
              <w:spacing w:line="264" w:lineRule="auto"/>
              <w:jc w:val="both"/>
              <w:rPr>
                <w:szCs w:val="24"/>
                <w:highlight w:val="cyan"/>
                <w:lang w:eastAsia="lt-LT"/>
              </w:rPr>
            </w:pPr>
            <w:r w:rsidRPr="005B5F93">
              <w:rPr>
                <w:szCs w:val="24"/>
                <w:lang w:eastAsia="lt-LT"/>
              </w:rPr>
              <w:t>2022–2023 m. m. visi 98 (100 proc.) II klasių mokiniai,  besimokantys pagal pagrindinio ugdymo programą, įgijo pagrindinį išsilavinimą.</w:t>
            </w:r>
          </w:p>
        </w:tc>
      </w:tr>
      <w:tr w:rsidR="00020A22" w:rsidRPr="005B5F93" w14:paraId="143C1F69" w14:textId="77777777" w:rsidTr="004820AA">
        <w:tc>
          <w:tcPr>
            <w:tcW w:w="1512" w:type="dxa"/>
            <w:vMerge/>
            <w:vAlign w:val="center"/>
          </w:tcPr>
          <w:p w14:paraId="5E68180D" w14:textId="6B35C5A6" w:rsidR="00020A22" w:rsidRPr="005B5F93" w:rsidRDefault="00020A22" w:rsidP="00E80F88">
            <w:pPr>
              <w:spacing w:line="264" w:lineRule="auto"/>
              <w:rPr>
                <w:szCs w:val="24"/>
                <w:lang w:eastAsia="lt-LT"/>
              </w:rPr>
            </w:pPr>
          </w:p>
        </w:tc>
        <w:tc>
          <w:tcPr>
            <w:tcW w:w="1607" w:type="dxa"/>
            <w:vMerge/>
            <w:vAlign w:val="center"/>
          </w:tcPr>
          <w:p w14:paraId="5A6F8F46" w14:textId="77777777" w:rsidR="00020A22" w:rsidRPr="005B5F93" w:rsidRDefault="00020A22" w:rsidP="00E80F88">
            <w:pPr>
              <w:spacing w:line="264" w:lineRule="auto"/>
              <w:rPr>
                <w:szCs w:val="24"/>
                <w:lang w:eastAsia="lt-LT"/>
              </w:rPr>
            </w:pPr>
          </w:p>
        </w:tc>
        <w:tc>
          <w:tcPr>
            <w:tcW w:w="2126" w:type="dxa"/>
            <w:vAlign w:val="center"/>
          </w:tcPr>
          <w:p w14:paraId="04D8677F" w14:textId="72DE1CBD" w:rsidR="00020A22" w:rsidRPr="005B5F93" w:rsidRDefault="00020A22" w:rsidP="00E80F88">
            <w:pPr>
              <w:tabs>
                <w:tab w:val="left" w:pos="284"/>
                <w:tab w:val="left" w:pos="567"/>
              </w:tabs>
              <w:spacing w:line="264" w:lineRule="auto"/>
              <w:jc w:val="both"/>
              <w:rPr>
                <w:szCs w:val="24"/>
                <w:lang w:eastAsia="lt-LT"/>
              </w:rPr>
            </w:pPr>
            <w:r w:rsidRPr="005B5F93">
              <w:rPr>
                <w:szCs w:val="24"/>
              </w:rPr>
              <w:t xml:space="preserve">3.2.1.2. </w:t>
            </w:r>
            <w:r w:rsidR="00913645" w:rsidRPr="005B5F93">
              <w:rPr>
                <w:szCs w:val="24"/>
              </w:rPr>
              <w:t>Vidurinį išsilavinimą įgijo 95 proc.</w:t>
            </w:r>
            <w:r w:rsidRPr="005B5F93">
              <w:rPr>
                <w:szCs w:val="24"/>
              </w:rPr>
              <w:t xml:space="preserve"> mokinių.</w:t>
            </w:r>
          </w:p>
        </w:tc>
        <w:tc>
          <w:tcPr>
            <w:tcW w:w="5387" w:type="dxa"/>
          </w:tcPr>
          <w:p w14:paraId="7D07184C" w14:textId="47E92D25" w:rsidR="00020A22" w:rsidRPr="005B5F93" w:rsidRDefault="00020A22" w:rsidP="005B5F93">
            <w:pPr>
              <w:spacing w:line="264" w:lineRule="auto"/>
              <w:rPr>
                <w:szCs w:val="24"/>
                <w:highlight w:val="red"/>
                <w:lang w:eastAsia="lt-LT"/>
              </w:rPr>
            </w:pPr>
            <w:r w:rsidRPr="005B5F93">
              <w:rPr>
                <w:szCs w:val="24"/>
                <w:lang w:eastAsia="lt-LT"/>
              </w:rPr>
              <w:t>2023 m. iš 77 abiturientų 76 įgijo vidurin</w:t>
            </w:r>
            <w:r w:rsidR="00913645" w:rsidRPr="005B5F93">
              <w:rPr>
                <w:szCs w:val="24"/>
                <w:lang w:eastAsia="lt-LT"/>
              </w:rPr>
              <w:t>į išsilavinimą, tai sudaro 98,7 proc.</w:t>
            </w:r>
            <w:r w:rsidRPr="005B5F93">
              <w:rPr>
                <w:szCs w:val="24"/>
                <w:lang w:eastAsia="lt-LT"/>
              </w:rPr>
              <w:t xml:space="preserve"> visų abiturientų.</w:t>
            </w:r>
          </w:p>
        </w:tc>
      </w:tr>
      <w:tr w:rsidR="00020A22" w:rsidRPr="005B5F93" w14:paraId="71EDB844" w14:textId="77777777" w:rsidTr="004820AA">
        <w:tc>
          <w:tcPr>
            <w:tcW w:w="1512" w:type="dxa"/>
            <w:vMerge/>
            <w:vAlign w:val="center"/>
          </w:tcPr>
          <w:p w14:paraId="03E71404" w14:textId="77777777" w:rsidR="00020A22" w:rsidRPr="005B5F93" w:rsidRDefault="00020A22" w:rsidP="00E80F88">
            <w:pPr>
              <w:spacing w:line="264" w:lineRule="auto"/>
              <w:rPr>
                <w:szCs w:val="24"/>
                <w:lang w:eastAsia="lt-LT"/>
              </w:rPr>
            </w:pPr>
          </w:p>
        </w:tc>
        <w:tc>
          <w:tcPr>
            <w:tcW w:w="1607" w:type="dxa"/>
            <w:vMerge/>
            <w:vAlign w:val="center"/>
          </w:tcPr>
          <w:p w14:paraId="52F78803" w14:textId="77777777" w:rsidR="00020A22" w:rsidRPr="005B5F93" w:rsidRDefault="00020A22" w:rsidP="00E80F88">
            <w:pPr>
              <w:spacing w:line="264" w:lineRule="auto"/>
              <w:rPr>
                <w:szCs w:val="24"/>
                <w:lang w:eastAsia="lt-LT"/>
              </w:rPr>
            </w:pPr>
          </w:p>
        </w:tc>
        <w:tc>
          <w:tcPr>
            <w:tcW w:w="2126" w:type="dxa"/>
          </w:tcPr>
          <w:p w14:paraId="7D29BB85" w14:textId="7EAF63C1" w:rsidR="00020A22" w:rsidRPr="005B5F93" w:rsidRDefault="00020A22" w:rsidP="005B5F93">
            <w:pPr>
              <w:tabs>
                <w:tab w:val="left" w:pos="284"/>
                <w:tab w:val="left" w:pos="567"/>
              </w:tabs>
              <w:spacing w:line="264" w:lineRule="auto"/>
              <w:rPr>
                <w:szCs w:val="24"/>
              </w:rPr>
            </w:pPr>
            <w:r w:rsidRPr="005B5F93">
              <w:rPr>
                <w:szCs w:val="24"/>
              </w:rPr>
              <w:t>3.2.1.3. Mokiniams skiriamos mokomųjų dalykų konsultacijos, ne mažiau kaip 90 proc. visų mokomųjų dalykų, bent vienoje konsultacijoje lankėsi 50 proc. mokinių.</w:t>
            </w:r>
          </w:p>
        </w:tc>
        <w:tc>
          <w:tcPr>
            <w:tcW w:w="5387" w:type="dxa"/>
            <w:vAlign w:val="center"/>
          </w:tcPr>
          <w:p w14:paraId="450BD4C1" w14:textId="3ECBDE21" w:rsidR="00020A22" w:rsidRPr="005B5F93" w:rsidRDefault="105B8116" w:rsidP="722CE12B">
            <w:pPr>
              <w:spacing w:line="264" w:lineRule="auto"/>
              <w:jc w:val="both"/>
              <w:rPr>
                <w:szCs w:val="24"/>
                <w:highlight w:val="cyan"/>
                <w:lang w:eastAsia="lt-LT"/>
              </w:rPr>
            </w:pPr>
            <w:r w:rsidRPr="005B5F93">
              <w:rPr>
                <w:szCs w:val="24"/>
                <w:lang w:eastAsia="lt-LT"/>
              </w:rPr>
              <w:t>I–IV klasių mokiniams s</w:t>
            </w:r>
            <w:r w:rsidR="311FEA43" w:rsidRPr="005B5F93">
              <w:rPr>
                <w:szCs w:val="24"/>
                <w:lang w:eastAsia="lt-LT"/>
              </w:rPr>
              <w:t>kirtos visų VBE dalykų konsultacijos. Sudarytas konsultacijų tvarkaraštis, kuris įtrauktas į mokinio elektroninį dienyną TAMO. Bent vie</w:t>
            </w:r>
            <w:r w:rsidR="36D6AAD5" w:rsidRPr="005B5F93">
              <w:rPr>
                <w:szCs w:val="24"/>
                <w:lang w:eastAsia="lt-LT"/>
              </w:rPr>
              <w:t>ną dalyko konsultaciją lankė 70 proc.</w:t>
            </w:r>
            <w:r w:rsidR="311FEA43" w:rsidRPr="005B5F93">
              <w:rPr>
                <w:szCs w:val="24"/>
                <w:lang w:eastAsia="lt-LT"/>
              </w:rPr>
              <w:t xml:space="preserve"> mokinių. Taip pat buvo organizuotos matematikos konsultacijos </w:t>
            </w:r>
            <w:r w:rsidR="277D9FED" w:rsidRPr="005B5F93">
              <w:rPr>
                <w:szCs w:val="24"/>
                <w:lang w:eastAsia="lt-LT"/>
              </w:rPr>
              <w:t xml:space="preserve">I ir III klasių </w:t>
            </w:r>
            <w:r w:rsidR="311FEA43" w:rsidRPr="005B5F93">
              <w:rPr>
                <w:szCs w:val="24"/>
                <w:lang w:eastAsia="lt-LT"/>
              </w:rPr>
              <w:t xml:space="preserve">mokiniams, kurie nebuvo pasiekę </w:t>
            </w:r>
            <w:r w:rsidR="2FF6F326" w:rsidRPr="005B5F93">
              <w:rPr>
                <w:szCs w:val="24"/>
                <w:lang w:eastAsia="lt-LT"/>
              </w:rPr>
              <w:t xml:space="preserve">matematikos </w:t>
            </w:r>
            <w:r w:rsidR="311FEA43" w:rsidRPr="005B5F93">
              <w:rPr>
                <w:szCs w:val="24"/>
                <w:lang w:eastAsia="lt-LT"/>
              </w:rPr>
              <w:t>patenkinamo lygmens NMPP</w:t>
            </w:r>
            <w:r w:rsidR="277D9FED" w:rsidRPr="005B5F93">
              <w:rPr>
                <w:szCs w:val="24"/>
                <w:lang w:eastAsia="lt-LT"/>
              </w:rPr>
              <w:t xml:space="preserve"> (</w:t>
            </w:r>
            <w:r w:rsidR="796CA4F1" w:rsidRPr="005B5F93">
              <w:rPr>
                <w:szCs w:val="24"/>
                <w:lang w:eastAsia="lt-LT"/>
              </w:rPr>
              <w:t>13 mokinių</w:t>
            </w:r>
            <w:r w:rsidR="704D1F3B" w:rsidRPr="005B5F93">
              <w:rPr>
                <w:szCs w:val="24"/>
                <w:lang w:eastAsia="lt-LT"/>
              </w:rPr>
              <w:t>, 3 grupės</w:t>
            </w:r>
            <w:r w:rsidR="277D9FED" w:rsidRPr="005B5F93">
              <w:rPr>
                <w:szCs w:val="24"/>
                <w:lang w:eastAsia="lt-LT"/>
              </w:rPr>
              <w:t>)</w:t>
            </w:r>
            <w:r w:rsidR="311FEA43" w:rsidRPr="005B5F93">
              <w:rPr>
                <w:szCs w:val="24"/>
                <w:lang w:eastAsia="lt-LT"/>
              </w:rPr>
              <w:t xml:space="preserve"> ir </w:t>
            </w:r>
            <w:r w:rsidR="187B31AA" w:rsidRPr="005B5F93">
              <w:rPr>
                <w:szCs w:val="24"/>
                <w:lang w:eastAsia="lt-LT"/>
              </w:rPr>
              <w:t xml:space="preserve">matematikos </w:t>
            </w:r>
            <w:r w:rsidR="311FEA43" w:rsidRPr="005B5F93">
              <w:rPr>
                <w:szCs w:val="24"/>
                <w:lang w:eastAsia="lt-LT"/>
              </w:rPr>
              <w:t>PUPP</w:t>
            </w:r>
            <w:r w:rsidR="1BBA677C" w:rsidRPr="005B5F93">
              <w:rPr>
                <w:szCs w:val="24"/>
                <w:lang w:eastAsia="lt-LT"/>
              </w:rPr>
              <w:t xml:space="preserve"> patikrinimuose</w:t>
            </w:r>
            <w:r w:rsidR="277D9FED" w:rsidRPr="005B5F93">
              <w:rPr>
                <w:szCs w:val="24"/>
                <w:lang w:eastAsia="lt-LT"/>
              </w:rPr>
              <w:t xml:space="preserve"> (</w:t>
            </w:r>
            <w:r w:rsidR="13A239A8" w:rsidRPr="005B5F93">
              <w:rPr>
                <w:szCs w:val="24"/>
                <w:lang w:eastAsia="lt-LT"/>
              </w:rPr>
              <w:t>33 mokiniai, 7 grupės</w:t>
            </w:r>
            <w:r w:rsidR="277D9FED" w:rsidRPr="005B5F93">
              <w:rPr>
                <w:szCs w:val="24"/>
                <w:lang w:eastAsia="lt-LT"/>
              </w:rPr>
              <w:t>)</w:t>
            </w:r>
            <w:r w:rsidR="311FEA43" w:rsidRPr="005B5F93">
              <w:rPr>
                <w:szCs w:val="24"/>
                <w:lang w:eastAsia="lt-LT"/>
              </w:rPr>
              <w:t>. I–II klasių mokiniams papildomai buvo organizuojamos matematikos ir lietuvių kalbos ir literatūros teminės konsultacijos</w:t>
            </w:r>
            <w:r w:rsidR="43412AC7" w:rsidRPr="005B5F93">
              <w:rPr>
                <w:szCs w:val="24"/>
                <w:lang w:eastAsia="lt-LT"/>
              </w:rPr>
              <w:t xml:space="preserve"> </w:t>
            </w:r>
            <w:r w:rsidR="277D9FED" w:rsidRPr="005B5F93">
              <w:rPr>
                <w:szCs w:val="24"/>
                <w:lang w:eastAsia="lt-LT"/>
              </w:rPr>
              <w:t>(</w:t>
            </w:r>
            <w:r w:rsidR="6C7789B0" w:rsidRPr="005B5F93">
              <w:rPr>
                <w:szCs w:val="24"/>
                <w:lang w:eastAsia="lt-LT"/>
              </w:rPr>
              <w:t xml:space="preserve">dalyvavo </w:t>
            </w:r>
            <w:r w:rsidR="035286A7" w:rsidRPr="005B5F93">
              <w:rPr>
                <w:szCs w:val="24"/>
                <w:lang w:eastAsia="lt-LT"/>
              </w:rPr>
              <w:t>234</w:t>
            </w:r>
            <w:r w:rsidR="277D9FED" w:rsidRPr="005B5F93">
              <w:rPr>
                <w:szCs w:val="24"/>
                <w:lang w:eastAsia="lt-LT"/>
              </w:rPr>
              <w:t xml:space="preserve"> mok</w:t>
            </w:r>
            <w:r w:rsidR="210DC78A" w:rsidRPr="005B5F93">
              <w:rPr>
                <w:szCs w:val="24"/>
                <w:lang w:eastAsia="lt-LT"/>
              </w:rPr>
              <w:t>iniai</w:t>
            </w:r>
            <w:r w:rsidR="277D9FED" w:rsidRPr="005B5F93">
              <w:rPr>
                <w:szCs w:val="24"/>
                <w:lang w:eastAsia="lt-LT"/>
              </w:rPr>
              <w:t>)</w:t>
            </w:r>
            <w:r w:rsidR="311FEA43" w:rsidRPr="005B5F93">
              <w:rPr>
                <w:szCs w:val="24"/>
                <w:lang w:eastAsia="lt-LT"/>
              </w:rPr>
              <w:t>. Mokiniai turėjo galimybę individualiai pasikartoti temas iš ankstesnių klasių, kurios nebuvo visiškai įsisavintos arba buvo pamirštos.</w:t>
            </w:r>
          </w:p>
        </w:tc>
      </w:tr>
      <w:tr w:rsidR="00020A22" w:rsidRPr="005B5F93" w14:paraId="6D66F43A" w14:textId="77777777" w:rsidTr="004820AA">
        <w:tc>
          <w:tcPr>
            <w:tcW w:w="1512" w:type="dxa"/>
            <w:vMerge/>
            <w:vAlign w:val="center"/>
          </w:tcPr>
          <w:p w14:paraId="76FA0E61" w14:textId="77777777" w:rsidR="00020A22" w:rsidRPr="005B5F93" w:rsidRDefault="00020A22" w:rsidP="00E80F88">
            <w:pPr>
              <w:spacing w:line="264" w:lineRule="auto"/>
              <w:rPr>
                <w:szCs w:val="24"/>
                <w:lang w:eastAsia="lt-LT"/>
              </w:rPr>
            </w:pPr>
          </w:p>
        </w:tc>
        <w:tc>
          <w:tcPr>
            <w:tcW w:w="1607" w:type="dxa"/>
            <w:vMerge/>
            <w:vAlign w:val="center"/>
          </w:tcPr>
          <w:p w14:paraId="72068B5B" w14:textId="77777777" w:rsidR="00020A22" w:rsidRPr="005B5F93" w:rsidRDefault="00020A22" w:rsidP="00E80F88">
            <w:pPr>
              <w:spacing w:line="264" w:lineRule="auto"/>
              <w:rPr>
                <w:szCs w:val="24"/>
                <w:lang w:eastAsia="lt-LT"/>
              </w:rPr>
            </w:pPr>
          </w:p>
        </w:tc>
        <w:tc>
          <w:tcPr>
            <w:tcW w:w="2126" w:type="dxa"/>
          </w:tcPr>
          <w:p w14:paraId="001D2676" w14:textId="67ABAAA1" w:rsidR="00020A22" w:rsidRPr="005B5F93" w:rsidRDefault="00020A22" w:rsidP="005B5F93">
            <w:pPr>
              <w:tabs>
                <w:tab w:val="left" w:pos="284"/>
                <w:tab w:val="left" w:pos="567"/>
              </w:tabs>
              <w:spacing w:line="264" w:lineRule="auto"/>
              <w:rPr>
                <w:szCs w:val="24"/>
              </w:rPr>
            </w:pPr>
            <w:r w:rsidRPr="005B5F93">
              <w:rPr>
                <w:szCs w:val="24"/>
              </w:rPr>
              <w:t>3.2.1.4. Suformuotos ne mažiau kaip 5 gabių mokinių laikinosios grupės.</w:t>
            </w:r>
          </w:p>
        </w:tc>
        <w:tc>
          <w:tcPr>
            <w:tcW w:w="5387" w:type="dxa"/>
          </w:tcPr>
          <w:p w14:paraId="79592ED7" w14:textId="7938FC88" w:rsidR="00020A22" w:rsidRPr="005B5F93" w:rsidRDefault="00020A22" w:rsidP="005B5F93">
            <w:pPr>
              <w:spacing w:line="264" w:lineRule="auto"/>
              <w:rPr>
                <w:szCs w:val="24"/>
                <w:lang w:eastAsia="lt-LT"/>
              </w:rPr>
            </w:pPr>
            <w:r w:rsidRPr="005B5F93">
              <w:rPr>
                <w:szCs w:val="24"/>
                <w:lang w:eastAsia="lt-LT"/>
              </w:rPr>
              <w:t>Suformuotos anglų kalbos, lietuvių kalbos, matematikos, biologijos, fizikos, informatikos gabių mokinių laikinosios grupės.</w:t>
            </w:r>
          </w:p>
        </w:tc>
      </w:tr>
      <w:tr w:rsidR="00020A22" w:rsidRPr="005B5F93" w14:paraId="6814B8E9" w14:textId="77777777" w:rsidTr="004820AA">
        <w:tc>
          <w:tcPr>
            <w:tcW w:w="1512" w:type="dxa"/>
            <w:vMerge/>
            <w:vAlign w:val="center"/>
          </w:tcPr>
          <w:p w14:paraId="18D714CE" w14:textId="77777777" w:rsidR="00020A22" w:rsidRPr="005B5F93" w:rsidRDefault="00020A22" w:rsidP="00E80F88">
            <w:pPr>
              <w:spacing w:line="264" w:lineRule="auto"/>
              <w:rPr>
                <w:szCs w:val="24"/>
                <w:lang w:eastAsia="lt-LT"/>
              </w:rPr>
            </w:pPr>
          </w:p>
        </w:tc>
        <w:tc>
          <w:tcPr>
            <w:tcW w:w="1607" w:type="dxa"/>
            <w:vMerge/>
            <w:vAlign w:val="center"/>
          </w:tcPr>
          <w:p w14:paraId="0E45CF92" w14:textId="77777777" w:rsidR="00020A22" w:rsidRPr="005B5F93" w:rsidRDefault="00020A22" w:rsidP="00E80F88">
            <w:pPr>
              <w:spacing w:line="264" w:lineRule="auto"/>
              <w:rPr>
                <w:szCs w:val="24"/>
                <w:lang w:eastAsia="lt-LT"/>
              </w:rPr>
            </w:pPr>
          </w:p>
        </w:tc>
        <w:tc>
          <w:tcPr>
            <w:tcW w:w="2126" w:type="dxa"/>
          </w:tcPr>
          <w:p w14:paraId="2738D860" w14:textId="58FB1103" w:rsidR="00020A22" w:rsidRPr="005B5F93" w:rsidRDefault="00020A22" w:rsidP="005B5F93">
            <w:pPr>
              <w:tabs>
                <w:tab w:val="left" w:pos="284"/>
                <w:tab w:val="left" w:pos="567"/>
              </w:tabs>
              <w:spacing w:line="264" w:lineRule="auto"/>
              <w:rPr>
                <w:szCs w:val="24"/>
              </w:rPr>
            </w:pPr>
            <w:r w:rsidRPr="005B5F93">
              <w:rPr>
                <w:szCs w:val="24"/>
              </w:rPr>
              <w:t>3.2.1.5. Virtualioje gimnazijos moky</w:t>
            </w:r>
            <w:r w:rsidR="00EB1DC7" w:rsidRPr="005B5F93">
              <w:rPr>
                <w:szCs w:val="24"/>
              </w:rPr>
              <w:softHyphen/>
            </w:r>
            <w:r w:rsidRPr="005B5F93">
              <w:rPr>
                <w:szCs w:val="24"/>
              </w:rPr>
              <w:t>mosi aplinkoje MOODLE skel</w:t>
            </w:r>
            <w:r w:rsidR="00EB1DC7" w:rsidRPr="005B5F93">
              <w:rPr>
                <w:szCs w:val="24"/>
              </w:rPr>
              <w:softHyphen/>
            </w:r>
            <w:r w:rsidRPr="005B5F93">
              <w:rPr>
                <w:szCs w:val="24"/>
              </w:rPr>
              <w:t>bia</w:t>
            </w:r>
            <w:r w:rsidR="00EB1DC7" w:rsidRPr="005B5F93">
              <w:rPr>
                <w:szCs w:val="24"/>
              </w:rPr>
              <w:softHyphen/>
            </w:r>
            <w:r w:rsidRPr="005B5F93">
              <w:rPr>
                <w:szCs w:val="24"/>
              </w:rPr>
              <w:t>mos matema</w:t>
            </w:r>
            <w:r w:rsidR="00EB1DC7" w:rsidRPr="005B5F93">
              <w:rPr>
                <w:szCs w:val="24"/>
              </w:rPr>
              <w:softHyphen/>
            </w:r>
            <w:r w:rsidRPr="005B5F93">
              <w:rPr>
                <w:szCs w:val="24"/>
              </w:rPr>
              <w:t>tikos mokomosios ilius</w:t>
            </w:r>
            <w:r w:rsidR="00EB1DC7" w:rsidRPr="005B5F93">
              <w:rPr>
                <w:szCs w:val="24"/>
              </w:rPr>
              <w:softHyphen/>
            </w:r>
            <w:r w:rsidRPr="005B5F93">
              <w:rPr>
                <w:szCs w:val="24"/>
              </w:rPr>
              <w:t>tracijos (ne mažiau kaip po 1 matema</w:t>
            </w:r>
            <w:r w:rsidR="00EB1DC7" w:rsidRPr="005B5F93">
              <w:rPr>
                <w:szCs w:val="24"/>
              </w:rPr>
              <w:softHyphen/>
            </w:r>
            <w:r w:rsidRPr="005B5F93">
              <w:rPr>
                <w:szCs w:val="24"/>
              </w:rPr>
              <w:t>tikos kursą kiekvie</w:t>
            </w:r>
            <w:r w:rsidR="00EB1DC7" w:rsidRPr="005B5F93">
              <w:rPr>
                <w:szCs w:val="24"/>
              </w:rPr>
              <w:softHyphen/>
            </w:r>
            <w:r w:rsidRPr="005B5F93">
              <w:rPr>
                <w:szCs w:val="24"/>
              </w:rPr>
              <w:t xml:space="preserve">nam klasių </w:t>
            </w:r>
            <w:proofErr w:type="spellStart"/>
            <w:r w:rsidRPr="005B5F93">
              <w:rPr>
                <w:szCs w:val="24"/>
              </w:rPr>
              <w:t>koncentrui</w:t>
            </w:r>
            <w:proofErr w:type="spellEnd"/>
            <w:r w:rsidRPr="005B5F93">
              <w:rPr>
                <w:szCs w:val="24"/>
              </w:rPr>
              <w:t>).</w:t>
            </w:r>
          </w:p>
        </w:tc>
        <w:tc>
          <w:tcPr>
            <w:tcW w:w="5387" w:type="dxa"/>
          </w:tcPr>
          <w:p w14:paraId="4AD1A787" w14:textId="76552914" w:rsidR="00020A22" w:rsidRPr="005B5F93" w:rsidRDefault="00020A22" w:rsidP="005B5F93">
            <w:pPr>
              <w:spacing w:line="264" w:lineRule="auto"/>
              <w:rPr>
                <w:szCs w:val="24"/>
                <w:lang w:eastAsia="lt-LT"/>
              </w:rPr>
            </w:pPr>
            <w:r w:rsidRPr="005B5F93">
              <w:rPr>
                <w:szCs w:val="24"/>
                <w:lang w:eastAsia="lt-LT"/>
              </w:rPr>
              <w:t xml:space="preserve">Virtualioje gimnazijos mokymosi aplinkoje MOODLE yra parengti atskiri matematikos ir informatikos kursai I–IV klasių mokiniams. Papildomai parengti matematikos olimpiadų, konkursų uždaviniai ir jų sprendimų kursas. III–IV klasėms parengtas ekonomikos ir verslumo kursas. </w:t>
            </w:r>
            <w:r w:rsidRPr="005B5F93">
              <w:rPr>
                <w:rFonts w:eastAsiaTheme="minorEastAsia"/>
                <w:szCs w:val="24"/>
              </w:rPr>
              <w:t xml:space="preserve">Prieiga prie turinio: </w:t>
            </w:r>
            <w:hyperlink r:id="rId19">
              <w:r w:rsidRPr="005B5F93">
                <w:rPr>
                  <w:rStyle w:val="Hipersaitas"/>
                  <w:rFonts w:eastAsiaTheme="minorEastAsia"/>
                  <w:szCs w:val="24"/>
                </w:rPr>
                <w:t>https://sugimnazija.lt/kursai</w:t>
              </w:r>
            </w:hyperlink>
            <w:r w:rsidRPr="005B5F93">
              <w:rPr>
                <w:rFonts w:eastAsiaTheme="minorEastAsia"/>
                <w:szCs w:val="24"/>
              </w:rPr>
              <w:t xml:space="preserve"> </w:t>
            </w:r>
          </w:p>
        </w:tc>
      </w:tr>
      <w:tr w:rsidR="00020A22" w:rsidRPr="005B5F93" w14:paraId="458AEDD0" w14:textId="77777777" w:rsidTr="004820AA">
        <w:tc>
          <w:tcPr>
            <w:tcW w:w="1512" w:type="dxa"/>
            <w:vMerge/>
            <w:vAlign w:val="center"/>
          </w:tcPr>
          <w:p w14:paraId="75F142EE" w14:textId="77777777" w:rsidR="00020A22" w:rsidRPr="005B5F93" w:rsidRDefault="00020A22" w:rsidP="00E80F88">
            <w:pPr>
              <w:spacing w:line="264" w:lineRule="auto"/>
              <w:rPr>
                <w:szCs w:val="24"/>
                <w:lang w:eastAsia="lt-LT"/>
              </w:rPr>
            </w:pPr>
          </w:p>
        </w:tc>
        <w:tc>
          <w:tcPr>
            <w:tcW w:w="1607" w:type="dxa"/>
            <w:vMerge/>
            <w:vAlign w:val="center"/>
          </w:tcPr>
          <w:p w14:paraId="43A196F4" w14:textId="77777777" w:rsidR="00020A22" w:rsidRPr="005B5F93" w:rsidRDefault="00020A22" w:rsidP="00E80F88">
            <w:pPr>
              <w:spacing w:line="264" w:lineRule="auto"/>
              <w:rPr>
                <w:szCs w:val="24"/>
                <w:lang w:eastAsia="lt-LT"/>
              </w:rPr>
            </w:pPr>
          </w:p>
        </w:tc>
        <w:tc>
          <w:tcPr>
            <w:tcW w:w="2126" w:type="dxa"/>
          </w:tcPr>
          <w:p w14:paraId="2928D719" w14:textId="6E7E57F5" w:rsidR="00020A22" w:rsidRPr="005B5F93" w:rsidRDefault="00913645" w:rsidP="005B5F93">
            <w:pPr>
              <w:tabs>
                <w:tab w:val="left" w:pos="284"/>
                <w:tab w:val="left" w:pos="567"/>
              </w:tabs>
              <w:spacing w:line="264" w:lineRule="auto"/>
              <w:rPr>
                <w:szCs w:val="24"/>
              </w:rPr>
            </w:pPr>
            <w:r w:rsidRPr="005B5F93">
              <w:rPr>
                <w:szCs w:val="24"/>
              </w:rPr>
              <w:t>3.2.1.6. Ne mažiau kaip 5</w:t>
            </w:r>
            <w:r w:rsidR="00020A22" w:rsidRPr="005B5F93">
              <w:rPr>
                <w:szCs w:val="24"/>
              </w:rPr>
              <w:t xml:space="preserve"> proc. mažė</w:t>
            </w:r>
            <w:r w:rsidRPr="005B5F93">
              <w:rPr>
                <w:szCs w:val="24"/>
              </w:rPr>
              <w:t>ja mokinių, kurie pralei</w:t>
            </w:r>
            <w:r w:rsidRPr="005B5F93">
              <w:rPr>
                <w:szCs w:val="24"/>
              </w:rPr>
              <w:softHyphen/>
              <w:t>džia 30 proc.</w:t>
            </w:r>
            <w:r w:rsidR="00020A22" w:rsidRPr="005B5F93">
              <w:rPr>
                <w:szCs w:val="24"/>
              </w:rPr>
              <w:t xml:space="preserve"> ir dau</w:t>
            </w:r>
            <w:r w:rsidRPr="005B5F93">
              <w:rPr>
                <w:szCs w:val="24"/>
              </w:rPr>
              <w:softHyphen/>
            </w:r>
            <w:r w:rsidR="00020A22" w:rsidRPr="005B5F93">
              <w:rPr>
                <w:szCs w:val="24"/>
              </w:rPr>
              <w:t>giau pamokų dėl įvairių priežasčių.</w:t>
            </w:r>
          </w:p>
        </w:tc>
        <w:tc>
          <w:tcPr>
            <w:tcW w:w="5387" w:type="dxa"/>
            <w:vAlign w:val="center"/>
          </w:tcPr>
          <w:p w14:paraId="1ED0A65D" w14:textId="7DFDECDB" w:rsidR="00020A22" w:rsidRPr="005B5F93" w:rsidRDefault="1677C91F" w:rsidP="00E80F88">
            <w:pPr>
              <w:spacing w:line="264" w:lineRule="auto"/>
              <w:jc w:val="both"/>
              <w:rPr>
                <w:szCs w:val="24"/>
                <w:lang w:eastAsia="lt-LT"/>
              </w:rPr>
            </w:pPr>
            <w:r w:rsidRPr="005B5F93">
              <w:rPr>
                <w:szCs w:val="24"/>
                <w:lang w:eastAsia="lt-LT"/>
              </w:rPr>
              <w:t>2022 m.  I pusmetį lyginant su 2023 m. I pusmeči</w:t>
            </w:r>
            <w:r w:rsidR="081A5B97" w:rsidRPr="005B5F93">
              <w:rPr>
                <w:szCs w:val="24"/>
                <w:lang w:eastAsia="lt-LT"/>
              </w:rPr>
              <w:t xml:space="preserve">u mokinių, praleidžiančių 30 proc. </w:t>
            </w:r>
            <w:r w:rsidR="0F445C41" w:rsidRPr="005B5F93">
              <w:rPr>
                <w:szCs w:val="24"/>
                <w:lang w:eastAsia="lt-LT"/>
              </w:rPr>
              <w:t>i</w:t>
            </w:r>
            <w:r w:rsidR="31C4B192" w:rsidRPr="005B5F93">
              <w:rPr>
                <w:szCs w:val="24"/>
                <w:lang w:eastAsia="lt-LT"/>
              </w:rPr>
              <w:t>r daugiau p</w:t>
            </w:r>
            <w:r w:rsidR="081A5B97" w:rsidRPr="005B5F93">
              <w:rPr>
                <w:szCs w:val="24"/>
                <w:lang w:eastAsia="lt-LT"/>
              </w:rPr>
              <w:t>amokų</w:t>
            </w:r>
            <w:r w:rsidR="31C4B192" w:rsidRPr="005B5F93">
              <w:rPr>
                <w:szCs w:val="24"/>
                <w:lang w:eastAsia="lt-LT"/>
              </w:rPr>
              <w:t xml:space="preserve"> dėl įvairių priežasčių</w:t>
            </w:r>
            <w:r w:rsidR="1A707671" w:rsidRPr="005B5F93">
              <w:rPr>
                <w:szCs w:val="24"/>
                <w:lang w:eastAsia="lt-LT"/>
              </w:rPr>
              <w:t xml:space="preserve">, </w:t>
            </w:r>
            <w:r w:rsidR="291C365E" w:rsidRPr="005B5F93">
              <w:rPr>
                <w:szCs w:val="24"/>
                <w:lang w:eastAsia="lt-LT"/>
              </w:rPr>
              <w:t xml:space="preserve"> sumažėjo</w:t>
            </w:r>
            <w:r w:rsidR="702F6624" w:rsidRPr="005B5F93">
              <w:rPr>
                <w:szCs w:val="24"/>
                <w:lang w:eastAsia="lt-LT"/>
              </w:rPr>
              <w:t xml:space="preserve"> </w:t>
            </w:r>
            <w:r w:rsidR="7CE296A3" w:rsidRPr="005B5F93">
              <w:rPr>
                <w:szCs w:val="24"/>
                <w:lang w:eastAsia="lt-LT"/>
              </w:rPr>
              <w:t>18 proc.</w:t>
            </w:r>
            <w:r w:rsidR="340369C9" w:rsidRPr="005B5F93">
              <w:rPr>
                <w:szCs w:val="24"/>
                <w:lang w:eastAsia="lt-LT"/>
              </w:rPr>
              <w:t xml:space="preserve">: 2022 m. – 11 mokinių, </w:t>
            </w:r>
            <w:r w:rsidR="291C365E" w:rsidRPr="005B5F93">
              <w:rPr>
                <w:szCs w:val="24"/>
                <w:lang w:eastAsia="lt-LT"/>
              </w:rPr>
              <w:t xml:space="preserve"> </w:t>
            </w:r>
            <w:r w:rsidR="00EB1DC7" w:rsidRPr="005B5F93">
              <w:rPr>
                <w:szCs w:val="24"/>
                <w:lang w:eastAsia="lt-LT"/>
              </w:rPr>
              <w:t>2023 m. –</w:t>
            </w:r>
            <w:r w:rsidR="4BAFFA5E" w:rsidRPr="005B5F93">
              <w:rPr>
                <w:szCs w:val="24"/>
                <w:lang w:eastAsia="lt-LT"/>
              </w:rPr>
              <w:t xml:space="preserve"> 9 mokiniai. </w:t>
            </w:r>
            <w:r w:rsidR="058D65D1" w:rsidRPr="005B5F93">
              <w:rPr>
                <w:szCs w:val="24"/>
                <w:lang w:eastAsia="lt-LT"/>
              </w:rPr>
              <w:t>Nuo 2023 m. rugsėjo 1 d. gimnazijoje pradėta įgyvendi</w:t>
            </w:r>
            <w:r w:rsidR="001D5608" w:rsidRPr="005B5F93">
              <w:rPr>
                <w:szCs w:val="24"/>
                <w:lang w:eastAsia="lt-LT"/>
              </w:rPr>
              <w:t>nti nauja lankomumo tvarka. 100 proc.</w:t>
            </w:r>
            <w:r w:rsidR="058D65D1" w:rsidRPr="005B5F93">
              <w:rPr>
                <w:szCs w:val="24"/>
                <w:lang w:eastAsia="lt-LT"/>
              </w:rPr>
              <w:t xml:space="preserve"> mokinių, tur</w:t>
            </w:r>
            <w:r w:rsidR="00913645" w:rsidRPr="005B5F93">
              <w:rPr>
                <w:szCs w:val="24"/>
                <w:lang w:eastAsia="lt-LT"/>
              </w:rPr>
              <w:t>inčių lankomumo problemų, ir 90 proc.</w:t>
            </w:r>
            <w:r w:rsidR="058D65D1" w:rsidRPr="005B5F93">
              <w:rPr>
                <w:szCs w:val="24"/>
                <w:lang w:eastAsia="lt-LT"/>
              </w:rPr>
              <w:t xml:space="preserve"> jų tėvų / rūpintojų dalyvavo susitikimuose su gimnazijos administracija, švietimo pagalbos specialistais, kurių metu aptarti mokinių lūkesčiai, aiškintasi, dėl kokių priežasčių kyla lankomumo problemų. Pagal poreikį organizuoti VGK posėdžiai. Susitikimų metu pasirašyti susitarimai dėl lankomumo problemų šalinimo, švietimo pagalbos teikimo, sudaryti pagalbos planai. Kiekvienam mokiniui buvo teikiamos tęstinės konsultacijos.</w:t>
            </w:r>
          </w:p>
        </w:tc>
      </w:tr>
      <w:tr w:rsidR="00020A22" w:rsidRPr="005B5F93" w14:paraId="66EFCC8B" w14:textId="77777777" w:rsidTr="004820AA">
        <w:tc>
          <w:tcPr>
            <w:tcW w:w="1512" w:type="dxa"/>
            <w:vMerge/>
            <w:vAlign w:val="center"/>
          </w:tcPr>
          <w:p w14:paraId="329AE83A" w14:textId="77777777" w:rsidR="00020A22" w:rsidRPr="005B5F93" w:rsidRDefault="00020A22" w:rsidP="00E80F88">
            <w:pPr>
              <w:spacing w:line="264" w:lineRule="auto"/>
              <w:rPr>
                <w:szCs w:val="24"/>
                <w:lang w:eastAsia="lt-LT"/>
              </w:rPr>
            </w:pPr>
          </w:p>
        </w:tc>
        <w:tc>
          <w:tcPr>
            <w:tcW w:w="1607" w:type="dxa"/>
            <w:vMerge w:val="restart"/>
            <w:vAlign w:val="center"/>
          </w:tcPr>
          <w:p w14:paraId="7BCBD0E2" w14:textId="5FFD4652" w:rsidR="00020A22" w:rsidRPr="005B5F93" w:rsidRDefault="00020A22" w:rsidP="00E80F88">
            <w:pPr>
              <w:spacing w:line="264" w:lineRule="auto"/>
              <w:rPr>
                <w:szCs w:val="24"/>
                <w:lang w:eastAsia="lt-LT"/>
              </w:rPr>
            </w:pPr>
            <w:r w:rsidRPr="005B5F93">
              <w:rPr>
                <w:szCs w:val="24"/>
              </w:rPr>
              <w:t>3.2.2. Veiklų,  darančių įtaką individualios mokymo(-</w:t>
            </w:r>
            <w:proofErr w:type="spellStart"/>
            <w:r w:rsidRPr="005B5F93">
              <w:rPr>
                <w:szCs w:val="24"/>
              </w:rPr>
              <w:t>si</w:t>
            </w:r>
            <w:proofErr w:type="spellEnd"/>
            <w:r w:rsidRPr="005B5F93">
              <w:rPr>
                <w:szCs w:val="24"/>
              </w:rPr>
              <w:t>) pažangos augimui, plėtra.</w:t>
            </w:r>
          </w:p>
        </w:tc>
        <w:tc>
          <w:tcPr>
            <w:tcW w:w="2126" w:type="dxa"/>
          </w:tcPr>
          <w:p w14:paraId="2C08873B" w14:textId="77777777" w:rsidR="004820AA" w:rsidRDefault="00020A22" w:rsidP="005B5F93">
            <w:pPr>
              <w:tabs>
                <w:tab w:val="left" w:pos="284"/>
                <w:tab w:val="left" w:pos="567"/>
              </w:tabs>
              <w:spacing w:line="264" w:lineRule="auto"/>
              <w:rPr>
                <w:szCs w:val="24"/>
              </w:rPr>
            </w:pPr>
            <w:r w:rsidRPr="005B5F93">
              <w:rPr>
                <w:szCs w:val="24"/>
              </w:rPr>
              <w:t xml:space="preserve">3.2.2.1. </w:t>
            </w:r>
          </w:p>
          <w:p w14:paraId="551969CF" w14:textId="3ED9290C" w:rsidR="00020A22" w:rsidRPr="005B5F93" w:rsidRDefault="00020A22" w:rsidP="005B5F93">
            <w:pPr>
              <w:tabs>
                <w:tab w:val="left" w:pos="284"/>
                <w:tab w:val="left" w:pos="567"/>
              </w:tabs>
              <w:spacing w:line="264" w:lineRule="auto"/>
              <w:rPr>
                <w:szCs w:val="24"/>
              </w:rPr>
            </w:pPr>
            <w:r w:rsidRPr="005B5F93">
              <w:rPr>
                <w:szCs w:val="24"/>
              </w:rPr>
              <w:t>Įgy</w:t>
            </w:r>
            <w:r w:rsidRPr="005B5F93">
              <w:rPr>
                <w:szCs w:val="24"/>
              </w:rPr>
              <w:softHyphen/>
              <w:t>ven</w:t>
            </w:r>
            <w:r w:rsidRPr="005B5F93">
              <w:rPr>
                <w:szCs w:val="24"/>
              </w:rPr>
              <w:softHyphen/>
              <w:t>dinti ilga</w:t>
            </w:r>
            <w:r w:rsidRPr="005B5F93">
              <w:rPr>
                <w:szCs w:val="24"/>
              </w:rPr>
              <w:softHyphen/>
              <w:t>laikiai ugdo</w:t>
            </w:r>
            <w:r w:rsidRPr="005B5F93">
              <w:rPr>
                <w:szCs w:val="24"/>
              </w:rPr>
              <w:softHyphen/>
              <w:t>mieji pro</w:t>
            </w:r>
            <w:r w:rsidRPr="005B5F93">
              <w:rPr>
                <w:szCs w:val="24"/>
              </w:rPr>
              <w:softHyphen/>
              <w:t>jektiniai darbai I ir II gi</w:t>
            </w:r>
            <w:r w:rsidR="00913645" w:rsidRPr="005B5F93">
              <w:rPr>
                <w:szCs w:val="24"/>
              </w:rPr>
              <w:t>mnazijos klasėse, ne ma</w:t>
            </w:r>
            <w:r w:rsidR="00913645" w:rsidRPr="005B5F93">
              <w:rPr>
                <w:szCs w:val="24"/>
              </w:rPr>
              <w:softHyphen/>
              <w:t>žiau 80 proc.</w:t>
            </w:r>
            <w:r w:rsidRPr="005B5F93">
              <w:rPr>
                <w:szCs w:val="24"/>
              </w:rPr>
              <w:t xml:space="preserve"> I, II kl. mokinių pa</w:t>
            </w:r>
            <w:r w:rsidR="00913645" w:rsidRPr="005B5F93">
              <w:rPr>
                <w:szCs w:val="24"/>
              </w:rPr>
              <w:softHyphen/>
            </w:r>
            <w:r w:rsidRPr="005B5F93">
              <w:rPr>
                <w:szCs w:val="24"/>
              </w:rPr>
              <w:t>rengė ilgalaikį pro</w:t>
            </w:r>
            <w:r w:rsidRPr="005B5F93">
              <w:rPr>
                <w:szCs w:val="24"/>
              </w:rPr>
              <w:softHyphen/>
              <w:t>jektinį darbą.</w:t>
            </w:r>
          </w:p>
        </w:tc>
        <w:tc>
          <w:tcPr>
            <w:tcW w:w="5387" w:type="dxa"/>
          </w:tcPr>
          <w:p w14:paraId="4AFCFFD8" w14:textId="7F57C0ED" w:rsidR="00020A22" w:rsidRPr="005B5F93" w:rsidRDefault="311FEA43" w:rsidP="005B5F93">
            <w:pPr>
              <w:spacing w:line="264" w:lineRule="auto"/>
              <w:rPr>
                <w:szCs w:val="24"/>
              </w:rPr>
            </w:pPr>
            <w:r w:rsidRPr="005B5F93">
              <w:rPr>
                <w:color w:val="000000" w:themeColor="text1"/>
                <w:szCs w:val="24"/>
              </w:rPr>
              <w:t xml:space="preserve"> </w:t>
            </w:r>
            <w:r w:rsidRPr="005B5F93">
              <w:rPr>
                <w:szCs w:val="24"/>
                <w:lang w:eastAsia="lt-LT"/>
              </w:rPr>
              <w:t>2022–2023 m. m. kiekvienas II klasių mokinys</w:t>
            </w:r>
            <w:r w:rsidR="3DD2185C" w:rsidRPr="005B5F93">
              <w:rPr>
                <w:szCs w:val="24"/>
                <w:lang w:eastAsia="lt-LT"/>
              </w:rPr>
              <w:t xml:space="preserve"> (</w:t>
            </w:r>
            <w:r w:rsidR="55F9F9A7" w:rsidRPr="005B5F93">
              <w:rPr>
                <w:szCs w:val="24"/>
                <w:lang w:eastAsia="lt-LT"/>
              </w:rPr>
              <w:t>98 mokiniai</w:t>
            </w:r>
            <w:r w:rsidR="3DD2185C" w:rsidRPr="005B5F93">
              <w:rPr>
                <w:szCs w:val="24"/>
                <w:lang w:eastAsia="lt-LT"/>
              </w:rPr>
              <w:t>)</w:t>
            </w:r>
            <w:r w:rsidRPr="005B5F93">
              <w:rPr>
                <w:szCs w:val="24"/>
                <w:lang w:eastAsia="lt-LT"/>
              </w:rPr>
              <w:t xml:space="preserve"> parengė individualų ilgalaikį projektinį darbą bei visi I klasių mokiniai</w:t>
            </w:r>
            <w:r w:rsidR="3DD2185C" w:rsidRPr="005B5F93">
              <w:rPr>
                <w:szCs w:val="24"/>
                <w:lang w:eastAsia="lt-LT"/>
              </w:rPr>
              <w:t xml:space="preserve"> (</w:t>
            </w:r>
            <w:r w:rsidR="7CCC6003" w:rsidRPr="005B5F93">
              <w:rPr>
                <w:szCs w:val="24"/>
                <w:lang w:eastAsia="lt-LT"/>
              </w:rPr>
              <w:t>107 mokiniai</w:t>
            </w:r>
            <w:r w:rsidR="3DD2185C" w:rsidRPr="005B5F93">
              <w:rPr>
                <w:szCs w:val="24"/>
                <w:lang w:eastAsia="lt-LT"/>
              </w:rPr>
              <w:t>)</w:t>
            </w:r>
            <w:r w:rsidRPr="005B5F93">
              <w:rPr>
                <w:szCs w:val="24"/>
                <w:lang w:eastAsia="lt-LT"/>
              </w:rPr>
              <w:t xml:space="preserve"> parengė grupinius ilgalaikius projektinius darbus. Parengtus projektinius darbus II klasių mokiniai pristatė Šiaulių miesto savivaldybės viešosios bibliotekos „Aido“ filiale.</w:t>
            </w:r>
          </w:p>
        </w:tc>
      </w:tr>
      <w:tr w:rsidR="00020A22" w:rsidRPr="005B5F93" w14:paraId="76452572" w14:textId="77777777" w:rsidTr="004820AA">
        <w:tc>
          <w:tcPr>
            <w:tcW w:w="1512" w:type="dxa"/>
            <w:vMerge/>
            <w:vAlign w:val="center"/>
          </w:tcPr>
          <w:p w14:paraId="41111A5B" w14:textId="77777777" w:rsidR="00020A22" w:rsidRPr="005B5F93" w:rsidRDefault="00020A22" w:rsidP="00E80F88">
            <w:pPr>
              <w:spacing w:line="264" w:lineRule="auto"/>
              <w:rPr>
                <w:szCs w:val="24"/>
                <w:lang w:eastAsia="lt-LT"/>
              </w:rPr>
            </w:pPr>
          </w:p>
        </w:tc>
        <w:tc>
          <w:tcPr>
            <w:tcW w:w="1607" w:type="dxa"/>
            <w:vMerge/>
            <w:vAlign w:val="center"/>
          </w:tcPr>
          <w:p w14:paraId="482CE2D6" w14:textId="77777777" w:rsidR="00020A22" w:rsidRPr="005B5F93" w:rsidRDefault="00020A22" w:rsidP="00E80F88">
            <w:pPr>
              <w:spacing w:line="264" w:lineRule="auto"/>
              <w:rPr>
                <w:szCs w:val="24"/>
              </w:rPr>
            </w:pPr>
          </w:p>
        </w:tc>
        <w:tc>
          <w:tcPr>
            <w:tcW w:w="2126" w:type="dxa"/>
          </w:tcPr>
          <w:p w14:paraId="7D06F40B" w14:textId="7B032FD5" w:rsidR="00020A22" w:rsidRPr="005B5F93" w:rsidRDefault="00020A22" w:rsidP="005B5F93">
            <w:pPr>
              <w:tabs>
                <w:tab w:val="left" w:pos="284"/>
                <w:tab w:val="left" w:pos="567"/>
              </w:tabs>
              <w:spacing w:line="264" w:lineRule="auto"/>
              <w:rPr>
                <w:szCs w:val="24"/>
              </w:rPr>
            </w:pPr>
            <w:r w:rsidRPr="005B5F93">
              <w:rPr>
                <w:szCs w:val="24"/>
              </w:rPr>
              <w:t>3.2.2.2. Ugdymo turinys aktua</w:t>
            </w:r>
            <w:r w:rsidRPr="005B5F93">
              <w:rPr>
                <w:szCs w:val="24"/>
              </w:rPr>
              <w:softHyphen/>
              <w:t>lizuo</w:t>
            </w:r>
            <w:r w:rsidR="00913645" w:rsidRPr="005B5F93">
              <w:rPr>
                <w:szCs w:val="24"/>
              </w:rPr>
              <w:softHyphen/>
            </w:r>
            <w:r w:rsidRPr="005B5F93">
              <w:rPr>
                <w:szCs w:val="24"/>
              </w:rPr>
              <w:t>jamas ir organizuo</w:t>
            </w:r>
            <w:r w:rsidR="00913645" w:rsidRPr="005B5F93">
              <w:rPr>
                <w:szCs w:val="24"/>
              </w:rPr>
              <w:softHyphen/>
            </w:r>
            <w:r w:rsidRPr="005B5F93">
              <w:rPr>
                <w:szCs w:val="24"/>
              </w:rPr>
              <w:t>jamas įvairiose edu</w:t>
            </w:r>
            <w:r w:rsidR="00913645" w:rsidRPr="005B5F93">
              <w:rPr>
                <w:szCs w:val="24"/>
              </w:rPr>
              <w:softHyphen/>
            </w:r>
            <w:r w:rsidRPr="005B5F93">
              <w:rPr>
                <w:szCs w:val="24"/>
              </w:rPr>
              <w:t>kacinėse aplin</w:t>
            </w:r>
            <w:r w:rsidR="00913645" w:rsidRPr="005B5F93">
              <w:rPr>
                <w:szCs w:val="24"/>
              </w:rPr>
              <w:softHyphen/>
              <w:t>kose, 90 proc.</w:t>
            </w:r>
            <w:r w:rsidRPr="005B5F93">
              <w:rPr>
                <w:szCs w:val="24"/>
              </w:rPr>
              <w:t xml:space="preserve"> moky</w:t>
            </w:r>
            <w:r w:rsidR="00913645" w:rsidRPr="005B5F93">
              <w:rPr>
                <w:szCs w:val="24"/>
              </w:rPr>
              <w:softHyphen/>
            </w:r>
            <w:r w:rsidRPr="005B5F93">
              <w:rPr>
                <w:szCs w:val="24"/>
              </w:rPr>
              <w:t>tojų organizavo ne ma</w:t>
            </w:r>
            <w:r w:rsidR="00913645" w:rsidRPr="005B5F93">
              <w:rPr>
                <w:szCs w:val="24"/>
              </w:rPr>
              <w:softHyphen/>
            </w:r>
            <w:r w:rsidRPr="005B5F93">
              <w:rPr>
                <w:szCs w:val="24"/>
              </w:rPr>
              <w:t>žiau kaip po 1 pa</w:t>
            </w:r>
            <w:r w:rsidR="00913645" w:rsidRPr="005B5F93">
              <w:rPr>
                <w:szCs w:val="24"/>
              </w:rPr>
              <w:softHyphen/>
            </w:r>
            <w:r w:rsidRPr="005B5F93">
              <w:rPr>
                <w:szCs w:val="24"/>
              </w:rPr>
              <w:t>moką ne mokyklos erdvėje.</w:t>
            </w:r>
          </w:p>
        </w:tc>
        <w:tc>
          <w:tcPr>
            <w:tcW w:w="5387" w:type="dxa"/>
            <w:vAlign w:val="center"/>
          </w:tcPr>
          <w:p w14:paraId="0ECD5511" w14:textId="0D10E61E" w:rsidR="00020A22" w:rsidRPr="005B5F93" w:rsidRDefault="00020A22" w:rsidP="00E80F88">
            <w:pPr>
              <w:spacing w:line="264" w:lineRule="auto"/>
              <w:jc w:val="both"/>
              <w:rPr>
                <w:szCs w:val="24"/>
                <w:highlight w:val="red"/>
                <w:lang w:eastAsia="lt-LT"/>
              </w:rPr>
            </w:pPr>
            <w:r w:rsidRPr="005B5F93">
              <w:rPr>
                <w:szCs w:val="24"/>
                <w:lang w:eastAsia="lt-LT"/>
              </w:rPr>
              <w:t>2022–2023 mokslo metų eigoje 90 proc. mokytojų organizavo ne mažiau kaip 1 pamoką / užsiėmimą ne mokyklos erdvėje. Šie užsiėmimai vyko Šiaulių dailės galerijoje, Šiaulių valstybinėje kolegijoje, VU Šiaulių akademijoje, Šiaulių profesinio rengimo centro Technologijų ir Prekybos ir verslo skyriuose, Žaliūkių malūnininko sodyboje – muziejuje ir pan. Be to, gegužės–birželio mėnesiais I–III klasėms buvo organizuota bent viena praktinė ugdymo veikla gamtos mokslų pamokose. Pavyzdžiui, buvo atliekami tyrimai „</w:t>
            </w:r>
            <w:proofErr w:type="spellStart"/>
            <w:r w:rsidRPr="005B5F93">
              <w:rPr>
                <w:szCs w:val="24"/>
                <w:lang w:eastAsia="lt-LT"/>
              </w:rPr>
              <w:t>Talkšos</w:t>
            </w:r>
            <w:proofErr w:type="spellEnd"/>
            <w:r w:rsidRPr="005B5F93">
              <w:rPr>
                <w:szCs w:val="24"/>
                <w:lang w:eastAsia="lt-LT"/>
              </w:rPr>
              <w:t xml:space="preserve"> ežero ekosistema“, „Ekologinio ūkio kūrimas“, „Saulės laikrodžio konstrukcija“, „Optiniai reiškiniai“, „O2 išskyrimas fotosintezės metu ir automobilių išmetamų CO2 dujų kiekio skaičiavimas“, „Gliukozės cheminės savybės“.</w:t>
            </w:r>
          </w:p>
        </w:tc>
      </w:tr>
      <w:tr w:rsidR="00020A22" w:rsidRPr="005B5F93" w14:paraId="2A8E6C4E" w14:textId="77777777" w:rsidTr="004820AA">
        <w:tc>
          <w:tcPr>
            <w:tcW w:w="1512" w:type="dxa"/>
            <w:vMerge/>
            <w:vAlign w:val="center"/>
          </w:tcPr>
          <w:p w14:paraId="5806EDC5" w14:textId="77777777" w:rsidR="00020A22" w:rsidRPr="005B5F93" w:rsidRDefault="00020A22" w:rsidP="00E80F88">
            <w:pPr>
              <w:spacing w:line="264" w:lineRule="auto"/>
              <w:rPr>
                <w:szCs w:val="24"/>
                <w:lang w:eastAsia="lt-LT"/>
              </w:rPr>
            </w:pPr>
          </w:p>
        </w:tc>
        <w:tc>
          <w:tcPr>
            <w:tcW w:w="1607" w:type="dxa"/>
            <w:vMerge/>
            <w:vAlign w:val="center"/>
          </w:tcPr>
          <w:p w14:paraId="1CDC74F6" w14:textId="77777777" w:rsidR="00020A22" w:rsidRPr="005B5F93" w:rsidRDefault="00020A22" w:rsidP="00E80F88">
            <w:pPr>
              <w:spacing w:line="264" w:lineRule="auto"/>
              <w:rPr>
                <w:szCs w:val="24"/>
              </w:rPr>
            </w:pPr>
          </w:p>
        </w:tc>
        <w:tc>
          <w:tcPr>
            <w:tcW w:w="2126" w:type="dxa"/>
          </w:tcPr>
          <w:p w14:paraId="507FC567" w14:textId="26610241" w:rsidR="00020A22" w:rsidRPr="005B5F93" w:rsidRDefault="00020A22" w:rsidP="004820AA">
            <w:pPr>
              <w:tabs>
                <w:tab w:val="left" w:pos="284"/>
                <w:tab w:val="left" w:pos="567"/>
              </w:tabs>
              <w:spacing w:line="264" w:lineRule="auto"/>
              <w:rPr>
                <w:szCs w:val="24"/>
              </w:rPr>
            </w:pPr>
            <w:r w:rsidRPr="005B5F93">
              <w:rPr>
                <w:szCs w:val="24"/>
              </w:rPr>
              <w:t>3.2.2.3. Projektinio darbo metodas inte</w:t>
            </w:r>
            <w:r w:rsidR="00913645" w:rsidRPr="005B5F93">
              <w:rPr>
                <w:szCs w:val="24"/>
              </w:rPr>
              <w:softHyphen/>
            </w:r>
            <w:r w:rsidRPr="005B5F93">
              <w:rPr>
                <w:szCs w:val="24"/>
              </w:rPr>
              <w:t>gruotas į ugdymo turinį, kiekvienoje I–III klasėje orga</w:t>
            </w:r>
            <w:r w:rsidR="00913645" w:rsidRPr="005B5F93">
              <w:rPr>
                <w:szCs w:val="24"/>
              </w:rPr>
              <w:softHyphen/>
            </w:r>
            <w:r w:rsidRPr="005B5F93">
              <w:rPr>
                <w:szCs w:val="24"/>
              </w:rPr>
              <w:t>nizuota ne mažiau kaip 1 integruota projektinė veikla.</w:t>
            </w:r>
          </w:p>
        </w:tc>
        <w:tc>
          <w:tcPr>
            <w:tcW w:w="5387" w:type="dxa"/>
            <w:vAlign w:val="center"/>
          </w:tcPr>
          <w:p w14:paraId="50C4D78F" w14:textId="182F3C61" w:rsidR="00020A22" w:rsidRPr="005B5F93" w:rsidRDefault="311FEA43" w:rsidP="00E80F88">
            <w:pPr>
              <w:spacing w:line="264" w:lineRule="auto"/>
              <w:jc w:val="both"/>
              <w:rPr>
                <w:szCs w:val="24"/>
                <w:lang w:eastAsia="lt-LT"/>
              </w:rPr>
            </w:pPr>
            <w:r w:rsidRPr="005B5F93">
              <w:rPr>
                <w:szCs w:val="24"/>
                <w:lang w:eastAsia="lt-LT"/>
              </w:rPr>
              <w:t>Birželio mėn. vykstant valstybinių brandos egzaminų sesijai I–III klasių mokiniams</w:t>
            </w:r>
            <w:r w:rsidR="22C5916F" w:rsidRPr="005B5F93">
              <w:rPr>
                <w:szCs w:val="24"/>
                <w:lang w:eastAsia="lt-LT"/>
              </w:rPr>
              <w:t xml:space="preserve"> (</w:t>
            </w:r>
            <w:r w:rsidR="24948F70" w:rsidRPr="005B5F93">
              <w:rPr>
                <w:szCs w:val="24"/>
                <w:lang w:eastAsia="lt-LT"/>
              </w:rPr>
              <w:t>290</w:t>
            </w:r>
            <w:r w:rsidR="24BB0C05" w:rsidRPr="005B5F93">
              <w:rPr>
                <w:szCs w:val="24"/>
                <w:lang w:eastAsia="lt-LT"/>
              </w:rPr>
              <w:t xml:space="preserve"> mokinių</w:t>
            </w:r>
            <w:r w:rsidR="22C5916F" w:rsidRPr="005B5F93">
              <w:rPr>
                <w:szCs w:val="24"/>
                <w:lang w:eastAsia="lt-LT"/>
              </w:rPr>
              <w:t>)</w:t>
            </w:r>
            <w:r w:rsidRPr="005B5F93">
              <w:rPr>
                <w:szCs w:val="24"/>
                <w:lang w:eastAsia="lt-LT"/>
              </w:rPr>
              <w:t xml:space="preserve"> buvo organizuojamos integruotos projektinės veiklos kitose edukacinėse aplinkose. Užsiėmimai vyko Šiaulių  Šv. apaštalų Petro ir Pauliaus katedroje, Šiaulių valstybinėje kolegijoje, Šiaulių Dainų parke, Šiaulių dailės galerijoje, Šiaulių miesto savivaldybės viešosios bibliotekos „Aido“ filiale. Visos I–III klasės atliko integruotas lietuvių kalbos ir literatūros ir dailės veiklas Šiaulių dailės galerijoje, I–II klasės </w:t>
            </w:r>
            <w:r w:rsidR="0193A1B5" w:rsidRPr="005B5F93">
              <w:rPr>
                <w:szCs w:val="24"/>
                <w:lang w:eastAsia="lt-LT"/>
              </w:rPr>
              <w:t xml:space="preserve">(205 mokiniai) </w:t>
            </w:r>
            <w:r w:rsidRPr="005B5F93">
              <w:rPr>
                <w:szCs w:val="24"/>
                <w:lang w:eastAsia="lt-LT"/>
              </w:rPr>
              <w:t>integruotas veiklas apie išorinę aplinką ir Dainų parko oro kokybę ir projektinius darbus pristatė Šiaulių miesto savivaldybės viešosios bibliotekos „Aido“ filiale.</w:t>
            </w:r>
          </w:p>
        </w:tc>
      </w:tr>
      <w:tr w:rsidR="00020A22" w:rsidRPr="005B5F93" w14:paraId="27C6A06D" w14:textId="77777777" w:rsidTr="004820AA">
        <w:tc>
          <w:tcPr>
            <w:tcW w:w="1512" w:type="dxa"/>
            <w:vMerge/>
            <w:vAlign w:val="center"/>
          </w:tcPr>
          <w:p w14:paraId="2DC0F348" w14:textId="77777777" w:rsidR="00020A22" w:rsidRPr="005B5F93" w:rsidRDefault="00020A22" w:rsidP="00E80F88">
            <w:pPr>
              <w:spacing w:line="264" w:lineRule="auto"/>
              <w:rPr>
                <w:szCs w:val="24"/>
                <w:lang w:eastAsia="lt-LT"/>
              </w:rPr>
            </w:pPr>
          </w:p>
        </w:tc>
        <w:tc>
          <w:tcPr>
            <w:tcW w:w="1607" w:type="dxa"/>
            <w:vMerge/>
            <w:vAlign w:val="center"/>
          </w:tcPr>
          <w:p w14:paraId="5E41E154" w14:textId="77777777" w:rsidR="00020A22" w:rsidRPr="005B5F93" w:rsidRDefault="00020A22" w:rsidP="00E80F88">
            <w:pPr>
              <w:spacing w:line="264" w:lineRule="auto"/>
              <w:rPr>
                <w:szCs w:val="24"/>
              </w:rPr>
            </w:pPr>
          </w:p>
        </w:tc>
        <w:tc>
          <w:tcPr>
            <w:tcW w:w="2126" w:type="dxa"/>
            <w:vAlign w:val="center"/>
          </w:tcPr>
          <w:p w14:paraId="206E3AFE" w14:textId="2AD68233" w:rsidR="00020A22" w:rsidRPr="005B5F93" w:rsidRDefault="00020A22" w:rsidP="00E80F88">
            <w:pPr>
              <w:tabs>
                <w:tab w:val="left" w:pos="284"/>
                <w:tab w:val="left" w:pos="567"/>
              </w:tabs>
              <w:spacing w:line="264" w:lineRule="auto"/>
              <w:jc w:val="both"/>
              <w:rPr>
                <w:szCs w:val="24"/>
              </w:rPr>
            </w:pPr>
            <w:r w:rsidRPr="005B5F93">
              <w:rPr>
                <w:szCs w:val="24"/>
                <w:lang w:eastAsia="lt-LT"/>
              </w:rPr>
              <w:t>3.2.2.4. Kole</w:t>
            </w:r>
            <w:r w:rsidRPr="005B5F93">
              <w:rPr>
                <w:szCs w:val="24"/>
                <w:lang w:eastAsia="lt-LT"/>
              </w:rPr>
              <w:softHyphen/>
              <w:t>giškas, bendra</w:t>
            </w:r>
            <w:r w:rsidRPr="005B5F93">
              <w:rPr>
                <w:szCs w:val="24"/>
                <w:lang w:eastAsia="lt-LT"/>
              </w:rPr>
              <w:softHyphen/>
              <w:t>darbiavimu grįstas, integruoto ugdymo veiklų pla</w:t>
            </w:r>
            <w:r w:rsidR="00913645" w:rsidRPr="005B5F93">
              <w:rPr>
                <w:szCs w:val="24"/>
                <w:lang w:eastAsia="lt-LT"/>
              </w:rPr>
              <w:softHyphen/>
            </w:r>
            <w:r w:rsidRPr="005B5F93">
              <w:rPr>
                <w:szCs w:val="24"/>
                <w:lang w:eastAsia="lt-LT"/>
              </w:rPr>
              <w:t>navimas I–II kl. (ne mažiau du mokomieji da</w:t>
            </w:r>
            <w:r w:rsidRPr="005B5F93">
              <w:rPr>
                <w:szCs w:val="24"/>
                <w:lang w:eastAsia="lt-LT"/>
              </w:rPr>
              <w:softHyphen/>
              <w:t>ly</w:t>
            </w:r>
            <w:r w:rsidRPr="005B5F93">
              <w:rPr>
                <w:szCs w:val="24"/>
                <w:lang w:eastAsia="lt-LT"/>
              </w:rPr>
              <w:softHyphen/>
              <w:t>kai) bei įgyven</w:t>
            </w:r>
            <w:r w:rsidRPr="005B5F93">
              <w:rPr>
                <w:szCs w:val="24"/>
                <w:lang w:eastAsia="lt-LT"/>
              </w:rPr>
              <w:softHyphen/>
              <w:t>dinimas sudarė ne mažiau kai</w:t>
            </w:r>
            <w:r w:rsidR="00913645" w:rsidRPr="005B5F93">
              <w:rPr>
                <w:szCs w:val="24"/>
                <w:lang w:eastAsia="lt-LT"/>
              </w:rPr>
              <w:t>p 10 proc.</w:t>
            </w:r>
            <w:r w:rsidRPr="005B5F93">
              <w:rPr>
                <w:szCs w:val="24"/>
                <w:lang w:eastAsia="lt-LT"/>
              </w:rPr>
              <w:t xml:space="preserve"> integruoto ugdymo turinio įgyvendi</w:t>
            </w:r>
            <w:r w:rsidR="00913645" w:rsidRPr="005B5F93">
              <w:rPr>
                <w:szCs w:val="24"/>
                <w:lang w:eastAsia="lt-LT"/>
              </w:rPr>
              <w:softHyphen/>
            </w:r>
            <w:r w:rsidRPr="005B5F93">
              <w:rPr>
                <w:szCs w:val="24"/>
                <w:lang w:eastAsia="lt-LT"/>
              </w:rPr>
              <w:t>ni</w:t>
            </w:r>
            <w:r w:rsidR="00913645" w:rsidRPr="005B5F93">
              <w:rPr>
                <w:szCs w:val="24"/>
                <w:lang w:eastAsia="lt-LT"/>
              </w:rPr>
              <w:softHyphen/>
            </w:r>
            <w:r w:rsidRPr="005B5F93">
              <w:rPr>
                <w:szCs w:val="24"/>
                <w:lang w:eastAsia="lt-LT"/>
              </w:rPr>
              <w:t>mo.</w:t>
            </w:r>
          </w:p>
        </w:tc>
        <w:tc>
          <w:tcPr>
            <w:tcW w:w="5387" w:type="dxa"/>
          </w:tcPr>
          <w:p w14:paraId="3FD9F632" w14:textId="3C9C82C8" w:rsidR="00020A22" w:rsidRPr="005B5F93" w:rsidRDefault="00020A22" w:rsidP="004820AA">
            <w:pPr>
              <w:spacing w:line="264" w:lineRule="auto"/>
              <w:rPr>
                <w:szCs w:val="24"/>
                <w:highlight w:val="red"/>
                <w:lang w:eastAsia="lt-LT"/>
              </w:rPr>
            </w:pPr>
            <w:r w:rsidRPr="005B5F93">
              <w:rPr>
                <w:rFonts w:eastAsiaTheme="minorEastAsia"/>
                <w:szCs w:val="24"/>
                <w:lang w:eastAsia="lt-LT"/>
              </w:rPr>
              <w:t>Iš viso per 2022–2023 metus buvo organizuota 2000 integruotų ugdymo veiklų (pamokų). Tai sudarė 15 proc. visų vykusių ugdymo veiklų I–II klasėse. Išskirti galima glaudų kolegišką bendradarbiavimą ir integruotų veiklų organizavimą tarp gamtos mokslų ir matematikos, menų ir lietuvių kalbos bei literatūros, taip pat geografijos ir istorijos.</w:t>
            </w:r>
          </w:p>
        </w:tc>
      </w:tr>
      <w:tr w:rsidR="00020A22" w:rsidRPr="005B5F93" w14:paraId="1018B1FD" w14:textId="77777777" w:rsidTr="004820AA">
        <w:tc>
          <w:tcPr>
            <w:tcW w:w="1512" w:type="dxa"/>
            <w:vMerge w:val="restart"/>
          </w:tcPr>
          <w:p w14:paraId="55477997" w14:textId="230F6A38" w:rsidR="00020A22" w:rsidRPr="005B5F93" w:rsidRDefault="00020A22" w:rsidP="004820AA">
            <w:pPr>
              <w:tabs>
                <w:tab w:val="left" w:pos="284"/>
                <w:tab w:val="left" w:pos="567"/>
              </w:tabs>
              <w:spacing w:line="264" w:lineRule="auto"/>
              <w:rPr>
                <w:szCs w:val="24"/>
                <w:lang w:eastAsia="lt-LT"/>
              </w:rPr>
            </w:pPr>
            <w:r w:rsidRPr="005B5F93">
              <w:rPr>
                <w:szCs w:val="24"/>
              </w:rPr>
              <w:t xml:space="preserve">3.3. </w:t>
            </w:r>
            <w:proofErr w:type="spellStart"/>
            <w:r w:rsidRPr="005B5F93">
              <w:rPr>
                <w:szCs w:val="24"/>
              </w:rPr>
              <w:t>Inovatyvaus</w:t>
            </w:r>
            <w:proofErr w:type="spellEnd"/>
            <w:r w:rsidRPr="005B5F93">
              <w:rPr>
                <w:szCs w:val="24"/>
              </w:rPr>
              <w:t xml:space="preserve"> ugdymo plėtra (</w:t>
            </w:r>
            <w:r w:rsidRPr="005B5F93">
              <w:rPr>
                <w:i/>
                <w:iCs/>
                <w:szCs w:val="24"/>
              </w:rPr>
              <w:t>veiklos sritis -ugdymas(</w:t>
            </w:r>
            <w:proofErr w:type="spellStart"/>
            <w:r w:rsidRPr="005B5F93">
              <w:rPr>
                <w:i/>
                <w:iCs/>
                <w:szCs w:val="24"/>
              </w:rPr>
              <w:t>is</w:t>
            </w:r>
            <w:proofErr w:type="spellEnd"/>
            <w:r w:rsidRPr="005B5F93">
              <w:rPr>
                <w:i/>
                <w:iCs/>
                <w:szCs w:val="24"/>
              </w:rPr>
              <w:t>))</w:t>
            </w:r>
          </w:p>
        </w:tc>
        <w:tc>
          <w:tcPr>
            <w:tcW w:w="1607" w:type="dxa"/>
            <w:vMerge w:val="restart"/>
          </w:tcPr>
          <w:p w14:paraId="3210729E" w14:textId="5D63A232" w:rsidR="00020A22" w:rsidRPr="005B5F93" w:rsidRDefault="00020A22" w:rsidP="004820AA">
            <w:pPr>
              <w:tabs>
                <w:tab w:val="left" w:pos="284"/>
                <w:tab w:val="left" w:pos="567"/>
              </w:tabs>
              <w:spacing w:line="264" w:lineRule="auto"/>
              <w:rPr>
                <w:szCs w:val="24"/>
                <w:lang w:eastAsia="lt-LT"/>
              </w:rPr>
            </w:pPr>
            <w:r w:rsidRPr="005B5F93">
              <w:rPr>
                <w:szCs w:val="24"/>
              </w:rPr>
              <w:t>3.3.1. Prisitaikant prie rinkos poreikių plėtoti STEAM mokslų patrauklumą.</w:t>
            </w:r>
          </w:p>
        </w:tc>
        <w:tc>
          <w:tcPr>
            <w:tcW w:w="2126" w:type="dxa"/>
          </w:tcPr>
          <w:p w14:paraId="1B0202E8" w14:textId="77777777" w:rsidR="00213E09" w:rsidRPr="005B5F93" w:rsidRDefault="00020A22" w:rsidP="004820AA">
            <w:pPr>
              <w:tabs>
                <w:tab w:val="left" w:pos="284"/>
                <w:tab w:val="left" w:pos="567"/>
              </w:tabs>
              <w:spacing w:line="264" w:lineRule="auto"/>
              <w:rPr>
                <w:szCs w:val="24"/>
              </w:rPr>
            </w:pPr>
            <w:r w:rsidRPr="005B5F93">
              <w:rPr>
                <w:szCs w:val="24"/>
              </w:rPr>
              <w:t xml:space="preserve">3.3.1.1. Ne mažiau kaip 15 proc. mokinių dalyvauja </w:t>
            </w:r>
          </w:p>
          <w:p w14:paraId="179CC72E" w14:textId="7491DE17" w:rsidR="00020A22" w:rsidRPr="005B5F93" w:rsidRDefault="00020A22" w:rsidP="004820AA">
            <w:pPr>
              <w:tabs>
                <w:tab w:val="left" w:pos="284"/>
                <w:tab w:val="left" w:pos="567"/>
              </w:tabs>
              <w:spacing w:line="264" w:lineRule="auto"/>
              <w:rPr>
                <w:szCs w:val="24"/>
              </w:rPr>
            </w:pPr>
            <w:r w:rsidRPr="005B5F93">
              <w:rPr>
                <w:szCs w:val="24"/>
              </w:rPr>
              <w:t>STEAM programose.</w:t>
            </w:r>
          </w:p>
          <w:p w14:paraId="3C09EC4B" w14:textId="4CF7AC23" w:rsidR="00213E09" w:rsidRPr="005B5F93" w:rsidRDefault="00213E09" w:rsidP="004820AA">
            <w:pPr>
              <w:tabs>
                <w:tab w:val="left" w:pos="284"/>
                <w:tab w:val="left" w:pos="567"/>
              </w:tabs>
              <w:spacing w:line="264" w:lineRule="auto"/>
              <w:rPr>
                <w:szCs w:val="24"/>
                <w:lang w:eastAsia="lt-LT"/>
              </w:rPr>
            </w:pPr>
          </w:p>
        </w:tc>
        <w:tc>
          <w:tcPr>
            <w:tcW w:w="5387" w:type="dxa"/>
            <w:vAlign w:val="center"/>
          </w:tcPr>
          <w:p w14:paraId="36D49D7E" w14:textId="7CC5160E" w:rsidR="00213E09" w:rsidRPr="005B5F93" w:rsidRDefault="2FFB0830" w:rsidP="722CE12B">
            <w:pPr>
              <w:spacing w:line="264" w:lineRule="auto"/>
              <w:jc w:val="both"/>
              <w:rPr>
                <w:szCs w:val="24"/>
                <w:lang w:eastAsia="lt-LT"/>
              </w:rPr>
            </w:pPr>
            <w:r w:rsidRPr="005B5F93">
              <w:rPr>
                <w:szCs w:val="24"/>
                <w:lang w:eastAsia="lt-LT"/>
              </w:rPr>
              <w:t>STEAM programose dalyvavo 7</w:t>
            </w:r>
            <w:r w:rsidR="68735E79" w:rsidRPr="005B5F93">
              <w:rPr>
                <w:szCs w:val="24"/>
                <w:lang w:eastAsia="lt-LT"/>
              </w:rPr>
              <w:t>7</w:t>
            </w:r>
            <w:r w:rsidRPr="005B5F93">
              <w:rPr>
                <w:szCs w:val="24"/>
                <w:lang w:eastAsia="lt-LT"/>
              </w:rPr>
              <w:t xml:space="preserve"> </w:t>
            </w:r>
            <w:r w:rsidR="5D5B79F9" w:rsidRPr="005B5F93">
              <w:rPr>
                <w:szCs w:val="24"/>
                <w:lang w:eastAsia="lt-LT"/>
              </w:rPr>
              <w:t>mokini</w:t>
            </w:r>
            <w:r w:rsidR="1B164671" w:rsidRPr="005B5F93">
              <w:rPr>
                <w:szCs w:val="24"/>
                <w:lang w:eastAsia="lt-LT"/>
              </w:rPr>
              <w:t>ai</w:t>
            </w:r>
            <w:r w:rsidR="5D5B79F9" w:rsidRPr="005B5F93">
              <w:rPr>
                <w:szCs w:val="24"/>
                <w:lang w:eastAsia="lt-LT"/>
              </w:rPr>
              <w:t xml:space="preserve"> iš </w:t>
            </w:r>
            <w:r w:rsidR="6A466900" w:rsidRPr="005B5F93">
              <w:rPr>
                <w:szCs w:val="24"/>
                <w:lang w:eastAsia="lt-LT"/>
              </w:rPr>
              <w:t>41</w:t>
            </w:r>
            <w:r w:rsidR="02804E01" w:rsidRPr="005B5F93">
              <w:rPr>
                <w:szCs w:val="24"/>
                <w:lang w:eastAsia="lt-LT"/>
              </w:rPr>
              <w:t>0</w:t>
            </w:r>
            <w:r w:rsidR="5D5B79F9" w:rsidRPr="005B5F93">
              <w:rPr>
                <w:szCs w:val="24"/>
                <w:lang w:eastAsia="lt-LT"/>
              </w:rPr>
              <w:t xml:space="preserve"> </w:t>
            </w:r>
            <w:r w:rsidR="2F59E16F" w:rsidRPr="005B5F93">
              <w:rPr>
                <w:szCs w:val="24"/>
                <w:lang w:eastAsia="lt-LT"/>
              </w:rPr>
              <w:t xml:space="preserve"> (</w:t>
            </w:r>
            <w:r w:rsidR="0B76FAF7" w:rsidRPr="005B5F93">
              <w:rPr>
                <w:szCs w:val="24"/>
                <w:lang w:eastAsia="lt-LT"/>
              </w:rPr>
              <w:t>1</w:t>
            </w:r>
            <w:r w:rsidR="5863024D" w:rsidRPr="005B5F93">
              <w:rPr>
                <w:szCs w:val="24"/>
                <w:lang w:eastAsia="lt-LT"/>
              </w:rPr>
              <w:t>8</w:t>
            </w:r>
            <w:r w:rsidR="2F59E16F" w:rsidRPr="005B5F93">
              <w:rPr>
                <w:szCs w:val="24"/>
                <w:lang w:eastAsia="lt-LT"/>
              </w:rPr>
              <w:t xml:space="preserve"> proc.) </w:t>
            </w:r>
            <w:r w:rsidR="731223AA" w:rsidRPr="005B5F93">
              <w:rPr>
                <w:szCs w:val="24"/>
                <w:lang w:eastAsia="lt-LT"/>
              </w:rPr>
              <w:t xml:space="preserve">iš jų </w:t>
            </w:r>
            <w:r w:rsidR="0778D83A" w:rsidRPr="005B5F93">
              <w:rPr>
                <w:szCs w:val="24"/>
                <w:lang w:eastAsia="lt-LT"/>
              </w:rPr>
              <w:t>8</w:t>
            </w:r>
            <w:r w:rsidR="731223AA" w:rsidRPr="005B5F93">
              <w:rPr>
                <w:szCs w:val="24"/>
                <w:lang w:eastAsia="lt-LT"/>
              </w:rPr>
              <w:t xml:space="preserve"> mokini</w:t>
            </w:r>
            <w:r w:rsidR="27DECB39" w:rsidRPr="005B5F93">
              <w:rPr>
                <w:szCs w:val="24"/>
                <w:lang w:eastAsia="lt-LT"/>
              </w:rPr>
              <w:t>ai</w:t>
            </w:r>
            <w:r w:rsidR="731223AA" w:rsidRPr="005B5F93">
              <w:rPr>
                <w:szCs w:val="24"/>
                <w:lang w:eastAsia="lt-LT"/>
              </w:rPr>
              <w:t xml:space="preserve"> dalyvavo dvejuose programose.</w:t>
            </w:r>
          </w:p>
          <w:p w14:paraId="6D790BEB" w14:textId="3F023993" w:rsidR="00020A22" w:rsidRPr="005B5F93" w:rsidRDefault="311FEA43" w:rsidP="00E80F88">
            <w:pPr>
              <w:spacing w:line="264" w:lineRule="auto"/>
              <w:jc w:val="both"/>
              <w:rPr>
                <w:szCs w:val="24"/>
                <w:lang w:eastAsia="zh-CN"/>
              </w:rPr>
            </w:pPr>
            <w:r w:rsidRPr="005B5F93">
              <w:rPr>
                <w:szCs w:val="24"/>
                <w:lang w:eastAsia="lt-LT"/>
              </w:rPr>
              <w:t>Mokiniai dalyvavo ŠPRC STEAM programoje „</w:t>
            </w:r>
            <w:r w:rsidRPr="005B5F93">
              <w:rPr>
                <w:szCs w:val="24"/>
                <w:lang w:eastAsia="zh-CN"/>
              </w:rPr>
              <w:t xml:space="preserve">Braižymas ir kompiuterinis projektavimas </w:t>
            </w:r>
            <w:proofErr w:type="spellStart"/>
            <w:r w:rsidRPr="005B5F93">
              <w:rPr>
                <w:szCs w:val="24"/>
                <w:lang w:eastAsia="zh-CN"/>
              </w:rPr>
              <w:t>AutoCad</w:t>
            </w:r>
            <w:proofErr w:type="spellEnd"/>
            <w:r w:rsidRPr="005B5F93">
              <w:rPr>
                <w:szCs w:val="24"/>
                <w:lang w:eastAsia="zh-CN"/>
              </w:rPr>
              <w:t xml:space="preserve"> programa“</w:t>
            </w:r>
            <w:r w:rsidR="5D5B79F9" w:rsidRPr="005B5F93">
              <w:rPr>
                <w:szCs w:val="24"/>
                <w:lang w:eastAsia="zh-CN"/>
              </w:rPr>
              <w:t xml:space="preserve"> (</w:t>
            </w:r>
            <w:r w:rsidR="65832160" w:rsidRPr="005B5F93">
              <w:rPr>
                <w:szCs w:val="24"/>
                <w:lang w:eastAsia="zh-CN"/>
              </w:rPr>
              <w:t>2024 m. spalio 24-26 d. dalyvavo 1</w:t>
            </w:r>
            <w:r w:rsidR="59412F76" w:rsidRPr="005B5F93">
              <w:rPr>
                <w:szCs w:val="24"/>
                <w:lang w:eastAsia="zh-CN"/>
              </w:rPr>
              <w:t>2</w:t>
            </w:r>
            <w:r w:rsidR="6BE9B7C4" w:rsidRPr="005B5F93">
              <w:rPr>
                <w:szCs w:val="24"/>
                <w:lang w:eastAsia="zh-CN"/>
              </w:rPr>
              <w:t xml:space="preserve"> mokinių</w:t>
            </w:r>
            <w:r w:rsidR="5D5B79F9" w:rsidRPr="005B5F93">
              <w:rPr>
                <w:szCs w:val="24"/>
                <w:lang w:eastAsia="zh-CN"/>
              </w:rPr>
              <w:t>)</w:t>
            </w:r>
            <w:r w:rsidRPr="005B5F93">
              <w:rPr>
                <w:szCs w:val="24"/>
                <w:lang w:eastAsia="zh-CN"/>
              </w:rPr>
              <w:t>, VUŠA  STEAM programoje „Gamtinės kilmės medžiagų tyrimai, pritaikymas ir reikšmė organizm</w:t>
            </w:r>
            <w:r w:rsidR="6C58806E" w:rsidRPr="005B5F93">
              <w:rPr>
                <w:szCs w:val="24"/>
                <w:lang w:eastAsia="zh-CN"/>
              </w:rPr>
              <w:t xml:space="preserve">ui” (2024 m. spalio 18 ir 25 d., dalyvavo </w:t>
            </w:r>
            <w:r w:rsidR="5683F11D" w:rsidRPr="005B5F93">
              <w:rPr>
                <w:szCs w:val="24"/>
                <w:lang w:eastAsia="zh-CN"/>
              </w:rPr>
              <w:t>1</w:t>
            </w:r>
            <w:r w:rsidR="26632AD0" w:rsidRPr="005B5F93">
              <w:rPr>
                <w:szCs w:val="24"/>
                <w:lang w:eastAsia="zh-CN"/>
              </w:rPr>
              <w:t>0</w:t>
            </w:r>
            <w:r w:rsidR="5683F11D" w:rsidRPr="005B5F93">
              <w:rPr>
                <w:szCs w:val="24"/>
                <w:lang w:eastAsia="zh-CN"/>
              </w:rPr>
              <w:t xml:space="preserve"> mokinių).</w:t>
            </w:r>
          </w:p>
          <w:p w14:paraId="63BACB5E" w14:textId="4F558C9C" w:rsidR="00020A22" w:rsidRPr="005B5F93" w:rsidRDefault="311FEA43" w:rsidP="722CE12B">
            <w:pPr>
              <w:spacing w:line="264" w:lineRule="auto"/>
              <w:jc w:val="both"/>
              <w:rPr>
                <w:rFonts w:eastAsiaTheme="minorEastAsia"/>
                <w:szCs w:val="24"/>
                <w:lang w:eastAsia="zh-CN"/>
              </w:rPr>
            </w:pPr>
            <w:r w:rsidRPr="005B5F93">
              <w:rPr>
                <w:szCs w:val="24"/>
                <w:lang w:eastAsia="zh-CN"/>
              </w:rPr>
              <w:t>VUŠA STEAM centre programose „Elektriniai ir šiluminiai procesai aplink mus“</w:t>
            </w:r>
            <w:r w:rsidR="5D5B79F9" w:rsidRPr="005B5F93">
              <w:rPr>
                <w:szCs w:val="24"/>
                <w:lang w:eastAsia="zh-CN"/>
              </w:rPr>
              <w:t xml:space="preserve"> (</w:t>
            </w:r>
            <w:r w:rsidR="7A70F7C7" w:rsidRPr="005B5F93">
              <w:rPr>
                <w:szCs w:val="24"/>
                <w:lang w:eastAsia="zh-CN"/>
              </w:rPr>
              <w:t>2024 m. spalio 13 d., lapkričio 10 d. ir 22 d., dalyvavo 1</w:t>
            </w:r>
            <w:r w:rsidR="7879A7F6" w:rsidRPr="005B5F93">
              <w:rPr>
                <w:szCs w:val="24"/>
                <w:lang w:eastAsia="zh-CN"/>
              </w:rPr>
              <w:t>2</w:t>
            </w:r>
            <w:r w:rsidR="7A70F7C7" w:rsidRPr="005B5F93">
              <w:rPr>
                <w:szCs w:val="24"/>
                <w:lang w:eastAsia="zh-CN"/>
              </w:rPr>
              <w:t xml:space="preserve"> mo</w:t>
            </w:r>
            <w:r w:rsidR="59C36A60" w:rsidRPr="005B5F93">
              <w:rPr>
                <w:szCs w:val="24"/>
                <w:lang w:eastAsia="zh-CN"/>
              </w:rPr>
              <w:t>kinių</w:t>
            </w:r>
            <w:r w:rsidR="07D8EA11" w:rsidRPr="005B5F93">
              <w:rPr>
                <w:szCs w:val="24"/>
                <w:lang w:eastAsia="zh-CN"/>
              </w:rPr>
              <w:t>),</w:t>
            </w:r>
            <w:r w:rsidRPr="005B5F93">
              <w:rPr>
                <w:szCs w:val="24"/>
                <w:lang w:eastAsia="zh-CN"/>
              </w:rPr>
              <w:t xml:space="preserve"> „</w:t>
            </w:r>
            <w:proofErr w:type="spellStart"/>
            <w:r w:rsidRPr="005B5F93">
              <w:rPr>
                <w:szCs w:val="24"/>
                <w:lang w:eastAsia="zh-CN"/>
              </w:rPr>
              <w:t>Optometrija</w:t>
            </w:r>
            <w:proofErr w:type="spellEnd"/>
            <w:r w:rsidRPr="005B5F93">
              <w:rPr>
                <w:szCs w:val="24"/>
                <w:lang w:eastAsia="zh-CN"/>
              </w:rPr>
              <w:t xml:space="preserve"> iš arčiau“</w:t>
            </w:r>
            <w:r w:rsidR="043E707B" w:rsidRPr="005B5F93">
              <w:rPr>
                <w:szCs w:val="24"/>
                <w:lang w:eastAsia="zh-CN"/>
              </w:rPr>
              <w:t xml:space="preserve"> (2024 m. spalio 23 d., dalyvavo</w:t>
            </w:r>
            <w:r w:rsidR="4949EC10" w:rsidRPr="005B5F93">
              <w:rPr>
                <w:szCs w:val="24"/>
                <w:lang w:eastAsia="zh-CN"/>
              </w:rPr>
              <w:t xml:space="preserve"> </w:t>
            </w:r>
            <w:r w:rsidR="3C5477D7" w:rsidRPr="005B5F93">
              <w:rPr>
                <w:szCs w:val="24"/>
                <w:lang w:eastAsia="zh-CN"/>
              </w:rPr>
              <w:t>6</w:t>
            </w:r>
            <w:r w:rsidR="4949EC10" w:rsidRPr="005B5F93">
              <w:rPr>
                <w:szCs w:val="24"/>
                <w:lang w:eastAsia="zh-CN"/>
              </w:rPr>
              <w:t xml:space="preserve"> mokiniai), </w:t>
            </w:r>
            <w:r w:rsidRPr="005B5F93">
              <w:rPr>
                <w:rFonts w:eastAsiaTheme="minorEastAsia"/>
                <w:szCs w:val="24"/>
                <w:lang w:eastAsia="zh-CN"/>
              </w:rPr>
              <w:t>Šiaulių valstybinės kolegijos programoje „Dirvožemio tyrimai“</w:t>
            </w:r>
            <w:r w:rsidR="5D5B79F9" w:rsidRPr="005B5F93">
              <w:rPr>
                <w:rFonts w:eastAsiaTheme="minorEastAsia"/>
                <w:szCs w:val="24"/>
                <w:lang w:eastAsia="zh-CN"/>
              </w:rPr>
              <w:t xml:space="preserve"> (</w:t>
            </w:r>
            <w:r w:rsidR="28867778" w:rsidRPr="005B5F93">
              <w:rPr>
                <w:rFonts w:eastAsiaTheme="minorEastAsia"/>
                <w:szCs w:val="24"/>
                <w:lang w:eastAsia="zh-CN"/>
              </w:rPr>
              <w:t>2024 m. spalio 18 d. ir 23 d., dalyvavo 1</w:t>
            </w:r>
            <w:r w:rsidR="5C54B760" w:rsidRPr="005B5F93">
              <w:rPr>
                <w:rFonts w:eastAsiaTheme="minorEastAsia"/>
                <w:szCs w:val="24"/>
                <w:lang w:eastAsia="zh-CN"/>
              </w:rPr>
              <w:t>0</w:t>
            </w:r>
            <w:r w:rsidR="28867778" w:rsidRPr="005B5F93">
              <w:rPr>
                <w:rFonts w:eastAsiaTheme="minorEastAsia"/>
                <w:szCs w:val="24"/>
                <w:lang w:eastAsia="zh-CN"/>
              </w:rPr>
              <w:t xml:space="preserve"> mokinių</w:t>
            </w:r>
            <w:r w:rsidR="5D5B79F9" w:rsidRPr="005B5F93">
              <w:rPr>
                <w:rFonts w:eastAsiaTheme="minorEastAsia"/>
                <w:szCs w:val="24"/>
                <w:lang w:eastAsia="zh-CN"/>
              </w:rPr>
              <w:t>)</w:t>
            </w:r>
            <w:r w:rsidRPr="005B5F93">
              <w:rPr>
                <w:rFonts w:eastAsiaTheme="minorEastAsia"/>
                <w:szCs w:val="24"/>
                <w:lang w:eastAsia="zh-CN"/>
              </w:rPr>
              <w:t xml:space="preserve">. Šiaulių techninės kūrybos centre gimnazistai dalyvavo STEAM </w:t>
            </w:r>
            <w:proofErr w:type="spellStart"/>
            <w:r w:rsidRPr="005B5F93">
              <w:rPr>
                <w:rFonts w:eastAsiaTheme="minorEastAsia"/>
                <w:szCs w:val="24"/>
                <w:lang w:eastAsia="zh-CN"/>
              </w:rPr>
              <w:t>Junior</w:t>
            </w:r>
            <w:proofErr w:type="spellEnd"/>
            <w:r w:rsidRPr="005B5F93">
              <w:rPr>
                <w:rFonts w:eastAsiaTheme="minorEastAsia"/>
                <w:szCs w:val="24"/>
                <w:lang w:eastAsia="zh-CN"/>
              </w:rPr>
              <w:t xml:space="preserve"> programoje „Inžinerinės mąstysenos laboratorija</w:t>
            </w:r>
            <w:r w:rsidR="0FA3E9D5" w:rsidRPr="005B5F93">
              <w:rPr>
                <w:rFonts w:eastAsiaTheme="minorEastAsia"/>
                <w:szCs w:val="24"/>
                <w:lang w:eastAsia="zh-CN"/>
              </w:rPr>
              <w:t>“</w:t>
            </w:r>
            <w:r w:rsidR="2F59E16F" w:rsidRPr="005B5F93">
              <w:rPr>
                <w:rFonts w:eastAsiaTheme="minorEastAsia"/>
                <w:szCs w:val="24"/>
                <w:lang w:eastAsia="zh-CN"/>
              </w:rPr>
              <w:t xml:space="preserve"> (</w:t>
            </w:r>
            <w:r w:rsidR="511D7989" w:rsidRPr="005B5F93">
              <w:rPr>
                <w:rFonts w:eastAsiaTheme="minorEastAsia"/>
                <w:szCs w:val="24"/>
                <w:lang w:eastAsia="zh-CN"/>
              </w:rPr>
              <w:t>2024 m</w:t>
            </w:r>
            <w:r w:rsidR="75C37259" w:rsidRPr="005B5F93">
              <w:rPr>
                <w:rFonts w:eastAsiaTheme="minorEastAsia"/>
                <w:szCs w:val="24"/>
                <w:lang w:eastAsia="zh-CN"/>
              </w:rPr>
              <w:t>. spalio</w:t>
            </w:r>
            <w:r w:rsidR="1B6852EB" w:rsidRPr="005B5F93">
              <w:rPr>
                <w:rFonts w:eastAsiaTheme="minorEastAsia"/>
                <w:szCs w:val="24"/>
                <w:lang w:eastAsia="zh-CN"/>
              </w:rPr>
              <w:t xml:space="preserve"> 10 d., 17 d., 24 d.</w:t>
            </w:r>
            <w:r w:rsidR="75C37259" w:rsidRPr="005B5F93">
              <w:rPr>
                <w:rFonts w:eastAsiaTheme="minorEastAsia"/>
                <w:szCs w:val="24"/>
                <w:lang w:eastAsia="zh-CN"/>
              </w:rPr>
              <w:t>, dalyvavo 27 mokiniai).</w:t>
            </w:r>
            <w:r w:rsidR="511D7989" w:rsidRPr="005B5F93">
              <w:rPr>
                <w:rFonts w:eastAsiaTheme="minorEastAsia"/>
                <w:szCs w:val="24"/>
                <w:lang w:eastAsia="zh-CN"/>
              </w:rPr>
              <w:t xml:space="preserve"> </w:t>
            </w:r>
          </w:p>
        </w:tc>
      </w:tr>
      <w:tr w:rsidR="00020A22" w:rsidRPr="005B5F93" w14:paraId="6408F13A" w14:textId="77777777" w:rsidTr="004820AA">
        <w:tc>
          <w:tcPr>
            <w:tcW w:w="1512" w:type="dxa"/>
            <w:vMerge/>
            <w:vAlign w:val="center"/>
          </w:tcPr>
          <w:p w14:paraId="61A8357C"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0D18B522" w14:textId="77777777" w:rsidR="00020A22" w:rsidRPr="005B5F93" w:rsidRDefault="00020A22" w:rsidP="00E80F88">
            <w:pPr>
              <w:tabs>
                <w:tab w:val="left" w:pos="284"/>
                <w:tab w:val="left" w:pos="567"/>
              </w:tabs>
              <w:spacing w:line="264" w:lineRule="auto"/>
              <w:rPr>
                <w:szCs w:val="24"/>
                <w:lang w:eastAsia="lt-LT"/>
              </w:rPr>
            </w:pPr>
          </w:p>
        </w:tc>
        <w:tc>
          <w:tcPr>
            <w:tcW w:w="2126" w:type="dxa"/>
          </w:tcPr>
          <w:p w14:paraId="07E9A016" w14:textId="593174A1" w:rsidR="00020A22" w:rsidRPr="005B5F93" w:rsidRDefault="00020A22" w:rsidP="004820AA">
            <w:pPr>
              <w:tabs>
                <w:tab w:val="left" w:pos="284"/>
                <w:tab w:val="left" w:pos="567"/>
              </w:tabs>
              <w:spacing w:line="264" w:lineRule="auto"/>
              <w:rPr>
                <w:szCs w:val="24"/>
                <w:lang w:eastAsia="lt-LT"/>
              </w:rPr>
            </w:pPr>
            <w:r w:rsidRPr="005B5F93">
              <w:rPr>
                <w:szCs w:val="24"/>
              </w:rPr>
              <w:t>3.3.1.2. Gimnazija tampa STEM tinklo nare.</w:t>
            </w:r>
          </w:p>
        </w:tc>
        <w:tc>
          <w:tcPr>
            <w:tcW w:w="5387" w:type="dxa"/>
            <w:vAlign w:val="center"/>
          </w:tcPr>
          <w:p w14:paraId="7CA18138" w14:textId="012C6DCB" w:rsidR="00020A22" w:rsidRPr="005B5F93" w:rsidRDefault="00020A22" w:rsidP="00E80F88">
            <w:pPr>
              <w:spacing w:line="264" w:lineRule="auto"/>
              <w:jc w:val="both"/>
              <w:rPr>
                <w:szCs w:val="24"/>
                <w:lang w:eastAsia="lt-LT"/>
              </w:rPr>
            </w:pPr>
            <w:r w:rsidRPr="005B5F93">
              <w:rPr>
                <w:szCs w:val="24"/>
                <w:lang w:eastAsia="lt-LT"/>
              </w:rPr>
              <w:t xml:space="preserve">2023 m. gimnazija tapo STEM tinklo nare ir gavo „STEM School Label </w:t>
            </w:r>
            <w:proofErr w:type="spellStart"/>
            <w:r w:rsidRPr="005B5F93">
              <w:rPr>
                <w:szCs w:val="24"/>
                <w:lang w:eastAsia="lt-LT"/>
              </w:rPr>
              <w:t>Competent</w:t>
            </w:r>
            <w:proofErr w:type="spellEnd"/>
            <w:r w:rsidRPr="005B5F93">
              <w:rPr>
                <w:szCs w:val="24"/>
                <w:lang w:eastAsia="lt-LT"/>
              </w:rPr>
              <w:t>“ ženklą. Siekiant tapti Europos STEM mokyklų tinklo nariais, sukurtas mokyklos profilis STEM mokyklų ženklo portale, susipažinta su kriterijais, išnagrinėti kitų mokyklų pateikti mokyklos praktikos įrodymai ir atvejų analizės, bendradarbiauta su kitomis mokyklomis ir sukurta STEM strategija.</w:t>
            </w:r>
          </w:p>
          <w:p w14:paraId="5AE74571" w14:textId="77777777" w:rsidR="00020A22" w:rsidRPr="005B5F93" w:rsidRDefault="00020A22" w:rsidP="00E80F88">
            <w:pPr>
              <w:spacing w:line="264" w:lineRule="auto"/>
              <w:jc w:val="both"/>
              <w:rPr>
                <w:szCs w:val="24"/>
              </w:rPr>
            </w:pPr>
            <w:r w:rsidRPr="005B5F93">
              <w:rPr>
                <w:szCs w:val="24"/>
                <w:lang w:eastAsia="lt-LT"/>
              </w:rPr>
              <w:t>Gimnazija pateikė STEM veiklų pavyzdžius į STEM mokyklų ženklo portalą, pasirengė įvertinimui ir parengė ataskaitą. Vertinamos buvo septynios pagrindinės mokyklos sritys: mokymas, ugdymo programų taikymas, vertinimas, darbuotojų profesinis tobulėjimas, vadovavimas mokyklai, mokyklos ryšiai ir infrastruktūra.</w:t>
            </w:r>
          </w:p>
          <w:p w14:paraId="755FE2E1" w14:textId="17102C4C" w:rsidR="00020A22" w:rsidRPr="005B5F93" w:rsidRDefault="00020A22" w:rsidP="00E80F88">
            <w:pPr>
              <w:spacing w:line="264" w:lineRule="auto"/>
              <w:jc w:val="both"/>
              <w:rPr>
                <w:szCs w:val="24"/>
                <w:lang w:eastAsia="lt-LT"/>
              </w:rPr>
            </w:pPr>
            <w:r w:rsidRPr="005B5F93">
              <w:rPr>
                <w:szCs w:val="24"/>
                <w:lang w:eastAsia="lt-LT"/>
              </w:rPr>
              <w:t>„</w:t>
            </w:r>
            <w:proofErr w:type="spellStart"/>
            <w:r w:rsidRPr="005B5F93">
              <w:rPr>
                <w:szCs w:val="24"/>
                <w:lang w:eastAsia="lt-LT"/>
              </w:rPr>
              <w:t>Competent</w:t>
            </w:r>
            <w:proofErr w:type="spellEnd"/>
            <w:r w:rsidRPr="005B5F93">
              <w:rPr>
                <w:szCs w:val="24"/>
                <w:lang w:eastAsia="lt-LT"/>
              </w:rPr>
              <w:t>“ ženklas gimnazijai buvo suteiktas per Europos STEM School Label platformą, kurioje galima dalintis geriausia patirtimi ir bendrauti su kitomis STEM mokyklomis.</w:t>
            </w:r>
          </w:p>
          <w:p w14:paraId="28AF3174" w14:textId="008231A2" w:rsidR="00020A22" w:rsidRPr="005B5F93" w:rsidRDefault="00020A22" w:rsidP="00E80F88">
            <w:pPr>
              <w:spacing w:line="264" w:lineRule="auto"/>
              <w:jc w:val="both"/>
              <w:rPr>
                <w:szCs w:val="24"/>
                <w:highlight w:val="red"/>
                <w:lang w:eastAsia="lt-LT"/>
              </w:rPr>
            </w:pPr>
            <w:r w:rsidRPr="005B5F93">
              <w:rPr>
                <w:szCs w:val="24"/>
                <w:lang w:eastAsia="lt-LT"/>
              </w:rPr>
              <w:t>2023 m. gimnazija tapo ir inžinerinių mokyklų tinklo nare.</w:t>
            </w:r>
          </w:p>
        </w:tc>
      </w:tr>
      <w:tr w:rsidR="00020A22" w:rsidRPr="005B5F93" w14:paraId="0BFB3B45" w14:textId="77777777" w:rsidTr="004820AA">
        <w:tc>
          <w:tcPr>
            <w:tcW w:w="1512" w:type="dxa"/>
            <w:vMerge/>
            <w:vAlign w:val="center"/>
          </w:tcPr>
          <w:p w14:paraId="4B4AC02F"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0DBBA78A" w14:textId="77777777" w:rsidR="00020A22" w:rsidRPr="005B5F93" w:rsidRDefault="00020A22" w:rsidP="00E80F88">
            <w:pPr>
              <w:tabs>
                <w:tab w:val="left" w:pos="284"/>
                <w:tab w:val="left" w:pos="567"/>
              </w:tabs>
              <w:spacing w:line="264" w:lineRule="auto"/>
              <w:rPr>
                <w:szCs w:val="24"/>
                <w:lang w:eastAsia="lt-LT"/>
              </w:rPr>
            </w:pPr>
          </w:p>
        </w:tc>
        <w:tc>
          <w:tcPr>
            <w:tcW w:w="2126" w:type="dxa"/>
            <w:vAlign w:val="center"/>
          </w:tcPr>
          <w:p w14:paraId="73171227" w14:textId="790312B3" w:rsidR="00020A22" w:rsidRPr="005B5F93" w:rsidRDefault="00020A22" w:rsidP="00E80F88">
            <w:pPr>
              <w:tabs>
                <w:tab w:val="left" w:pos="284"/>
                <w:tab w:val="left" w:pos="567"/>
              </w:tabs>
              <w:spacing w:line="264" w:lineRule="auto"/>
              <w:rPr>
                <w:szCs w:val="24"/>
                <w:lang w:eastAsia="lt-LT"/>
              </w:rPr>
            </w:pPr>
            <w:r w:rsidRPr="005B5F93">
              <w:rPr>
                <w:szCs w:val="24"/>
              </w:rPr>
              <w:t>3.3.1.3. Įgyvendina</w:t>
            </w:r>
            <w:r w:rsidR="00913645" w:rsidRPr="005B5F93">
              <w:rPr>
                <w:szCs w:val="24"/>
              </w:rPr>
              <w:softHyphen/>
            </w:r>
            <w:r w:rsidRPr="005B5F93">
              <w:rPr>
                <w:szCs w:val="24"/>
              </w:rPr>
              <w:t>ma bent viena STEAM krypties neformalaus švie</w:t>
            </w:r>
            <w:r w:rsidR="00913645" w:rsidRPr="005B5F93">
              <w:rPr>
                <w:szCs w:val="24"/>
              </w:rPr>
              <w:softHyphen/>
            </w:r>
            <w:r w:rsidRPr="005B5F93">
              <w:rPr>
                <w:szCs w:val="24"/>
              </w:rPr>
              <w:t>timo programa.</w:t>
            </w:r>
          </w:p>
        </w:tc>
        <w:tc>
          <w:tcPr>
            <w:tcW w:w="5387" w:type="dxa"/>
          </w:tcPr>
          <w:p w14:paraId="572044C6" w14:textId="60B859A0" w:rsidR="00020A22" w:rsidRPr="005B5F93" w:rsidRDefault="00020A22" w:rsidP="004820AA">
            <w:pPr>
              <w:spacing w:line="264" w:lineRule="auto"/>
              <w:rPr>
                <w:rFonts w:eastAsiaTheme="minorEastAsia"/>
                <w:szCs w:val="24"/>
                <w:lang w:eastAsia="lt-LT"/>
              </w:rPr>
            </w:pPr>
            <w:r w:rsidRPr="005B5F93">
              <w:rPr>
                <w:rFonts w:eastAsiaTheme="minorEastAsia"/>
                <w:szCs w:val="24"/>
                <w:lang w:eastAsia="lt-LT"/>
              </w:rPr>
              <w:t xml:space="preserve">Yra parengta STEAM krypties neformaliojo švietimo programa. Veikla apima integruotą mokinių ugdymą atliekant cheminius eksperimentus, fizikinius tyrimus ar biologijos stebėjimus, nagrinėjant gamtos </w:t>
            </w:r>
            <w:proofErr w:type="spellStart"/>
            <w:r w:rsidRPr="005B5F93">
              <w:rPr>
                <w:rFonts w:eastAsiaTheme="minorEastAsia"/>
                <w:szCs w:val="24"/>
                <w:lang w:eastAsia="lt-LT"/>
              </w:rPr>
              <w:t>dėsningumus</w:t>
            </w:r>
            <w:proofErr w:type="spellEnd"/>
            <w:r w:rsidRPr="005B5F93">
              <w:rPr>
                <w:rFonts w:eastAsiaTheme="minorEastAsia"/>
                <w:szCs w:val="24"/>
                <w:lang w:eastAsia="lt-LT"/>
              </w:rPr>
              <w:t xml:space="preserve"> ir mokslinius principus.</w:t>
            </w:r>
          </w:p>
        </w:tc>
      </w:tr>
      <w:tr w:rsidR="00020A22" w:rsidRPr="005B5F93" w14:paraId="34825EAA" w14:textId="77777777" w:rsidTr="004820AA">
        <w:tc>
          <w:tcPr>
            <w:tcW w:w="1512" w:type="dxa"/>
            <w:vMerge/>
            <w:vAlign w:val="center"/>
          </w:tcPr>
          <w:p w14:paraId="7B89A695"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6AC89897" w14:textId="77777777" w:rsidR="00020A22" w:rsidRPr="005B5F93" w:rsidRDefault="00020A22" w:rsidP="00E80F88">
            <w:pPr>
              <w:tabs>
                <w:tab w:val="left" w:pos="284"/>
                <w:tab w:val="left" w:pos="567"/>
              </w:tabs>
              <w:spacing w:line="264" w:lineRule="auto"/>
              <w:rPr>
                <w:szCs w:val="24"/>
                <w:lang w:eastAsia="lt-LT"/>
              </w:rPr>
            </w:pPr>
          </w:p>
        </w:tc>
        <w:tc>
          <w:tcPr>
            <w:tcW w:w="2126" w:type="dxa"/>
          </w:tcPr>
          <w:p w14:paraId="16A13A5E" w14:textId="15AF9ED7" w:rsidR="00020A22" w:rsidRPr="005B5F93" w:rsidRDefault="00020A22" w:rsidP="004820AA">
            <w:pPr>
              <w:tabs>
                <w:tab w:val="left" w:pos="284"/>
                <w:tab w:val="left" w:pos="567"/>
              </w:tabs>
              <w:spacing w:line="264" w:lineRule="auto"/>
              <w:rPr>
                <w:szCs w:val="24"/>
              </w:rPr>
            </w:pPr>
            <w:r w:rsidRPr="005B5F93">
              <w:rPr>
                <w:szCs w:val="24"/>
              </w:rPr>
              <w:t>3.3.1.4. Įgyvendi</w:t>
            </w:r>
            <w:r w:rsidR="00913645" w:rsidRPr="005B5F93">
              <w:rPr>
                <w:szCs w:val="24"/>
              </w:rPr>
              <w:softHyphen/>
            </w:r>
            <w:r w:rsidRPr="005B5F93">
              <w:rPr>
                <w:szCs w:val="24"/>
              </w:rPr>
              <w:t xml:space="preserve">namas </w:t>
            </w:r>
            <w:proofErr w:type="spellStart"/>
            <w:r w:rsidRPr="005B5F93">
              <w:rPr>
                <w:szCs w:val="24"/>
              </w:rPr>
              <w:t>Erasmus</w:t>
            </w:r>
            <w:proofErr w:type="spellEnd"/>
            <w:r w:rsidRPr="005B5F93">
              <w:rPr>
                <w:szCs w:val="24"/>
              </w:rPr>
              <w:t>+ strateginių partne</w:t>
            </w:r>
            <w:r w:rsidR="00913645" w:rsidRPr="005B5F93">
              <w:rPr>
                <w:szCs w:val="24"/>
              </w:rPr>
              <w:softHyphen/>
            </w:r>
            <w:r w:rsidRPr="005B5F93">
              <w:rPr>
                <w:szCs w:val="24"/>
              </w:rPr>
              <w:t>rysčių projektas „</w:t>
            </w:r>
            <w:proofErr w:type="spellStart"/>
            <w:r w:rsidRPr="005B5F93">
              <w:rPr>
                <w:szCs w:val="24"/>
              </w:rPr>
              <w:t>Eko</w:t>
            </w:r>
            <w:proofErr w:type="spellEnd"/>
            <w:r w:rsidRPr="005B5F93">
              <w:rPr>
                <w:szCs w:val="24"/>
              </w:rPr>
              <w:t xml:space="preserve"> STEAM ugdymo plėtotė“, sukurta mokymo koncepcija.</w:t>
            </w:r>
          </w:p>
          <w:p w14:paraId="2C92B971" w14:textId="69EDB79D" w:rsidR="00020A22" w:rsidRPr="005B5F93" w:rsidRDefault="00020A22" w:rsidP="004820AA">
            <w:pPr>
              <w:tabs>
                <w:tab w:val="left" w:pos="284"/>
                <w:tab w:val="left" w:pos="567"/>
              </w:tabs>
              <w:spacing w:line="264" w:lineRule="auto"/>
              <w:rPr>
                <w:szCs w:val="24"/>
              </w:rPr>
            </w:pPr>
            <w:r w:rsidRPr="005B5F93">
              <w:rPr>
                <w:szCs w:val="24"/>
              </w:rPr>
              <w:t>Organizuotas vienas STEAM krypties gerosios patirties sklaidos renginys miesto mokytojams.</w:t>
            </w:r>
          </w:p>
        </w:tc>
        <w:tc>
          <w:tcPr>
            <w:tcW w:w="5387" w:type="dxa"/>
            <w:vAlign w:val="center"/>
          </w:tcPr>
          <w:p w14:paraId="797B2C64" w14:textId="4DF64D22" w:rsidR="00020A22" w:rsidRPr="005B5F93" w:rsidRDefault="00020A22" w:rsidP="00E80F88">
            <w:pPr>
              <w:spacing w:line="264" w:lineRule="auto"/>
              <w:jc w:val="both"/>
              <w:rPr>
                <w:szCs w:val="24"/>
                <w:lang w:eastAsia="lt-LT"/>
              </w:rPr>
            </w:pPr>
            <w:r w:rsidRPr="005B5F93">
              <w:rPr>
                <w:szCs w:val="24"/>
                <w:lang w:eastAsia="lt-LT"/>
              </w:rPr>
              <w:t xml:space="preserve">Šiaulių universitetinė gimnazija koordinuoja </w:t>
            </w:r>
            <w:proofErr w:type="spellStart"/>
            <w:r w:rsidRPr="005B5F93">
              <w:rPr>
                <w:szCs w:val="24"/>
                <w:lang w:eastAsia="lt-LT"/>
              </w:rPr>
              <w:t>Erasmus</w:t>
            </w:r>
            <w:proofErr w:type="spellEnd"/>
            <w:r w:rsidRPr="005B5F93">
              <w:rPr>
                <w:szCs w:val="24"/>
                <w:lang w:eastAsia="lt-LT"/>
              </w:rPr>
              <w:t>+ projektą „</w:t>
            </w:r>
            <w:proofErr w:type="spellStart"/>
            <w:r w:rsidRPr="005B5F93">
              <w:rPr>
                <w:szCs w:val="24"/>
                <w:lang w:eastAsia="lt-LT"/>
              </w:rPr>
              <w:t>EcoSTEAM</w:t>
            </w:r>
            <w:proofErr w:type="spellEnd"/>
            <w:r w:rsidRPr="005B5F93">
              <w:rPr>
                <w:szCs w:val="24"/>
                <w:lang w:eastAsia="lt-LT"/>
              </w:rPr>
              <w:t xml:space="preserve"> </w:t>
            </w:r>
            <w:proofErr w:type="spellStart"/>
            <w:r w:rsidRPr="005B5F93">
              <w:rPr>
                <w:szCs w:val="24"/>
                <w:lang w:eastAsia="lt-LT"/>
              </w:rPr>
              <w:t>Development</w:t>
            </w:r>
            <w:proofErr w:type="spellEnd"/>
            <w:r w:rsidRPr="005B5F93">
              <w:rPr>
                <w:szCs w:val="24"/>
                <w:lang w:eastAsia="lt-LT"/>
              </w:rPr>
              <w:t xml:space="preserve">“. Šiuo projektu siekiama STEAM veiklas derinti remiantis ekologine paradigma. Projekto veiklose dalyvauja keturios skirtingo tipo institucijos iš skirtingų Europos šalių – dvi bendrojo ugdymo vidurinės mokyklos. Yra sukurta mokymo koncepcija: </w:t>
            </w:r>
            <w:hyperlink r:id="rId20">
              <w:r w:rsidRPr="005B5F93">
                <w:rPr>
                  <w:rStyle w:val="Hipersaitas"/>
                  <w:szCs w:val="24"/>
                  <w:lang w:eastAsia="lt-LT"/>
                </w:rPr>
                <w:t>https://drive.google.com/drive/folders/1HFlkP9emHB651MtOenRbHYEUlItd1mLk</w:t>
              </w:r>
            </w:hyperlink>
            <w:r w:rsidRPr="005B5F93">
              <w:rPr>
                <w:szCs w:val="24"/>
                <w:lang w:eastAsia="lt-LT"/>
              </w:rPr>
              <w:t xml:space="preserve">. Sukurtas produktas dar bus adaptuojamas ir pritaikomas Lietuvos kontekstui. Šiuo metu tarptautinė komanda kuria mokomąją medžiagą (120 veiklų planų), kuria galės naudotis mokytojai – praktikai.  </w:t>
            </w:r>
          </w:p>
          <w:p w14:paraId="13E0DCC6" w14:textId="63843746" w:rsidR="00020A22" w:rsidRPr="005B5F93" w:rsidRDefault="00020A22" w:rsidP="00E80F88">
            <w:pPr>
              <w:spacing w:line="264" w:lineRule="auto"/>
              <w:jc w:val="both"/>
              <w:rPr>
                <w:szCs w:val="24"/>
                <w:lang w:eastAsia="lt-LT"/>
              </w:rPr>
            </w:pPr>
            <w:r w:rsidRPr="005B5F93">
              <w:rPr>
                <w:szCs w:val="24"/>
                <w:lang w:eastAsia="lt-LT"/>
              </w:rPr>
              <w:t xml:space="preserve">2023 m. balandžio mėn. 26 d. organizuota Respublikinė metodinė - praktinė konferencija </w:t>
            </w:r>
            <w:r w:rsidRPr="005B5F93">
              <w:rPr>
                <w:szCs w:val="24"/>
              </w:rPr>
              <w:t>„</w:t>
            </w:r>
            <w:r w:rsidRPr="005B5F93">
              <w:rPr>
                <w:szCs w:val="24"/>
                <w:lang w:eastAsia="lt-LT"/>
              </w:rPr>
              <w:t>STEAM galimybės patirtine ir projektine veikla grindžiamame ugdymo procese</w:t>
            </w:r>
            <w:r w:rsidR="00A77799" w:rsidRPr="005B5F93">
              <w:rPr>
                <w:szCs w:val="24"/>
                <w:lang w:eastAsia="lt-LT"/>
              </w:rPr>
              <w:t>“</w:t>
            </w:r>
            <w:r w:rsidRPr="005B5F93">
              <w:rPr>
                <w:szCs w:val="24"/>
                <w:lang w:eastAsia="lt-LT"/>
              </w:rPr>
              <w:t xml:space="preserve">. Pirmoje dalyje ŠUG mokytojai supažindino dalyvius su integruoto, patirtine veikla grįsto projekto </w:t>
            </w:r>
            <w:r w:rsidRPr="005B5F93">
              <w:rPr>
                <w:szCs w:val="24"/>
              </w:rPr>
              <w:t>„</w:t>
            </w:r>
            <w:r w:rsidRPr="005B5F93">
              <w:rPr>
                <w:szCs w:val="24"/>
                <w:lang w:eastAsia="lt-LT"/>
              </w:rPr>
              <w:t>Nuo grūdo iki picos</w:t>
            </w:r>
            <w:r w:rsidR="00A77799" w:rsidRPr="005B5F93">
              <w:rPr>
                <w:szCs w:val="24"/>
                <w:lang w:eastAsia="lt-LT"/>
              </w:rPr>
              <w:t>“</w:t>
            </w:r>
            <w:r w:rsidRPr="005B5F93">
              <w:rPr>
                <w:szCs w:val="24"/>
                <w:lang w:eastAsia="lt-LT"/>
              </w:rPr>
              <w:t xml:space="preserve"> veiklomis. Antroji konferencijos dalis buvo skirta pranešimams. </w:t>
            </w:r>
          </w:p>
        </w:tc>
      </w:tr>
      <w:tr w:rsidR="00020A22" w:rsidRPr="005B5F93" w14:paraId="26A7490E" w14:textId="77777777" w:rsidTr="004820AA">
        <w:tc>
          <w:tcPr>
            <w:tcW w:w="1512" w:type="dxa"/>
            <w:vMerge/>
            <w:vAlign w:val="center"/>
          </w:tcPr>
          <w:p w14:paraId="00B54F3F"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46ADCD2C" w14:textId="77777777" w:rsidR="00020A22" w:rsidRPr="005B5F93" w:rsidRDefault="00020A22" w:rsidP="00E80F88">
            <w:pPr>
              <w:tabs>
                <w:tab w:val="left" w:pos="284"/>
                <w:tab w:val="left" w:pos="567"/>
              </w:tabs>
              <w:spacing w:line="264" w:lineRule="auto"/>
              <w:rPr>
                <w:szCs w:val="24"/>
                <w:lang w:eastAsia="lt-LT"/>
              </w:rPr>
            </w:pPr>
          </w:p>
        </w:tc>
        <w:tc>
          <w:tcPr>
            <w:tcW w:w="2126" w:type="dxa"/>
            <w:vAlign w:val="center"/>
          </w:tcPr>
          <w:p w14:paraId="14A4EE0D" w14:textId="7D299A62" w:rsidR="00020A22" w:rsidRPr="005B5F93" w:rsidRDefault="00020A22" w:rsidP="00E80F88">
            <w:pPr>
              <w:tabs>
                <w:tab w:val="left" w:pos="284"/>
                <w:tab w:val="left" w:pos="567"/>
              </w:tabs>
              <w:spacing w:line="264" w:lineRule="auto"/>
              <w:rPr>
                <w:szCs w:val="24"/>
              </w:rPr>
            </w:pPr>
            <w:r w:rsidRPr="005B5F93">
              <w:rPr>
                <w:szCs w:val="24"/>
              </w:rPr>
              <w:t>Organizuoti du STEAM krypties renginiai miesto moksleiviams</w:t>
            </w:r>
          </w:p>
        </w:tc>
        <w:tc>
          <w:tcPr>
            <w:tcW w:w="5387" w:type="dxa"/>
          </w:tcPr>
          <w:p w14:paraId="164D183B" w14:textId="32C348C8" w:rsidR="00020A22" w:rsidRPr="005B5F93" w:rsidRDefault="00020A22" w:rsidP="004820AA">
            <w:pPr>
              <w:spacing w:line="264" w:lineRule="auto"/>
              <w:rPr>
                <w:szCs w:val="24"/>
                <w:lang w:eastAsia="lt-LT"/>
              </w:rPr>
            </w:pPr>
            <w:r w:rsidRPr="005B5F93">
              <w:rPr>
                <w:szCs w:val="24"/>
                <w:lang w:eastAsia="lt-LT"/>
              </w:rPr>
              <w:t xml:space="preserve">Dainų ir „Sandoros“ progimnazijų moksleiviams organizuotas STEAM  krypties renginys </w:t>
            </w:r>
            <w:r w:rsidRPr="005B5F93">
              <w:rPr>
                <w:szCs w:val="24"/>
              </w:rPr>
              <w:t>,,</w:t>
            </w:r>
            <w:r w:rsidRPr="005B5F93">
              <w:rPr>
                <w:szCs w:val="24"/>
                <w:lang w:eastAsia="lt-LT"/>
              </w:rPr>
              <w:t>Bulvės kelias</w:t>
            </w:r>
            <w:r w:rsidR="00A77799" w:rsidRPr="005B5F93">
              <w:rPr>
                <w:szCs w:val="24"/>
                <w:lang w:eastAsia="lt-LT"/>
              </w:rPr>
              <w:t>“</w:t>
            </w:r>
            <w:r w:rsidRPr="005B5F93">
              <w:rPr>
                <w:szCs w:val="24"/>
                <w:lang w:eastAsia="lt-LT"/>
              </w:rPr>
              <w:t>.</w:t>
            </w:r>
          </w:p>
        </w:tc>
      </w:tr>
      <w:tr w:rsidR="00020A22" w:rsidRPr="005B5F93" w14:paraId="0D29DA91" w14:textId="77777777" w:rsidTr="004820AA">
        <w:tc>
          <w:tcPr>
            <w:tcW w:w="1512" w:type="dxa"/>
            <w:vMerge/>
            <w:vAlign w:val="center"/>
          </w:tcPr>
          <w:p w14:paraId="3DC0BACD"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25CB27C3" w14:textId="77777777" w:rsidR="00020A22" w:rsidRPr="005B5F93" w:rsidRDefault="00020A22" w:rsidP="00E80F88">
            <w:pPr>
              <w:tabs>
                <w:tab w:val="left" w:pos="284"/>
                <w:tab w:val="left" w:pos="567"/>
              </w:tabs>
              <w:spacing w:line="264" w:lineRule="auto"/>
              <w:rPr>
                <w:szCs w:val="24"/>
                <w:lang w:eastAsia="lt-LT"/>
              </w:rPr>
            </w:pPr>
          </w:p>
        </w:tc>
        <w:tc>
          <w:tcPr>
            <w:tcW w:w="2126" w:type="dxa"/>
            <w:vAlign w:val="center"/>
          </w:tcPr>
          <w:p w14:paraId="7DC11CC8" w14:textId="7E842072" w:rsidR="00020A22" w:rsidRPr="005B5F93" w:rsidRDefault="00020A22" w:rsidP="00E80F88">
            <w:pPr>
              <w:tabs>
                <w:tab w:val="left" w:pos="284"/>
                <w:tab w:val="left" w:pos="567"/>
              </w:tabs>
              <w:spacing w:line="264" w:lineRule="auto"/>
              <w:rPr>
                <w:szCs w:val="24"/>
              </w:rPr>
            </w:pPr>
            <w:r w:rsidRPr="005B5F93">
              <w:rPr>
                <w:szCs w:val="24"/>
              </w:rPr>
              <w:t>3.3.1.5. Ne ma</w:t>
            </w:r>
            <w:r w:rsidRPr="005B5F93">
              <w:rPr>
                <w:szCs w:val="24"/>
              </w:rPr>
              <w:softHyphen/>
              <w:t>žiau kaip 30 proc. STEAM dalykų mokytojų meto</w:t>
            </w:r>
            <w:r w:rsidRPr="005B5F93">
              <w:rPr>
                <w:szCs w:val="24"/>
              </w:rPr>
              <w:softHyphen/>
              <w:t>dininkų ir eks</w:t>
            </w:r>
            <w:r w:rsidRPr="005B5F93">
              <w:rPr>
                <w:szCs w:val="24"/>
              </w:rPr>
              <w:softHyphen/>
              <w:t>pertų vedė atviras pamokas Šiaulių miesto moky</w:t>
            </w:r>
            <w:r w:rsidRPr="005B5F93">
              <w:rPr>
                <w:szCs w:val="24"/>
              </w:rPr>
              <w:softHyphen/>
              <w:t>to</w:t>
            </w:r>
            <w:r w:rsidRPr="005B5F93">
              <w:rPr>
                <w:szCs w:val="24"/>
              </w:rPr>
              <w:softHyphen/>
              <w:t>jams ir jas aptarė.</w:t>
            </w:r>
          </w:p>
        </w:tc>
        <w:tc>
          <w:tcPr>
            <w:tcW w:w="5387" w:type="dxa"/>
          </w:tcPr>
          <w:p w14:paraId="747A26A7" w14:textId="33736D2E" w:rsidR="00020A22" w:rsidRPr="005B5F93" w:rsidRDefault="00020A22" w:rsidP="004820AA">
            <w:pPr>
              <w:spacing w:line="264" w:lineRule="auto"/>
              <w:rPr>
                <w:szCs w:val="24"/>
                <w:lang w:eastAsia="lt-LT"/>
              </w:rPr>
            </w:pPr>
            <w:r w:rsidRPr="005B5F93">
              <w:rPr>
                <w:szCs w:val="24"/>
                <w:lang w:eastAsia="lt-LT"/>
              </w:rPr>
              <w:t xml:space="preserve">2023 m. balandžio mėn. 26 d. Šiaulių universitetinėje gimnazijoje organizuotoje Respublikinė metodinėje-praktinėje konferencija </w:t>
            </w:r>
            <w:r w:rsidRPr="005B5F93">
              <w:rPr>
                <w:szCs w:val="24"/>
              </w:rPr>
              <w:t>„</w:t>
            </w:r>
            <w:r w:rsidRPr="005B5F93">
              <w:rPr>
                <w:szCs w:val="24"/>
                <w:lang w:eastAsia="lt-LT"/>
              </w:rPr>
              <w:t>STEAM galimybės patirtine ir projektine veikla grindžiamame ugdymo procese“ gimnazijos visi gamtos mokslų, informatikos mokytojai, 50 proc.  menų ir technologijų mokytojų vedė atviras integruotas, patirtine veikla grįstas atviras pamokas.</w:t>
            </w:r>
          </w:p>
        </w:tc>
      </w:tr>
      <w:tr w:rsidR="00020A22" w:rsidRPr="005B5F93" w14:paraId="7EB93AAC" w14:textId="77777777" w:rsidTr="004820AA">
        <w:tc>
          <w:tcPr>
            <w:tcW w:w="1512" w:type="dxa"/>
            <w:vMerge/>
            <w:vAlign w:val="center"/>
          </w:tcPr>
          <w:p w14:paraId="075BBBB1" w14:textId="77777777" w:rsidR="00020A22" w:rsidRPr="005B5F93" w:rsidRDefault="00020A22" w:rsidP="00E80F88">
            <w:pPr>
              <w:spacing w:line="264" w:lineRule="auto"/>
              <w:jc w:val="center"/>
              <w:rPr>
                <w:b/>
                <w:bCs/>
                <w:szCs w:val="24"/>
                <w:lang w:eastAsia="lt-LT"/>
              </w:rPr>
            </w:pPr>
          </w:p>
        </w:tc>
        <w:tc>
          <w:tcPr>
            <w:tcW w:w="1607" w:type="dxa"/>
            <w:vMerge w:val="restart"/>
            <w:vAlign w:val="center"/>
          </w:tcPr>
          <w:p w14:paraId="653C38BC" w14:textId="35EEF8F2" w:rsidR="00020A22" w:rsidRPr="005B5F93" w:rsidRDefault="00020A22" w:rsidP="00E80F88">
            <w:pPr>
              <w:spacing w:line="264" w:lineRule="auto"/>
              <w:jc w:val="center"/>
              <w:rPr>
                <w:b/>
                <w:bCs/>
                <w:szCs w:val="24"/>
                <w:lang w:eastAsia="lt-LT"/>
              </w:rPr>
            </w:pPr>
            <w:r w:rsidRPr="005B5F93">
              <w:rPr>
                <w:szCs w:val="24"/>
              </w:rPr>
              <w:t>3.3.2. Verslumo kompetencijų stiprinimas.</w:t>
            </w:r>
          </w:p>
        </w:tc>
        <w:tc>
          <w:tcPr>
            <w:tcW w:w="2126" w:type="dxa"/>
          </w:tcPr>
          <w:p w14:paraId="5259706B" w14:textId="6726F6A0" w:rsidR="00020A22" w:rsidRPr="005B5F93" w:rsidRDefault="00020A22" w:rsidP="004820AA">
            <w:pPr>
              <w:tabs>
                <w:tab w:val="left" w:pos="284"/>
                <w:tab w:val="left" w:pos="567"/>
              </w:tabs>
              <w:spacing w:line="264" w:lineRule="auto"/>
              <w:rPr>
                <w:szCs w:val="24"/>
                <w:lang w:eastAsia="lt-LT"/>
              </w:rPr>
            </w:pPr>
            <w:r w:rsidRPr="005B5F93">
              <w:rPr>
                <w:szCs w:val="24"/>
              </w:rPr>
              <w:t>3.3.2.1. Gimnazijos moksleiviai daly</w:t>
            </w:r>
            <w:r w:rsidR="00913645" w:rsidRPr="005B5F93">
              <w:rPr>
                <w:szCs w:val="24"/>
              </w:rPr>
              <w:softHyphen/>
            </w:r>
            <w:r w:rsidRPr="005B5F93">
              <w:rPr>
                <w:szCs w:val="24"/>
              </w:rPr>
              <w:t>vau</w:t>
            </w:r>
            <w:r w:rsidR="00913645" w:rsidRPr="005B5F93">
              <w:rPr>
                <w:szCs w:val="24"/>
              </w:rPr>
              <w:softHyphen/>
            </w:r>
            <w:r w:rsidRPr="005B5F93">
              <w:rPr>
                <w:szCs w:val="24"/>
              </w:rPr>
              <w:t xml:space="preserve">ja </w:t>
            </w:r>
            <w:proofErr w:type="spellStart"/>
            <w:r w:rsidRPr="005B5F93">
              <w:rPr>
                <w:szCs w:val="24"/>
              </w:rPr>
              <w:t>Junior</w:t>
            </w:r>
            <w:proofErr w:type="spellEnd"/>
            <w:r w:rsidRPr="005B5F93">
              <w:rPr>
                <w:szCs w:val="24"/>
              </w:rPr>
              <w:t xml:space="preserve"> </w:t>
            </w:r>
            <w:proofErr w:type="spellStart"/>
            <w:r w:rsidRPr="005B5F93">
              <w:rPr>
                <w:szCs w:val="24"/>
              </w:rPr>
              <w:t>Achie</w:t>
            </w:r>
            <w:r w:rsidR="00913645" w:rsidRPr="005B5F93">
              <w:rPr>
                <w:szCs w:val="24"/>
              </w:rPr>
              <w:softHyphen/>
            </w:r>
            <w:r w:rsidRPr="005B5F93">
              <w:rPr>
                <w:szCs w:val="24"/>
              </w:rPr>
              <w:t>ve</w:t>
            </w:r>
            <w:r w:rsidR="00913645" w:rsidRPr="005B5F93">
              <w:rPr>
                <w:szCs w:val="24"/>
              </w:rPr>
              <w:softHyphen/>
            </w:r>
            <w:r w:rsidRPr="005B5F93">
              <w:rPr>
                <w:szCs w:val="24"/>
              </w:rPr>
              <w:t>ment</w:t>
            </w:r>
            <w:proofErr w:type="spellEnd"/>
            <w:r w:rsidRPr="005B5F93">
              <w:rPr>
                <w:szCs w:val="24"/>
              </w:rPr>
              <w:t xml:space="preserve"> „</w:t>
            </w:r>
            <w:proofErr w:type="spellStart"/>
            <w:r w:rsidRPr="005B5F93">
              <w:rPr>
                <w:szCs w:val="24"/>
              </w:rPr>
              <w:t>AcceleratorX</w:t>
            </w:r>
            <w:proofErr w:type="spellEnd"/>
            <w:r w:rsidRPr="005B5F93">
              <w:rPr>
                <w:szCs w:val="24"/>
              </w:rPr>
              <w:t>“ programoje. </w:t>
            </w:r>
          </w:p>
        </w:tc>
        <w:tc>
          <w:tcPr>
            <w:tcW w:w="5387" w:type="dxa"/>
            <w:vAlign w:val="center"/>
          </w:tcPr>
          <w:p w14:paraId="2E6ADF97" w14:textId="7738962E" w:rsidR="00020A22" w:rsidRPr="005B5F93" w:rsidRDefault="311FEA43" w:rsidP="00E80F88">
            <w:pPr>
              <w:spacing w:line="264" w:lineRule="auto"/>
              <w:jc w:val="both"/>
              <w:rPr>
                <w:szCs w:val="24"/>
                <w:lang w:eastAsia="lt-LT"/>
              </w:rPr>
            </w:pPr>
            <w:r w:rsidRPr="005B5F93">
              <w:rPr>
                <w:szCs w:val="24"/>
                <w:lang w:eastAsia="lt-LT"/>
              </w:rPr>
              <w:t xml:space="preserve">Gimnazijos </w:t>
            </w:r>
            <w:r w:rsidR="12C5E544" w:rsidRPr="005B5F93">
              <w:rPr>
                <w:szCs w:val="24"/>
                <w:lang w:eastAsia="lt-LT"/>
              </w:rPr>
              <w:t xml:space="preserve">I – IV klasių </w:t>
            </w:r>
            <w:r w:rsidRPr="005B5F93">
              <w:rPr>
                <w:szCs w:val="24"/>
                <w:lang w:eastAsia="lt-LT"/>
              </w:rPr>
              <w:t xml:space="preserve">moksleiviai (22 proc.) aktyviai įsitraukia į </w:t>
            </w:r>
            <w:proofErr w:type="spellStart"/>
            <w:r w:rsidRPr="005B5F93">
              <w:rPr>
                <w:szCs w:val="24"/>
                <w:lang w:eastAsia="lt-LT"/>
              </w:rPr>
              <w:t>Junior</w:t>
            </w:r>
            <w:proofErr w:type="spellEnd"/>
            <w:r w:rsidRPr="005B5F93">
              <w:rPr>
                <w:szCs w:val="24"/>
                <w:lang w:eastAsia="lt-LT"/>
              </w:rPr>
              <w:t xml:space="preserve"> </w:t>
            </w:r>
            <w:proofErr w:type="spellStart"/>
            <w:r w:rsidRPr="005B5F93">
              <w:rPr>
                <w:szCs w:val="24"/>
                <w:lang w:eastAsia="lt-LT"/>
              </w:rPr>
              <w:t>Achievement</w:t>
            </w:r>
            <w:proofErr w:type="spellEnd"/>
            <w:r w:rsidRPr="005B5F93">
              <w:rPr>
                <w:szCs w:val="24"/>
                <w:lang w:eastAsia="lt-LT"/>
              </w:rPr>
              <w:t xml:space="preserve"> programą „</w:t>
            </w:r>
            <w:proofErr w:type="spellStart"/>
            <w:r w:rsidRPr="005B5F93">
              <w:rPr>
                <w:szCs w:val="24"/>
                <w:lang w:eastAsia="lt-LT"/>
              </w:rPr>
              <w:t>AcceleratorX</w:t>
            </w:r>
            <w:proofErr w:type="spellEnd"/>
            <w:r w:rsidRPr="005B5F93">
              <w:rPr>
                <w:szCs w:val="24"/>
                <w:lang w:eastAsia="lt-LT"/>
              </w:rPr>
              <w:t>“. Šioje programoje mokinių sugeneruotos idėjos įgyvendinamos praktinėse veiklose, o steigiant jaunąsias bendroves suteikiama galimybė plėtoti verslumo kompetencijas. Dalyviai mokomi priimti atsakingus sprendimus ir patirti, ką reiškia sukurti, auginti bei valdyti verslą.</w:t>
            </w:r>
          </w:p>
          <w:p w14:paraId="4C3A96D5" w14:textId="27F3CFAE" w:rsidR="00020A22" w:rsidRPr="005B5F93" w:rsidRDefault="00020A22" w:rsidP="00E80F88">
            <w:pPr>
              <w:spacing w:line="264" w:lineRule="auto"/>
              <w:jc w:val="both"/>
              <w:rPr>
                <w:szCs w:val="24"/>
                <w:lang w:eastAsia="lt-LT"/>
              </w:rPr>
            </w:pPr>
            <w:r w:rsidRPr="005B5F93">
              <w:rPr>
                <w:szCs w:val="24"/>
                <w:lang w:eastAsia="lt-LT"/>
              </w:rPr>
              <w:t>Ugdymo proceso metu ypač akcentuojamas asmeninių gebėjimų stiprinimas. Moksleiviai tobulina lyderystės savybes, kūrybiškumą, komunikacijos ir bendra</w:t>
            </w:r>
            <w:r w:rsidR="00AB4CCD" w:rsidRPr="005B5F93">
              <w:rPr>
                <w:szCs w:val="24"/>
                <w:lang w:eastAsia="lt-LT"/>
              </w:rPr>
              <w:softHyphen/>
            </w:r>
            <w:r w:rsidRPr="005B5F93">
              <w:rPr>
                <w:szCs w:val="24"/>
                <w:lang w:eastAsia="lt-LT"/>
              </w:rPr>
              <w:t>darbiavimo įgūdžius, taip pat gebėjimus dirbti grupėse.</w:t>
            </w:r>
          </w:p>
        </w:tc>
      </w:tr>
      <w:tr w:rsidR="00020A22" w:rsidRPr="005B5F93" w14:paraId="5C0458D2" w14:textId="77777777" w:rsidTr="004820AA">
        <w:tc>
          <w:tcPr>
            <w:tcW w:w="1512" w:type="dxa"/>
            <w:vMerge/>
            <w:vAlign w:val="center"/>
          </w:tcPr>
          <w:p w14:paraId="66C28483" w14:textId="77777777" w:rsidR="00020A22" w:rsidRPr="005B5F93" w:rsidRDefault="00020A22" w:rsidP="00E80F88">
            <w:pPr>
              <w:spacing w:line="264" w:lineRule="auto"/>
              <w:jc w:val="center"/>
              <w:rPr>
                <w:b/>
                <w:bCs/>
                <w:szCs w:val="24"/>
                <w:lang w:eastAsia="lt-LT"/>
              </w:rPr>
            </w:pPr>
          </w:p>
        </w:tc>
        <w:tc>
          <w:tcPr>
            <w:tcW w:w="1607" w:type="dxa"/>
            <w:vMerge/>
            <w:vAlign w:val="center"/>
          </w:tcPr>
          <w:p w14:paraId="4F62871B" w14:textId="77777777" w:rsidR="00020A22" w:rsidRPr="005B5F93" w:rsidRDefault="00020A22" w:rsidP="00E80F88">
            <w:pPr>
              <w:spacing w:line="264" w:lineRule="auto"/>
              <w:jc w:val="center"/>
              <w:rPr>
                <w:b/>
                <w:bCs/>
                <w:szCs w:val="24"/>
                <w:lang w:eastAsia="lt-LT"/>
              </w:rPr>
            </w:pPr>
          </w:p>
        </w:tc>
        <w:tc>
          <w:tcPr>
            <w:tcW w:w="2126" w:type="dxa"/>
          </w:tcPr>
          <w:p w14:paraId="11E5F7C5" w14:textId="5CD03569" w:rsidR="00020A22" w:rsidRPr="005B5F93" w:rsidRDefault="00020A22" w:rsidP="004820AA">
            <w:pPr>
              <w:tabs>
                <w:tab w:val="left" w:pos="284"/>
                <w:tab w:val="left" w:pos="567"/>
              </w:tabs>
              <w:spacing w:line="264" w:lineRule="auto"/>
              <w:rPr>
                <w:szCs w:val="24"/>
                <w:lang w:eastAsia="lt-LT"/>
              </w:rPr>
            </w:pPr>
            <w:r w:rsidRPr="005B5F93">
              <w:rPr>
                <w:szCs w:val="24"/>
              </w:rPr>
              <w:t>3.3.2.2. Įsteigtos ne mažiau kaip 5 jaunosios bendrovės, ne mažiau kaip 20 mokinių stiprins kūrybiškumo, komu</w:t>
            </w:r>
            <w:r w:rsidR="00913645" w:rsidRPr="005B5F93">
              <w:rPr>
                <w:szCs w:val="24"/>
              </w:rPr>
              <w:softHyphen/>
            </w:r>
            <w:r w:rsidRPr="005B5F93">
              <w:rPr>
                <w:szCs w:val="24"/>
              </w:rPr>
              <w:t>nikavimo, verslumo, komandinio darbo kompetencijas.</w:t>
            </w:r>
          </w:p>
        </w:tc>
        <w:tc>
          <w:tcPr>
            <w:tcW w:w="5387" w:type="dxa"/>
            <w:vAlign w:val="center"/>
          </w:tcPr>
          <w:p w14:paraId="7192D7F8" w14:textId="47D3AE03" w:rsidR="00020A22" w:rsidRPr="005B5F93" w:rsidRDefault="00020A22" w:rsidP="00E80F88">
            <w:pPr>
              <w:spacing w:line="264" w:lineRule="auto"/>
              <w:jc w:val="both"/>
              <w:rPr>
                <w:szCs w:val="24"/>
                <w:lang w:eastAsia="lt-LT"/>
              </w:rPr>
            </w:pPr>
            <w:r w:rsidRPr="005B5F93">
              <w:rPr>
                <w:szCs w:val="24"/>
                <w:lang w:eastAsia="lt-LT"/>
              </w:rPr>
              <w:t xml:space="preserve">Gimnazijoje sėkmingai veikia 12 jaunųjų bendrovių, kuriose 37 mokiniai </w:t>
            </w:r>
            <w:r w:rsidR="003703CC" w:rsidRPr="005B5F93">
              <w:rPr>
                <w:szCs w:val="24"/>
                <w:lang w:eastAsia="lt-LT"/>
              </w:rPr>
              <w:t>t</w:t>
            </w:r>
            <w:r w:rsidRPr="005B5F93">
              <w:rPr>
                <w:szCs w:val="24"/>
                <w:lang w:eastAsia="lt-LT"/>
              </w:rPr>
              <w:t>obulina kūrybiškumo, komu</w:t>
            </w:r>
            <w:r w:rsidR="00E80F88" w:rsidRPr="005B5F93">
              <w:rPr>
                <w:szCs w:val="24"/>
                <w:lang w:eastAsia="lt-LT"/>
              </w:rPr>
              <w:softHyphen/>
            </w:r>
            <w:r w:rsidRPr="005B5F93">
              <w:rPr>
                <w:szCs w:val="24"/>
                <w:lang w:eastAsia="lt-LT"/>
              </w:rPr>
              <w:t>nikavimo, verslumo bei komandinio darbo įgūdžius.</w:t>
            </w:r>
          </w:p>
          <w:p w14:paraId="7B6F5351" w14:textId="4B2D0EF3" w:rsidR="00020A22" w:rsidRPr="005B5F93" w:rsidRDefault="561239BB" w:rsidP="00E80F88">
            <w:pPr>
              <w:spacing w:line="264" w:lineRule="auto"/>
              <w:jc w:val="both"/>
              <w:rPr>
                <w:szCs w:val="24"/>
              </w:rPr>
            </w:pPr>
            <w:r w:rsidRPr="005B5F93">
              <w:rPr>
                <w:szCs w:val="24"/>
                <w:lang w:eastAsia="lt-LT"/>
              </w:rPr>
              <w:t>2023–</w:t>
            </w:r>
            <w:r w:rsidR="311FEA43" w:rsidRPr="005B5F93">
              <w:rPr>
                <w:szCs w:val="24"/>
                <w:lang w:eastAsia="lt-LT"/>
              </w:rPr>
              <w:t>2024 mokslo metais gimnazijos moksleiviai pradėjo veiklą šiose mokinių steigtose bendrovėse:</w:t>
            </w:r>
          </w:p>
          <w:p w14:paraId="5C7EFFA2" w14:textId="0BBAA553"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 xml:space="preserve">„SCAP </w:t>
            </w:r>
            <w:proofErr w:type="spellStart"/>
            <w:r w:rsidRPr="005B5F93">
              <w:rPr>
                <w:szCs w:val="24"/>
                <w:lang w:eastAsia="lt-LT"/>
              </w:rPr>
              <w:t>Kombucha</w:t>
            </w:r>
            <w:proofErr w:type="spellEnd"/>
            <w:r w:rsidRPr="005B5F93">
              <w:rPr>
                <w:szCs w:val="24"/>
                <w:lang w:eastAsia="lt-LT"/>
              </w:rPr>
              <w:t xml:space="preserve">“ – kuria skirtingų skonių </w:t>
            </w:r>
            <w:proofErr w:type="spellStart"/>
            <w:r w:rsidRPr="005B5F93">
              <w:rPr>
                <w:szCs w:val="24"/>
                <w:lang w:eastAsia="lt-LT"/>
              </w:rPr>
              <w:t>kom</w:t>
            </w:r>
            <w:r w:rsidR="00E80F88" w:rsidRPr="005B5F93">
              <w:rPr>
                <w:szCs w:val="24"/>
                <w:lang w:eastAsia="lt-LT"/>
              </w:rPr>
              <w:softHyphen/>
            </w:r>
            <w:r w:rsidRPr="005B5F93">
              <w:rPr>
                <w:szCs w:val="24"/>
                <w:lang w:eastAsia="lt-LT"/>
              </w:rPr>
              <w:t>bučios</w:t>
            </w:r>
            <w:proofErr w:type="spellEnd"/>
            <w:r w:rsidRPr="005B5F93">
              <w:rPr>
                <w:szCs w:val="24"/>
                <w:lang w:eastAsia="lt-LT"/>
              </w:rPr>
              <w:t xml:space="preserve"> gėrimus;</w:t>
            </w:r>
          </w:p>
          <w:p w14:paraId="1DAD4E13" w14:textId="12651E26" w:rsidR="00020A22" w:rsidRPr="005B5F93" w:rsidRDefault="00020A22" w:rsidP="00E80F88">
            <w:pPr>
              <w:pStyle w:val="Sraopastraipa"/>
              <w:numPr>
                <w:ilvl w:val="0"/>
                <w:numId w:val="15"/>
              </w:numPr>
              <w:spacing w:line="264" w:lineRule="auto"/>
              <w:ind w:left="256" w:hanging="256"/>
              <w:jc w:val="both"/>
              <w:rPr>
                <w:rFonts w:eastAsiaTheme="minorEastAsia"/>
                <w:szCs w:val="24"/>
                <w:lang w:eastAsia="lt-LT"/>
              </w:rPr>
            </w:pPr>
            <w:r w:rsidRPr="005B5F93">
              <w:rPr>
                <w:szCs w:val="24"/>
                <w:lang w:eastAsia="lt-LT"/>
              </w:rPr>
              <w:t>„</w:t>
            </w:r>
            <w:proofErr w:type="spellStart"/>
            <w:r w:rsidRPr="005B5F93">
              <w:rPr>
                <w:rFonts w:eastAsiaTheme="minorEastAsia"/>
                <w:szCs w:val="24"/>
                <w:lang w:eastAsia="lt-LT"/>
              </w:rPr>
              <w:t>Mummur</w:t>
            </w:r>
            <w:proofErr w:type="spellEnd"/>
            <w:r w:rsidRPr="005B5F93">
              <w:rPr>
                <w:rFonts w:eastAsiaTheme="minorEastAsia"/>
                <w:szCs w:val="24"/>
                <w:lang w:eastAsia="lt-LT"/>
              </w:rPr>
              <w:t xml:space="preserve"> </w:t>
            </w:r>
            <w:proofErr w:type="spellStart"/>
            <w:r w:rsidRPr="005B5F93">
              <w:rPr>
                <w:rFonts w:eastAsiaTheme="minorEastAsia"/>
                <w:szCs w:val="24"/>
                <w:lang w:eastAsia="lt-LT"/>
              </w:rPr>
              <w:t>Demur</w:t>
            </w:r>
            <w:proofErr w:type="spellEnd"/>
            <w:r w:rsidRPr="005B5F93">
              <w:rPr>
                <w:rFonts w:eastAsiaTheme="minorEastAsia"/>
                <w:szCs w:val="24"/>
                <w:lang w:eastAsia="lt-LT"/>
              </w:rPr>
              <w:t>“ – siuva daugiafunkcinius dra</w:t>
            </w:r>
            <w:r w:rsidR="00E80F88" w:rsidRPr="005B5F93">
              <w:rPr>
                <w:rFonts w:eastAsiaTheme="minorEastAsia"/>
                <w:szCs w:val="24"/>
                <w:lang w:eastAsia="lt-LT"/>
              </w:rPr>
              <w:softHyphen/>
            </w:r>
            <w:r w:rsidRPr="005B5F93">
              <w:rPr>
                <w:rFonts w:eastAsiaTheme="minorEastAsia"/>
                <w:szCs w:val="24"/>
                <w:lang w:eastAsia="lt-LT"/>
              </w:rPr>
              <w:t>bužius;</w:t>
            </w:r>
          </w:p>
          <w:p w14:paraId="3F1B25C9" w14:textId="0DEA73CD"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 xml:space="preserve">„Medienos paslaptys“ – dirba su lazeriu, gamina </w:t>
            </w:r>
            <w:proofErr w:type="spellStart"/>
            <w:r w:rsidRPr="005B5F93">
              <w:rPr>
                <w:szCs w:val="24"/>
                <w:lang w:eastAsia="lt-LT"/>
              </w:rPr>
              <w:t>padėkliukus</w:t>
            </w:r>
            <w:proofErr w:type="spellEnd"/>
            <w:r w:rsidRPr="005B5F93">
              <w:rPr>
                <w:szCs w:val="24"/>
                <w:lang w:eastAsia="lt-LT"/>
              </w:rPr>
              <w:t>, telefonų dėklus, žaisliukus, knygų skirtukus ir kitus medienos gaminius;</w:t>
            </w:r>
          </w:p>
          <w:p w14:paraId="3B99E699" w14:textId="01BB59C3"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 xml:space="preserve">„Austė“ – gamina medų, kurį praturtina </w:t>
            </w:r>
            <w:proofErr w:type="spellStart"/>
            <w:r w:rsidRPr="005B5F93">
              <w:rPr>
                <w:szCs w:val="24"/>
                <w:lang w:eastAsia="lt-LT"/>
              </w:rPr>
              <w:t>liofilizuotais</w:t>
            </w:r>
            <w:proofErr w:type="spellEnd"/>
            <w:r w:rsidRPr="005B5F93">
              <w:rPr>
                <w:szCs w:val="24"/>
                <w:lang w:eastAsia="lt-LT"/>
              </w:rPr>
              <w:t xml:space="preserve"> vaisiais ir uogomis;</w:t>
            </w:r>
          </w:p>
          <w:p w14:paraId="5EDF746D" w14:textId="22FC5727"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 xml:space="preserve">„FORREST </w:t>
            </w:r>
            <w:proofErr w:type="spellStart"/>
            <w:r w:rsidRPr="005B5F93">
              <w:rPr>
                <w:szCs w:val="24"/>
                <w:lang w:eastAsia="lt-LT"/>
              </w:rPr>
              <w:t>natural</w:t>
            </w:r>
            <w:proofErr w:type="spellEnd"/>
            <w:r w:rsidRPr="005B5F93">
              <w:rPr>
                <w:szCs w:val="24"/>
                <w:lang w:eastAsia="lt-LT"/>
              </w:rPr>
              <w:t>“ – sukūrė natūralios kosmetikos liniją;</w:t>
            </w:r>
          </w:p>
          <w:p w14:paraId="2E366F06" w14:textId="1B7770BA"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„Žemieji kvapai“ – gamina smilkalus, namų kvapus ir vaško liekanų žvakes;</w:t>
            </w:r>
          </w:p>
          <w:p w14:paraId="70B9C7F0" w14:textId="31E4E93D"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„MEN žvakės“ – siūlo įvairių formų ir kvapų žvakes;</w:t>
            </w:r>
          </w:p>
          <w:p w14:paraId="70E79F08" w14:textId="40CF1387"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 xml:space="preserve">„MV </w:t>
            </w:r>
            <w:proofErr w:type="spellStart"/>
            <w:r w:rsidRPr="005B5F93">
              <w:rPr>
                <w:szCs w:val="24"/>
                <w:lang w:eastAsia="lt-LT"/>
              </w:rPr>
              <w:t>fumum</w:t>
            </w:r>
            <w:proofErr w:type="spellEnd"/>
            <w:r w:rsidRPr="005B5F93">
              <w:rPr>
                <w:szCs w:val="24"/>
                <w:lang w:eastAsia="lt-LT"/>
              </w:rPr>
              <w:t>“ – gamina rankų darbo kvepalus;</w:t>
            </w:r>
          </w:p>
          <w:p w14:paraId="68BAA7F0" w14:textId="33CFCD74"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„OTE MARKET“ – įkūrė internetinę parduotuvę;</w:t>
            </w:r>
          </w:p>
          <w:p w14:paraId="4562C7FA" w14:textId="43CCD51F"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„Brandb0oster“ – teikia reklamos paslaugas;</w:t>
            </w:r>
          </w:p>
          <w:p w14:paraId="69208913" w14:textId="5706904D" w:rsidR="00020A22" w:rsidRPr="005B5F93" w:rsidRDefault="00020A22" w:rsidP="00E80F88">
            <w:pPr>
              <w:pStyle w:val="Sraopastraipa"/>
              <w:numPr>
                <w:ilvl w:val="0"/>
                <w:numId w:val="15"/>
              </w:numPr>
              <w:spacing w:line="264" w:lineRule="auto"/>
              <w:ind w:left="256" w:hanging="256"/>
              <w:jc w:val="both"/>
              <w:rPr>
                <w:szCs w:val="24"/>
                <w:lang w:eastAsia="lt-LT"/>
              </w:rPr>
            </w:pPr>
            <w:r w:rsidRPr="005B5F93">
              <w:rPr>
                <w:szCs w:val="24"/>
                <w:lang w:eastAsia="lt-LT"/>
              </w:rPr>
              <w:t xml:space="preserve">„Damos mezginiai“ – gamina tekstilės gaminius, įskaitant kojų </w:t>
            </w:r>
            <w:proofErr w:type="spellStart"/>
            <w:r w:rsidRPr="005B5F93">
              <w:rPr>
                <w:szCs w:val="24"/>
                <w:lang w:eastAsia="lt-LT"/>
              </w:rPr>
              <w:t>šiltukus</w:t>
            </w:r>
            <w:proofErr w:type="spellEnd"/>
            <w:r w:rsidRPr="005B5F93">
              <w:rPr>
                <w:szCs w:val="24"/>
                <w:lang w:eastAsia="lt-LT"/>
              </w:rPr>
              <w:t>;</w:t>
            </w:r>
          </w:p>
          <w:p w14:paraId="5AC7D3B4" w14:textId="44551592" w:rsidR="00020A22" w:rsidRPr="005B5F93" w:rsidRDefault="00020A22" w:rsidP="00E80F88">
            <w:pPr>
              <w:pStyle w:val="Sraopastraipa"/>
              <w:numPr>
                <w:ilvl w:val="0"/>
                <w:numId w:val="15"/>
              </w:numPr>
              <w:spacing w:line="264" w:lineRule="auto"/>
              <w:jc w:val="both"/>
              <w:rPr>
                <w:szCs w:val="24"/>
                <w:lang w:eastAsia="lt-LT"/>
              </w:rPr>
            </w:pPr>
            <w:r w:rsidRPr="005B5F93">
              <w:rPr>
                <w:szCs w:val="24"/>
                <w:lang w:eastAsia="lt-LT"/>
              </w:rPr>
              <w:t xml:space="preserve">„Balau </w:t>
            </w:r>
            <w:proofErr w:type="spellStart"/>
            <w:r w:rsidRPr="005B5F93">
              <w:rPr>
                <w:szCs w:val="24"/>
                <w:lang w:eastAsia="lt-LT"/>
              </w:rPr>
              <w:t>Decor</w:t>
            </w:r>
            <w:proofErr w:type="spellEnd"/>
            <w:r w:rsidRPr="005B5F93">
              <w:rPr>
                <w:szCs w:val="24"/>
                <w:lang w:eastAsia="lt-LT"/>
              </w:rPr>
              <w:t>“ – įvairus namų dekoras.</w:t>
            </w:r>
          </w:p>
          <w:p w14:paraId="3E5EF5B1" w14:textId="28EC40B9" w:rsidR="00020A22" w:rsidRPr="005B5F93" w:rsidRDefault="00020A22" w:rsidP="00E80F88">
            <w:pPr>
              <w:spacing w:line="264" w:lineRule="auto"/>
              <w:jc w:val="both"/>
              <w:rPr>
                <w:szCs w:val="24"/>
              </w:rPr>
            </w:pPr>
            <w:r w:rsidRPr="005B5F93">
              <w:rPr>
                <w:szCs w:val="24"/>
                <w:lang w:eastAsia="lt-LT"/>
              </w:rPr>
              <w:t>Šios bendrovės leidžia moksleiviams praktiškai pritaikyti ir plėtoti įvairias kompetencijas, suteikdamos realias galimybes įgyti vertingos patirties verslo pasaulyje.</w:t>
            </w:r>
          </w:p>
        </w:tc>
      </w:tr>
      <w:tr w:rsidR="00020A22" w:rsidRPr="005B5F93" w14:paraId="7573FA66" w14:textId="77777777" w:rsidTr="004820AA">
        <w:tc>
          <w:tcPr>
            <w:tcW w:w="1512" w:type="dxa"/>
            <w:vMerge w:val="restart"/>
          </w:tcPr>
          <w:p w14:paraId="633AEFE2" w14:textId="4BA149FC" w:rsidR="00020A22" w:rsidRPr="005B5F93" w:rsidRDefault="00020A22" w:rsidP="004820AA">
            <w:pPr>
              <w:tabs>
                <w:tab w:val="left" w:pos="284"/>
                <w:tab w:val="left" w:pos="567"/>
              </w:tabs>
              <w:spacing w:line="264" w:lineRule="auto"/>
              <w:rPr>
                <w:szCs w:val="24"/>
                <w:lang w:eastAsia="lt-LT"/>
              </w:rPr>
            </w:pPr>
            <w:r w:rsidRPr="005B5F93">
              <w:rPr>
                <w:szCs w:val="24"/>
              </w:rPr>
              <w:t>3.4. Formuoti palankų darbui ir ugdymui(</w:t>
            </w:r>
            <w:proofErr w:type="spellStart"/>
            <w:r w:rsidRPr="005B5F93">
              <w:rPr>
                <w:szCs w:val="24"/>
              </w:rPr>
              <w:t>si</w:t>
            </w:r>
            <w:proofErr w:type="spellEnd"/>
            <w:r w:rsidRPr="005B5F93">
              <w:rPr>
                <w:szCs w:val="24"/>
              </w:rPr>
              <w:t>) mokyklos mikroklimatą (</w:t>
            </w:r>
            <w:r w:rsidRPr="005B5F93">
              <w:rPr>
                <w:i/>
                <w:iCs/>
                <w:szCs w:val="24"/>
              </w:rPr>
              <w:t>veiklos sritis – gyvenimas mokykloje</w:t>
            </w:r>
            <w:r w:rsidRPr="005B5F93">
              <w:rPr>
                <w:szCs w:val="24"/>
              </w:rPr>
              <w:t>).</w:t>
            </w:r>
          </w:p>
        </w:tc>
        <w:tc>
          <w:tcPr>
            <w:tcW w:w="1607" w:type="dxa"/>
            <w:vMerge w:val="restart"/>
          </w:tcPr>
          <w:p w14:paraId="6711A889" w14:textId="508C4EC6" w:rsidR="00020A22" w:rsidRPr="005B5F93" w:rsidRDefault="00020A22" w:rsidP="004820AA">
            <w:pPr>
              <w:tabs>
                <w:tab w:val="left" w:pos="284"/>
                <w:tab w:val="left" w:pos="567"/>
              </w:tabs>
              <w:spacing w:line="264" w:lineRule="auto"/>
              <w:rPr>
                <w:szCs w:val="24"/>
                <w:lang w:eastAsia="lt-LT"/>
              </w:rPr>
            </w:pPr>
            <w:r w:rsidRPr="005B5F93">
              <w:rPr>
                <w:szCs w:val="24"/>
              </w:rPr>
              <w:t>3.4.1. Sukurta saugi ir palaikanti aplinka, palanki visapusiškam asmenybės ugdymui(</w:t>
            </w:r>
            <w:proofErr w:type="spellStart"/>
            <w:r w:rsidRPr="005B5F93">
              <w:rPr>
                <w:szCs w:val="24"/>
              </w:rPr>
              <w:t>si</w:t>
            </w:r>
            <w:proofErr w:type="spellEnd"/>
            <w:r w:rsidRPr="005B5F93">
              <w:rPr>
                <w:szCs w:val="24"/>
              </w:rPr>
              <w:t>).</w:t>
            </w:r>
          </w:p>
        </w:tc>
        <w:tc>
          <w:tcPr>
            <w:tcW w:w="2126" w:type="dxa"/>
          </w:tcPr>
          <w:p w14:paraId="71F13138" w14:textId="551F29C7" w:rsidR="00020A22" w:rsidRPr="005B5F93" w:rsidRDefault="00020A22" w:rsidP="004820AA">
            <w:pPr>
              <w:tabs>
                <w:tab w:val="left" w:pos="284"/>
                <w:tab w:val="left" w:pos="567"/>
              </w:tabs>
              <w:spacing w:line="264" w:lineRule="auto"/>
              <w:rPr>
                <w:szCs w:val="24"/>
              </w:rPr>
            </w:pPr>
            <w:r w:rsidRPr="005B5F93">
              <w:rPr>
                <w:szCs w:val="24"/>
              </w:rPr>
              <w:t>3.4.1.1 Atliktas gimnazijos darbuo</w:t>
            </w:r>
            <w:r w:rsidR="00913645" w:rsidRPr="005B5F93">
              <w:rPr>
                <w:szCs w:val="24"/>
              </w:rPr>
              <w:softHyphen/>
            </w:r>
            <w:r w:rsidRPr="005B5F93">
              <w:rPr>
                <w:szCs w:val="24"/>
              </w:rPr>
              <w:t>tojų psichosocialinių rizikos veiksnių vertinimas ir pa</w:t>
            </w:r>
            <w:r w:rsidR="00913645" w:rsidRPr="005B5F93">
              <w:rPr>
                <w:szCs w:val="24"/>
              </w:rPr>
              <w:softHyphen/>
            </w:r>
            <w:r w:rsidRPr="005B5F93">
              <w:rPr>
                <w:szCs w:val="24"/>
              </w:rPr>
              <w:t>rengtas didelės ir labai didelės rizikos šalinimo ar mažinimo priemonių planas.</w:t>
            </w:r>
          </w:p>
          <w:p w14:paraId="2B7B7E24" w14:textId="02E9D76F" w:rsidR="00020A22" w:rsidRPr="005B5F93" w:rsidRDefault="00020A22" w:rsidP="004820AA">
            <w:pPr>
              <w:tabs>
                <w:tab w:val="left" w:pos="284"/>
                <w:tab w:val="left" w:pos="567"/>
              </w:tabs>
              <w:spacing w:line="264" w:lineRule="auto"/>
              <w:rPr>
                <w:szCs w:val="24"/>
                <w:lang w:eastAsia="lt-LT"/>
              </w:rPr>
            </w:pPr>
          </w:p>
        </w:tc>
        <w:tc>
          <w:tcPr>
            <w:tcW w:w="5387" w:type="dxa"/>
            <w:vAlign w:val="center"/>
          </w:tcPr>
          <w:p w14:paraId="097E2BB0" w14:textId="676D8717" w:rsidR="00020A22" w:rsidRPr="005B5F93" w:rsidRDefault="00020A22" w:rsidP="00E80F88">
            <w:pPr>
              <w:spacing w:line="264" w:lineRule="auto"/>
              <w:jc w:val="both"/>
              <w:rPr>
                <w:color w:val="000000" w:themeColor="text1"/>
                <w:szCs w:val="24"/>
              </w:rPr>
            </w:pPr>
            <w:r w:rsidRPr="005B5F93">
              <w:rPr>
                <w:color w:val="000000" w:themeColor="text1"/>
                <w:szCs w:val="24"/>
              </w:rPr>
              <w:t xml:space="preserve">2023 m. sausio mėn. buvo atliktas psichosocialinių rizikos veiksnių tyrimas ir nustatyta, kad rizika priimtina. Buvo atsižvelgta į pateiktas rekomendacijas, organizuoti darbuotojų susirinkimai, parengtas priemonių planas. </w:t>
            </w:r>
          </w:p>
          <w:p w14:paraId="1DCC89F5" w14:textId="5B469A72" w:rsidR="00020A22" w:rsidRPr="005B5F93" w:rsidRDefault="00020A22" w:rsidP="00E80F88">
            <w:pPr>
              <w:spacing w:line="264" w:lineRule="auto"/>
              <w:jc w:val="both"/>
              <w:rPr>
                <w:color w:val="000000" w:themeColor="text1"/>
                <w:szCs w:val="24"/>
              </w:rPr>
            </w:pPr>
            <w:r w:rsidRPr="005B5F93">
              <w:rPr>
                <w:color w:val="000000" w:themeColor="text1"/>
                <w:szCs w:val="24"/>
              </w:rPr>
              <w:t>2023 m. kovo mėn. Valstybinė darbo inspekcija atliko patikrinimą, susijusį su  darbuotojų sauga ir sveikata bei darbo santykius reglamentuojančių teisės aktų reikalavimų laikymusi. Be to,  Valstybinė darbo inspekcija atliko anoniminę apklausą, siekdama išsamiai įvertinti gimnazijoje esantį emocinį mikroklimatą bei taikomų smurto ir priekabiavimo prevencijos priemonių efektyvumą.</w:t>
            </w:r>
          </w:p>
          <w:p w14:paraId="3BA2F3E9" w14:textId="25D57EF8" w:rsidR="00020A22" w:rsidRPr="005B5F93" w:rsidRDefault="00020A22" w:rsidP="00E80F88">
            <w:pPr>
              <w:spacing w:line="264" w:lineRule="auto"/>
              <w:jc w:val="both"/>
              <w:rPr>
                <w:color w:val="000000" w:themeColor="text1"/>
                <w:szCs w:val="24"/>
              </w:rPr>
            </w:pPr>
            <w:r w:rsidRPr="005B5F93">
              <w:rPr>
                <w:color w:val="000000" w:themeColor="text1"/>
                <w:szCs w:val="24"/>
              </w:rPr>
              <w:t>Atlikus patikrinimą, nebuvo rasta jokių įrašų, susijusių su psichosocialiniais rizikos veiksniais, smurtu ar priekabiavimu, taip pat nebuvo pateikta jokių rekomendacijų ar pasiūlymų.</w:t>
            </w:r>
          </w:p>
        </w:tc>
      </w:tr>
      <w:tr w:rsidR="00020A22" w:rsidRPr="005B5F93" w14:paraId="5C34D618" w14:textId="77777777" w:rsidTr="004820AA">
        <w:tc>
          <w:tcPr>
            <w:tcW w:w="1512" w:type="dxa"/>
            <w:vMerge/>
            <w:vAlign w:val="center"/>
          </w:tcPr>
          <w:p w14:paraId="554F05B0"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539A1B43" w14:textId="77777777" w:rsidR="00020A22" w:rsidRPr="005B5F93" w:rsidRDefault="00020A22" w:rsidP="00E80F88">
            <w:pPr>
              <w:tabs>
                <w:tab w:val="left" w:pos="284"/>
                <w:tab w:val="left" w:pos="567"/>
              </w:tabs>
              <w:spacing w:line="264" w:lineRule="auto"/>
              <w:rPr>
                <w:szCs w:val="24"/>
                <w:lang w:eastAsia="lt-LT"/>
              </w:rPr>
            </w:pPr>
          </w:p>
        </w:tc>
        <w:tc>
          <w:tcPr>
            <w:tcW w:w="2126" w:type="dxa"/>
          </w:tcPr>
          <w:p w14:paraId="5A14A983" w14:textId="72B018E7" w:rsidR="00020A22" w:rsidRPr="005B5F93" w:rsidRDefault="00020A22" w:rsidP="004820AA">
            <w:pPr>
              <w:tabs>
                <w:tab w:val="left" w:pos="284"/>
                <w:tab w:val="left" w:pos="567"/>
              </w:tabs>
              <w:spacing w:line="264" w:lineRule="auto"/>
              <w:rPr>
                <w:szCs w:val="24"/>
              </w:rPr>
            </w:pPr>
            <w:r w:rsidRPr="005B5F93">
              <w:rPr>
                <w:szCs w:val="24"/>
              </w:rPr>
              <w:t>3.4.1.2. Suorgani</w:t>
            </w:r>
            <w:r w:rsidR="00100352" w:rsidRPr="005B5F93">
              <w:rPr>
                <w:szCs w:val="24"/>
              </w:rPr>
              <w:softHyphen/>
            </w:r>
            <w:r w:rsidRPr="005B5F93">
              <w:rPr>
                <w:szCs w:val="24"/>
              </w:rPr>
              <w:t>zuota vienas gimna</w:t>
            </w:r>
            <w:r w:rsidR="00100352" w:rsidRPr="005B5F93">
              <w:rPr>
                <w:szCs w:val="24"/>
              </w:rPr>
              <w:softHyphen/>
            </w:r>
            <w:r w:rsidRPr="005B5F93">
              <w:rPr>
                <w:szCs w:val="24"/>
              </w:rPr>
              <w:t>zijos klasės tėvų atstovų ir vienas klasių mokinių  atstovų aktyvus susirinkimas – disku</w:t>
            </w:r>
            <w:r w:rsidR="00100352" w:rsidRPr="005B5F93">
              <w:rPr>
                <w:szCs w:val="24"/>
              </w:rPr>
              <w:softHyphen/>
            </w:r>
            <w:r w:rsidRPr="005B5F93">
              <w:rPr>
                <w:szCs w:val="24"/>
              </w:rPr>
              <w:t>sija apie gimnazijos stipriąsias, silpnąsias puses, numatyti veiklų tobulinimo priemones.</w:t>
            </w:r>
          </w:p>
        </w:tc>
        <w:tc>
          <w:tcPr>
            <w:tcW w:w="5387" w:type="dxa"/>
            <w:vAlign w:val="center"/>
          </w:tcPr>
          <w:p w14:paraId="093AE41C" w14:textId="5E0DA05E" w:rsidR="00020A22" w:rsidRPr="005B5F93" w:rsidRDefault="00020A22" w:rsidP="00E80F88">
            <w:pPr>
              <w:spacing w:line="264" w:lineRule="auto"/>
              <w:jc w:val="both"/>
              <w:rPr>
                <w:szCs w:val="24"/>
                <w:lang w:eastAsia="lt-LT"/>
              </w:rPr>
            </w:pPr>
            <w:r w:rsidRPr="005B5F93">
              <w:rPr>
                <w:szCs w:val="24"/>
                <w:lang w:eastAsia="lt-LT"/>
              </w:rPr>
              <w:t>Lapkr</w:t>
            </w:r>
            <w:r w:rsidR="00913645" w:rsidRPr="005B5F93">
              <w:rPr>
                <w:szCs w:val="24"/>
                <w:lang w:eastAsia="lt-LT"/>
              </w:rPr>
              <w:t>ičio mėnesį buvo organizuotas I–</w:t>
            </w:r>
            <w:r w:rsidRPr="005B5F93">
              <w:rPr>
                <w:szCs w:val="24"/>
                <w:lang w:eastAsia="lt-LT"/>
              </w:rPr>
              <w:t>IV gimnazijos klasių mokinių tėvų atstovų susirinkimas, kuriame buvo svarstyti aktualūs ugdymo klausimai, lankomumo tvarka, neformalusis ugdymas. Tėvų atstovams buvo pristatytos „Tūkstantmečio mokyklos I</w:t>
            </w:r>
            <w:r w:rsidR="00A77799" w:rsidRPr="005B5F93">
              <w:rPr>
                <w:szCs w:val="24"/>
                <w:lang w:eastAsia="lt-LT"/>
              </w:rPr>
              <w:t>“</w:t>
            </w:r>
            <w:r w:rsidRPr="005B5F93">
              <w:rPr>
                <w:szCs w:val="24"/>
                <w:lang w:eastAsia="lt-LT"/>
              </w:rPr>
              <w:t xml:space="preserve"> veiklos,  paskatinta įsijungti į  ŠU gimnazijos savanorių klubą, kurio tikslas – teikti mokymosi pagalbą, diskutuota dėl </w:t>
            </w:r>
            <w:proofErr w:type="spellStart"/>
            <w:r w:rsidRPr="005B5F93">
              <w:rPr>
                <w:szCs w:val="24"/>
                <w:lang w:eastAsia="lt-LT"/>
              </w:rPr>
              <w:t>popamokinio</w:t>
            </w:r>
            <w:proofErr w:type="spellEnd"/>
            <w:r w:rsidRPr="005B5F93">
              <w:rPr>
                <w:szCs w:val="24"/>
                <w:lang w:eastAsia="lt-LT"/>
              </w:rPr>
              <w:t xml:space="preserve"> mokinių užimtumo, aptarti mokyklinės uniformos bei kiti einamieji klausimai.</w:t>
            </w:r>
          </w:p>
          <w:p w14:paraId="65B7EE10" w14:textId="7DD9F988" w:rsidR="00020A22" w:rsidRPr="005B5F93" w:rsidRDefault="00020A22" w:rsidP="00E80F88">
            <w:pPr>
              <w:spacing w:line="264" w:lineRule="auto"/>
              <w:jc w:val="both"/>
              <w:rPr>
                <w:szCs w:val="24"/>
                <w:lang w:eastAsia="lt-LT"/>
              </w:rPr>
            </w:pPr>
            <w:r w:rsidRPr="005B5F93">
              <w:rPr>
                <w:szCs w:val="24"/>
                <w:lang w:eastAsia="lt-LT"/>
              </w:rPr>
              <w:t>Taip pat buvo organizuotas ir mokinių atstovų (mokinių seimo ir klasių seniūnų) susirinkimas. Susirinkimo metu gimnazistai dalijosi savo mintimis apie  poilsio erdves, veiklas pertraukų metu, rinko interaktyvias sienas ir vidaus žaidimus, planavo aktų salės atnaujinimo darbus, ir aptarė uniformų poreikį. Mokiniai išskyrė stipriąsias ir tobulintinas sritis, numatė veiksmų planą: atlikti bendruomenei apklausą dėl uniformų, rengti projektą scenos atnaujinimo darbų finansinei paramai gauti ir kt.</w:t>
            </w:r>
          </w:p>
        </w:tc>
      </w:tr>
      <w:tr w:rsidR="00020A22" w:rsidRPr="005B5F93" w14:paraId="6489A016" w14:textId="77777777" w:rsidTr="004820AA">
        <w:tc>
          <w:tcPr>
            <w:tcW w:w="1512" w:type="dxa"/>
            <w:vMerge/>
            <w:vAlign w:val="center"/>
          </w:tcPr>
          <w:p w14:paraId="1F97A2D4"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174E629B" w14:textId="77777777" w:rsidR="00020A22" w:rsidRPr="005B5F93" w:rsidRDefault="00020A22" w:rsidP="00E80F88">
            <w:pPr>
              <w:tabs>
                <w:tab w:val="left" w:pos="284"/>
                <w:tab w:val="left" w:pos="567"/>
              </w:tabs>
              <w:spacing w:line="264" w:lineRule="auto"/>
              <w:rPr>
                <w:szCs w:val="24"/>
                <w:lang w:eastAsia="lt-LT"/>
              </w:rPr>
            </w:pPr>
          </w:p>
        </w:tc>
        <w:tc>
          <w:tcPr>
            <w:tcW w:w="2126" w:type="dxa"/>
            <w:vAlign w:val="center"/>
          </w:tcPr>
          <w:p w14:paraId="352998A5" w14:textId="19AF842F" w:rsidR="00020A22" w:rsidRPr="005B5F93" w:rsidRDefault="00020A22" w:rsidP="00E80F88">
            <w:pPr>
              <w:tabs>
                <w:tab w:val="left" w:pos="284"/>
                <w:tab w:val="left" w:pos="567"/>
              </w:tabs>
              <w:spacing w:line="264" w:lineRule="auto"/>
              <w:rPr>
                <w:szCs w:val="24"/>
                <w:lang w:eastAsia="lt-LT"/>
              </w:rPr>
            </w:pPr>
            <w:r w:rsidRPr="005B5F93">
              <w:rPr>
                <w:szCs w:val="24"/>
              </w:rPr>
              <w:t>3.4.1.3 Atliktas mokinių emocinės aplinkos tyrimas ir analizė, 70 proc. tėvų ir mokinių palankiai vertina emocinę aplinką mokykloje, esant mažesniam vertinimo procentui, parengtas emocinės aplinkos gerinimo priemonių planas.</w:t>
            </w:r>
          </w:p>
        </w:tc>
        <w:tc>
          <w:tcPr>
            <w:tcW w:w="5387" w:type="dxa"/>
            <w:vAlign w:val="center"/>
          </w:tcPr>
          <w:p w14:paraId="4741A60E" w14:textId="2C345077" w:rsidR="00020A22" w:rsidRPr="005B5F93" w:rsidRDefault="00020A22" w:rsidP="00E80F88">
            <w:pPr>
              <w:spacing w:line="264" w:lineRule="auto"/>
              <w:jc w:val="both"/>
              <w:rPr>
                <w:szCs w:val="24"/>
                <w:lang w:eastAsia="lt-LT"/>
              </w:rPr>
            </w:pPr>
            <w:r w:rsidRPr="005B5F93">
              <w:rPr>
                <w:szCs w:val="24"/>
                <w:lang w:eastAsia="lt-LT"/>
              </w:rPr>
              <w:t>2023 m. rudenį mokyklos psichologė atliko gimnazijos bendruomenės</w:t>
            </w:r>
            <w:r w:rsidR="00546D9A" w:rsidRPr="005B5F93">
              <w:rPr>
                <w:szCs w:val="24"/>
                <w:lang w:eastAsia="lt-LT"/>
              </w:rPr>
              <w:t xml:space="preserve"> (tėvų</w:t>
            </w:r>
            <w:r w:rsidR="00DD6559" w:rsidRPr="005B5F93">
              <w:rPr>
                <w:szCs w:val="24"/>
                <w:lang w:eastAsia="lt-LT"/>
              </w:rPr>
              <w:t>/rūpintojų</w:t>
            </w:r>
            <w:r w:rsidR="00546D9A" w:rsidRPr="005B5F93">
              <w:rPr>
                <w:szCs w:val="24"/>
                <w:lang w:eastAsia="lt-LT"/>
              </w:rPr>
              <w:t xml:space="preserve">, </w:t>
            </w:r>
            <w:r w:rsidR="00CE6177" w:rsidRPr="005B5F93">
              <w:rPr>
                <w:szCs w:val="24"/>
                <w:lang w:eastAsia="lt-LT"/>
              </w:rPr>
              <w:t xml:space="preserve">darbuotojų, </w:t>
            </w:r>
            <w:r w:rsidRPr="005B5F93">
              <w:rPr>
                <w:szCs w:val="24"/>
                <w:lang w:eastAsia="lt-LT"/>
              </w:rPr>
              <w:t xml:space="preserve"> </w:t>
            </w:r>
            <w:r w:rsidR="009B2D75" w:rsidRPr="005B5F93">
              <w:rPr>
                <w:szCs w:val="24"/>
                <w:lang w:eastAsia="lt-LT"/>
              </w:rPr>
              <w:t xml:space="preserve">moksleivių) </w:t>
            </w:r>
            <w:r w:rsidRPr="005B5F93">
              <w:rPr>
                <w:szCs w:val="24"/>
                <w:lang w:eastAsia="lt-LT"/>
              </w:rPr>
              <w:t xml:space="preserve">mikroklimato tyrimą. Tyrimas buvo atliekamas MS O365 aplinkoje, pasirinktas tyrimo metodas – anketa. Tyrimo metu vertinti šie aspektai: pasitenkinimas, savimonė, tarpusavio santykių įgūdžiai, pagalba kitiems, savitvarda, taisyklių laikymasis, socialinis sąmoningumas ir saugumas. </w:t>
            </w:r>
            <w:r w:rsidR="007B4513" w:rsidRPr="005B5F93">
              <w:rPr>
                <w:szCs w:val="24"/>
                <w:lang w:eastAsia="lt-LT"/>
              </w:rPr>
              <w:t xml:space="preserve">Tyrime dalyvavo </w:t>
            </w:r>
            <w:r w:rsidR="00E93129" w:rsidRPr="005B5F93">
              <w:rPr>
                <w:szCs w:val="24"/>
                <w:lang w:eastAsia="lt-LT"/>
              </w:rPr>
              <w:t>250 moksleivių,</w:t>
            </w:r>
            <w:r w:rsidR="00BD7195" w:rsidRPr="005B5F93">
              <w:rPr>
                <w:szCs w:val="24"/>
                <w:lang w:eastAsia="lt-LT"/>
              </w:rPr>
              <w:t xml:space="preserve"> 45 darbuotojai, </w:t>
            </w:r>
            <w:r w:rsidR="00046EC2" w:rsidRPr="005B5F93">
              <w:rPr>
                <w:szCs w:val="24"/>
                <w:lang w:eastAsia="lt-LT"/>
              </w:rPr>
              <w:t>100 tėvų/rūpintojų.</w:t>
            </w:r>
            <w:r w:rsidR="00E93129" w:rsidRPr="005B5F93">
              <w:rPr>
                <w:szCs w:val="24"/>
                <w:lang w:eastAsia="lt-LT"/>
              </w:rPr>
              <w:t xml:space="preserve"> </w:t>
            </w:r>
            <w:r w:rsidRPr="005B5F93">
              <w:rPr>
                <w:szCs w:val="24"/>
                <w:lang w:eastAsia="lt-LT"/>
              </w:rPr>
              <w:t xml:space="preserve">Vertinant visų ŠUG bendruomenės narių rezultatus, bendras pasitenkinimas gimnazija 75 proc., mažiausias rezultatas, vertinant savimonę (savęs ir savo vietos bendruomenėje suvokimas), jis sudarė 67 proc. </w:t>
            </w:r>
          </w:p>
          <w:p w14:paraId="17D1BE99" w14:textId="009464B2" w:rsidR="00020A22" w:rsidRPr="005B5F93" w:rsidRDefault="00020A22" w:rsidP="00E80F88">
            <w:pPr>
              <w:spacing w:line="264" w:lineRule="auto"/>
              <w:jc w:val="both"/>
              <w:rPr>
                <w:szCs w:val="24"/>
                <w:lang w:eastAsia="lt-LT"/>
              </w:rPr>
            </w:pPr>
            <w:r w:rsidRPr="005B5F93">
              <w:rPr>
                <w:szCs w:val="24"/>
                <w:lang w:eastAsia="lt-LT"/>
              </w:rPr>
              <w:t>Atlikus šį tyrimą bus siekiama didesnio mokinių tėvų/ rūpintojų įtraukimo į gimnazijos bendruomenės veiklas, renginius ir šventes. Taip pat bus stengiamasi skatinti mokinių bendradarbiavimą, bendruomeniškumą ir pagalbą vienas kitam, organizuojant neformalias veiklas, grupinius užsiėmimus.</w:t>
            </w:r>
          </w:p>
        </w:tc>
      </w:tr>
      <w:tr w:rsidR="00020A22" w:rsidRPr="005B5F93" w14:paraId="7658058C" w14:textId="77777777" w:rsidTr="004820AA">
        <w:tc>
          <w:tcPr>
            <w:tcW w:w="1512" w:type="dxa"/>
            <w:vMerge w:val="restart"/>
          </w:tcPr>
          <w:p w14:paraId="4C59BA1F" w14:textId="3D5BBE0A" w:rsidR="00020A22" w:rsidRPr="005B5F93" w:rsidRDefault="00020A22" w:rsidP="004820AA">
            <w:pPr>
              <w:tabs>
                <w:tab w:val="left" w:pos="284"/>
                <w:tab w:val="left" w:pos="567"/>
              </w:tabs>
              <w:spacing w:line="264" w:lineRule="auto"/>
              <w:rPr>
                <w:szCs w:val="24"/>
                <w:lang w:eastAsia="lt-LT"/>
              </w:rPr>
            </w:pPr>
            <w:r w:rsidRPr="005B5F93">
              <w:rPr>
                <w:szCs w:val="24"/>
              </w:rPr>
              <w:t>3.5. Mokyklos bendruomenės fizinio aktyvumo didinimas ir sporto infrastruktūros panaudojimas miesto bendruomenės poreikiams.</w:t>
            </w:r>
          </w:p>
        </w:tc>
        <w:tc>
          <w:tcPr>
            <w:tcW w:w="1607" w:type="dxa"/>
            <w:vMerge w:val="restart"/>
          </w:tcPr>
          <w:p w14:paraId="29460CD5" w14:textId="167D2E7C" w:rsidR="00020A22" w:rsidRPr="005B5F93" w:rsidRDefault="00020A22" w:rsidP="004820AA">
            <w:pPr>
              <w:tabs>
                <w:tab w:val="left" w:pos="284"/>
                <w:tab w:val="left" w:pos="567"/>
              </w:tabs>
              <w:spacing w:line="264" w:lineRule="auto"/>
              <w:rPr>
                <w:szCs w:val="24"/>
                <w:lang w:eastAsia="lt-LT"/>
              </w:rPr>
            </w:pPr>
            <w:r w:rsidRPr="005B5F93">
              <w:rPr>
                <w:szCs w:val="24"/>
              </w:rPr>
              <w:t>3.5.1. Sudarytos galimybės Šiaulių miesto bendruomenei nemokamai naudotis mokyklos sporto infrastruktūra (lauko sporto aikštele), kai ja nesinaudoja mokykla ir (ar) nuomininkai.</w:t>
            </w:r>
          </w:p>
        </w:tc>
        <w:tc>
          <w:tcPr>
            <w:tcW w:w="2126" w:type="dxa"/>
            <w:vAlign w:val="center"/>
          </w:tcPr>
          <w:p w14:paraId="7F670B7C" w14:textId="78BD42D2" w:rsidR="00020A22" w:rsidRPr="005B5F93" w:rsidRDefault="00020A22" w:rsidP="00E80F88">
            <w:pPr>
              <w:tabs>
                <w:tab w:val="left" w:pos="284"/>
                <w:tab w:val="left" w:pos="567"/>
              </w:tabs>
              <w:spacing w:line="264" w:lineRule="auto"/>
              <w:jc w:val="both"/>
              <w:rPr>
                <w:szCs w:val="24"/>
              </w:rPr>
            </w:pPr>
            <w:r w:rsidRPr="005B5F93">
              <w:rPr>
                <w:szCs w:val="24"/>
              </w:rPr>
              <w:t>3.5.1.1. Mokyklos internetinėje svetainėje skelbiama ir laiku atnaujinama sporto salės ir lauko sporto aikštelės užimtumo informacija (Google kalendorius).</w:t>
            </w:r>
          </w:p>
        </w:tc>
        <w:tc>
          <w:tcPr>
            <w:tcW w:w="5387" w:type="dxa"/>
          </w:tcPr>
          <w:p w14:paraId="27345D4C" w14:textId="565FA48A" w:rsidR="00020A22" w:rsidRPr="005B5F93" w:rsidRDefault="00020A22" w:rsidP="004820AA">
            <w:pPr>
              <w:spacing w:line="264" w:lineRule="auto"/>
              <w:rPr>
                <w:szCs w:val="24"/>
                <w:lang w:eastAsia="lt-LT"/>
              </w:rPr>
            </w:pPr>
            <w:r w:rsidRPr="005B5F93">
              <w:rPr>
                <w:szCs w:val="24"/>
                <w:lang w:eastAsia="lt-LT"/>
              </w:rPr>
              <w:t>Mokyklos interneto svetainėje skelbiama ir laiku atnaujinama sporto salės ir sporto aikštyno užimtumo informacija:</w:t>
            </w:r>
          </w:p>
          <w:p w14:paraId="25301136" w14:textId="770E1ACE" w:rsidR="00020A22" w:rsidRPr="005B5F93" w:rsidRDefault="008D2E94" w:rsidP="004820AA">
            <w:pPr>
              <w:spacing w:line="264" w:lineRule="auto"/>
              <w:rPr>
                <w:szCs w:val="24"/>
              </w:rPr>
            </w:pPr>
            <w:hyperlink r:id="rId21">
              <w:r w:rsidR="00020A22" w:rsidRPr="005B5F93">
                <w:rPr>
                  <w:rStyle w:val="Hipersaitas"/>
                  <w:szCs w:val="24"/>
                </w:rPr>
                <w:t>Patalpų užimtumo kalendorius – Šiaulių universitetinė gimnazija (</w:t>
              </w:r>
              <w:proofErr w:type="spellStart"/>
              <w:r w:rsidR="00020A22" w:rsidRPr="005B5F93">
                <w:rPr>
                  <w:rStyle w:val="Hipersaitas"/>
                  <w:szCs w:val="24"/>
                </w:rPr>
                <w:t>sugimnazija.lt</w:t>
              </w:r>
              <w:proofErr w:type="spellEnd"/>
              <w:r w:rsidR="00020A22" w:rsidRPr="005B5F93">
                <w:rPr>
                  <w:rStyle w:val="Hipersaitas"/>
                  <w:szCs w:val="24"/>
                </w:rPr>
                <w:t>)</w:t>
              </w:r>
            </w:hyperlink>
          </w:p>
          <w:p w14:paraId="2F309885" w14:textId="350A4708" w:rsidR="00020A22" w:rsidRPr="005B5F93" w:rsidRDefault="00020A22" w:rsidP="004820AA">
            <w:pPr>
              <w:spacing w:line="264" w:lineRule="auto"/>
              <w:rPr>
                <w:szCs w:val="24"/>
              </w:rPr>
            </w:pPr>
          </w:p>
        </w:tc>
      </w:tr>
      <w:tr w:rsidR="00020A22" w:rsidRPr="005B5F93" w14:paraId="6AD70448" w14:textId="77777777" w:rsidTr="004820AA">
        <w:tc>
          <w:tcPr>
            <w:tcW w:w="1512" w:type="dxa"/>
            <w:vMerge/>
            <w:vAlign w:val="center"/>
          </w:tcPr>
          <w:p w14:paraId="337CEBB5" w14:textId="77777777" w:rsidR="00020A22" w:rsidRPr="005B5F93" w:rsidRDefault="00020A22" w:rsidP="00E80F88">
            <w:pPr>
              <w:tabs>
                <w:tab w:val="left" w:pos="284"/>
                <w:tab w:val="left" w:pos="567"/>
              </w:tabs>
              <w:spacing w:line="264" w:lineRule="auto"/>
              <w:rPr>
                <w:szCs w:val="24"/>
                <w:lang w:eastAsia="lt-LT"/>
              </w:rPr>
            </w:pPr>
          </w:p>
        </w:tc>
        <w:tc>
          <w:tcPr>
            <w:tcW w:w="1607" w:type="dxa"/>
            <w:vMerge/>
            <w:vAlign w:val="center"/>
          </w:tcPr>
          <w:p w14:paraId="5A6B4602" w14:textId="77777777" w:rsidR="00020A22" w:rsidRPr="005B5F93" w:rsidRDefault="00020A22" w:rsidP="00E80F88">
            <w:pPr>
              <w:tabs>
                <w:tab w:val="left" w:pos="284"/>
                <w:tab w:val="left" w:pos="567"/>
              </w:tabs>
              <w:spacing w:line="264" w:lineRule="auto"/>
              <w:rPr>
                <w:szCs w:val="24"/>
                <w:lang w:eastAsia="lt-LT"/>
              </w:rPr>
            </w:pPr>
          </w:p>
        </w:tc>
        <w:tc>
          <w:tcPr>
            <w:tcW w:w="2126" w:type="dxa"/>
            <w:vAlign w:val="center"/>
          </w:tcPr>
          <w:p w14:paraId="6069B0F6" w14:textId="29AF359C" w:rsidR="00020A22" w:rsidRPr="005B5F93" w:rsidRDefault="00020A22" w:rsidP="00E80F88">
            <w:pPr>
              <w:tabs>
                <w:tab w:val="left" w:pos="284"/>
                <w:tab w:val="left" w:pos="567"/>
              </w:tabs>
              <w:spacing w:line="264" w:lineRule="auto"/>
              <w:rPr>
                <w:szCs w:val="24"/>
              </w:rPr>
            </w:pPr>
            <w:r w:rsidRPr="005B5F93">
              <w:rPr>
                <w:szCs w:val="24"/>
              </w:rPr>
              <w:t>3.5.1.2. Atnaujinti ir paskelbti interneto gimnazijos svetainėje naudojimosi sporto sale ir lauko sporto aikštele taisykles.</w:t>
            </w:r>
          </w:p>
        </w:tc>
        <w:tc>
          <w:tcPr>
            <w:tcW w:w="5387" w:type="dxa"/>
          </w:tcPr>
          <w:p w14:paraId="51B6BF55" w14:textId="04A7E58E" w:rsidR="00020A22" w:rsidRPr="005B5F93" w:rsidRDefault="00020A22" w:rsidP="004820AA">
            <w:pPr>
              <w:spacing w:line="264" w:lineRule="auto"/>
              <w:rPr>
                <w:szCs w:val="24"/>
              </w:rPr>
            </w:pPr>
            <w:r w:rsidRPr="005B5F93">
              <w:rPr>
                <w:szCs w:val="24"/>
              </w:rPr>
              <w:t xml:space="preserve">Atnaujintos ir paskelbtos naudojimosi sporto sale ir lauko sporto aikštele taisyklės. </w:t>
            </w:r>
            <w:hyperlink r:id="rId22">
              <w:r w:rsidRPr="005B5F93">
                <w:rPr>
                  <w:rStyle w:val="Hipersaitas"/>
                  <w:szCs w:val="24"/>
                </w:rPr>
                <w:t>https://www.sugimnazija.lt/wp-content/uploads/2024/01/Sporto_sales_ir_sporto-aikstyno_naudojimosi_taisykles.pdf</w:t>
              </w:r>
            </w:hyperlink>
            <w:r w:rsidRPr="005B5F93">
              <w:rPr>
                <w:szCs w:val="24"/>
              </w:rPr>
              <w:t xml:space="preserve"> </w:t>
            </w:r>
          </w:p>
        </w:tc>
      </w:tr>
    </w:tbl>
    <w:p w14:paraId="0FA61336" w14:textId="77777777" w:rsidR="00046EFF" w:rsidRPr="005B5F93" w:rsidRDefault="00046EFF" w:rsidP="00E80F88">
      <w:pPr>
        <w:spacing w:line="264" w:lineRule="auto"/>
        <w:rPr>
          <w:szCs w:val="24"/>
        </w:rPr>
      </w:pPr>
    </w:p>
    <w:p w14:paraId="7CAA0918" w14:textId="77777777" w:rsidR="00E12C9D" w:rsidRPr="005B5F93" w:rsidRDefault="00E12C9D" w:rsidP="00E80F88">
      <w:pPr>
        <w:tabs>
          <w:tab w:val="left" w:pos="284"/>
        </w:tabs>
        <w:spacing w:line="264" w:lineRule="auto"/>
        <w:rPr>
          <w:b/>
          <w:szCs w:val="24"/>
          <w:lang w:eastAsia="lt-LT"/>
        </w:rPr>
      </w:pPr>
      <w:r w:rsidRPr="005B5F93">
        <w:rPr>
          <w:b/>
          <w:szCs w:val="24"/>
          <w:lang w:eastAsia="lt-LT"/>
        </w:rPr>
        <w:t>2.</w:t>
      </w:r>
      <w:r w:rsidRPr="005B5F93">
        <w:rPr>
          <w:b/>
          <w:szCs w:val="24"/>
          <w:lang w:eastAsia="lt-LT"/>
        </w:rPr>
        <w:tab/>
        <w:t>Užduotys, neįvykdytos ar įvykdytos iš dalies dėl numatytų rizikų (jei tokių buvo)</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670"/>
      </w:tblGrid>
      <w:tr w:rsidR="00785017" w:rsidRPr="005B5F93" w14:paraId="33F9E562" w14:textId="77777777" w:rsidTr="00E12C9D">
        <w:tc>
          <w:tcPr>
            <w:tcW w:w="5103" w:type="dxa"/>
            <w:tcBorders>
              <w:top w:val="single" w:sz="4" w:space="0" w:color="auto"/>
              <w:left w:val="single" w:sz="4" w:space="0" w:color="auto"/>
              <w:bottom w:val="single" w:sz="4" w:space="0" w:color="auto"/>
              <w:right w:val="single" w:sz="4" w:space="0" w:color="auto"/>
            </w:tcBorders>
            <w:vAlign w:val="center"/>
            <w:hideMark/>
          </w:tcPr>
          <w:p w14:paraId="222BEB7C" w14:textId="77777777" w:rsidR="00E12C9D" w:rsidRPr="005B5F93" w:rsidRDefault="00E12C9D" w:rsidP="00E80F88">
            <w:pPr>
              <w:spacing w:line="264" w:lineRule="auto"/>
              <w:jc w:val="center"/>
              <w:rPr>
                <w:szCs w:val="24"/>
                <w:lang w:eastAsia="lt-LT"/>
              </w:rPr>
            </w:pPr>
            <w:r w:rsidRPr="005B5F93">
              <w:rPr>
                <w:szCs w:val="24"/>
                <w:lang w:eastAsia="lt-LT"/>
              </w:rPr>
              <w:t>Užduotys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9F5C100" w14:textId="77777777" w:rsidR="00E12C9D" w:rsidRPr="005B5F93" w:rsidRDefault="00E12C9D" w:rsidP="00E80F88">
            <w:pPr>
              <w:spacing w:line="264" w:lineRule="auto"/>
              <w:jc w:val="center"/>
              <w:rPr>
                <w:szCs w:val="24"/>
                <w:lang w:eastAsia="lt-LT"/>
              </w:rPr>
            </w:pPr>
            <w:r w:rsidRPr="005B5F93">
              <w:rPr>
                <w:szCs w:val="24"/>
                <w:lang w:eastAsia="lt-LT"/>
              </w:rPr>
              <w:t xml:space="preserve">Priežastys, rizikos </w:t>
            </w:r>
          </w:p>
        </w:tc>
      </w:tr>
      <w:tr w:rsidR="0049247B" w:rsidRPr="005B5F93" w14:paraId="29A7068E" w14:textId="77777777" w:rsidTr="00E12C9D">
        <w:tc>
          <w:tcPr>
            <w:tcW w:w="5103" w:type="dxa"/>
            <w:tcBorders>
              <w:top w:val="single" w:sz="4" w:space="0" w:color="auto"/>
              <w:left w:val="single" w:sz="4" w:space="0" w:color="auto"/>
              <w:bottom w:val="single" w:sz="4" w:space="0" w:color="auto"/>
              <w:right w:val="single" w:sz="4" w:space="0" w:color="auto"/>
            </w:tcBorders>
          </w:tcPr>
          <w:p w14:paraId="14E1A5EA" w14:textId="77777777" w:rsidR="00E12C9D" w:rsidRPr="005B5F93" w:rsidRDefault="00E12C9D" w:rsidP="00E80F88">
            <w:pPr>
              <w:spacing w:line="264" w:lineRule="auto"/>
              <w:jc w:val="center"/>
              <w:rPr>
                <w:szCs w:val="24"/>
                <w:lang w:eastAsia="lt-LT"/>
              </w:rPr>
            </w:pPr>
            <w:r w:rsidRPr="005B5F93">
              <w:rPr>
                <w:szCs w:val="24"/>
                <w:lang w:eastAsia="lt-LT"/>
              </w:rPr>
              <w:t>-</w:t>
            </w:r>
          </w:p>
        </w:tc>
        <w:tc>
          <w:tcPr>
            <w:tcW w:w="5670" w:type="dxa"/>
            <w:tcBorders>
              <w:top w:val="single" w:sz="4" w:space="0" w:color="auto"/>
              <w:left w:val="single" w:sz="4" w:space="0" w:color="auto"/>
              <w:bottom w:val="single" w:sz="4" w:space="0" w:color="auto"/>
              <w:right w:val="single" w:sz="4" w:space="0" w:color="auto"/>
            </w:tcBorders>
          </w:tcPr>
          <w:p w14:paraId="2FA6B629" w14:textId="77777777" w:rsidR="00E12C9D" w:rsidRPr="005B5F93" w:rsidRDefault="00E12C9D" w:rsidP="00E80F88">
            <w:pPr>
              <w:spacing w:line="264" w:lineRule="auto"/>
              <w:jc w:val="center"/>
              <w:rPr>
                <w:szCs w:val="24"/>
                <w:lang w:eastAsia="lt-LT"/>
              </w:rPr>
            </w:pPr>
            <w:r w:rsidRPr="005B5F93">
              <w:rPr>
                <w:szCs w:val="24"/>
                <w:lang w:eastAsia="lt-LT"/>
              </w:rPr>
              <w:t>-</w:t>
            </w:r>
          </w:p>
        </w:tc>
      </w:tr>
    </w:tbl>
    <w:p w14:paraId="61BF22E1" w14:textId="77777777" w:rsidR="00E12C9D" w:rsidRPr="005B5F93" w:rsidRDefault="00E12C9D" w:rsidP="00E80F88">
      <w:pPr>
        <w:spacing w:line="264" w:lineRule="auto"/>
        <w:rPr>
          <w:szCs w:val="24"/>
        </w:rPr>
      </w:pPr>
    </w:p>
    <w:p w14:paraId="371A9B80" w14:textId="77777777" w:rsidR="00D01377" w:rsidRPr="005B5F93" w:rsidRDefault="00D01377" w:rsidP="00E80F88">
      <w:pPr>
        <w:tabs>
          <w:tab w:val="left" w:pos="284"/>
        </w:tabs>
        <w:spacing w:line="264" w:lineRule="auto"/>
        <w:rPr>
          <w:b/>
          <w:szCs w:val="24"/>
          <w:lang w:eastAsia="lt-LT"/>
        </w:rPr>
      </w:pPr>
      <w:r w:rsidRPr="005B5F93">
        <w:rPr>
          <w:b/>
          <w:szCs w:val="24"/>
          <w:lang w:eastAsia="lt-LT"/>
        </w:rPr>
        <w:t>3.</w:t>
      </w:r>
      <w:r w:rsidRPr="005B5F93">
        <w:rPr>
          <w:b/>
          <w:szCs w:val="24"/>
          <w:lang w:eastAsia="lt-LT"/>
        </w:rPr>
        <w:tab/>
        <w:t>Veiklos, kurios nebuvo planuotos ir nustatytos, bet įvykdytos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5953"/>
      </w:tblGrid>
      <w:tr w:rsidR="00785017" w:rsidRPr="005B5F93" w14:paraId="0D265B3D" w14:textId="77777777" w:rsidTr="5673E898">
        <w:tc>
          <w:tcPr>
            <w:tcW w:w="4820" w:type="dxa"/>
            <w:tcBorders>
              <w:top w:val="single" w:sz="4" w:space="0" w:color="auto"/>
              <w:left w:val="single" w:sz="4" w:space="0" w:color="auto"/>
              <w:bottom w:val="single" w:sz="4" w:space="0" w:color="auto"/>
              <w:right w:val="single" w:sz="4" w:space="0" w:color="auto"/>
            </w:tcBorders>
            <w:vAlign w:val="center"/>
            <w:hideMark/>
          </w:tcPr>
          <w:p w14:paraId="12CC46DC" w14:textId="20CA837B" w:rsidR="00D01377" w:rsidRPr="005B5F93" w:rsidRDefault="00D01377" w:rsidP="00E80F88">
            <w:pPr>
              <w:spacing w:line="264" w:lineRule="auto"/>
              <w:jc w:val="center"/>
              <w:rPr>
                <w:b/>
                <w:bCs/>
                <w:szCs w:val="24"/>
                <w:lang w:eastAsia="lt-LT"/>
              </w:rPr>
            </w:pPr>
            <w:r w:rsidRPr="005B5F93">
              <w:rPr>
                <w:b/>
                <w:bCs/>
                <w:szCs w:val="24"/>
                <w:lang w:eastAsia="lt-LT"/>
              </w:rPr>
              <w:t>Užduotys/veiklos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1C712BB" w14:textId="77777777" w:rsidR="00D01377" w:rsidRPr="005B5F93" w:rsidRDefault="00D01377" w:rsidP="00E80F88">
            <w:pPr>
              <w:spacing w:line="264" w:lineRule="auto"/>
              <w:jc w:val="center"/>
              <w:rPr>
                <w:b/>
                <w:bCs/>
                <w:szCs w:val="24"/>
                <w:lang w:eastAsia="lt-LT"/>
              </w:rPr>
            </w:pPr>
            <w:r w:rsidRPr="005B5F93">
              <w:rPr>
                <w:b/>
                <w:bCs/>
                <w:szCs w:val="24"/>
                <w:lang w:eastAsia="lt-LT"/>
              </w:rPr>
              <w:t>Poveikis švietimo įstaigos veiklai</w:t>
            </w:r>
          </w:p>
        </w:tc>
      </w:tr>
      <w:tr w:rsidR="00CB67CA" w:rsidRPr="005B5F93" w14:paraId="3C154B8F" w14:textId="77777777" w:rsidTr="004820AA">
        <w:tc>
          <w:tcPr>
            <w:tcW w:w="4820" w:type="dxa"/>
            <w:tcBorders>
              <w:top w:val="single" w:sz="4" w:space="0" w:color="auto"/>
              <w:left w:val="single" w:sz="4" w:space="0" w:color="auto"/>
              <w:bottom w:val="single" w:sz="4" w:space="0" w:color="auto"/>
              <w:right w:val="single" w:sz="4" w:space="0" w:color="auto"/>
            </w:tcBorders>
          </w:tcPr>
          <w:p w14:paraId="748D07B3" w14:textId="3D283ECF" w:rsidR="00CB67CA" w:rsidRPr="005B5F93" w:rsidRDefault="63AE113F" w:rsidP="004820AA">
            <w:pPr>
              <w:spacing w:line="264" w:lineRule="auto"/>
              <w:rPr>
                <w:szCs w:val="24"/>
                <w:lang w:eastAsia="lt-LT"/>
              </w:rPr>
            </w:pPr>
            <w:r w:rsidRPr="005B5F93">
              <w:rPr>
                <w:szCs w:val="24"/>
                <w:lang w:eastAsia="lt-LT"/>
              </w:rPr>
              <w:t xml:space="preserve">3.1. </w:t>
            </w:r>
            <w:r w:rsidR="6C9F5564" w:rsidRPr="005B5F93">
              <w:rPr>
                <w:szCs w:val="24"/>
                <w:lang w:eastAsia="lt-LT"/>
              </w:rPr>
              <w:t>Dalyvavau Šiaulių miesto bendrojo ugdymo įstaigų mokinių pamokų lankomumo tvarkos aprašo rengimo darbo grupėje</w:t>
            </w:r>
            <w:r w:rsidR="12827882" w:rsidRPr="005B5F93">
              <w:rPr>
                <w:szCs w:val="24"/>
                <w:lang w:eastAsia="lt-LT"/>
              </w:rPr>
              <w:t>, taip pat dalyvavau ir nacionalinėse diskusijose rengian</w:t>
            </w:r>
            <w:r w:rsidR="461941B3" w:rsidRPr="005B5F93">
              <w:rPr>
                <w:szCs w:val="24"/>
                <w:lang w:eastAsia="lt-LT"/>
              </w:rPr>
              <w:t>t</w:t>
            </w:r>
            <w:r w:rsidR="12827882" w:rsidRPr="005B5F93">
              <w:rPr>
                <w:szCs w:val="24"/>
                <w:lang w:eastAsia="lt-LT"/>
              </w:rPr>
              <w:t xml:space="preserve"> lankomumo tvarkos apraš</w:t>
            </w:r>
            <w:r w:rsidR="14FD07AC" w:rsidRPr="005B5F93">
              <w:rPr>
                <w:szCs w:val="24"/>
                <w:lang w:eastAsia="lt-LT"/>
              </w:rPr>
              <w:t>ą.</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16D6053" w14:textId="69247F51" w:rsidR="00CB67CA" w:rsidRPr="005B5F93" w:rsidRDefault="176E5F98" w:rsidP="00E80F88">
            <w:pPr>
              <w:spacing w:line="264" w:lineRule="auto"/>
              <w:jc w:val="both"/>
              <w:rPr>
                <w:szCs w:val="24"/>
                <w:lang w:eastAsia="lt-LT"/>
              </w:rPr>
            </w:pPr>
            <w:r w:rsidRPr="005B5F93">
              <w:rPr>
                <w:szCs w:val="24"/>
                <w:lang w:eastAsia="lt-LT"/>
              </w:rPr>
              <w:t>Dalyvavimas darbo grupėje sudarė galimyb</w:t>
            </w:r>
            <w:r w:rsidR="0A9142DB" w:rsidRPr="005B5F93">
              <w:rPr>
                <w:szCs w:val="24"/>
                <w:lang w:eastAsia="lt-LT"/>
              </w:rPr>
              <w:t xml:space="preserve">ę kritiškai </w:t>
            </w:r>
            <w:r w:rsidRPr="005B5F93">
              <w:rPr>
                <w:szCs w:val="24"/>
                <w:lang w:eastAsia="lt-LT"/>
              </w:rPr>
              <w:t>įsivertinti</w:t>
            </w:r>
            <w:r w:rsidR="4545A9E0" w:rsidRPr="005B5F93">
              <w:rPr>
                <w:szCs w:val="24"/>
                <w:lang w:eastAsia="lt-LT"/>
              </w:rPr>
              <w:t xml:space="preserve"> ir tobulinti</w:t>
            </w:r>
            <w:r w:rsidRPr="005B5F93">
              <w:rPr>
                <w:szCs w:val="24"/>
                <w:lang w:eastAsia="lt-LT"/>
              </w:rPr>
              <w:t xml:space="preserve"> vadovaujamos įstaigos lanko</w:t>
            </w:r>
            <w:r w:rsidR="3AAC03D8" w:rsidRPr="005B5F93">
              <w:rPr>
                <w:szCs w:val="24"/>
                <w:lang w:eastAsia="lt-LT"/>
              </w:rPr>
              <w:t>mumo strategiją</w:t>
            </w:r>
            <w:r w:rsidR="3DE78E35" w:rsidRPr="005B5F93">
              <w:rPr>
                <w:szCs w:val="24"/>
                <w:lang w:eastAsia="lt-LT"/>
              </w:rPr>
              <w:t xml:space="preserve">. </w:t>
            </w:r>
            <w:r w:rsidR="3AAC03D8" w:rsidRPr="005B5F93">
              <w:rPr>
                <w:szCs w:val="24"/>
                <w:lang w:eastAsia="lt-LT"/>
              </w:rPr>
              <w:t xml:space="preserve"> </w:t>
            </w:r>
            <w:r w:rsidR="392249AF" w:rsidRPr="005B5F93">
              <w:rPr>
                <w:szCs w:val="24"/>
                <w:lang w:eastAsia="lt-LT"/>
              </w:rPr>
              <w:t xml:space="preserve">Darbo grupėje parengtas </w:t>
            </w:r>
            <w:r w:rsidR="7BBCC959" w:rsidRPr="005B5F93">
              <w:rPr>
                <w:szCs w:val="24"/>
                <w:lang w:eastAsia="lt-LT"/>
              </w:rPr>
              <w:t xml:space="preserve">mokinių lankomumo </w:t>
            </w:r>
            <w:r w:rsidR="392249AF" w:rsidRPr="005B5F93">
              <w:rPr>
                <w:szCs w:val="24"/>
                <w:lang w:eastAsia="lt-LT"/>
              </w:rPr>
              <w:t xml:space="preserve">tvarkos aprašas, </w:t>
            </w:r>
            <w:r w:rsidR="2970C442" w:rsidRPr="005B5F93">
              <w:rPr>
                <w:szCs w:val="24"/>
                <w:lang w:eastAsia="lt-LT"/>
              </w:rPr>
              <w:t xml:space="preserve">kuris </w:t>
            </w:r>
            <w:r w:rsidR="392249AF" w:rsidRPr="005B5F93">
              <w:rPr>
                <w:szCs w:val="24"/>
                <w:lang w:eastAsia="lt-LT"/>
              </w:rPr>
              <w:t>atitinka</w:t>
            </w:r>
            <w:r w:rsidR="5B900C54" w:rsidRPr="005B5F93">
              <w:rPr>
                <w:szCs w:val="24"/>
                <w:lang w:eastAsia="lt-LT"/>
              </w:rPr>
              <w:t xml:space="preserve"> Švietimo, mokslo ir sporto ministro partvirtintą mokinių, besimokančių pagal bendrojo ugdymo programas</w:t>
            </w:r>
            <w:r w:rsidR="1183386C" w:rsidRPr="005B5F93">
              <w:rPr>
                <w:szCs w:val="24"/>
                <w:lang w:eastAsia="lt-LT"/>
              </w:rPr>
              <w:t>, mokyklos lankomumo užtikrinimo tvarkos aprašą</w:t>
            </w:r>
            <w:r w:rsidR="015D6AF5" w:rsidRPr="005B5F93">
              <w:rPr>
                <w:szCs w:val="24"/>
                <w:lang w:eastAsia="lt-LT"/>
              </w:rPr>
              <w:t>. Grupėje parengtas</w:t>
            </w:r>
            <w:r w:rsidR="76193F27" w:rsidRPr="005B5F93">
              <w:rPr>
                <w:szCs w:val="24"/>
                <w:lang w:eastAsia="lt-LT"/>
              </w:rPr>
              <w:t xml:space="preserve"> </w:t>
            </w:r>
            <w:r w:rsidR="52704B6D" w:rsidRPr="005B5F93">
              <w:rPr>
                <w:szCs w:val="24"/>
                <w:lang w:eastAsia="lt-LT"/>
              </w:rPr>
              <w:t>tvarkos aprašas,</w:t>
            </w:r>
            <w:r w:rsidR="76193F27" w:rsidRPr="005B5F93">
              <w:rPr>
                <w:szCs w:val="24"/>
                <w:lang w:eastAsia="lt-LT"/>
              </w:rPr>
              <w:t xml:space="preserve"> naudojamas visose bendrojo ugdymo įstaigose</w:t>
            </w:r>
            <w:r w:rsidR="50A14C87" w:rsidRPr="005B5F93">
              <w:rPr>
                <w:szCs w:val="24"/>
                <w:lang w:eastAsia="lt-LT"/>
              </w:rPr>
              <w:t xml:space="preserve"> ir tikimasi, jog </w:t>
            </w:r>
            <w:r w:rsidR="22112666" w:rsidRPr="005B5F93">
              <w:rPr>
                <w:szCs w:val="24"/>
                <w:lang w:eastAsia="lt-LT"/>
              </w:rPr>
              <w:t xml:space="preserve">taikomos pamokų lankomumo apskaitos, </w:t>
            </w:r>
            <w:r w:rsidR="12861B79" w:rsidRPr="005B5F93">
              <w:rPr>
                <w:szCs w:val="24"/>
                <w:lang w:eastAsia="lt-LT"/>
              </w:rPr>
              <w:t xml:space="preserve">mokyklos </w:t>
            </w:r>
            <w:r w:rsidR="22112666" w:rsidRPr="005B5F93">
              <w:rPr>
                <w:szCs w:val="24"/>
                <w:lang w:eastAsia="lt-LT"/>
              </w:rPr>
              <w:t>nelankymo prevencijos ir intervencijos priemonės turės teigiam</w:t>
            </w:r>
            <w:r w:rsidR="58B6A7C6" w:rsidRPr="005B5F93">
              <w:rPr>
                <w:szCs w:val="24"/>
                <w:lang w:eastAsia="lt-LT"/>
              </w:rPr>
              <w:t>ą</w:t>
            </w:r>
            <w:r w:rsidR="22112666" w:rsidRPr="005B5F93">
              <w:rPr>
                <w:szCs w:val="24"/>
                <w:lang w:eastAsia="lt-LT"/>
              </w:rPr>
              <w:t xml:space="preserve"> </w:t>
            </w:r>
            <w:r w:rsidR="3883D2CD" w:rsidRPr="005B5F93">
              <w:rPr>
                <w:szCs w:val="24"/>
                <w:lang w:eastAsia="lt-LT"/>
              </w:rPr>
              <w:t>poveikį</w:t>
            </w:r>
            <w:r w:rsidR="22112666" w:rsidRPr="005B5F93">
              <w:rPr>
                <w:szCs w:val="24"/>
                <w:lang w:eastAsia="lt-LT"/>
              </w:rPr>
              <w:t xml:space="preserve"> viso miesto praleidžiamų pamokų s</w:t>
            </w:r>
            <w:r w:rsidR="54767C25" w:rsidRPr="005B5F93">
              <w:rPr>
                <w:szCs w:val="24"/>
                <w:lang w:eastAsia="lt-LT"/>
              </w:rPr>
              <w:t>tatis</w:t>
            </w:r>
            <w:r w:rsidR="008E6615" w:rsidRPr="005B5F93">
              <w:rPr>
                <w:szCs w:val="24"/>
                <w:lang w:eastAsia="lt-LT"/>
              </w:rPr>
              <w:t>ti</w:t>
            </w:r>
            <w:r w:rsidR="54767C25" w:rsidRPr="005B5F93">
              <w:rPr>
                <w:szCs w:val="24"/>
                <w:lang w:eastAsia="lt-LT"/>
              </w:rPr>
              <w:t>kai</w:t>
            </w:r>
            <w:r w:rsidR="22112666" w:rsidRPr="005B5F93">
              <w:rPr>
                <w:szCs w:val="24"/>
                <w:lang w:eastAsia="lt-LT"/>
              </w:rPr>
              <w:t>.</w:t>
            </w:r>
          </w:p>
        </w:tc>
      </w:tr>
      <w:tr w:rsidR="00CB67CA" w:rsidRPr="005B5F93" w14:paraId="10ED3522" w14:textId="77777777" w:rsidTr="004820AA">
        <w:tc>
          <w:tcPr>
            <w:tcW w:w="4820" w:type="dxa"/>
            <w:tcBorders>
              <w:top w:val="single" w:sz="4" w:space="0" w:color="auto"/>
              <w:left w:val="single" w:sz="4" w:space="0" w:color="auto"/>
              <w:bottom w:val="single" w:sz="4" w:space="0" w:color="auto"/>
              <w:right w:val="single" w:sz="4" w:space="0" w:color="auto"/>
            </w:tcBorders>
          </w:tcPr>
          <w:p w14:paraId="1386FBB2" w14:textId="7303FD4E" w:rsidR="00CB67CA" w:rsidRPr="005B5F93" w:rsidRDefault="2388C182" w:rsidP="004820AA">
            <w:pPr>
              <w:spacing w:line="264" w:lineRule="auto"/>
              <w:rPr>
                <w:szCs w:val="24"/>
                <w:lang w:eastAsia="lt-LT"/>
              </w:rPr>
            </w:pPr>
            <w:r w:rsidRPr="005B5F93">
              <w:rPr>
                <w:szCs w:val="24"/>
                <w:lang w:eastAsia="lt-LT"/>
              </w:rPr>
              <w:t xml:space="preserve">3.2. </w:t>
            </w:r>
            <w:r w:rsidR="198B2434" w:rsidRPr="005B5F93">
              <w:rPr>
                <w:szCs w:val="24"/>
                <w:lang w:eastAsia="lt-LT"/>
              </w:rPr>
              <w:t>Įsteigta verslo klasė</w:t>
            </w:r>
            <w:r w:rsidR="218BE9A2" w:rsidRPr="005B5F93">
              <w:rPr>
                <w:szCs w:val="24"/>
                <w:lang w:eastAsia="lt-LT"/>
              </w:rPr>
              <w: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7AEB8D7" w14:textId="28BE38D7" w:rsidR="3AA75B83" w:rsidRPr="005B5F93" w:rsidRDefault="3AA75B83" w:rsidP="00E80F88">
            <w:pPr>
              <w:spacing w:line="264" w:lineRule="auto"/>
              <w:jc w:val="both"/>
              <w:rPr>
                <w:szCs w:val="24"/>
                <w:lang w:eastAsia="lt-LT"/>
              </w:rPr>
            </w:pPr>
            <w:r w:rsidRPr="005B5F93">
              <w:rPr>
                <w:szCs w:val="24"/>
                <w:lang w:eastAsia="lt-LT"/>
              </w:rPr>
              <w:t>2023 m. gimnazijoje įsteigta verslo klasė:</w:t>
            </w:r>
          </w:p>
          <w:p w14:paraId="1BDDAC38" w14:textId="712C3CB7" w:rsidR="00CB67CA" w:rsidRPr="005B5F93" w:rsidRDefault="21268846" w:rsidP="00E80F88">
            <w:pPr>
              <w:pStyle w:val="Sraopastraipa"/>
              <w:numPr>
                <w:ilvl w:val="0"/>
                <w:numId w:val="1"/>
              </w:numPr>
              <w:spacing w:line="264" w:lineRule="auto"/>
              <w:jc w:val="both"/>
              <w:rPr>
                <w:szCs w:val="24"/>
                <w:lang w:eastAsia="lt-LT"/>
              </w:rPr>
            </w:pPr>
            <w:r w:rsidRPr="005B5F93">
              <w:rPr>
                <w:szCs w:val="24"/>
                <w:lang w:eastAsia="lt-LT"/>
              </w:rPr>
              <w:t>Bendradarbiaujant su aukštųjų mokyklų atstovais buvo parengta verslo klasės ugdymo prog</w:t>
            </w:r>
            <w:r w:rsidR="3ECD2939" w:rsidRPr="005B5F93">
              <w:rPr>
                <w:szCs w:val="24"/>
                <w:lang w:eastAsia="lt-LT"/>
              </w:rPr>
              <w:t>rama</w:t>
            </w:r>
            <w:r w:rsidR="5A8CAB70" w:rsidRPr="005B5F93">
              <w:rPr>
                <w:szCs w:val="24"/>
                <w:lang w:eastAsia="lt-LT"/>
              </w:rPr>
              <w:t>, sudarytas teminis planas (</w:t>
            </w:r>
            <w:r w:rsidR="3ECD2939" w:rsidRPr="005B5F93">
              <w:rPr>
                <w:szCs w:val="24"/>
                <w:lang w:eastAsia="lt-LT"/>
              </w:rPr>
              <w:t>9 – 10 kl.</w:t>
            </w:r>
            <w:r w:rsidR="53037C44" w:rsidRPr="005B5F93">
              <w:rPr>
                <w:szCs w:val="24"/>
                <w:lang w:eastAsia="lt-LT"/>
              </w:rPr>
              <w:t>).</w:t>
            </w:r>
            <w:r w:rsidR="3ECD2939" w:rsidRPr="005B5F93">
              <w:rPr>
                <w:szCs w:val="24"/>
                <w:lang w:eastAsia="lt-LT"/>
              </w:rPr>
              <w:t xml:space="preserve">  </w:t>
            </w:r>
            <w:r w:rsidR="1338541E" w:rsidRPr="005B5F93">
              <w:rPr>
                <w:szCs w:val="24"/>
                <w:lang w:eastAsia="lt-LT"/>
              </w:rPr>
              <w:t xml:space="preserve">Ugdymo </w:t>
            </w:r>
            <w:r w:rsidR="3ECD2939" w:rsidRPr="005B5F93">
              <w:rPr>
                <w:szCs w:val="24"/>
                <w:lang w:eastAsia="lt-LT"/>
              </w:rPr>
              <w:t xml:space="preserve">turinys </w:t>
            </w:r>
            <w:r w:rsidR="592BF9DB" w:rsidRPr="005B5F93">
              <w:rPr>
                <w:szCs w:val="24"/>
                <w:lang w:eastAsia="lt-LT"/>
              </w:rPr>
              <w:t>yra grindžiamas</w:t>
            </w:r>
            <w:r w:rsidR="3ECD2939" w:rsidRPr="005B5F93">
              <w:rPr>
                <w:szCs w:val="24"/>
                <w:lang w:eastAsia="lt-LT"/>
              </w:rPr>
              <w:t xml:space="preserve"> dizaino mąstymo (angl. </w:t>
            </w:r>
            <w:proofErr w:type="spellStart"/>
            <w:r w:rsidR="3ECD2939" w:rsidRPr="005B5F93">
              <w:rPr>
                <w:szCs w:val="24"/>
                <w:lang w:eastAsia="lt-LT"/>
              </w:rPr>
              <w:t>design</w:t>
            </w:r>
            <w:proofErr w:type="spellEnd"/>
            <w:r w:rsidR="3ECD2939" w:rsidRPr="005B5F93">
              <w:rPr>
                <w:szCs w:val="24"/>
                <w:lang w:eastAsia="lt-LT"/>
              </w:rPr>
              <w:t xml:space="preserve"> </w:t>
            </w:r>
            <w:proofErr w:type="spellStart"/>
            <w:r w:rsidR="3ECD2939" w:rsidRPr="005B5F93">
              <w:rPr>
                <w:szCs w:val="24"/>
                <w:lang w:eastAsia="lt-LT"/>
              </w:rPr>
              <w:t>thinking</w:t>
            </w:r>
            <w:proofErr w:type="spellEnd"/>
            <w:r w:rsidR="3ECD2939" w:rsidRPr="005B5F93">
              <w:rPr>
                <w:szCs w:val="24"/>
                <w:lang w:eastAsia="lt-LT"/>
              </w:rPr>
              <w:t xml:space="preserve">), verslo modelio (angl. </w:t>
            </w:r>
            <w:proofErr w:type="spellStart"/>
            <w:r w:rsidR="3ECD2939" w:rsidRPr="005B5F93">
              <w:rPr>
                <w:szCs w:val="24"/>
                <w:lang w:eastAsia="lt-LT"/>
              </w:rPr>
              <w:t>business</w:t>
            </w:r>
            <w:proofErr w:type="spellEnd"/>
            <w:r w:rsidR="3ECD2939" w:rsidRPr="005B5F93">
              <w:rPr>
                <w:szCs w:val="24"/>
                <w:lang w:eastAsia="lt-LT"/>
              </w:rPr>
              <w:t xml:space="preserve"> </w:t>
            </w:r>
            <w:proofErr w:type="spellStart"/>
            <w:r w:rsidR="3ECD2939" w:rsidRPr="005B5F93">
              <w:rPr>
                <w:szCs w:val="24"/>
                <w:lang w:eastAsia="lt-LT"/>
              </w:rPr>
              <w:t>canvas</w:t>
            </w:r>
            <w:proofErr w:type="spellEnd"/>
            <w:r w:rsidR="3ECD2939" w:rsidRPr="005B5F93">
              <w:rPr>
                <w:szCs w:val="24"/>
                <w:lang w:eastAsia="lt-LT"/>
              </w:rPr>
              <w:t xml:space="preserve">) metodologijomis bei </w:t>
            </w:r>
            <w:proofErr w:type="spellStart"/>
            <w:r w:rsidR="3ECD2939" w:rsidRPr="005B5F93">
              <w:rPr>
                <w:szCs w:val="24"/>
                <w:lang w:eastAsia="lt-LT"/>
              </w:rPr>
              <w:t>antrepreneriško</w:t>
            </w:r>
            <w:proofErr w:type="spellEnd"/>
            <w:r w:rsidR="3ECD2939" w:rsidRPr="005B5F93">
              <w:rPr>
                <w:szCs w:val="24"/>
                <w:lang w:eastAsia="lt-LT"/>
              </w:rPr>
              <w:t xml:space="preserve"> mąstymo principais</w:t>
            </w:r>
            <w:r w:rsidR="62159BFD" w:rsidRPr="005B5F93">
              <w:rPr>
                <w:szCs w:val="24"/>
                <w:lang w:eastAsia="lt-LT"/>
              </w:rPr>
              <w:t xml:space="preserve">. </w:t>
            </w:r>
          </w:p>
          <w:p w14:paraId="3C72888C" w14:textId="29139DAC" w:rsidR="00CB67CA" w:rsidRPr="005B5F93" w:rsidRDefault="51D2F59D" w:rsidP="00E80F88">
            <w:pPr>
              <w:pStyle w:val="Sraopastraipa"/>
              <w:numPr>
                <w:ilvl w:val="0"/>
                <w:numId w:val="1"/>
              </w:numPr>
              <w:spacing w:line="264" w:lineRule="auto"/>
              <w:jc w:val="both"/>
              <w:rPr>
                <w:szCs w:val="24"/>
                <w:lang w:eastAsia="lt-LT"/>
              </w:rPr>
            </w:pPr>
            <w:r w:rsidRPr="005B5F93">
              <w:rPr>
                <w:szCs w:val="24"/>
                <w:lang w:eastAsia="lt-LT"/>
              </w:rPr>
              <w:t>P</w:t>
            </w:r>
            <w:r w:rsidR="57810BEB" w:rsidRPr="005B5F93">
              <w:rPr>
                <w:szCs w:val="24"/>
                <w:lang w:eastAsia="lt-LT"/>
              </w:rPr>
              <w:t>arengti</w:t>
            </w:r>
            <w:r w:rsidR="2D3C382E" w:rsidRPr="005B5F93">
              <w:rPr>
                <w:szCs w:val="24"/>
                <w:lang w:eastAsia="lt-LT"/>
              </w:rPr>
              <w:t xml:space="preserve"> atrankos į verslo klasę kriterijai, </w:t>
            </w:r>
            <w:r w:rsidR="765E6E4F" w:rsidRPr="005B5F93">
              <w:rPr>
                <w:szCs w:val="24"/>
                <w:lang w:eastAsia="lt-LT"/>
              </w:rPr>
              <w:t xml:space="preserve">pagal kuriuos buvo galima atrinkti mokinius bei </w:t>
            </w:r>
            <w:r w:rsidR="2D3C382E" w:rsidRPr="005B5F93">
              <w:rPr>
                <w:szCs w:val="24"/>
                <w:lang w:eastAsia="lt-LT"/>
              </w:rPr>
              <w:t>sukurta motyvacinė anketa</w:t>
            </w:r>
            <w:r w:rsidR="0087CD2D" w:rsidRPr="005B5F93">
              <w:rPr>
                <w:szCs w:val="24"/>
                <w:lang w:eastAsia="lt-LT"/>
              </w:rPr>
              <w:t>, kuri padėjo įvertinti mokinių norą ir potencialą.</w:t>
            </w:r>
          </w:p>
        </w:tc>
      </w:tr>
      <w:tr w:rsidR="00CB67CA" w:rsidRPr="005B5F93" w14:paraId="20A89E9E" w14:textId="77777777" w:rsidTr="004820AA">
        <w:tc>
          <w:tcPr>
            <w:tcW w:w="4820" w:type="dxa"/>
            <w:tcBorders>
              <w:top w:val="single" w:sz="4" w:space="0" w:color="auto"/>
              <w:left w:val="single" w:sz="4" w:space="0" w:color="auto"/>
              <w:bottom w:val="single" w:sz="4" w:space="0" w:color="auto"/>
              <w:right w:val="single" w:sz="4" w:space="0" w:color="auto"/>
            </w:tcBorders>
          </w:tcPr>
          <w:p w14:paraId="771C1DC2" w14:textId="4A54BFAF" w:rsidR="00CB67CA" w:rsidRPr="005B5F93" w:rsidRDefault="0073465D" w:rsidP="004820AA">
            <w:pPr>
              <w:spacing w:line="264" w:lineRule="auto"/>
              <w:rPr>
                <w:szCs w:val="24"/>
                <w:lang w:eastAsia="lt-LT"/>
              </w:rPr>
            </w:pPr>
            <w:r w:rsidRPr="005B5F93">
              <w:rPr>
                <w:szCs w:val="24"/>
                <w:lang w:eastAsia="lt-LT"/>
              </w:rPr>
              <w:t>3.</w:t>
            </w:r>
            <w:r w:rsidR="794B0500" w:rsidRPr="005B5F93">
              <w:rPr>
                <w:szCs w:val="24"/>
                <w:lang w:eastAsia="lt-LT"/>
              </w:rPr>
              <w:t>3</w:t>
            </w:r>
            <w:r w:rsidRPr="005B5F93">
              <w:rPr>
                <w:szCs w:val="24"/>
                <w:lang w:eastAsia="lt-LT"/>
              </w:rPr>
              <w:t>. Pradėta įgyvendinti Tūkstantmečio mokyklų I programa.</w:t>
            </w:r>
          </w:p>
        </w:tc>
        <w:tc>
          <w:tcPr>
            <w:tcW w:w="5953" w:type="dxa"/>
            <w:tcBorders>
              <w:top w:val="single" w:sz="4" w:space="0" w:color="auto"/>
              <w:left w:val="single" w:sz="4" w:space="0" w:color="auto"/>
              <w:bottom w:val="single" w:sz="4" w:space="0" w:color="auto"/>
              <w:right w:val="single" w:sz="4" w:space="0" w:color="auto"/>
            </w:tcBorders>
          </w:tcPr>
          <w:p w14:paraId="4708E969" w14:textId="1679DDD7" w:rsidR="00CB67CA" w:rsidRPr="005B5F93" w:rsidRDefault="43C4F588" w:rsidP="00E80F88">
            <w:pPr>
              <w:pStyle w:val="Sraopastraipa"/>
              <w:numPr>
                <w:ilvl w:val="0"/>
                <w:numId w:val="32"/>
              </w:numPr>
              <w:spacing w:line="264" w:lineRule="auto"/>
              <w:jc w:val="both"/>
              <w:rPr>
                <w:szCs w:val="24"/>
                <w:lang w:eastAsia="lt-LT"/>
              </w:rPr>
            </w:pPr>
            <w:r w:rsidRPr="005B5F93">
              <w:rPr>
                <w:szCs w:val="24"/>
                <w:lang w:eastAsia="lt-LT"/>
              </w:rPr>
              <w:t xml:space="preserve">Įgyvendinta veikla </w:t>
            </w:r>
            <w:r w:rsidR="68F3DEEC" w:rsidRPr="005B5F93">
              <w:rPr>
                <w:szCs w:val="24"/>
                <w:lang w:eastAsia="lt-LT"/>
              </w:rPr>
              <w:t xml:space="preserve">– </w:t>
            </w:r>
            <w:r w:rsidRPr="005B5F93">
              <w:rPr>
                <w:szCs w:val="24"/>
                <w:lang w:eastAsia="lt-LT"/>
              </w:rPr>
              <w:t>konsultacijos dėl universalaus dizaino taikymo šiuolaikinio ugdymo organizavimui</w:t>
            </w:r>
            <w:r w:rsidR="6492AC44" w:rsidRPr="005B5F93">
              <w:rPr>
                <w:szCs w:val="24"/>
                <w:lang w:eastAsia="lt-LT"/>
              </w:rPr>
              <w:t>.</w:t>
            </w:r>
          </w:p>
          <w:p w14:paraId="20F79EC5" w14:textId="0A0986E4" w:rsidR="00CB67CA" w:rsidRPr="005B5F93" w:rsidRDefault="40971121" w:rsidP="00E80F88">
            <w:pPr>
              <w:pStyle w:val="Sraopastraipa"/>
              <w:numPr>
                <w:ilvl w:val="0"/>
                <w:numId w:val="32"/>
              </w:numPr>
              <w:spacing w:line="264" w:lineRule="auto"/>
              <w:jc w:val="both"/>
              <w:rPr>
                <w:szCs w:val="24"/>
                <w:lang w:eastAsia="lt-LT"/>
              </w:rPr>
            </w:pPr>
            <w:r w:rsidRPr="005B5F93">
              <w:rPr>
                <w:szCs w:val="24"/>
                <w:lang w:eastAsia="lt-LT"/>
              </w:rPr>
              <w:t>Įvykdytas viešasis pirkimas</w:t>
            </w:r>
            <w:r w:rsidR="4C2159C6" w:rsidRPr="005B5F93">
              <w:rPr>
                <w:szCs w:val="24"/>
                <w:lang w:eastAsia="lt-LT"/>
              </w:rPr>
              <w:t xml:space="preserve"> techninio projekto parengimui</w:t>
            </w:r>
            <w:r w:rsidR="48387FA8" w:rsidRPr="005B5F93">
              <w:rPr>
                <w:szCs w:val="24"/>
                <w:lang w:eastAsia="lt-LT"/>
              </w:rPr>
              <w:t xml:space="preserve"> ir projekto vykdymo priežiūros paslaugos.</w:t>
            </w:r>
          </w:p>
          <w:p w14:paraId="5B1232DF" w14:textId="6C1D2436" w:rsidR="00CB67CA" w:rsidRPr="005B5F93" w:rsidRDefault="462D67FA" w:rsidP="00E80F88">
            <w:pPr>
              <w:pStyle w:val="Sraopastraipa"/>
              <w:numPr>
                <w:ilvl w:val="0"/>
                <w:numId w:val="32"/>
              </w:numPr>
              <w:spacing w:line="264" w:lineRule="auto"/>
              <w:jc w:val="both"/>
              <w:rPr>
                <w:szCs w:val="24"/>
                <w:lang w:eastAsia="lt-LT"/>
              </w:rPr>
            </w:pPr>
            <w:r w:rsidRPr="005B5F93">
              <w:rPr>
                <w:szCs w:val="24"/>
                <w:lang w:eastAsia="lt-LT"/>
              </w:rPr>
              <w:t>Įsigyta dalis mokymo priemonių diferencijuoto ir individualizuoto ugdymo praktinio modelio diegimui (60 nešiojamų kompiuterių, 12 išmaniųjų ekranų, 3 mobilios nešiojamų kompi</w:t>
            </w:r>
            <w:r w:rsidR="64E20963" w:rsidRPr="005B5F93">
              <w:rPr>
                <w:szCs w:val="24"/>
                <w:lang w:eastAsia="lt-LT"/>
              </w:rPr>
              <w:t>uterių įkrovimo</w:t>
            </w:r>
            <w:r w:rsidRPr="005B5F93">
              <w:rPr>
                <w:szCs w:val="24"/>
                <w:lang w:eastAsia="lt-LT"/>
              </w:rPr>
              <w:t xml:space="preserve"> spintos ir 1 stacionari</w:t>
            </w:r>
            <w:r w:rsidR="237C59A2" w:rsidRPr="005B5F93">
              <w:rPr>
                <w:szCs w:val="24"/>
                <w:lang w:eastAsia="lt-LT"/>
              </w:rPr>
              <w:t>;</w:t>
            </w:r>
          </w:p>
          <w:p w14:paraId="6780DE38" w14:textId="5EAE1AB4" w:rsidR="00CB67CA" w:rsidRPr="005B5F93" w:rsidRDefault="237C59A2" w:rsidP="00E80F88">
            <w:pPr>
              <w:pStyle w:val="Sraopastraipa"/>
              <w:numPr>
                <w:ilvl w:val="0"/>
                <w:numId w:val="32"/>
              </w:numPr>
              <w:spacing w:line="264" w:lineRule="auto"/>
              <w:jc w:val="both"/>
              <w:rPr>
                <w:szCs w:val="24"/>
                <w:lang w:eastAsia="lt-LT"/>
              </w:rPr>
            </w:pPr>
            <w:r w:rsidRPr="005B5F93">
              <w:rPr>
                <w:szCs w:val="24"/>
                <w:lang w:eastAsia="lt-LT"/>
              </w:rPr>
              <w:t>Įsigyta dalis priemonių m</w:t>
            </w:r>
            <w:r w:rsidR="488747CC" w:rsidRPr="005B5F93">
              <w:rPr>
                <w:szCs w:val="24"/>
                <w:lang w:eastAsia="lt-LT"/>
              </w:rPr>
              <w:t xml:space="preserve">uzikos </w:t>
            </w:r>
            <w:r w:rsidRPr="005B5F93">
              <w:rPr>
                <w:szCs w:val="24"/>
                <w:lang w:eastAsia="lt-LT"/>
              </w:rPr>
              <w:t>laboratorijai (belaidė kolonėlė, muzikos instrumentai), inžin</w:t>
            </w:r>
            <w:r w:rsidR="6E7D4846" w:rsidRPr="005B5F93">
              <w:rPr>
                <w:szCs w:val="24"/>
                <w:lang w:eastAsia="lt-LT"/>
              </w:rPr>
              <w:t>e</w:t>
            </w:r>
            <w:r w:rsidRPr="005B5F93">
              <w:rPr>
                <w:szCs w:val="24"/>
                <w:lang w:eastAsia="lt-LT"/>
              </w:rPr>
              <w:t>r</w:t>
            </w:r>
            <w:r w:rsidR="13DC3A2F" w:rsidRPr="005B5F93">
              <w:rPr>
                <w:szCs w:val="24"/>
                <w:lang w:eastAsia="lt-LT"/>
              </w:rPr>
              <w:t>i</w:t>
            </w:r>
            <w:r w:rsidRPr="005B5F93">
              <w:rPr>
                <w:szCs w:val="24"/>
                <w:lang w:eastAsia="lt-LT"/>
              </w:rPr>
              <w:t>ni</w:t>
            </w:r>
            <w:r w:rsidR="192D8555" w:rsidRPr="005B5F93">
              <w:rPr>
                <w:szCs w:val="24"/>
                <w:lang w:eastAsia="lt-LT"/>
              </w:rPr>
              <w:t>ų technologijų</w:t>
            </w:r>
            <w:r w:rsidRPr="005B5F93">
              <w:rPr>
                <w:szCs w:val="24"/>
                <w:lang w:eastAsia="lt-LT"/>
              </w:rPr>
              <w:t xml:space="preserve"> laboratorijai</w:t>
            </w:r>
            <w:r w:rsidR="3277BDEE" w:rsidRPr="005B5F93">
              <w:rPr>
                <w:szCs w:val="24"/>
                <w:lang w:eastAsia="lt-LT"/>
              </w:rPr>
              <w:t xml:space="preserve"> (2 3D spausdintuvai);</w:t>
            </w:r>
          </w:p>
          <w:p w14:paraId="0CAE9577" w14:textId="14CB0D9C" w:rsidR="00CB67CA" w:rsidRPr="005B5F93" w:rsidRDefault="40CA12B1" w:rsidP="00E80F88">
            <w:pPr>
              <w:pStyle w:val="Sraopastraipa"/>
              <w:numPr>
                <w:ilvl w:val="0"/>
                <w:numId w:val="32"/>
              </w:numPr>
              <w:spacing w:line="264" w:lineRule="auto"/>
              <w:jc w:val="both"/>
              <w:rPr>
                <w:rFonts w:eastAsiaTheme="minorEastAsia"/>
                <w:szCs w:val="24"/>
                <w:lang w:eastAsia="lt-LT"/>
              </w:rPr>
            </w:pPr>
            <w:r w:rsidRPr="005B5F93">
              <w:rPr>
                <w:rFonts w:eastAsiaTheme="minorEastAsia"/>
                <w:szCs w:val="24"/>
                <w:lang w:eastAsia="lt-LT"/>
              </w:rPr>
              <w:t xml:space="preserve">Pradėtas diegti </w:t>
            </w:r>
            <w:r w:rsidR="4A5AD464" w:rsidRPr="005B5F93">
              <w:rPr>
                <w:rFonts w:eastAsiaTheme="minorEastAsia"/>
                <w:szCs w:val="24"/>
                <w:lang w:eastAsia="lt-LT"/>
              </w:rPr>
              <w:t xml:space="preserve">Diferencijuoto ir individualizuoto ugdymo modelis mokykloje ir </w:t>
            </w:r>
            <w:r w:rsidR="13E8AD9E" w:rsidRPr="005B5F93">
              <w:rPr>
                <w:rFonts w:eastAsiaTheme="minorEastAsia"/>
                <w:szCs w:val="24"/>
                <w:lang w:eastAsia="lt-LT"/>
              </w:rPr>
              <w:t>naudojama</w:t>
            </w:r>
            <w:r w:rsidR="59FEA5B4" w:rsidRPr="005B5F93">
              <w:rPr>
                <w:rFonts w:eastAsiaTheme="minorEastAsia"/>
                <w:szCs w:val="24"/>
                <w:lang w:eastAsia="lt-LT"/>
              </w:rPr>
              <w:t xml:space="preserve"> individualizuota</w:t>
            </w:r>
            <w:r w:rsidR="13E8AD9E" w:rsidRPr="005B5F93">
              <w:rPr>
                <w:rFonts w:eastAsiaTheme="minorEastAsia"/>
                <w:szCs w:val="24"/>
                <w:lang w:eastAsia="lt-LT"/>
              </w:rPr>
              <w:t xml:space="preserve"> skaitmeninė </w:t>
            </w:r>
            <w:r w:rsidR="71A2C58D" w:rsidRPr="005B5F93">
              <w:rPr>
                <w:rFonts w:eastAsiaTheme="minorEastAsia"/>
                <w:szCs w:val="24"/>
                <w:lang w:eastAsia="lt-LT"/>
              </w:rPr>
              <w:t xml:space="preserve">mokymosi </w:t>
            </w:r>
            <w:r w:rsidR="13E8AD9E" w:rsidRPr="005B5F93">
              <w:rPr>
                <w:rFonts w:eastAsiaTheme="minorEastAsia"/>
                <w:szCs w:val="24"/>
                <w:lang w:eastAsia="lt-LT"/>
              </w:rPr>
              <w:t xml:space="preserve">priemonė </w:t>
            </w:r>
            <w:r w:rsidR="146EA197" w:rsidRPr="005B5F93">
              <w:rPr>
                <w:rFonts w:eastAsiaTheme="minorEastAsia"/>
                <w:szCs w:val="24"/>
                <w:lang w:eastAsia="lt-LT"/>
              </w:rPr>
              <w:t xml:space="preserve">Metų knyga </w:t>
            </w:r>
            <w:r w:rsidR="004B15B7" w:rsidRPr="005B5F93">
              <w:rPr>
                <w:rFonts w:eastAsiaTheme="minorEastAsia"/>
                <w:szCs w:val="24"/>
                <w:lang w:eastAsia="lt-LT"/>
              </w:rPr>
              <w:t>„</w:t>
            </w:r>
            <w:proofErr w:type="spellStart"/>
            <w:r w:rsidR="146EA197" w:rsidRPr="005B5F93">
              <w:rPr>
                <w:rFonts w:eastAsiaTheme="minorEastAsia"/>
                <w:szCs w:val="24"/>
                <w:lang w:eastAsia="lt-LT"/>
              </w:rPr>
              <w:t>Scoolsy</w:t>
            </w:r>
            <w:proofErr w:type="spellEnd"/>
            <w:r w:rsidR="004B15B7" w:rsidRPr="005B5F93">
              <w:rPr>
                <w:rFonts w:eastAsiaTheme="minorEastAsia"/>
                <w:szCs w:val="24"/>
                <w:lang w:eastAsia="lt-LT"/>
              </w:rPr>
              <w:t>“</w:t>
            </w:r>
            <w:r w:rsidR="146EA197" w:rsidRPr="005B5F93">
              <w:rPr>
                <w:rFonts w:eastAsiaTheme="minorEastAsia"/>
                <w:szCs w:val="24"/>
                <w:lang w:eastAsia="lt-LT"/>
              </w:rPr>
              <w:t>.</w:t>
            </w:r>
          </w:p>
        </w:tc>
      </w:tr>
    </w:tbl>
    <w:p w14:paraId="42C58C14" w14:textId="4BCD9237" w:rsidR="00E76069" w:rsidRPr="005B5F93" w:rsidRDefault="00E76069" w:rsidP="001E4DE0">
      <w:pPr>
        <w:spacing w:line="276" w:lineRule="auto"/>
        <w:rPr>
          <w:szCs w:val="24"/>
        </w:rPr>
      </w:pPr>
    </w:p>
    <w:p w14:paraId="286F2D0F" w14:textId="4C207390" w:rsidR="00DA62E4" w:rsidRPr="005B5F93" w:rsidRDefault="00DA62E4" w:rsidP="001E4DE0">
      <w:pPr>
        <w:spacing w:line="276" w:lineRule="auto"/>
        <w:rPr>
          <w:szCs w:val="24"/>
        </w:rPr>
      </w:pPr>
    </w:p>
    <w:p w14:paraId="726A8CEB" w14:textId="7ECC1757" w:rsidR="00DA62E4" w:rsidRPr="005B5F93" w:rsidRDefault="00DA62E4" w:rsidP="001E4DE0">
      <w:pPr>
        <w:spacing w:line="276" w:lineRule="auto"/>
        <w:rPr>
          <w:szCs w:val="24"/>
        </w:rPr>
      </w:pPr>
    </w:p>
    <w:p w14:paraId="76A85A8A" w14:textId="77777777" w:rsidR="00DA62E4" w:rsidRPr="005B5F93" w:rsidRDefault="00DA62E4" w:rsidP="001E4DE0">
      <w:pPr>
        <w:spacing w:line="276" w:lineRule="auto"/>
        <w:rPr>
          <w:szCs w:val="24"/>
        </w:rPr>
      </w:pPr>
    </w:p>
    <w:p w14:paraId="480563A8" w14:textId="06221A39" w:rsidR="000E5208" w:rsidRPr="005B5F93" w:rsidRDefault="000E5208" w:rsidP="00825EFD">
      <w:pPr>
        <w:spacing w:after="160" w:line="259" w:lineRule="auto"/>
        <w:rPr>
          <w:b/>
          <w:szCs w:val="24"/>
          <w:lang w:eastAsia="lt-LT"/>
        </w:rPr>
      </w:pPr>
      <w:r w:rsidRPr="005B5F93">
        <w:rPr>
          <w:b/>
          <w:szCs w:val="24"/>
          <w:lang w:eastAsia="lt-LT"/>
        </w:rPr>
        <w:t xml:space="preserve">4. Pakoreguotos praėjusių metų veiklos užduotys (jei tokių buvo) ir rezultatai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297"/>
        <w:gridCol w:w="2977"/>
        <w:gridCol w:w="2551"/>
      </w:tblGrid>
      <w:tr w:rsidR="00785017" w:rsidRPr="005B5F93" w14:paraId="65ECA78C" w14:textId="77777777" w:rsidTr="000E5208">
        <w:tc>
          <w:tcPr>
            <w:tcW w:w="2948" w:type="dxa"/>
            <w:tcBorders>
              <w:top w:val="single" w:sz="4" w:space="0" w:color="auto"/>
              <w:left w:val="single" w:sz="4" w:space="0" w:color="auto"/>
              <w:bottom w:val="single" w:sz="4" w:space="0" w:color="auto"/>
              <w:right w:val="single" w:sz="4" w:space="0" w:color="auto"/>
            </w:tcBorders>
            <w:vAlign w:val="center"/>
            <w:hideMark/>
          </w:tcPr>
          <w:p w14:paraId="11CD0B6F" w14:textId="77777777" w:rsidR="000E5208" w:rsidRPr="005B5F93" w:rsidRDefault="000E5208" w:rsidP="001E4DE0">
            <w:pPr>
              <w:spacing w:line="276" w:lineRule="auto"/>
              <w:jc w:val="center"/>
              <w:rPr>
                <w:szCs w:val="24"/>
                <w:lang w:eastAsia="lt-LT"/>
              </w:rPr>
            </w:pPr>
            <w:r w:rsidRPr="005B5F93">
              <w:rPr>
                <w:szCs w:val="24"/>
                <w:lang w:eastAsia="lt-LT"/>
              </w:rPr>
              <w:t>Užduotys</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23C6E48" w14:textId="77777777" w:rsidR="000E5208" w:rsidRPr="005B5F93" w:rsidRDefault="000E5208" w:rsidP="001E4DE0">
            <w:pPr>
              <w:spacing w:line="276" w:lineRule="auto"/>
              <w:jc w:val="center"/>
              <w:rPr>
                <w:szCs w:val="24"/>
                <w:lang w:eastAsia="lt-LT"/>
              </w:rPr>
            </w:pPr>
            <w:r w:rsidRPr="005B5F93">
              <w:rPr>
                <w:szCs w:val="24"/>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5F622C" w14:textId="77777777" w:rsidR="000E5208" w:rsidRPr="005B5F93" w:rsidRDefault="000E5208" w:rsidP="001E4DE0">
            <w:pPr>
              <w:spacing w:line="276" w:lineRule="auto"/>
              <w:jc w:val="center"/>
              <w:rPr>
                <w:szCs w:val="24"/>
                <w:lang w:eastAsia="lt-LT"/>
              </w:rPr>
            </w:pPr>
            <w:r w:rsidRPr="005B5F93">
              <w:rPr>
                <w:szCs w:val="24"/>
                <w:lang w:eastAsia="lt-LT"/>
              </w:rPr>
              <w:t>Rezultatų vertinimo rodikliai (kuriais vadovaujantis vertinama, ar nustatytos užduotys įvykdytos)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D461DA8" w14:textId="77777777" w:rsidR="000E5208" w:rsidRPr="005B5F93" w:rsidRDefault="000E5208" w:rsidP="001E4DE0">
            <w:pPr>
              <w:spacing w:line="276" w:lineRule="auto"/>
              <w:jc w:val="center"/>
              <w:rPr>
                <w:szCs w:val="24"/>
                <w:lang w:eastAsia="lt-LT"/>
              </w:rPr>
            </w:pPr>
            <w:r w:rsidRPr="005B5F93">
              <w:rPr>
                <w:szCs w:val="24"/>
                <w:lang w:eastAsia="lt-LT"/>
              </w:rPr>
              <w:t>Pasiekti rezultatai ir jų rodikliai</w:t>
            </w:r>
          </w:p>
        </w:tc>
      </w:tr>
      <w:tr w:rsidR="00785017" w:rsidRPr="005B5F93" w14:paraId="39D180E4" w14:textId="77777777" w:rsidTr="000E5208">
        <w:tc>
          <w:tcPr>
            <w:tcW w:w="2948" w:type="dxa"/>
            <w:tcBorders>
              <w:top w:val="single" w:sz="4" w:space="0" w:color="auto"/>
              <w:left w:val="single" w:sz="4" w:space="0" w:color="auto"/>
              <w:bottom w:val="single" w:sz="4" w:space="0" w:color="auto"/>
              <w:right w:val="single" w:sz="4" w:space="0" w:color="auto"/>
            </w:tcBorders>
            <w:vAlign w:val="center"/>
            <w:hideMark/>
          </w:tcPr>
          <w:p w14:paraId="42E486D1" w14:textId="77777777" w:rsidR="000E5208" w:rsidRPr="005B5F93" w:rsidRDefault="000E5208" w:rsidP="001E4DE0">
            <w:pPr>
              <w:spacing w:line="276" w:lineRule="auto"/>
              <w:jc w:val="center"/>
              <w:rPr>
                <w:szCs w:val="24"/>
                <w:lang w:eastAsia="lt-LT"/>
              </w:rPr>
            </w:pPr>
            <w:r w:rsidRPr="005B5F93">
              <w:rPr>
                <w:szCs w:val="24"/>
                <w:lang w:eastAsia="lt-LT"/>
              </w:rPr>
              <w:t>-</w:t>
            </w:r>
          </w:p>
        </w:tc>
        <w:tc>
          <w:tcPr>
            <w:tcW w:w="2297" w:type="dxa"/>
            <w:tcBorders>
              <w:top w:val="single" w:sz="4" w:space="0" w:color="auto"/>
              <w:left w:val="single" w:sz="4" w:space="0" w:color="auto"/>
              <w:bottom w:val="single" w:sz="4" w:space="0" w:color="auto"/>
              <w:right w:val="single" w:sz="4" w:space="0" w:color="auto"/>
            </w:tcBorders>
            <w:vAlign w:val="center"/>
          </w:tcPr>
          <w:p w14:paraId="5414DB6A" w14:textId="77777777" w:rsidR="000E5208" w:rsidRPr="005B5F93" w:rsidRDefault="000E5208" w:rsidP="001E4DE0">
            <w:pPr>
              <w:spacing w:line="276" w:lineRule="auto"/>
              <w:jc w:val="center"/>
              <w:rPr>
                <w:szCs w:val="24"/>
                <w:lang w:eastAsia="lt-LT"/>
              </w:rPr>
            </w:pPr>
            <w:r w:rsidRPr="005B5F93">
              <w:rPr>
                <w:szCs w:val="24"/>
                <w:lang w:eastAsia="lt-LT"/>
              </w:rPr>
              <w:t>-</w:t>
            </w:r>
          </w:p>
        </w:tc>
        <w:tc>
          <w:tcPr>
            <w:tcW w:w="2977" w:type="dxa"/>
            <w:tcBorders>
              <w:top w:val="single" w:sz="4" w:space="0" w:color="auto"/>
              <w:left w:val="single" w:sz="4" w:space="0" w:color="auto"/>
              <w:bottom w:val="single" w:sz="4" w:space="0" w:color="auto"/>
              <w:right w:val="single" w:sz="4" w:space="0" w:color="auto"/>
            </w:tcBorders>
            <w:vAlign w:val="center"/>
          </w:tcPr>
          <w:p w14:paraId="3F324308" w14:textId="77777777" w:rsidR="000E5208" w:rsidRPr="005B5F93" w:rsidRDefault="000E5208" w:rsidP="001E4DE0">
            <w:pPr>
              <w:spacing w:line="276" w:lineRule="auto"/>
              <w:jc w:val="center"/>
              <w:rPr>
                <w:szCs w:val="24"/>
                <w:lang w:eastAsia="lt-LT"/>
              </w:rPr>
            </w:pPr>
            <w:r w:rsidRPr="005B5F93">
              <w:rPr>
                <w:szCs w:val="24"/>
                <w:lang w:eastAsia="lt-LT"/>
              </w:rPr>
              <w:t>-</w:t>
            </w:r>
          </w:p>
        </w:tc>
        <w:tc>
          <w:tcPr>
            <w:tcW w:w="2551" w:type="dxa"/>
            <w:tcBorders>
              <w:top w:val="single" w:sz="4" w:space="0" w:color="auto"/>
              <w:left w:val="single" w:sz="4" w:space="0" w:color="auto"/>
              <w:bottom w:val="single" w:sz="4" w:space="0" w:color="auto"/>
              <w:right w:val="single" w:sz="4" w:space="0" w:color="auto"/>
            </w:tcBorders>
            <w:vAlign w:val="center"/>
          </w:tcPr>
          <w:p w14:paraId="0642555D" w14:textId="77777777" w:rsidR="000E5208" w:rsidRPr="005B5F93" w:rsidRDefault="000E5208" w:rsidP="001E4DE0">
            <w:pPr>
              <w:spacing w:line="276" w:lineRule="auto"/>
              <w:jc w:val="center"/>
              <w:rPr>
                <w:szCs w:val="24"/>
                <w:lang w:eastAsia="lt-LT"/>
              </w:rPr>
            </w:pPr>
            <w:r w:rsidRPr="005B5F93">
              <w:rPr>
                <w:szCs w:val="24"/>
                <w:lang w:eastAsia="lt-LT"/>
              </w:rPr>
              <w:t>-</w:t>
            </w:r>
          </w:p>
        </w:tc>
      </w:tr>
    </w:tbl>
    <w:p w14:paraId="354A75D5" w14:textId="77777777" w:rsidR="000E5208" w:rsidRPr="005B5F93" w:rsidRDefault="000E5208" w:rsidP="001E4DE0">
      <w:pPr>
        <w:spacing w:line="276" w:lineRule="auto"/>
        <w:jc w:val="center"/>
        <w:rPr>
          <w:szCs w:val="24"/>
          <w:lang w:eastAsia="lt-LT"/>
        </w:rPr>
      </w:pPr>
    </w:p>
    <w:p w14:paraId="5A0AF45F" w14:textId="77777777" w:rsidR="00B36E76" w:rsidRPr="005B5F93" w:rsidRDefault="00B36E76" w:rsidP="001E4DE0">
      <w:pPr>
        <w:spacing w:line="276" w:lineRule="auto"/>
        <w:jc w:val="center"/>
        <w:rPr>
          <w:szCs w:val="24"/>
          <w:lang w:eastAsia="lt-LT"/>
        </w:rPr>
      </w:pPr>
    </w:p>
    <w:p w14:paraId="04973F67" w14:textId="77777777" w:rsidR="000E5208" w:rsidRPr="005B5F93" w:rsidRDefault="000E5208" w:rsidP="001E4DE0">
      <w:pPr>
        <w:spacing w:line="276" w:lineRule="auto"/>
        <w:jc w:val="center"/>
        <w:rPr>
          <w:b/>
          <w:szCs w:val="24"/>
        </w:rPr>
      </w:pPr>
      <w:r w:rsidRPr="005B5F93">
        <w:rPr>
          <w:b/>
          <w:szCs w:val="24"/>
        </w:rPr>
        <w:t>III SKYRIUS</w:t>
      </w:r>
    </w:p>
    <w:p w14:paraId="39680FC9" w14:textId="77777777" w:rsidR="000E5208" w:rsidRPr="005B5F93" w:rsidRDefault="000E5208" w:rsidP="001E4DE0">
      <w:pPr>
        <w:spacing w:line="276" w:lineRule="auto"/>
        <w:jc w:val="center"/>
        <w:rPr>
          <w:b/>
          <w:szCs w:val="24"/>
        </w:rPr>
      </w:pPr>
      <w:r w:rsidRPr="005B5F93">
        <w:rPr>
          <w:b/>
          <w:szCs w:val="24"/>
        </w:rPr>
        <w:t>GEBĖJIMŲ ATLIKTI PAREIGYBĖS APRAŠYME NUSTATYTAS FUNKCIJAS VERTINIMAS</w:t>
      </w:r>
    </w:p>
    <w:p w14:paraId="4FF0B3E0" w14:textId="77777777" w:rsidR="00AC4613" w:rsidRPr="005B5F93" w:rsidRDefault="00AC4613" w:rsidP="001E4DE0">
      <w:pPr>
        <w:spacing w:line="276" w:lineRule="auto"/>
        <w:rPr>
          <w:b/>
          <w:szCs w:val="24"/>
        </w:rPr>
      </w:pPr>
      <w:r w:rsidRPr="005B5F93">
        <w:rPr>
          <w:b/>
          <w:szCs w:val="24"/>
        </w:rPr>
        <w:t>5. Gebėjimų atlikti pareigybės aprašyme nustatytas funkcijas vertinimas</w:t>
      </w:r>
    </w:p>
    <w:tbl>
      <w:tblPr>
        <w:tblW w:w="10862" w:type="dxa"/>
        <w:tblInd w:w="-572" w:type="dxa"/>
        <w:tblCellMar>
          <w:left w:w="10" w:type="dxa"/>
          <w:right w:w="10" w:type="dxa"/>
        </w:tblCellMar>
        <w:tblLook w:val="04A0" w:firstRow="1" w:lastRow="0" w:firstColumn="1" w:lastColumn="0" w:noHBand="0" w:noVBand="1"/>
      </w:tblPr>
      <w:tblGrid>
        <w:gridCol w:w="7938"/>
        <w:gridCol w:w="2924"/>
      </w:tblGrid>
      <w:tr w:rsidR="00785017" w:rsidRPr="005B5F93" w14:paraId="40262CB8" w14:textId="77777777" w:rsidTr="004820AA">
        <w:trPr>
          <w:trHeight w:val="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0316912" w14:textId="77777777" w:rsidR="00AC4613" w:rsidRPr="005B5F93" w:rsidRDefault="00AC4613" w:rsidP="001E4DE0">
            <w:pPr>
              <w:spacing w:line="276" w:lineRule="auto"/>
              <w:jc w:val="center"/>
              <w:rPr>
                <w:szCs w:val="24"/>
              </w:rPr>
            </w:pPr>
            <w:r w:rsidRPr="005B5F93">
              <w:rPr>
                <w:szCs w:val="24"/>
              </w:rPr>
              <w:t>Vertinimo kriterijai</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298C96E" w14:textId="77777777" w:rsidR="00AC4613" w:rsidRPr="005B5F93" w:rsidRDefault="00AC4613" w:rsidP="001E4DE0">
            <w:pPr>
              <w:spacing w:line="276" w:lineRule="auto"/>
              <w:jc w:val="center"/>
              <w:rPr>
                <w:szCs w:val="24"/>
              </w:rPr>
            </w:pPr>
            <w:r w:rsidRPr="005B5F93">
              <w:rPr>
                <w:szCs w:val="24"/>
              </w:rPr>
              <w:t>Pažymimas atitinkamas langelis:</w:t>
            </w:r>
          </w:p>
          <w:p w14:paraId="1A745E66" w14:textId="77777777" w:rsidR="00AC4613" w:rsidRPr="005B5F93" w:rsidRDefault="00AC4613" w:rsidP="001E4DE0">
            <w:pPr>
              <w:spacing w:line="276" w:lineRule="auto"/>
              <w:jc w:val="center"/>
              <w:rPr>
                <w:b/>
                <w:szCs w:val="24"/>
              </w:rPr>
            </w:pPr>
            <w:r w:rsidRPr="005B5F93">
              <w:rPr>
                <w:szCs w:val="24"/>
              </w:rPr>
              <w:t>1 – nepatenkinamai;</w:t>
            </w:r>
          </w:p>
          <w:p w14:paraId="7D5635EF" w14:textId="77777777" w:rsidR="00AC4613" w:rsidRPr="005B5F93" w:rsidRDefault="00AC4613" w:rsidP="001E4DE0">
            <w:pPr>
              <w:spacing w:line="276" w:lineRule="auto"/>
              <w:jc w:val="center"/>
              <w:rPr>
                <w:szCs w:val="24"/>
              </w:rPr>
            </w:pPr>
            <w:r w:rsidRPr="005B5F93">
              <w:rPr>
                <w:szCs w:val="24"/>
              </w:rPr>
              <w:t>2 – patenkinamai;</w:t>
            </w:r>
          </w:p>
          <w:p w14:paraId="6F600B95" w14:textId="77777777" w:rsidR="00AC4613" w:rsidRPr="005B5F93" w:rsidRDefault="00AC4613" w:rsidP="001E4DE0">
            <w:pPr>
              <w:spacing w:line="276" w:lineRule="auto"/>
              <w:jc w:val="center"/>
              <w:rPr>
                <w:b/>
                <w:szCs w:val="24"/>
              </w:rPr>
            </w:pPr>
            <w:r w:rsidRPr="005B5F93">
              <w:rPr>
                <w:szCs w:val="24"/>
              </w:rPr>
              <w:t>3 – gerai;</w:t>
            </w:r>
          </w:p>
          <w:p w14:paraId="52A93369" w14:textId="77777777" w:rsidR="00AC4613" w:rsidRPr="005B5F93" w:rsidRDefault="00AC4613" w:rsidP="001E4DE0">
            <w:pPr>
              <w:spacing w:line="276" w:lineRule="auto"/>
              <w:jc w:val="center"/>
              <w:rPr>
                <w:szCs w:val="24"/>
              </w:rPr>
            </w:pPr>
            <w:r w:rsidRPr="005B5F93">
              <w:rPr>
                <w:szCs w:val="24"/>
              </w:rPr>
              <w:t>4 – labai gerai</w:t>
            </w:r>
          </w:p>
        </w:tc>
      </w:tr>
      <w:tr w:rsidR="00785017" w:rsidRPr="005B5F93" w14:paraId="45DE771A" w14:textId="77777777" w:rsidTr="004820AA">
        <w:trPr>
          <w:trHeight w:val="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38E6610" w14:textId="77777777" w:rsidR="00AC4613" w:rsidRPr="005B5F93" w:rsidRDefault="00AC4613" w:rsidP="001E4DE0">
            <w:pPr>
              <w:spacing w:line="276" w:lineRule="auto"/>
              <w:jc w:val="both"/>
              <w:rPr>
                <w:szCs w:val="24"/>
              </w:rPr>
            </w:pPr>
            <w:r w:rsidRPr="005B5F93">
              <w:rPr>
                <w:szCs w:val="24"/>
              </w:rPr>
              <w:t>5.1. Informacijos ir situacijos valdymas atliekant funkcijas</w:t>
            </w:r>
            <w:r w:rsidRPr="005B5F93">
              <w:rPr>
                <w:b/>
                <w:szCs w:val="24"/>
              </w:rPr>
              <w:t xml:space="preserve"> </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58EE37C5" w14:textId="198EB385" w:rsidR="00AC4613" w:rsidRPr="005B5F93" w:rsidRDefault="243A74DC" w:rsidP="14FE1E2E">
            <w:pPr>
              <w:spacing w:line="276" w:lineRule="auto"/>
              <w:rPr>
                <w:szCs w:val="24"/>
              </w:rPr>
            </w:pPr>
            <w:r w:rsidRPr="005B5F93">
              <w:rPr>
                <w:szCs w:val="24"/>
              </w:rPr>
              <w:t>1</w:t>
            </w:r>
            <w:r w:rsidR="03D621A2" w:rsidRPr="005B5F93">
              <w:rPr>
                <w:szCs w:val="24"/>
              </w:rPr>
              <w:t xml:space="preserve"> </w:t>
            </w:r>
            <w:r w:rsidRPr="005B5F93">
              <w:rPr>
                <w:szCs w:val="24"/>
              </w:rPr>
              <w:t>□      2</w:t>
            </w:r>
            <w:r w:rsidR="03D621A2" w:rsidRPr="005B5F93">
              <w:rPr>
                <w:szCs w:val="24"/>
              </w:rPr>
              <w:t xml:space="preserve"> </w:t>
            </w:r>
            <w:r w:rsidRPr="005B5F93">
              <w:rPr>
                <w:szCs w:val="24"/>
              </w:rPr>
              <w:t>□       3</w:t>
            </w:r>
            <w:r w:rsidR="03D621A2" w:rsidRPr="005B5F93">
              <w:rPr>
                <w:szCs w:val="24"/>
              </w:rPr>
              <w:t xml:space="preserve"> </w:t>
            </w:r>
            <w:r w:rsidRPr="005B5F93">
              <w:rPr>
                <w:szCs w:val="24"/>
              </w:rPr>
              <w:t>□       4</w:t>
            </w:r>
            <w:r w:rsidR="03D621A2" w:rsidRPr="005B5F93">
              <w:rPr>
                <w:szCs w:val="24"/>
              </w:rPr>
              <w:t xml:space="preserve"> </w:t>
            </w:r>
            <w:r w:rsidR="00DA62E4" w:rsidRPr="005B5F93">
              <w:rPr>
                <w:rFonts w:ascii="Segoe UI Symbol" w:hAnsi="Segoe UI Symbol"/>
                <w:szCs w:val="24"/>
              </w:rPr>
              <w:t>☑</w:t>
            </w:r>
          </w:p>
        </w:tc>
      </w:tr>
      <w:tr w:rsidR="00785017" w:rsidRPr="005B5F93" w14:paraId="3D0A3D4B" w14:textId="77777777" w:rsidTr="004820AA">
        <w:trPr>
          <w:trHeight w:val="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28C07ED" w14:textId="77777777" w:rsidR="00AC4613" w:rsidRPr="005B5F93" w:rsidRDefault="00AC4613" w:rsidP="001E4DE0">
            <w:pPr>
              <w:spacing w:line="276" w:lineRule="auto"/>
              <w:jc w:val="both"/>
              <w:rPr>
                <w:szCs w:val="24"/>
              </w:rPr>
            </w:pPr>
            <w:r w:rsidRPr="005B5F93">
              <w:rPr>
                <w:szCs w:val="24"/>
              </w:rPr>
              <w:t>5.2. Išteklių (žmogiškųjų, laiko ir materialinių) paskirstymas</w:t>
            </w:r>
            <w:r w:rsidRPr="005B5F93">
              <w:rPr>
                <w:b/>
                <w:szCs w:val="24"/>
              </w:rPr>
              <w:t xml:space="preserve"> </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5118BCA7" w14:textId="6C45B0A5" w:rsidR="00AC4613" w:rsidRPr="005B5F93" w:rsidRDefault="243A74DC" w:rsidP="14FE1E2E">
            <w:pPr>
              <w:tabs>
                <w:tab w:val="left" w:pos="690"/>
              </w:tabs>
              <w:spacing w:line="276" w:lineRule="auto"/>
              <w:ind w:hanging="19"/>
              <w:rPr>
                <w:szCs w:val="24"/>
              </w:rPr>
            </w:pPr>
            <w:r w:rsidRPr="005B5F93">
              <w:rPr>
                <w:szCs w:val="24"/>
              </w:rPr>
              <w:t>1</w:t>
            </w:r>
            <w:r w:rsidR="03D621A2" w:rsidRPr="005B5F93">
              <w:rPr>
                <w:szCs w:val="24"/>
              </w:rPr>
              <w:t xml:space="preserve"> </w:t>
            </w:r>
            <w:r w:rsidRPr="005B5F93">
              <w:rPr>
                <w:szCs w:val="24"/>
              </w:rPr>
              <w:t>□      2</w:t>
            </w:r>
            <w:r w:rsidR="03D621A2" w:rsidRPr="005B5F93">
              <w:rPr>
                <w:szCs w:val="24"/>
              </w:rPr>
              <w:t xml:space="preserve"> </w:t>
            </w:r>
            <w:r w:rsidRPr="005B5F93">
              <w:rPr>
                <w:szCs w:val="24"/>
              </w:rPr>
              <w:t>□       3</w:t>
            </w:r>
            <w:r w:rsidR="03D621A2" w:rsidRPr="005B5F93">
              <w:rPr>
                <w:szCs w:val="24"/>
              </w:rPr>
              <w:t xml:space="preserve"> </w:t>
            </w:r>
            <w:r w:rsidRPr="005B5F93">
              <w:rPr>
                <w:szCs w:val="24"/>
              </w:rPr>
              <w:t xml:space="preserve"> </w:t>
            </w:r>
            <w:r w:rsidR="00DA62E4" w:rsidRPr="005B5F93">
              <w:rPr>
                <w:rFonts w:ascii="Segoe UI Symbol" w:hAnsi="Segoe UI Symbol"/>
                <w:szCs w:val="24"/>
              </w:rPr>
              <w:t>☑</w:t>
            </w:r>
            <w:r w:rsidRPr="005B5F93">
              <w:rPr>
                <w:szCs w:val="24"/>
              </w:rPr>
              <w:t xml:space="preserve">      4</w:t>
            </w:r>
            <w:r w:rsidR="03D621A2" w:rsidRPr="005B5F93">
              <w:rPr>
                <w:szCs w:val="24"/>
              </w:rPr>
              <w:t xml:space="preserve"> </w:t>
            </w:r>
            <w:r w:rsidR="7BC44C1E" w:rsidRPr="005B5F93">
              <w:rPr>
                <w:szCs w:val="24"/>
              </w:rPr>
              <w:t>□</w:t>
            </w:r>
          </w:p>
        </w:tc>
      </w:tr>
      <w:tr w:rsidR="00785017" w:rsidRPr="005B5F93" w14:paraId="6282D3FE" w14:textId="77777777" w:rsidTr="004820AA">
        <w:trPr>
          <w:trHeight w:val="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CDE42EF" w14:textId="77777777" w:rsidR="00AC4613" w:rsidRPr="005B5F93" w:rsidRDefault="00AC4613" w:rsidP="001E4DE0">
            <w:pPr>
              <w:spacing w:line="276" w:lineRule="auto"/>
              <w:jc w:val="both"/>
              <w:rPr>
                <w:szCs w:val="24"/>
              </w:rPr>
            </w:pPr>
            <w:r w:rsidRPr="005B5F93">
              <w:rPr>
                <w:szCs w:val="24"/>
              </w:rPr>
              <w:t>5.3. Lyderystės ir vadovavimo efektyvumas</w:t>
            </w:r>
            <w:r w:rsidRPr="005B5F93">
              <w:rPr>
                <w:b/>
                <w:szCs w:val="24"/>
              </w:rPr>
              <w:t xml:space="preserve"> </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5BA98C1" w14:textId="650CDF5D" w:rsidR="00AC4613" w:rsidRPr="005B5F93" w:rsidRDefault="243A74DC" w:rsidP="14FE1E2E">
            <w:pPr>
              <w:spacing w:line="276" w:lineRule="auto"/>
              <w:rPr>
                <w:szCs w:val="24"/>
              </w:rPr>
            </w:pPr>
            <w:r w:rsidRPr="005B5F93">
              <w:rPr>
                <w:szCs w:val="24"/>
              </w:rPr>
              <w:t>1</w:t>
            </w:r>
            <w:r w:rsidR="03D621A2" w:rsidRPr="005B5F93">
              <w:rPr>
                <w:szCs w:val="24"/>
              </w:rPr>
              <w:t xml:space="preserve"> </w:t>
            </w:r>
            <w:r w:rsidRPr="005B5F93">
              <w:rPr>
                <w:szCs w:val="24"/>
              </w:rPr>
              <w:t>□      2</w:t>
            </w:r>
            <w:r w:rsidR="03D621A2" w:rsidRPr="005B5F93">
              <w:rPr>
                <w:szCs w:val="24"/>
              </w:rPr>
              <w:t xml:space="preserve"> </w:t>
            </w:r>
            <w:r w:rsidRPr="005B5F93">
              <w:rPr>
                <w:szCs w:val="24"/>
              </w:rPr>
              <w:t>□       3</w:t>
            </w:r>
            <w:r w:rsidR="03D621A2" w:rsidRPr="005B5F93">
              <w:rPr>
                <w:szCs w:val="24"/>
              </w:rPr>
              <w:t xml:space="preserve"> </w:t>
            </w:r>
            <w:r w:rsidRPr="005B5F93">
              <w:rPr>
                <w:szCs w:val="24"/>
              </w:rPr>
              <w:t>□       4</w:t>
            </w:r>
            <w:r w:rsidR="005B5F93" w:rsidRPr="005B5F93">
              <w:rPr>
                <w:szCs w:val="24"/>
              </w:rPr>
              <w:t xml:space="preserve"> </w:t>
            </w:r>
            <w:r w:rsidR="00DA62E4" w:rsidRPr="005B5F93">
              <w:rPr>
                <w:rFonts w:ascii="Segoe UI Symbol" w:hAnsi="Segoe UI Symbol"/>
                <w:szCs w:val="24"/>
              </w:rPr>
              <w:t>☑</w:t>
            </w:r>
            <w:r w:rsidR="03D621A2" w:rsidRPr="005B5F93">
              <w:rPr>
                <w:szCs w:val="24"/>
              </w:rPr>
              <w:t xml:space="preserve"> </w:t>
            </w:r>
          </w:p>
        </w:tc>
      </w:tr>
      <w:tr w:rsidR="00785017" w:rsidRPr="005B5F93" w14:paraId="224F5FD2" w14:textId="77777777" w:rsidTr="004820AA">
        <w:trPr>
          <w:trHeight w:val="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00B93BC" w14:textId="77777777" w:rsidR="00AC4613" w:rsidRPr="005B5F93" w:rsidRDefault="00AC4613" w:rsidP="001E4DE0">
            <w:pPr>
              <w:spacing w:line="276" w:lineRule="auto"/>
              <w:jc w:val="both"/>
              <w:rPr>
                <w:szCs w:val="24"/>
              </w:rPr>
            </w:pPr>
            <w:r w:rsidRPr="005B5F93">
              <w:rPr>
                <w:szCs w:val="24"/>
              </w:rPr>
              <w:t>5.4. Ž</w:t>
            </w:r>
            <w:r w:rsidRPr="005B5F93">
              <w:rPr>
                <w:color w:val="000000"/>
                <w:szCs w:val="24"/>
              </w:rPr>
              <w:t>inių, gebėjimų ir įgūdžių panaudojimas, atliekant funkcijas ir siekiant rezultatų</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72F72AE" w14:textId="3AE73733" w:rsidR="00AC4613" w:rsidRPr="005B5F93" w:rsidRDefault="243A74DC" w:rsidP="14FE1E2E">
            <w:pPr>
              <w:spacing w:line="276" w:lineRule="auto"/>
              <w:rPr>
                <w:szCs w:val="24"/>
              </w:rPr>
            </w:pPr>
            <w:r w:rsidRPr="005B5F93">
              <w:rPr>
                <w:szCs w:val="24"/>
              </w:rPr>
              <w:t>1</w:t>
            </w:r>
            <w:r w:rsidR="03D621A2" w:rsidRPr="005B5F93">
              <w:rPr>
                <w:szCs w:val="24"/>
              </w:rPr>
              <w:t xml:space="preserve"> </w:t>
            </w:r>
            <w:r w:rsidRPr="005B5F93">
              <w:rPr>
                <w:szCs w:val="24"/>
              </w:rPr>
              <w:t>□      2</w:t>
            </w:r>
            <w:r w:rsidR="03D621A2" w:rsidRPr="005B5F93">
              <w:rPr>
                <w:szCs w:val="24"/>
              </w:rPr>
              <w:t xml:space="preserve"> </w:t>
            </w:r>
            <w:r w:rsidRPr="005B5F93">
              <w:rPr>
                <w:szCs w:val="24"/>
              </w:rPr>
              <w:t>□       3</w:t>
            </w:r>
            <w:r w:rsidR="03D621A2" w:rsidRPr="005B5F93">
              <w:rPr>
                <w:szCs w:val="24"/>
              </w:rPr>
              <w:t xml:space="preserve"> </w:t>
            </w:r>
            <w:r w:rsidRPr="005B5F93">
              <w:rPr>
                <w:szCs w:val="24"/>
              </w:rPr>
              <w:t>□       4</w:t>
            </w:r>
            <w:r w:rsidR="03D621A2" w:rsidRPr="005B5F93">
              <w:rPr>
                <w:szCs w:val="24"/>
              </w:rPr>
              <w:t xml:space="preserve"> </w:t>
            </w:r>
            <w:r w:rsidR="00DA62E4" w:rsidRPr="005B5F93">
              <w:rPr>
                <w:rFonts w:ascii="Segoe UI Symbol" w:hAnsi="Segoe UI Symbol"/>
                <w:szCs w:val="24"/>
              </w:rPr>
              <w:t>☑</w:t>
            </w:r>
          </w:p>
        </w:tc>
      </w:tr>
      <w:tr w:rsidR="00785017" w:rsidRPr="005B5F93" w14:paraId="5B53BE94" w14:textId="77777777" w:rsidTr="004820AA">
        <w:trPr>
          <w:trHeight w:val="1"/>
        </w:trPr>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A1BB043" w14:textId="77777777" w:rsidR="00AC4613" w:rsidRPr="005B5F93" w:rsidRDefault="00AC4613" w:rsidP="001E4DE0">
            <w:pPr>
              <w:spacing w:line="276" w:lineRule="auto"/>
              <w:rPr>
                <w:szCs w:val="24"/>
              </w:rPr>
            </w:pPr>
            <w:r w:rsidRPr="005B5F93">
              <w:rPr>
                <w:szCs w:val="24"/>
              </w:rPr>
              <w:t>5.5. Bendras įvertinimas (pažymimas vidurkis)</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7345E449" w14:textId="364B1472" w:rsidR="00AC4613" w:rsidRPr="005B5F93" w:rsidRDefault="243A74DC" w:rsidP="14FE1E2E">
            <w:pPr>
              <w:spacing w:line="276" w:lineRule="auto"/>
              <w:rPr>
                <w:szCs w:val="24"/>
              </w:rPr>
            </w:pPr>
            <w:r w:rsidRPr="005B5F93">
              <w:rPr>
                <w:szCs w:val="24"/>
              </w:rPr>
              <w:t>1</w:t>
            </w:r>
            <w:r w:rsidR="03D621A2" w:rsidRPr="005B5F93">
              <w:rPr>
                <w:szCs w:val="24"/>
              </w:rPr>
              <w:t xml:space="preserve"> </w:t>
            </w:r>
            <w:r w:rsidRPr="005B5F93">
              <w:rPr>
                <w:szCs w:val="24"/>
              </w:rPr>
              <w:t>□      2</w:t>
            </w:r>
            <w:r w:rsidR="03D621A2" w:rsidRPr="005B5F93">
              <w:rPr>
                <w:szCs w:val="24"/>
              </w:rPr>
              <w:t xml:space="preserve"> </w:t>
            </w:r>
            <w:r w:rsidRPr="005B5F93">
              <w:rPr>
                <w:szCs w:val="24"/>
              </w:rPr>
              <w:t>□       3</w:t>
            </w:r>
            <w:r w:rsidR="03D621A2" w:rsidRPr="005B5F93">
              <w:rPr>
                <w:szCs w:val="24"/>
              </w:rPr>
              <w:t xml:space="preserve"> </w:t>
            </w:r>
            <w:r w:rsidRPr="005B5F93">
              <w:rPr>
                <w:szCs w:val="24"/>
              </w:rPr>
              <w:t>□       4</w:t>
            </w:r>
            <w:r w:rsidR="03D621A2" w:rsidRPr="005B5F93">
              <w:rPr>
                <w:szCs w:val="24"/>
              </w:rPr>
              <w:t xml:space="preserve"> </w:t>
            </w:r>
            <w:r w:rsidR="00DA62E4" w:rsidRPr="005B5F93">
              <w:rPr>
                <w:rFonts w:ascii="Segoe UI Symbol" w:hAnsi="Segoe UI Symbol"/>
                <w:szCs w:val="24"/>
              </w:rPr>
              <w:t>☑</w:t>
            </w:r>
          </w:p>
        </w:tc>
      </w:tr>
    </w:tbl>
    <w:p w14:paraId="5723FDF3" w14:textId="1AD22DF1" w:rsidR="00DA62E4" w:rsidRPr="005B5F93" w:rsidRDefault="00DA62E4" w:rsidP="001E4DE0">
      <w:pPr>
        <w:spacing w:line="276" w:lineRule="auto"/>
        <w:jc w:val="center"/>
        <w:rPr>
          <w:b/>
          <w:szCs w:val="24"/>
          <w:lang w:eastAsia="lt-LT"/>
        </w:rPr>
      </w:pPr>
    </w:p>
    <w:p w14:paraId="36C3098F" w14:textId="72EDCFAE" w:rsidR="00AC4613" w:rsidRPr="005B5F93" w:rsidRDefault="00AC4613" w:rsidP="001E4DE0">
      <w:pPr>
        <w:spacing w:line="276" w:lineRule="auto"/>
        <w:jc w:val="center"/>
        <w:rPr>
          <w:b/>
          <w:szCs w:val="24"/>
          <w:lang w:eastAsia="lt-LT"/>
        </w:rPr>
      </w:pPr>
      <w:r w:rsidRPr="005B5F93">
        <w:rPr>
          <w:b/>
          <w:szCs w:val="24"/>
          <w:lang w:eastAsia="lt-LT"/>
        </w:rPr>
        <w:t>IV SKYRIUS</w:t>
      </w:r>
    </w:p>
    <w:p w14:paraId="73528BF6" w14:textId="77777777" w:rsidR="00AC4613" w:rsidRPr="005B5F93" w:rsidRDefault="00AC4613" w:rsidP="001E4DE0">
      <w:pPr>
        <w:spacing w:line="276" w:lineRule="auto"/>
        <w:jc w:val="center"/>
        <w:rPr>
          <w:b/>
          <w:szCs w:val="24"/>
          <w:lang w:eastAsia="lt-LT"/>
        </w:rPr>
      </w:pPr>
      <w:r w:rsidRPr="005B5F93">
        <w:rPr>
          <w:b/>
          <w:szCs w:val="24"/>
          <w:lang w:eastAsia="lt-LT"/>
        </w:rPr>
        <w:t>PASIEKTŲ REZULTATŲ VYKDANT UŽDUOTIS ĮSIVERTINIMAS IR KOMPETENCIJŲ TOBULINIMAS</w:t>
      </w:r>
    </w:p>
    <w:p w14:paraId="40D0547A" w14:textId="77777777" w:rsidR="00AC4613" w:rsidRPr="005B5F93" w:rsidRDefault="00AC4613" w:rsidP="001E4DE0">
      <w:pPr>
        <w:spacing w:line="276" w:lineRule="auto"/>
        <w:jc w:val="center"/>
        <w:rPr>
          <w:b/>
          <w:szCs w:val="24"/>
          <w:lang w:eastAsia="lt-LT"/>
        </w:rPr>
      </w:pPr>
    </w:p>
    <w:p w14:paraId="1345ACC2" w14:textId="77777777" w:rsidR="00AC4613" w:rsidRPr="005B5F93" w:rsidRDefault="00AC4613" w:rsidP="001E4DE0">
      <w:pPr>
        <w:spacing w:line="276" w:lineRule="auto"/>
        <w:ind w:left="360" w:hanging="360"/>
        <w:rPr>
          <w:b/>
          <w:szCs w:val="24"/>
          <w:lang w:eastAsia="lt-LT"/>
        </w:rPr>
      </w:pPr>
      <w:r w:rsidRPr="005B5F93">
        <w:rPr>
          <w:b/>
          <w:szCs w:val="24"/>
          <w:lang w:eastAsia="lt-LT"/>
        </w:rPr>
        <w:t>6.</w:t>
      </w:r>
      <w:r w:rsidRPr="005B5F93">
        <w:rPr>
          <w:b/>
          <w:szCs w:val="24"/>
          <w:lang w:eastAsia="lt-LT"/>
        </w:rPr>
        <w:tab/>
        <w:t>Pasiektų rezultatų vykdant užduotis įsivertinimas</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551"/>
      </w:tblGrid>
      <w:tr w:rsidR="00785017" w:rsidRPr="005B5F93" w14:paraId="22601452" w14:textId="77777777" w:rsidTr="00A74D3B">
        <w:trPr>
          <w:trHeight w:val="23"/>
        </w:trPr>
        <w:tc>
          <w:tcPr>
            <w:tcW w:w="8222" w:type="dxa"/>
            <w:tcBorders>
              <w:top w:val="single" w:sz="4" w:space="0" w:color="auto"/>
              <w:left w:val="single" w:sz="4" w:space="0" w:color="auto"/>
              <w:bottom w:val="single" w:sz="4" w:space="0" w:color="auto"/>
              <w:right w:val="single" w:sz="4" w:space="0" w:color="auto"/>
            </w:tcBorders>
            <w:vAlign w:val="center"/>
            <w:hideMark/>
          </w:tcPr>
          <w:p w14:paraId="7301392F" w14:textId="77777777" w:rsidR="00AC4613" w:rsidRPr="005B5F93" w:rsidRDefault="00AC4613" w:rsidP="001E4DE0">
            <w:pPr>
              <w:spacing w:line="276" w:lineRule="auto"/>
              <w:jc w:val="center"/>
              <w:rPr>
                <w:szCs w:val="24"/>
                <w:lang w:eastAsia="lt-LT"/>
              </w:rPr>
            </w:pPr>
            <w:r w:rsidRPr="005B5F93">
              <w:rPr>
                <w:szCs w:val="24"/>
                <w:lang w:eastAsia="lt-LT"/>
              </w:rPr>
              <w:t>Užduočių įvykdymo aprašymas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FBAE72" w14:textId="77777777" w:rsidR="00AC4613" w:rsidRPr="005B5F93" w:rsidRDefault="00AC4613" w:rsidP="001E4DE0">
            <w:pPr>
              <w:spacing w:line="276" w:lineRule="auto"/>
              <w:jc w:val="center"/>
              <w:rPr>
                <w:szCs w:val="24"/>
                <w:lang w:eastAsia="lt-LT"/>
              </w:rPr>
            </w:pPr>
            <w:r w:rsidRPr="005B5F93">
              <w:rPr>
                <w:szCs w:val="24"/>
                <w:lang w:eastAsia="lt-LT"/>
              </w:rPr>
              <w:t>Pažymimas atitinkamas langelis</w:t>
            </w:r>
          </w:p>
        </w:tc>
      </w:tr>
      <w:tr w:rsidR="00785017" w:rsidRPr="005B5F93" w14:paraId="765CF00B" w14:textId="77777777" w:rsidTr="00A74D3B">
        <w:trPr>
          <w:trHeight w:val="23"/>
        </w:trPr>
        <w:tc>
          <w:tcPr>
            <w:tcW w:w="8222" w:type="dxa"/>
            <w:tcBorders>
              <w:top w:val="single" w:sz="4" w:space="0" w:color="auto"/>
              <w:left w:val="single" w:sz="4" w:space="0" w:color="auto"/>
              <w:bottom w:val="single" w:sz="4" w:space="0" w:color="auto"/>
              <w:right w:val="single" w:sz="4" w:space="0" w:color="auto"/>
            </w:tcBorders>
            <w:vAlign w:val="center"/>
            <w:hideMark/>
          </w:tcPr>
          <w:p w14:paraId="5AF85D83" w14:textId="77777777" w:rsidR="00AC4613" w:rsidRPr="005B5F93" w:rsidRDefault="00AC4613" w:rsidP="001E4DE0">
            <w:pPr>
              <w:spacing w:line="276" w:lineRule="auto"/>
              <w:rPr>
                <w:szCs w:val="24"/>
                <w:lang w:eastAsia="lt-LT"/>
              </w:rPr>
            </w:pPr>
            <w:r w:rsidRPr="005B5F93">
              <w:rPr>
                <w:szCs w:val="24"/>
                <w:lang w:eastAsia="lt-LT"/>
              </w:rPr>
              <w:t>6.1. Visos užduotys įvykdytos ir viršijo kai kuriuos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5284E9F" w14:textId="5457FACB" w:rsidR="00AC4613" w:rsidRPr="005B5F93" w:rsidRDefault="00AC4613" w:rsidP="001E4DE0">
            <w:pPr>
              <w:spacing w:line="276" w:lineRule="auto"/>
              <w:ind w:right="340"/>
              <w:jc w:val="right"/>
              <w:rPr>
                <w:szCs w:val="24"/>
                <w:lang w:eastAsia="lt-LT"/>
              </w:rPr>
            </w:pPr>
            <w:r w:rsidRPr="005B5F93">
              <w:rPr>
                <w:bCs/>
                <w:szCs w:val="24"/>
                <w:lang w:eastAsia="lt-LT"/>
              </w:rPr>
              <w:t>Labai gerai</w:t>
            </w:r>
            <w:r w:rsidR="008F6FE1" w:rsidRPr="005B5F93">
              <w:rPr>
                <w:b/>
                <w:szCs w:val="24"/>
                <w:lang w:eastAsia="lt-LT"/>
              </w:rPr>
              <w:t xml:space="preserve"> </w:t>
            </w:r>
            <w:r w:rsidR="00F0510C" w:rsidRPr="005B5F93">
              <w:rPr>
                <w:b/>
                <w:szCs w:val="24"/>
                <w:lang w:eastAsia="lt-LT"/>
              </w:rPr>
              <w:t>x</w:t>
            </w:r>
          </w:p>
        </w:tc>
      </w:tr>
      <w:tr w:rsidR="00785017" w:rsidRPr="005B5F93" w14:paraId="23F1B88F" w14:textId="77777777" w:rsidTr="00A74D3B">
        <w:trPr>
          <w:trHeight w:val="23"/>
        </w:trPr>
        <w:tc>
          <w:tcPr>
            <w:tcW w:w="8222" w:type="dxa"/>
            <w:tcBorders>
              <w:top w:val="single" w:sz="4" w:space="0" w:color="auto"/>
              <w:left w:val="single" w:sz="4" w:space="0" w:color="auto"/>
              <w:bottom w:val="single" w:sz="4" w:space="0" w:color="auto"/>
              <w:right w:val="single" w:sz="4" w:space="0" w:color="auto"/>
            </w:tcBorders>
            <w:vAlign w:val="center"/>
            <w:hideMark/>
          </w:tcPr>
          <w:p w14:paraId="6671BE5F" w14:textId="77777777" w:rsidR="00AC4613" w:rsidRPr="005B5F93" w:rsidRDefault="00AC4613" w:rsidP="001E4DE0">
            <w:pPr>
              <w:spacing w:line="276" w:lineRule="auto"/>
              <w:rPr>
                <w:szCs w:val="24"/>
                <w:lang w:eastAsia="lt-LT"/>
              </w:rPr>
            </w:pPr>
            <w:r w:rsidRPr="005B5F93">
              <w:rPr>
                <w:szCs w:val="24"/>
                <w:lang w:eastAsia="lt-LT"/>
              </w:rPr>
              <w:t>6.2. Užduotys iš esmės įvykdytos arba viena neįvykdyta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A11D67" w14:textId="77777777" w:rsidR="00AC4613" w:rsidRPr="005B5F93" w:rsidRDefault="00AC4613" w:rsidP="001E4DE0">
            <w:pPr>
              <w:spacing w:line="276" w:lineRule="auto"/>
              <w:ind w:right="340"/>
              <w:jc w:val="right"/>
              <w:rPr>
                <w:szCs w:val="24"/>
                <w:lang w:eastAsia="lt-LT"/>
              </w:rPr>
            </w:pPr>
            <w:r w:rsidRPr="005B5F93">
              <w:rPr>
                <w:szCs w:val="24"/>
                <w:lang w:eastAsia="lt-LT"/>
              </w:rPr>
              <w:t xml:space="preserve">Gerai </w:t>
            </w:r>
            <w:r w:rsidRPr="005B5F93">
              <w:rPr>
                <w:rFonts w:ascii="Segoe UI Symbol" w:eastAsia="MS Gothic" w:hAnsi="Segoe UI Symbol" w:cs="Segoe UI Symbol"/>
                <w:szCs w:val="24"/>
                <w:lang w:eastAsia="lt-LT"/>
              </w:rPr>
              <w:t>☐</w:t>
            </w:r>
          </w:p>
        </w:tc>
      </w:tr>
      <w:tr w:rsidR="00785017" w:rsidRPr="005B5F93" w14:paraId="6F507156" w14:textId="77777777" w:rsidTr="00A74D3B">
        <w:trPr>
          <w:trHeight w:val="23"/>
        </w:trPr>
        <w:tc>
          <w:tcPr>
            <w:tcW w:w="8222" w:type="dxa"/>
            <w:tcBorders>
              <w:top w:val="single" w:sz="4" w:space="0" w:color="auto"/>
              <w:left w:val="single" w:sz="4" w:space="0" w:color="auto"/>
              <w:bottom w:val="single" w:sz="4" w:space="0" w:color="auto"/>
              <w:right w:val="single" w:sz="4" w:space="0" w:color="auto"/>
            </w:tcBorders>
            <w:vAlign w:val="center"/>
            <w:hideMark/>
          </w:tcPr>
          <w:p w14:paraId="0B420C03" w14:textId="77777777" w:rsidR="00AC4613" w:rsidRPr="005B5F93" w:rsidRDefault="00AC4613" w:rsidP="001E4DE0">
            <w:pPr>
              <w:spacing w:line="276" w:lineRule="auto"/>
              <w:rPr>
                <w:szCs w:val="24"/>
                <w:lang w:eastAsia="lt-LT"/>
              </w:rPr>
            </w:pPr>
            <w:r w:rsidRPr="005B5F93">
              <w:rPr>
                <w:szCs w:val="24"/>
                <w:lang w:eastAsia="lt-LT"/>
              </w:rPr>
              <w:t>6.3. Įvykdyta ne mažiau kaip pusė užduočių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D37C31" w14:textId="77777777" w:rsidR="00AC4613" w:rsidRPr="005B5F93" w:rsidRDefault="00AC4613" w:rsidP="001E4DE0">
            <w:pPr>
              <w:spacing w:line="276" w:lineRule="auto"/>
              <w:ind w:right="340"/>
              <w:jc w:val="right"/>
              <w:rPr>
                <w:szCs w:val="24"/>
                <w:lang w:eastAsia="lt-LT"/>
              </w:rPr>
            </w:pPr>
            <w:r w:rsidRPr="005B5F93">
              <w:rPr>
                <w:szCs w:val="24"/>
                <w:lang w:eastAsia="lt-LT"/>
              </w:rPr>
              <w:t xml:space="preserve">Patenkinamai </w:t>
            </w:r>
            <w:r w:rsidRPr="005B5F93">
              <w:rPr>
                <w:rFonts w:ascii="Segoe UI Symbol" w:eastAsia="MS Gothic" w:hAnsi="Segoe UI Symbol" w:cs="Segoe UI Symbol"/>
                <w:szCs w:val="24"/>
                <w:lang w:eastAsia="lt-LT"/>
              </w:rPr>
              <w:t>☐</w:t>
            </w:r>
          </w:p>
        </w:tc>
      </w:tr>
      <w:tr w:rsidR="00785017" w:rsidRPr="005B5F93" w14:paraId="030C058D" w14:textId="77777777" w:rsidTr="00A74D3B">
        <w:trPr>
          <w:trHeight w:val="23"/>
        </w:trPr>
        <w:tc>
          <w:tcPr>
            <w:tcW w:w="8222" w:type="dxa"/>
            <w:tcBorders>
              <w:top w:val="single" w:sz="4" w:space="0" w:color="auto"/>
              <w:left w:val="single" w:sz="4" w:space="0" w:color="auto"/>
              <w:bottom w:val="single" w:sz="4" w:space="0" w:color="auto"/>
              <w:right w:val="single" w:sz="4" w:space="0" w:color="auto"/>
            </w:tcBorders>
            <w:vAlign w:val="center"/>
            <w:hideMark/>
          </w:tcPr>
          <w:p w14:paraId="7C18F516" w14:textId="77777777" w:rsidR="00AC4613" w:rsidRPr="005B5F93" w:rsidRDefault="00AC4613" w:rsidP="001E4DE0">
            <w:pPr>
              <w:spacing w:line="276" w:lineRule="auto"/>
              <w:rPr>
                <w:szCs w:val="24"/>
                <w:lang w:eastAsia="lt-LT"/>
              </w:rPr>
            </w:pPr>
            <w:r w:rsidRPr="005B5F93">
              <w:rPr>
                <w:szCs w:val="24"/>
                <w:lang w:eastAsia="lt-LT"/>
              </w:rPr>
              <w:t>6.4. Pusė ar daugiau užduotys neįvykdyta pagal sutartus vertinimo rodiklius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7F4F24" w14:textId="77777777" w:rsidR="00AC4613" w:rsidRPr="005B5F93" w:rsidRDefault="00AC4613" w:rsidP="001E4DE0">
            <w:pPr>
              <w:spacing w:line="276" w:lineRule="auto"/>
              <w:ind w:right="340"/>
              <w:jc w:val="right"/>
              <w:rPr>
                <w:szCs w:val="24"/>
                <w:lang w:eastAsia="lt-LT"/>
              </w:rPr>
            </w:pPr>
            <w:r w:rsidRPr="005B5F93">
              <w:rPr>
                <w:szCs w:val="24"/>
                <w:lang w:eastAsia="lt-LT"/>
              </w:rPr>
              <w:t xml:space="preserve">Nepatenkinamai </w:t>
            </w:r>
            <w:r w:rsidRPr="005B5F93">
              <w:rPr>
                <w:rFonts w:ascii="Segoe UI Symbol" w:eastAsia="MS Gothic" w:hAnsi="Segoe UI Symbol" w:cs="Segoe UI Symbol"/>
                <w:szCs w:val="24"/>
                <w:lang w:eastAsia="lt-LT"/>
              </w:rPr>
              <w:t>☐</w:t>
            </w:r>
          </w:p>
        </w:tc>
      </w:tr>
    </w:tbl>
    <w:p w14:paraId="7F3DB428" w14:textId="77777777" w:rsidR="00AC4613" w:rsidRPr="005B5F93" w:rsidRDefault="00AC4613" w:rsidP="001E4DE0">
      <w:pPr>
        <w:spacing w:line="276" w:lineRule="auto"/>
        <w:jc w:val="center"/>
        <w:rPr>
          <w:szCs w:val="24"/>
          <w:lang w:eastAsia="lt-LT"/>
        </w:rPr>
      </w:pPr>
    </w:p>
    <w:p w14:paraId="7D355CBD" w14:textId="77777777" w:rsidR="00AC4613" w:rsidRPr="005B5F93" w:rsidRDefault="00AC4613" w:rsidP="001E4DE0">
      <w:pPr>
        <w:tabs>
          <w:tab w:val="left" w:pos="284"/>
          <w:tab w:val="left" w:pos="426"/>
        </w:tabs>
        <w:spacing w:line="276" w:lineRule="auto"/>
        <w:jc w:val="both"/>
        <w:rPr>
          <w:b/>
          <w:szCs w:val="24"/>
          <w:lang w:eastAsia="lt-LT"/>
        </w:rPr>
      </w:pPr>
      <w:r w:rsidRPr="005B5F93">
        <w:rPr>
          <w:b/>
          <w:szCs w:val="24"/>
          <w:lang w:eastAsia="lt-LT"/>
        </w:rPr>
        <w:t>7.</w:t>
      </w:r>
      <w:r w:rsidRPr="005B5F93">
        <w:rPr>
          <w:b/>
          <w:szCs w:val="24"/>
          <w:lang w:eastAsia="lt-LT"/>
        </w:rPr>
        <w:tab/>
        <w:t>Kompetencijos, kurias norėtų tobulinti</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9247B" w:rsidRPr="005B5F93" w14:paraId="72593F99" w14:textId="77777777" w:rsidTr="14FE1E2E">
        <w:tc>
          <w:tcPr>
            <w:tcW w:w="10773" w:type="dxa"/>
            <w:tcBorders>
              <w:top w:val="single" w:sz="4" w:space="0" w:color="auto"/>
              <w:left w:val="single" w:sz="4" w:space="0" w:color="auto"/>
              <w:bottom w:val="single" w:sz="4" w:space="0" w:color="auto"/>
              <w:right w:val="single" w:sz="4" w:space="0" w:color="auto"/>
            </w:tcBorders>
            <w:hideMark/>
          </w:tcPr>
          <w:p w14:paraId="0333B952" w14:textId="7E848355" w:rsidR="00AC4613" w:rsidRPr="005B5F93" w:rsidRDefault="243A74DC" w:rsidP="001E4DE0">
            <w:pPr>
              <w:spacing w:line="276" w:lineRule="auto"/>
              <w:jc w:val="both"/>
              <w:rPr>
                <w:szCs w:val="24"/>
                <w:lang w:eastAsia="lt-LT"/>
              </w:rPr>
            </w:pPr>
            <w:r w:rsidRPr="005B5F93">
              <w:rPr>
                <w:szCs w:val="24"/>
                <w:lang w:eastAsia="lt-LT"/>
              </w:rPr>
              <w:t xml:space="preserve">7.1. </w:t>
            </w:r>
            <w:r w:rsidR="311EEE59" w:rsidRPr="005B5F93">
              <w:rPr>
                <w:szCs w:val="24"/>
                <w:lang w:eastAsia="lt-LT"/>
              </w:rPr>
              <w:t>Užsienio kalbos</w:t>
            </w:r>
            <w:r w:rsidR="3B396279" w:rsidRPr="005B5F93">
              <w:rPr>
                <w:szCs w:val="24"/>
                <w:lang w:eastAsia="lt-LT"/>
              </w:rPr>
              <w:t xml:space="preserve"> (anglų)</w:t>
            </w:r>
          </w:p>
        </w:tc>
      </w:tr>
    </w:tbl>
    <w:p w14:paraId="4E58223B" w14:textId="10837E2A" w:rsidR="005B5F93" w:rsidRPr="005B5F93" w:rsidRDefault="005B5F93" w:rsidP="001E4DE0">
      <w:pPr>
        <w:spacing w:line="276" w:lineRule="auto"/>
        <w:rPr>
          <w:szCs w:val="24"/>
        </w:rPr>
      </w:pPr>
    </w:p>
    <w:p w14:paraId="6AA9DD73" w14:textId="77777777" w:rsidR="00964D6D" w:rsidRPr="005B5F93" w:rsidRDefault="00964D6D" w:rsidP="001E4DE0">
      <w:pPr>
        <w:spacing w:line="276" w:lineRule="auto"/>
        <w:jc w:val="center"/>
        <w:rPr>
          <w:b/>
          <w:szCs w:val="24"/>
          <w:lang w:eastAsia="lt-LT"/>
        </w:rPr>
      </w:pPr>
      <w:r w:rsidRPr="005B5F93">
        <w:rPr>
          <w:b/>
          <w:szCs w:val="24"/>
          <w:lang w:eastAsia="lt-LT"/>
        </w:rPr>
        <w:t>V SKYRIUS</w:t>
      </w:r>
    </w:p>
    <w:p w14:paraId="11A16F11" w14:textId="77777777" w:rsidR="00964D6D" w:rsidRPr="005B5F93" w:rsidRDefault="00964D6D" w:rsidP="001E4DE0">
      <w:pPr>
        <w:spacing w:line="276" w:lineRule="auto"/>
        <w:jc w:val="center"/>
        <w:rPr>
          <w:b/>
          <w:szCs w:val="24"/>
          <w:lang w:eastAsia="lt-LT"/>
        </w:rPr>
      </w:pPr>
      <w:r w:rsidRPr="005B5F93">
        <w:rPr>
          <w:b/>
          <w:szCs w:val="24"/>
          <w:lang w:eastAsia="lt-LT"/>
        </w:rPr>
        <w:t>KITŲ METŲ VEIKLOS UŽDUOTYS, REZULTATAI IR RODIKLIAI</w:t>
      </w:r>
    </w:p>
    <w:p w14:paraId="03F3DCA1" w14:textId="77777777" w:rsidR="007762DB" w:rsidRPr="005B5F93" w:rsidRDefault="007762DB" w:rsidP="001E4DE0">
      <w:pPr>
        <w:tabs>
          <w:tab w:val="left" w:pos="284"/>
          <w:tab w:val="left" w:pos="567"/>
        </w:tabs>
        <w:spacing w:line="276" w:lineRule="auto"/>
        <w:rPr>
          <w:b/>
          <w:szCs w:val="24"/>
          <w:lang w:eastAsia="lt-LT"/>
        </w:rPr>
      </w:pPr>
    </w:p>
    <w:p w14:paraId="2EC3FD77" w14:textId="5D54F55C" w:rsidR="007762DB" w:rsidRPr="005B5F93" w:rsidRDefault="007762DB" w:rsidP="001E4DE0">
      <w:pPr>
        <w:tabs>
          <w:tab w:val="left" w:pos="284"/>
          <w:tab w:val="left" w:pos="567"/>
        </w:tabs>
        <w:spacing w:line="276" w:lineRule="auto"/>
        <w:rPr>
          <w:b/>
          <w:szCs w:val="24"/>
          <w:lang w:eastAsia="lt-LT"/>
        </w:rPr>
      </w:pPr>
      <w:r w:rsidRPr="005B5F93">
        <w:rPr>
          <w:b/>
          <w:szCs w:val="24"/>
          <w:lang w:eastAsia="lt-LT"/>
        </w:rPr>
        <w:t>8.</w:t>
      </w:r>
      <w:r w:rsidRPr="005B5F93">
        <w:rPr>
          <w:b/>
          <w:szCs w:val="24"/>
          <w:lang w:eastAsia="lt-LT"/>
        </w:rPr>
        <w:tab/>
        <w:t>202</w:t>
      </w:r>
      <w:r w:rsidR="00BF2A7E" w:rsidRPr="005B5F93">
        <w:rPr>
          <w:b/>
          <w:szCs w:val="24"/>
          <w:lang w:eastAsia="lt-LT"/>
        </w:rPr>
        <w:t>4</w:t>
      </w:r>
      <w:r w:rsidRPr="005B5F93">
        <w:rPr>
          <w:b/>
          <w:szCs w:val="24"/>
          <w:lang w:eastAsia="lt-LT"/>
        </w:rPr>
        <w:t xml:space="preserve"> metų užduotys</w:t>
      </w:r>
    </w:p>
    <w:tbl>
      <w:tblPr>
        <w:tblW w:w="10786"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65"/>
        <w:gridCol w:w="2493"/>
        <w:gridCol w:w="5528"/>
      </w:tblGrid>
      <w:tr w:rsidR="00F0510C" w:rsidRPr="005B5F93" w14:paraId="0E4196C7" w14:textId="77777777" w:rsidTr="004820AA">
        <w:trPr>
          <w:trHeight w:val="300"/>
        </w:trPr>
        <w:tc>
          <w:tcPr>
            <w:tcW w:w="2765" w:type="dxa"/>
            <w:shd w:val="clear" w:color="auto" w:fill="auto"/>
            <w:vAlign w:val="center"/>
            <w:hideMark/>
          </w:tcPr>
          <w:p w14:paraId="7E51E4AC" w14:textId="77777777" w:rsidR="00F0510C" w:rsidRPr="005B5F93" w:rsidRDefault="00F0510C" w:rsidP="00A77799">
            <w:pPr>
              <w:jc w:val="center"/>
              <w:textAlignment w:val="baseline"/>
              <w:rPr>
                <w:szCs w:val="24"/>
                <w:lang w:eastAsia="lt-LT"/>
              </w:rPr>
            </w:pPr>
            <w:r w:rsidRPr="005B5F93">
              <w:rPr>
                <w:b/>
                <w:bCs/>
                <w:szCs w:val="24"/>
                <w:lang w:eastAsia="lt-LT"/>
              </w:rPr>
              <w:t>Užduotys</w:t>
            </w:r>
            <w:r w:rsidRPr="005B5F93">
              <w:rPr>
                <w:szCs w:val="24"/>
                <w:lang w:eastAsia="lt-LT"/>
              </w:rPr>
              <w:t> </w:t>
            </w:r>
          </w:p>
        </w:tc>
        <w:tc>
          <w:tcPr>
            <w:tcW w:w="2493" w:type="dxa"/>
            <w:shd w:val="clear" w:color="auto" w:fill="auto"/>
            <w:vAlign w:val="center"/>
            <w:hideMark/>
          </w:tcPr>
          <w:p w14:paraId="26BE93F2" w14:textId="77777777" w:rsidR="00F0510C" w:rsidRPr="005B5F93" w:rsidRDefault="00F0510C" w:rsidP="00A77799">
            <w:pPr>
              <w:jc w:val="center"/>
              <w:textAlignment w:val="baseline"/>
              <w:rPr>
                <w:szCs w:val="24"/>
                <w:lang w:eastAsia="lt-LT"/>
              </w:rPr>
            </w:pPr>
            <w:r w:rsidRPr="005B5F93">
              <w:rPr>
                <w:b/>
                <w:bCs/>
                <w:szCs w:val="24"/>
                <w:lang w:eastAsia="lt-LT"/>
              </w:rPr>
              <w:t>Siektini rezultatai</w:t>
            </w:r>
            <w:r w:rsidRPr="005B5F93">
              <w:rPr>
                <w:szCs w:val="24"/>
                <w:lang w:eastAsia="lt-LT"/>
              </w:rPr>
              <w:t> </w:t>
            </w:r>
          </w:p>
        </w:tc>
        <w:tc>
          <w:tcPr>
            <w:tcW w:w="5528" w:type="dxa"/>
            <w:shd w:val="clear" w:color="auto" w:fill="auto"/>
            <w:vAlign w:val="center"/>
            <w:hideMark/>
          </w:tcPr>
          <w:p w14:paraId="783E6F52" w14:textId="77777777" w:rsidR="00F0510C" w:rsidRPr="005B5F93" w:rsidRDefault="00F0510C" w:rsidP="00A77799">
            <w:pPr>
              <w:jc w:val="center"/>
              <w:textAlignment w:val="baseline"/>
              <w:rPr>
                <w:szCs w:val="24"/>
                <w:lang w:eastAsia="lt-LT"/>
              </w:rPr>
            </w:pPr>
            <w:r w:rsidRPr="005B5F93">
              <w:rPr>
                <w:b/>
                <w:bCs/>
                <w:szCs w:val="24"/>
                <w:lang w:eastAsia="lt-LT"/>
              </w:rPr>
              <w:t>Rezultatų vertinimo rodikliai (kuriais vadovaujantis vertinama, ar nustatytos užduotys įvykdytos)</w:t>
            </w:r>
            <w:r w:rsidRPr="005B5F93">
              <w:rPr>
                <w:szCs w:val="24"/>
                <w:lang w:eastAsia="lt-LT"/>
              </w:rPr>
              <w:t> </w:t>
            </w:r>
          </w:p>
        </w:tc>
      </w:tr>
      <w:tr w:rsidR="00F0510C" w:rsidRPr="005B5F93" w14:paraId="72A9D870" w14:textId="77777777" w:rsidTr="004820AA">
        <w:trPr>
          <w:trHeight w:val="510"/>
        </w:trPr>
        <w:tc>
          <w:tcPr>
            <w:tcW w:w="2765" w:type="dxa"/>
            <w:vMerge w:val="restart"/>
            <w:shd w:val="clear" w:color="auto" w:fill="auto"/>
            <w:hideMark/>
          </w:tcPr>
          <w:p w14:paraId="0541F8AF" w14:textId="77777777" w:rsidR="00F0510C" w:rsidRPr="005B5F93" w:rsidRDefault="00F0510C" w:rsidP="004820AA">
            <w:pPr>
              <w:spacing w:line="264" w:lineRule="auto"/>
              <w:textAlignment w:val="baseline"/>
              <w:rPr>
                <w:szCs w:val="24"/>
                <w:lang w:eastAsia="lt-LT"/>
              </w:rPr>
            </w:pPr>
            <w:r w:rsidRPr="005B5F93">
              <w:rPr>
                <w:szCs w:val="24"/>
                <w:lang w:eastAsia="lt-LT"/>
              </w:rPr>
              <w:t xml:space="preserve"> 8.1. Atnaujinto bendrojo ugdymo turinio diegimas gimnazijoje (veiklos sritis - </w:t>
            </w:r>
            <w:r w:rsidRPr="005B5F93">
              <w:rPr>
                <w:i/>
                <w:iCs/>
                <w:szCs w:val="24"/>
                <w:lang w:eastAsia="lt-LT"/>
              </w:rPr>
              <w:t>ugdymas(</w:t>
            </w:r>
            <w:proofErr w:type="spellStart"/>
            <w:r w:rsidRPr="005B5F93">
              <w:rPr>
                <w:i/>
                <w:iCs/>
                <w:szCs w:val="24"/>
                <w:lang w:eastAsia="lt-LT"/>
              </w:rPr>
              <w:t>is</w:t>
            </w:r>
            <w:proofErr w:type="spellEnd"/>
            <w:r w:rsidRPr="005B5F93">
              <w:rPr>
                <w:szCs w:val="24"/>
                <w:lang w:eastAsia="lt-LT"/>
              </w:rPr>
              <w:t>))</w:t>
            </w:r>
          </w:p>
        </w:tc>
        <w:tc>
          <w:tcPr>
            <w:tcW w:w="2493" w:type="dxa"/>
            <w:vMerge w:val="restart"/>
            <w:shd w:val="clear" w:color="auto" w:fill="auto"/>
            <w:hideMark/>
          </w:tcPr>
          <w:p w14:paraId="4EEE0161" w14:textId="77777777" w:rsidR="00F0510C" w:rsidRPr="005B5F93" w:rsidRDefault="00F0510C" w:rsidP="004820AA">
            <w:pPr>
              <w:spacing w:line="264" w:lineRule="auto"/>
              <w:textAlignment w:val="baseline"/>
              <w:rPr>
                <w:szCs w:val="24"/>
                <w:lang w:eastAsia="lt-LT"/>
              </w:rPr>
            </w:pPr>
            <w:r w:rsidRPr="005B5F93">
              <w:rPr>
                <w:szCs w:val="24"/>
                <w:lang w:eastAsia="lt-LT"/>
              </w:rPr>
              <w:t> 8.1.1. Atnaujinto ugdymo turinio įgyvendinimas</w:t>
            </w:r>
          </w:p>
        </w:tc>
        <w:tc>
          <w:tcPr>
            <w:tcW w:w="5528" w:type="dxa"/>
            <w:shd w:val="clear" w:color="auto" w:fill="auto"/>
            <w:vAlign w:val="center"/>
          </w:tcPr>
          <w:p w14:paraId="1BB7BBBC"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8.1.1.1.</w:t>
            </w:r>
            <w:r w:rsidRPr="005B5F93">
              <w:rPr>
                <w:szCs w:val="24"/>
              </w:rPr>
              <w:t xml:space="preserve"> U</w:t>
            </w:r>
            <w:r w:rsidRPr="005B5F93">
              <w:rPr>
                <w:szCs w:val="24"/>
                <w:lang w:eastAsia="lt-LT"/>
              </w:rPr>
              <w:t>gdymo plano parengimas pagal atnaujintas bendrąsias ugdymo programas.</w:t>
            </w:r>
          </w:p>
        </w:tc>
      </w:tr>
      <w:tr w:rsidR="00F0510C" w:rsidRPr="005B5F93" w14:paraId="203D98C9" w14:textId="77777777" w:rsidTr="004820AA">
        <w:trPr>
          <w:trHeight w:val="300"/>
        </w:trPr>
        <w:tc>
          <w:tcPr>
            <w:tcW w:w="2765" w:type="dxa"/>
            <w:vMerge/>
            <w:vAlign w:val="center"/>
          </w:tcPr>
          <w:p w14:paraId="78E122EA"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7005704D"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1BB23F93"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8.1.1.2. Ilgalaikio plano formos atnaujinimas ir mokomųjų ilgalaikių planų parengimas.</w:t>
            </w:r>
          </w:p>
        </w:tc>
      </w:tr>
      <w:tr w:rsidR="00F0510C" w:rsidRPr="005B5F93" w14:paraId="3F11652B" w14:textId="77777777" w:rsidTr="004820AA">
        <w:trPr>
          <w:trHeight w:val="300"/>
        </w:trPr>
        <w:tc>
          <w:tcPr>
            <w:tcW w:w="2765" w:type="dxa"/>
            <w:vMerge/>
            <w:vAlign w:val="center"/>
          </w:tcPr>
          <w:p w14:paraId="761B1B34"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8EF7EF9"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66E6CB48"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8.1.1.3. Bendruomenės supažindinimas su ugdymo proceso pokyčiais (ne mažiau 1 tėvų susirinkimas, ne mažiau 1 kl. valandėlė kiekvienoje klasėje, ne mažiau kaip kartą per pusmetį kompetencijomis grįsto ugdymo turinio pristatymas mokytojų taryboje).</w:t>
            </w:r>
          </w:p>
        </w:tc>
      </w:tr>
      <w:tr w:rsidR="00F0510C" w:rsidRPr="005B5F93" w14:paraId="23F31F96" w14:textId="77777777" w:rsidTr="004820AA">
        <w:trPr>
          <w:trHeight w:val="300"/>
        </w:trPr>
        <w:tc>
          <w:tcPr>
            <w:tcW w:w="2765" w:type="dxa"/>
            <w:vMerge/>
            <w:vAlign w:val="center"/>
          </w:tcPr>
          <w:p w14:paraId="1962FE90"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5CC88EC"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12AD7877"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8.1.1.4. Ne mažiau 25 proc. mokytojų kartą per pusmetį stebėjo kitų miesto mokytojų vedamas pamokas.</w:t>
            </w:r>
          </w:p>
        </w:tc>
      </w:tr>
      <w:tr w:rsidR="00F0510C" w:rsidRPr="005B5F93" w14:paraId="51AE36EF" w14:textId="77777777" w:rsidTr="004820AA">
        <w:trPr>
          <w:trHeight w:val="567"/>
        </w:trPr>
        <w:tc>
          <w:tcPr>
            <w:tcW w:w="2765" w:type="dxa"/>
            <w:vMerge/>
            <w:vAlign w:val="center"/>
          </w:tcPr>
          <w:p w14:paraId="410F735E"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8C9A7A1"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3B309418"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8.1.1.5. Vadovėlių, mokymo priemonių ir kitų išteklių atnaujinimas II ir IV klasėms.</w:t>
            </w:r>
          </w:p>
        </w:tc>
      </w:tr>
      <w:tr w:rsidR="00F0510C" w:rsidRPr="005B5F93" w14:paraId="75DF28C0" w14:textId="77777777" w:rsidTr="004820AA">
        <w:trPr>
          <w:trHeight w:val="300"/>
        </w:trPr>
        <w:tc>
          <w:tcPr>
            <w:tcW w:w="2765" w:type="dxa"/>
            <w:vMerge/>
            <w:vAlign w:val="center"/>
          </w:tcPr>
          <w:p w14:paraId="237E3CFA" w14:textId="77777777" w:rsidR="00F0510C" w:rsidRPr="005B5F93" w:rsidRDefault="00F0510C" w:rsidP="0026021E">
            <w:pPr>
              <w:spacing w:line="264" w:lineRule="auto"/>
              <w:textAlignment w:val="baseline"/>
              <w:rPr>
                <w:szCs w:val="24"/>
                <w:lang w:eastAsia="lt-LT"/>
              </w:rPr>
            </w:pPr>
          </w:p>
        </w:tc>
        <w:tc>
          <w:tcPr>
            <w:tcW w:w="2493" w:type="dxa"/>
            <w:shd w:val="clear" w:color="auto" w:fill="auto"/>
          </w:tcPr>
          <w:p w14:paraId="3CF6079B" w14:textId="77777777" w:rsidR="00F0510C" w:rsidRPr="005B5F93" w:rsidRDefault="00F0510C" w:rsidP="004820AA">
            <w:pPr>
              <w:spacing w:line="264" w:lineRule="auto"/>
              <w:textAlignment w:val="baseline"/>
              <w:rPr>
                <w:szCs w:val="24"/>
                <w:lang w:eastAsia="lt-LT"/>
              </w:rPr>
            </w:pPr>
            <w:r w:rsidRPr="005B5F93">
              <w:rPr>
                <w:szCs w:val="24"/>
                <w:lang w:eastAsia="lt-LT"/>
              </w:rPr>
              <w:t xml:space="preserve">8.1.2. Diferencijuoto / individualizuoto ugdymo turinio įgyvendinimas </w:t>
            </w:r>
          </w:p>
        </w:tc>
        <w:tc>
          <w:tcPr>
            <w:tcW w:w="5528" w:type="dxa"/>
            <w:shd w:val="clear" w:color="auto" w:fill="auto"/>
            <w:vAlign w:val="center"/>
          </w:tcPr>
          <w:p w14:paraId="458E9568" w14:textId="53EDFC8E" w:rsidR="00F0510C" w:rsidRPr="005B5F93" w:rsidRDefault="18ACA47F" w:rsidP="0026021E">
            <w:pPr>
              <w:spacing w:line="264" w:lineRule="auto"/>
              <w:jc w:val="both"/>
              <w:textAlignment w:val="baseline"/>
              <w:rPr>
                <w:szCs w:val="24"/>
                <w:lang w:eastAsia="lt-LT"/>
              </w:rPr>
            </w:pPr>
            <w:r w:rsidRPr="005B5F93">
              <w:rPr>
                <w:szCs w:val="24"/>
                <w:lang w:eastAsia="lt-LT"/>
              </w:rPr>
              <w:t xml:space="preserve">8.1.2.1. Skaitmeninės mokymosi aplinkos </w:t>
            </w:r>
            <w:proofErr w:type="spellStart"/>
            <w:r w:rsidRPr="005B5F93">
              <w:rPr>
                <w:szCs w:val="24"/>
                <w:lang w:eastAsia="lt-LT"/>
              </w:rPr>
              <w:t>Scoolsy</w:t>
            </w:r>
            <w:proofErr w:type="spellEnd"/>
            <w:r w:rsidRPr="005B5F93">
              <w:rPr>
                <w:szCs w:val="24"/>
                <w:lang w:eastAsia="lt-LT"/>
              </w:rPr>
              <w:t xml:space="preserve"> naudojimas ne mažiau kaip trijuose </w:t>
            </w:r>
            <w:r w:rsidR="7E0B4813" w:rsidRPr="005B5F93">
              <w:rPr>
                <w:szCs w:val="24"/>
                <w:lang w:eastAsia="lt-LT"/>
              </w:rPr>
              <w:t>mokomuosiuose</w:t>
            </w:r>
            <w:r w:rsidRPr="005B5F93">
              <w:rPr>
                <w:szCs w:val="24"/>
                <w:lang w:eastAsia="lt-LT"/>
              </w:rPr>
              <w:t xml:space="preserve"> dalykuose.</w:t>
            </w:r>
          </w:p>
          <w:p w14:paraId="0A06974B"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8.1.2.2. Ne mažiau kaip 25 proc. matematikos, lietuvių ir anglų kalbos mokytojų vedė 2 (vieną kartą per pusmetį) atviras pamokas miesto mokytojams.</w:t>
            </w:r>
          </w:p>
          <w:p w14:paraId="39E6C9ED"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8.1.2.3. Ne mažiau kaip 80 proc. matematikos, lietuvių ir anglų kalbos mokytojų kėlė kvalifikaciją diegiant diferencijuoto / individualizuoto ugdymo modelį.</w:t>
            </w:r>
          </w:p>
          <w:p w14:paraId="65DD4CFB"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8.1.2.4. Organizuotas 1 edukacinės patirties renginys miesto mastu.</w:t>
            </w:r>
          </w:p>
        </w:tc>
      </w:tr>
      <w:tr w:rsidR="00DC6BCB" w:rsidRPr="005B5F93" w14:paraId="46C4C46D" w14:textId="77777777" w:rsidTr="004820AA">
        <w:trPr>
          <w:trHeight w:val="300"/>
        </w:trPr>
        <w:tc>
          <w:tcPr>
            <w:tcW w:w="2765" w:type="dxa"/>
            <w:vMerge w:val="restart"/>
            <w:shd w:val="clear" w:color="auto" w:fill="auto"/>
          </w:tcPr>
          <w:p w14:paraId="0D2B395A" w14:textId="77777777" w:rsidR="00DC6BCB" w:rsidRPr="005B5F93" w:rsidRDefault="00DC6BCB" w:rsidP="004820AA">
            <w:pPr>
              <w:spacing w:line="264" w:lineRule="auto"/>
              <w:textAlignment w:val="baseline"/>
              <w:rPr>
                <w:szCs w:val="24"/>
                <w:lang w:eastAsia="lt-LT"/>
              </w:rPr>
            </w:pPr>
            <w:r w:rsidRPr="005B5F93">
              <w:rPr>
                <w:szCs w:val="24"/>
                <w:lang w:eastAsia="lt-LT"/>
              </w:rPr>
              <w:t>8.2. Stiprinti mokymosi pagalbą įvairių gebėjimų mokiniams, siekiant kiekvieno vaiko asmeninės pažangos</w:t>
            </w:r>
          </w:p>
          <w:p w14:paraId="4E43DEE0" w14:textId="30584EB6" w:rsidR="00DC6BCB" w:rsidRPr="005B5F93" w:rsidRDefault="00DC6BCB" w:rsidP="004820AA">
            <w:pPr>
              <w:spacing w:line="264" w:lineRule="auto"/>
              <w:textAlignment w:val="baseline"/>
              <w:rPr>
                <w:szCs w:val="24"/>
                <w:lang w:eastAsia="lt-LT"/>
              </w:rPr>
            </w:pPr>
            <w:r w:rsidRPr="005B5F93">
              <w:rPr>
                <w:szCs w:val="24"/>
                <w:lang w:eastAsia="lt-LT"/>
              </w:rPr>
              <w:t>(veiklos sritis – asmenybės ūgtis).</w:t>
            </w:r>
          </w:p>
        </w:tc>
        <w:tc>
          <w:tcPr>
            <w:tcW w:w="2493" w:type="dxa"/>
            <w:vMerge w:val="restart"/>
            <w:shd w:val="clear" w:color="auto" w:fill="auto"/>
          </w:tcPr>
          <w:p w14:paraId="1CCA2586" w14:textId="77777777" w:rsidR="00DC6BCB" w:rsidRPr="005B5F93" w:rsidRDefault="00DC6BCB" w:rsidP="004820AA">
            <w:pPr>
              <w:spacing w:line="264" w:lineRule="auto"/>
              <w:textAlignment w:val="baseline"/>
              <w:rPr>
                <w:szCs w:val="24"/>
                <w:lang w:eastAsia="lt-LT"/>
              </w:rPr>
            </w:pPr>
            <w:r w:rsidRPr="005B5F93">
              <w:rPr>
                <w:szCs w:val="24"/>
                <w:lang w:eastAsia="lt-LT"/>
              </w:rPr>
              <w:t>8.2.1. Individualios pažangos ūgtis, teikiant tikslingą mokymosi pagalbą.</w:t>
            </w:r>
          </w:p>
        </w:tc>
        <w:tc>
          <w:tcPr>
            <w:tcW w:w="5528" w:type="dxa"/>
            <w:shd w:val="clear" w:color="auto" w:fill="auto"/>
            <w:vAlign w:val="center"/>
          </w:tcPr>
          <w:p w14:paraId="120E399C" w14:textId="2ADD11A9" w:rsidR="00DC6BCB" w:rsidRPr="005B5F93" w:rsidRDefault="00DC6BCB" w:rsidP="0026021E">
            <w:pPr>
              <w:spacing w:line="264" w:lineRule="auto"/>
              <w:jc w:val="both"/>
              <w:textAlignment w:val="baseline"/>
              <w:rPr>
                <w:szCs w:val="24"/>
                <w:lang w:eastAsia="lt-LT"/>
              </w:rPr>
            </w:pPr>
            <w:r w:rsidRPr="005B5F93">
              <w:rPr>
                <w:szCs w:val="24"/>
                <w:lang w:eastAsia="lt-LT"/>
              </w:rPr>
              <w:t xml:space="preserve">8.2.1.1. Lyginant su </w:t>
            </w:r>
            <w:r w:rsidR="00F0510C" w:rsidRPr="005B5F93">
              <w:rPr>
                <w:szCs w:val="24"/>
                <w:lang w:eastAsia="lt-LT"/>
              </w:rPr>
              <w:t>202</w:t>
            </w:r>
            <w:r w:rsidR="12AE33A6" w:rsidRPr="005B5F93">
              <w:rPr>
                <w:szCs w:val="24"/>
                <w:lang w:eastAsia="lt-LT"/>
              </w:rPr>
              <w:t>3</w:t>
            </w:r>
            <w:r w:rsidRPr="005B5F93">
              <w:rPr>
                <w:szCs w:val="24"/>
                <w:lang w:eastAsia="lt-LT"/>
              </w:rPr>
              <w:t xml:space="preserve"> m., PUPP metu bent pagrindinį matematikos mokymosi pasiekimų lygį pasiekusių mokinių dalis (proc.) vidutiniškai padidėjo 1 proc.</w:t>
            </w:r>
          </w:p>
        </w:tc>
      </w:tr>
      <w:tr w:rsidR="00DC6BCB" w:rsidRPr="005B5F93" w14:paraId="3A15D07A" w14:textId="77777777" w:rsidTr="004820AA">
        <w:trPr>
          <w:trHeight w:val="300"/>
        </w:trPr>
        <w:tc>
          <w:tcPr>
            <w:tcW w:w="2765" w:type="dxa"/>
            <w:vMerge/>
            <w:vAlign w:val="center"/>
          </w:tcPr>
          <w:p w14:paraId="05B070A1" w14:textId="77777777" w:rsidR="00DC6BCB" w:rsidRPr="005B5F93" w:rsidRDefault="00DC6BCB" w:rsidP="0026021E">
            <w:pPr>
              <w:spacing w:line="264" w:lineRule="auto"/>
              <w:textAlignment w:val="baseline"/>
              <w:rPr>
                <w:szCs w:val="24"/>
                <w:lang w:eastAsia="lt-LT"/>
              </w:rPr>
            </w:pPr>
          </w:p>
        </w:tc>
        <w:tc>
          <w:tcPr>
            <w:tcW w:w="2493" w:type="dxa"/>
            <w:vMerge/>
            <w:vAlign w:val="center"/>
          </w:tcPr>
          <w:p w14:paraId="5CDD7A99" w14:textId="77777777" w:rsidR="00DC6BCB" w:rsidRPr="005B5F93" w:rsidRDefault="00DC6BCB" w:rsidP="0026021E">
            <w:pPr>
              <w:spacing w:line="264" w:lineRule="auto"/>
              <w:textAlignment w:val="baseline"/>
              <w:rPr>
                <w:szCs w:val="24"/>
                <w:lang w:eastAsia="lt-LT"/>
              </w:rPr>
            </w:pPr>
          </w:p>
        </w:tc>
        <w:tc>
          <w:tcPr>
            <w:tcW w:w="5528" w:type="dxa"/>
            <w:shd w:val="clear" w:color="auto" w:fill="auto"/>
            <w:vAlign w:val="center"/>
          </w:tcPr>
          <w:p w14:paraId="37B51C92" w14:textId="12400E76" w:rsidR="00DC6BCB" w:rsidRPr="005B5F93" w:rsidRDefault="00DC6BCB" w:rsidP="0026021E">
            <w:pPr>
              <w:spacing w:line="264" w:lineRule="auto"/>
              <w:jc w:val="both"/>
              <w:textAlignment w:val="baseline"/>
              <w:rPr>
                <w:szCs w:val="24"/>
                <w:lang w:eastAsia="lt-LT"/>
              </w:rPr>
            </w:pPr>
            <w:r w:rsidRPr="005B5F93">
              <w:rPr>
                <w:szCs w:val="24"/>
                <w:lang w:eastAsia="lt-LT"/>
              </w:rPr>
              <w:t xml:space="preserve">8.2.1.2. Lyginant su </w:t>
            </w:r>
            <w:r w:rsidR="00F0510C" w:rsidRPr="005B5F93">
              <w:rPr>
                <w:szCs w:val="24"/>
                <w:lang w:eastAsia="lt-LT"/>
              </w:rPr>
              <w:t>202</w:t>
            </w:r>
            <w:r w:rsidR="0B3D207C" w:rsidRPr="005B5F93">
              <w:rPr>
                <w:szCs w:val="24"/>
                <w:lang w:eastAsia="lt-LT"/>
              </w:rPr>
              <w:t>3</w:t>
            </w:r>
            <w:r w:rsidRPr="005B5F93">
              <w:rPr>
                <w:szCs w:val="24"/>
                <w:lang w:eastAsia="lt-LT"/>
              </w:rPr>
              <w:t xml:space="preserve"> m., PUPP bent pagrindinį lietuvių kalbos mokymosi pasiekimų lygį pasiekusių mokinių dalis (proc.) vidutiniškai padidėjo 1 proc.</w:t>
            </w:r>
          </w:p>
        </w:tc>
      </w:tr>
      <w:tr w:rsidR="00DC6BCB" w:rsidRPr="005B5F93" w14:paraId="02E487E1" w14:textId="77777777" w:rsidTr="004820AA">
        <w:trPr>
          <w:trHeight w:val="300"/>
        </w:trPr>
        <w:tc>
          <w:tcPr>
            <w:tcW w:w="2765" w:type="dxa"/>
            <w:vMerge/>
            <w:vAlign w:val="center"/>
          </w:tcPr>
          <w:p w14:paraId="71EB9E13" w14:textId="77777777" w:rsidR="00DC6BCB" w:rsidRPr="005B5F93" w:rsidRDefault="00DC6BCB" w:rsidP="0026021E">
            <w:pPr>
              <w:spacing w:line="264" w:lineRule="auto"/>
              <w:textAlignment w:val="baseline"/>
              <w:rPr>
                <w:szCs w:val="24"/>
                <w:lang w:eastAsia="lt-LT"/>
              </w:rPr>
            </w:pPr>
          </w:p>
        </w:tc>
        <w:tc>
          <w:tcPr>
            <w:tcW w:w="2493" w:type="dxa"/>
            <w:vMerge/>
            <w:vAlign w:val="center"/>
          </w:tcPr>
          <w:p w14:paraId="771C4339" w14:textId="77777777" w:rsidR="00DC6BCB" w:rsidRPr="005B5F93" w:rsidRDefault="00DC6BCB" w:rsidP="0026021E">
            <w:pPr>
              <w:spacing w:line="264" w:lineRule="auto"/>
              <w:textAlignment w:val="baseline"/>
              <w:rPr>
                <w:szCs w:val="24"/>
                <w:lang w:eastAsia="lt-LT"/>
              </w:rPr>
            </w:pPr>
          </w:p>
        </w:tc>
        <w:tc>
          <w:tcPr>
            <w:tcW w:w="5528" w:type="dxa"/>
            <w:shd w:val="clear" w:color="auto" w:fill="auto"/>
            <w:vAlign w:val="center"/>
          </w:tcPr>
          <w:p w14:paraId="124BD985" w14:textId="77777777" w:rsidR="00DC6BCB" w:rsidRPr="005B5F93" w:rsidRDefault="00DC6BCB" w:rsidP="0026021E">
            <w:pPr>
              <w:spacing w:line="264" w:lineRule="auto"/>
              <w:jc w:val="both"/>
              <w:textAlignment w:val="baseline"/>
              <w:rPr>
                <w:szCs w:val="24"/>
                <w:lang w:eastAsia="lt-LT"/>
              </w:rPr>
            </w:pPr>
            <w:r w:rsidRPr="005B5F93">
              <w:rPr>
                <w:szCs w:val="24"/>
                <w:lang w:eastAsia="lt-LT"/>
              </w:rPr>
              <w:t>8.2.1.3. Mokiniams skiriamos mokomųjų dalykų konsultacijos, ne mažiau kaip 90 proc. visų mokomųjų dalykų, bent vienoje konsultacijoje lankėsi 50 proc. mokinių;</w:t>
            </w:r>
          </w:p>
        </w:tc>
      </w:tr>
      <w:tr w:rsidR="00DC6BCB" w:rsidRPr="005B5F93" w14:paraId="1A373FDC" w14:textId="77777777" w:rsidTr="004820AA">
        <w:trPr>
          <w:trHeight w:val="300"/>
        </w:trPr>
        <w:tc>
          <w:tcPr>
            <w:tcW w:w="2765" w:type="dxa"/>
            <w:vMerge/>
            <w:vAlign w:val="center"/>
          </w:tcPr>
          <w:p w14:paraId="143D7DEF" w14:textId="77777777" w:rsidR="00DC6BCB" w:rsidRPr="005B5F93" w:rsidRDefault="00DC6BCB" w:rsidP="0026021E">
            <w:pPr>
              <w:spacing w:line="264" w:lineRule="auto"/>
              <w:textAlignment w:val="baseline"/>
              <w:rPr>
                <w:szCs w:val="24"/>
                <w:lang w:eastAsia="lt-LT"/>
              </w:rPr>
            </w:pPr>
          </w:p>
        </w:tc>
        <w:tc>
          <w:tcPr>
            <w:tcW w:w="2493" w:type="dxa"/>
            <w:vMerge/>
            <w:vAlign w:val="center"/>
          </w:tcPr>
          <w:p w14:paraId="16150056" w14:textId="77777777" w:rsidR="00DC6BCB" w:rsidRPr="005B5F93" w:rsidRDefault="00DC6BCB" w:rsidP="0026021E">
            <w:pPr>
              <w:spacing w:line="264" w:lineRule="auto"/>
              <w:textAlignment w:val="baseline"/>
              <w:rPr>
                <w:szCs w:val="24"/>
                <w:lang w:eastAsia="lt-LT"/>
              </w:rPr>
            </w:pPr>
          </w:p>
        </w:tc>
        <w:tc>
          <w:tcPr>
            <w:tcW w:w="5528" w:type="dxa"/>
            <w:shd w:val="clear" w:color="auto" w:fill="auto"/>
            <w:vAlign w:val="center"/>
          </w:tcPr>
          <w:p w14:paraId="3EBAAACD" w14:textId="77777777" w:rsidR="00DC6BCB" w:rsidRPr="005B5F93" w:rsidRDefault="00DC6BCB" w:rsidP="0026021E">
            <w:pPr>
              <w:spacing w:line="264" w:lineRule="auto"/>
              <w:jc w:val="both"/>
              <w:textAlignment w:val="baseline"/>
              <w:rPr>
                <w:szCs w:val="24"/>
                <w:lang w:eastAsia="lt-LT"/>
              </w:rPr>
            </w:pPr>
            <w:r w:rsidRPr="005B5F93">
              <w:rPr>
                <w:szCs w:val="24"/>
                <w:lang w:eastAsia="lt-LT"/>
              </w:rPr>
              <w:t>8.2.1.4. Suformuotos ne mažiau kaip 5 gabių mokinių laikinosios grupės.</w:t>
            </w:r>
          </w:p>
        </w:tc>
      </w:tr>
      <w:tr w:rsidR="00DC6BCB" w:rsidRPr="005B5F93" w14:paraId="6AE6A846" w14:textId="77777777" w:rsidTr="004820AA">
        <w:trPr>
          <w:trHeight w:val="300"/>
        </w:trPr>
        <w:tc>
          <w:tcPr>
            <w:tcW w:w="2765" w:type="dxa"/>
            <w:vMerge/>
            <w:vAlign w:val="center"/>
          </w:tcPr>
          <w:p w14:paraId="5499960A" w14:textId="77777777" w:rsidR="00DC6BCB" w:rsidRPr="005B5F93" w:rsidRDefault="00DC6BCB" w:rsidP="0026021E">
            <w:pPr>
              <w:spacing w:line="264" w:lineRule="auto"/>
              <w:textAlignment w:val="baseline"/>
              <w:rPr>
                <w:szCs w:val="24"/>
                <w:lang w:eastAsia="lt-LT"/>
              </w:rPr>
            </w:pPr>
          </w:p>
        </w:tc>
        <w:tc>
          <w:tcPr>
            <w:tcW w:w="2493" w:type="dxa"/>
            <w:vMerge/>
            <w:vAlign w:val="center"/>
          </w:tcPr>
          <w:p w14:paraId="231DE38A" w14:textId="77777777" w:rsidR="00DC6BCB" w:rsidRPr="005B5F93" w:rsidRDefault="00DC6BCB" w:rsidP="0026021E">
            <w:pPr>
              <w:spacing w:line="264" w:lineRule="auto"/>
              <w:textAlignment w:val="baseline"/>
              <w:rPr>
                <w:szCs w:val="24"/>
                <w:lang w:eastAsia="lt-LT"/>
              </w:rPr>
            </w:pPr>
          </w:p>
        </w:tc>
        <w:tc>
          <w:tcPr>
            <w:tcW w:w="5528" w:type="dxa"/>
            <w:shd w:val="clear" w:color="auto" w:fill="auto"/>
            <w:vAlign w:val="center"/>
          </w:tcPr>
          <w:p w14:paraId="4CAED9CF" w14:textId="57566ED8" w:rsidR="00DC6BCB" w:rsidRPr="005B5F93" w:rsidRDefault="00DC6BCB" w:rsidP="0026021E">
            <w:pPr>
              <w:spacing w:line="264" w:lineRule="auto"/>
              <w:jc w:val="both"/>
              <w:textAlignment w:val="baseline"/>
              <w:rPr>
                <w:szCs w:val="24"/>
                <w:lang w:eastAsia="lt-LT"/>
              </w:rPr>
            </w:pPr>
            <w:r w:rsidRPr="005B5F93">
              <w:rPr>
                <w:szCs w:val="24"/>
                <w:lang w:eastAsia="lt-LT"/>
              </w:rPr>
              <w:t xml:space="preserve">8.2.1.5. Pagal pasiekimų lygį vykdomas mokinių skaidymas į laikinas grupes bent 1 mokomojo dalyko metu I–II gimnazijos klasėje bent 1 pamokos metu dirba du mokytojai. </w:t>
            </w:r>
          </w:p>
        </w:tc>
      </w:tr>
      <w:tr w:rsidR="00DC6BCB" w:rsidRPr="005B5F93" w14:paraId="15502B7F" w14:textId="77777777" w:rsidTr="004820AA">
        <w:trPr>
          <w:trHeight w:val="300"/>
        </w:trPr>
        <w:tc>
          <w:tcPr>
            <w:tcW w:w="2765" w:type="dxa"/>
            <w:vMerge/>
            <w:vAlign w:val="center"/>
          </w:tcPr>
          <w:p w14:paraId="662D5F13" w14:textId="77777777" w:rsidR="00DC6BCB" w:rsidRPr="005B5F93" w:rsidRDefault="00DC6BCB" w:rsidP="0026021E">
            <w:pPr>
              <w:spacing w:line="264" w:lineRule="auto"/>
              <w:textAlignment w:val="baseline"/>
              <w:rPr>
                <w:szCs w:val="24"/>
                <w:lang w:eastAsia="lt-LT"/>
              </w:rPr>
            </w:pPr>
          </w:p>
        </w:tc>
        <w:tc>
          <w:tcPr>
            <w:tcW w:w="2493" w:type="dxa"/>
            <w:vMerge/>
            <w:vAlign w:val="center"/>
          </w:tcPr>
          <w:p w14:paraId="75A54074" w14:textId="77777777" w:rsidR="00DC6BCB" w:rsidRPr="005B5F93" w:rsidRDefault="00DC6BCB" w:rsidP="0026021E">
            <w:pPr>
              <w:spacing w:line="264" w:lineRule="auto"/>
              <w:textAlignment w:val="baseline"/>
              <w:rPr>
                <w:szCs w:val="24"/>
                <w:lang w:eastAsia="lt-LT"/>
              </w:rPr>
            </w:pPr>
          </w:p>
        </w:tc>
        <w:tc>
          <w:tcPr>
            <w:tcW w:w="5528" w:type="dxa"/>
            <w:shd w:val="clear" w:color="auto" w:fill="auto"/>
            <w:vAlign w:val="center"/>
          </w:tcPr>
          <w:p w14:paraId="5FA69933" w14:textId="057A0430" w:rsidR="00DC6BCB" w:rsidRPr="005B5F93" w:rsidRDefault="00DC6BCB" w:rsidP="0026021E">
            <w:pPr>
              <w:spacing w:line="264" w:lineRule="auto"/>
              <w:jc w:val="both"/>
              <w:textAlignment w:val="baseline"/>
              <w:rPr>
                <w:szCs w:val="24"/>
                <w:lang w:eastAsia="lt-LT"/>
              </w:rPr>
            </w:pPr>
            <w:r w:rsidRPr="005B5F93">
              <w:rPr>
                <w:szCs w:val="24"/>
                <w:lang w:eastAsia="lt-LT"/>
              </w:rPr>
              <w:t xml:space="preserve">8.2.1.6. </w:t>
            </w:r>
            <w:r w:rsidR="00357BD5" w:rsidRPr="005B5F93">
              <w:rPr>
                <w:szCs w:val="24"/>
                <w:lang w:eastAsia="lt-LT"/>
              </w:rPr>
              <w:t>Bendras išlaikytų valstybinių egzaminų vidurkis lyginant su 2023 m. išaugo ne mažiau kaip 1 balu.</w:t>
            </w:r>
          </w:p>
        </w:tc>
      </w:tr>
      <w:tr w:rsidR="00F0510C" w:rsidRPr="005B5F93" w14:paraId="0CFFA5D3" w14:textId="77777777" w:rsidTr="004820AA">
        <w:trPr>
          <w:trHeight w:val="300"/>
        </w:trPr>
        <w:tc>
          <w:tcPr>
            <w:tcW w:w="2765" w:type="dxa"/>
            <w:vMerge/>
            <w:vAlign w:val="center"/>
          </w:tcPr>
          <w:p w14:paraId="2DD2699C" w14:textId="77777777" w:rsidR="00F0510C" w:rsidRPr="005B5F93" w:rsidRDefault="00F0510C" w:rsidP="0026021E">
            <w:pPr>
              <w:spacing w:line="264" w:lineRule="auto"/>
              <w:textAlignment w:val="baseline"/>
              <w:rPr>
                <w:szCs w:val="24"/>
                <w:lang w:eastAsia="lt-LT"/>
              </w:rPr>
            </w:pPr>
          </w:p>
        </w:tc>
        <w:tc>
          <w:tcPr>
            <w:tcW w:w="2493" w:type="dxa"/>
            <w:vMerge w:val="restart"/>
            <w:shd w:val="clear" w:color="auto" w:fill="auto"/>
          </w:tcPr>
          <w:p w14:paraId="7C2A59F6" w14:textId="791AF4AB" w:rsidR="00F0510C" w:rsidRPr="005B5F93" w:rsidRDefault="2166613A" w:rsidP="004820AA">
            <w:pPr>
              <w:spacing w:line="264" w:lineRule="auto"/>
              <w:textAlignment w:val="baseline"/>
              <w:rPr>
                <w:szCs w:val="24"/>
                <w:lang w:eastAsia="lt-LT"/>
              </w:rPr>
            </w:pPr>
            <w:r w:rsidRPr="005B5F93">
              <w:rPr>
                <w:szCs w:val="24"/>
                <w:lang w:eastAsia="lt-LT"/>
              </w:rPr>
              <w:t xml:space="preserve">8.2.2. Veiklų, </w:t>
            </w:r>
            <w:r w:rsidR="0154D3A6" w:rsidRPr="005B5F93">
              <w:rPr>
                <w:szCs w:val="24"/>
                <w:lang w:eastAsia="lt-LT"/>
              </w:rPr>
              <w:t>darančių įtaką</w:t>
            </w:r>
            <w:r w:rsidRPr="005B5F93">
              <w:rPr>
                <w:szCs w:val="24"/>
                <w:lang w:eastAsia="lt-LT"/>
              </w:rPr>
              <w:t xml:space="preserve"> individualios mokymo(-</w:t>
            </w:r>
            <w:proofErr w:type="spellStart"/>
            <w:r w:rsidRPr="005B5F93">
              <w:rPr>
                <w:szCs w:val="24"/>
                <w:lang w:eastAsia="lt-LT"/>
              </w:rPr>
              <w:t>si</w:t>
            </w:r>
            <w:proofErr w:type="spellEnd"/>
            <w:r w:rsidRPr="005B5F93">
              <w:rPr>
                <w:szCs w:val="24"/>
                <w:lang w:eastAsia="lt-LT"/>
              </w:rPr>
              <w:t>) pažangos augim</w:t>
            </w:r>
            <w:r w:rsidR="1D0D7AFC" w:rsidRPr="005B5F93">
              <w:rPr>
                <w:szCs w:val="24"/>
                <w:lang w:eastAsia="lt-LT"/>
              </w:rPr>
              <w:t>ui</w:t>
            </w:r>
            <w:r w:rsidRPr="005B5F93">
              <w:rPr>
                <w:szCs w:val="24"/>
                <w:lang w:eastAsia="lt-LT"/>
              </w:rPr>
              <w:t>, plėtr</w:t>
            </w:r>
            <w:r w:rsidR="3033892B" w:rsidRPr="005B5F93">
              <w:rPr>
                <w:szCs w:val="24"/>
                <w:lang w:eastAsia="lt-LT"/>
              </w:rPr>
              <w:t>a</w:t>
            </w:r>
            <w:r w:rsidR="2B12E2F2" w:rsidRPr="005B5F93">
              <w:rPr>
                <w:szCs w:val="24"/>
                <w:lang w:eastAsia="lt-LT"/>
              </w:rPr>
              <w:t>.</w:t>
            </w:r>
          </w:p>
        </w:tc>
        <w:tc>
          <w:tcPr>
            <w:tcW w:w="5528" w:type="dxa"/>
            <w:shd w:val="clear" w:color="auto" w:fill="auto"/>
            <w:vAlign w:val="center"/>
          </w:tcPr>
          <w:p w14:paraId="7FCA3FD4"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8.2.2.1. Įgyvendinti ilgalaikiai ugdomieji projektiniai darbai I ir II gimnazijos klasėse, ne mažiau 80 proc. I, II kl. mokinių parengė ilgalaikį projektinį darbą.</w:t>
            </w:r>
          </w:p>
        </w:tc>
      </w:tr>
      <w:tr w:rsidR="00F0510C" w:rsidRPr="005B5F93" w14:paraId="2BEC90D0" w14:textId="77777777" w:rsidTr="004820AA">
        <w:trPr>
          <w:trHeight w:val="300"/>
        </w:trPr>
        <w:tc>
          <w:tcPr>
            <w:tcW w:w="2765" w:type="dxa"/>
            <w:vMerge/>
            <w:vAlign w:val="center"/>
          </w:tcPr>
          <w:p w14:paraId="4689423B"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1ABE9C37"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1D7BA819"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8.2.2.2. Ugdymo turinys aktualizuojamas ir organizuojamas įvairiose edukacinėse aplinkose, 90 proc. mokytojų organizavo ne mažiau kaip po 1 pamoką ne mokyklos erdvėje.</w:t>
            </w:r>
          </w:p>
        </w:tc>
      </w:tr>
      <w:tr w:rsidR="00F0510C" w:rsidRPr="005B5F93" w14:paraId="53ADC309" w14:textId="77777777" w:rsidTr="004820AA">
        <w:trPr>
          <w:trHeight w:val="300"/>
        </w:trPr>
        <w:tc>
          <w:tcPr>
            <w:tcW w:w="2765" w:type="dxa"/>
            <w:vMerge/>
            <w:vAlign w:val="center"/>
          </w:tcPr>
          <w:p w14:paraId="2D7C4B36"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145E33AE"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7CF1649D"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8.2.2.3. Ne mažiau 15 proc. integruotų pamokų dalis per metus.</w:t>
            </w:r>
          </w:p>
        </w:tc>
      </w:tr>
      <w:tr w:rsidR="00F0510C" w:rsidRPr="005B5F93" w14:paraId="45AA1A50" w14:textId="77777777" w:rsidTr="004820AA">
        <w:trPr>
          <w:trHeight w:val="300"/>
        </w:trPr>
        <w:tc>
          <w:tcPr>
            <w:tcW w:w="2765" w:type="dxa"/>
            <w:vMerge/>
            <w:vAlign w:val="center"/>
          </w:tcPr>
          <w:p w14:paraId="4C200E9B"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4DD1E17"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31D7FA4D" w14:textId="77777777" w:rsidR="00F0510C" w:rsidRPr="005B5F93" w:rsidRDefault="00F0510C" w:rsidP="0026021E">
            <w:pPr>
              <w:spacing w:line="264" w:lineRule="auto"/>
              <w:jc w:val="both"/>
              <w:textAlignment w:val="baseline"/>
              <w:rPr>
                <w:szCs w:val="24"/>
                <w:lang w:eastAsia="lt-LT"/>
              </w:rPr>
            </w:pPr>
            <w:r w:rsidRPr="005B5F93">
              <w:rPr>
                <w:szCs w:val="24"/>
                <w:lang w:eastAsia="lt-LT"/>
              </w:rPr>
              <w:t xml:space="preserve">8.2.2.4. Ne mažiau 5 proc. sumažėjo be priežasties ir dėl kitų priežasčių praleistų pamokų skaičius. </w:t>
            </w:r>
          </w:p>
        </w:tc>
      </w:tr>
      <w:tr w:rsidR="00F0510C" w:rsidRPr="005B5F93" w14:paraId="1D5C2D17" w14:textId="77777777" w:rsidTr="004820AA">
        <w:trPr>
          <w:trHeight w:val="300"/>
        </w:trPr>
        <w:tc>
          <w:tcPr>
            <w:tcW w:w="2765" w:type="dxa"/>
            <w:vMerge/>
            <w:vAlign w:val="center"/>
          </w:tcPr>
          <w:p w14:paraId="29C04DB3" w14:textId="77777777" w:rsidR="00F0510C" w:rsidRPr="005B5F93" w:rsidRDefault="00F0510C" w:rsidP="0026021E">
            <w:pPr>
              <w:spacing w:line="264" w:lineRule="auto"/>
              <w:textAlignment w:val="baseline"/>
              <w:rPr>
                <w:szCs w:val="24"/>
                <w:lang w:eastAsia="lt-LT"/>
              </w:rPr>
            </w:pPr>
          </w:p>
        </w:tc>
        <w:tc>
          <w:tcPr>
            <w:tcW w:w="2493" w:type="dxa"/>
            <w:vMerge w:val="restart"/>
            <w:shd w:val="clear" w:color="auto" w:fill="auto"/>
          </w:tcPr>
          <w:p w14:paraId="51718F50" w14:textId="77777777" w:rsidR="00F0510C" w:rsidRPr="005B5F93" w:rsidRDefault="00F0510C" w:rsidP="004820AA">
            <w:pPr>
              <w:spacing w:line="264" w:lineRule="auto"/>
              <w:textAlignment w:val="baseline"/>
              <w:rPr>
                <w:szCs w:val="24"/>
                <w:lang w:eastAsia="lt-LT"/>
              </w:rPr>
            </w:pPr>
            <w:r w:rsidRPr="005B5F93">
              <w:rPr>
                <w:szCs w:val="24"/>
                <w:lang w:eastAsia="lt-LT"/>
              </w:rPr>
              <w:t>8.2.3. SUP mokinių įtraukties didinimas</w:t>
            </w:r>
          </w:p>
        </w:tc>
        <w:tc>
          <w:tcPr>
            <w:tcW w:w="5528" w:type="dxa"/>
            <w:shd w:val="clear" w:color="auto" w:fill="auto"/>
            <w:vAlign w:val="center"/>
          </w:tcPr>
          <w:p w14:paraId="0C93CE40" w14:textId="77777777" w:rsidR="00F0510C" w:rsidRPr="005B5F93" w:rsidRDefault="00F0510C" w:rsidP="0026021E">
            <w:pPr>
              <w:spacing w:line="264" w:lineRule="auto"/>
              <w:jc w:val="both"/>
              <w:textAlignment w:val="baseline"/>
              <w:rPr>
                <w:szCs w:val="24"/>
                <w:lang w:eastAsia="lt-LT"/>
              </w:rPr>
            </w:pPr>
            <w:r w:rsidRPr="005B5F93">
              <w:rPr>
                <w:szCs w:val="24"/>
                <w:lang w:eastAsia="lt-LT"/>
              </w:rPr>
              <w:t xml:space="preserve">8.2.3.1. 100 proc. mokinių, kuriems nustatyti specialieji ugdymosi poreikiai, teikiama švietimo pagalba. </w:t>
            </w:r>
          </w:p>
        </w:tc>
      </w:tr>
      <w:tr w:rsidR="00F0510C" w:rsidRPr="005B5F93" w14:paraId="53A66C2D" w14:textId="77777777" w:rsidTr="004820AA">
        <w:trPr>
          <w:trHeight w:val="737"/>
        </w:trPr>
        <w:tc>
          <w:tcPr>
            <w:tcW w:w="2765" w:type="dxa"/>
            <w:vMerge/>
            <w:vAlign w:val="center"/>
          </w:tcPr>
          <w:p w14:paraId="743A9BE7"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77BD0E0"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3408E0D7"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8.2.3.2. Ne mažiau 5 proc. spec. poreikių vaikų dalyvauja neformaliojo ugdymo veiklose ar tarptautinių projektų veiklose.</w:t>
            </w:r>
          </w:p>
        </w:tc>
      </w:tr>
      <w:tr w:rsidR="00F0510C" w:rsidRPr="005B5F93" w14:paraId="4BEEEBEE" w14:textId="77777777" w:rsidTr="004820AA">
        <w:trPr>
          <w:trHeight w:val="300"/>
        </w:trPr>
        <w:tc>
          <w:tcPr>
            <w:tcW w:w="2765" w:type="dxa"/>
            <w:vMerge/>
            <w:vAlign w:val="center"/>
          </w:tcPr>
          <w:p w14:paraId="3290CC8C"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7803D44C"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45F465B7"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8.2.3.3. 60 proc. švietimo pagalbos specialistų ir 25 proc. vadovų tobulino profesines kompetencijas įtraukties srityje.</w:t>
            </w:r>
          </w:p>
        </w:tc>
      </w:tr>
      <w:tr w:rsidR="00F0510C" w:rsidRPr="005B5F93" w14:paraId="17AE568F" w14:textId="77777777" w:rsidTr="004820AA">
        <w:trPr>
          <w:trHeight w:val="510"/>
        </w:trPr>
        <w:tc>
          <w:tcPr>
            <w:tcW w:w="2765" w:type="dxa"/>
            <w:vMerge w:val="restart"/>
            <w:shd w:val="clear" w:color="auto" w:fill="auto"/>
          </w:tcPr>
          <w:p w14:paraId="27DDEA1F" w14:textId="7B0659BF" w:rsidR="00F0510C" w:rsidRPr="005B5F93" w:rsidRDefault="2166613A" w:rsidP="004820AA">
            <w:pPr>
              <w:spacing w:line="264" w:lineRule="auto"/>
              <w:textAlignment w:val="baseline"/>
              <w:rPr>
                <w:szCs w:val="24"/>
                <w:lang w:eastAsia="lt-LT"/>
              </w:rPr>
            </w:pPr>
            <w:r w:rsidRPr="005B5F93">
              <w:rPr>
                <w:szCs w:val="24"/>
                <w:lang w:eastAsia="lt-LT"/>
              </w:rPr>
              <w:t xml:space="preserve">8.3. </w:t>
            </w:r>
            <w:proofErr w:type="spellStart"/>
            <w:r w:rsidRPr="005B5F93">
              <w:rPr>
                <w:szCs w:val="24"/>
                <w:lang w:eastAsia="lt-LT"/>
              </w:rPr>
              <w:t>Inovatyvaus</w:t>
            </w:r>
            <w:proofErr w:type="spellEnd"/>
            <w:r w:rsidRPr="005B5F93">
              <w:rPr>
                <w:szCs w:val="24"/>
                <w:lang w:eastAsia="lt-LT"/>
              </w:rPr>
              <w:t xml:space="preserve"> ugdymo plėtra (veiklos sritis -ugdymas(</w:t>
            </w:r>
            <w:proofErr w:type="spellStart"/>
            <w:r w:rsidRPr="005B5F93">
              <w:rPr>
                <w:szCs w:val="24"/>
                <w:lang w:eastAsia="lt-LT"/>
              </w:rPr>
              <w:t>is</w:t>
            </w:r>
            <w:proofErr w:type="spellEnd"/>
            <w:r w:rsidRPr="005B5F93">
              <w:rPr>
                <w:szCs w:val="24"/>
                <w:lang w:eastAsia="lt-LT"/>
              </w:rPr>
              <w:t>))</w:t>
            </w:r>
            <w:r w:rsidR="1E205B98" w:rsidRPr="005B5F93">
              <w:rPr>
                <w:szCs w:val="24"/>
                <w:lang w:eastAsia="lt-LT"/>
              </w:rPr>
              <w:t>.</w:t>
            </w:r>
            <w:r w:rsidR="00F0510C" w:rsidRPr="005B5F93">
              <w:rPr>
                <w:szCs w:val="24"/>
              </w:rPr>
              <w:tab/>
            </w:r>
          </w:p>
        </w:tc>
        <w:tc>
          <w:tcPr>
            <w:tcW w:w="2493" w:type="dxa"/>
            <w:vMerge w:val="restart"/>
            <w:shd w:val="clear" w:color="auto" w:fill="auto"/>
          </w:tcPr>
          <w:p w14:paraId="076B66E1" w14:textId="0821E949" w:rsidR="00F0510C" w:rsidRPr="005B5F93" w:rsidRDefault="2166613A" w:rsidP="004820AA">
            <w:pPr>
              <w:spacing w:line="264" w:lineRule="auto"/>
              <w:textAlignment w:val="baseline"/>
              <w:rPr>
                <w:szCs w:val="24"/>
                <w:lang w:eastAsia="lt-LT"/>
              </w:rPr>
            </w:pPr>
            <w:r w:rsidRPr="005B5F93">
              <w:rPr>
                <w:szCs w:val="24"/>
                <w:lang w:eastAsia="lt-LT"/>
              </w:rPr>
              <w:t>8. 3. 1. Prisitaikant prie rinkos poreikių plėtoti STEAM mokslų patrauklumą</w:t>
            </w:r>
            <w:r w:rsidR="07F7DA8D" w:rsidRPr="005B5F93">
              <w:rPr>
                <w:szCs w:val="24"/>
                <w:lang w:eastAsia="lt-LT"/>
              </w:rPr>
              <w:t>.</w:t>
            </w:r>
          </w:p>
        </w:tc>
        <w:tc>
          <w:tcPr>
            <w:tcW w:w="5528" w:type="dxa"/>
            <w:shd w:val="clear" w:color="auto" w:fill="auto"/>
            <w:vAlign w:val="center"/>
          </w:tcPr>
          <w:p w14:paraId="3E568162"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8.3.1.1. Ne mažiau 70 proc. STEAM mokytojų tobulina kvalifikaciją ir kompetencijas STEAM srityje.</w:t>
            </w:r>
          </w:p>
        </w:tc>
      </w:tr>
      <w:tr w:rsidR="00F0510C" w:rsidRPr="005B5F93" w14:paraId="425B0DBA" w14:textId="77777777" w:rsidTr="004820AA">
        <w:trPr>
          <w:trHeight w:val="300"/>
        </w:trPr>
        <w:tc>
          <w:tcPr>
            <w:tcW w:w="2765" w:type="dxa"/>
            <w:vMerge/>
            <w:vAlign w:val="center"/>
          </w:tcPr>
          <w:p w14:paraId="163B6A25"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063B7C8"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0C8E18D3"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8.3.1.2. Organizuota 1 patyriminė STEAM stovykla 30 miesto mokytojų, kurie priklauso inžinerinių mokyklų tinklui.</w:t>
            </w:r>
          </w:p>
        </w:tc>
      </w:tr>
      <w:tr w:rsidR="00F0510C" w:rsidRPr="005B5F93" w14:paraId="17FB718D" w14:textId="77777777" w:rsidTr="004820AA">
        <w:trPr>
          <w:trHeight w:val="300"/>
        </w:trPr>
        <w:tc>
          <w:tcPr>
            <w:tcW w:w="2765" w:type="dxa"/>
            <w:vMerge/>
            <w:vAlign w:val="center"/>
          </w:tcPr>
          <w:p w14:paraId="3A2A6DD4"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8C443B2"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6C65C9CB"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8.3.1.3. Ne mažiau kaip 25 proc. STEAM dalykų mokytojų vedė 2 (vieną kartą per pusmetį) atviras pamokas miesto mokytojams.</w:t>
            </w:r>
          </w:p>
        </w:tc>
      </w:tr>
      <w:tr w:rsidR="00F0510C" w:rsidRPr="005B5F93" w14:paraId="7740553C" w14:textId="77777777" w:rsidTr="004820AA">
        <w:trPr>
          <w:trHeight w:val="300"/>
        </w:trPr>
        <w:tc>
          <w:tcPr>
            <w:tcW w:w="2765" w:type="dxa"/>
            <w:vMerge/>
            <w:vAlign w:val="center"/>
          </w:tcPr>
          <w:p w14:paraId="243FEAFE"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4326D1AA"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434633DC"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8.3.1.4. Įgyvendinama bent 1 STEAM krypties neformaliojo ugdymo programa.</w:t>
            </w:r>
          </w:p>
        </w:tc>
      </w:tr>
      <w:tr w:rsidR="00F0510C" w:rsidRPr="005B5F93" w14:paraId="5834FA50" w14:textId="77777777" w:rsidTr="004820AA">
        <w:trPr>
          <w:trHeight w:val="300"/>
        </w:trPr>
        <w:tc>
          <w:tcPr>
            <w:tcW w:w="2765" w:type="dxa"/>
            <w:vMerge/>
            <w:vAlign w:val="center"/>
          </w:tcPr>
          <w:p w14:paraId="7A12E896"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4271C431"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218075D4" w14:textId="6C7FFE3D" w:rsidR="00F0510C" w:rsidRPr="005B5F93" w:rsidRDefault="00F0510C" w:rsidP="0026021E">
            <w:pPr>
              <w:spacing w:line="264" w:lineRule="auto"/>
              <w:jc w:val="both"/>
              <w:textAlignment w:val="baseline"/>
              <w:rPr>
                <w:szCs w:val="24"/>
                <w:lang w:eastAsia="lt-LT"/>
              </w:rPr>
            </w:pPr>
            <w:r w:rsidRPr="005B5F93">
              <w:rPr>
                <w:szCs w:val="24"/>
                <w:lang w:eastAsia="lt-LT"/>
              </w:rPr>
              <w:t xml:space="preserve">8.3.1.5. Įgyvendinamas </w:t>
            </w:r>
            <w:proofErr w:type="spellStart"/>
            <w:r w:rsidRPr="005B5F93">
              <w:rPr>
                <w:szCs w:val="24"/>
                <w:lang w:eastAsia="lt-LT"/>
              </w:rPr>
              <w:t>Erasmus</w:t>
            </w:r>
            <w:proofErr w:type="spellEnd"/>
            <w:r w:rsidRPr="005B5F93">
              <w:rPr>
                <w:szCs w:val="24"/>
                <w:lang w:eastAsia="lt-LT"/>
              </w:rPr>
              <w:t>+ strateginių partnerysčių projektas „</w:t>
            </w:r>
            <w:proofErr w:type="spellStart"/>
            <w:r w:rsidRPr="005B5F93">
              <w:rPr>
                <w:szCs w:val="24"/>
                <w:lang w:eastAsia="lt-LT"/>
              </w:rPr>
              <w:t>EkoSTEAM</w:t>
            </w:r>
            <w:proofErr w:type="spellEnd"/>
            <w:r w:rsidRPr="005B5F93">
              <w:rPr>
                <w:szCs w:val="24"/>
                <w:lang w:eastAsia="lt-LT"/>
              </w:rPr>
              <w:t xml:space="preserve"> ugdymo plėtotė“, parengta nemažiau 20 STEAM mokymų planų.</w:t>
            </w:r>
          </w:p>
        </w:tc>
      </w:tr>
      <w:tr w:rsidR="00F0510C" w:rsidRPr="005B5F93" w14:paraId="7B9EF19F" w14:textId="77777777" w:rsidTr="004820AA">
        <w:trPr>
          <w:trHeight w:val="300"/>
        </w:trPr>
        <w:tc>
          <w:tcPr>
            <w:tcW w:w="2765" w:type="dxa"/>
            <w:vMerge/>
            <w:vAlign w:val="center"/>
          </w:tcPr>
          <w:p w14:paraId="0373C707" w14:textId="77777777" w:rsidR="00F0510C" w:rsidRPr="005B5F93" w:rsidRDefault="00F0510C" w:rsidP="0026021E">
            <w:pPr>
              <w:spacing w:line="264" w:lineRule="auto"/>
              <w:textAlignment w:val="baseline"/>
              <w:rPr>
                <w:szCs w:val="24"/>
                <w:lang w:eastAsia="lt-LT"/>
              </w:rPr>
            </w:pPr>
          </w:p>
        </w:tc>
        <w:tc>
          <w:tcPr>
            <w:tcW w:w="2493" w:type="dxa"/>
            <w:vMerge w:val="restart"/>
            <w:shd w:val="clear" w:color="auto" w:fill="auto"/>
          </w:tcPr>
          <w:p w14:paraId="0BA7039B" w14:textId="71EF5DF7" w:rsidR="00F0510C" w:rsidRPr="005B5F93" w:rsidRDefault="2166613A" w:rsidP="004820AA">
            <w:pPr>
              <w:spacing w:line="264" w:lineRule="auto"/>
              <w:textAlignment w:val="baseline"/>
              <w:rPr>
                <w:szCs w:val="24"/>
                <w:lang w:eastAsia="lt-LT"/>
              </w:rPr>
            </w:pPr>
            <w:r w:rsidRPr="005B5F93">
              <w:rPr>
                <w:szCs w:val="24"/>
                <w:lang w:eastAsia="lt-LT"/>
              </w:rPr>
              <w:t>8.3.2. Ugdymo krypties verslum</w:t>
            </w:r>
            <w:r w:rsidR="0257BB4F" w:rsidRPr="005B5F93">
              <w:rPr>
                <w:szCs w:val="24"/>
                <w:lang w:eastAsia="lt-LT"/>
              </w:rPr>
              <w:t>as</w:t>
            </w:r>
            <w:r w:rsidRPr="005B5F93">
              <w:rPr>
                <w:szCs w:val="24"/>
                <w:lang w:eastAsia="lt-LT"/>
              </w:rPr>
              <w:t xml:space="preserve"> per STEAM stiprinimas</w:t>
            </w:r>
            <w:r w:rsidR="42B42CC8" w:rsidRPr="005B5F93">
              <w:rPr>
                <w:szCs w:val="24"/>
                <w:lang w:eastAsia="lt-LT"/>
              </w:rPr>
              <w:t>.</w:t>
            </w:r>
          </w:p>
        </w:tc>
        <w:tc>
          <w:tcPr>
            <w:tcW w:w="5528" w:type="dxa"/>
            <w:shd w:val="clear" w:color="auto" w:fill="auto"/>
            <w:vAlign w:val="center"/>
          </w:tcPr>
          <w:p w14:paraId="2141FD4B"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8.3.2.1. Verslumo ugdymo programos atnaujinimas.</w:t>
            </w:r>
          </w:p>
        </w:tc>
      </w:tr>
      <w:tr w:rsidR="00F0510C" w:rsidRPr="005B5F93" w14:paraId="12F04656" w14:textId="77777777" w:rsidTr="004820AA">
        <w:trPr>
          <w:trHeight w:val="300"/>
        </w:trPr>
        <w:tc>
          <w:tcPr>
            <w:tcW w:w="2765" w:type="dxa"/>
            <w:vMerge/>
            <w:vAlign w:val="center"/>
          </w:tcPr>
          <w:p w14:paraId="1BA856A0"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24100754"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15F5D4C5" w14:textId="77777777" w:rsidR="00F0510C" w:rsidRPr="005B5F93" w:rsidRDefault="00F0510C" w:rsidP="0026021E">
            <w:pPr>
              <w:spacing w:line="264" w:lineRule="auto"/>
              <w:jc w:val="both"/>
              <w:textAlignment w:val="baseline"/>
              <w:rPr>
                <w:szCs w:val="24"/>
                <w:lang w:eastAsia="lt-LT"/>
              </w:rPr>
            </w:pPr>
            <w:r w:rsidRPr="005B5F93">
              <w:rPr>
                <w:szCs w:val="24"/>
                <w:lang w:eastAsia="lt-LT"/>
              </w:rPr>
              <w:t xml:space="preserve">8.3.2.2. 1 verslo klasės suformavimas I klasių </w:t>
            </w:r>
            <w:proofErr w:type="spellStart"/>
            <w:r w:rsidRPr="005B5F93">
              <w:rPr>
                <w:szCs w:val="24"/>
                <w:lang w:eastAsia="lt-LT"/>
              </w:rPr>
              <w:t>koncentre</w:t>
            </w:r>
            <w:proofErr w:type="spellEnd"/>
            <w:r w:rsidRPr="005B5F93">
              <w:rPr>
                <w:szCs w:val="24"/>
                <w:lang w:eastAsia="lt-LT"/>
              </w:rPr>
              <w:t>.</w:t>
            </w:r>
          </w:p>
        </w:tc>
      </w:tr>
      <w:tr w:rsidR="00F0510C" w:rsidRPr="005B5F93" w14:paraId="23CDE370" w14:textId="77777777" w:rsidTr="004820AA">
        <w:trPr>
          <w:trHeight w:val="300"/>
        </w:trPr>
        <w:tc>
          <w:tcPr>
            <w:tcW w:w="2765" w:type="dxa"/>
            <w:vMerge/>
            <w:vAlign w:val="center"/>
          </w:tcPr>
          <w:p w14:paraId="26C710A2"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3DD5E3F4"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5196DDF5" w14:textId="26A36A61" w:rsidR="00F0510C" w:rsidRPr="005B5F93" w:rsidRDefault="2166613A" w:rsidP="0026021E">
            <w:pPr>
              <w:spacing w:line="264" w:lineRule="auto"/>
              <w:jc w:val="both"/>
              <w:textAlignment w:val="baseline"/>
              <w:rPr>
                <w:szCs w:val="24"/>
                <w:lang w:eastAsia="lt-LT"/>
              </w:rPr>
            </w:pPr>
            <w:r w:rsidRPr="005B5F93">
              <w:rPr>
                <w:szCs w:val="24"/>
                <w:lang w:eastAsia="lt-LT"/>
              </w:rPr>
              <w:t>8.3.2.3. 90 proc. verslo klasės mokinių įgyvendina verslo ir STEAM krypties projektinius darbus I klasėje.</w:t>
            </w:r>
          </w:p>
        </w:tc>
      </w:tr>
      <w:tr w:rsidR="00F0510C" w:rsidRPr="005B5F93" w14:paraId="6574BF45" w14:textId="77777777" w:rsidTr="004820AA">
        <w:trPr>
          <w:trHeight w:val="300"/>
        </w:trPr>
        <w:tc>
          <w:tcPr>
            <w:tcW w:w="2765" w:type="dxa"/>
            <w:vMerge/>
            <w:vAlign w:val="center"/>
          </w:tcPr>
          <w:p w14:paraId="2C9AF497"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4FA60179" w14:textId="77777777" w:rsidR="00F0510C" w:rsidRPr="005B5F93" w:rsidRDefault="00F0510C" w:rsidP="0026021E">
            <w:pPr>
              <w:spacing w:line="264" w:lineRule="auto"/>
              <w:textAlignment w:val="baseline"/>
              <w:rPr>
                <w:szCs w:val="24"/>
                <w:lang w:eastAsia="lt-LT"/>
              </w:rPr>
            </w:pPr>
          </w:p>
        </w:tc>
        <w:tc>
          <w:tcPr>
            <w:tcW w:w="5528" w:type="dxa"/>
            <w:shd w:val="clear" w:color="auto" w:fill="auto"/>
            <w:vAlign w:val="center"/>
          </w:tcPr>
          <w:p w14:paraId="2E9356C6"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8.3.2.4. Įsteigtos ne mažiau kaip 5 jaunosios bendrovės, ne mažiau kaip 20 mokinių stiprins kūrybiškumo, komunikavimo, verslumo, komandinio darbo kompetencijas.</w:t>
            </w:r>
          </w:p>
        </w:tc>
      </w:tr>
      <w:tr w:rsidR="00F0510C" w:rsidRPr="005B5F93" w14:paraId="3F11F758" w14:textId="77777777" w:rsidTr="004820AA">
        <w:trPr>
          <w:trHeight w:val="737"/>
        </w:trPr>
        <w:tc>
          <w:tcPr>
            <w:tcW w:w="2765" w:type="dxa"/>
            <w:vMerge w:val="restart"/>
            <w:shd w:val="clear" w:color="auto" w:fill="auto"/>
          </w:tcPr>
          <w:p w14:paraId="4ADAB5FF" w14:textId="77777777" w:rsidR="00F0510C" w:rsidRPr="005B5F93" w:rsidRDefault="00F0510C" w:rsidP="004820AA">
            <w:pPr>
              <w:spacing w:line="264" w:lineRule="auto"/>
              <w:textAlignment w:val="baseline"/>
              <w:rPr>
                <w:szCs w:val="24"/>
                <w:lang w:eastAsia="lt-LT"/>
              </w:rPr>
            </w:pPr>
            <w:r w:rsidRPr="005B5F93">
              <w:rPr>
                <w:szCs w:val="24"/>
                <w:lang w:eastAsia="lt-LT"/>
              </w:rPr>
              <w:t xml:space="preserve">8.4. Neformaliojo vaikų švietimo prieinamumo didinimas ir kultūrinio ugdymo stiprinimas </w:t>
            </w:r>
          </w:p>
          <w:p w14:paraId="4384E21C" w14:textId="77777777" w:rsidR="00F0510C" w:rsidRPr="005B5F93" w:rsidRDefault="00F0510C" w:rsidP="004820AA">
            <w:pPr>
              <w:spacing w:line="264" w:lineRule="auto"/>
              <w:textAlignment w:val="baseline"/>
              <w:rPr>
                <w:szCs w:val="24"/>
                <w:lang w:eastAsia="lt-LT"/>
              </w:rPr>
            </w:pPr>
            <w:r w:rsidRPr="005B5F93">
              <w:rPr>
                <w:szCs w:val="24"/>
                <w:lang w:eastAsia="lt-LT"/>
              </w:rPr>
              <w:t>(veiklos sritis – asmenybės ūgtis)</w:t>
            </w:r>
          </w:p>
          <w:p w14:paraId="5BE32A48" w14:textId="77777777" w:rsidR="00F0510C" w:rsidRPr="005B5F93" w:rsidRDefault="00F0510C" w:rsidP="004820AA">
            <w:pPr>
              <w:spacing w:line="264" w:lineRule="auto"/>
              <w:textAlignment w:val="baseline"/>
              <w:rPr>
                <w:szCs w:val="24"/>
                <w:lang w:eastAsia="lt-LT"/>
              </w:rPr>
            </w:pPr>
            <w:r w:rsidRPr="005B5F93">
              <w:rPr>
                <w:szCs w:val="24"/>
                <w:lang w:eastAsia="lt-LT"/>
              </w:rPr>
              <w:t> </w:t>
            </w:r>
          </w:p>
          <w:p w14:paraId="34D9EB64" w14:textId="77777777" w:rsidR="00F0510C" w:rsidRPr="005B5F93" w:rsidRDefault="00F0510C" w:rsidP="004820AA">
            <w:pPr>
              <w:spacing w:line="264" w:lineRule="auto"/>
              <w:textAlignment w:val="baseline"/>
              <w:rPr>
                <w:szCs w:val="24"/>
                <w:lang w:eastAsia="lt-LT"/>
              </w:rPr>
            </w:pPr>
            <w:r w:rsidRPr="005B5F93">
              <w:rPr>
                <w:szCs w:val="24"/>
                <w:lang w:eastAsia="lt-LT"/>
              </w:rPr>
              <w:t> </w:t>
            </w:r>
          </w:p>
        </w:tc>
        <w:tc>
          <w:tcPr>
            <w:tcW w:w="2493" w:type="dxa"/>
            <w:vMerge w:val="restart"/>
            <w:shd w:val="clear" w:color="auto" w:fill="auto"/>
          </w:tcPr>
          <w:p w14:paraId="27283000" w14:textId="2CD9FD51" w:rsidR="00F0510C" w:rsidRPr="005B5F93" w:rsidRDefault="2166613A" w:rsidP="004820AA">
            <w:pPr>
              <w:spacing w:line="264" w:lineRule="auto"/>
              <w:textAlignment w:val="baseline"/>
              <w:rPr>
                <w:szCs w:val="24"/>
                <w:lang w:eastAsia="lt-LT"/>
              </w:rPr>
            </w:pPr>
            <w:r w:rsidRPr="005B5F93">
              <w:rPr>
                <w:szCs w:val="24"/>
                <w:lang w:eastAsia="lt-LT"/>
              </w:rPr>
              <w:t>8.4.1. Didinti  neformaliojo ugdymo prieinamumą</w:t>
            </w:r>
            <w:r w:rsidR="51275FA9" w:rsidRPr="005B5F93">
              <w:rPr>
                <w:szCs w:val="24"/>
                <w:lang w:eastAsia="lt-LT"/>
              </w:rPr>
              <w:t>.</w:t>
            </w:r>
          </w:p>
          <w:p w14:paraId="4BC62D37" w14:textId="77777777" w:rsidR="00F0510C" w:rsidRPr="005B5F93" w:rsidRDefault="00F0510C" w:rsidP="004820AA">
            <w:pPr>
              <w:spacing w:line="264" w:lineRule="auto"/>
              <w:textAlignment w:val="baseline"/>
              <w:rPr>
                <w:szCs w:val="24"/>
                <w:lang w:eastAsia="lt-LT"/>
              </w:rPr>
            </w:pPr>
            <w:r w:rsidRPr="005B5F93">
              <w:rPr>
                <w:szCs w:val="24"/>
                <w:lang w:eastAsia="lt-LT"/>
              </w:rPr>
              <w:t> </w:t>
            </w:r>
          </w:p>
          <w:p w14:paraId="0CC1802F" w14:textId="77777777" w:rsidR="00F0510C" w:rsidRPr="005B5F93" w:rsidRDefault="00F0510C" w:rsidP="004820AA">
            <w:pPr>
              <w:spacing w:line="264" w:lineRule="auto"/>
              <w:textAlignment w:val="baseline"/>
              <w:rPr>
                <w:szCs w:val="24"/>
                <w:lang w:eastAsia="lt-LT"/>
              </w:rPr>
            </w:pPr>
            <w:r w:rsidRPr="005B5F93">
              <w:rPr>
                <w:szCs w:val="24"/>
                <w:lang w:eastAsia="lt-LT"/>
              </w:rPr>
              <w:t> </w:t>
            </w:r>
          </w:p>
        </w:tc>
        <w:tc>
          <w:tcPr>
            <w:tcW w:w="5528" w:type="dxa"/>
            <w:shd w:val="clear" w:color="auto" w:fill="auto"/>
            <w:vAlign w:val="center"/>
          </w:tcPr>
          <w:p w14:paraId="765F3F72"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8.4.1.1</w:t>
            </w:r>
            <w:r w:rsidRPr="005B5F93">
              <w:rPr>
                <w:szCs w:val="24"/>
              </w:rPr>
              <w:t xml:space="preserve"> </w:t>
            </w:r>
            <w:r w:rsidRPr="005B5F93">
              <w:rPr>
                <w:szCs w:val="24"/>
                <w:lang w:eastAsia="lt-LT"/>
              </w:rPr>
              <w:t>Neformaliojo švietimo veikloje (NVŠ, mokyklos būreliai) dalyvaujančių mokinių dalis – ne mažiau kaip 75 proc.</w:t>
            </w:r>
            <w:r w:rsidRPr="005B5F93">
              <w:rPr>
                <w:szCs w:val="24"/>
              </w:rPr>
              <w:t> </w:t>
            </w:r>
          </w:p>
        </w:tc>
      </w:tr>
      <w:tr w:rsidR="00F0510C" w:rsidRPr="005B5F93" w14:paraId="21B22CD3" w14:textId="77777777" w:rsidTr="004820AA">
        <w:trPr>
          <w:trHeight w:val="300"/>
        </w:trPr>
        <w:tc>
          <w:tcPr>
            <w:tcW w:w="2765" w:type="dxa"/>
            <w:vMerge/>
            <w:vAlign w:val="center"/>
            <w:hideMark/>
          </w:tcPr>
          <w:p w14:paraId="2F4AB96C" w14:textId="77777777" w:rsidR="00F0510C" w:rsidRPr="005B5F93" w:rsidRDefault="00F0510C" w:rsidP="0026021E">
            <w:pPr>
              <w:spacing w:line="264" w:lineRule="auto"/>
              <w:textAlignment w:val="baseline"/>
              <w:rPr>
                <w:szCs w:val="24"/>
                <w:lang w:eastAsia="lt-LT"/>
              </w:rPr>
            </w:pPr>
          </w:p>
        </w:tc>
        <w:tc>
          <w:tcPr>
            <w:tcW w:w="2493" w:type="dxa"/>
            <w:vMerge/>
            <w:vAlign w:val="center"/>
            <w:hideMark/>
          </w:tcPr>
          <w:p w14:paraId="60B81E87" w14:textId="77777777" w:rsidR="00F0510C" w:rsidRPr="005B5F93" w:rsidRDefault="00F0510C" w:rsidP="0026021E">
            <w:pPr>
              <w:spacing w:line="264" w:lineRule="auto"/>
              <w:jc w:val="both"/>
              <w:textAlignment w:val="baseline"/>
              <w:rPr>
                <w:szCs w:val="24"/>
                <w:lang w:eastAsia="lt-LT"/>
              </w:rPr>
            </w:pPr>
          </w:p>
        </w:tc>
        <w:tc>
          <w:tcPr>
            <w:tcW w:w="5528" w:type="dxa"/>
            <w:shd w:val="clear" w:color="auto" w:fill="auto"/>
            <w:vAlign w:val="center"/>
            <w:hideMark/>
          </w:tcPr>
          <w:p w14:paraId="12780706"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8.4.1.2. Sistemingai vykdyti mokykloje organizuojamo neformaliojo švietimo įgyvendinimo stebėseną (ne mažiau kaip 1 kartą stebėta įgyvendinama programa mokykloje), vertinti  paslaugų kokybę  ir mokinių poreikį (atliktos 2 mokinių apklausos).</w:t>
            </w:r>
          </w:p>
        </w:tc>
      </w:tr>
      <w:tr w:rsidR="00F0510C" w:rsidRPr="005B5F93" w14:paraId="4AFF8713" w14:textId="77777777" w:rsidTr="004820AA">
        <w:trPr>
          <w:trHeight w:val="300"/>
        </w:trPr>
        <w:tc>
          <w:tcPr>
            <w:tcW w:w="2765" w:type="dxa"/>
            <w:vMerge/>
            <w:vAlign w:val="center"/>
          </w:tcPr>
          <w:p w14:paraId="4B6E649B" w14:textId="77777777" w:rsidR="00F0510C" w:rsidRPr="005B5F93" w:rsidRDefault="00F0510C" w:rsidP="0026021E">
            <w:pPr>
              <w:spacing w:line="264" w:lineRule="auto"/>
              <w:textAlignment w:val="baseline"/>
              <w:rPr>
                <w:szCs w:val="24"/>
                <w:lang w:eastAsia="lt-LT"/>
              </w:rPr>
            </w:pPr>
          </w:p>
        </w:tc>
        <w:tc>
          <w:tcPr>
            <w:tcW w:w="2493" w:type="dxa"/>
            <w:vMerge w:val="restart"/>
            <w:shd w:val="clear" w:color="auto" w:fill="auto"/>
          </w:tcPr>
          <w:p w14:paraId="651672DC" w14:textId="37909E69" w:rsidR="00F0510C" w:rsidRPr="005B5F93" w:rsidRDefault="2166613A" w:rsidP="004820AA">
            <w:pPr>
              <w:spacing w:line="264" w:lineRule="auto"/>
              <w:textAlignment w:val="baseline"/>
              <w:rPr>
                <w:szCs w:val="24"/>
                <w:lang w:eastAsia="lt-LT"/>
              </w:rPr>
            </w:pPr>
            <w:r w:rsidRPr="005B5F93">
              <w:rPr>
                <w:szCs w:val="24"/>
                <w:lang w:eastAsia="lt-LT"/>
              </w:rPr>
              <w:t>8.4.2. Kultūrinio ugdymo patrauklumo stiprinimas</w:t>
            </w:r>
            <w:r w:rsidR="5BB2602D" w:rsidRPr="005B5F93">
              <w:rPr>
                <w:szCs w:val="24"/>
                <w:lang w:eastAsia="lt-LT"/>
              </w:rPr>
              <w:t>.</w:t>
            </w:r>
          </w:p>
        </w:tc>
        <w:tc>
          <w:tcPr>
            <w:tcW w:w="5528" w:type="dxa"/>
            <w:shd w:val="clear" w:color="auto" w:fill="auto"/>
            <w:vAlign w:val="center"/>
          </w:tcPr>
          <w:p w14:paraId="294158FC" w14:textId="39DD9E7F" w:rsidR="00F0510C" w:rsidRPr="005B5F93" w:rsidRDefault="2166613A" w:rsidP="0026021E">
            <w:pPr>
              <w:spacing w:line="264" w:lineRule="auto"/>
              <w:jc w:val="both"/>
              <w:textAlignment w:val="baseline"/>
              <w:rPr>
                <w:szCs w:val="24"/>
                <w:lang w:eastAsia="lt-LT"/>
              </w:rPr>
            </w:pPr>
            <w:r w:rsidRPr="005B5F93">
              <w:rPr>
                <w:szCs w:val="24"/>
                <w:lang w:eastAsia="lt-LT"/>
              </w:rPr>
              <w:t xml:space="preserve">8.4.2.1. Suorganizuotas miesto renginys </w:t>
            </w:r>
            <w:r w:rsidR="35394B1A" w:rsidRPr="005B5F93">
              <w:rPr>
                <w:szCs w:val="24"/>
                <w:lang w:eastAsia="lt-LT"/>
              </w:rPr>
              <w:t>l</w:t>
            </w:r>
            <w:r w:rsidRPr="005B5F93">
              <w:rPr>
                <w:szCs w:val="24"/>
                <w:lang w:eastAsia="lt-LT"/>
              </w:rPr>
              <w:t xml:space="preserve">ietuviškos dainos </w:t>
            </w:r>
            <w:proofErr w:type="spellStart"/>
            <w:r w:rsidRPr="005B5F93">
              <w:rPr>
                <w:szCs w:val="24"/>
                <w:lang w:eastAsia="lt-LT"/>
              </w:rPr>
              <w:t>sąspietis</w:t>
            </w:r>
            <w:proofErr w:type="spellEnd"/>
            <w:r w:rsidRPr="005B5F93">
              <w:rPr>
                <w:szCs w:val="24"/>
                <w:lang w:eastAsia="lt-LT"/>
              </w:rPr>
              <w:t>.</w:t>
            </w:r>
          </w:p>
        </w:tc>
      </w:tr>
      <w:tr w:rsidR="00F0510C" w:rsidRPr="005B5F93" w14:paraId="63F76A0B" w14:textId="77777777" w:rsidTr="004820AA">
        <w:trPr>
          <w:trHeight w:val="300"/>
        </w:trPr>
        <w:tc>
          <w:tcPr>
            <w:tcW w:w="2765" w:type="dxa"/>
            <w:vMerge/>
            <w:vAlign w:val="center"/>
          </w:tcPr>
          <w:p w14:paraId="47EDC156"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071EED7E" w14:textId="77777777" w:rsidR="00F0510C" w:rsidRPr="005B5F93" w:rsidRDefault="00F0510C" w:rsidP="0026021E">
            <w:pPr>
              <w:spacing w:line="264" w:lineRule="auto"/>
              <w:jc w:val="both"/>
              <w:textAlignment w:val="baseline"/>
              <w:rPr>
                <w:szCs w:val="24"/>
                <w:lang w:eastAsia="lt-LT"/>
              </w:rPr>
            </w:pPr>
          </w:p>
        </w:tc>
        <w:tc>
          <w:tcPr>
            <w:tcW w:w="5528" w:type="dxa"/>
            <w:shd w:val="clear" w:color="auto" w:fill="auto"/>
            <w:vAlign w:val="center"/>
          </w:tcPr>
          <w:p w14:paraId="4889A7CE"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8.4.2.2. Surengta 1 miesto moksleivių, mokytojų, mokslininkų (MMM) apskritojo stalo diskusija aktualiais etnokultūros puoselėjimo klausimais.</w:t>
            </w:r>
          </w:p>
        </w:tc>
      </w:tr>
      <w:tr w:rsidR="00F0510C" w:rsidRPr="005B5F93" w14:paraId="7DEECC4C" w14:textId="77777777" w:rsidTr="004820AA">
        <w:trPr>
          <w:trHeight w:val="300"/>
        </w:trPr>
        <w:tc>
          <w:tcPr>
            <w:tcW w:w="2765" w:type="dxa"/>
            <w:vMerge/>
            <w:vAlign w:val="center"/>
          </w:tcPr>
          <w:p w14:paraId="25AC0A87"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541CB169" w14:textId="77777777" w:rsidR="00F0510C" w:rsidRPr="005B5F93" w:rsidRDefault="00F0510C" w:rsidP="0026021E">
            <w:pPr>
              <w:spacing w:line="264" w:lineRule="auto"/>
              <w:jc w:val="both"/>
              <w:textAlignment w:val="baseline"/>
              <w:rPr>
                <w:szCs w:val="24"/>
                <w:lang w:eastAsia="lt-LT"/>
              </w:rPr>
            </w:pPr>
          </w:p>
        </w:tc>
        <w:tc>
          <w:tcPr>
            <w:tcW w:w="5528" w:type="dxa"/>
            <w:shd w:val="clear" w:color="auto" w:fill="auto"/>
            <w:vAlign w:val="center"/>
          </w:tcPr>
          <w:p w14:paraId="6BCEF736" w14:textId="25903D8F" w:rsidR="00F0510C" w:rsidRPr="005B5F93" w:rsidRDefault="00F0510C" w:rsidP="0026021E">
            <w:pPr>
              <w:spacing w:line="264" w:lineRule="auto"/>
              <w:jc w:val="both"/>
              <w:textAlignment w:val="baseline"/>
              <w:rPr>
                <w:szCs w:val="24"/>
                <w:lang w:eastAsia="lt-LT"/>
              </w:rPr>
            </w:pPr>
            <w:r w:rsidRPr="005B5F93">
              <w:rPr>
                <w:szCs w:val="24"/>
                <w:lang w:eastAsia="lt-LT"/>
              </w:rPr>
              <w:t xml:space="preserve">8.4.2.3. </w:t>
            </w:r>
            <w:r w:rsidR="00456B08" w:rsidRPr="005B5F93">
              <w:rPr>
                <w:szCs w:val="24"/>
                <w:lang w:eastAsia="lt-LT"/>
              </w:rPr>
              <w:t>Įgyvendintas</w:t>
            </w:r>
            <w:r w:rsidRPr="005B5F93">
              <w:rPr>
                <w:szCs w:val="24"/>
                <w:lang w:eastAsia="lt-LT"/>
              </w:rPr>
              <w:t xml:space="preserve"> rašinio konkursas </w:t>
            </w:r>
            <w:r w:rsidRPr="005B5F93">
              <w:rPr>
                <w:color w:val="000000" w:themeColor="text1"/>
                <w:szCs w:val="24"/>
                <w:lang w:val="lt"/>
              </w:rPr>
              <w:t xml:space="preserve">lietuviškų </w:t>
            </w:r>
            <w:proofErr w:type="spellStart"/>
            <w:r w:rsidRPr="005B5F93">
              <w:rPr>
                <w:color w:val="000000" w:themeColor="text1"/>
                <w:szCs w:val="24"/>
                <w:lang w:val="lt"/>
              </w:rPr>
              <w:t>etnotradicijų</w:t>
            </w:r>
            <w:proofErr w:type="spellEnd"/>
            <w:r w:rsidRPr="005B5F93">
              <w:rPr>
                <w:color w:val="000000" w:themeColor="text1"/>
                <w:szCs w:val="24"/>
                <w:lang w:val="lt"/>
              </w:rPr>
              <w:t xml:space="preserve"> raiška ir kaita šiandieniniame pasaulyje.</w:t>
            </w:r>
          </w:p>
        </w:tc>
      </w:tr>
      <w:tr w:rsidR="00F0510C" w:rsidRPr="005B5F93" w14:paraId="27FE2315" w14:textId="77777777" w:rsidTr="004820AA">
        <w:trPr>
          <w:trHeight w:val="300"/>
        </w:trPr>
        <w:tc>
          <w:tcPr>
            <w:tcW w:w="2765" w:type="dxa"/>
            <w:vMerge/>
            <w:vAlign w:val="center"/>
          </w:tcPr>
          <w:p w14:paraId="4D207F36" w14:textId="77777777" w:rsidR="00F0510C" w:rsidRPr="005B5F93" w:rsidRDefault="00F0510C" w:rsidP="0026021E">
            <w:pPr>
              <w:spacing w:line="264" w:lineRule="auto"/>
              <w:textAlignment w:val="baseline"/>
              <w:rPr>
                <w:szCs w:val="24"/>
                <w:lang w:eastAsia="lt-LT"/>
              </w:rPr>
            </w:pPr>
          </w:p>
        </w:tc>
        <w:tc>
          <w:tcPr>
            <w:tcW w:w="2493" w:type="dxa"/>
            <w:vMerge/>
            <w:vAlign w:val="center"/>
          </w:tcPr>
          <w:p w14:paraId="72BD2157" w14:textId="77777777" w:rsidR="00F0510C" w:rsidRPr="005B5F93" w:rsidRDefault="00F0510C" w:rsidP="0026021E">
            <w:pPr>
              <w:spacing w:line="264" w:lineRule="auto"/>
              <w:jc w:val="both"/>
              <w:textAlignment w:val="baseline"/>
              <w:rPr>
                <w:szCs w:val="24"/>
                <w:lang w:eastAsia="lt-LT"/>
              </w:rPr>
            </w:pPr>
          </w:p>
        </w:tc>
        <w:tc>
          <w:tcPr>
            <w:tcW w:w="5528" w:type="dxa"/>
            <w:shd w:val="clear" w:color="auto" w:fill="auto"/>
            <w:vAlign w:val="center"/>
          </w:tcPr>
          <w:p w14:paraId="5CB507EE" w14:textId="77777777" w:rsidR="00F0510C" w:rsidRPr="005B5F93" w:rsidRDefault="00F0510C" w:rsidP="0026021E">
            <w:pPr>
              <w:spacing w:line="264" w:lineRule="auto"/>
              <w:jc w:val="both"/>
              <w:textAlignment w:val="baseline"/>
              <w:rPr>
                <w:szCs w:val="24"/>
                <w:lang w:eastAsia="lt-LT"/>
              </w:rPr>
            </w:pPr>
            <w:r w:rsidRPr="005B5F93">
              <w:rPr>
                <w:szCs w:val="24"/>
                <w:lang w:eastAsia="lt-LT"/>
              </w:rPr>
              <w:t>8.4.2.4. Suorganizuotas tarptautinis moksleivių audiovizualinio meno festivalis-konkursas „Daina.LT“.</w:t>
            </w:r>
          </w:p>
        </w:tc>
      </w:tr>
    </w:tbl>
    <w:p w14:paraId="2737804D" w14:textId="77777777" w:rsidR="0099658B" w:rsidRPr="005B5F93" w:rsidRDefault="0099658B" w:rsidP="001E4DE0">
      <w:pPr>
        <w:tabs>
          <w:tab w:val="left" w:pos="284"/>
          <w:tab w:val="left" w:pos="567"/>
        </w:tabs>
        <w:spacing w:line="276" w:lineRule="auto"/>
        <w:rPr>
          <w:b/>
          <w:szCs w:val="24"/>
          <w:lang w:eastAsia="lt-LT"/>
        </w:rPr>
      </w:pPr>
    </w:p>
    <w:p w14:paraId="36695CAC" w14:textId="77777777" w:rsidR="007762DB" w:rsidRPr="005B5F93" w:rsidRDefault="007762DB" w:rsidP="001E4DE0">
      <w:pPr>
        <w:tabs>
          <w:tab w:val="left" w:pos="284"/>
          <w:tab w:val="left" w:pos="567"/>
        </w:tabs>
        <w:spacing w:line="276" w:lineRule="auto"/>
        <w:rPr>
          <w:b/>
          <w:szCs w:val="24"/>
          <w:lang w:eastAsia="lt-LT"/>
        </w:rPr>
      </w:pPr>
    </w:p>
    <w:p w14:paraId="018800B1" w14:textId="402B0F45" w:rsidR="18B96FE1" w:rsidRPr="005B5F93" w:rsidRDefault="18B96FE1" w:rsidP="001E4DE0">
      <w:pPr>
        <w:tabs>
          <w:tab w:val="left" w:pos="426"/>
        </w:tabs>
        <w:spacing w:line="276" w:lineRule="auto"/>
        <w:jc w:val="both"/>
        <w:rPr>
          <w:szCs w:val="24"/>
        </w:rPr>
      </w:pPr>
      <w:r w:rsidRPr="005B5F93">
        <w:rPr>
          <w:b/>
          <w:bCs/>
          <w:szCs w:val="24"/>
        </w:rPr>
        <w:t>9.</w:t>
      </w:r>
      <w:r w:rsidRPr="005B5F93">
        <w:rPr>
          <w:szCs w:val="24"/>
        </w:rPr>
        <w:tab/>
      </w:r>
      <w:r w:rsidRPr="005B5F93">
        <w:rPr>
          <w:b/>
          <w:bCs/>
          <w:szCs w:val="24"/>
        </w:rPr>
        <w:t>Rizika, kuriai esant nustatytos užduotys gali būti neįvykdytos</w:t>
      </w:r>
      <w:r w:rsidRPr="005B5F93">
        <w:rPr>
          <w:szCs w:val="24"/>
        </w:rPr>
        <w:t xml:space="preserve"> </w:t>
      </w:r>
      <w:r w:rsidRPr="005B5F93">
        <w:rPr>
          <w:b/>
          <w:bCs/>
          <w:szCs w:val="24"/>
        </w:rPr>
        <w:t>(aplinkybės, kurios gali turėti neigiamos įtakos įvykdyti šias užduotis)</w:t>
      </w:r>
    </w:p>
    <w:p w14:paraId="763E5B66" w14:textId="402B0F45" w:rsidR="18B96FE1" w:rsidRPr="005B5F93" w:rsidRDefault="18B96FE1" w:rsidP="001E4DE0">
      <w:pPr>
        <w:spacing w:line="276" w:lineRule="auto"/>
        <w:rPr>
          <w:szCs w:val="24"/>
        </w:rPr>
      </w:pPr>
      <w:r w:rsidRPr="005B5F93">
        <w:rPr>
          <w:szCs w:val="24"/>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3C0237" w:rsidRPr="005B5F93" w14:paraId="03202493" w14:textId="77777777" w:rsidTr="1AD5A77B">
        <w:tc>
          <w:tcPr>
            <w:tcW w:w="10773" w:type="dxa"/>
          </w:tcPr>
          <w:p w14:paraId="51177DFC" w14:textId="083B40F2" w:rsidR="18B96FE1" w:rsidRPr="005B5F93" w:rsidRDefault="4BCD5815" w:rsidP="001E4DE0">
            <w:pPr>
              <w:spacing w:line="276" w:lineRule="auto"/>
              <w:jc w:val="both"/>
              <w:rPr>
                <w:szCs w:val="24"/>
              </w:rPr>
            </w:pPr>
            <w:r w:rsidRPr="005B5F93">
              <w:rPr>
                <w:szCs w:val="24"/>
              </w:rPr>
              <w:t xml:space="preserve">9.1. </w:t>
            </w:r>
            <w:r w:rsidR="5F8F8C3B" w:rsidRPr="005B5F93">
              <w:rPr>
                <w:szCs w:val="24"/>
              </w:rPr>
              <w:t>Už</w:t>
            </w:r>
            <w:r w:rsidR="4E6EAD2E" w:rsidRPr="005B5F93">
              <w:rPr>
                <w:szCs w:val="24"/>
              </w:rPr>
              <w:t>sitęsę</w:t>
            </w:r>
            <w:r w:rsidR="01C2E6D7" w:rsidRPr="005B5F93">
              <w:rPr>
                <w:szCs w:val="24"/>
              </w:rPr>
              <w:t xml:space="preserve"> / neįvykę </w:t>
            </w:r>
            <w:r w:rsidR="5F8F8C3B" w:rsidRPr="005B5F93">
              <w:rPr>
                <w:szCs w:val="24"/>
              </w:rPr>
              <w:t>viešieji pirkimai</w:t>
            </w:r>
            <w:r w:rsidR="2F8524E9" w:rsidRPr="005B5F93">
              <w:rPr>
                <w:szCs w:val="24"/>
              </w:rPr>
              <w:t>.</w:t>
            </w:r>
          </w:p>
        </w:tc>
      </w:tr>
      <w:tr w:rsidR="003C0237" w:rsidRPr="005B5F93" w14:paraId="579703A3" w14:textId="77777777" w:rsidTr="1AD5A77B">
        <w:tc>
          <w:tcPr>
            <w:tcW w:w="10773" w:type="dxa"/>
          </w:tcPr>
          <w:p w14:paraId="3E548EC3" w14:textId="409C3965" w:rsidR="18B96FE1" w:rsidRPr="005B5F93" w:rsidRDefault="18B96FE1" w:rsidP="001E4DE0">
            <w:pPr>
              <w:spacing w:line="276" w:lineRule="auto"/>
              <w:jc w:val="both"/>
              <w:rPr>
                <w:szCs w:val="24"/>
              </w:rPr>
            </w:pPr>
            <w:r w:rsidRPr="005B5F93">
              <w:rPr>
                <w:szCs w:val="24"/>
              </w:rPr>
              <w:t>9.2. Žmogiškieji faktoriai (nedarbingumas dėl ligos, mokinių sergamumas ir kt.).</w:t>
            </w:r>
          </w:p>
        </w:tc>
      </w:tr>
      <w:tr w:rsidR="003C0237" w:rsidRPr="005B5F93" w14:paraId="7CEC8AE2" w14:textId="77777777" w:rsidTr="1AD5A77B">
        <w:tc>
          <w:tcPr>
            <w:tcW w:w="10773" w:type="dxa"/>
          </w:tcPr>
          <w:p w14:paraId="42087F9E" w14:textId="1F496B2C" w:rsidR="18B96FE1" w:rsidRPr="005B5F93" w:rsidRDefault="18B96FE1" w:rsidP="001E4DE0">
            <w:pPr>
              <w:spacing w:line="276" w:lineRule="auto"/>
              <w:jc w:val="both"/>
              <w:rPr>
                <w:szCs w:val="24"/>
              </w:rPr>
            </w:pPr>
            <w:r w:rsidRPr="005B5F93">
              <w:rPr>
                <w:szCs w:val="24"/>
              </w:rPr>
              <w:t>9.3. Negautas finansavimas.</w:t>
            </w:r>
          </w:p>
        </w:tc>
      </w:tr>
    </w:tbl>
    <w:p w14:paraId="50FA6176" w14:textId="402B0F45" w:rsidR="18B96FE1" w:rsidRPr="005B5F93" w:rsidRDefault="18B96FE1" w:rsidP="001E4DE0">
      <w:pPr>
        <w:spacing w:line="276" w:lineRule="auto"/>
        <w:jc w:val="center"/>
        <w:rPr>
          <w:szCs w:val="24"/>
        </w:rPr>
      </w:pPr>
      <w:r w:rsidRPr="005B5F93">
        <w:rPr>
          <w:b/>
          <w:bCs/>
          <w:szCs w:val="24"/>
        </w:rPr>
        <w:t xml:space="preserve"> </w:t>
      </w:r>
    </w:p>
    <w:p w14:paraId="141D4A6D" w14:textId="77777777" w:rsidR="005B5F93" w:rsidRPr="005B5F93" w:rsidRDefault="18B96FE1" w:rsidP="005B5F93">
      <w:pPr>
        <w:tabs>
          <w:tab w:val="left" w:pos="1276"/>
          <w:tab w:val="left" w:pos="5954"/>
          <w:tab w:val="left" w:pos="8364"/>
        </w:tabs>
        <w:spacing w:line="276" w:lineRule="auto"/>
        <w:jc w:val="both"/>
        <w:rPr>
          <w:szCs w:val="24"/>
        </w:rPr>
      </w:pPr>
      <w:r w:rsidRPr="005B5F93">
        <w:rPr>
          <w:szCs w:val="24"/>
        </w:rPr>
        <w:t>Savivaldybės administracijos  Švietimo skyriaus siūlymas:</w:t>
      </w:r>
    </w:p>
    <w:p w14:paraId="1A50AE3B" w14:textId="553602FB" w:rsidR="005B5F93" w:rsidRPr="005B5F93" w:rsidRDefault="005B5F93" w:rsidP="005B5F93">
      <w:pPr>
        <w:tabs>
          <w:tab w:val="left" w:pos="1276"/>
          <w:tab w:val="left" w:pos="5954"/>
          <w:tab w:val="left" w:pos="8364"/>
        </w:tabs>
        <w:spacing w:line="276" w:lineRule="auto"/>
        <w:jc w:val="both"/>
        <w:rPr>
          <w:szCs w:val="24"/>
        </w:rPr>
      </w:pPr>
      <w:r w:rsidRPr="005B5F93">
        <w:rPr>
          <w:b/>
          <w:szCs w:val="24"/>
          <w:lang w:eastAsia="lt-LT"/>
        </w:rPr>
        <w:t xml:space="preserve">Pritarti 2024 metų veiklos užduotims. </w:t>
      </w:r>
    </w:p>
    <w:p w14:paraId="36CC4F8E" w14:textId="032AD39C" w:rsidR="18B96FE1" w:rsidRDefault="18B96FE1" w:rsidP="004820AA">
      <w:pPr>
        <w:tabs>
          <w:tab w:val="left" w:pos="1276"/>
          <w:tab w:val="left" w:pos="5954"/>
          <w:tab w:val="left" w:pos="8364"/>
        </w:tabs>
        <w:spacing w:line="276" w:lineRule="auto"/>
        <w:jc w:val="both"/>
        <w:rPr>
          <w:szCs w:val="24"/>
        </w:rPr>
      </w:pPr>
    </w:p>
    <w:p w14:paraId="1D04B409" w14:textId="77777777" w:rsidR="004820AA" w:rsidRPr="005B5F93" w:rsidRDefault="004820AA" w:rsidP="004820AA">
      <w:pPr>
        <w:tabs>
          <w:tab w:val="left" w:pos="1276"/>
          <w:tab w:val="left" w:pos="5954"/>
          <w:tab w:val="left" w:pos="8364"/>
        </w:tabs>
        <w:spacing w:line="276" w:lineRule="auto"/>
        <w:jc w:val="both"/>
        <w:rPr>
          <w:szCs w:val="24"/>
        </w:rPr>
      </w:pPr>
    </w:p>
    <w:p w14:paraId="0DCCD693" w14:textId="402B0F45" w:rsidR="18B96FE1" w:rsidRPr="005B5F93" w:rsidRDefault="18B96FE1" w:rsidP="001E4DE0">
      <w:pPr>
        <w:spacing w:line="276" w:lineRule="auto"/>
        <w:jc w:val="center"/>
        <w:rPr>
          <w:szCs w:val="24"/>
        </w:rPr>
      </w:pPr>
      <w:r w:rsidRPr="005B5F93">
        <w:rPr>
          <w:b/>
          <w:bCs/>
          <w:szCs w:val="24"/>
        </w:rPr>
        <w:t>VI SKYRIUS</w:t>
      </w:r>
    </w:p>
    <w:p w14:paraId="4D6EC32C" w14:textId="402B0F45" w:rsidR="18B96FE1" w:rsidRPr="005B5F93" w:rsidRDefault="18B96FE1" w:rsidP="001E4DE0">
      <w:pPr>
        <w:spacing w:line="276" w:lineRule="auto"/>
        <w:jc w:val="center"/>
        <w:rPr>
          <w:szCs w:val="24"/>
        </w:rPr>
      </w:pPr>
      <w:r w:rsidRPr="005B5F93">
        <w:rPr>
          <w:b/>
          <w:bCs/>
          <w:szCs w:val="24"/>
        </w:rPr>
        <w:t>VERTINIMO PAGRINDIMAS IR SIŪLYMAI</w:t>
      </w:r>
    </w:p>
    <w:p w14:paraId="6C4ACD58" w14:textId="402B0F45" w:rsidR="18B96FE1" w:rsidRPr="005B5F93" w:rsidRDefault="18B96FE1" w:rsidP="001E4DE0">
      <w:pPr>
        <w:spacing w:line="276" w:lineRule="auto"/>
        <w:jc w:val="center"/>
        <w:rPr>
          <w:szCs w:val="24"/>
        </w:rPr>
      </w:pPr>
      <w:r w:rsidRPr="005B5F93">
        <w:rPr>
          <w:szCs w:val="24"/>
        </w:rPr>
        <w:t xml:space="preserve"> </w:t>
      </w:r>
    </w:p>
    <w:p w14:paraId="615BEE85" w14:textId="402B0F45" w:rsidR="18B96FE1" w:rsidRPr="005B5F93" w:rsidRDefault="18B96FE1" w:rsidP="001E4DE0">
      <w:pPr>
        <w:tabs>
          <w:tab w:val="right" w:leader="underscore" w:pos="9071"/>
        </w:tabs>
        <w:spacing w:line="276" w:lineRule="auto"/>
        <w:jc w:val="both"/>
        <w:rPr>
          <w:szCs w:val="24"/>
        </w:rPr>
      </w:pPr>
      <w:r w:rsidRPr="005B5F93">
        <w:rPr>
          <w:b/>
          <w:bCs/>
          <w:szCs w:val="24"/>
        </w:rPr>
        <w:t>10. Įvertinimas, jo pagrindimas ir siūlymai:</w:t>
      </w:r>
      <w:r w:rsidRPr="005B5F93">
        <w:rPr>
          <w:szCs w:val="24"/>
        </w:rPr>
        <w:t xml:space="preserve"> </w:t>
      </w:r>
    </w:p>
    <w:p w14:paraId="246038FA" w14:textId="188491D2" w:rsidR="00B5371F" w:rsidRPr="005B5F93" w:rsidRDefault="004820AA" w:rsidP="004820AA">
      <w:pPr>
        <w:spacing w:line="276" w:lineRule="auto"/>
        <w:ind w:right="-20"/>
        <w:jc w:val="both"/>
        <w:rPr>
          <w:szCs w:val="24"/>
          <w:highlight w:val="yellow"/>
        </w:rPr>
      </w:pPr>
      <w:r>
        <w:rPr>
          <w:szCs w:val="24"/>
        </w:rPr>
        <w:t xml:space="preserve">      </w:t>
      </w:r>
      <w:r w:rsidR="50DF6AC7" w:rsidRPr="005B5F93">
        <w:rPr>
          <w:szCs w:val="24"/>
        </w:rPr>
        <w:t>Šiaulių universitetinės gimnazijos direktorės Ingos Žemaitienės darbą vertiname labai gerai. Veiklos užduotys, numatytos 2023 m., įvykdytos, tikslai pasiekti. Atliktos ir papildomos veiklos, darančios įtaką ugdymo proceso kaitai bei modernizavimui. Gimnazija dalyvauja Tūkstantmečio mokyklų programoje, joje sudarytos sąlygos įvairiapusiškam mokinių ugdymui(</w:t>
      </w:r>
      <w:proofErr w:type="spellStart"/>
      <w:r w:rsidR="50DF6AC7" w:rsidRPr="005B5F93">
        <w:rPr>
          <w:szCs w:val="24"/>
        </w:rPr>
        <w:t>si</w:t>
      </w:r>
      <w:proofErr w:type="spellEnd"/>
      <w:r w:rsidR="50DF6AC7" w:rsidRPr="005B5F93">
        <w:rPr>
          <w:szCs w:val="24"/>
        </w:rPr>
        <w:t>), diegiamas diferencijuoto ir individualizuoto ugdymo modelis, gimnazija tapo STEM tinklo nare, inžinerinių mokyklų tinklo nare, stiprinamas bendradarbiavimo su aukštosiomis mokyklomis tinklas, plėtojamas tarptautinis bendradarbiavimas.</w:t>
      </w:r>
    </w:p>
    <w:p w14:paraId="305FC031" w14:textId="4F102157" w:rsidR="18B96FE1" w:rsidRPr="005B5F93" w:rsidRDefault="18B96FE1" w:rsidP="001E4DE0">
      <w:pPr>
        <w:spacing w:line="276" w:lineRule="auto"/>
        <w:jc w:val="both"/>
        <w:rPr>
          <w:szCs w:val="24"/>
        </w:rPr>
      </w:pPr>
    </w:p>
    <w:p w14:paraId="5E882A4E" w14:textId="38EC9056" w:rsidR="18B96FE1" w:rsidRPr="005B5F93" w:rsidRDefault="18B96FE1" w:rsidP="001E4DE0">
      <w:pPr>
        <w:spacing w:line="276" w:lineRule="auto"/>
        <w:jc w:val="both"/>
        <w:rPr>
          <w:szCs w:val="24"/>
        </w:rPr>
      </w:pPr>
      <w:r w:rsidRPr="005B5F93">
        <w:rPr>
          <w:szCs w:val="24"/>
        </w:rPr>
        <w:t>Gimnazijos tarybos pirmininka</w:t>
      </w:r>
      <w:r w:rsidR="00111FBF" w:rsidRPr="005B5F93">
        <w:rPr>
          <w:szCs w:val="24"/>
        </w:rPr>
        <w:t xml:space="preserve">s </w:t>
      </w:r>
      <w:r w:rsidR="004820AA">
        <w:rPr>
          <w:szCs w:val="24"/>
        </w:rPr>
        <w:t xml:space="preserve">               </w:t>
      </w:r>
      <w:r w:rsidRPr="005B5F93">
        <w:rPr>
          <w:szCs w:val="24"/>
        </w:rPr>
        <w:t xml:space="preserve">_________                </w:t>
      </w:r>
      <w:r w:rsidRPr="00B278C4">
        <w:rPr>
          <w:szCs w:val="24"/>
          <w:highlight w:val="yellow"/>
        </w:rPr>
        <w:t>XXXX</w:t>
      </w:r>
      <w:r w:rsidRPr="005B5F93">
        <w:rPr>
          <w:szCs w:val="24"/>
        </w:rPr>
        <w:tab/>
        <w:t xml:space="preserve">        </w:t>
      </w:r>
      <w:r w:rsidR="004820AA">
        <w:rPr>
          <w:szCs w:val="24"/>
        </w:rPr>
        <w:t xml:space="preserve">          </w:t>
      </w:r>
      <w:r w:rsidRPr="005B5F93">
        <w:rPr>
          <w:szCs w:val="24"/>
        </w:rPr>
        <w:t>202</w:t>
      </w:r>
      <w:r w:rsidR="00BF2A7E" w:rsidRPr="005B5F93">
        <w:rPr>
          <w:szCs w:val="24"/>
        </w:rPr>
        <w:t>4</w:t>
      </w:r>
      <w:r w:rsidRPr="005B5F93">
        <w:rPr>
          <w:szCs w:val="24"/>
        </w:rPr>
        <w:t>-01-</w:t>
      </w:r>
      <w:r w:rsidR="004820AA">
        <w:rPr>
          <w:szCs w:val="24"/>
        </w:rPr>
        <w:t>31</w:t>
      </w:r>
    </w:p>
    <w:p w14:paraId="3540BDFA" w14:textId="158D61ED" w:rsidR="18B96FE1" w:rsidRDefault="004820AA" w:rsidP="001E4DE0">
      <w:pPr>
        <w:tabs>
          <w:tab w:val="left" w:pos="4253"/>
          <w:tab w:val="left" w:pos="6946"/>
        </w:tabs>
        <w:spacing w:line="276" w:lineRule="auto"/>
        <w:jc w:val="both"/>
        <w:rPr>
          <w:szCs w:val="24"/>
        </w:rPr>
      </w:pPr>
      <w:r>
        <w:t xml:space="preserve">                                                                    </w:t>
      </w:r>
      <w:r w:rsidRPr="00C40899">
        <w:t>(parašas)</w:t>
      </w:r>
    </w:p>
    <w:p w14:paraId="6C283AFF" w14:textId="77777777" w:rsidR="004820AA" w:rsidRPr="005B5F93" w:rsidRDefault="004820AA" w:rsidP="001E4DE0">
      <w:pPr>
        <w:tabs>
          <w:tab w:val="left" w:pos="4253"/>
          <w:tab w:val="left" w:pos="6946"/>
        </w:tabs>
        <w:spacing w:line="276" w:lineRule="auto"/>
        <w:jc w:val="both"/>
        <w:rPr>
          <w:szCs w:val="24"/>
        </w:rPr>
      </w:pPr>
    </w:p>
    <w:p w14:paraId="45CCF45C" w14:textId="402B0F45" w:rsidR="18B96FE1" w:rsidRPr="005B5F93" w:rsidRDefault="18B96FE1" w:rsidP="001E4DE0">
      <w:pPr>
        <w:tabs>
          <w:tab w:val="right" w:leader="underscore" w:pos="9071"/>
        </w:tabs>
        <w:spacing w:line="276" w:lineRule="auto"/>
        <w:jc w:val="both"/>
        <w:rPr>
          <w:szCs w:val="24"/>
        </w:rPr>
      </w:pPr>
      <w:r w:rsidRPr="005B5F93">
        <w:rPr>
          <w:b/>
          <w:bCs/>
          <w:szCs w:val="24"/>
        </w:rPr>
        <w:t>11. Įvertinimas, jo pagrindimas ir siūlymai:</w:t>
      </w:r>
      <w:r w:rsidRPr="005B5F93">
        <w:rPr>
          <w:szCs w:val="24"/>
        </w:rPr>
        <w:t xml:space="preserve"> </w:t>
      </w:r>
    </w:p>
    <w:p w14:paraId="59F2838B" w14:textId="174A441E" w:rsidR="00CD5B45" w:rsidRPr="00584806" w:rsidRDefault="004820AA" w:rsidP="004820AA">
      <w:pPr>
        <w:jc w:val="both"/>
        <w:rPr>
          <w:lang w:eastAsia="lt-LT"/>
        </w:rPr>
      </w:pPr>
      <w:r>
        <w:rPr>
          <w:szCs w:val="24"/>
        </w:rPr>
        <w:t xml:space="preserve">      </w:t>
      </w:r>
      <w:r w:rsidRPr="004820AA">
        <w:rPr>
          <w:szCs w:val="24"/>
          <w:lang w:eastAsia="lt-LT"/>
        </w:rPr>
        <w:t>Šiaulių universitetinės gimnazijos direktorės Ingos Žemaitienės</w:t>
      </w:r>
      <w:r w:rsidR="00584806">
        <w:rPr>
          <w:szCs w:val="24"/>
          <w:lang w:eastAsia="lt-LT"/>
        </w:rPr>
        <w:t xml:space="preserve"> </w:t>
      </w:r>
      <w:r w:rsidR="00584806" w:rsidRPr="00A72646">
        <w:rPr>
          <w:lang w:eastAsia="lt-LT"/>
        </w:rPr>
        <w:t xml:space="preserve">2023 metų veiklos užduotys įvykdytos </w:t>
      </w:r>
      <w:r w:rsidR="00584806" w:rsidRPr="00A72646">
        <w:rPr>
          <w:bCs/>
        </w:rPr>
        <w:t>laiku ir viršyti sutartiniai vertinimo rodikliai, atliktos užduotys, orientuotos į įstaigos veiklos pokytį ar proceso tobulinimą, įdiegti kokybės valdymo metodai, puikiai atliktos pareigybės aprašyme nustatytas funkcijos:</w:t>
      </w:r>
      <w:r w:rsidR="00584806">
        <w:rPr>
          <w:lang w:eastAsia="lt-LT"/>
        </w:rPr>
        <w:t xml:space="preserve"> </w:t>
      </w:r>
      <w:r w:rsidRPr="004820AA">
        <w:rPr>
          <w:szCs w:val="24"/>
          <w:lang w:eastAsia="lt-LT"/>
        </w:rPr>
        <w:t xml:space="preserve">pagerėjo mokinių pasiekimai – </w:t>
      </w:r>
      <w:r w:rsidR="008B3CE0">
        <w:rPr>
          <w:szCs w:val="24"/>
        </w:rPr>
        <w:t>biologijos</w:t>
      </w:r>
      <w:r w:rsidRPr="004820AA">
        <w:rPr>
          <w:szCs w:val="24"/>
        </w:rPr>
        <w:t xml:space="preserve">, </w:t>
      </w:r>
      <w:r w:rsidR="008B3CE0">
        <w:rPr>
          <w:szCs w:val="24"/>
        </w:rPr>
        <w:t xml:space="preserve">anglų kalbos,  informacinių technologijų </w:t>
      </w:r>
      <w:r w:rsidRPr="004820AA">
        <w:rPr>
          <w:szCs w:val="24"/>
        </w:rPr>
        <w:t xml:space="preserve">išlaikymo standartizuoti VBE vidurkių </w:t>
      </w:r>
      <w:r w:rsidR="008B3CE0">
        <w:rPr>
          <w:szCs w:val="24"/>
        </w:rPr>
        <w:t xml:space="preserve">rodikliai padidėjo ir buvo </w:t>
      </w:r>
      <w:r w:rsidRPr="004820AA">
        <w:rPr>
          <w:szCs w:val="24"/>
        </w:rPr>
        <w:t xml:space="preserve">aukštesni už šalies vidurkį; išplėtota </w:t>
      </w:r>
      <w:r w:rsidR="00CD5B45">
        <w:rPr>
          <w:szCs w:val="24"/>
        </w:rPr>
        <w:t xml:space="preserve">STEAM veikla – gimnazija tapo tarptautinio STEAM tinklo nare, aktyviai dalyvauta įvairiuose STEAM programose (daugiau kaip 18 proc. mokinių). </w:t>
      </w:r>
    </w:p>
    <w:p w14:paraId="4FA8C544" w14:textId="77777777" w:rsidR="00150F51" w:rsidRDefault="00CD5B45" w:rsidP="00225BAE">
      <w:pPr>
        <w:jc w:val="both"/>
        <w:rPr>
          <w:szCs w:val="24"/>
        </w:rPr>
      </w:pPr>
      <w:r>
        <w:rPr>
          <w:szCs w:val="24"/>
        </w:rPr>
        <w:t xml:space="preserve">       Didelis dėmesys skirtas pedagogų kolegialiam bendradarbiavimui (vesta per 2000 integruotų pamokų), verslumo kompetencijų ugdymui </w:t>
      </w:r>
      <w:r w:rsidR="00150F51">
        <w:rPr>
          <w:szCs w:val="24"/>
        </w:rPr>
        <w:t>(įsteigta 12 mokomųjų bendrovių, kurių veiklose dalyvavo 37 gimnazijos mokiniai)</w:t>
      </w:r>
      <w:r>
        <w:rPr>
          <w:szCs w:val="24"/>
        </w:rPr>
        <w:t xml:space="preserve">.   </w:t>
      </w:r>
    </w:p>
    <w:p w14:paraId="396C38B6" w14:textId="4C124D9C" w:rsidR="00225BAE" w:rsidRDefault="00150F51" w:rsidP="00225BAE">
      <w:pPr>
        <w:jc w:val="both"/>
        <w:rPr>
          <w:szCs w:val="24"/>
        </w:rPr>
      </w:pPr>
      <w:r>
        <w:rPr>
          <w:szCs w:val="24"/>
        </w:rPr>
        <w:t xml:space="preserve">        </w:t>
      </w:r>
      <w:r w:rsidR="00225BAE">
        <w:rPr>
          <w:szCs w:val="24"/>
        </w:rPr>
        <w:t>2023</w:t>
      </w:r>
      <w:r w:rsidR="004820AA" w:rsidRPr="004820AA">
        <w:rPr>
          <w:szCs w:val="24"/>
        </w:rPr>
        <w:t xml:space="preserve"> m. gimnazijoje </w:t>
      </w:r>
      <w:r w:rsidR="00225BAE">
        <w:rPr>
          <w:szCs w:val="24"/>
        </w:rPr>
        <w:t xml:space="preserve">įsteigta verslo klasė, įgyvendinta „Tūkstantmečio mokyklų“ programa. Gimnazijos direktorė Inga Žemaitienė aktyviai dalyvavo Švietimo, mokslo ir sporto ministerijos ir Šiaulių miesto savivaldybės administracijos sudarytose darbo grupėse kuriant mokinių lankomumo užtikrinimo tvarkos aprašų projektus.   </w:t>
      </w:r>
    </w:p>
    <w:p w14:paraId="703CA083" w14:textId="294A4262" w:rsidR="004820AA" w:rsidRPr="004820AA" w:rsidRDefault="004820AA" w:rsidP="004820AA">
      <w:pPr>
        <w:tabs>
          <w:tab w:val="left" w:pos="1276"/>
          <w:tab w:val="left" w:pos="5954"/>
          <w:tab w:val="left" w:pos="8364"/>
        </w:tabs>
        <w:spacing w:line="276" w:lineRule="auto"/>
        <w:jc w:val="both"/>
        <w:rPr>
          <w:szCs w:val="24"/>
        </w:rPr>
      </w:pPr>
      <w:bookmarkStart w:id="1" w:name="_GoBack"/>
      <w:bookmarkEnd w:id="1"/>
    </w:p>
    <w:p w14:paraId="3566515B" w14:textId="0D075F19" w:rsidR="18B96FE1" w:rsidRPr="005B5F93" w:rsidRDefault="18B96FE1" w:rsidP="001E4DE0">
      <w:pPr>
        <w:tabs>
          <w:tab w:val="left" w:pos="1276"/>
          <w:tab w:val="left" w:pos="5954"/>
          <w:tab w:val="left" w:pos="8364"/>
        </w:tabs>
        <w:spacing w:line="276" w:lineRule="auto"/>
        <w:jc w:val="both"/>
        <w:rPr>
          <w:szCs w:val="24"/>
        </w:rPr>
      </w:pPr>
    </w:p>
    <w:p w14:paraId="7E3A00D4" w14:textId="6BE2AA8A" w:rsidR="004820AA" w:rsidRPr="005807B7" w:rsidRDefault="004820AA" w:rsidP="004820AA">
      <w:pPr>
        <w:tabs>
          <w:tab w:val="left" w:pos="1276"/>
          <w:tab w:val="left" w:pos="5954"/>
          <w:tab w:val="left" w:pos="8364"/>
        </w:tabs>
        <w:jc w:val="both"/>
        <w:rPr>
          <w:szCs w:val="24"/>
          <w:lang w:eastAsia="lt-LT"/>
        </w:rPr>
      </w:pPr>
      <w:r w:rsidRPr="005807B7">
        <w:rPr>
          <w:szCs w:val="24"/>
          <w:lang w:eastAsia="lt-LT"/>
        </w:rPr>
        <w:t>Šiaulių miesto savivaldybės administrac</w:t>
      </w:r>
      <w:r>
        <w:rPr>
          <w:szCs w:val="24"/>
          <w:lang w:eastAsia="lt-LT"/>
        </w:rPr>
        <w:t xml:space="preserve">ijos      ______________             </w:t>
      </w:r>
      <w:r w:rsidRPr="005807B7">
        <w:rPr>
          <w:szCs w:val="24"/>
          <w:lang w:eastAsia="lt-LT"/>
        </w:rPr>
        <w:t xml:space="preserve">Edita Minkuvienė   </w:t>
      </w:r>
      <w:r>
        <w:rPr>
          <w:szCs w:val="24"/>
          <w:lang w:eastAsia="lt-LT"/>
        </w:rPr>
        <w:t>2024-02-19</w:t>
      </w:r>
    </w:p>
    <w:p w14:paraId="123EB722" w14:textId="77777777" w:rsidR="004820AA" w:rsidRDefault="004820AA" w:rsidP="004820AA">
      <w:pPr>
        <w:tabs>
          <w:tab w:val="left" w:pos="1276"/>
          <w:tab w:val="left" w:pos="5954"/>
          <w:tab w:val="left" w:pos="8364"/>
        </w:tabs>
        <w:jc w:val="both"/>
        <w:rPr>
          <w:szCs w:val="24"/>
          <w:lang w:eastAsia="lt-LT"/>
        </w:rPr>
      </w:pPr>
      <w:r w:rsidRPr="005807B7">
        <w:rPr>
          <w:szCs w:val="24"/>
          <w:lang w:eastAsia="lt-LT"/>
        </w:rPr>
        <w:t>Švietimo skyriaus vedėja</w:t>
      </w:r>
      <w:r>
        <w:rPr>
          <w:szCs w:val="24"/>
          <w:lang w:eastAsia="lt-LT"/>
        </w:rPr>
        <w:t xml:space="preserve">                                           </w:t>
      </w:r>
      <w:r w:rsidRPr="00CA78FB">
        <w:rPr>
          <w:lang w:eastAsia="lt-LT"/>
        </w:rPr>
        <w:t>(parašas)</w:t>
      </w:r>
      <w:r>
        <w:rPr>
          <w:szCs w:val="24"/>
          <w:lang w:eastAsia="lt-LT"/>
        </w:rPr>
        <w:tab/>
        <w:t xml:space="preserve">    </w:t>
      </w:r>
    </w:p>
    <w:p w14:paraId="41CCDA45" w14:textId="6ED7F3FB" w:rsidR="004820AA" w:rsidRPr="00E3287E" w:rsidRDefault="004820AA" w:rsidP="004820AA">
      <w:pPr>
        <w:tabs>
          <w:tab w:val="right" w:leader="underscore" w:pos="9071"/>
        </w:tabs>
        <w:jc w:val="both"/>
        <w:rPr>
          <w:szCs w:val="24"/>
          <w:lang w:eastAsia="lt-LT"/>
        </w:rPr>
      </w:pPr>
    </w:p>
    <w:p w14:paraId="6ADE5976" w14:textId="0270595A" w:rsidR="004820AA" w:rsidRDefault="004820AA" w:rsidP="004820AA">
      <w:pPr>
        <w:tabs>
          <w:tab w:val="left" w:pos="4253"/>
          <w:tab w:val="left" w:pos="6946"/>
        </w:tabs>
        <w:jc w:val="both"/>
        <w:rPr>
          <w:szCs w:val="24"/>
          <w:lang w:eastAsia="lt-LT"/>
        </w:rPr>
      </w:pPr>
      <w:r w:rsidRPr="006878D3">
        <w:rPr>
          <w:szCs w:val="24"/>
          <w:lang w:eastAsia="lt-LT"/>
        </w:rPr>
        <w:t xml:space="preserve">Savivaldybės meras            </w:t>
      </w:r>
      <w:r>
        <w:rPr>
          <w:szCs w:val="24"/>
          <w:lang w:eastAsia="lt-LT"/>
        </w:rPr>
        <w:t xml:space="preserve">                        _____________                       Artūras Visockas     2024</w:t>
      </w:r>
      <w:r w:rsidRPr="006878D3">
        <w:rPr>
          <w:szCs w:val="24"/>
          <w:lang w:eastAsia="lt-LT"/>
        </w:rPr>
        <w:t>-</w:t>
      </w:r>
      <w:r>
        <w:rPr>
          <w:szCs w:val="24"/>
          <w:lang w:eastAsia="lt-LT"/>
        </w:rPr>
        <w:t>02-19</w:t>
      </w:r>
    </w:p>
    <w:p w14:paraId="6F1B003F" w14:textId="77777777" w:rsidR="004820AA" w:rsidRDefault="004820AA" w:rsidP="004820AA">
      <w:pPr>
        <w:tabs>
          <w:tab w:val="left" w:pos="6237"/>
          <w:tab w:val="right" w:pos="8306"/>
        </w:tabs>
        <w:ind w:firstLine="567"/>
        <w:rPr>
          <w:color w:val="000000"/>
          <w:szCs w:val="24"/>
        </w:rPr>
      </w:pPr>
      <w:r>
        <w:rPr>
          <w:lang w:eastAsia="lt-LT"/>
        </w:rPr>
        <w:t xml:space="preserve">                                                                 </w:t>
      </w:r>
      <w:r w:rsidRPr="00CA78FB">
        <w:rPr>
          <w:lang w:eastAsia="lt-LT"/>
        </w:rPr>
        <w:t>(parašas)</w:t>
      </w:r>
    </w:p>
    <w:p w14:paraId="79E55ECE" w14:textId="77777777" w:rsidR="004820AA" w:rsidRDefault="004820AA" w:rsidP="004820AA">
      <w:pPr>
        <w:tabs>
          <w:tab w:val="left" w:pos="6237"/>
          <w:tab w:val="right" w:pos="8306"/>
        </w:tabs>
        <w:ind w:firstLine="567"/>
        <w:rPr>
          <w:color w:val="000000"/>
          <w:szCs w:val="24"/>
        </w:rPr>
      </w:pPr>
    </w:p>
    <w:p w14:paraId="6F72F0A8" w14:textId="77777777" w:rsidR="004820AA" w:rsidRDefault="004820AA" w:rsidP="004820AA">
      <w:pPr>
        <w:tabs>
          <w:tab w:val="left" w:pos="6237"/>
          <w:tab w:val="right" w:pos="8306"/>
        </w:tabs>
        <w:ind w:firstLine="567"/>
        <w:rPr>
          <w:color w:val="000000"/>
          <w:szCs w:val="24"/>
        </w:rPr>
      </w:pPr>
    </w:p>
    <w:p w14:paraId="2787458F" w14:textId="77777777" w:rsidR="004820AA" w:rsidRPr="00E93419" w:rsidRDefault="004820AA" w:rsidP="004820AA">
      <w:pPr>
        <w:tabs>
          <w:tab w:val="left" w:pos="6237"/>
          <w:tab w:val="right" w:pos="8306"/>
        </w:tabs>
        <w:rPr>
          <w:b/>
          <w:color w:val="000000"/>
          <w:szCs w:val="24"/>
        </w:rPr>
      </w:pPr>
      <w:r w:rsidRPr="00E3287E">
        <w:rPr>
          <w:color w:val="000000"/>
          <w:szCs w:val="24"/>
        </w:rPr>
        <w:t>Galutinis metų veiklos ataskaitos įvertinimas</w:t>
      </w:r>
      <w:r>
        <w:rPr>
          <w:color w:val="000000"/>
          <w:szCs w:val="24"/>
        </w:rPr>
        <w:t xml:space="preserve">    </w:t>
      </w:r>
      <w:r w:rsidRPr="00E93419">
        <w:rPr>
          <w:b/>
          <w:color w:val="000000"/>
          <w:szCs w:val="24"/>
        </w:rPr>
        <w:t>labai gerai</w:t>
      </w:r>
    </w:p>
    <w:p w14:paraId="0B84416A" w14:textId="77777777" w:rsidR="004820AA" w:rsidRPr="00E3287E" w:rsidRDefault="004820AA" w:rsidP="004820AA">
      <w:pPr>
        <w:tabs>
          <w:tab w:val="left" w:pos="1276"/>
          <w:tab w:val="left" w:pos="5954"/>
          <w:tab w:val="left" w:pos="8364"/>
        </w:tabs>
        <w:jc w:val="both"/>
        <w:rPr>
          <w:szCs w:val="24"/>
          <w:lang w:eastAsia="lt-LT"/>
        </w:rPr>
      </w:pPr>
    </w:p>
    <w:p w14:paraId="6BCE3767" w14:textId="77777777" w:rsidR="004820AA" w:rsidRDefault="004820AA" w:rsidP="004820AA">
      <w:pPr>
        <w:tabs>
          <w:tab w:val="left" w:pos="1276"/>
          <w:tab w:val="left" w:pos="5954"/>
          <w:tab w:val="left" w:pos="8364"/>
        </w:tabs>
        <w:jc w:val="both"/>
        <w:rPr>
          <w:szCs w:val="24"/>
          <w:lang w:eastAsia="lt-LT"/>
        </w:rPr>
      </w:pPr>
      <w:r w:rsidRPr="00E3287E">
        <w:rPr>
          <w:szCs w:val="24"/>
          <w:lang w:eastAsia="lt-LT"/>
        </w:rPr>
        <w:t>Susipažinau.</w:t>
      </w:r>
    </w:p>
    <w:p w14:paraId="7A567854" w14:textId="7FB55D74" w:rsidR="00431786" w:rsidRPr="005B5F93" w:rsidRDefault="004820AA" w:rsidP="004820AA">
      <w:pPr>
        <w:tabs>
          <w:tab w:val="left" w:pos="6236"/>
          <w:tab w:val="right" w:pos="8306"/>
        </w:tabs>
        <w:spacing w:line="276" w:lineRule="auto"/>
        <w:rPr>
          <w:color w:val="000000" w:themeColor="text1"/>
          <w:szCs w:val="24"/>
        </w:rPr>
      </w:pPr>
      <w:r>
        <w:rPr>
          <w:szCs w:val="24"/>
          <w:lang w:eastAsia="lt-LT"/>
        </w:rPr>
        <w:t xml:space="preserve">Šiaulių universitetinės gimnazijos direktorė     </w:t>
      </w:r>
      <w:r w:rsidRPr="00441A30">
        <w:rPr>
          <w:szCs w:val="24"/>
          <w:lang w:eastAsia="lt-LT"/>
        </w:rPr>
        <w:t>______________</w:t>
      </w:r>
      <w:r>
        <w:rPr>
          <w:szCs w:val="24"/>
          <w:lang w:eastAsia="lt-LT"/>
        </w:rPr>
        <w:t xml:space="preserve">           Inga Žemaitienė        2024-02-23</w:t>
      </w:r>
    </w:p>
    <w:sectPr w:rsidR="00431786" w:rsidRPr="005B5F93" w:rsidSect="00880C9E">
      <w:headerReference w:type="default" r:id="rId23"/>
      <w:footerReference w:type="default" r:id="rId24"/>
      <w:pgSz w:w="12240" w:h="15840"/>
      <w:pgMar w:top="1440" w:right="758"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0AE85" w14:textId="77777777" w:rsidR="008D2E94" w:rsidRDefault="008D2E94">
      <w:r>
        <w:separator/>
      </w:r>
    </w:p>
  </w:endnote>
  <w:endnote w:type="continuationSeparator" w:id="0">
    <w:p w14:paraId="4AFFECA6" w14:textId="77777777" w:rsidR="008D2E94" w:rsidRDefault="008D2E94">
      <w:r>
        <w:continuationSeparator/>
      </w:r>
    </w:p>
  </w:endnote>
  <w:endnote w:type="continuationNotice" w:id="1">
    <w:p w14:paraId="7AC88D03" w14:textId="77777777" w:rsidR="008D2E94" w:rsidRDefault="008D2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DA62E4" w14:paraId="07E4A9F8" w14:textId="77777777" w:rsidTr="788DBAD8">
      <w:tc>
        <w:tcPr>
          <w:tcW w:w="3120" w:type="dxa"/>
        </w:tcPr>
        <w:p w14:paraId="55F2B26D" w14:textId="16479189" w:rsidR="00DA62E4" w:rsidRDefault="00DA62E4" w:rsidP="788DBAD8">
          <w:pPr>
            <w:pStyle w:val="Antrats"/>
            <w:ind w:left="-115"/>
            <w:rPr>
              <w:szCs w:val="24"/>
            </w:rPr>
          </w:pPr>
        </w:p>
      </w:tc>
      <w:tc>
        <w:tcPr>
          <w:tcW w:w="3120" w:type="dxa"/>
        </w:tcPr>
        <w:p w14:paraId="1D4D99E6" w14:textId="00ED7DC9" w:rsidR="00DA62E4" w:rsidRDefault="00DA62E4" w:rsidP="788DBAD8">
          <w:pPr>
            <w:pStyle w:val="Antrats"/>
            <w:jc w:val="center"/>
            <w:rPr>
              <w:szCs w:val="24"/>
            </w:rPr>
          </w:pPr>
        </w:p>
      </w:tc>
      <w:tc>
        <w:tcPr>
          <w:tcW w:w="3120" w:type="dxa"/>
        </w:tcPr>
        <w:p w14:paraId="5944FA57" w14:textId="15F5C07D" w:rsidR="00DA62E4" w:rsidRDefault="00DA62E4" w:rsidP="788DBAD8">
          <w:pPr>
            <w:pStyle w:val="Antrats"/>
            <w:ind w:right="-115"/>
            <w:jc w:val="right"/>
            <w:rPr>
              <w:szCs w:val="24"/>
            </w:rPr>
          </w:pPr>
        </w:p>
      </w:tc>
    </w:tr>
  </w:tbl>
  <w:p w14:paraId="0DEFBF4C" w14:textId="49B664F3" w:rsidR="00DA62E4" w:rsidRDefault="00DA62E4" w:rsidP="788DBAD8">
    <w:pPr>
      <w:pStyle w:val="Porat"/>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0C84" w14:textId="77777777" w:rsidR="008D2E94" w:rsidRDefault="008D2E94">
      <w:r>
        <w:separator/>
      </w:r>
    </w:p>
  </w:footnote>
  <w:footnote w:type="continuationSeparator" w:id="0">
    <w:p w14:paraId="75B450D5" w14:textId="77777777" w:rsidR="008D2E94" w:rsidRDefault="008D2E94">
      <w:r>
        <w:continuationSeparator/>
      </w:r>
    </w:p>
  </w:footnote>
  <w:footnote w:type="continuationNotice" w:id="1">
    <w:p w14:paraId="60410622" w14:textId="77777777" w:rsidR="008D2E94" w:rsidRDefault="008D2E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3B16" w14:textId="77777777" w:rsidR="005B5F93" w:rsidRDefault="005B5F9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387"/>
    <w:multiLevelType w:val="hybridMultilevel"/>
    <w:tmpl w:val="DC90283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84A607B"/>
    <w:multiLevelType w:val="hybridMultilevel"/>
    <w:tmpl w:val="50CE65C6"/>
    <w:lvl w:ilvl="0" w:tplc="DCB6CB94">
      <w:start w:val="1"/>
      <w:numFmt w:val="bullet"/>
      <w:lvlText w:val=""/>
      <w:lvlJc w:val="left"/>
      <w:pPr>
        <w:ind w:left="720" w:hanging="360"/>
      </w:pPr>
      <w:rPr>
        <w:rFonts w:ascii="Symbol" w:hAnsi="Symbol" w:hint="default"/>
      </w:rPr>
    </w:lvl>
    <w:lvl w:ilvl="1" w:tplc="70CCB3CE">
      <w:start w:val="1"/>
      <w:numFmt w:val="bullet"/>
      <w:lvlText w:val="o"/>
      <w:lvlJc w:val="left"/>
      <w:pPr>
        <w:ind w:left="1440" w:hanging="360"/>
      </w:pPr>
      <w:rPr>
        <w:rFonts w:ascii="Courier New" w:hAnsi="Courier New" w:hint="default"/>
      </w:rPr>
    </w:lvl>
    <w:lvl w:ilvl="2" w:tplc="8CA04A68">
      <w:start w:val="1"/>
      <w:numFmt w:val="bullet"/>
      <w:lvlText w:val=""/>
      <w:lvlJc w:val="left"/>
      <w:pPr>
        <w:ind w:left="2160" w:hanging="360"/>
      </w:pPr>
      <w:rPr>
        <w:rFonts w:ascii="Wingdings" w:hAnsi="Wingdings" w:hint="default"/>
      </w:rPr>
    </w:lvl>
    <w:lvl w:ilvl="3" w:tplc="0A862306">
      <w:start w:val="1"/>
      <w:numFmt w:val="bullet"/>
      <w:lvlText w:val=""/>
      <w:lvlJc w:val="left"/>
      <w:pPr>
        <w:ind w:left="2880" w:hanging="360"/>
      </w:pPr>
      <w:rPr>
        <w:rFonts w:ascii="Symbol" w:hAnsi="Symbol" w:hint="default"/>
      </w:rPr>
    </w:lvl>
    <w:lvl w:ilvl="4" w:tplc="231407C6">
      <w:start w:val="1"/>
      <w:numFmt w:val="bullet"/>
      <w:lvlText w:val="o"/>
      <w:lvlJc w:val="left"/>
      <w:pPr>
        <w:ind w:left="3600" w:hanging="360"/>
      </w:pPr>
      <w:rPr>
        <w:rFonts w:ascii="Courier New" w:hAnsi="Courier New" w:hint="default"/>
      </w:rPr>
    </w:lvl>
    <w:lvl w:ilvl="5" w:tplc="B4629D68">
      <w:start w:val="1"/>
      <w:numFmt w:val="bullet"/>
      <w:lvlText w:val=""/>
      <w:lvlJc w:val="left"/>
      <w:pPr>
        <w:ind w:left="4320" w:hanging="360"/>
      </w:pPr>
      <w:rPr>
        <w:rFonts w:ascii="Wingdings" w:hAnsi="Wingdings" w:hint="default"/>
      </w:rPr>
    </w:lvl>
    <w:lvl w:ilvl="6" w:tplc="3210056C">
      <w:start w:val="1"/>
      <w:numFmt w:val="bullet"/>
      <w:lvlText w:val=""/>
      <w:lvlJc w:val="left"/>
      <w:pPr>
        <w:ind w:left="5040" w:hanging="360"/>
      </w:pPr>
      <w:rPr>
        <w:rFonts w:ascii="Symbol" w:hAnsi="Symbol" w:hint="default"/>
      </w:rPr>
    </w:lvl>
    <w:lvl w:ilvl="7" w:tplc="8222BB9A">
      <w:start w:val="1"/>
      <w:numFmt w:val="bullet"/>
      <w:lvlText w:val="o"/>
      <w:lvlJc w:val="left"/>
      <w:pPr>
        <w:ind w:left="5760" w:hanging="360"/>
      </w:pPr>
      <w:rPr>
        <w:rFonts w:ascii="Courier New" w:hAnsi="Courier New" w:hint="default"/>
      </w:rPr>
    </w:lvl>
    <w:lvl w:ilvl="8" w:tplc="A10A9DE6">
      <w:start w:val="1"/>
      <w:numFmt w:val="bullet"/>
      <w:lvlText w:val=""/>
      <w:lvlJc w:val="left"/>
      <w:pPr>
        <w:ind w:left="6480" w:hanging="360"/>
      </w:pPr>
      <w:rPr>
        <w:rFonts w:ascii="Wingdings" w:hAnsi="Wingdings" w:hint="default"/>
      </w:rPr>
    </w:lvl>
  </w:abstractNum>
  <w:abstractNum w:abstractNumId="2" w15:restartNumberingAfterBreak="0">
    <w:nsid w:val="09849F46"/>
    <w:multiLevelType w:val="hybridMultilevel"/>
    <w:tmpl w:val="C9A8D4AA"/>
    <w:lvl w:ilvl="0" w:tplc="068EE358">
      <w:start w:val="1"/>
      <w:numFmt w:val="bullet"/>
      <w:lvlText w:val="·"/>
      <w:lvlJc w:val="left"/>
      <w:pPr>
        <w:ind w:left="720" w:hanging="360"/>
      </w:pPr>
      <w:rPr>
        <w:rFonts w:ascii="Symbol" w:hAnsi="Symbol" w:hint="default"/>
      </w:rPr>
    </w:lvl>
    <w:lvl w:ilvl="1" w:tplc="691A77F2">
      <w:start w:val="1"/>
      <w:numFmt w:val="bullet"/>
      <w:lvlText w:val="o"/>
      <w:lvlJc w:val="left"/>
      <w:pPr>
        <w:ind w:left="1440" w:hanging="360"/>
      </w:pPr>
      <w:rPr>
        <w:rFonts w:ascii="Courier New" w:hAnsi="Courier New" w:hint="default"/>
      </w:rPr>
    </w:lvl>
    <w:lvl w:ilvl="2" w:tplc="E268371E">
      <w:start w:val="1"/>
      <w:numFmt w:val="bullet"/>
      <w:lvlText w:val=""/>
      <w:lvlJc w:val="left"/>
      <w:pPr>
        <w:ind w:left="2160" w:hanging="360"/>
      </w:pPr>
      <w:rPr>
        <w:rFonts w:ascii="Wingdings" w:hAnsi="Wingdings" w:hint="default"/>
      </w:rPr>
    </w:lvl>
    <w:lvl w:ilvl="3" w:tplc="F3523614">
      <w:start w:val="1"/>
      <w:numFmt w:val="bullet"/>
      <w:lvlText w:val=""/>
      <w:lvlJc w:val="left"/>
      <w:pPr>
        <w:ind w:left="2880" w:hanging="360"/>
      </w:pPr>
      <w:rPr>
        <w:rFonts w:ascii="Symbol" w:hAnsi="Symbol" w:hint="default"/>
      </w:rPr>
    </w:lvl>
    <w:lvl w:ilvl="4" w:tplc="1D0255EC">
      <w:start w:val="1"/>
      <w:numFmt w:val="bullet"/>
      <w:lvlText w:val="o"/>
      <w:lvlJc w:val="left"/>
      <w:pPr>
        <w:ind w:left="3600" w:hanging="360"/>
      </w:pPr>
      <w:rPr>
        <w:rFonts w:ascii="Courier New" w:hAnsi="Courier New" w:hint="default"/>
      </w:rPr>
    </w:lvl>
    <w:lvl w:ilvl="5" w:tplc="D1FAFDE0">
      <w:start w:val="1"/>
      <w:numFmt w:val="bullet"/>
      <w:lvlText w:val=""/>
      <w:lvlJc w:val="left"/>
      <w:pPr>
        <w:ind w:left="4320" w:hanging="360"/>
      </w:pPr>
      <w:rPr>
        <w:rFonts w:ascii="Wingdings" w:hAnsi="Wingdings" w:hint="default"/>
      </w:rPr>
    </w:lvl>
    <w:lvl w:ilvl="6" w:tplc="14102228">
      <w:start w:val="1"/>
      <w:numFmt w:val="bullet"/>
      <w:lvlText w:val=""/>
      <w:lvlJc w:val="left"/>
      <w:pPr>
        <w:ind w:left="5040" w:hanging="360"/>
      </w:pPr>
      <w:rPr>
        <w:rFonts w:ascii="Symbol" w:hAnsi="Symbol" w:hint="default"/>
      </w:rPr>
    </w:lvl>
    <w:lvl w:ilvl="7" w:tplc="D0A83932">
      <w:start w:val="1"/>
      <w:numFmt w:val="bullet"/>
      <w:lvlText w:val="o"/>
      <w:lvlJc w:val="left"/>
      <w:pPr>
        <w:ind w:left="5760" w:hanging="360"/>
      </w:pPr>
      <w:rPr>
        <w:rFonts w:ascii="Courier New" w:hAnsi="Courier New" w:hint="default"/>
      </w:rPr>
    </w:lvl>
    <w:lvl w:ilvl="8" w:tplc="A4BE8068">
      <w:start w:val="1"/>
      <w:numFmt w:val="bullet"/>
      <w:lvlText w:val=""/>
      <w:lvlJc w:val="left"/>
      <w:pPr>
        <w:ind w:left="6480" w:hanging="360"/>
      </w:pPr>
      <w:rPr>
        <w:rFonts w:ascii="Wingdings" w:hAnsi="Wingdings" w:hint="default"/>
      </w:rPr>
    </w:lvl>
  </w:abstractNum>
  <w:abstractNum w:abstractNumId="3" w15:restartNumberingAfterBreak="0">
    <w:nsid w:val="102F3154"/>
    <w:multiLevelType w:val="hybridMultilevel"/>
    <w:tmpl w:val="19484E02"/>
    <w:lvl w:ilvl="0" w:tplc="21A62444">
      <w:start w:val="1"/>
      <w:numFmt w:val="bullet"/>
      <w:lvlText w:val=""/>
      <w:lvlJc w:val="left"/>
      <w:pPr>
        <w:ind w:left="720" w:hanging="360"/>
      </w:pPr>
      <w:rPr>
        <w:rFonts w:ascii="Symbol" w:hAnsi="Symbol" w:hint="default"/>
      </w:rPr>
    </w:lvl>
    <w:lvl w:ilvl="1" w:tplc="8C8A17C4">
      <w:start w:val="1"/>
      <w:numFmt w:val="bullet"/>
      <w:lvlText w:val="o"/>
      <w:lvlJc w:val="left"/>
      <w:pPr>
        <w:ind w:left="1440" w:hanging="360"/>
      </w:pPr>
      <w:rPr>
        <w:rFonts w:ascii="Courier New" w:hAnsi="Courier New" w:hint="default"/>
      </w:rPr>
    </w:lvl>
    <w:lvl w:ilvl="2" w:tplc="0DCC9624">
      <w:start w:val="1"/>
      <w:numFmt w:val="bullet"/>
      <w:lvlText w:val=""/>
      <w:lvlJc w:val="left"/>
      <w:pPr>
        <w:ind w:left="2160" w:hanging="360"/>
      </w:pPr>
      <w:rPr>
        <w:rFonts w:ascii="Wingdings" w:hAnsi="Wingdings" w:hint="default"/>
      </w:rPr>
    </w:lvl>
    <w:lvl w:ilvl="3" w:tplc="66A2DBCE">
      <w:start w:val="1"/>
      <w:numFmt w:val="bullet"/>
      <w:lvlText w:val=""/>
      <w:lvlJc w:val="left"/>
      <w:pPr>
        <w:ind w:left="2880" w:hanging="360"/>
      </w:pPr>
      <w:rPr>
        <w:rFonts w:ascii="Symbol" w:hAnsi="Symbol" w:hint="default"/>
      </w:rPr>
    </w:lvl>
    <w:lvl w:ilvl="4" w:tplc="190AF33C">
      <w:start w:val="1"/>
      <w:numFmt w:val="bullet"/>
      <w:lvlText w:val="o"/>
      <w:lvlJc w:val="left"/>
      <w:pPr>
        <w:ind w:left="3600" w:hanging="360"/>
      </w:pPr>
      <w:rPr>
        <w:rFonts w:ascii="Courier New" w:hAnsi="Courier New" w:hint="default"/>
      </w:rPr>
    </w:lvl>
    <w:lvl w:ilvl="5" w:tplc="01C8B38E">
      <w:start w:val="1"/>
      <w:numFmt w:val="bullet"/>
      <w:lvlText w:val=""/>
      <w:lvlJc w:val="left"/>
      <w:pPr>
        <w:ind w:left="4320" w:hanging="360"/>
      </w:pPr>
      <w:rPr>
        <w:rFonts w:ascii="Wingdings" w:hAnsi="Wingdings" w:hint="default"/>
      </w:rPr>
    </w:lvl>
    <w:lvl w:ilvl="6" w:tplc="FA5C576E">
      <w:start w:val="1"/>
      <w:numFmt w:val="bullet"/>
      <w:lvlText w:val=""/>
      <w:lvlJc w:val="left"/>
      <w:pPr>
        <w:ind w:left="5040" w:hanging="360"/>
      </w:pPr>
      <w:rPr>
        <w:rFonts w:ascii="Symbol" w:hAnsi="Symbol" w:hint="default"/>
      </w:rPr>
    </w:lvl>
    <w:lvl w:ilvl="7" w:tplc="B300A764">
      <w:start w:val="1"/>
      <w:numFmt w:val="bullet"/>
      <w:lvlText w:val="o"/>
      <w:lvlJc w:val="left"/>
      <w:pPr>
        <w:ind w:left="5760" w:hanging="360"/>
      </w:pPr>
      <w:rPr>
        <w:rFonts w:ascii="Courier New" w:hAnsi="Courier New" w:hint="default"/>
      </w:rPr>
    </w:lvl>
    <w:lvl w:ilvl="8" w:tplc="2526A268">
      <w:start w:val="1"/>
      <w:numFmt w:val="bullet"/>
      <w:lvlText w:val=""/>
      <w:lvlJc w:val="left"/>
      <w:pPr>
        <w:ind w:left="6480" w:hanging="360"/>
      </w:pPr>
      <w:rPr>
        <w:rFonts w:ascii="Wingdings" w:hAnsi="Wingdings" w:hint="default"/>
      </w:rPr>
    </w:lvl>
  </w:abstractNum>
  <w:abstractNum w:abstractNumId="4" w15:restartNumberingAfterBreak="0">
    <w:nsid w:val="1046C423"/>
    <w:multiLevelType w:val="hybridMultilevel"/>
    <w:tmpl w:val="1812BCAC"/>
    <w:lvl w:ilvl="0" w:tplc="ABC2DB76">
      <w:start w:val="1"/>
      <w:numFmt w:val="bullet"/>
      <w:lvlText w:val="·"/>
      <w:lvlJc w:val="left"/>
      <w:pPr>
        <w:ind w:left="720" w:hanging="360"/>
      </w:pPr>
      <w:rPr>
        <w:rFonts w:ascii="Symbol" w:hAnsi="Symbol" w:hint="default"/>
      </w:rPr>
    </w:lvl>
    <w:lvl w:ilvl="1" w:tplc="019E65EC">
      <w:start w:val="1"/>
      <w:numFmt w:val="bullet"/>
      <w:lvlText w:val="o"/>
      <w:lvlJc w:val="left"/>
      <w:pPr>
        <w:ind w:left="1440" w:hanging="360"/>
      </w:pPr>
      <w:rPr>
        <w:rFonts w:ascii="Courier New" w:hAnsi="Courier New" w:hint="default"/>
      </w:rPr>
    </w:lvl>
    <w:lvl w:ilvl="2" w:tplc="9B22CF9E">
      <w:start w:val="1"/>
      <w:numFmt w:val="bullet"/>
      <w:lvlText w:val=""/>
      <w:lvlJc w:val="left"/>
      <w:pPr>
        <w:ind w:left="2160" w:hanging="360"/>
      </w:pPr>
      <w:rPr>
        <w:rFonts w:ascii="Wingdings" w:hAnsi="Wingdings" w:hint="default"/>
      </w:rPr>
    </w:lvl>
    <w:lvl w:ilvl="3" w:tplc="7AFEFC04">
      <w:start w:val="1"/>
      <w:numFmt w:val="bullet"/>
      <w:lvlText w:val=""/>
      <w:lvlJc w:val="left"/>
      <w:pPr>
        <w:ind w:left="2880" w:hanging="360"/>
      </w:pPr>
      <w:rPr>
        <w:rFonts w:ascii="Symbol" w:hAnsi="Symbol" w:hint="default"/>
      </w:rPr>
    </w:lvl>
    <w:lvl w:ilvl="4" w:tplc="BCDE3FEA">
      <w:start w:val="1"/>
      <w:numFmt w:val="bullet"/>
      <w:lvlText w:val="o"/>
      <w:lvlJc w:val="left"/>
      <w:pPr>
        <w:ind w:left="3600" w:hanging="360"/>
      </w:pPr>
      <w:rPr>
        <w:rFonts w:ascii="Courier New" w:hAnsi="Courier New" w:hint="default"/>
      </w:rPr>
    </w:lvl>
    <w:lvl w:ilvl="5" w:tplc="77FA534E">
      <w:start w:val="1"/>
      <w:numFmt w:val="bullet"/>
      <w:lvlText w:val=""/>
      <w:lvlJc w:val="left"/>
      <w:pPr>
        <w:ind w:left="4320" w:hanging="360"/>
      </w:pPr>
      <w:rPr>
        <w:rFonts w:ascii="Wingdings" w:hAnsi="Wingdings" w:hint="default"/>
      </w:rPr>
    </w:lvl>
    <w:lvl w:ilvl="6" w:tplc="4CDE6D76">
      <w:start w:val="1"/>
      <w:numFmt w:val="bullet"/>
      <w:lvlText w:val=""/>
      <w:lvlJc w:val="left"/>
      <w:pPr>
        <w:ind w:left="5040" w:hanging="360"/>
      </w:pPr>
      <w:rPr>
        <w:rFonts w:ascii="Symbol" w:hAnsi="Symbol" w:hint="default"/>
      </w:rPr>
    </w:lvl>
    <w:lvl w:ilvl="7" w:tplc="B23AE6B8">
      <w:start w:val="1"/>
      <w:numFmt w:val="bullet"/>
      <w:lvlText w:val="o"/>
      <w:lvlJc w:val="left"/>
      <w:pPr>
        <w:ind w:left="5760" w:hanging="360"/>
      </w:pPr>
      <w:rPr>
        <w:rFonts w:ascii="Courier New" w:hAnsi="Courier New" w:hint="default"/>
      </w:rPr>
    </w:lvl>
    <w:lvl w:ilvl="8" w:tplc="D40A2524">
      <w:start w:val="1"/>
      <w:numFmt w:val="bullet"/>
      <w:lvlText w:val=""/>
      <w:lvlJc w:val="left"/>
      <w:pPr>
        <w:ind w:left="6480" w:hanging="360"/>
      </w:pPr>
      <w:rPr>
        <w:rFonts w:ascii="Wingdings" w:hAnsi="Wingdings" w:hint="default"/>
      </w:rPr>
    </w:lvl>
  </w:abstractNum>
  <w:abstractNum w:abstractNumId="5" w15:restartNumberingAfterBreak="0">
    <w:nsid w:val="10C51EA4"/>
    <w:multiLevelType w:val="hybridMultilevel"/>
    <w:tmpl w:val="FE42F2EC"/>
    <w:lvl w:ilvl="0" w:tplc="05AAA730">
      <w:start w:val="1"/>
      <w:numFmt w:val="bullet"/>
      <w:lvlText w:val="·"/>
      <w:lvlJc w:val="left"/>
      <w:pPr>
        <w:ind w:left="720" w:hanging="360"/>
      </w:pPr>
      <w:rPr>
        <w:rFonts w:ascii="Symbol" w:hAnsi="Symbol" w:hint="default"/>
      </w:rPr>
    </w:lvl>
    <w:lvl w:ilvl="1" w:tplc="537665AC">
      <w:start w:val="1"/>
      <w:numFmt w:val="bullet"/>
      <w:lvlText w:val="o"/>
      <w:lvlJc w:val="left"/>
      <w:pPr>
        <w:ind w:left="1440" w:hanging="360"/>
      </w:pPr>
      <w:rPr>
        <w:rFonts w:ascii="Courier New" w:hAnsi="Courier New" w:hint="default"/>
      </w:rPr>
    </w:lvl>
    <w:lvl w:ilvl="2" w:tplc="FD44A1AA">
      <w:start w:val="1"/>
      <w:numFmt w:val="bullet"/>
      <w:lvlText w:val=""/>
      <w:lvlJc w:val="left"/>
      <w:pPr>
        <w:ind w:left="2160" w:hanging="360"/>
      </w:pPr>
      <w:rPr>
        <w:rFonts w:ascii="Wingdings" w:hAnsi="Wingdings" w:hint="default"/>
      </w:rPr>
    </w:lvl>
    <w:lvl w:ilvl="3" w:tplc="A73ACC2E">
      <w:start w:val="1"/>
      <w:numFmt w:val="bullet"/>
      <w:lvlText w:val=""/>
      <w:lvlJc w:val="left"/>
      <w:pPr>
        <w:ind w:left="2880" w:hanging="360"/>
      </w:pPr>
      <w:rPr>
        <w:rFonts w:ascii="Symbol" w:hAnsi="Symbol" w:hint="default"/>
      </w:rPr>
    </w:lvl>
    <w:lvl w:ilvl="4" w:tplc="86D88952">
      <w:start w:val="1"/>
      <w:numFmt w:val="bullet"/>
      <w:lvlText w:val="o"/>
      <w:lvlJc w:val="left"/>
      <w:pPr>
        <w:ind w:left="3600" w:hanging="360"/>
      </w:pPr>
      <w:rPr>
        <w:rFonts w:ascii="Courier New" w:hAnsi="Courier New" w:hint="default"/>
      </w:rPr>
    </w:lvl>
    <w:lvl w:ilvl="5" w:tplc="78B08ACA">
      <w:start w:val="1"/>
      <w:numFmt w:val="bullet"/>
      <w:lvlText w:val=""/>
      <w:lvlJc w:val="left"/>
      <w:pPr>
        <w:ind w:left="4320" w:hanging="360"/>
      </w:pPr>
      <w:rPr>
        <w:rFonts w:ascii="Wingdings" w:hAnsi="Wingdings" w:hint="default"/>
      </w:rPr>
    </w:lvl>
    <w:lvl w:ilvl="6" w:tplc="D172AF9C">
      <w:start w:val="1"/>
      <w:numFmt w:val="bullet"/>
      <w:lvlText w:val=""/>
      <w:lvlJc w:val="left"/>
      <w:pPr>
        <w:ind w:left="5040" w:hanging="360"/>
      </w:pPr>
      <w:rPr>
        <w:rFonts w:ascii="Symbol" w:hAnsi="Symbol" w:hint="default"/>
      </w:rPr>
    </w:lvl>
    <w:lvl w:ilvl="7" w:tplc="A3AA1A82">
      <w:start w:val="1"/>
      <w:numFmt w:val="bullet"/>
      <w:lvlText w:val="o"/>
      <w:lvlJc w:val="left"/>
      <w:pPr>
        <w:ind w:left="5760" w:hanging="360"/>
      </w:pPr>
      <w:rPr>
        <w:rFonts w:ascii="Courier New" w:hAnsi="Courier New" w:hint="default"/>
      </w:rPr>
    </w:lvl>
    <w:lvl w:ilvl="8" w:tplc="478AF1D4">
      <w:start w:val="1"/>
      <w:numFmt w:val="bullet"/>
      <w:lvlText w:val=""/>
      <w:lvlJc w:val="left"/>
      <w:pPr>
        <w:ind w:left="6480" w:hanging="360"/>
      </w:pPr>
      <w:rPr>
        <w:rFonts w:ascii="Wingdings" w:hAnsi="Wingdings" w:hint="default"/>
      </w:rPr>
    </w:lvl>
  </w:abstractNum>
  <w:abstractNum w:abstractNumId="6" w15:restartNumberingAfterBreak="0">
    <w:nsid w:val="13578A0A"/>
    <w:multiLevelType w:val="hybridMultilevel"/>
    <w:tmpl w:val="460A4C98"/>
    <w:lvl w:ilvl="0" w:tplc="E55EEC38">
      <w:start w:val="1"/>
      <w:numFmt w:val="bullet"/>
      <w:lvlText w:val="·"/>
      <w:lvlJc w:val="left"/>
      <w:pPr>
        <w:ind w:left="720" w:hanging="360"/>
      </w:pPr>
      <w:rPr>
        <w:rFonts w:ascii="Symbol" w:hAnsi="Symbol" w:hint="default"/>
      </w:rPr>
    </w:lvl>
    <w:lvl w:ilvl="1" w:tplc="C2141B1A">
      <w:start w:val="1"/>
      <w:numFmt w:val="bullet"/>
      <w:lvlText w:val="o"/>
      <w:lvlJc w:val="left"/>
      <w:pPr>
        <w:ind w:left="1440" w:hanging="360"/>
      </w:pPr>
      <w:rPr>
        <w:rFonts w:ascii="Courier New" w:hAnsi="Courier New" w:hint="default"/>
      </w:rPr>
    </w:lvl>
    <w:lvl w:ilvl="2" w:tplc="2FC04E92">
      <w:start w:val="1"/>
      <w:numFmt w:val="bullet"/>
      <w:lvlText w:val=""/>
      <w:lvlJc w:val="left"/>
      <w:pPr>
        <w:ind w:left="2160" w:hanging="360"/>
      </w:pPr>
      <w:rPr>
        <w:rFonts w:ascii="Wingdings" w:hAnsi="Wingdings" w:hint="default"/>
      </w:rPr>
    </w:lvl>
    <w:lvl w:ilvl="3" w:tplc="C84475FE">
      <w:start w:val="1"/>
      <w:numFmt w:val="bullet"/>
      <w:lvlText w:val=""/>
      <w:lvlJc w:val="left"/>
      <w:pPr>
        <w:ind w:left="2880" w:hanging="360"/>
      </w:pPr>
      <w:rPr>
        <w:rFonts w:ascii="Symbol" w:hAnsi="Symbol" w:hint="default"/>
      </w:rPr>
    </w:lvl>
    <w:lvl w:ilvl="4" w:tplc="0CF8FD7C">
      <w:start w:val="1"/>
      <w:numFmt w:val="bullet"/>
      <w:lvlText w:val="o"/>
      <w:lvlJc w:val="left"/>
      <w:pPr>
        <w:ind w:left="3600" w:hanging="360"/>
      </w:pPr>
      <w:rPr>
        <w:rFonts w:ascii="Courier New" w:hAnsi="Courier New" w:hint="default"/>
      </w:rPr>
    </w:lvl>
    <w:lvl w:ilvl="5" w:tplc="1BEEE04C">
      <w:start w:val="1"/>
      <w:numFmt w:val="bullet"/>
      <w:lvlText w:val=""/>
      <w:lvlJc w:val="left"/>
      <w:pPr>
        <w:ind w:left="4320" w:hanging="360"/>
      </w:pPr>
      <w:rPr>
        <w:rFonts w:ascii="Wingdings" w:hAnsi="Wingdings" w:hint="default"/>
      </w:rPr>
    </w:lvl>
    <w:lvl w:ilvl="6" w:tplc="6E566DBE">
      <w:start w:val="1"/>
      <w:numFmt w:val="bullet"/>
      <w:lvlText w:val=""/>
      <w:lvlJc w:val="left"/>
      <w:pPr>
        <w:ind w:left="5040" w:hanging="360"/>
      </w:pPr>
      <w:rPr>
        <w:rFonts w:ascii="Symbol" w:hAnsi="Symbol" w:hint="default"/>
      </w:rPr>
    </w:lvl>
    <w:lvl w:ilvl="7" w:tplc="6B2AB684">
      <w:start w:val="1"/>
      <w:numFmt w:val="bullet"/>
      <w:lvlText w:val="o"/>
      <w:lvlJc w:val="left"/>
      <w:pPr>
        <w:ind w:left="5760" w:hanging="360"/>
      </w:pPr>
      <w:rPr>
        <w:rFonts w:ascii="Courier New" w:hAnsi="Courier New" w:hint="default"/>
      </w:rPr>
    </w:lvl>
    <w:lvl w:ilvl="8" w:tplc="9F4A40A4">
      <w:start w:val="1"/>
      <w:numFmt w:val="bullet"/>
      <w:lvlText w:val=""/>
      <w:lvlJc w:val="left"/>
      <w:pPr>
        <w:ind w:left="6480" w:hanging="360"/>
      </w:pPr>
      <w:rPr>
        <w:rFonts w:ascii="Wingdings" w:hAnsi="Wingdings" w:hint="default"/>
      </w:rPr>
    </w:lvl>
  </w:abstractNum>
  <w:abstractNum w:abstractNumId="7" w15:restartNumberingAfterBreak="0">
    <w:nsid w:val="13EB7F0A"/>
    <w:multiLevelType w:val="hybridMultilevel"/>
    <w:tmpl w:val="7F9AB2FE"/>
    <w:lvl w:ilvl="0" w:tplc="30BAB218">
      <w:start w:val="1"/>
      <w:numFmt w:val="bullet"/>
      <w:lvlText w:val=""/>
      <w:lvlJc w:val="left"/>
      <w:pPr>
        <w:ind w:left="720" w:hanging="360"/>
      </w:pPr>
      <w:rPr>
        <w:rFonts w:ascii="Symbol" w:hAnsi="Symbol" w:hint="default"/>
      </w:rPr>
    </w:lvl>
    <w:lvl w:ilvl="1" w:tplc="E9364532">
      <w:start w:val="1"/>
      <w:numFmt w:val="bullet"/>
      <w:lvlText w:val="o"/>
      <w:lvlJc w:val="left"/>
      <w:pPr>
        <w:ind w:left="1440" w:hanging="360"/>
      </w:pPr>
      <w:rPr>
        <w:rFonts w:ascii="Courier New" w:hAnsi="Courier New" w:hint="default"/>
      </w:rPr>
    </w:lvl>
    <w:lvl w:ilvl="2" w:tplc="2262877E">
      <w:start w:val="1"/>
      <w:numFmt w:val="bullet"/>
      <w:lvlText w:val=""/>
      <w:lvlJc w:val="left"/>
      <w:pPr>
        <w:ind w:left="2160" w:hanging="360"/>
      </w:pPr>
      <w:rPr>
        <w:rFonts w:ascii="Wingdings" w:hAnsi="Wingdings" w:hint="default"/>
      </w:rPr>
    </w:lvl>
    <w:lvl w:ilvl="3" w:tplc="780039A6">
      <w:start w:val="1"/>
      <w:numFmt w:val="bullet"/>
      <w:lvlText w:val=""/>
      <w:lvlJc w:val="left"/>
      <w:pPr>
        <w:ind w:left="2880" w:hanging="360"/>
      </w:pPr>
      <w:rPr>
        <w:rFonts w:ascii="Symbol" w:hAnsi="Symbol" w:hint="default"/>
      </w:rPr>
    </w:lvl>
    <w:lvl w:ilvl="4" w:tplc="04D4B3BE">
      <w:start w:val="1"/>
      <w:numFmt w:val="bullet"/>
      <w:lvlText w:val="o"/>
      <w:lvlJc w:val="left"/>
      <w:pPr>
        <w:ind w:left="3600" w:hanging="360"/>
      </w:pPr>
      <w:rPr>
        <w:rFonts w:ascii="Courier New" w:hAnsi="Courier New" w:hint="default"/>
      </w:rPr>
    </w:lvl>
    <w:lvl w:ilvl="5" w:tplc="EFECDD56">
      <w:start w:val="1"/>
      <w:numFmt w:val="bullet"/>
      <w:lvlText w:val=""/>
      <w:lvlJc w:val="left"/>
      <w:pPr>
        <w:ind w:left="4320" w:hanging="360"/>
      </w:pPr>
      <w:rPr>
        <w:rFonts w:ascii="Wingdings" w:hAnsi="Wingdings" w:hint="default"/>
      </w:rPr>
    </w:lvl>
    <w:lvl w:ilvl="6" w:tplc="DEE4869C">
      <w:start w:val="1"/>
      <w:numFmt w:val="bullet"/>
      <w:lvlText w:val=""/>
      <w:lvlJc w:val="left"/>
      <w:pPr>
        <w:ind w:left="5040" w:hanging="360"/>
      </w:pPr>
      <w:rPr>
        <w:rFonts w:ascii="Symbol" w:hAnsi="Symbol" w:hint="default"/>
      </w:rPr>
    </w:lvl>
    <w:lvl w:ilvl="7" w:tplc="9ECC9958">
      <w:start w:val="1"/>
      <w:numFmt w:val="bullet"/>
      <w:lvlText w:val="o"/>
      <w:lvlJc w:val="left"/>
      <w:pPr>
        <w:ind w:left="5760" w:hanging="360"/>
      </w:pPr>
      <w:rPr>
        <w:rFonts w:ascii="Courier New" w:hAnsi="Courier New" w:hint="default"/>
      </w:rPr>
    </w:lvl>
    <w:lvl w:ilvl="8" w:tplc="391E91C2">
      <w:start w:val="1"/>
      <w:numFmt w:val="bullet"/>
      <w:lvlText w:val=""/>
      <w:lvlJc w:val="left"/>
      <w:pPr>
        <w:ind w:left="6480" w:hanging="360"/>
      </w:pPr>
      <w:rPr>
        <w:rFonts w:ascii="Wingdings" w:hAnsi="Wingdings" w:hint="default"/>
      </w:rPr>
    </w:lvl>
  </w:abstractNum>
  <w:abstractNum w:abstractNumId="8" w15:restartNumberingAfterBreak="0">
    <w:nsid w:val="1597A6F4"/>
    <w:multiLevelType w:val="hybridMultilevel"/>
    <w:tmpl w:val="50F8C478"/>
    <w:lvl w:ilvl="0" w:tplc="EC38B844">
      <w:start w:val="1"/>
      <w:numFmt w:val="bullet"/>
      <w:lvlText w:val=""/>
      <w:lvlJc w:val="left"/>
      <w:pPr>
        <w:ind w:left="720" w:hanging="360"/>
      </w:pPr>
      <w:rPr>
        <w:rFonts w:ascii="Symbol" w:hAnsi="Symbol" w:hint="default"/>
      </w:rPr>
    </w:lvl>
    <w:lvl w:ilvl="1" w:tplc="95069C1E">
      <w:start w:val="1"/>
      <w:numFmt w:val="bullet"/>
      <w:lvlText w:val="o"/>
      <w:lvlJc w:val="left"/>
      <w:pPr>
        <w:ind w:left="1440" w:hanging="360"/>
      </w:pPr>
      <w:rPr>
        <w:rFonts w:ascii="Courier New" w:hAnsi="Courier New" w:hint="default"/>
      </w:rPr>
    </w:lvl>
    <w:lvl w:ilvl="2" w:tplc="927C4990">
      <w:start w:val="1"/>
      <w:numFmt w:val="bullet"/>
      <w:lvlText w:val=""/>
      <w:lvlJc w:val="left"/>
      <w:pPr>
        <w:ind w:left="2160" w:hanging="360"/>
      </w:pPr>
      <w:rPr>
        <w:rFonts w:ascii="Wingdings" w:hAnsi="Wingdings" w:hint="default"/>
      </w:rPr>
    </w:lvl>
    <w:lvl w:ilvl="3" w:tplc="78D05994">
      <w:start w:val="1"/>
      <w:numFmt w:val="bullet"/>
      <w:lvlText w:val=""/>
      <w:lvlJc w:val="left"/>
      <w:pPr>
        <w:ind w:left="2880" w:hanging="360"/>
      </w:pPr>
      <w:rPr>
        <w:rFonts w:ascii="Symbol" w:hAnsi="Symbol" w:hint="default"/>
      </w:rPr>
    </w:lvl>
    <w:lvl w:ilvl="4" w:tplc="118CA6B8">
      <w:start w:val="1"/>
      <w:numFmt w:val="bullet"/>
      <w:lvlText w:val="o"/>
      <w:lvlJc w:val="left"/>
      <w:pPr>
        <w:ind w:left="3600" w:hanging="360"/>
      </w:pPr>
      <w:rPr>
        <w:rFonts w:ascii="Courier New" w:hAnsi="Courier New" w:hint="default"/>
      </w:rPr>
    </w:lvl>
    <w:lvl w:ilvl="5" w:tplc="4CE662F4">
      <w:start w:val="1"/>
      <w:numFmt w:val="bullet"/>
      <w:lvlText w:val=""/>
      <w:lvlJc w:val="left"/>
      <w:pPr>
        <w:ind w:left="4320" w:hanging="360"/>
      </w:pPr>
      <w:rPr>
        <w:rFonts w:ascii="Wingdings" w:hAnsi="Wingdings" w:hint="default"/>
      </w:rPr>
    </w:lvl>
    <w:lvl w:ilvl="6" w:tplc="8C7A9282">
      <w:start w:val="1"/>
      <w:numFmt w:val="bullet"/>
      <w:lvlText w:val=""/>
      <w:lvlJc w:val="left"/>
      <w:pPr>
        <w:ind w:left="5040" w:hanging="360"/>
      </w:pPr>
      <w:rPr>
        <w:rFonts w:ascii="Symbol" w:hAnsi="Symbol" w:hint="default"/>
      </w:rPr>
    </w:lvl>
    <w:lvl w:ilvl="7" w:tplc="19A4EDB2">
      <w:start w:val="1"/>
      <w:numFmt w:val="bullet"/>
      <w:lvlText w:val="o"/>
      <w:lvlJc w:val="left"/>
      <w:pPr>
        <w:ind w:left="5760" w:hanging="360"/>
      </w:pPr>
      <w:rPr>
        <w:rFonts w:ascii="Courier New" w:hAnsi="Courier New" w:hint="default"/>
      </w:rPr>
    </w:lvl>
    <w:lvl w:ilvl="8" w:tplc="8694851A">
      <w:start w:val="1"/>
      <w:numFmt w:val="bullet"/>
      <w:lvlText w:val=""/>
      <w:lvlJc w:val="left"/>
      <w:pPr>
        <w:ind w:left="6480" w:hanging="360"/>
      </w:pPr>
      <w:rPr>
        <w:rFonts w:ascii="Wingdings" w:hAnsi="Wingdings" w:hint="default"/>
      </w:rPr>
    </w:lvl>
  </w:abstractNum>
  <w:abstractNum w:abstractNumId="9" w15:restartNumberingAfterBreak="0">
    <w:nsid w:val="169496C3"/>
    <w:multiLevelType w:val="hybridMultilevel"/>
    <w:tmpl w:val="4AA40638"/>
    <w:lvl w:ilvl="0" w:tplc="FCD03A62">
      <w:start w:val="1"/>
      <w:numFmt w:val="bullet"/>
      <w:lvlText w:val=""/>
      <w:lvlJc w:val="left"/>
      <w:pPr>
        <w:ind w:left="360" w:hanging="360"/>
      </w:pPr>
      <w:rPr>
        <w:rFonts w:ascii="Symbol" w:hAnsi="Symbol" w:hint="default"/>
      </w:rPr>
    </w:lvl>
    <w:lvl w:ilvl="1" w:tplc="34564574">
      <w:start w:val="1"/>
      <w:numFmt w:val="bullet"/>
      <w:lvlText w:val="o"/>
      <w:lvlJc w:val="left"/>
      <w:pPr>
        <w:ind w:left="1080" w:hanging="360"/>
      </w:pPr>
      <w:rPr>
        <w:rFonts w:ascii="Courier New" w:hAnsi="Courier New" w:hint="default"/>
      </w:rPr>
    </w:lvl>
    <w:lvl w:ilvl="2" w:tplc="F91ADD9C">
      <w:start w:val="1"/>
      <w:numFmt w:val="bullet"/>
      <w:lvlText w:val=""/>
      <w:lvlJc w:val="left"/>
      <w:pPr>
        <w:ind w:left="1800" w:hanging="360"/>
      </w:pPr>
      <w:rPr>
        <w:rFonts w:ascii="Wingdings" w:hAnsi="Wingdings" w:hint="default"/>
      </w:rPr>
    </w:lvl>
    <w:lvl w:ilvl="3" w:tplc="2CE23946">
      <w:start w:val="1"/>
      <w:numFmt w:val="bullet"/>
      <w:lvlText w:val=""/>
      <w:lvlJc w:val="left"/>
      <w:pPr>
        <w:ind w:left="2520" w:hanging="360"/>
      </w:pPr>
      <w:rPr>
        <w:rFonts w:ascii="Symbol" w:hAnsi="Symbol" w:hint="default"/>
      </w:rPr>
    </w:lvl>
    <w:lvl w:ilvl="4" w:tplc="BE1851EA">
      <w:start w:val="1"/>
      <w:numFmt w:val="bullet"/>
      <w:lvlText w:val="o"/>
      <w:lvlJc w:val="left"/>
      <w:pPr>
        <w:ind w:left="3240" w:hanging="360"/>
      </w:pPr>
      <w:rPr>
        <w:rFonts w:ascii="Courier New" w:hAnsi="Courier New" w:hint="default"/>
      </w:rPr>
    </w:lvl>
    <w:lvl w:ilvl="5" w:tplc="F33E5224">
      <w:start w:val="1"/>
      <w:numFmt w:val="bullet"/>
      <w:lvlText w:val=""/>
      <w:lvlJc w:val="left"/>
      <w:pPr>
        <w:ind w:left="3960" w:hanging="360"/>
      </w:pPr>
      <w:rPr>
        <w:rFonts w:ascii="Wingdings" w:hAnsi="Wingdings" w:hint="default"/>
      </w:rPr>
    </w:lvl>
    <w:lvl w:ilvl="6" w:tplc="937EB29A">
      <w:start w:val="1"/>
      <w:numFmt w:val="bullet"/>
      <w:lvlText w:val=""/>
      <w:lvlJc w:val="left"/>
      <w:pPr>
        <w:ind w:left="4680" w:hanging="360"/>
      </w:pPr>
      <w:rPr>
        <w:rFonts w:ascii="Symbol" w:hAnsi="Symbol" w:hint="default"/>
      </w:rPr>
    </w:lvl>
    <w:lvl w:ilvl="7" w:tplc="53DC8FE6">
      <w:start w:val="1"/>
      <w:numFmt w:val="bullet"/>
      <w:lvlText w:val="o"/>
      <w:lvlJc w:val="left"/>
      <w:pPr>
        <w:ind w:left="5400" w:hanging="360"/>
      </w:pPr>
      <w:rPr>
        <w:rFonts w:ascii="Courier New" w:hAnsi="Courier New" w:hint="default"/>
      </w:rPr>
    </w:lvl>
    <w:lvl w:ilvl="8" w:tplc="E8221EF2">
      <w:start w:val="1"/>
      <w:numFmt w:val="bullet"/>
      <w:lvlText w:val=""/>
      <w:lvlJc w:val="left"/>
      <w:pPr>
        <w:ind w:left="6120" w:hanging="360"/>
      </w:pPr>
      <w:rPr>
        <w:rFonts w:ascii="Wingdings" w:hAnsi="Wingdings" w:hint="default"/>
      </w:rPr>
    </w:lvl>
  </w:abstractNum>
  <w:abstractNum w:abstractNumId="10" w15:restartNumberingAfterBreak="0">
    <w:nsid w:val="19656F3B"/>
    <w:multiLevelType w:val="hybridMultilevel"/>
    <w:tmpl w:val="5CE67BA0"/>
    <w:lvl w:ilvl="0" w:tplc="7466010C">
      <w:start w:val="1"/>
      <w:numFmt w:val="bullet"/>
      <w:lvlText w:val=""/>
      <w:lvlJc w:val="left"/>
      <w:pPr>
        <w:ind w:left="720" w:hanging="360"/>
      </w:pPr>
      <w:rPr>
        <w:rFonts w:ascii="Symbol" w:hAnsi="Symbol" w:hint="default"/>
      </w:rPr>
    </w:lvl>
    <w:lvl w:ilvl="1" w:tplc="63F64D96">
      <w:start w:val="1"/>
      <w:numFmt w:val="bullet"/>
      <w:lvlText w:val="o"/>
      <w:lvlJc w:val="left"/>
      <w:pPr>
        <w:ind w:left="1440" w:hanging="360"/>
      </w:pPr>
      <w:rPr>
        <w:rFonts w:ascii="Courier New" w:hAnsi="Courier New" w:hint="default"/>
      </w:rPr>
    </w:lvl>
    <w:lvl w:ilvl="2" w:tplc="CA8E2D98">
      <w:start w:val="1"/>
      <w:numFmt w:val="bullet"/>
      <w:lvlText w:val=""/>
      <w:lvlJc w:val="left"/>
      <w:pPr>
        <w:ind w:left="2160" w:hanging="360"/>
      </w:pPr>
      <w:rPr>
        <w:rFonts w:ascii="Wingdings" w:hAnsi="Wingdings" w:hint="default"/>
      </w:rPr>
    </w:lvl>
    <w:lvl w:ilvl="3" w:tplc="78BA05F6">
      <w:start w:val="1"/>
      <w:numFmt w:val="bullet"/>
      <w:lvlText w:val=""/>
      <w:lvlJc w:val="left"/>
      <w:pPr>
        <w:ind w:left="2880" w:hanging="360"/>
      </w:pPr>
      <w:rPr>
        <w:rFonts w:ascii="Symbol" w:hAnsi="Symbol" w:hint="default"/>
      </w:rPr>
    </w:lvl>
    <w:lvl w:ilvl="4" w:tplc="1B94518E">
      <w:start w:val="1"/>
      <w:numFmt w:val="bullet"/>
      <w:lvlText w:val="o"/>
      <w:lvlJc w:val="left"/>
      <w:pPr>
        <w:ind w:left="3600" w:hanging="360"/>
      </w:pPr>
      <w:rPr>
        <w:rFonts w:ascii="Courier New" w:hAnsi="Courier New" w:hint="default"/>
      </w:rPr>
    </w:lvl>
    <w:lvl w:ilvl="5" w:tplc="2DEE7198">
      <w:start w:val="1"/>
      <w:numFmt w:val="bullet"/>
      <w:lvlText w:val=""/>
      <w:lvlJc w:val="left"/>
      <w:pPr>
        <w:ind w:left="4320" w:hanging="360"/>
      </w:pPr>
      <w:rPr>
        <w:rFonts w:ascii="Wingdings" w:hAnsi="Wingdings" w:hint="default"/>
      </w:rPr>
    </w:lvl>
    <w:lvl w:ilvl="6" w:tplc="67325D6A">
      <w:start w:val="1"/>
      <w:numFmt w:val="bullet"/>
      <w:lvlText w:val=""/>
      <w:lvlJc w:val="left"/>
      <w:pPr>
        <w:ind w:left="5040" w:hanging="360"/>
      </w:pPr>
      <w:rPr>
        <w:rFonts w:ascii="Symbol" w:hAnsi="Symbol" w:hint="default"/>
      </w:rPr>
    </w:lvl>
    <w:lvl w:ilvl="7" w:tplc="217868E2">
      <w:start w:val="1"/>
      <w:numFmt w:val="bullet"/>
      <w:lvlText w:val="o"/>
      <w:lvlJc w:val="left"/>
      <w:pPr>
        <w:ind w:left="5760" w:hanging="360"/>
      </w:pPr>
      <w:rPr>
        <w:rFonts w:ascii="Courier New" w:hAnsi="Courier New" w:hint="default"/>
      </w:rPr>
    </w:lvl>
    <w:lvl w:ilvl="8" w:tplc="2A5089B0">
      <w:start w:val="1"/>
      <w:numFmt w:val="bullet"/>
      <w:lvlText w:val=""/>
      <w:lvlJc w:val="left"/>
      <w:pPr>
        <w:ind w:left="6480" w:hanging="360"/>
      </w:pPr>
      <w:rPr>
        <w:rFonts w:ascii="Wingdings" w:hAnsi="Wingdings" w:hint="default"/>
      </w:rPr>
    </w:lvl>
  </w:abstractNum>
  <w:abstractNum w:abstractNumId="11" w15:restartNumberingAfterBreak="0">
    <w:nsid w:val="213530BB"/>
    <w:multiLevelType w:val="hybridMultilevel"/>
    <w:tmpl w:val="BA78FEBC"/>
    <w:lvl w:ilvl="0" w:tplc="04270001">
      <w:start w:val="1"/>
      <w:numFmt w:val="bullet"/>
      <w:lvlText w:val=""/>
      <w:lvlJc w:val="left"/>
      <w:pPr>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cs="Symbol"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2" w15:restartNumberingAfterBreak="0">
    <w:nsid w:val="24881DB7"/>
    <w:multiLevelType w:val="hybridMultilevel"/>
    <w:tmpl w:val="B9AC9238"/>
    <w:lvl w:ilvl="0" w:tplc="FA3200D6">
      <w:start w:val="1"/>
      <w:numFmt w:val="bullet"/>
      <w:lvlText w:val="·"/>
      <w:lvlJc w:val="left"/>
      <w:pPr>
        <w:ind w:left="720" w:hanging="360"/>
      </w:pPr>
      <w:rPr>
        <w:rFonts w:ascii="Symbol" w:hAnsi="Symbol" w:hint="default"/>
      </w:rPr>
    </w:lvl>
    <w:lvl w:ilvl="1" w:tplc="7E0035F8">
      <w:start w:val="1"/>
      <w:numFmt w:val="bullet"/>
      <w:lvlText w:val="o"/>
      <w:lvlJc w:val="left"/>
      <w:pPr>
        <w:ind w:left="1440" w:hanging="360"/>
      </w:pPr>
      <w:rPr>
        <w:rFonts w:ascii="Courier New" w:hAnsi="Courier New" w:hint="default"/>
      </w:rPr>
    </w:lvl>
    <w:lvl w:ilvl="2" w:tplc="D7C6785A">
      <w:start w:val="1"/>
      <w:numFmt w:val="bullet"/>
      <w:lvlText w:val=""/>
      <w:lvlJc w:val="left"/>
      <w:pPr>
        <w:ind w:left="2160" w:hanging="360"/>
      </w:pPr>
      <w:rPr>
        <w:rFonts w:ascii="Wingdings" w:hAnsi="Wingdings" w:hint="default"/>
      </w:rPr>
    </w:lvl>
    <w:lvl w:ilvl="3" w:tplc="7D746BAE">
      <w:start w:val="1"/>
      <w:numFmt w:val="bullet"/>
      <w:lvlText w:val=""/>
      <w:lvlJc w:val="left"/>
      <w:pPr>
        <w:ind w:left="2880" w:hanging="360"/>
      </w:pPr>
      <w:rPr>
        <w:rFonts w:ascii="Symbol" w:hAnsi="Symbol" w:hint="default"/>
      </w:rPr>
    </w:lvl>
    <w:lvl w:ilvl="4" w:tplc="7DD6DF28">
      <w:start w:val="1"/>
      <w:numFmt w:val="bullet"/>
      <w:lvlText w:val="o"/>
      <w:lvlJc w:val="left"/>
      <w:pPr>
        <w:ind w:left="3600" w:hanging="360"/>
      </w:pPr>
      <w:rPr>
        <w:rFonts w:ascii="Courier New" w:hAnsi="Courier New" w:hint="default"/>
      </w:rPr>
    </w:lvl>
    <w:lvl w:ilvl="5" w:tplc="8C0AC2BC">
      <w:start w:val="1"/>
      <w:numFmt w:val="bullet"/>
      <w:lvlText w:val=""/>
      <w:lvlJc w:val="left"/>
      <w:pPr>
        <w:ind w:left="4320" w:hanging="360"/>
      </w:pPr>
      <w:rPr>
        <w:rFonts w:ascii="Wingdings" w:hAnsi="Wingdings" w:hint="default"/>
      </w:rPr>
    </w:lvl>
    <w:lvl w:ilvl="6" w:tplc="57B648CA">
      <w:start w:val="1"/>
      <w:numFmt w:val="bullet"/>
      <w:lvlText w:val=""/>
      <w:lvlJc w:val="left"/>
      <w:pPr>
        <w:ind w:left="5040" w:hanging="360"/>
      </w:pPr>
      <w:rPr>
        <w:rFonts w:ascii="Symbol" w:hAnsi="Symbol" w:hint="default"/>
      </w:rPr>
    </w:lvl>
    <w:lvl w:ilvl="7" w:tplc="0458264C">
      <w:start w:val="1"/>
      <w:numFmt w:val="bullet"/>
      <w:lvlText w:val="o"/>
      <w:lvlJc w:val="left"/>
      <w:pPr>
        <w:ind w:left="5760" w:hanging="360"/>
      </w:pPr>
      <w:rPr>
        <w:rFonts w:ascii="Courier New" w:hAnsi="Courier New" w:hint="default"/>
      </w:rPr>
    </w:lvl>
    <w:lvl w:ilvl="8" w:tplc="9848708E">
      <w:start w:val="1"/>
      <w:numFmt w:val="bullet"/>
      <w:lvlText w:val=""/>
      <w:lvlJc w:val="left"/>
      <w:pPr>
        <w:ind w:left="6480" w:hanging="360"/>
      </w:pPr>
      <w:rPr>
        <w:rFonts w:ascii="Wingdings" w:hAnsi="Wingdings" w:hint="default"/>
      </w:rPr>
    </w:lvl>
  </w:abstractNum>
  <w:abstractNum w:abstractNumId="13" w15:restartNumberingAfterBreak="0">
    <w:nsid w:val="2F7F4886"/>
    <w:multiLevelType w:val="hybridMultilevel"/>
    <w:tmpl w:val="E92E1F2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326724EA"/>
    <w:multiLevelType w:val="hybridMultilevel"/>
    <w:tmpl w:val="914A44C8"/>
    <w:lvl w:ilvl="0" w:tplc="0680DFAA">
      <w:start w:val="1"/>
      <w:numFmt w:val="bullet"/>
      <w:lvlText w:val="·"/>
      <w:lvlJc w:val="left"/>
      <w:pPr>
        <w:ind w:left="720" w:hanging="360"/>
      </w:pPr>
      <w:rPr>
        <w:rFonts w:ascii="Symbol" w:hAnsi="Symbol" w:hint="default"/>
      </w:rPr>
    </w:lvl>
    <w:lvl w:ilvl="1" w:tplc="22266988">
      <w:start w:val="1"/>
      <w:numFmt w:val="bullet"/>
      <w:lvlText w:val="o"/>
      <w:lvlJc w:val="left"/>
      <w:pPr>
        <w:ind w:left="1440" w:hanging="360"/>
      </w:pPr>
      <w:rPr>
        <w:rFonts w:ascii="Courier New" w:hAnsi="Courier New" w:hint="default"/>
      </w:rPr>
    </w:lvl>
    <w:lvl w:ilvl="2" w:tplc="F6A8122E">
      <w:start w:val="1"/>
      <w:numFmt w:val="bullet"/>
      <w:lvlText w:val=""/>
      <w:lvlJc w:val="left"/>
      <w:pPr>
        <w:ind w:left="2160" w:hanging="360"/>
      </w:pPr>
      <w:rPr>
        <w:rFonts w:ascii="Wingdings" w:hAnsi="Wingdings" w:hint="default"/>
      </w:rPr>
    </w:lvl>
    <w:lvl w:ilvl="3" w:tplc="E49840C8">
      <w:start w:val="1"/>
      <w:numFmt w:val="bullet"/>
      <w:lvlText w:val=""/>
      <w:lvlJc w:val="left"/>
      <w:pPr>
        <w:ind w:left="2880" w:hanging="360"/>
      </w:pPr>
      <w:rPr>
        <w:rFonts w:ascii="Symbol" w:hAnsi="Symbol" w:hint="default"/>
      </w:rPr>
    </w:lvl>
    <w:lvl w:ilvl="4" w:tplc="880CC232">
      <w:start w:val="1"/>
      <w:numFmt w:val="bullet"/>
      <w:lvlText w:val="o"/>
      <w:lvlJc w:val="left"/>
      <w:pPr>
        <w:ind w:left="3600" w:hanging="360"/>
      </w:pPr>
      <w:rPr>
        <w:rFonts w:ascii="Courier New" w:hAnsi="Courier New" w:hint="default"/>
      </w:rPr>
    </w:lvl>
    <w:lvl w:ilvl="5" w:tplc="A86A987C">
      <w:start w:val="1"/>
      <w:numFmt w:val="bullet"/>
      <w:lvlText w:val=""/>
      <w:lvlJc w:val="left"/>
      <w:pPr>
        <w:ind w:left="4320" w:hanging="360"/>
      </w:pPr>
      <w:rPr>
        <w:rFonts w:ascii="Wingdings" w:hAnsi="Wingdings" w:hint="default"/>
      </w:rPr>
    </w:lvl>
    <w:lvl w:ilvl="6" w:tplc="3B1ADBA0">
      <w:start w:val="1"/>
      <w:numFmt w:val="bullet"/>
      <w:lvlText w:val=""/>
      <w:lvlJc w:val="left"/>
      <w:pPr>
        <w:ind w:left="5040" w:hanging="360"/>
      </w:pPr>
      <w:rPr>
        <w:rFonts w:ascii="Symbol" w:hAnsi="Symbol" w:hint="default"/>
      </w:rPr>
    </w:lvl>
    <w:lvl w:ilvl="7" w:tplc="427264B4">
      <w:start w:val="1"/>
      <w:numFmt w:val="bullet"/>
      <w:lvlText w:val="o"/>
      <w:lvlJc w:val="left"/>
      <w:pPr>
        <w:ind w:left="5760" w:hanging="360"/>
      </w:pPr>
      <w:rPr>
        <w:rFonts w:ascii="Courier New" w:hAnsi="Courier New" w:hint="default"/>
      </w:rPr>
    </w:lvl>
    <w:lvl w:ilvl="8" w:tplc="EA9ADB80">
      <w:start w:val="1"/>
      <w:numFmt w:val="bullet"/>
      <w:lvlText w:val=""/>
      <w:lvlJc w:val="left"/>
      <w:pPr>
        <w:ind w:left="6480" w:hanging="360"/>
      </w:pPr>
      <w:rPr>
        <w:rFonts w:ascii="Wingdings" w:hAnsi="Wingdings" w:hint="default"/>
      </w:rPr>
    </w:lvl>
  </w:abstractNum>
  <w:abstractNum w:abstractNumId="15" w15:restartNumberingAfterBreak="0">
    <w:nsid w:val="38AF5436"/>
    <w:multiLevelType w:val="hybridMultilevel"/>
    <w:tmpl w:val="5316CB86"/>
    <w:lvl w:ilvl="0" w:tplc="4B3CBA2A">
      <w:start w:val="1"/>
      <w:numFmt w:val="bullet"/>
      <w:lvlText w:val="·"/>
      <w:lvlJc w:val="left"/>
      <w:pPr>
        <w:ind w:left="720" w:hanging="360"/>
      </w:pPr>
      <w:rPr>
        <w:rFonts w:ascii="Symbol" w:hAnsi="Symbol" w:hint="default"/>
      </w:rPr>
    </w:lvl>
    <w:lvl w:ilvl="1" w:tplc="861C8982">
      <w:start w:val="1"/>
      <w:numFmt w:val="bullet"/>
      <w:lvlText w:val="o"/>
      <w:lvlJc w:val="left"/>
      <w:pPr>
        <w:ind w:left="1440" w:hanging="360"/>
      </w:pPr>
      <w:rPr>
        <w:rFonts w:ascii="Courier New" w:hAnsi="Courier New" w:hint="default"/>
      </w:rPr>
    </w:lvl>
    <w:lvl w:ilvl="2" w:tplc="D4660E74">
      <w:start w:val="1"/>
      <w:numFmt w:val="bullet"/>
      <w:lvlText w:val=""/>
      <w:lvlJc w:val="left"/>
      <w:pPr>
        <w:ind w:left="2160" w:hanging="360"/>
      </w:pPr>
      <w:rPr>
        <w:rFonts w:ascii="Wingdings" w:hAnsi="Wingdings" w:hint="default"/>
      </w:rPr>
    </w:lvl>
    <w:lvl w:ilvl="3" w:tplc="B956B730">
      <w:start w:val="1"/>
      <w:numFmt w:val="bullet"/>
      <w:lvlText w:val=""/>
      <w:lvlJc w:val="left"/>
      <w:pPr>
        <w:ind w:left="2880" w:hanging="360"/>
      </w:pPr>
      <w:rPr>
        <w:rFonts w:ascii="Symbol" w:hAnsi="Symbol" w:hint="default"/>
      </w:rPr>
    </w:lvl>
    <w:lvl w:ilvl="4" w:tplc="5300819A">
      <w:start w:val="1"/>
      <w:numFmt w:val="bullet"/>
      <w:lvlText w:val="o"/>
      <w:lvlJc w:val="left"/>
      <w:pPr>
        <w:ind w:left="3600" w:hanging="360"/>
      </w:pPr>
      <w:rPr>
        <w:rFonts w:ascii="Courier New" w:hAnsi="Courier New" w:hint="default"/>
      </w:rPr>
    </w:lvl>
    <w:lvl w:ilvl="5" w:tplc="7102E420">
      <w:start w:val="1"/>
      <w:numFmt w:val="bullet"/>
      <w:lvlText w:val=""/>
      <w:lvlJc w:val="left"/>
      <w:pPr>
        <w:ind w:left="4320" w:hanging="360"/>
      </w:pPr>
      <w:rPr>
        <w:rFonts w:ascii="Wingdings" w:hAnsi="Wingdings" w:hint="default"/>
      </w:rPr>
    </w:lvl>
    <w:lvl w:ilvl="6" w:tplc="3CD2A4E8">
      <w:start w:val="1"/>
      <w:numFmt w:val="bullet"/>
      <w:lvlText w:val=""/>
      <w:lvlJc w:val="left"/>
      <w:pPr>
        <w:ind w:left="5040" w:hanging="360"/>
      </w:pPr>
      <w:rPr>
        <w:rFonts w:ascii="Symbol" w:hAnsi="Symbol" w:hint="default"/>
      </w:rPr>
    </w:lvl>
    <w:lvl w:ilvl="7" w:tplc="CB8AE604">
      <w:start w:val="1"/>
      <w:numFmt w:val="bullet"/>
      <w:lvlText w:val="o"/>
      <w:lvlJc w:val="left"/>
      <w:pPr>
        <w:ind w:left="5760" w:hanging="360"/>
      </w:pPr>
      <w:rPr>
        <w:rFonts w:ascii="Courier New" w:hAnsi="Courier New" w:hint="default"/>
      </w:rPr>
    </w:lvl>
    <w:lvl w:ilvl="8" w:tplc="B554E07E">
      <w:start w:val="1"/>
      <w:numFmt w:val="bullet"/>
      <w:lvlText w:val=""/>
      <w:lvlJc w:val="left"/>
      <w:pPr>
        <w:ind w:left="6480" w:hanging="360"/>
      </w:pPr>
      <w:rPr>
        <w:rFonts w:ascii="Wingdings" w:hAnsi="Wingdings" w:hint="default"/>
      </w:rPr>
    </w:lvl>
  </w:abstractNum>
  <w:abstractNum w:abstractNumId="16" w15:restartNumberingAfterBreak="0">
    <w:nsid w:val="38D5AE38"/>
    <w:multiLevelType w:val="hybridMultilevel"/>
    <w:tmpl w:val="A0CC3492"/>
    <w:lvl w:ilvl="0" w:tplc="2F1460A0">
      <w:start w:val="1"/>
      <w:numFmt w:val="bullet"/>
      <w:lvlText w:val="·"/>
      <w:lvlJc w:val="left"/>
      <w:pPr>
        <w:ind w:left="720" w:hanging="360"/>
      </w:pPr>
      <w:rPr>
        <w:rFonts w:ascii="Symbol" w:hAnsi="Symbol" w:hint="default"/>
      </w:rPr>
    </w:lvl>
    <w:lvl w:ilvl="1" w:tplc="5EE04404">
      <w:start w:val="1"/>
      <w:numFmt w:val="bullet"/>
      <w:lvlText w:val="o"/>
      <w:lvlJc w:val="left"/>
      <w:pPr>
        <w:ind w:left="1440" w:hanging="360"/>
      </w:pPr>
      <w:rPr>
        <w:rFonts w:ascii="Courier New" w:hAnsi="Courier New" w:hint="default"/>
      </w:rPr>
    </w:lvl>
    <w:lvl w:ilvl="2" w:tplc="DF52CBA4">
      <w:start w:val="1"/>
      <w:numFmt w:val="bullet"/>
      <w:lvlText w:val=""/>
      <w:lvlJc w:val="left"/>
      <w:pPr>
        <w:ind w:left="2160" w:hanging="360"/>
      </w:pPr>
      <w:rPr>
        <w:rFonts w:ascii="Wingdings" w:hAnsi="Wingdings" w:hint="default"/>
      </w:rPr>
    </w:lvl>
    <w:lvl w:ilvl="3" w:tplc="ED30110C">
      <w:start w:val="1"/>
      <w:numFmt w:val="bullet"/>
      <w:lvlText w:val=""/>
      <w:lvlJc w:val="left"/>
      <w:pPr>
        <w:ind w:left="2880" w:hanging="360"/>
      </w:pPr>
      <w:rPr>
        <w:rFonts w:ascii="Symbol" w:hAnsi="Symbol" w:hint="default"/>
      </w:rPr>
    </w:lvl>
    <w:lvl w:ilvl="4" w:tplc="76FAF5E0">
      <w:start w:val="1"/>
      <w:numFmt w:val="bullet"/>
      <w:lvlText w:val="o"/>
      <w:lvlJc w:val="left"/>
      <w:pPr>
        <w:ind w:left="3600" w:hanging="360"/>
      </w:pPr>
      <w:rPr>
        <w:rFonts w:ascii="Courier New" w:hAnsi="Courier New" w:hint="default"/>
      </w:rPr>
    </w:lvl>
    <w:lvl w:ilvl="5" w:tplc="37622338">
      <w:start w:val="1"/>
      <w:numFmt w:val="bullet"/>
      <w:lvlText w:val=""/>
      <w:lvlJc w:val="left"/>
      <w:pPr>
        <w:ind w:left="4320" w:hanging="360"/>
      </w:pPr>
      <w:rPr>
        <w:rFonts w:ascii="Wingdings" w:hAnsi="Wingdings" w:hint="default"/>
      </w:rPr>
    </w:lvl>
    <w:lvl w:ilvl="6" w:tplc="8256845A">
      <w:start w:val="1"/>
      <w:numFmt w:val="bullet"/>
      <w:lvlText w:val=""/>
      <w:lvlJc w:val="left"/>
      <w:pPr>
        <w:ind w:left="5040" w:hanging="360"/>
      </w:pPr>
      <w:rPr>
        <w:rFonts w:ascii="Symbol" w:hAnsi="Symbol" w:hint="default"/>
      </w:rPr>
    </w:lvl>
    <w:lvl w:ilvl="7" w:tplc="FBB03AC2">
      <w:start w:val="1"/>
      <w:numFmt w:val="bullet"/>
      <w:lvlText w:val="o"/>
      <w:lvlJc w:val="left"/>
      <w:pPr>
        <w:ind w:left="5760" w:hanging="360"/>
      </w:pPr>
      <w:rPr>
        <w:rFonts w:ascii="Courier New" w:hAnsi="Courier New" w:hint="default"/>
      </w:rPr>
    </w:lvl>
    <w:lvl w:ilvl="8" w:tplc="A1805264">
      <w:start w:val="1"/>
      <w:numFmt w:val="bullet"/>
      <w:lvlText w:val=""/>
      <w:lvlJc w:val="left"/>
      <w:pPr>
        <w:ind w:left="6480" w:hanging="360"/>
      </w:pPr>
      <w:rPr>
        <w:rFonts w:ascii="Wingdings" w:hAnsi="Wingdings" w:hint="default"/>
      </w:rPr>
    </w:lvl>
  </w:abstractNum>
  <w:abstractNum w:abstractNumId="17" w15:restartNumberingAfterBreak="0">
    <w:nsid w:val="395D4857"/>
    <w:multiLevelType w:val="hybridMultilevel"/>
    <w:tmpl w:val="A8265A44"/>
    <w:lvl w:ilvl="0" w:tplc="7812D870">
      <w:start w:val="1"/>
      <w:numFmt w:val="bullet"/>
      <w:lvlText w:val="·"/>
      <w:lvlJc w:val="left"/>
      <w:pPr>
        <w:ind w:left="720" w:hanging="360"/>
      </w:pPr>
      <w:rPr>
        <w:rFonts w:ascii="Symbol" w:hAnsi="Symbol" w:hint="default"/>
      </w:rPr>
    </w:lvl>
    <w:lvl w:ilvl="1" w:tplc="DE6A3ED4">
      <w:start w:val="1"/>
      <w:numFmt w:val="bullet"/>
      <w:lvlText w:val="o"/>
      <w:lvlJc w:val="left"/>
      <w:pPr>
        <w:ind w:left="1440" w:hanging="360"/>
      </w:pPr>
      <w:rPr>
        <w:rFonts w:ascii="Courier New" w:hAnsi="Courier New" w:hint="default"/>
      </w:rPr>
    </w:lvl>
    <w:lvl w:ilvl="2" w:tplc="9E0802FC">
      <w:start w:val="1"/>
      <w:numFmt w:val="bullet"/>
      <w:lvlText w:val=""/>
      <w:lvlJc w:val="left"/>
      <w:pPr>
        <w:ind w:left="2160" w:hanging="360"/>
      </w:pPr>
      <w:rPr>
        <w:rFonts w:ascii="Wingdings" w:hAnsi="Wingdings" w:hint="default"/>
      </w:rPr>
    </w:lvl>
    <w:lvl w:ilvl="3" w:tplc="EFDC5460">
      <w:start w:val="1"/>
      <w:numFmt w:val="bullet"/>
      <w:lvlText w:val=""/>
      <w:lvlJc w:val="left"/>
      <w:pPr>
        <w:ind w:left="2880" w:hanging="360"/>
      </w:pPr>
      <w:rPr>
        <w:rFonts w:ascii="Symbol" w:hAnsi="Symbol" w:hint="default"/>
      </w:rPr>
    </w:lvl>
    <w:lvl w:ilvl="4" w:tplc="42B6B2D2">
      <w:start w:val="1"/>
      <w:numFmt w:val="bullet"/>
      <w:lvlText w:val="o"/>
      <w:lvlJc w:val="left"/>
      <w:pPr>
        <w:ind w:left="3600" w:hanging="360"/>
      </w:pPr>
      <w:rPr>
        <w:rFonts w:ascii="Courier New" w:hAnsi="Courier New" w:hint="default"/>
      </w:rPr>
    </w:lvl>
    <w:lvl w:ilvl="5" w:tplc="B3D8F2A0">
      <w:start w:val="1"/>
      <w:numFmt w:val="bullet"/>
      <w:lvlText w:val=""/>
      <w:lvlJc w:val="left"/>
      <w:pPr>
        <w:ind w:left="4320" w:hanging="360"/>
      </w:pPr>
      <w:rPr>
        <w:rFonts w:ascii="Wingdings" w:hAnsi="Wingdings" w:hint="default"/>
      </w:rPr>
    </w:lvl>
    <w:lvl w:ilvl="6" w:tplc="85E07C3C">
      <w:start w:val="1"/>
      <w:numFmt w:val="bullet"/>
      <w:lvlText w:val=""/>
      <w:lvlJc w:val="left"/>
      <w:pPr>
        <w:ind w:left="5040" w:hanging="360"/>
      </w:pPr>
      <w:rPr>
        <w:rFonts w:ascii="Symbol" w:hAnsi="Symbol" w:hint="default"/>
      </w:rPr>
    </w:lvl>
    <w:lvl w:ilvl="7" w:tplc="835E4BA6">
      <w:start w:val="1"/>
      <w:numFmt w:val="bullet"/>
      <w:lvlText w:val="o"/>
      <w:lvlJc w:val="left"/>
      <w:pPr>
        <w:ind w:left="5760" w:hanging="360"/>
      </w:pPr>
      <w:rPr>
        <w:rFonts w:ascii="Courier New" w:hAnsi="Courier New" w:hint="default"/>
      </w:rPr>
    </w:lvl>
    <w:lvl w:ilvl="8" w:tplc="8AA0AD88">
      <w:start w:val="1"/>
      <w:numFmt w:val="bullet"/>
      <w:lvlText w:val=""/>
      <w:lvlJc w:val="left"/>
      <w:pPr>
        <w:ind w:left="6480" w:hanging="360"/>
      </w:pPr>
      <w:rPr>
        <w:rFonts w:ascii="Wingdings" w:hAnsi="Wingdings" w:hint="default"/>
      </w:rPr>
    </w:lvl>
  </w:abstractNum>
  <w:abstractNum w:abstractNumId="18" w15:restartNumberingAfterBreak="0">
    <w:nsid w:val="399842C8"/>
    <w:multiLevelType w:val="hybridMultilevel"/>
    <w:tmpl w:val="88A6B1B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9" w15:restartNumberingAfterBreak="0">
    <w:nsid w:val="3A467BAE"/>
    <w:multiLevelType w:val="hybridMultilevel"/>
    <w:tmpl w:val="1FB2427A"/>
    <w:lvl w:ilvl="0" w:tplc="A426B33E">
      <w:start w:val="1"/>
      <w:numFmt w:val="bullet"/>
      <w:lvlText w:val=""/>
      <w:lvlJc w:val="left"/>
      <w:pPr>
        <w:ind w:left="720" w:hanging="360"/>
      </w:pPr>
      <w:rPr>
        <w:rFonts w:ascii="Symbol" w:hAnsi="Symbol" w:hint="default"/>
      </w:rPr>
    </w:lvl>
    <w:lvl w:ilvl="1" w:tplc="E5626F38">
      <w:start w:val="1"/>
      <w:numFmt w:val="bullet"/>
      <w:lvlText w:val="o"/>
      <w:lvlJc w:val="left"/>
      <w:pPr>
        <w:ind w:left="1440" w:hanging="360"/>
      </w:pPr>
      <w:rPr>
        <w:rFonts w:ascii="Courier New" w:hAnsi="Courier New" w:hint="default"/>
      </w:rPr>
    </w:lvl>
    <w:lvl w:ilvl="2" w:tplc="3676D4F8">
      <w:start w:val="1"/>
      <w:numFmt w:val="bullet"/>
      <w:lvlText w:val=""/>
      <w:lvlJc w:val="left"/>
      <w:pPr>
        <w:ind w:left="2160" w:hanging="360"/>
      </w:pPr>
      <w:rPr>
        <w:rFonts w:ascii="Wingdings" w:hAnsi="Wingdings" w:hint="default"/>
      </w:rPr>
    </w:lvl>
    <w:lvl w:ilvl="3" w:tplc="B9CE84A2">
      <w:start w:val="1"/>
      <w:numFmt w:val="bullet"/>
      <w:lvlText w:val=""/>
      <w:lvlJc w:val="left"/>
      <w:pPr>
        <w:ind w:left="2880" w:hanging="360"/>
      </w:pPr>
      <w:rPr>
        <w:rFonts w:ascii="Symbol" w:hAnsi="Symbol" w:hint="default"/>
      </w:rPr>
    </w:lvl>
    <w:lvl w:ilvl="4" w:tplc="C43E118E">
      <w:start w:val="1"/>
      <w:numFmt w:val="bullet"/>
      <w:lvlText w:val="o"/>
      <w:lvlJc w:val="left"/>
      <w:pPr>
        <w:ind w:left="3600" w:hanging="360"/>
      </w:pPr>
      <w:rPr>
        <w:rFonts w:ascii="Courier New" w:hAnsi="Courier New" w:hint="default"/>
      </w:rPr>
    </w:lvl>
    <w:lvl w:ilvl="5" w:tplc="DF54365E">
      <w:start w:val="1"/>
      <w:numFmt w:val="bullet"/>
      <w:lvlText w:val=""/>
      <w:lvlJc w:val="left"/>
      <w:pPr>
        <w:ind w:left="4320" w:hanging="360"/>
      </w:pPr>
      <w:rPr>
        <w:rFonts w:ascii="Wingdings" w:hAnsi="Wingdings" w:hint="default"/>
      </w:rPr>
    </w:lvl>
    <w:lvl w:ilvl="6" w:tplc="00E222A6">
      <w:start w:val="1"/>
      <w:numFmt w:val="bullet"/>
      <w:lvlText w:val=""/>
      <w:lvlJc w:val="left"/>
      <w:pPr>
        <w:ind w:left="5040" w:hanging="360"/>
      </w:pPr>
      <w:rPr>
        <w:rFonts w:ascii="Symbol" w:hAnsi="Symbol" w:hint="default"/>
      </w:rPr>
    </w:lvl>
    <w:lvl w:ilvl="7" w:tplc="9CDAF698">
      <w:start w:val="1"/>
      <w:numFmt w:val="bullet"/>
      <w:lvlText w:val="o"/>
      <w:lvlJc w:val="left"/>
      <w:pPr>
        <w:ind w:left="5760" w:hanging="360"/>
      </w:pPr>
      <w:rPr>
        <w:rFonts w:ascii="Courier New" w:hAnsi="Courier New" w:hint="default"/>
      </w:rPr>
    </w:lvl>
    <w:lvl w:ilvl="8" w:tplc="C302CD1C">
      <w:start w:val="1"/>
      <w:numFmt w:val="bullet"/>
      <w:lvlText w:val=""/>
      <w:lvlJc w:val="left"/>
      <w:pPr>
        <w:ind w:left="6480" w:hanging="360"/>
      </w:pPr>
      <w:rPr>
        <w:rFonts w:ascii="Wingdings" w:hAnsi="Wingdings" w:hint="default"/>
      </w:rPr>
    </w:lvl>
  </w:abstractNum>
  <w:abstractNum w:abstractNumId="20" w15:restartNumberingAfterBreak="0">
    <w:nsid w:val="3AC67184"/>
    <w:multiLevelType w:val="hybridMultilevel"/>
    <w:tmpl w:val="4BF8FBD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3C4EEADF"/>
    <w:multiLevelType w:val="hybridMultilevel"/>
    <w:tmpl w:val="C494F296"/>
    <w:lvl w:ilvl="0" w:tplc="0226CA3A">
      <w:start w:val="1"/>
      <w:numFmt w:val="bullet"/>
      <w:lvlText w:val=""/>
      <w:lvlJc w:val="left"/>
      <w:pPr>
        <w:ind w:left="360" w:hanging="360"/>
      </w:pPr>
      <w:rPr>
        <w:rFonts w:ascii="Symbol" w:hAnsi="Symbol" w:hint="default"/>
      </w:rPr>
    </w:lvl>
    <w:lvl w:ilvl="1" w:tplc="D0725E8A">
      <w:start w:val="1"/>
      <w:numFmt w:val="bullet"/>
      <w:lvlText w:val="o"/>
      <w:lvlJc w:val="left"/>
      <w:pPr>
        <w:ind w:left="1080" w:hanging="360"/>
      </w:pPr>
      <w:rPr>
        <w:rFonts w:ascii="Courier New" w:hAnsi="Courier New" w:hint="default"/>
      </w:rPr>
    </w:lvl>
    <w:lvl w:ilvl="2" w:tplc="41F47C0E">
      <w:start w:val="1"/>
      <w:numFmt w:val="bullet"/>
      <w:lvlText w:val=""/>
      <w:lvlJc w:val="left"/>
      <w:pPr>
        <w:ind w:left="1800" w:hanging="360"/>
      </w:pPr>
      <w:rPr>
        <w:rFonts w:ascii="Wingdings" w:hAnsi="Wingdings" w:hint="default"/>
      </w:rPr>
    </w:lvl>
    <w:lvl w:ilvl="3" w:tplc="A93A93E2">
      <w:start w:val="1"/>
      <w:numFmt w:val="bullet"/>
      <w:lvlText w:val=""/>
      <w:lvlJc w:val="left"/>
      <w:pPr>
        <w:ind w:left="2520" w:hanging="360"/>
      </w:pPr>
      <w:rPr>
        <w:rFonts w:ascii="Symbol" w:hAnsi="Symbol" w:hint="default"/>
      </w:rPr>
    </w:lvl>
    <w:lvl w:ilvl="4" w:tplc="F0C2D346">
      <w:start w:val="1"/>
      <w:numFmt w:val="bullet"/>
      <w:lvlText w:val="o"/>
      <w:lvlJc w:val="left"/>
      <w:pPr>
        <w:ind w:left="3240" w:hanging="360"/>
      </w:pPr>
      <w:rPr>
        <w:rFonts w:ascii="Courier New" w:hAnsi="Courier New" w:hint="default"/>
      </w:rPr>
    </w:lvl>
    <w:lvl w:ilvl="5" w:tplc="E264B424">
      <w:start w:val="1"/>
      <w:numFmt w:val="bullet"/>
      <w:lvlText w:val=""/>
      <w:lvlJc w:val="left"/>
      <w:pPr>
        <w:ind w:left="3960" w:hanging="360"/>
      </w:pPr>
      <w:rPr>
        <w:rFonts w:ascii="Wingdings" w:hAnsi="Wingdings" w:hint="default"/>
      </w:rPr>
    </w:lvl>
    <w:lvl w:ilvl="6" w:tplc="5CDE1068">
      <w:start w:val="1"/>
      <w:numFmt w:val="bullet"/>
      <w:lvlText w:val=""/>
      <w:lvlJc w:val="left"/>
      <w:pPr>
        <w:ind w:left="4680" w:hanging="360"/>
      </w:pPr>
      <w:rPr>
        <w:rFonts w:ascii="Symbol" w:hAnsi="Symbol" w:hint="default"/>
      </w:rPr>
    </w:lvl>
    <w:lvl w:ilvl="7" w:tplc="EBA809F6">
      <w:start w:val="1"/>
      <w:numFmt w:val="bullet"/>
      <w:lvlText w:val="o"/>
      <w:lvlJc w:val="left"/>
      <w:pPr>
        <w:ind w:left="5400" w:hanging="360"/>
      </w:pPr>
      <w:rPr>
        <w:rFonts w:ascii="Courier New" w:hAnsi="Courier New" w:hint="default"/>
      </w:rPr>
    </w:lvl>
    <w:lvl w:ilvl="8" w:tplc="60D2B4AA">
      <w:start w:val="1"/>
      <w:numFmt w:val="bullet"/>
      <w:lvlText w:val=""/>
      <w:lvlJc w:val="left"/>
      <w:pPr>
        <w:ind w:left="6120" w:hanging="360"/>
      </w:pPr>
      <w:rPr>
        <w:rFonts w:ascii="Wingdings" w:hAnsi="Wingdings" w:hint="default"/>
      </w:rPr>
    </w:lvl>
  </w:abstractNum>
  <w:abstractNum w:abstractNumId="22" w15:restartNumberingAfterBreak="0">
    <w:nsid w:val="41037E99"/>
    <w:multiLevelType w:val="hybridMultilevel"/>
    <w:tmpl w:val="3D9882F6"/>
    <w:lvl w:ilvl="0" w:tplc="B1466B2E">
      <w:start w:val="1"/>
      <w:numFmt w:val="bullet"/>
      <w:lvlText w:val=""/>
      <w:lvlJc w:val="left"/>
      <w:pPr>
        <w:ind w:left="644" w:hanging="360"/>
      </w:pPr>
      <w:rPr>
        <w:rFonts w:ascii="Symbol" w:hAnsi="Symbol" w:hint="default"/>
      </w:rPr>
    </w:lvl>
    <w:lvl w:ilvl="1" w:tplc="29A62968">
      <w:start w:val="1"/>
      <w:numFmt w:val="bullet"/>
      <w:lvlText w:val="o"/>
      <w:lvlJc w:val="left"/>
      <w:pPr>
        <w:ind w:left="1440" w:hanging="360"/>
      </w:pPr>
      <w:rPr>
        <w:rFonts w:ascii="Courier New" w:hAnsi="Courier New" w:hint="default"/>
      </w:rPr>
    </w:lvl>
    <w:lvl w:ilvl="2" w:tplc="021AFBEC">
      <w:start w:val="1"/>
      <w:numFmt w:val="bullet"/>
      <w:lvlText w:val=""/>
      <w:lvlJc w:val="left"/>
      <w:pPr>
        <w:ind w:left="2160" w:hanging="360"/>
      </w:pPr>
      <w:rPr>
        <w:rFonts w:ascii="Wingdings" w:hAnsi="Wingdings" w:hint="default"/>
      </w:rPr>
    </w:lvl>
    <w:lvl w:ilvl="3" w:tplc="4D18F124">
      <w:start w:val="1"/>
      <w:numFmt w:val="bullet"/>
      <w:lvlText w:val=""/>
      <w:lvlJc w:val="left"/>
      <w:pPr>
        <w:ind w:left="2880" w:hanging="360"/>
      </w:pPr>
      <w:rPr>
        <w:rFonts w:ascii="Symbol" w:hAnsi="Symbol" w:hint="default"/>
      </w:rPr>
    </w:lvl>
    <w:lvl w:ilvl="4" w:tplc="77EE4430">
      <w:start w:val="1"/>
      <w:numFmt w:val="bullet"/>
      <w:lvlText w:val="o"/>
      <w:lvlJc w:val="left"/>
      <w:pPr>
        <w:ind w:left="3600" w:hanging="360"/>
      </w:pPr>
      <w:rPr>
        <w:rFonts w:ascii="Courier New" w:hAnsi="Courier New" w:hint="default"/>
      </w:rPr>
    </w:lvl>
    <w:lvl w:ilvl="5" w:tplc="5DD8A61C">
      <w:start w:val="1"/>
      <w:numFmt w:val="bullet"/>
      <w:lvlText w:val=""/>
      <w:lvlJc w:val="left"/>
      <w:pPr>
        <w:ind w:left="4320" w:hanging="360"/>
      </w:pPr>
      <w:rPr>
        <w:rFonts w:ascii="Wingdings" w:hAnsi="Wingdings" w:hint="default"/>
      </w:rPr>
    </w:lvl>
    <w:lvl w:ilvl="6" w:tplc="096A8DA2">
      <w:start w:val="1"/>
      <w:numFmt w:val="bullet"/>
      <w:lvlText w:val=""/>
      <w:lvlJc w:val="left"/>
      <w:pPr>
        <w:ind w:left="5040" w:hanging="360"/>
      </w:pPr>
      <w:rPr>
        <w:rFonts w:ascii="Symbol" w:hAnsi="Symbol" w:hint="default"/>
      </w:rPr>
    </w:lvl>
    <w:lvl w:ilvl="7" w:tplc="F8547866">
      <w:start w:val="1"/>
      <w:numFmt w:val="bullet"/>
      <w:lvlText w:val="o"/>
      <w:lvlJc w:val="left"/>
      <w:pPr>
        <w:ind w:left="5760" w:hanging="360"/>
      </w:pPr>
      <w:rPr>
        <w:rFonts w:ascii="Courier New" w:hAnsi="Courier New" w:hint="default"/>
      </w:rPr>
    </w:lvl>
    <w:lvl w:ilvl="8" w:tplc="7F460410">
      <w:start w:val="1"/>
      <w:numFmt w:val="bullet"/>
      <w:lvlText w:val=""/>
      <w:lvlJc w:val="left"/>
      <w:pPr>
        <w:ind w:left="6480" w:hanging="360"/>
      </w:pPr>
      <w:rPr>
        <w:rFonts w:ascii="Wingdings" w:hAnsi="Wingdings" w:hint="default"/>
      </w:rPr>
    </w:lvl>
  </w:abstractNum>
  <w:abstractNum w:abstractNumId="23" w15:restartNumberingAfterBreak="0">
    <w:nsid w:val="4995BF4F"/>
    <w:multiLevelType w:val="hybridMultilevel"/>
    <w:tmpl w:val="936C035C"/>
    <w:lvl w:ilvl="0" w:tplc="1C2AE134">
      <w:start w:val="1"/>
      <w:numFmt w:val="bullet"/>
      <w:lvlText w:val=""/>
      <w:lvlJc w:val="left"/>
      <w:pPr>
        <w:ind w:left="720" w:hanging="360"/>
      </w:pPr>
      <w:rPr>
        <w:rFonts w:ascii="Symbol" w:hAnsi="Symbol" w:hint="default"/>
      </w:rPr>
    </w:lvl>
    <w:lvl w:ilvl="1" w:tplc="4662A49A">
      <w:start w:val="1"/>
      <w:numFmt w:val="bullet"/>
      <w:lvlText w:val="o"/>
      <w:lvlJc w:val="left"/>
      <w:pPr>
        <w:ind w:left="1440" w:hanging="360"/>
      </w:pPr>
      <w:rPr>
        <w:rFonts w:ascii="Courier New" w:hAnsi="Courier New" w:hint="default"/>
      </w:rPr>
    </w:lvl>
    <w:lvl w:ilvl="2" w:tplc="3D4E4BEC">
      <w:start w:val="1"/>
      <w:numFmt w:val="bullet"/>
      <w:lvlText w:val=""/>
      <w:lvlJc w:val="left"/>
      <w:pPr>
        <w:ind w:left="2160" w:hanging="360"/>
      </w:pPr>
      <w:rPr>
        <w:rFonts w:ascii="Wingdings" w:hAnsi="Wingdings" w:hint="default"/>
      </w:rPr>
    </w:lvl>
    <w:lvl w:ilvl="3" w:tplc="117628DA">
      <w:start w:val="1"/>
      <w:numFmt w:val="bullet"/>
      <w:lvlText w:val=""/>
      <w:lvlJc w:val="left"/>
      <w:pPr>
        <w:ind w:left="2880" w:hanging="360"/>
      </w:pPr>
      <w:rPr>
        <w:rFonts w:ascii="Symbol" w:hAnsi="Symbol" w:hint="default"/>
      </w:rPr>
    </w:lvl>
    <w:lvl w:ilvl="4" w:tplc="ADECC36C">
      <w:start w:val="1"/>
      <w:numFmt w:val="bullet"/>
      <w:lvlText w:val="o"/>
      <w:lvlJc w:val="left"/>
      <w:pPr>
        <w:ind w:left="3600" w:hanging="360"/>
      </w:pPr>
      <w:rPr>
        <w:rFonts w:ascii="Courier New" w:hAnsi="Courier New" w:hint="default"/>
      </w:rPr>
    </w:lvl>
    <w:lvl w:ilvl="5" w:tplc="BAB2B33A">
      <w:start w:val="1"/>
      <w:numFmt w:val="bullet"/>
      <w:lvlText w:val=""/>
      <w:lvlJc w:val="left"/>
      <w:pPr>
        <w:ind w:left="4320" w:hanging="360"/>
      </w:pPr>
      <w:rPr>
        <w:rFonts w:ascii="Wingdings" w:hAnsi="Wingdings" w:hint="default"/>
      </w:rPr>
    </w:lvl>
    <w:lvl w:ilvl="6" w:tplc="2E305DFE">
      <w:start w:val="1"/>
      <w:numFmt w:val="bullet"/>
      <w:lvlText w:val=""/>
      <w:lvlJc w:val="left"/>
      <w:pPr>
        <w:ind w:left="5040" w:hanging="360"/>
      </w:pPr>
      <w:rPr>
        <w:rFonts w:ascii="Symbol" w:hAnsi="Symbol" w:hint="default"/>
      </w:rPr>
    </w:lvl>
    <w:lvl w:ilvl="7" w:tplc="5ABA2438">
      <w:start w:val="1"/>
      <w:numFmt w:val="bullet"/>
      <w:lvlText w:val="o"/>
      <w:lvlJc w:val="left"/>
      <w:pPr>
        <w:ind w:left="5760" w:hanging="360"/>
      </w:pPr>
      <w:rPr>
        <w:rFonts w:ascii="Courier New" w:hAnsi="Courier New" w:hint="default"/>
      </w:rPr>
    </w:lvl>
    <w:lvl w:ilvl="8" w:tplc="E2B039E6">
      <w:start w:val="1"/>
      <w:numFmt w:val="bullet"/>
      <w:lvlText w:val=""/>
      <w:lvlJc w:val="left"/>
      <w:pPr>
        <w:ind w:left="6480" w:hanging="360"/>
      </w:pPr>
      <w:rPr>
        <w:rFonts w:ascii="Wingdings" w:hAnsi="Wingdings" w:hint="default"/>
      </w:rPr>
    </w:lvl>
  </w:abstractNum>
  <w:abstractNum w:abstractNumId="24" w15:restartNumberingAfterBreak="0">
    <w:nsid w:val="4DBF70A2"/>
    <w:multiLevelType w:val="hybridMultilevel"/>
    <w:tmpl w:val="8D72F15A"/>
    <w:lvl w:ilvl="0" w:tplc="8CFAEB90">
      <w:start w:val="1"/>
      <w:numFmt w:val="bullet"/>
      <w:lvlText w:val=""/>
      <w:lvlJc w:val="left"/>
      <w:pPr>
        <w:ind w:left="720" w:hanging="360"/>
      </w:pPr>
      <w:rPr>
        <w:rFonts w:ascii="Symbol" w:hAnsi="Symbol" w:hint="default"/>
      </w:rPr>
    </w:lvl>
    <w:lvl w:ilvl="1" w:tplc="827C609C">
      <w:start w:val="1"/>
      <w:numFmt w:val="bullet"/>
      <w:lvlText w:val="o"/>
      <w:lvlJc w:val="left"/>
      <w:pPr>
        <w:ind w:left="1440" w:hanging="360"/>
      </w:pPr>
      <w:rPr>
        <w:rFonts w:ascii="Courier New" w:hAnsi="Courier New" w:hint="default"/>
      </w:rPr>
    </w:lvl>
    <w:lvl w:ilvl="2" w:tplc="CBCCD1DA">
      <w:start w:val="1"/>
      <w:numFmt w:val="bullet"/>
      <w:lvlText w:val=""/>
      <w:lvlJc w:val="left"/>
      <w:pPr>
        <w:ind w:left="2160" w:hanging="360"/>
      </w:pPr>
      <w:rPr>
        <w:rFonts w:ascii="Wingdings" w:hAnsi="Wingdings" w:hint="default"/>
      </w:rPr>
    </w:lvl>
    <w:lvl w:ilvl="3" w:tplc="1EFAD716">
      <w:start w:val="1"/>
      <w:numFmt w:val="bullet"/>
      <w:lvlText w:val=""/>
      <w:lvlJc w:val="left"/>
      <w:pPr>
        <w:ind w:left="2880" w:hanging="360"/>
      </w:pPr>
      <w:rPr>
        <w:rFonts w:ascii="Symbol" w:hAnsi="Symbol" w:hint="default"/>
      </w:rPr>
    </w:lvl>
    <w:lvl w:ilvl="4" w:tplc="17E6322C">
      <w:start w:val="1"/>
      <w:numFmt w:val="bullet"/>
      <w:lvlText w:val="o"/>
      <w:lvlJc w:val="left"/>
      <w:pPr>
        <w:ind w:left="3600" w:hanging="360"/>
      </w:pPr>
      <w:rPr>
        <w:rFonts w:ascii="Courier New" w:hAnsi="Courier New" w:hint="default"/>
      </w:rPr>
    </w:lvl>
    <w:lvl w:ilvl="5" w:tplc="158E45E0">
      <w:start w:val="1"/>
      <w:numFmt w:val="bullet"/>
      <w:lvlText w:val=""/>
      <w:lvlJc w:val="left"/>
      <w:pPr>
        <w:ind w:left="4320" w:hanging="360"/>
      </w:pPr>
      <w:rPr>
        <w:rFonts w:ascii="Wingdings" w:hAnsi="Wingdings" w:hint="default"/>
      </w:rPr>
    </w:lvl>
    <w:lvl w:ilvl="6" w:tplc="F74E1A66">
      <w:start w:val="1"/>
      <w:numFmt w:val="bullet"/>
      <w:lvlText w:val=""/>
      <w:lvlJc w:val="left"/>
      <w:pPr>
        <w:ind w:left="5040" w:hanging="360"/>
      </w:pPr>
      <w:rPr>
        <w:rFonts w:ascii="Symbol" w:hAnsi="Symbol" w:hint="default"/>
      </w:rPr>
    </w:lvl>
    <w:lvl w:ilvl="7" w:tplc="3D0C440A">
      <w:start w:val="1"/>
      <w:numFmt w:val="bullet"/>
      <w:lvlText w:val="o"/>
      <w:lvlJc w:val="left"/>
      <w:pPr>
        <w:ind w:left="5760" w:hanging="360"/>
      </w:pPr>
      <w:rPr>
        <w:rFonts w:ascii="Courier New" w:hAnsi="Courier New" w:hint="default"/>
      </w:rPr>
    </w:lvl>
    <w:lvl w:ilvl="8" w:tplc="C8F63750">
      <w:start w:val="1"/>
      <w:numFmt w:val="bullet"/>
      <w:lvlText w:val=""/>
      <w:lvlJc w:val="left"/>
      <w:pPr>
        <w:ind w:left="6480" w:hanging="360"/>
      </w:pPr>
      <w:rPr>
        <w:rFonts w:ascii="Wingdings" w:hAnsi="Wingdings" w:hint="default"/>
      </w:rPr>
    </w:lvl>
  </w:abstractNum>
  <w:abstractNum w:abstractNumId="25" w15:restartNumberingAfterBreak="0">
    <w:nsid w:val="50175840"/>
    <w:multiLevelType w:val="hybridMultilevel"/>
    <w:tmpl w:val="6BBA2EFC"/>
    <w:lvl w:ilvl="0" w:tplc="E27ADCB8">
      <w:start w:val="1"/>
      <w:numFmt w:val="bullet"/>
      <w:lvlText w:val=""/>
      <w:lvlJc w:val="left"/>
      <w:pPr>
        <w:ind w:left="360" w:hanging="360"/>
      </w:pPr>
      <w:rPr>
        <w:rFonts w:ascii="Symbol" w:hAnsi="Symbol" w:hint="default"/>
      </w:rPr>
    </w:lvl>
    <w:lvl w:ilvl="1" w:tplc="31AC224A">
      <w:start w:val="1"/>
      <w:numFmt w:val="bullet"/>
      <w:lvlText w:val="o"/>
      <w:lvlJc w:val="left"/>
      <w:pPr>
        <w:ind w:left="1080" w:hanging="360"/>
      </w:pPr>
      <w:rPr>
        <w:rFonts w:ascii="Courier New" w:hAnsi="Courier New" w:hint="default"/>
      </w:rPr>
    </w:lvl>
    <w:lvl w:ilvl="2" w:tplc="D53291BA">
      <w:start w:val="1"/>
      <w:numFmt w:val="bullet"/>
      <w:lvlText w:val=""/>
      <w:lvlJc w:val="left"/>
      <w:pPr>
        <w:ind w:left="1800" w:hanging="360"/>
      </w:pPr>
      <w:rPr>
        <w:rFonts w:ascii="Wingdings" w:hAnsi="Wingdings" w:hint="default"/>
      </w:rPr>
    </w:lvl>
    <w:lvl w:ilvl="3" w:tplc="1CDECD4A">
      <w:start w:val="1"/>
      <w:numFmt w:val="bullet"/>
      <w:lvlText w:val=""/>
      <w:lvlJc w:val="left"/>
      <w:pPr>
        <w:ind w:left="2520" w:hanging="360"/>
      </w:pPr>
      <w:rPr>
        <w:rFonts w:ascii="Symbol" w:hAnsi="Symbol" w:hint="default"/>
      </w:rPr>
    </w:lvl>
    <w:lvl w:ilvl="4" w:tplc="396EC1A6">
      <w:start w:val="1"/>
      <w:numFmt w:val="bullet"/>
      <w:lvlText w:val="o"/>
      <w:lvlJc w:val="left"/>
      <w:pPr>
        <w:ind w:left="3240" w:hanging="360"/>
      </w:pPr>
      <w:rPr>
        <w:rFonts w:ascii="Courier New" w:hAnsi="Courier New" w:hint="default"/>
      </w:rPr>
    </w:lvl>
    <w:lvl w:ilvl="5" w:tplc="B34E3F86">
      <w:start w:val="1"/>
      <w:numFmt w:val="bullet"/>
      <w:lvlText w:val=""/>
      <w:lvlJc w:val="left"/>
      <w:pPr>
        <w:ind w:left="3960" w:hanging="360"/>
      </w:pPr>
      <w:rPr>
        <w:rFonts w:ascii="Wingdings" w:hAnsi="Wingdings" w:hint="default"/>
      </w:rPr>
    </w:lvl>
    <w:lvl w:ilvl="6" w:tplc="4A505D22">
      <w:start w:val="1"/>
      <w:numFmt w:val="bullet"/>
      <w:lvlText w:val=""/>
      <w:lvlJc w:val="left"/>
      <w:pPr>
        <w:ind w:left="4680" w:hanging="360"/>
      </w:pPr>
      <w:rPr>
        <w:rFonts w:ascii="Symbol" w:hAnsi="Symbol" w:hint="default"/>
      </w:rPr>
    </w:lvl>
    <w:lvl w:ilvl="7" w:tplc="79F2D114">
      <w:start w:val="1"/>
      <w:numFmt w:val="bullet"/>
      <w:lvlText w:val="o"/>
      <w:lvlJc w:val="left"/>
      <w:pPr>
        <w:ind w:left="5400" w:hanging="360"/>
      </w:pPr>
      <w:rPr>
        <w:rFonts w:ascii="Courier New" w:hAnsi="Courier New" w:hint="default"/>
      </w:rPr>
    </w:lvl>
    <w:lvl w:ilvl="8" w:tplc="7B4482B8">
      <w:start w:val="1"/>
      <w:numFmt w:val="bullet"/>
      <w:lvlText w:val=""/>
      <w:lvlJc w:val="left"/>
      <w:pPr>
        <w:ind w:left="6120" w:hanging="360"/>
      </w:pPr>
      <w:rPr>
        <w:rFonts w:ascii="Wingdings" w:hAnsi="Wingdings" w:hint="default"/>
      </w:rPr>
    </w:lvl>
  </w:abstractNum>
  <w:abstractNum w:abstractNumId="26" w15:restartNumberingAfterBreak="0">
    <w:nsid w:val="51ABBC0B"/>
    <w:multiLevelType w:val="hybridMultilevel"/>
    <w:tmpl w:val="2D86E738"/>
    <w:lvl w:ilvl="0" w:tplc="DF68459A">
      <w:start w:val="1"/>
      <w:numFmt w:val="bullet"/>
      <w:lvlText w:val="·"/>
      <w:lvlJc w:val="left"/>
      <w:pPr>
        <w:ind w:left="720" w:hanging="360"/>
      </w:pPr>
      <w:rPr>
        <w:rFonts w:ascii="Symbol" w:hAnsi="Symbol" w:hint="default"/>
      </w:rPr>
    </w:lvl>
    <w:lvl w:ilvl="1" w:tplc="7FF43AE8">
      <w:start w:val="1"/>
      <w:numFmt w:val="bullet"/>
      <w:lvlText w:val="o"/>
      <w:lvlJc w:val="left"/>
      <w:pPr>
        <w:ind w:left="1440" w:hanging="360"/>
      </w:pPr>
      <w:rPr>
        <w:rFonts w:ascii="Courier New" w:hAnsi="Courier New" w:hint="default"/>
      </w:rPr>
    </w:lvl>
    <w:lvl w:ilvl="2" w:tplc="674C442E">
      <w:start w:val="1"/>
      <w:numFmt w:val="bullet"/>
      <w:lvlText w:val=""/>
      <w:lvlJc w:val="left"/>
      <w:pPr>
        <w:ind w:left="2160" w:hanging="360"/>
      </w:pPr>
      <w:rPr>
        <w:rFonts w:ascii="Wingdings" w:hAnsi="Wingdings" w:hint="default"/>
      </w:rPr>
    </w:lvl>
    <w:lvl w:ilvl="3" w:tplc="F7480EFE">
      <w:start w:val="1"/>
      <w:numFmt w:val="bullet"/>
      <w:lvlText w:val=""/>
      <w:lvlJc w:val="left"/>
      <w:pPr>
        <w:ind w:left="2880" w:hanging="360"/>
      </w:pPr>
      <w:rPr>
        <w:rFonts w:ascii="Symbol" w:hAnsi="Symbol" w:hint="default"/>
      </w:rPr>
    </w:lvl>
    <w:lvl w:ilvl="4" w:tplc="885CDCFA">
      <w:start w:val="1"/>
      <w:numFmt w:val="bullet"/>
      <w:lvlText w:val="o"/>
      <w:lvlJc w:val="left"/>
      <w:pPr>
        <w:ind w:left="3600" w:hanging="360"/>
      </w:pPr>
      <w:rPr>
        <w:rFonts w:ascii="Courier New" w:hAnsi="Courier New" w:hint="default"/>
      </w:rPr>
    </w:lvl>
    <w:lvl w:ilvl="5" w:tplc="14F8E426">
      <w:start w:val="1"/>
      <w:numFmt w:val="bullet"/>
      <w:lvlText w:val=""/>
      <w:lvlJc w:val="left"/>
      <w:pPr>
        <w:ind w:left="4320" w:hanging="360"/>
      </w:pPr>
      <w:rPr>
        <w:rFonts w:ascii="Wingdings" w:hAnsi="Wingdings" w:hint="default"/>
      </w:rPr>
    </w:lvl>
    <w:lvl w:ilvl="6" w:tplc="34680872">
      <w:start w:val="1"/>
      <w:numFmt w:val="bullet"/>
      <w:lvlText w:val=""/>
      <w:lvlJc w:val="left"/>
      <w:pPr>
        <w:ind w:left="5040" w:hanging="360"/>
      </w:pPr>
      <w:rPr>
        <w:rFonts w:ascii="Symbol" w:hAnsi="Symbol" w:hint="default"/>
      </w:rPr>
    </w:lvl>
    <w:lvl w:ilvl="7" w:tplc="6C94C21A">
      <w:start w:val="1"/>
      <w:numFmt w:val="bullet"/>
      <w:lvlText w:val="o"/>
      <w:lvlJc w:val="left"/>
      <w:pPr>
        <w:ind w:left="5760" w:hanging="360"/>
      </w:pPr>
      <w:rPr>
        <w:rFonts w:ascii="Courier New" w:hAnsi="Courier New" w:hint="default"/>
      </w:rPr>
    </w:lvl>
    <w:lvl w:ilvl="8" w:tplc="D2C0C64E">
      <w:start w:val="1"/>
      <w:numFmt w:val="bullet"/>
      <w:lvlText w:val=""/>
      <w:lvlJc w:val="left"/>
      <w:pPr>
        <w:ind w:left="6480" w:hanging="360"/>
      </w:pPr>
      <w:rPr>
        <w:rFonts w:ascii="Wingdings" w:hAnsi="Wingdings" w:hint="default"/>
      </w:rPr>
    </w:lvl>
  </w:abstractNum>
  <w:abstractNum w:abstractNumId="27" w15:restartNumberingAfterBreak="0">
    <w:nsid w:val="53024A19"/>
    <w:multiLevelType w:val="hybridMultilevel"/>
    <w:tmpl w:val="E59ADF48"/>
    <w:lvl w:ilvl="0" w:tplc="86F634F0">
      <w:start w:val="1"/>
      <w:numFmt w:val="bullet"/>
      <w:lvlText w:val=""/>
      <w:lvlJc w:val="left"/>
      <w:pPr>
        <w:ind w:left="720" w:hanging="360"/>
      </w:pPr>
      <w:rPr>
        <w:rFonts w:ascii="Symbol" w:hAnsi="Symbol" w:hint="default"/>
      </w:rPr>
    </w:lvl>
    <w:lvl w:ilvl="1" w:tplc="45F43520">
      <w:start w:val="1"/>
      <w:numFmt w:val="bullet"/>
      <w:lvlText w:val="o"/>
      <w:lvlJc w:val="left"/>
      <w:pPr>
        <w:ind w:left="1440" w:hanging="360"/>
      </w:pPr>
      <w:rPr>
        <w:rFonts w:ascii="Courier New" w:hAnsi="Courier New" w:hint="default"/>
      </w:rPr>
    </w:lvl>
    <w:lvl w:ilvl="2" w:tplc="9EFCD010">
      <w:start w:val="1"/>
      <w:numFmt w:val="bullet"/>
      <w:lvlText w:val=""/>
      <w:lvlJc w:val="left"/>
      <w:pPr>
        <w:ind w:left="2160" w:hanging="360"/>
      </w:pPr>
      <w:rPr>
        <w:rFonts w:ascii="Wingdings" w:hAnsi="Wingdings" w:hint="default"/>
      </w:rPr>
    </w:lvl>
    <w:lvl w:ilvl="3" w:tplc="8676CAEA">
      <w:start w:val="1"/>
      <w:numFmt w:val="bullet"/>
      <w:lvlText w:val=""/>
      <w:lvlJc w:val="left"/>
      <w:pPr>
        <w:ind w:left="2880" w:hanging="360"/>
      </w:pPr>
      <w:rPr>
        <w:rFonts w:ascii="Symbol" w:hAnsi="Symbol" w:hint="default"/>
      </w:rPr>
    </w:lvl>
    <w:lvl w:ilvl="4" w:tplc="04ACB982">
      <w:start w:val="1"/>
      <w:numFmt w:val="bullet"/>
      <w:lvlText w:val="o"/>
      <w:lvlJc w:val="left"/>
      <w:pPr>
        <w:ind w:left="3600" w:hanging="360"/>
      </w:pPr>
      <w:rPr>
        <w:rFonts w:ascii="Courier New" w:hAnsi="Courier New" w:hint="default"/>
      </w:rPr>
    </w:lvl>
    <w:lvl w:ilvl="5" w:tplc="41061026">
      <w:start w:val="1"/>
      <w:numFmt w:val="bullet"/>
      <w:lvlText w:val=""/>
      <w:lvlJc w:val="left"/>
      <w:pPr>
        <w:ind w:left="4320" w:hanging="360"/>
      </w:pPr>
      <w:rPr>
        <w:rFonts w:ascii="Wingdings" w:hAnsi="Wingdings" w:hint="default"/>
      </w:rPr>
    </w:lvl>
    <w:lvl w:ilvl="6" w:tplc="CE74C598">
      <w:start w:val="1"/>
      <w:numFmt w:val="bullet"/>
      <w:lvlText w:val=""/>
      <w:lvlJc w:val="left"/>
      <w:pPr>
        <w:ind w:left="5040" w:hanging="360"/>
      </w:pPr>
      <w:rPr>
        <w:rFonts w:ascii="Symbol" w:hAnsi="Symbol" w:hint="default"/>
      </w:rPr>
    </w:lvl>
    <w:lvl w:ilvl="7" w:tplc="D54C83D6">
      <w:start w:val="1"/>
      <w:numFmt w:val="bullet"/>
      <w:lvlText w:val="o"/>
      <w:lvlJc w:val="left"/>
      <w:pPr>
        <w:ind w:left="5760" w:hanging="360"/>
      </w:pPr>
      <w:rPr>
        <w:rFonts w:ascii="Courier New" w:hAnsi="Courier New" w:hint="default"/>
      </w:rPr>
    </w:lvl>
    <w:lvl w:ilvl="8" w:tplc="340C2B9C">
      <w:start w:val="1"/>
      <w:numFmt w:val="bullet"/>
      <w:lvlText w:val=""/>
      <w:lvlJc w:val="left"/>
      <w:pPr>
        <w:ind w:left="6480" w:hanging="360"/>
      </w:pPr>
      <w:rPr>
        <w:rFonts w:ascii="Wingdings" w:hAnsi="Wingdings" w:hint="default"/>
      </w:rPr>
    </w:lvl>
  </w:abstractNum>
  <w:abstractNum w:abstractNumId="28" w15:restartNumberingAfterBreak="0">
    <w:nsid w:val="54FB696C"/>
    <w:multiLevelType w:val="hybridMultilevel"/>
    <w:tmpl w:val="F1D874A8"/>
    <w:lvl w:ilvl="0" w:tplc="BA48DF24">
      <w:start w:val="1"/>
      <w:numFmt w:val="bullet"/>
      <w:lvlText w:val=""/>
      <w:lvlJc w:val="left"/>
      <w:pPr>
        <w:ind w:left="360" w:hanging="360"/>
      </w:pPr>
      <w:rPr>
        <w:rFonts w:ascii="Symbol" w:hAnsi="Symbol" w:hint="default"/>
      </w:rPr>
    </w:lvl>
    <w:lvl w:ilvl="1" w:tplc="27A67164">
      <w:start w:val="1"/>
      <w:numFmt w:val="bullet"/>
      <w:lvlText w:val="o"/>
      <w:lvlJc w:val="left"/>
      <w:pPr>
        <w:ind w:left="1080" w:hanging="360"/>
      </w:pPr>
      <w:rPr>
        <w:rFonts w:ascii="Courier New" w:hAnsi="Courier New" w:hint="default"/>
      </w:rPr>
    </w:lvl>
    <w:lvl w:ilvl="2" w:tplc="72D6E32E">
      <w:start w:val="1"/>
      <w:numFmt w:val="bullet"/>
      <w:lvlText w:val=""/>
      <w:lvlJc w:val="left"/>
      <w:pPr>
        <w:ind w:left="1800" w:hanging="360"/>
      </w:pPr>
      <w:rPr>
        <w:rFonts w:ascii="Wingdings" w:hAnsi="Wingdings" w:hint="default"/>
      </w:rPr>
    </w:lvl>
    <w:lvl w:ilvl="3" w:tplc="F7BEE96C">
      <w:start w:val="1"/>
      <w:numFmt w:val="bullet"/>
      <w:lvlText w:val=""/>
      <w:lvlJc w:val="left"/>
      <w:pPr>
        <w:ind w:left="2520" w:hanging="360"/>
      </w:pPr>
      <w:rPr>
        <w:rFonts w:ascii="Symbol" w:hAnsi="Symbol" w:hint="default"/>
      </w:rPr>
    </w:lvl>
    <w:lvl w:ilvl="4" w:tplc="6F22C61E">
      <w:start w:val="1"/>
      <w:numFmt w:val="bullet"/>
      <w:lvlText w:val="o"/>
      <w:lvlJc w:val="left"/>
      <w:pPr>
        <w:ind w:left="3240" w:hanging="360"/>
      </w:pPr>
      <w:rPr>
        <w:rFonts w:ascii="Courier New" w:hAnsi="Courier New" w:hint="default"/>
      </w:rPr>
    </w:lvl>
    <w:lvl w:ilvl="5" w:tplc="EF761B74">
      <w:start w:val="1"/>
      <w:numFmt w:val="bullet"/>
      <w:lvlText w:val=""/>
      <w:lvlJc w:val="left"/>
      <w:pPr>
        <w:ind w:left="3960" w:hanging="360"/>
      </w:pPr>
      <w:rPr>
        <w:rFonts w:ascii="Wingdings" w:hAnsi="Wingdings" w:hint="default"/>
      </w:rPr>
    </w:lvl>
    <w:lvl w:ilvl="6" w:tplc="7556D1B4">
      <w:start w:val="1"/>
      <w:numFmt w:val="bullet"/>
      <w:lvlText w:val=""/>
      <w:lvlJc w:val="left"/>
      <w:pPr>
        <w:ind w:left="4680" w:hanging="360"/>
      </w:pPr>
      <w:rPr>
        <w:rFonts w:ascii="Symbol" w:hAnsi="Symbol" w:hint="default"/>
      </w:rPr>
    </w:lvl>
    <w:lvl w:ilvl="7" w:tplc="899232EC">
      <w:start w:val="1"/>
      <w:numFmt w:val="bullet"/>
      <w:lvlText w:val="o"/>
      <w:lvlJc w:val="left"/>
      <w:pPr>
        <w:ind w:left="5400" w:hanging="360"/>
      </w:pPr>
      <w:rPr>
        <w:rFonts w:ascii="Courier New" w:hAnsi="Courier New" w:hint="default"/>
      </w:rPr>
    </w:lvl>
    <w:lvl w:ilvl="8" w:tplc="FC46D736">
      <w:start w:val="1"/>
      <w:numFmt w:val="bullet"/>
      <w:lvlText w:val=""/>
      <w:lvlJc w:val="left"/>
      <w:pPr>
        <w:ind w:left="6120" w:hanging="360"/>
      </w:pPr>
      <w:rPr>
        <w:rFonts w:ascii="Wingdings" w:hAnsi="Wingdings" w:hint="default"/>
      </w:rPr>
    </w:lvl>
  </w:abstractNum>
  <w:abstractNum w:abstractNumId="29" w15:restartNumberingAfterBreak="0">
    <w:nsid w:val="5682D4CD"/>
    <w:multiLevelType w:val="hybridMultilevel"/>
    <w:tmpl w:val="400804A2"/>
    <w:lvl w:ilvl="0" w:tplc="F70C1D8E">
      <w:start w:val="1"/>
      <w:numFmt w:val="bullet"/>
      <w:lvlText w:val=""/>
      <w:lvlJc w:val="left"/>
      <w:pPr>
        <w:ind w:left="720" w:hanging="360"/>
      </w:pPr>
      <w:rPr>
        <w:rFonts w:ascii="Symbol" w:hAnsi="Symbol" w:hint="default"/>
      </w:rPr>
    </w:lvl>
    <w:lvl w:ilvl="1" w:tplc="57388D90">
      <w:start w:val="1"/>
      <w:numFmt w:val="bullet"/>
      <w:lvlText w:val="o"/>
      <w:lvlJc w:val="left"/>
      <w:pPr>
        <w:ind w:left="1440" w:hanging="360"/>
      </w:pPr>
      <w:rPr>
        <w:rFonts w:ascii="Courier New" w:hAnsi="Courier New" w:hint="default"/>
      </w:rPr>
    </w:lvl>
    <w:lvl w:ilvl="2" w:tplc="68BEAD60">
      <w:start w:val="1"/>
      <w:numFmt w:val="bullet"/>
      <w:lvlText w:val=""/>
      <w:lvlJc w:val="left"/>
      <w:pPr>
        <w:ind w:left="2160" w:hanging="360"/>
      </w:pPr>
      <w:rPr>
        <w:rFonts w:ascii="Wingdings" w:hAnsi="Wingdings" w:hint="default"/>
      </w:rPr>
    </w:lvl>
    <w:lvl w:ilvl="3" w:tplc="D092311A">
      <w:start w:val="1"/>
      <w:numFmt w:val="bullet"/>
      <w:lvlText w:val=""/>
      <w:lvlJc w:val="left"/>
      <w:pPr>
        <w:ind w:left="2880" w:hanging="360"/>
      </w:pPr>
      <w:rPr>
        <w:rFonts w:ascii="Symbol" w:hAnsi="Symbol" w:hint="default"/>
      </w:rPr>
    </w:lvl>
    <w:lvl w:ilvl="4" w:tplc="2E34090C">
      <w:start w:val="1"/>
      <w:numFmt w:val="bullet"/>
      <w:lvlText w:val="o"/>
      <w:lvlJc w:val="left"/>
      <w:pPr>
        <w:ind w:left="3600" w:hanging="360"/>
      </w:pPr>
      <w:rPr>
        <w:rFonts w:ascii="Courier New" w:hAnsi="Courier New" w:hint="default"/>
      </w:rPr>
    </w:lvl>
    <w:lvl w:ilvl="5" w:tplc="5DEA64CC">
      <w:start w:val="1"/>
      <w:numFmt w:val="bullet"/>
      <w:lvlText w:val=""/>
      <w:lvlJc w:val="left"/>
      <w:pPr>
        <w:ind w:left="4320" w:hanging="360"/>
      </w:pPr>
      <w:rPr>
        <w:rFonts w:ascii="Wingdings" w:hAnsi="Wingdings" w:hint="default"/>
      </w:rPr>
    </w:lvl>
    <w:lvl w:ilvl="6" w:tplc="3E84CB28">
      <w:start w:val="1"/>
      <w:numFmt w:val="bullet"/>
      <w:lvlText w:val=""/>
      <w:lvlJc w:val="left"/>
      <w:pPr>
        <w:ind w:left="5040" w:hanging="360"/>
      </w:pPr>
      <w:rPr>
        <w:rFonts w:ascii="Symbol" w:hAnsi="Symbol" w:hint="default"/>
      </w:rPr>
    </w:lvl>
    <w:lvl w:ilvl="7" w:tplc="4D3A2834">
      <w:start w:val="1"/>
      <w:numFmt w:val="bullet"/>
      <w:lvlText w:val="o"/>
      <w:lvlJc w:val="left"/>
      <w:pPr>
        <w:ind w:left="5760" w:hanging="360"/>
      </w:pPr>
      <w:rPr>
        <w:rFonts w:ascii="Courier New" w:hAnsi="Courier New" w:hint="default"/>
      </w:rPr>
    </w:lvl>
    <w:lvl w:ilvl="8" w:tplc="D7DCBEEA">
      <w:start w:val="1"/>
      <w:numFmt w:val="bullet"/>
      <w:lvlText w:val=""/>
      <w:lvlJc w:val="left"/>
      <w:pPr>
        <w:ind w:left="6480" w:hanging="360"/>
      </w:pPr>
      <w:rPr>
        <w:rFonts w:ascii="Wingdings" w:hAnsi="Wingdings" w:hint="default"/>
      </w:rPr>
    </w:lvl>
  </w:abstractNum>
  <w:abstractNum w:abstractNumId="30" w15:restartNumberingAfterBreak="0">
    <w:nsid w:val="5A3C01EC"/>
    <w:multiLevelType w:val="hybridMultilevel"/>
    <w:tmpl w:val="F2A063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E3AB91A"/>
    <w:multiLevelType w:val="hybridMultilevel"/>
    <w:tmpl w:val="35348FF4"/>
    <w:lvl w:ilvl="0" w:tplc="0A6071F4">
      <w:start w:val="1"/>
      <w:numFmt w:val="bullet"/>
      <w:lvlText w:val=""/>
      <w:lvlJc w:val="left"/>
      <w:pPr>
        <w:ind w:left="360" w:hanging="360"/>
      </w:pPr>
      <w:rPr>
        <w:rFonts w:ascii="Symbol" w:hAnsi="Symbol" w:hint="default"/>
      </w:rPr>
    </w:lvl>
    <w:lvl w:ilvl="1" w:tplc="2A508560">
      <w:start w:val="1"/>
      <w:numFmt w:val="bullet"/>
      <w:lvlText w:val="o"/>
      <w:lvlJc w:val="left"/>
      <w:pPr>
        <w:ind w:left="1080" w:hanging="360"/>
      </w:pPr>
      <w:rPr>
        <w:rFonts w:ascii="Courier New" w:hAnsi="Courier New" w:hint="default"/>
      </w:rPr>
    </w:lvl>
    <w:lvl w:ilvl="2" w:tplc="363CFE8C">
      <w:start w:val="1"/>
      <w:numFmt w:val="bullet"/>
      <w:lvlText w:val=""/>
      <w:lvlJc w:val="left"/>
      <w:pPr>
        <w:ind w:left="1800" w:hanging="360"/>
      </w:pPr>
      <w:rPr>
        <w:rFonts w:ascii="Wingdings" w:hAnsi="Wingdings" w:hint="default"/>
      </w:rPr>
    </w:lvl>
    <w:lvl w:ilvl="3" w:tplc="E3C0BDD2">
      <w:start w:val="1"/>
      <w:numFmt w:val="bullet"/>
      <w:lvlText w:val=""/>
      <w:lvlJc w:val="left"/>
      <w:pPr>
        <w:ind w:left="2520" w:hanging="360"/>
      </w:pPr>
      <w:rPr>
        <w:rFonts w:ascii="Symbol" w:hAnsi="Symbol" w:hint="default"/>
      </w:rPr>
    </w:lvl>
    <w:lvl w:ilvl="4" w:tplc="C6006ECE">
      <w:start w:val="1"/>
      <w:numFmt w:val="bullet"/>
      <w:lvlText w:val="o"/>
      <w:lvlJc w:val="left"/>
      <w:pPr>
        <w:ind w:left="3240" w:hanging="360"/>
      </w:pPr>
      <w:rPr>
        <w:rFonts w:ascii="Courier New" w:hAnsi="Courier New" w:hint="default"/>
      </w:rPr>
    </w:lvl>
    <w:lvl w:ilvl="5" w:tplc="6DF2630E">
      <w:start w:val="1"/>
      <w:numFmt w:val="bullet"/>
      <w:lvlText w:val=""/>
      <w:lvlJc w:val="left"/>
      <w:pPr>
        <w:ind w:left="3960" w:hanging="360"/>
      </w:pPr>
      <w:rPr>
        <w:rFonts w:ascii="Wingdings" w:hAnsi="Wingdings" w:hint="default"/>
      </w:rPr>
    </w:lvl>
    <w:lvl w:ilvl="6" w:tplc="94B6AB92">
      <w:start w:val="1"/>
      <w:numFmt w:val="bullet"/>
      <w:lvlText w:val=""/>
      <w:lvlJc w:val="left"/>
      <w:pPr>
        <w:ind w:left="4680" w:hanging="360"/>
      </w:pPr>
      <w:rPr>
        <w:rFonts w:ascii="Symbol" w:hAnsi="Symbol" w:hint="default"/>
      </w:rPr>
    </w:lvl>
    <w:lvl w:ilvl="7" w:tplc="6D4C6062">
      <w:start w:val="1"/>
      <w:numFmt w:val="bullet"/>
      <w:lvlText w:val="o"/>
      <w:lvlJc w:val="left"/>
      <w:pPr>
        <w:ind w:left="5400" w:hanging="360"/>
      </w:pPr>
      <w:rPr>
        <w:rFonts w:ascii="Courier New" w:hAnsi="Courier New" w:hint="default"/>
      </w:rPr>
    </w:lvl>
    <w:lvl w:ilvl="8" w:tplc="2A14C8C6">
      <w:start w:val="1"/>
      <w:numFmt w:val="bullet"/>
      <w:lvlText w:val=""/>
      <w:lvlJc w:val="left"/>
      <w:pPr>
        <w:ind w:left="6120" w:hanging="360"/>
      </w:pPr>
      <w:rPr>
        <w:rFonts w:ascii="Wingdings" w:hAnsi="Wingdings" w:hint="default"/>
      </w:rPr>
    </w:lvl>
  </w:abstractNum>
  <w:abstractNum w:abstractNumId="32" w15:restartNumberingAfterBreak="0">
    <w:nsid w:val="63846036"/>
    <w:multiLevelType w:val="hybridMultilevel"/>
    <w:tmpl w:val="B41ADD46"/>
    <w:lvl w:ilvl="0" w:tplc="7B9EC188">
      <w:start w:val="1"/>
      <w:numFmt w:val="bullet"/>
      <w:lvlText w:val="·"/>
      <w:lvlJc w:val="left"/>
      <w:pPr>
        <w:ind w:left="720" w:hanging="360"/>
      </w:pPr>
      <w:rPr>
        <w:rFonts w:ascii="Symbol" w:hAnsi="Symbol" w:hint="default"/>
      </w:rPr>
    </w:lvl>
    <w:lvl w:ilvl="1" w:tplc="2A987624">
      <w:start w:val="1"/>
      <w:numFmt w:val="bullet"/>
      <w:lvlText w:val="o"/>
      <w:lvlJc w:val="left"/>
      <w:pPr>
        <w:ind w:left="1440" w:hanging="360"/>
      </w:pPr>
      <w:rPr>
        <w:rFonts w:ascii="Courier New" w:hAnsi="Courier New" w:hint="default"/>
      </w:rPr>
    </w:lvl>
    <w:lvl w:ilvl="2" w:tplc="B944DDEE">
      <w:start w:val="1"/>
      <w:numFmt w:val="bullet"/>
      <w:lvlText w:val=""/>
      <w:lvlJc w:val="left"/>
      <w:pPr>
        <w:ind w:left="2160" w:hanging="360"/>
      </w:pPr>
      <w:rPr>
        <w:rFonts w:ascii="Wingdings" w:hAnsi="Wingdings" w:hint="default"/>
      </w:rPr>
    </w:lvl>
    <w:lvl w:ilvl="3" w:tplc="95C8A472">
      <w:start w:val="1"/>
      <w:numFmt w:val="bullet"/>
      <w:lvlText w:val=""/>
      <w:lvlJc w:val="left"/>
      <w:pPr>
        <w:ind w:left="2880" w:hanging="360"/>
      </w:pPr>
      <w:rPr>
        <w:rFonts w:ascii="Symbol" w:hAnsi="Symbol" w:hint="default"/>
      </w:rPr>
    </w:lvl>
    <w:lvl w:ilvl="4" w:tplc="59EC1490">
      <w:start w:val="1"/>
      <w:numFmt w:val="bullet"/>
      <w:lvlText w:val="o"/>
      <w:lvlJc w:val="left"/>
      <w:pPr>
        <w:ind w:left="3600" w:hanging="360"/>
      </w:pPr>
      <w:rPr>
        <w:rFonts w:ascii="Courier New" w:hAnsi="Courier New" w:hint="default"/>
      </w:rPr>
    </w:lvl>
    <w:lvl w:ilvl="5" w:tplc="505A0E44">
      <w:start w:val="1"/>
      <w:numFmt w:val="bullet"/>
      <w:lvlText w:val=""/>
      <w:lvlJc w:val="left"/>
      <w:pPr>
        <w:ind w:left="4320" w:hanging="360"/>
      </w:pPr>
      <w:rPr>
        <w:rFonts w:ascii="Wingdings" w:hAnsi="Wingdings" w:hint="default"/>
      </w:rPr>
    </w:lvl>
    <w:lvl w:ilvl="6" w:tplc="9AB2141C">
      <w:start w:val="1"/>
      <w:numFmt w:val="bullet"/>
      <w:lvlText w:val=""/>
      <w:lvlJc w:val="left"/>
      <w:pPr>
        <w:ind w:left="5040" w:hanging="360"/>
      </w:pPr>
      <w:rPr>
        <w:rFonts w:ascii="Symbol" w:hAnsi="Symbol" w:hint="default"/>
      </w:rPr>
    </w:lvl>
    <w:lvl w:ilvl="7" w:tplc="B826F792">
      <w:start w:val="1"/>
      <w:numFmt w:val="bullet"/>
      <w:lvlText w:val="o"/>
      <w:lvlJc w:val="left"/>
      <w:pPr>
        <w:ind w:left="5760" w:hanging="360"/>
      </w:pPr>
      <w:rPr>
        <w:rFonts w:ascii="Courier New" w:hAnsi="Courier New" w:hint="default"/>
      </w:rPr>
    </w:lvl>
    <w:lvl w:ilvl="8" w:tplc="2FF2A2F4">
      <w:start w:val="1"/>
      <w:numFmt w:val="bullet"/>
      <w:lvlText w:val=""/>
      <w:lvlJc w:val="left"/>
      <w:pPr>
        <w:ind w:left="6480" w:hanging="360"/>
      </w:pPr>
      <w:rPr>
        <w:rFonts w:ascii="Wingdings" w:hAnsi="Wingdings" w:hint="default"/>
      </w:rPr>
    </w:lvl>
  </w:abstractNum>
  <w:abstractNum w:abstractNumId="33" w15:restartNumberingAfterBreak="0">
    <w:nsid w:val="7B1AD311"/>
    <w:multiLevelType w:val="hybridMultilevel"/>
    <w:tmpl w:val="5FE68AC0"/>
    <w:lvl w:ilvl="0" w:tplc="744AD022">
      <w:start w:val="1"/>
      <w:numFmt w:val="bullet"/>
      <w:lvlText w:val="·"/>
      <w:lvlJc w:val="left"/>
      <w:pPr>
        <w:ind w:left="720" w:hanging="360"/>
      </w:pPr>
      <w:rPr>
        <w:rFonts w:ascii="Symbol" w:hAnsi="Symbol" w:hint="default"/>
      </w:rPr>
    </w:lvl>
    <w:lvl w:ilvl="1" w:tplc="4C8E5262">
      <w:start w:val="1"/>
      <w:numFmt w:val="bullet"/>
      <w:lvlText w:val="o"/>
      <w:lvlJc w:val="left"/>
      <w:pPr>
        <w:ind w:left="1440" w:hanging="360"/>
      </w:pPr>
      <w:rPr>
        <w:rFonts w:ascii="Courier New" w:hAnsi="Courier New" w:hint="default"/>
      </w:rPr>
    </w:lvl>
    <w:lvl w:ilvl="2" w:tplc="FD36AF40">
      <w:start w:val="1"/>
      <w:numFmt w:val="bullet"/>
      <w:lvlText w:val=""/>
      <w:lvlJc w:val="left"/>
      <w:pPr>
        <w:ind w:left="2160" w:hanging="360"/>
      </w:pPr>
      <w:rPr>
        <w:rFonts w:ascii="Wingdings" w:hAnsi="Wingdings" w:hint="default"/>
      </w:rPr>
    </w:lvl>
    <w:lvl w:ilvl="3" w:tplc="BAA25606">
      <w:start w:val="1"/>
      <w:numFmt w:val="bullet"/>
      <w:lvlText w:val=""/>
      <w:lvlJc w:val="left"/>
      <w:pPr>
        <w:ind w:left="2880" w:hanging="360"/>
      </w:pPr>
      <w:rPr>
        <w:rFonts w:ascii="Symbol" w:hAnsi="Symbol" w:hint="default"/>
      </w:rPr>
    </w:lvl>
    <w:lvl w:ilvl="4" w:tplc="A042763E">
      <w:start w:val="1"/>
      <w:numFmt w:val="bullet"/>
      <w:lvlText w:val="o"/>
      <w:lvlJc w:val="left"/>
      <w:pPr>
        <w:ind w:left="3600" w:hanging="360"/>
      </w:pPr>
      <w:rPr>
        <w:rFonts w:ascii="Courier New" w:hAnsi="Courier New" w:hint="default"/>
      </w:rPr>
    </w:lvl>
    <w:lvl w:ilvl="5" w:tplc="99A4C020">
      <w:start w:val="1"/>
      <w:numFmt w:val="bullet"/>
      <w:lvlText w:val=""/>
      <w:lvlJc w:val="left"/>
      <w:pPr>
        <w:ind w:left="4320" w:hanging="360"/>
      </w:pPr>
      <w:rPr>
        <w:rFonts w:ascii="Wingdings" w:hAnsi="Wingdings" w:hint="default"/>
      </w:rPr>
    </w:lvl>
    <w:lvl w:ilvl="6" w:tplc="21C86454">
      <w:start w:val="1"/>
      <w:numFmt w:val="bullet"/>
      <w:lvlText w:val=""/>
      <w:lvlJc w:val="left"/>
      <w:pPr>
        <w:ind w:left="5040" w:hanging="360"/>
      </w:pPr>
      <w:rPr>
        <w:rFonts w:ascii="Symbol" w:hAnsi="Symbol" w:hint="default"/>
      </w:rPr>
    </w:lvl>
    <w:lvl w:ilvl="7" w:tplc="6BA07834">
      <w:start w:val="1"/>
      <w:numFmt w:val="bullet"/>
      <w:lvlText w:val="o"/>
      <w:lvlJc w:val="left"/>
      <w:pPr>
        <w:ind w:left="5760" w:hanging="360"/>
      </w:pPr>
      <w:rPr>
        <w:rFonts w:ascii="Courier New" w:hAnsi="Courier New" w:hint="default"/>
      </w:rPr>
    </w:lvl>
    <w:lvl w:ilvl="8" w:tplc="BD10C96C">
      <w:start w:val="1"/>
      <w:numFmt w:val="bullet"/>
      <w:lvlText w:val=""/>
      <w:lvlJc w:val="left"/>
      <w:pPr>
        <w:ind w:left="6480" w:hanging="360"/>
      </w:pPr>
      <w:rPr>
        <w:rFonts w:ascii="Wingdings" w:hAnsi="Wingdings" w:hint="default"/>
      </w:rPr>
    </w:lvl>
  </w:abstractNum>
  <w:abstractNum w:abstractNumId="34" w15:restartNumberingAfterBreak="0">
    <w:nsid w:val="7D3D4DAD"/>
    <w:multiLevelType w:val="hybridMultilevel"/>
    <w:tmpl w:val="1E7CEE78"/>
    <w:lvl w:ilvl="0" w:tplc="119CF518">
      <w:start w:val="1"/>
      <w:numFmt w:val="bullet"/>
      <w:lvlText w:val=""/>
      <w:lvlJc w:val="left"/>
      <w:pPr>
        <w:ind w:left="720" w:hanging="360"/>
      </w:pPr>
      <w:rPr>
        <w:rFonts w:ascii="Symbol" w:hAnsi="Symbol" w:hint="default"/>
      </w:rPr>
    </w:lvl>
    <w:lvl w:ilvl="1" w:tplc="477AA672">
      <w:start w:val="1"/>
      <w:numFmt w:val="bullet"/>
      <w:lvlText w:val="o"/>
      <w:lvlJc w:val="left"/>
      <w:pPr>
        <w:ind w:left="1440" w:hanging="360"/>
      </w:pPr>
      <w:rPr>
        <w:rFonts w:ascii="Courier New" w:hAnsi="Courier New" w:hint="default"/>
      </w:rPr>
    </w:lvl>
    <w:lvl w:ilvl="2" w:tplc="FD5A30AE">
      <w:start w:val="1"/>
      <w:numFmt w:val="bullet"/>
      <w:lvlText w:val=""/>
      <w:lvlJc w:val="left"/>
      <w:pPr>
        <w:ind w:left="2160" w:hanging="360"/>
      </w:pPr>
      <w:rPr>
        <w:rFonts w:ascii="Wingdings" w:hAnsi="Wingdings" w:hint="default"/>
      </w:rPr>
    </w:lvl>
    <w:lvl w:ilvl="3" w:tplc="D7929CC0">
      <w:start w:val="1"/>
      <w:numFmt w:val="bullet"/>
      <w:lvlText w:val=""/>
      <w:lvlJc w:val="left"/>
      <w:pPr>
        <w:ind w:left="2880" w:hanging="360"/>
      </w:pPr>
      <w:rPr>
        <w:rFonts w:ascii="Symbol" w:hAnsi="Symbol" w:hint="default"/>
      </w:rPr>
    </w:lvl>
    <w:lvl w:ilvl="4" w:tplc="DC60EE64">
      <w:start w:val="1"/>
      <w:numFmt w:val="bullet"/>
      <w:lvlText w:val="o"/>
      <w:lvlJc w:val="left"/>
      <w:pPr>
        <w:ind w:left="3600" w:hanging="360"/>
      </w:pPr>
      <w:rPr>
        <w:rFonts w:ascii="Courier New" w:hAnsi="Courier New" w:hint="default"/>
      </w:rPr>
    </w:lvl>
    <w:lvl w:ilvl="5" w:tplc="11E874EE">
      <w:start w:val="1"/>
      <w:numFmt w:val="bullet"/>
      <w:lvlText w:val=""/>
      <w:lvlJc w:val="left"/>
      <w:pPr>
        <w:ind w:left="4320" w:hanging="360"/>
      </w:pPr>
      <w:rPr>
        <w:rFonts w:ascii="Wingdings" w:hAnsi="Wingdings" w:hint="default"/>
      </w:rPr>
    </w:lvl>
    <w:lvl w:ilvl="6" w:tplc="3AB6E79A">
      <w:start w:val="1"/>
      <w:numFmt w:val="bullet"/>
      <w:lvlText w:val=""/>
      <w:lvlJc w:val="left"/>
      <w:pPr>
        <w:ind w:left="5040" w:hanging="360"/>
      </w:pPr>
      <w:rPr>
        <w:rFonts w:ascii="Symbol" w:hAnsi="Symbol" w:hint="default"/>
      </w:rPr>
    </w:lvl>
    <w:lvl w:ilvl="7" w:tplc="9CE2065E">
      <w:start w:val="1"/>
      <w:numFmt w:val="bullet"/>
      <w:lvlText w:val="o"/>
      <w:lvlJc w:val="left"/>
      <w:pPr>
        <w:ind w:left="5760" w:hanging="360"/>
      </w:pPr>
      <w:rPr>
        <w:rFonts w:ascii="Courier New" w:hAnsi="Courier New" w:hint="default"/>
      </w:rPr>
    </w:lvl>
    <w:lvl w:ilvl="8" w:tplc="8A08B890">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7"/>
  </w:num>
  <w:num w:numId="4">
    <w:abstractNumId w:val="12"/>
  </w:num>
  <w:num w:numId="5">
    <w:abstractNumId w:val="14"/>
  </w:num>
  <w:num w:numId="6">
    <w:abstractNumId w:val="6"/>
  </w:num>
  <w:num w:numId="7">
    <w:abstractNumId w:val="33"/>
  </w:num>
  <w:num w:numId="8">
    <w:abstractNumId w:val="32"/>
  </w:num>
  <w:num w:numId="9">
    <w:abstractNumId w:val="5"/>
  </w:num>
  <w:num w:numId="10">
    <w:abstractNumId w:val="4"/>
  </w:num>
  <w:num w:numId="11">
    <w:abstractNumId w:val="26"/>
  </w:num>
  <w:num w:numId="12">
    <w:abstractNumId w:val="15"/>
  </w:num>
  <w:num w:numId="13">
    <w:abstractNumId w:val="2"/>
  </w:num>
  <w:num w:numId="14">
    <w:abstractNumId w:val="16"/>
  </w:num>
  <w:num w:numId="15">
    <w:abstractNumId w:val="31"/>
  </w:num>
  <w:num w:numId="16">
    <w:abstractNumId w:val="27"/>
  </w:num>
  <w:num w:numId="17">
    <w:abstractNumId w:val="1"/>
  </w:num>
  <w:num w:numId="18">
    <w:abstractNumId w:val="34"/>
  </w:num>
  <w:num w:numId="19">
    <w:abstractNumId w:val="19"/>
  </w:num>
  <w:num w:numId="20">
    <w:abstractNumId w:val="29"/>
  </w:num>
  <w:num w:numId="21">
    <w:abstractNumId w:val="10"/>
  </w:num>
  <w:num w:numId="22">
    <w:abstractNumId w:val="3"/>
  </w:num>
  <w:num w:numId="23">
    <w:abstractNumId w:val="7"/>
  </w:num>
  <w:num w:numId="24">
    <w:abstractNumId w:val="9"/>
  </w:num>
  <w:num w:numId="25">
    <w:abstractNumId w:val="22"/>
  </w:num>
  <w:num w:numId="26">
    <w:abstractNumId w:val="8"/>
  </w:num>
  <w:num w:numId="27">
    <w:abstractNumId w:val="28"/>
  </w:num>
  <w:num w:numId="28">
    <w:abstractNumId w:val="25"/>
  </w:num>
  <w:num w:numId="29">
    <w:abstractNumId w:val="30"/>
  </w:num>
  <w:num w:numId="30">
    <w:abstractNumId w:val="18"/>
  </w:num>
  <w:num w:numId="31">
    <w:abstractNumId w:val="0"/>
  </w:num>
  <w:num w:numId="32">
    <w:abstractNumId w:val="13"/>
  </w:num>
  <w:num w:numId="33">
    <w:abstractNumId w:val="11"/>
  </w:num>
  <w:num w:numId="34">
    <w:abstractNumId w:val="20"/>
  </w:num>
  <w:num w:numId="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FA"/>
    <w:rsid w:val="00001369"/>
    <w:rsid w:val="00002B3D"/>
    <w:rsid w:val="00003013"/>
    <w:rsid w:val="000050F6"/>
    <w:rsid w:val="000056EB"/>
    <w:rsid w:val="00006696"/>
    <w:rsid w:val="00006B77"/>
    <w:rsid w:val="00011FDA"/>
    <w:rsid w:val="000130D0"/>
    <w:rsid w:val="00013BB0"/>
    <w:rsid w:val="000156F5"/>
    <w:rsid w:val="00015E70"/>
    <w:rsid w:val="00020179"/>
    <w:rsid w:val="000205BD"/>
    <w:rsid w:val="00020A22"/>
    <w:rsid w:val="00021B6F"/>
    <w:rsid w:val="0002308D"/>
    <w:rsid w:val="00024B5B"/>
    <w:rsid w:val="0002540E"/>
    <w:rsid w:val="0002559E"/>
    <w:rsid w:val="000261AF"/>
    <w:rsid w:val="000276DA"/>
    <w:rsid w:val="0003000F"/>
    <w:rsid w:val="0003167E"/>
    <w:rsid w:val="0003265B"/>
    <w:rsid w:val="00032672"/>
    <w:rsid w:val="000332CE"/>
    <w:rsid w:val="0003349C"/>
    <w:rsid w:val="000340F3"/>
    <w:rsid w:val="0003504D"/>
    <w:rsid w:val="00036C9A"/>
    <w:rsid w:val="00036FAB"/>
    <w:rsid w:val="00037292"/>
    <w:rsid w:val="00037964"/>
    <w:rsid w:val="00037B14"/>
    <w:rsid w:val="00037EC6"/>
    <w:rsid w:val="00040400"/>
    <w:rsid w:val="00042E19"/>
    <w:rsid w:val="00044AC1"/>
    <w:rsid w:val="000463E4"/>
    <w:rsid w:val="00046EC2"/>
    <w:rsid w:val="00046EFF"/>
    <w:rsid w:val="00047CB4"/>
    <w:rsid w:val="00051006"/>
    <w:rsid w:val="00051761"/>
    <w:rsid w:val="00052F34"/>
    <w:rsid w:val="00053335"/>
    <w:rsid w:val="00054397"/>
    <w:rsid w:val="00054D03"/>
    <w:rsid w:val="00054EF1"/>
    <w:rsid w:val="00055A2E"/>
    <w:rsid w:val="00055A49"/>
    <w:rsid w:val="00055B6B"/>
    <w:rsid w:val="00056223"/>
    <w:rsid w:val="00061EE2"/>
    <w:rsid w:val="000620B2"/>
    <w:rsid w:val="0006344B"/>
    <w:rsid w:val="00063913"/>
    <w:rsid w:val="00064641"/>
    <w:rsid w:val="00067B0A"/>
    <w:rsid w:val="00067C09"/>
    <w:rsid w:val="00067D41"/>
    <w:rsid w:val="000705E9"/>
    <w:rsid w:val="000707C7"/>
    <w:rsid w:val="0007086F"/>
    <w:rsid w:val="000715D3"/>
    <w:rsid w:val="0007230F"/>
    <w:rsid w:val="0007322E"/>
    <w:rsid w:val="00073A29"/>
    <w:rsid w:val="00073C47"/>
    <w:rsid w:val="00073CB6"/>
    <w:rsid w:val="000740C9"/>
    <w:rsid w:val="0007472A"/>
    <w:rsid w:val="00074CF7"/>
    <w:rsid w:val="00075BE2"/>
    <w:rsid w:val="000763D4"/>
    <w:rsid w:val="000772DB"/>
    <w:rsid w:val="00077877"/>
    <w:rsid w:val="000804BE"/>
    <w:rsid w:val="00080B20"/>
    <w:rsid w:val="00080D1C"/>
    <w:rsid w:val="00082531"/>
    <w:rsid w:val="000829AE"/>
    <w:rsid w:val="00083BCA"/>
    <w:rsid w:val="00083C44"/>
    <w:rsid w:val="000844DB"/>
    <w:rsid w:val="00084BE0"/>
    <w:rsid w:val="000866CD"/>
    <w:rsid w:val="000925C9"/>
    <w:rsid w:val="00093065"/>
    <w:rsid w:val="00095C5F"/>
    <w:rsid w:val="0009CDB4"/>
    <w:rsid w:val="000A354B"/>
    <w:rsid w:val="000A50F7"/>
    <w:rsid w:val="000A5C75"/>
    <w:rsid w:val="000A65F7"/>
    <w:rsid w:val="000A6893"/>
    <w:rsid w:val="000A7214"/>
    <w:rsid w:val="000B3E91"/>
    <w:rsid w:val="000B3FCB"/>
    <w:rsid w:val="000B422F"/>
    <w:rsid w:val="000B45C2"/>
    <w:rsid w:val="000B502E"/>
    <w:rsid w:val="000C1B79"/>
    <w:rsid w:val="000C2AFE"/>
    <w:rsid w:val="000C3B64"/>
    <w:rsid w:val="000C47C1"/>
    <w:rsid w:val="000C5743"/>
    <w:rsid w:val="000C5BBC"/>
    <w:rsid w:val="000C67CB"/>
    <w:rsid w:val="000C6FD1"/>
    <w:rsid w:val="000C7F68"/>
    <w:rsid w:val="000D02DE"/>
    <w:rsid w:val="000D0631"/>
    <w:rsid w:val="000D0BF5"/>
    <w:rsid w:val="000D0F4A"/>
    <w:rsid w:val="000D1015"/>
    <w:rsid w:val="000D105C"/>
    <w:rsid w:val="000D357E"/>
    <w:rsid w:val="000D3D0F"/>
    <w:rsid w:val="000D45AC"/>
    <w:rsid w:val="000D5615"/>
    <w:rsid w:val="000D5DC6"/>
    <w:rsid w:val="000D6975"/>
    <w:rsid w:val="000E086B"/>
    <w:rsid w:val="000E12F7"/>
    <w:rsid w:val="000E16E6"/>
    <w:rsid w:val="000E17E3"/>
    <w:rsid w:val="000E24BD"/>
    <w:rsid w:val="000E2626"/>
    <w:rsid w:val="000E4997"/>
    <w:rsid w:val="000E4A4D"/>
    <w:rsid w:val="000E5192"/>
    <w:rsid w:val="000E5208"/>
    <w:rsid w:val="000E6BCE"/>
    <w:rsid w:val="000E6EDC"/>
    <w:rsid w:val="000E7281"/>
    <w:rsid w:val="000F19D2"/>
    <w:rsid w:val="000F2EDA"/>
    <w:rsid w:val="000F3383"/>
    <w:rsid w:val="000F36AB"/>
    <w:rsid w:val="000F384E"/>
    <w:rsid w:val="000F59C1"/>
    <w:rsid w:val="000F6C6D"/>
    <w:rsid w:val="000F6FCF"/>
    <w:rsid w:val="00100352"/>
    <w:rsid w:val="00101F9C"/>
    <w:rsid w:val="0010215D"/>
    <w:rsid w:val="001024EE"/>
    <w:rsid w:val="00103EA3"/>
    <w:rsid w:val="00104C25"/>
    <w:rsid w:val="00104C59"/>
    <w:rsid w:val="00105EAE"/>
    <w:rsid w:val="00105FA8"/>
    <w:rsid w:val="001070A1"/>
    <w:rsid w:val="00107A51"/>
    <w:rsid w:val="00111159"/>
    <w:rsid w:val="00111FBF"/>
    <w:rsid w:val="00112294"/>
    <w:rsid w:val="00112FD6"/>
    <w:rsid w:val="00113559"/>
    <w:rsid w:val="00113949"/>
    <w:rsid w:val="00116D58"/>
    <w:rsid w:val="001172EB"/>
    <w:rsid w:val="00121106"/>
    <w:rsid w:val="00121555"/>
    <w:rsid w:val="001221EC"/>
    <w:rsid w:val="001228CB"/>
    <w:rsid w:val="00122BB3"/>
    <w:rsid w:val="001237BD"/>
    <w:rsid w:val="0012396B"/>
    <w:rsid w:val="00123C80"/>
    <w:rsid w:val="00124D5A"/>
    <w:rsid w:val="00125F7A"/>
    <w:rsid w:val="00126708"/>
    <w:rsid w:val="001268A0"/>
    <w:rsid w:val="00127299"/>
    <w:rsid w:val="0012776A"/>
    <w:rsid w:val="00127931"/>
    <w:rsid w:val="00127D01"/>
    <w:rsid w:val="0013015D"/>
    <w:rsid w:val="00130386"/>
    <w:rsid w:val="00133567"/>
    <w:rsid w:val="0013537B"/>
    <w:rsid w:val="00135C42"/>
    <w:rsid w:val="00135E91"/>
    <w:rsid w:val="00136260"/>
    <w:rsid w:val="00140334"/>
    <w:rsid w:val="00141AF3"/>
    <w:rsid w:val="00141ED3"/>
    <w:rsid w:val="0014396E"/>
    <w:rsid w:val="00146373"/>
    <w:rsid w:val="00146DBF"/>
    <w:rsid w:val="001473C4"/>
    <w:rsid w:val="00150F51"/>
    <w:rsid w:val="001511D5"/>
    <w:rsid w:val="00151C62"/>
    <w:rsid w:val="00151EE5"/>
    <w:rsid w:val="00152DE7"/>
    <w:rsid w:val="001540C5"/>
    <w:rsid w:val="00154377"/>
    <w:rsid w:val="00154FEF"/>
    <w:rsid w:val="001609CD"/>
    <w:rsid w:val="00161893"/>
    <w:rsid w:val="00162DA0"/>
    <w:rsid w:val="0016325D"/>
    <w:rsid w:val="0016734A"/>
    <w:rsid w:val="00170C85"/>
    <w:rsid w:val="001732BE"/>
    <w:rsid w:val="00174BA1"/>
    <w:rsid w:val="00174BB3"/>
    <w:rsid w:val="00175E0C"/>
    <w:rsid w:val="00176D8E"/>
    <w:rsid w:val="00177993"/>
    <w:rsid w:val="00180F75"/>
    <w:rsid w:val="00183C9C"/>
    <w:rsid w:val="00184D70"/>
    <w:rsid w:val="00185701"/>
    <w:rsid w:val="0018732C"/>
    <w:rsid w:val="001904E8"/>
    <w:rsid w:val="001917F4"/>
    <w:rsid w:val="001920E8"/>
    <w:rsid w:val="00194935"/>
    <w:rsid w:val="0019673C"/>
    <w:rsid w:val="001978D4"/>
    <w:rsid w:val="001A00A3"/>
    <w:rsid w:val="001A05BD"/>
    <w:rsid w:val="001A08FC"/>
    <w:rsid w:val="001A2B80"/>
    <w:rsid w:val="001A2E43"/>
    <w:rsid w:val="001A3FD2"/>
    <w:rsid w:val="001A4EC0"/>
    <w:rsid w:val="001A57C5"/>
    <w:rsid w:val="001A6CC5"/>
    <w:rsid w:val="001B09CB"/>
    <w:rsid w:val="001B2736"/>
    <w:rsid w:val="001B29F9"/>
    <w:rsid w:val="001B308C"/>
    <w:rsid w:val="001B440E"/>
    <w:rsid w:val="001B6134"/>
    <w:rsid w:val="001B7508"/>
    <w:rsid w:val="001B78D7"/>
    <w:rsid w:val="001C1396"/>
    <w:rsid w:val="001C2540"/>
    <w:rsid w:val="001C3188"/>
    <w:rsid w:val="001C34E3"/>
    <w:rsid w:val="001C374A"/>
    <w:rsid w:val="001C5992"/>
    <w:rsid w:val="001C5C01"/>
    <w:rsid w:val="001C605B"/>
    <w:rsid w:val="001C7642"/>
    <w:rsid w:val="001D0CA6"/>
    <w:rsid w:val="001D0D3B"/>
    <w:rsid w:val="001D127E"/>
    <w:rsid w:val="001D13C5"/>
    <w:rsid w:val="001D13EF"/>
    <w:rsid w:val="001D2235"/>
    <w:rsid w:val="001D2F0C"/>
    <w:rsid w:val="001D3650"/>
    <w:rsid w:val="001D50D8"/>
    <w:rsid w:val="001D5608"/>
    <w:rsid w:val="001D718E"/>
    <w:rsid w:val="001D7713"/>
    <w:rsid w:val="001E098A"/>
    <w:rsid w:val="001E19EE"/>
    <w:rsid w:val="001E2CAF"/>
    <w:rsid w:val="001E42D5"/>
    <w:rsid w:val="001E4349"/>
    <w:rsid w:val="001E4DE0"/>
    <w:rsid w:val="001F05D9"/>
    <w:rsid w:val="001F25A7"/>
    <w:rsid w:val="001F423B"/>
    <w:rsid w:val="001F764E"/>
    <w:rsid w:val="001F7DBF"/>
    <w:rsid w:val="002016A4"/>
    <w:rsid w:val="00201A1B"/>
    <w:rsid w:val="00201D8A"/>
    <w:rsid w:val="0020249E"/>
    <w:rsid w:val="002028CC"/>
    <w:rsid w:val="002035AF"/>
    <w:rsid w:val="00203F7D"/>
    <w:rsid w:val="00204D5F"/>
    <w:rsid w:val="00205A77"/>
    <w:rsid w:val="00206084"/>
    <w:rsid w:val="002068BD"/>
    <w:rsid w:val="00206DDA"/>
    <w:rsid w:val="00207565"/>
    <w:rsid w:val="00210F61"/>
    <w:rsid w:val="002129C7"/>
    <w:rsid w:val="00213E09"/>
    <w:rsid w:val="00214637"/>
    <w:rsid w:val="002160B1"/>
    <w:rsid w:val="0021708E"/>
    <w:rsid w:val="0021798F"/>
    <w:rsid w:val="002208CB"/>
    <w:rsid w:val="00220FE3"/>
    <w:rsid w:val="00223B6C"/>
    <w:rsid w:val="00225BAE"/>
    <w:rsid w:val="00225F47"/>
    <w:rsid w:val="00226E44"/>
    <w:rsid w:val="002270DD"/>
    <w:rsid w:val="00227BB0"/>
    <w:rsid w:val="002304E3"/>
    <w:rsid w:val="002307FD"/>
    <w:rsid w:val="00231626"/>
    <w:rsid w:val="0023215C"/>
    <w:rsid w:val="002355AD"/>
    <w:rsid w:val="00235919"/>
    <w:rsid w:val="0023732F"/>
    <w:rsid w:val="00240B12"/>
    <w:rsid w:val="0024245E"/>
    <w:rsid w:val="00242625"/>
    <w:rsid w:val="00242811"/>
    <w:rsid w:val="0024483E"/>
    <w:rsid w:val="00244D67"/>
    <w:rsid w:val="00245059"/>
    <w:rsid w:val="0024537A"/>
    <w:rsid w:val="002454F8"/>
    <w:rsid w:val="00250826"/>
    <w:rsid w:val="0025540D"/>
    <w:rsid w:val="00256AB9"/>
    <w:rsid w:val="00256C0E"/>
    <w:rsid w:val="0026021E"/>
    <w:rsid w:val="002605C1"/>
    <w:rsid w:val="0026229E"/>
    <w:rsid w:val="00266C25"/>
    <w:rsid w:val="002673E0"/>
    <w:rsid w:val="00274DB1"/>
    <w:rsid w:val="00274E03"/>
    <w:rsid w:val="00275FD0"/>
    <w:rsid w:val="00276A7F"/>
    <w:rsid w:val="0027796C"/>
    <w:rsid w:val="00280E86"/>
    <w:rsid w:val="002836AA"/>
    <w:rsid w:val="00283E54"/>
    <w:rsid w:val="00285E99"/>
    <w:rsid w:val="00285FCD"/>
    <w:rsid w:val="0028E74A"/>
    <w:rsid w:val="00291340"/>
    <w:rsid w:val="00291563"/>
    <w:rsid w:val="00293744"/>
    <w:rsid w:val="00293850"/>
    <w:rsid w:val="002957AA"/>
    <w:rsid w:val="00295891"/>
    <w:rsid w:val="00296154"/>
    <w:rsid w:val="00296646"/>
    <w:rsid w:val="0029740C"/>
    <w:rsid w:val="0029780A"/>
    <w:rsid w:val="002A0583"/>
    <w:rsid w:val="002A17A5"/>
    <w:rsid w:val="002A22B0"/>
    <w:rsid w:val="002A617C"/>
    <w:rsid w:val="002A6CE0"/>
    <w:rsid w:val="002A7A8D"/>
    <w:rsid w:val="002B0A6F"/>
    <w:rsid w:val="002B3D00"/>
    <w:rsid w:val="002B41C1"/>
    <w:rsid w:val="002B440F"/>
    <w:rsid w:val="002B5238"/>
    <w:rsid w:val="002B6BEB"/>
    <w:rsid w:val="002B6EBC"/>
    <w:rsid w:val="002C27EE"/>
    <w:rsid w:val="002C2CC5"/>
    <w:rsid w:val="002C2DF4"/>
    <w:rsid w:val="002C2E33"/>
    <w:rsid w:val="002C2E99"/>
    <w:rsid w:val="002C7F71"/>
    <w:rsid w:val="002D0C97"/>
    <w:rsid w:val="002D1433"/>
    <w:rsid w:val="002D1DF6"/>
    <w:rsid w:val="002D2B3D"/>
    <w:rsid w:val="002D4D0F"/>
    <w:rsid w:val="002D4ED1"/>
    <w:rsid w:val="002D5BEA"/>
    <w:rsid w:val="002D65D7"/>
    <w:rsid w:val="002D7049"/>
    <w:rsid w:val="002E0F85"/>
    <w:rsid w:val="002E14AC"/>
    <w:rsid w:val="002E1E72"/>
    <w:rsid w:val="002E31F7"/>
    <w:rsid w:val="002E4CC4"/>
    <w:rsid w:val="002E5B2D"/>
    <w:rsid w:val="002E5DE0"/>
    <w:rsid w:val="002E7566"/>
    <w:rsid w:val="002F0FB6"/>
    <w:rsid w:val="002F154C"/>
    <w:rsid w:val="002F2365"/>
    <w:rsid w:val="002F3EBD"/>
    <w:rsid w:val="002F50A4"/>
    <w:rsid w:val="002F5F24"/>
    <w:rsid w:val="002F7055"/>
    <w:rsid w:val="00300896"/>
    <w:rsid w:val="00300E11"/>
    <w:rsid w:val="00301096"/>
    <w:rsid w:val="003028D0"/>
    <w:rsid w:val="003035E7"/>
    <w:rsid w:val="003035E9"/>
    <w:rsid w:val="00303B8A"/>
    <w:rsid w:val="00304F27"/>
    <w:rsid w:val="0030556C"/>
    <w:rsid w:val="00305A5A"/>
    <w:rsid w:val="003069B1"/>
    <w:rsid w:val="0030719A"/>
    <w:rsid w:val="0030762A"/>
    <w:rsid w:val="003111D9"/>
    <w:rsid w:val="003111E5"/>
    <w:rsid w:val="003119D4"/>
    <w:rsid w:val="00313696"/>
    <w:rsid w:val="003155F8"/>
    <w:rsid w:val="00315ADB"/>
    <w:rsid w:val="0031649F"/>
    <w:rsid w:val="003165A1"/>
    <w:rsid w:val="003173E0"/>
    <w:rsid w:val="00321500"/>
    <w:rsid w:val="00322108"/>
    <w:rsid w:val="00326148"/>
    <w:rsid w:val="00330529"/>
    <w:rsid w:val="00330C89"/>
    <w:rsid w:val="00331A3C"/>
    <w:rsid w:val="003331D8"/>
    <w:rsid w:val="00333DAE"/>
    <w:rsid w:val="003355AD"/>
    <w:rsid w:val="00335F59"/>
    <w:rsid w:val="00336B4E"/>
    <w:rsid w:val="00340766"/>
    <w:rsid w:val="00343138"/>
    <w:rsid w:val="00343B90"/>
    <w:rsid w:val="00343C69"/>
    <w:rsid w:val="00344724"/>
    <w:rsid w:val="00344A6B"/>
    <w:rsid w:val="003475C1"/>
    <w:rsid w:val="00347F0E"/>
    <w:rsid w:val="003509DD"/>
    <w:rsid w:val="0035304F"/>
    <w:rsid w:val="00353818"/>
    <w:rsid w:val="00357BD5"/>
    <w:rsid w:val="00360841"/>
    <w:rsid w:val="003608CF"/>
    <w:rsid w:val="0036093E"/>
    <w:rsid w:val="0036128D"/>
    <w:rsid w:val="00361303"/>
    <w:rsid w:val="00364052"/>
    <w:rsid w:val="00364657"/>
    <w:rsid w:val="00364723"/>
    <w:rsid w:val="00364981"/>
    <w:rsid w:val="003703CC"/>
    <w:rsid w:val="0037094B"/>
    <w:rsid w:val="0037211F"/>
    <w:rsid w:val="00372191"/>
    <w:rsid w:val="003725FD"/>
    <w:rsid w:val="0037314C"/>
    <w:rsid w:val="00374223"/>
    <w:rsid w:val="00375476"/>
    <w:rsid w:val="00376421"/>
    <w:rsid w:val="00376543"/>
    <w:rsid w:val="00377B77"/>
    <w:rsid w:val="003790B8"/>
    <w:rsid w:val="003807D4"/>
    <w:rsid w:val="00381452"/>
    <w:rsid w:val="00381B03"/>
    <w:rsid w:val="00382B9C"/>
    <w:rsid w:val="00382E25"/>
    <w:rsid w:val="00383167"/>
    <w:rsid w:val="00383DA7"/>
    <w:rsid w:val="00384651"/>
    <w:rsid w:val="0038538F"/>
    <w:rsid w:val="00385D75"/>
    <w:rsid w:val="0038604E"/>
    <w:rsid w:val="00387982"/>
    <w:rsid w:val="003909AD"/>
    <w:rsid w:val="00390B5B"/>
    <w:rsid w:val="00390DFF"/>
    <w:rsid w:val="00390F1F"/>
    <w:rsid w:val="003910A2"/>
    <w:rsid w:val="00391837"/>
    <w:rsid w:val="00392206"/>
    <w:rsid w:val="00392B63"/>
    <w:rsid w:val="003939F6"/>
    <w:rsid w:val="00393AF4"/>
    <w:rsid w:val="0039579E"/>
    <w:rsid w:val="00397AC3"/>
    <w:rsid w:val="003A05D7"/>
    <w:rsid w:val="003A05DF"/>
    <w:rsid w:val="003A313E"/>
    <w:rsid w:val="003A34C5"/>
    <w:rsid w:val="003A5187"/>
    <w:rsid w:val="003A60A6"/>
    <w:rsid w:val="003A67FF"/>
    <w:rsid w:val="003A7E22"/>
    <w:rsid w:val="003B165E"/>
    <w:rsid w:val="003B1775"/>
    <w:rsid w:val="003B2524"/>
    <w:rsid w:val="003B372D"/>
    <w:rsid w:val="003B5AE5"/>
    <w:rsid w:val="003B6105"/>
    <w:rsid w:val="003B6FBF"/>
    <w:rsid w:val="003B7A04"/>
    <w:rsid w:val="003BD7CA"/>
    <w:rsid w:val="003C0237"/>
    <w:rsid w:val="003C0397"/>
    <w:rsid w:val="003C23A7"/>
    <w:rsid w:val="003C4A06"/>
    <w:rsid w:val="003C4B93"/>
    <w:rsid w:val="003C54A9"/>
    <w:rsid w:val="003C6039"/>
    <w:rsid w:val="003C606B"/>
    <w:rsid w:val="003C7283"/>
    <w:rsid w:val="003D136B"/>
    <w:rsid w:val="003D1749"/>
    <w:rsid w:val="003D2C77"/>
    <w:rsid w:val="003D399F"/>
    <w:rsid w:val="003D3FA8"/>
    <w:rsid w:val="003D4C1B"/>
    <w:rsid w:val="003D6ACB"/>
    <w:rsid w:val="003D72F5"/>
    <w:rsid w:val="003E0097"/>
    <w:rsid w:val="003E1A5A"/>
    <w:rsid w:val="003E3AA8"/>
    <w:rsid w:val="003E3CE6"/>
    <w:rsid w:val="003E46E1"/>
    <w:rsid w:val="003E52C5"/>
    <w:rsid w:val="003E5B04"/>
    <w:rsid w:val="003E5C8B"/>
    <w:rsid w:val="003F0F6F"/>
    <w:rsid w:val="003F22C7"/>
    <w:rsid w:val="003F2AA6"/>
    <w:rsid w:val="003F4230"/>
    <w:rsid w:val="003F4315"/>
    <w:rsid w:val="003F4766"/>
    <w:rsid w:val="003F4B57"/>
    <w:rsid w:val="003F6183"/>
    <w:rsid w:val="00400FE0"/>
    <w:rsid w:val="00401322"/>
    <w:rsid w:val="004017E5"/>
    <w:rsid w:val="00403240"/>
    <w:rsid w:val="00403C73"/>
    <w:rsid w:val="00406932"/>
    <w:rsid w:val="00406BDA"/>
    <w:rsid w:val="0040728A"/>
    <w:rsid w:val="004074F7"/>
    <w:rsid w:val="004105BD"/>
    <w:rsid w:val="004110BF"/>
    <w:rsid w:val="00412163"/>
    <w:rsid w:val="00414C9D"/>
    <w:rsid w:val="0041581C"/>
    <w:rsid w:val="00416BD6"/>
    <w:rsid w:val="004176CA"/>
    <w:rsid w:val="004214E4"/>
    <w:rsid w:val="00421D72"/>
    <w:rsid w:val="00424139"/>
    <w:rsid w:val="0042452E"/>
    <w:rsid w:val="00425C2E"/>
    <w:rsid w:val="00426370"/>
    <w:rsid w:val="00426BA2"/>
    <w:rsid w:val="00427D8B"/>
    <w:rsid w:val="004310AB"/>
    <w:rsid w:val="00431786"/>
    <w:rsid w:val="00432AAA"/>
    <w:rsid w:val="00434C11"/>
    <w:rsid w:val="00436CCF"/>
    <w:rsid w:val="00440FF8"/>
    <w:rsid w:val="004413A2"/>
    <w:rsid w:val="004420CE"/>
    <w:rsid w:val="00442F05"/>
    <w:rsid w:val="00443606"/>
    <w:rsid w:val="00447379"/>
    <w:rsid w:val="0044753C"/>
    <w:rsid w:val="00447EA4"/>
    <w:rsid w:val="00452108"/>
    <w:rsid w:val="004530A9"/>
    <w:rsid w:val="0045364F"/>
    <w:rsid w:val="00454893"/>
    <w:rsid w:val="00455A85"/>
    <w:rsid w:val="00455B50"/>
    <w:rsid w:val="004561C2"/>
    <w:rsid w:val="00456B08"/>
    <w:rsid w:val="004573F1"/>
    <w:rsid w:val="00457787"/>
    <w:rsid w:val="004606A1"/>
    <w:rsid w:val="004620AE"/>
    <w:rsid w:val="00462317"/>
    <w:rsid w:val="0046255E"/>
    <w:rsid w:val="00462D02"/>
    <w:rsid w:val="00464DDB"/>
    <w:rsid w:val="00465C7A"/>
    <w:rsid w:val="0046632B"/>
    <w:rsid w:val="0046688F"/>
    <w:rsid w:val="00466C00"/>
    <w:rsid w:val="004721D9"/>
    <w:rsid w:val="00472F11"/>
    <w:rsid w:val="004746E7"/>
    <w:rsid w:val="00474BE6"/>
    <w:rsid w:val="004755B6"/>
    <w:rsid w:val="00481225"/>
    <w:rsid w:val="004818C4"/>
    <w:rsid w:val="00481A27"/>
    <w:rsid w:val="00481F4E"/>
    <w:rsid w:val="004820AA"/>
    <w:rsid w:val="004826D6"/>
    <w:rsid w:val="004845E5"/>
    <w:rsid w:val="00485724"/>
    <w:rsid w:val="004865D8"/>
    <w:rsid w:val="00486D4F"/>
    <w:rsid w:val="0049247B"/>
    <w:rsid w:val="00494696"/>
    <w:rsid w:val="0049517E"/>
    <w:rsid w:val="00495A29"/>
    <w:rsid w:val="004A0939"/>
    <w:rsid w:val="004A0D1E"/>
    <w:rsid w:val="004A20D4"/>
    <w:rsid w:val="004A4320"/>
    <w:rsid w:val="004A6F27"/>
    <w:rsid w:val="004A7B17"/>
    <w:rsid w:val="004B0F98"/>
    <w:rsid w:val="004B10CB"/>
    <w:rsid w:val="004B1102"/>
    <w:rsid w:val="004B15B7"/>
    <w:rsid w:val="004B1718"/>
    <w:rsid w:val="004B3082"/>
    <w:rsid w:val="004B3C36"/>
    <w:rsid w:val="004B4EE4"/>
    <w:rsid w:val="004B55C4"/>
    <w:rsid w:val="004B64F4"/>
    <w:rsid w:val="004B674F"/>
    <w:rsid w:val="004B731B"/>
    <w:rsid w:val="004B7772"/>
    <w:rsid w:val="004C0062"/>
    <w:rsid w:val="004C0229"/>
    <w:rsid w:val="004C2EE4"/>
    <w:rsid w:val="004C3375"/>
    <w:rsid w:val="004C3E7A"/>
    <w:rsid w:val="004C48C1"/>
    <w:rsid w:val="004C50EC"/>
    <w:rsid w:val="004C63A1"/>
    <w:rsid w:val="004C73D5"/>
    <w:rsid w:val="004C750A"/>
    <w:rsid w:val="004D0C81"/>
    <w:rsid w:val="004D1CFC"/>
    <w:rsid w:val="004D2084"/>
    <w:rsid w:val="004D222C"/>
    <w:rsid w:val="004D2FB5"/>
    <w:rsid w:val="004D35A7"/>
    <w:rsid w:val="004D38D4"/>
    <w:rsid w:val="004D39A7"/>
    <w:rsid w:val="004D3E4D"/>
    <w:rsid w:val="004D5CFA"/>
    <w:rsid w:val="004D6A1A"/>
    <w:rsid w:val="004D6DC3"/>
    <w:rsid w:val="004E0A5F"/>
    <w:rsid w:val="004E0CB6"/>
    <w:rsid w:val="004E0E54"/>
    <w:rsid w:val="004E438D"/>
    <w:rsid w:val="004E77D2"/>
    <w:rsid w:val="004E7C64"/>
    <w:rsid w:val="004F095A"/>
    <w:rsid w:val="004F0EC4"/>
    <w:rsid w:val="004F336C"/>
    <w:rsid w:val="004F4690"/>
    <w:rsid w:val="004F6902"/>
    <w:rsid w:val="00500125"/>
    <w:rsid w:val="00500A67"/>
    <w:rsid w:val="005019F1"/>
    <w:rsid w:val="005024F7"/>
    <w:rsid w:val="00502ED7"/>
    <w:rsid w:val="00504405"/>
    <w:rsid w:val="00505979"/>
    <w:rsid w:val="00505E6A"/>
    <w:rsid w:val="005061EF"/>
    <w:rsid w:val="00506DF0"/>
    <w:rsid w:val="005159B0"/>
    <w:rsid w:val="00516262"/>
    <w:rsid w:val="005174B4"/>
    <w:rsid w:val="00517A24"/>
    <w:rsid w:val="00517B00"/>
    <w:rsid w:val="00520B89"/>
    <w:rsid w:val="00520D22"/>
    <w:rsid w:val="00521958"/>
    <w:rsid w:val="00521B25"/>
    <w:rsid w:val="005220D4"/>
    <w:rsid w:val="00522FE2"/>
    <w:rsid w:val="00522FFB"/>
    <w:rsid w:val="00524197"/>
    <w:rsid w:val="00524B65"/>
    <w:rsid w:val="00524C6A"/>
    <w:rsid w:val="005258A9"/>
    <w:rsid w:val="00525EBB"/>
    <w:rsid w:val="00526F3F"/>
    <w:rsid w:val="00530E9F"/>
    <w:rsid w:val="0053207F"/>
    <w:rsid w:val="005322C7"/>
    <w:rsid w:val="00532979"/>
    <w:rsid w:val="0053300C"/>
    <w:rsid w:val="005332BB"/>
    <w:rsid w:val="00534B87"/>
    <w:rsid w:val="00535A83"/>
    <w:rsid w:val="00537BC6"/>
    <w:rsid w:val="0054165E"/>
    <w:rsid w:val="005418A1"/>
    <w:rsid w:val="00543358"/>
    <w:rsid w:val="00543BD5"/>
    <w:rsid w:val="00544903"/>
    <w:rsid w:val="0054642A"/>
    <w:rsid w:val="00546D9A"/>
    <w:rsid w:val="00547198"/>
    <w:rsid w:val="00550EE8"/>
    <w:rsid w:val="005519CE"/>
    <w:rsid w:val="00551FFD"/>
    <w:rsid w:val="00553921"/>
    <w:rsid w:val="0055426D"/>
    <w:rsid w:val="00554A9C"/>
    <w:rsid w:val="00554ACF"/>
    <w:rsid w:val="00555451"/>
    <w:rsid w:val="0055598F"/>
    <w:rsid w:val="00556B61"/>
    <w:rsid w:val="00557119"/>
    <w:rsid w:val="00557598"/>
    <w:rsid w:val="00557E8A"/>
    <w:rsid w:val="00560019"/>
    <w:rsid w:val="00560C01"/>
    <w:rsid w:val="00561169"/>
    <w:rsid w:val="00562326"/>
    <w:rsid w:val="00564781"/>
    <w:rsid w:val="0056882B"/>
    <w:rsid w:val="00570764"/>
    <w:rsid w:val="0057140C"/>
    <w:rsid w:val="00571D62"/>
    <w:rsid w:val="005721E9"/>
    <w:rsid w:val="005742CA"/>
    <w:rsid w:val="005746FD"/>
    <w:rsid w:val="0057498B"/>
    <w:rsid w:val="00574E68"/>
    <w:rsid w:val="00581433"/>
    <w:rsid w:val="005815AF"/>
    <w:rsid w:val="00581882"/>
    <w:rsid w:val="0058245D"/>
    <w:rsid w:val="00582FD1"/>
    <w:rsid w:val="00583859"/>
    <w:rsid w:val="00584806"/>
    <w:rsid w:val="00584DF8"/>
    <w:rsid w:val="005855F4"/>
    <w:rsid w:val="005856EC"/>
    <w:rsid w:val="005861D9"/>
    <w:rsid w:val="00586459"/>
    <w:rsid w:val="0058702C"/>
    <w:rsid w:val="00590F01"/>
    <w:rsid w:val="00592C31"/>
    <w:rsid w:val="00593125"/>
    <w:rsid w:val="0059450C"/>
    <w:rsid w:val="00594B5A"/>
    <w:rsid w:val="00596856"/>
    <w:rsid w:val="005A0B47"/>
    <w:rsid w:val="005A0ECE"/>
    <w:rsid w:val="005A1DCC"/>
    <w:rsid w:val="005A21CD"/>
    <w:rsid w:val="005A242A"/>
    <w:rsid w:val="005A25F5"/>
    <w:rsid w:val="005A2659"/>
    <w:rsid w:val="005A396A"/>
    <w:rsid w:val="005A65B3"/>
    <w:rsid w:val="005A65EC"/>
    <w:rsid w:val="005A6789"/>
    <w:rsid w:val="005B18DB"/>
    <w:rsid w:val="005B2C52"/>
    <w:rsid w:val="005B3818"/>
    <w:rsid w:val="005B4C6C"/>
    <w:rsid w:val="005B4DB5"/>
    <w:rsid w:val="005B4FD1"/>
    <w:rsid w:val="005B5257"/>
    <w:rsid w:val="005B58A4"/>
    <w:rsid w:val="005B5E73"/>
    <w:rsid w:val="005B5F93"/>
    <w:rsid w:val="005B776D"/>
    <w:rsid w:val="005B796A"/>
    <w:rsid w:val="005C0547"/>
    <w:rsid w:val="005C176F"/>
    <w:rsid w:val="005C2528"/>
    <w:rsid w:val="005C3986"/>
    <w:rsid w:val="005C3D73"/>
    <w:rsid w:val="005C5DBB"/>
    <w:rsid w:val="005C6829"/>
    <w:rsid w:val="005C6BC1"/>
    <w:rsid w:val="005C7081"/>
    <w:rsid w:val="005C71A3"/>
    <w:rsid w:val="005C7F27"/>
    <w:rsid w:val="005D0564"/>
    <w:rsid w:val="005D2110"/>
    <w:rsid w:val="005D3C49"/>
    <w:rsid w:val="005D44FA"/>
    <w:rsid w:val="005D5F3F"/>
    <w:rsid w:val="005D6264"/>
    <w:rsid w:val="005D70B4"/>
    <w:rsid w:val="005D7D00"/>
    <w:rsid w:val="005E2040"/>
    <w:rsid w:val="005E22B0"/>
    <w:rsid w:val="005E34F5"/>
    <w:rsid w:val="005E43EC"/>
    <w:rsid w:val="005E7CB7"/>
    <w:rsid w:val="005F0453"/>
    <w:rsid w:val="005F04D6"/>
    <w:rsid w:val="005F197A"/>
    <w:rsid w:val="005F19D4"/>
    <w:rsid w:val="005F2190"/>
    <w:rsid w:val="005F2209"/>
    <w:rsid w:val="005F393D"/>
    <w:rsid w:val="005F506D"/>
    <w:rsid w:val="005F6B8E"/>
    <w:rsid w:val="005F6D11"/>
    <w:rsid w:val="005F7FDD"/>
    <w:rsid w:val="0060079E"/>
    <w:rsid w:val="00600A0A"/>
    <w:rsid w:val="006048BC"/>
    <w:rsid w:val="006055BF"/>
    <w:rsid w:val="00605923"/>
    <w:rsid w:val="0060595D"/>
    <w:rsid w:val="00606BA1"/>
    <w:rsid w:val="00607214"/>
    <w:rsid w:val="00607D3B"/>
    <w:rsid w:val="00610D99"/>
    <w:rsid w:val="00611DE9"/>
    <w:rsid w:val="00612010"/>
    <w:rsid w:val="006121B6"/>
    <w:rsid w:val="00616B53"/>
    <w:rsid w:val="00620CA5"/>
    <w:rsid w:val="00622260"/>
    <w:rsid w:val="00622DE5"/>
    <w:rsid w:val="00624FD9"/>
    <w:rsid w:val="00626535"/>
    <w:rsid w:val="00626A3A"/>
    <w:rsid w:val="00626C19"/>
    <w:rsid w:val="00627D7C"/>
    <w:rsid w:val="00631015"/>
    <w:rsid w:val="00631771"/>
    <w:rsid w:val="00631A02"/>
    <w:rsid w:val="00631B12"/>
    <w:rsid w:val="00632AAD"/>
    <w:rsid w:val="00632D2D"/>
    <w:rsid w:val="00637B7B"/>
    <w:rsid w:val="006403C6"/>
    <w:rsid w:val="00640A38"/>
    <w:rsid w:val="00640E14"/>
    <w:rsid w:val="00640E83"/>
    <w:rsid w:val="006412D3"/>
    <w:rsid w:val="0064274D"/>
    <w:rsid w:val="00642784"/>
    <w:rsid w:val="00642BEB"/>
    <w:rsid w:val="00642F67"/>
    <w:rsid w:val="0064359C"/>
    <w:rsid w:val="006446EB"/>
    <w:rsid w:val="00644BD7"/>
    <w:rsid w:val="00645C57"/>
    <w:rsid w:val="00646FA6"/>
    <w:rsid w:val="006475CA"/>
    <w:rsid w:val="006511FA"/>
    <w:rsid w:val="006516B7"/>
    <w:rsid w:val="00653761"/>
    <w:rsid w:val="00655704"/>
    <w:rsid w:val="00656025"/>
    <w:rsid w:val="006568BD"/>
    <w:rsid w:val="006571AB"/>
    <w:rsid w:val="00657270"/>
    <w:rsid w:val="00657BCD"/>
    <w:rsid w:val="006607DA"/>
    <w:rsid w:val="00660D1E"/>
    <w:rsid w:val="00661E70"/>
    <w:rsid w:val="00664519"/>
    <w:rsid w:val="00664A0B"/>
    <w:rsid w:val="006669F4"/>
    <w:rsid w:val="00666B0A"/>
    <w:rsid w:val="00667B31"/>
    <w:rsid w:val="00667BC3"/>
    <w:rsid w:val="006706B4"/>
    <w:rsid w:val="00670AF9"/>
    <w:rsid w:val="00671F3A"/>
    <w:rsid w:val="006724C3"/>
    <w:rsid w:val="00672F63"/>
    <w:rsid w:val="00673B69"/>
    <w:rsid w:val="00674BFD"/>
    <w:rsid w:val="00675203"/>
    <w:rsid w:val="0067667B"/>
    <w:rsid w:val="0067754A"/>
    <w:rsid w:val="006776EF"/>
    <w:rsid w:val="00681553"/>
    <w:rsid w:val="00682F9E"/>
    <w:rsid w:val="006840B8"/>
    <w:rsid w:val="00684F79"/>
    <w:rsid w:val="00686013"/>
    <w:rsid w:val="00686845"/>
    <w:rsid w:val="00686DC1"/>
    <w:rsid w:val="00692A75"/>
    <w:rsid w:val="006934E5"/>
    <w:rsid w:val="00694D95"/>
    <w:rsid w:val="00696902"/>
    <w:rsid w:val="00696E68"/>
    <w:rsid w:val="006973B8"/>
    <w:rsid w:val="006A06D6"/>
    <w:rsid w:val="006A0946"/>
    <w:rsid w:val="006A0A01"/>
    <w:rsid w:val="006A402E"/>
    <w:rsid w:val="006B0E67"/>
    <w:rsid w:val="006B396F"/>
    <w:rsid w:val="006B4177"/>
    <w:rsid w:val="006B49AA"/>
    <w:rsid w:val="006B5AF6"/>
    <w:rsid w:val="006B5E0B"/>
    <w:rsid w:val="006B5F25"/>
    <w:rsid w:val="006C0732"/>
    <w:rsid w:val="006C0B3C"/>
    <w:rsid w:val="006C2256"/>
    <w:rsid w:val="006C2289"/>
    <w:rsid w:val="006C30F4"/>
    <w:rsid w:val="006C4A4E"/>
    <w:rsid w:val="006C4EB0"/>
    <w:rsid w:val="006C58A3"/>
    <w:rsid w:val="006D1145"/>
    <w:rsid w:val="006D2288"/>
    <w:rsid w:val="006D320E"/>
    <w:rsid w:val="006D35D7"/>
    <w:rsid w:val="006D583B"/>
    <w:rsid w:val="006D65D2"/>
    <w:rsid w:val="006D6CCC"/>
    <w:rsid w:val="006D7897"/>
    <w:rsid w:val="006D7CB3"/>
    <w:rsid w:val="006E021D"/>
    <w:rsid w:val="006E14F7"/>
    <w:rsid w:val="006E403E"/>
    <w:rsid w:val="006E406E"/>
    <w:rsid w:val="006E461F"/>
    <w:rsid w:val="006E47CF"/>
    <w:rsid w:val="006E4C1D"/>
    <w:rsid w:val="006E79E2"/>
    <w:rsid w:val="006EE48D"/>
    <w:rsid w:val="006F1D7A"/>
    <w:rsid w:val="006F455D"/>
    <w:rsid w:val="006F467E"/>
    <w:rsid w:val="006F52F0"/>
    <w:rsid w:val="006F57BD"/>
    <w:rsid w:val="006F5F4F"/>
    <w:rsid w:val="006F7722"/>
    <w:rsid w:val="00700D4B"/>
    <w:rsid w:val="007030A8"/>
    <w:rsid w:val="00703347"/>
    <w:rsid w:val="00703DB4"/>
    <w:rsid w:val="00704FDA"/>
    <w:rsid w:val="0070532F"/>
    <w:rsid w:val="00705383"/>
    <w:rsid w:val="00705F7C"/>
    <w:rsid w:val="00707202"/>
    <w:rsid w:val="0070735E"/>
    <w:rsid w:val="007076FF"/>
    <w:rsid w:val="00707BC2"/>
    <w:rsid w:val="00707BC3"/>
    <w:rsid w:val="00711750"/>
    <w:rsid w:val="00711AB7"/>
    <w:rsid w:val="00712B68"/>
    <w:rsid w:val="00712CFB"/>
    <w:rsid w:val="00713088"/>
    <w:rsid w:val="00724CB3"/>
    <w:rsid w:val="0072575E"/>
    <w:rsid w:val="00727998"/>
    <w:rsid w:val="00730392"/>
    <w:rsid w:val="007319D6"/>
    <w:rsid w:val="00731A78"/>
    <w:rsid w:val="0073465D"/>
    <w:rsid w:val="007362BA"/>
    <w:rsid w:val="00736972"/>
    <w:rsid w:val="007405C8"/>
    <w:rsid w:val="0074071E"/>
    <w:rsid w:val="007448B8"/>
    <w:rsid w:val="00745A39"/>
    <w:rsid w:val="007464DD"/>
    <w:rsid w:val="0074768C"/>
    <w:rsid w:val="0074798F"/>
    <w:rsid w:val="00747ADA"/>
    <w:rsid w:val="00751192"/>
    <w:rsid w:val="00751325"/>
    <w:rsid w:val="00753B1A"/>
    <w:rsid w:val="0075469C"/>
    <w:rsid w:val="007552DB"/>
    <w:rsid w:val="00755716"/>
    <w:rsid w:val="0075698E"/>
    <w:rsid w:val="00756CFF"/>
    <w:rsid w:val="00764A65"/>
    <w:rsid w:val="00764EB2"/>
    <w:rsid w:val="0076558E"/>
    <w:rsid w:val="00765741"/>
    <w:rsid w:val="00767E5A"/>
    <w:rsid w:val="00768ECA"/>
    <w:rsid w:val="00770DAD"/>
    <w:rsid w:val="00771702"/>
    <w:rsid w:val="00772451"/>
    <w:rsid w:val="00772738"/>
    <w:rsid w:val="007727F9"/>
    <w:rsid w:val="007749CF"/>
    <w:rsid w:val="00775256"/>
    <w:rsid w:val="007762DB"/>
    <w:rsid w:val="007763B0"/>
    <w:rsid w:val="00776A4D"/>
    <w:rsid w:val="00777181"/>
    <w:rsid w:val="00777823"/>
    <w:rsid w:val="00777A5B"/>
    <w:rsid w:val="007810B3"/>
    <w:rsid w:val="00781534"/>
    <w:rsid w:val="007818E8"/>
    <w:rsid w:val="00781E80"/>
    <w:rsid w:val="0078307F"/>
    <w:rsid w:val="00783A12"/>
    <w:rsid w:val="0078403D"/>
    <w:rsid w:val="007842FC"/>
    <w:rsid w:val="0078482C"/>
    <w:rsid w:val="00785017"/>
    <w:rsid w:val="00790B73"/>
    <w:rsid w:val="00793BA2"/>
    <w:rsid w:val="0079437B"/>
    <w:rsid w:val="00794A03"/>
    <w:rsid w:val="0079553E"/>
    <w:rsid w:val="007977FF"/>
    <w:rsid w:val="00797A1A"/>
    <w:rsid w:val="007A28BC"/>
    <w:rsid w:val="007A2F34"/>
    <w:rsid w:val="007A301C"/>
    <w:rsid w:val="007A3125"/>
    <w:rsid w:val="007A3FEA"/>
    <w:rsid w:val="007A452A"/>
    <w:rsid w:val="007A4915"/>
    <w:rsid w:val="007A5232"/>
    <w:rsid w:val="007A581A"/>
    <w:rsid w:val="007A5C0C"/>
    <w:rsid w:val="007A624E"/>
    <w:rsid w:val="007A7274"/>
    <w:rsid w:val="007B0E83"/>
    <w:rsid w:val="007B1A29"/>
    <w:rsid w:val="007B29B8"/>
    <w:rsid w:val="007B2D5E"/>
    <w:rsid w:val="007B2F15"/>
    <w:rsid w:val="007B39AF"/>
    <w:rsid w:val="007B4513"/>
    <w:rsid w:val="007B502E"/>
    <w:rsid w:val="007B68A7"/>
    <w:rsid w:val="007B6914"/>
    <w:rsid w:val="007C1D44"/>
    <w:rsid w:val="007C47BC"/>
    <w:rsid w:val="007C50C4"/>
    <w:rsid w:val="007D125C"/>
    <w:rsid w:val="007D16AC"/>
    <w:rsid w:val="007D2784"/>
    <w:rsid w:val="007D2F99"/>
    <w:rsid w:val="007D5027"/>
    <w:rsid w:val="007E0F7E"/>
    <w:rsid w:val="007E1554"/>
    <w:rsid w:val="007E17AD"/>
    <w:rsid w:val="007E1E7B"/>
    <w:rsid w:val="007E2344"/>
    <w:rsid w:val="007E23CB"/>
    <w:rsid w:val="007E2857"/>
    <w:rsid w:val="007E35DD"/>
    <w:rsid w:val="007E3B7E"/>
    <w:rsid w:val="007E436C"/>
    <w:rsid w:val="007E5B45"/>
    <w:rsid w:val="007E6185"/>
    <w:rsid w:val="007E6558"/>
    <w:rsid w:val="007F3495"/>
    <w:rsid w:val="007F34CC"/>
    <w:rsid w:val="007F502C"/>
    <w:rsid w:val="007F518C"/>
    <w:rsid w:val="007F675B"/>
    <w:rsid w:val="007F6903"/>
    <w:rsid w:val="007F79ED"/>
    <w:rsid w:val="0080151D"/>
    <w:rsid w:val="00801969"/>
    <w:rsid w:val="0080321C"/>
    <w:rsid w:val="00803348"/>
    <w:rsid w:val="00803727"/>
    <w:rsid w:val="0080391A"/>
    <w:rsid w:val="00803B53"/>
    <w:rsid w:val="0080555A"/>
    <w:rsid w:val="008110AB"/>
    <w:rsid w:val="008115F6"/>
    <w:rsid w:val="0081245E"/>
    <w:rsid w:val="00812967"/>
    <w:rsid w:val="008148E5"/>
    <w:rsid w:val="00816B78"/>
    <w:rsid w:val="00817D15"/>
    <w:rsid w:val="00820404"/>
    <w:rsid w:val="008208BF"/>
    <w:rsid w:val="00820ABD"/>
    <w:rsid w:val="00820DEF"/>
    <w:rsid w:val="00821041"/>
    <w:rsid w:val="0082149C"/>
    <w:rsid w:val="00821858"/>
    <w:rsid w:val="00821904"/>
    <w:rsid w:val="0082211D"/>
    <w:rsid w:val="008231F3"/>
    <w:rsid w:val="0082461E"/>
    <w:rsid w:val="00825E66"/>
    <w:rsid w:val="00825EFD"/>
    <w:rsid w:val="00826FE1"/>
    <w:rsid w:val="00827DCC"/>
    <w:rsid w:val="00830D27"/>
    <w:rsid w:val="0083234C"/>
    <w:rsid w:val="0083569A"/>
    <w:rsid w:val="00836467"/>
    <w:rsid w:val="00836619"/>
    <w:rsid w:val="008379B1"/>
    <w:rsid w:val="00837C58"/>
    <w:rsid w:val="008414BC"/>
    <w:rsid w:val="008421C9"/>
    <w:rsid w:val="00842770"/>
    <w:rsid w:val="0084331C"/>
    <w:rsid w:val="00843FB9"/>
    <w:rsid w:val="0084453F"/>
    <w:rsid w:val="00846405"/>
    <w:rsid w:val="0084F61B"/>
    <w:rsid w:val="00850BAF"/>
    <w:rsid w:val="0085184D"/>
    <w:rsid w:val="008528D5"/>
    <w:rsid w:val="00853BCB"/>
    <w:rsid w:val="0085518C"/>
    <w:rsid w:val="00856E7B"/>
    <w:rsid w:val="008570B0"/>
    <w:rsid w:val="00857E03"/>
    <w:rsid w:val="00861CAF"/>
    <w:rsid w:val="0086311F"/>
    <w:rsid w:val="008646D8"/>
    <w:rsid w:val="00864DF0"/>
    <w:rsid w:val="00865F9B"/>
    <w:rsid w:val="00866FBA"/>
    <w:rsid w:val="008712AC"/>
    <w:rsid w:val="008719C1"/>
    <w:rsid w:val="00871F12"/>
    <w:rsid w:val="00872555"/>
    <w:rsid w:val="00873636"/>
    <w:rsid w:val="00873828"/>
    <w:rsid w:val="00873BA2"/>
    <w:rsid w:val="00873D36"/>
    <w:rsid w:val="0087768D"/>
    <w:rsid w:val="00877DEC"/>
    <w:rsid w:val="0087CD2D"/>
    <w:rsid w:val="00880C9E"/>
    <w:rsid w:val="008821E3"/>
    <w:rsid w:val="008831A9"/>
    <w:rsid w:val="00884A7D"/>
    <w:rsid w:val="00885551"/>
    <w:rsid w:val="00886440"/>
    <w:rsid w:val="00886BFA"/>
    <w:rsid w:val="0089091B"/>
    <w:rsid w:val="0089126F"/>
    <w:rsid w:val="00891442"/>
    <w:rsid w:val="00892263"/>
    <w:rsid w:val="00892A97"/>
    <w:rsid w:val="0089378F"/>
    <w:rsid w:val="00893DF8"/>
    <w:rsid w:val="00894641"/>
    <w:rsid w:val="0089498F"/>
    <w:rsid w:val="00894CF7"/>
    <w:rsid w:val="0089554C"/>
    <w:rsid w:val="008964B7"/>
    <w:rsid w:val="00896ADB"/>
    <w:rsid w:val="0089757E"/>
    <w:rsid w:val="008A02C9"/>
    <w:rsid w:val="008A123D"/>
    <w:rsid w:val="008A1861"/>
    <w:rsid w:val="008A46D6"/>
    <w:rsid w:val="008A5748"/>
    <w:rsid w:val="008A57DA"/>
    <w:rsid w:val="008A63FC"/>
    <w:rsid w:val="008A6882"/>
    <w:rsid w:val="008A79D7"/>
    <w:rsid w:val="008B10A6"/>
    <w:rsid w:val="008B2304"/>
    <w:rsid w:val="008B2938"/>
    <w:rsid w:val="008B3CE0"/>
    <w:rsid w:val="008B7305"/>
    <w:rsid w:val="008B79DB"/>
    <w:rsid w:val="008B7D33"/>
    <w:rsid w:val="008B7EA8"/>
    <w:rsid w:val="008C1A6B"/>
    <w:rsid w:val="008C1D6B"/>
    <w:rsid w:val="008C27B9"/>
    <w:rsid w:val="008C3076"/>
    <w:rsid w:val="008C4E20"/>
    <w:rsid w:val="008C50B9"/>
    <w:rsid w:val="008C7C9B"/>
    <w:rsid w:val="008D1658"/>
    <w:rsid w:val="008D222F"/>
    <w:rsid w:val="008D2E94"/>
    <w:rsid w:val="008D4DFD"/>
    <w:rsid w:val="008D6225"/>
    <w:rsid w:val="008D65C4"/>
    <w:rsid w:val="008D69C7"/>
    <w:rsid w:val="008D796D"/>
    <w:rsid w:val="008E24AB"/>
    <w:rsid w:val="008E284E"/>
    <w:rsid w:val="008E2B83"/>
    <w:rsid w:val="008E3F5C"/>
    <w:rsid w:val="008E586D"/>
    <w:rsid w:val="008E655E"/>
    <w:rsid w:val="008E6615"/>
    <w:rsid w:val="008F1307"/>
    <w:rsid w:val="008F40D9"/>
    <w:rsid w:val="008F4998"/>
    <w:rsid w:val="008F4E5C"/>
    <w:rsid w:val="008F649C"/>
    <w:rsid w:val="008F69A7"/>
    <w:rsid w:val="008F6FE1"/>
    <w:rsid w:val="00903614"/>
    <w:rsid w:val="0090514F"/>
    <w:rsid w:val="009060B9"/>
    <w:rsid w:val="0090667C"/>
    <w:rsid w:val="00906B8B"/>
    <w:rsid w:val="00907F2C"/>
    <w:rsid w:val="0091038D"/>
    <w:rsid w:val="009105A8"/>
    <w:rsid w:val="009114BA"/>
    <w:rsid w:val="00911785"/>
    <w:rsid w:val="00913311"/>
    <w:rsid w:val="00913645"/>
    <w:rsid w:val="00913F51"/>
    <w:rsid w:val="00914903"/>
    <w:rsid w:val="00917147"/>
    <w:rsid w:val="00922B82"/>
    <w:rsid w:val="0092398F"/>
    <w:rsid w:val="009246DE"/>
    <w:rsid w:val="00925310"/>
    <w:rsid w:val="00926BD0"/>
    <w:rsid w:val="0092707C"/>
    <w:rsid w:val="009274FD"/>
    <w:rsid w:val="00927980"/>
    <w:rsid w:val="00928FA5"/>
    <w:rsid w:val="00932A8A"/>
    <w:rsid w:val="00933327"/>
    <w:rsid w:val="00935593"/>
    <w:rsid w:val="009363B6"/>
    <w:rsid w:val="00936C66"/>
    <w:rsid w:val="009370D2"/>
    <w:rsid w:val="009377CD"/>
    <w:rsid w:val="0094112A"/>
    <w:rsid w:val="0094236F"/>
    <w:rsid w:val="00942E03"/>
    <w:rsid w:val="00943239"/>
    <w:rsid w:val="00944BB4"/>
    <w:rsid w:val="00944FAE"/>
    <w:rsid w:val="00945257"/>
    <w:rsid w:val="009452A8"/>
    <w:rsid w:val="00945C40"/>
    <w:rsid w:val="009475DD"/>
    <w:rsid w:val="0094CB14"/>
    <w:rsid w:val="009500A6"/>
    <w:rsid w:val="00950B01"/>
    <w:rsid w:val="00952B48"/>
    <w:rsid w:val="00953B9C"/>
    <w:rsid w:val="00953EFA"/>
    <w:rsid w:val="00956570"/>
    <w:rsid w:val="00956691"/>
    <w:rsid w:val="009567CA"/>
    <w:rsid w:val="00956B83"/>
    <w:rsid w:val="009599D3"/>
    <w:rsid w:val="009605CB"/>
    <w:rsid w:val="009608DE"/>
    <w:rsid w:val="009612D8"/>
    <w:rsid w:val="00961435"/>
    <w:rsid w:val="0096186C"/>
    <w:rsid w:val="00961C54"/>
    <w:rsid w:val="00961F78"/>
    <w:rsid w:val="00962D57"/>
    <w:rsid w:val="009640B5"/>
    <w:rsid w:val="0096454C"/>
    <w:rsid w:val="009646DD"/>
    <w:rsid w:val="00964944"/>
    <w:rsid w:val="00964D6D"/>
    <w:rsid w:val="0096765B"/>
    <w:rsid w:val="00967D6C"/>
    <w:rsid w:val="00967D72"/>
    <w:rsid w:val="00972FF7"/>
    <w:rsid w:val="00973995"/>
    <w:rsid w:val="009765DD"/>
    <w:rsid w:val="00976B7C"/>
    <w:rsid w:val="00976DFF"/>
    <w:rsid w:val="009774C8"/>
    <w:rsid w:val="0098148F"/>
    <w:rsid w:val="00982947"/>
    <w:rsid w:val="00982D25"/>
    <w:rsid w:val="009837CD"/>
    <w:rsid w:val="009839CC"/>
    <w:rsid w:val="00983E68"/>
    <w:rsid w:val="00984237"/>
    <w:rsid w:val="00984975"/>
    <w:rsid w:val="00985B2F"/>
    <w:rsid w:val="009918B6"/>
    <w:rsid w:val="0099208E"/>
    <w:rsid w:val="009923C4"/>
    <w:rsid w:val="00992A90"/>
    <w:rsid w:val="00992DE1"/>
    <w:rsid w:val="0099658B"/>
    <w:rsid w:val="009965FA"/>
    <w:rsid w:val="00996B0D"/>
    <w:rsid w:val="009A213F"/>
    <w:rsid w:val="009A631C"/>
    <w:rsid w:val="009A65A3"/>
    <w:rsid w:val="009AADE3"/>
    <w:rsid w:val="009B03B5"/>
    <w:rsid w:val="009B1A0B"/>
    <w:rsid w:val="009B2D75"/>
    <w:rsid w:val="009B3CA1"/>
    <w:rsid w:val="009B5B0E"/>
    <w:rsid w:val="009B6DFA"/>
    <w:rsid w:val="009B7D3A"/>
    <w:rsid w:val="009C0799"/>
    <w:rsid w:val="009C086F"/>
    <w:rsid w:val="009C14C5"/>
    <w:rsid w:val="009C183B"/>
    <w:rsid w:val="009C1D86"/>
    <w:rsid w:val="009C3A0F"/>
    <w:rsid w:val="009C47B4"/>
    <w:rsid w:val="009C4C6E"/>
    <w:rsid w:val="009C6815"/>
    <w:rsid w:val="009C6DC4"/>
    <w:rsid w:val="009C769D"/>
    <w:rsid w:val="009C7B22"/>
    <w:rsid w:val="009D0662"/>
    <w:rsid w:val="009D1530"/>
    <w:rsid w:val="009D1856"/>
    <w:rsid w:val="009D4036"/>
    <w:rsid w:val="009D56E6"/>
    <w:rsid w:val="009D57EB"/>
    <w:rsid w:val="009D64F3"/>
    <w:rsid w:val="009D6D43"/>
    <w:rsid w:val="009D77E6"/>
    <w:rsid w:val="009E142F"/>
    <w:rsid w:val="009E1DF0"/>
    <w:rsid w:val="009E230C"/>
    <w:rsid w:val="009E57F1"/>
    <w:rsid w:val="009E5F4F"/>
    <w:rsid w:val="009E6104"/>
    <w:rsid w:val="009E73B1"/>
    <w:rsid w:val="009F0133"/>
    <w:rsid w:val="009F05B3"/>
    <w:rsid w:val="009F15B2"/>
    <w:rsid w:val="009F1F75"/>
    <w:rsid w:val="009F2428"/>
    <w:rsid w:val="009F2A15"/>
    <w:rsid w:val="009F343B"/>
    <w:rsid w:val="009F372E"/>
    <w:rsid w:val="009F3E54"/>
    <w:rsid w:val="009F46F1"/>
    <w:rsid w:val="009F48A2"/>
    <w:rsid w:val="009F4B2E"/>
    <w:rsid w:val="009F5980"/>
    <w:rsid w:val="009F6BF4"/>
    <w:rsid w:val="00A00329"/>
    <w:rsid w:val="00A008E3"/>
    <w:rsid w:val="00A0193F"/>
    <w:rsid w:val="00A030D9"/>
    <w:rsid w:val="00A06025"/>
    <w:rsid w:val="00A07CA7"/>
    <w:rsid w:val="00A07D70"/>
    <w:rsid w:val="00A1088A"/>
    <w:rsid w:val="00A10FBC"/>
    <w:rsid w:val="00A111BA"/>
    <w:rsid w:val="00A113CD"/>
    <w:rsid w:val="00A1258D"/>
    <w:rsid w:val="00A12960"/>
    <w:rsid w:val="00A12D65"/>
    <w:rsid w:val="00A1388E"/>
    <w:rsid w:val="00A16543"/>
    <w:rsid w:val="00A17937"/>
    <w:rsid w:val="00A20B72"/>
    <w:rsid w:val="00A22ECF"/>
    <w:rsid w:val="00A235B5"/>
    <w:rsid w:val="00A236A2"/>
    <w:rsid w:val="00A25563"/>
    <w:rsid w:val="00A25983"/>
    <w:rsid w:val="00A264CE"/>
    <w:rsid w:val="00A26A66"/>
    <w:rsid w:val="00A26EA3"/>
    <w:rsid w:val="00A30EC6"/>
    <w:rsid w:val="00A317AE"/>
    <w:rsid w:val="00A328A0"/>
    <w:rsid w:val="00A32AD8"/>
    <w:rsid w:val="00A342FD"/>
    <w:rsid w:val="00A369E7"/>
    <w:rsid w:val="00A37CED"/>
    <w:rsid w:val="00A407E8"/>
    <w:rsid w:val="00A42091"/>
    <w:rsid w:val="00A42A71"/>
    <w:rsid w:val="00A42C64"/>
    <w:rsid w:val="00A42F85"/>
    <w:rsid w:val="00A43A37"/>
    <w:rsid w:val="00A44281"/>
    <w:rsid w:val="00A4654C"/>
    <w:rsid w:val="00A47421"/>
    <w:rsid w:val="00A47CEA"/>
    <w:rsid w:val="00A51064"/>
    <w:rsid w:val="00A52AA8"/>
    <w:rsid w:val="00A52E5F"/>
    <w:rsid w:val="00A5353A"/>
    <w:rsid w:val="00A544A6"/>
    <w:rsid w:val="00A55977"/>
    <w:rsid w:val="00A6064C"/>
    <w:rsid w:val="00A617AE"/>
    <w:rsid w:val="00A61B3E"/>
    <w:rsid w:val="00A62090"/>
    <w:rsid w:val="00A63D28"/>
    <w:rsid w:val="00A64971"/>
    <w:rsid w:val="00A655C9"/>
    <w:rsid w:val="00A65C42"/>
    <w:rsid w:val="00A661F1"/>
    <w:rsid w:val="00A666C4"/>
    <w:rsid w:val="00A66A84"/>
    <w:rsid w:val="00A66BBA"/>
    <w:rsid w:val="00A70169"/>
    <w:rsid w:val="00A703DD"/>
    <w:rsid w:val="00A70CD9"/>
    <w:rsid w:val="00A71962"/>
    <w:rsid w:val="00A74313"/>
    <w:rsid w:val="00A74D3B"/>
    <w:rsid w:val="00A75538"/>
    <w:rsid w:val="00A75607"/>
    <w:rsid w:val="00A762F4"/>
    <w:rsid w:val="00A774A7"/>
    <w:rsid w:val="00A77799"/>
    <w:rsid w:val="00A81450"/>
    <w:rsid w:val="00A8145D"/>
    <w:rsid w:val="00A82F4D"/>
    <w:rsid w:val="00A90D3A"/>
    <w:rsid w:val="00A90F93"/>
    <w:rsid w:val="00A912A0"/>
    <w:rsid w:val="00A93117"/>
    <w:rsid w:val="00A940BC"/>
    <w:rsid w:val="00A95F86"/>
    <w:rsid w:val="00A967D6"/>
    <w:rsid w:val="00A969C8"/>
    <w:rsid w:val="00AA0D50"/>
    <w:rsid w:val="00AA19AD"/>
    <w:rsid w:val="00AA1BC1"/>
    <w:rsid w:val="00AA237D"/>
    <w:rsid w:val="00AA3872"/>
    <w:rsid w:val="00AA3AC9"/>
    <w:rsid w:val="00AA3AF3"/>
    <w:rsid w:val="00AA48B1"/>
    <w:rsid w:val="00AA5DB3"/>
    <w:rsid w:val="00AA6C3F"/>
    <w:rsid w:val="00AB0048"/>
    <w:rsid w:val="00AB0953"/>
    <w:rsid w:val="00AB18FF"/>
    <w:rsid w:val="00AB2753"/>
    <w:rsid w:val="00AB2C3F"/>
    <w:rsid w:val="00AB3E51"/>
    <w:rsid w:val="00AB4CCD"/>
    <w:rsid w:val="00AB4E4F"/>
    <w:rsid w:val="00AB5E31"/>
    <w:rsid w:val="00AB6836"/>
    <w:rsid w:val="00AB738C"/>
    <w:rsid w:val="00AC00AD"/>
    <w:rsid w:val="00AC0556"/>
    <w:rsid w:val="00AC09C5"/>
    <w:rsid w:val="00AC110D"/>
    <w:rsid w:val="00AC1EBE"/>
    <w:rsid w:val="00AC2FE9"/>
    <w:rsid w:val="00AC40D3"/>
    <w:rsid w:val="00AC4613"/>
    <w:rsid w:val="00AC5502"/>
    <w:rsid w:val="00AC60CA"/>
    <w:rsid w:val="00AC69D6"/>
    <w:rsid w:val="00AC6B74"/>
    <w:rsid w:val="00AC8878"/>
    <w:rsid w:val="00AD1279"/>
    <w:rsid w:val="00AD1BD2"/>
    <w:rsid w:val="00AD2518"/>
    <w:rsid w:val="00AD2C09"/>
    <w:rsid w:val="00AD39D6"/>
    <w:rsid w:val="00AD3CE1"/>
    <w:rsid w:val="00AD4CD2"/>
    <w:rsid w:val="00AD67C5"/>
    <w:rsid w:val="00AE039E"/>
    <w:rsid w:val="00AE0769"/>
    <w:rsid w:val="00AE0C7A"/>
    <w:rsid w:val="00AE1A58"/>
    <w:rsid w:val="00AE1FB9"/>
    <w:rsid w:val="00AE2A63"/>
    <w:rsid w:val="00AE2E8B"/>
    <w:rsid w:val="00AE3A8C"/>
    <w:rsid w:val="00AE3B08"/>
    <w:rsid w:val="00AE47AF"/>
    <w:rsid w:val="00AE6C0D"/>
    <w:rsid w:val="00AF0FB2"/>
    <w:rsid w:val="00AF1162"/>
    <w:rsid w:val="00AF1424"/>
    <w:rsid w:val="00AF29F5"/>
    <w:rsid w:val="00AF30FC"/>
    <w:rsid w:val="00AF31E2"/>
    <w:rsid w:val="00AF42DC"/>
    <w:rsid w:val="00AF4C02"/>
    <w:rsid w:val="00AF5D6C"/>
    <w:rsid w:val="00AF715D"/>
    <w:rsid w:val="00B00CD5"/>
    <w:rsid w:val="00B01832"/>
    <w:rsid w:val="00B024B7"/>
    <w:rsid w:val="00B031D9"/>
    <w:rsid w:val="00B0424D"/>
    <w:rsid w:val="00B04D31"/>
    <w:rsid w:val="00B05274"/>
    <w:rsid w:val="00B05AD0"/>
    <w:rsid w:val="00B10539"/>
    <w:rsid w:val="00B10A8B"/>
    <w:rsid w:val="00B11E0C"/>
    <w:rsid w:val="00B124AF"/>
    <w:rsid w:val="00B1251F"/>
    <w:rsid w:val="00B1428A"/>
    <w:rsid w:val="00B15CDA"/>
    <w:rsid w:val="00B16727"/>
    <w:rsid w:val="00B16CC0"/>
    <w:rsid w:val="00B21F86"/>
    <w:rsid w:val="00B23B0E"/>
    <w:rsid w:val="00B23F26"/>
    <w:rsid w:val="00B24E2F"/>
    <w:rsid w:val="00B24F45"/>
    <w:rsid w:val="00B27157"/>
    <w:rsid w:val="00B2740E"/>
    <w:rsid w:val="00B27482"/>
    <w:rsid w:val="00B27606"/>
    <w:rsid w:val="00B278C4"/>
    <w:rsid w:val="00B3035D"/>
    <w:rsid w:val="00B30F2B"/>
    <w:rsid w:val="00B32EEC"/>
    <w:rsid w:val="00B33788"/>
    <w:rsid w:val="00B36E76"/>
    <w:rsid w:val="00B37C1B"/>
    <w:rsid w:val="00B4043A"/>
    <w:rsid w:val="00B423A8"/>
    <w:rsid w:val="00B43A85"/>
    <w:rsid w:val="00B45FD5"/>
    <w:rsid w:val="00B46143"/>
    <w:rsid w:val="00B46783"/>
    <w:rsid w:val="00B4785C"/>
    <w:rsid w:val="00B50A05"/>
    <w:rsid w:val="00B515DD"/>
    <w:rsid w:val="00B531FB"/>
    <w:rsid w:val="00B5371F"/>
    <w:rsid w:val="00B57D9C"/>
    <w:rsid w:val="00B616D3"/>
    <w:rsid w:val="00B61814"/>
    <w:rsid w:val="00B635DC"/>
    <w:rsid w:val="00B641E0"/>
    <w:rsid w:val="00B64841"/>
    <w:rsid w:val="00B64F14"/>
    <w:rsid w:val="00B650C7"/>
    <w:rsid w:val="00B6539B"/>
    <w:rsid w:val="00B678BA"/>
    <w:rsid w:val="00B70154"/>
    <w:rsid w:val="00B707BB"/>
    <w:rsid w:val="00B70A0E"/>
    <w:rsid w:val="00B711A8"/>
    <w:rsid w:val="00B7150F"/>
    <w:rsid w:val="00B72C34"/>
    <w:rsid w:val="00B7338C"/>
    <w:rsid w:val="00B74060"/>
    <w:rsid w:val="00B7426B"/>
    <w:rsid w:val="00B75AD8"/>
    <w:rsid w:val="00B76373"/>
    <w:rsid w:val="00B76E96"/>
    <w:rsid w:val="00B77BF4"/>
    <w:rsid w:val="00B80380"/>
    <w:rsid w:val="00B827E0"/>
    <w:rsid w:val="00B86392"/>
    <w:rsid w:val="00B868DC"/>
    <w:rsid w:val="00B87EE8"/>
    <w:rsid w:val="00B90D8E"/>
    <w:rsid w:val="00B912C3"/>
    <w:rsid w:val="00B916F5"/>
    <w:rsid w:val="00B91A0E"/>
    <w:rsid w:val="00B92FFC"/>
    <w:rsid w:val="00B93F0A"/>
    <w:rsid w:val="00B96374"/>
    <w:rsid w:val="00B97B0C"/>
    <w:rsid w:val="00BA178B"/>
    <w:rsid w:val="00BA188E"/>
    <w:rsid w:val="00BA2708"/>
    <w:rsid w:val="00BA3C82"/>
    <w:rsid w:val="00BA626E"/>
    <w:rsid w:val="00BA7BAC"/>
    <w:rsid w:val="00BB10E7"/>
    <w:rsid w:val="00BB2797"/>
    <w:rsid w:val="00BB2EAC"/>
    <w:rsid w:val="00BB44BB"/>
    <w:rsid w:val="00BB518E"/>
    <w:rsid w:val="00BB56E7"/>
    <w:rsid w:val="00BB6C5B"/>
    <w:rsid w:val="00BB6DCA"/>
    <w:rsid w:val="00BB72A9"/>
    <w:rsid w:val="00BB9AF7"/>
    <w:rsid w:val="00BC365F"/>
    <w:rsid w:val="00BC3E9C"/>
    <w:rsid w:val="00BC3FCE"/>
    <w:rsid w:val="00BC4CEE"/>
    <w:rsid w:val="00BC4F5B"/>
    <w:rsid w:val="00BC4FA5"/>
    <w:rsid w:val="00BC5484"/>
    <w:rsid w:val="00BC60F7"/>
    <w:rsid w:val="00BC6B0E"/>
    <w:rsid w:val="00BC7335"/>
    <w:rsid w:val="00BD1420"/>
    <w:rsid w:val="00BD3377"/>
    <w:rsid w:val="00BD66BE"/>
    <w:rsid w:val="00BD7195"/>
    <w:rsid w:val="00BE0254"/>
    <w:rsid w:val="00BE109F"/>
    <w:rsid w:val="00BE13A3"/>
    <w:rsid w:val="00BE16B1"/>
    <w:rsid w:val="00BE1BE5"/>
    <w:rsid w:val="00BE1D10"/>
    <w:rsid w:val="00BE229C"/>
    <w:rsid w:val="00BE2390"/>
    <w:rsid w:val="00BE2E85"/>
    <w:rsid w:val="00BE2EF2"/>
    <w:rsid w:val="00BE43CF"/>
    <w:rsid w:val="00BE5E1C"/>
    <w:rsid w:val="00BE61DE"/>
    <w:rsid w:val="00BF0697"/>
    <w:rsid w:val="00BF0A5C"/>
    <w:rsid w:val="00BF1092"/>
    <w:rsid w:val="00BF2A7E"/>
    <w:rsid w:val="00BF390A"/>
    <w:rsid w:val="00BF47D0"/>
    <w:rsid w:val="00BF6000"/>
    <w:rsid w:val="00BF632D"/>
    <w:rsid w:val="00C00422"/>
    <w:rsid w:val="00C019AE"/>
    <w:rsid w:val="00C01BFE"/>
    <w:rsid w:val="00C020D9"/>
    <w:rsid w:val="00C0213F"/>
    <w:rsid w:val="00C02763"/>
    <w:rsid w:val="00C0498C"/>
    <w:rsid w:val="00C0658C"/>
    <w:rsid w:val="00C06E69"/>
    <w:rsid w:val="00C070D7"/>
    <w:rsid w:val="00C126E3"/>
    <w:rsid w:val="00C139D5"/>
    <w:rsid w:val="00C14823"/>
    <w:rsid w:val="00C15101"/>
    <w:rsid w:val="00C16DAA"/>
    <w:rsid w:val="00C17360"/>
    <w:rsid w:val="00C20F1F"/>
    <w:rsid w:val="00C20F46"/>
    <w:rsid w:val="00C212A9"/>
    <w:rsid w:val="00C21FB1"/>
    <w:rsid w:val="00C22C22"/>
    <w:rsid w:val="00C23944"/>
    <w:rsid w:val="00C244C9"/>
    <w:rsid w:val="00C27960"/>
    <w:rsid w:val="00C27F64"/>
    <w:rsid w:val="00C30280"/>
    <w:rsid w:val="00C32EB9"/>
    <w:rsid w:val="00C33A4D"/>
    <w:rsid w:val="00C340D2"/>
    <w:rsid w:val="00C34724"/>
    <w:rsid w:val="00C34951"/>
    <w:rsid w:val="00C34A43"/>
    <w:rsid w:val="00C34B52"/>
    <w:rsid w:val="00C37FB7"/>
    <w:rsid w:val="00C423E8"/>
    <w:rsid w:val="00C43C82"/>
    <w:rsid w:val="00C4536E"/>
    <w:rsid w:val="00C454AC"/>
    <w:rsid w:val="00C46A19"/>
    <w:rsid w:val="00C46FF7"/>
    <w:rsid w:val="00C47E5C"/>
    <w:rsid w:val="00C50108"/>
    <w:rsid w:val="00C506ED"/>
    <w:rsid w:val="00C515B7"/>
    <w:rsid w:val="00C519E6"/>
    <w:rsid w:val="00C51BC3"/>
    <w:rsid w:val="00C527A1"/>
    <w:rsid w:val="00C5297B"/>
    <w:rsid w:val="00C535AC"/>
    <w:rsid w:val="00C539A5"/>
    <w:rsid w:val="00C55E34"/>
    <w:rsid w:val="00C56028"/>
    <w:rsid w:val="00C562BE"/>
    <w:rsid w:val="00C568C2"/>
    <w:rsid w:val="00C5785C"/>
    <w:rsid w:val="00C57F14"/>
    <w:rsid w:val="00C615A9"/>
    <w:rsid w:val="00C616B3"/>
    <w:rsid w:val="00C64082"/>
    <w:rsid w:val="00C645D8"/>
    <w:rsid w:val="00C6493D"/>
    <w:rsid w:val="00C64D76"/>
    <w:rsid w:val="00C65458"/>
    <w:rsid w:val="00C6547F"/>
    <w:rsid w:val="00C65EB8"/>
    <w:rsid w:val="00C67BBA"/>
    <w:rsid w:val="00C71835"/>
    <w:rsid w:val="00C71A29"/>
    <w:rsid w:val="00C734D3"/>
    <w:rsid w:val="00C850FC"/>
    <w:rsid w:val="00C85A25"/>
    <w:rsid w:val="00C87DB2"/>
    <w:rsid w:val="00C904CA"/>
    <w:rsid w:val="00C9129A"/>
    <w:rsid w:val="00C91F77"/>
    <w:rsid w:val="00C928CB"/>
    <w:rsid w:val="00C93E7C"/>
    <w:rsid w:val="00C94AF1"/>
    <w:rsid w:val="00C94FB8"/>
    <w:rsid w:val="00C9638C"/>
    <w:rsid w:val="00C97478"/>
    <w:rsid w:val="00C97BED"/>
    <w:rsid w:val="00C97D52"/>
    <w:rsid w:val="00C9A569"/>
    <w:rsid w:val="00CA07AF"/>
    <w:rsid w:val="00CA1F97"/>
    <w:rsid w:val="00CA3DAF"/>
    <w:rsid w:val="00CA41EA"/>
    <w:rsid w:val="00CA4F06"/>
    <w:rsid w:val="00CA53EC"/>
    <w:rsid w:val="00CA628A"/>
    <w:rsid w:val="00CA7E5B"/>
    <w:rsid w:val="00CB0ADB"/>
    <w:rsid w:val="00CB0B3A"/>
    <w:rsid w:val="00CB0DA0"/>
    <w:rsid w:val="00CB0E2D"/>
    <w:rsid w:val="00CB30A2"/>
    <w:rsid w:val="00CB3B9D"/>
    <w:rsid w:val="00CB444B"/>
    <w:rsid w:val="00CB5C71"/>
    <w:rsid w:val="00CB5D58"/>
    <w:rsid w:val="00CB5FDB"/>
    <w:rsid w:val="00CB6760"/>
    <w:rsid w:val="00CB67CA"/>
    <w:rsid w:val="00CB72E8"/>
    <w:rsid w:val="00CB731B"/>
    <w:rsid w:val="00CB767D"/>
    <w:rsid w:val="00CC2BDE"/>
    <w:rsid w:val="00CC32AC"/>
    <w:rsid w:val="00CC33C6"/>
    <w:rsid w:val="00CC358F"/>
    <w:rsid w:val="00CC52D1"/>
    <w:rsid w:val="00CC60F0"/>
    <w:rsid w:val="00CC73C5"/>
    <w:rsid w:val="00CD0059"/>
    <w:rsid w:val="00CD1A80"/>
    <w:rsid w:val="00CD1E4F"/>
    <w:rsid w:val="00CD27D2"/>
    <w:rsid w:val="00CD2A1D"/>
    <w:rsid w:val="00CD4002"/>
    <w:rsid w:val="00CD490E"/>
    <w:rsid w:val="00CD4BD6"/>
    <w:rsid w:val="00CD4E5D"/>
    <w:rsid w:val="00CD5B45"/>
    <w:rsid w:val="00CD6EE9"/>
    <w:rsid w:val="00CE071F"/>
    <w:rsid w:val="00CE0A1A"/>
    <w:rsid w:val="00CE0E9F"/>
    <w:rsid w:val="00CE1004"/>
    <w:rsid w:val="00CE185F"/>
    <w:rsid w:val="00CE1F96"/>
    <w:rsid w:val="00CE26E0"/>
    <w:rsid w:val="00CE397A"/>
    <w:rsid w:val="00CE6177"/>
    <w:rsid w:val="00CE736F"/>
    <w:rsid w:val="00CF16ED"/>
    <w:rsid w:val="00CF1747"/>
    <w:rsid w:val="00CF2D19"/>
    <w:rsid w:val="00CF4D84"/>
    <w:rsid w:val="00CF6349"/>
    <w:rsid w:val="00CF7B1A"/>
    <w:rsid w:val="00CF7DE4"/>
    <w:rsid w:val="00D002A9"/>
    <w:rsid w:val="00D00FE9"/>
    <w:rsid w:val="00D01377"/>
    <w:rsid w:val="00D017DD"/>
    <w:rsid w:val="00D028CD"/>
    <w:rsid w:val="00D02D17"/>
    <w:rsid w:val="00D03170"/>
    <w:rsid w:val="00D03492"/>
    <w:rsid w:val="00D03F1A"/>
    <w:rsid w:val="00D049C7"/>
    <w:rsid w:val="00D05924"/>
    <w:rsid w:val="00D06FD1"/>
    <w:rsid w:val="00D078DD"/>
    <w:rsid w:val="00D10679"/>
    <w:rsid w:val="00D112E2"/>
    <w:rsid w:val="00D1132F"/>
    <w:rsid w:val="00D11703"/>
    <w:rsid w:val="00D11B33"/>
    <w:rsid w:val="00D131B9"/>
    <w:rsid w:val="00D13963"/>
    <w:rsid w:val="00D13BD6"/>
    <w:rsid w:val="00D1478B"/>
    <w:rsid w:val="00D152B2"/>
    <w:rsid w:val="00D16167"/>
    <w:rsid w:val="00D177A8"/>
    <w:rsid w:val="00D177AA"/>
    <w:rsid w:val="00D204A0"/>
    <w:rsid w:val="00D20786"/>
    <w:rsid w:val="00D2387B"/>
    <w:rsid w:val="00D242DC"/>
    <w:rsid w:val="00D24FDB"/>
    <w:rsid w:val="00D26425"/>
    <w:rsid w:val="00D3036D"/>
    <w:rsid w:val="00D305D1"/>
    <w:rsid w:val="00D32CD5"/>
    <w:rsid w:val="00D3628A"/>
    <w:rsid w:val="00D36A72"/>
    <w:rsid w:val="00D37606"/>
    <w:rsid w:val="00D37C60"/>
    <w:rsid w:val="00D3FA08"/>
    <w:rsid w:val="00D408A4"/>
    <w:rsid w:val="00D43B63"/>
    <w:rsid w:val="00D4435B"/>
    <w:rsid w:val="00D4517C"/>
    <w:rsid w:val="00D45267"/>
    <w:rsid w:val="00D45782"/>
    <w:rsid w:val="00D460B5"/>
    <w:rsid w:val="00D5048D"/>
    <w:rsid w:val="00D50855"/>
    <w:rsid w:val="00D5156A"/>
    <w:rsid w:val="00D55481"/>
    <w:rsid w:val="00D55DC7"/>
    <w:rsid w:val="00D56915"/>
    <w:rsid w:val="00D57A8C"/>
    <w:rsid w:val="00D61665"/>
    <w:rsid w:val="00D628AA"/>
    <w:rsid w:val="00D64429"/>
    <w:rsid w:val="00D673B1"/>
    <w:rsid w:val="00D7124E"/>
    <w:rsid w:val="00D7183F"/>
    <w:rsid w:val="00D720E1"/>
    <w:rsid w:val="00D72716"/>
    <w:rsid w:val="00D73C31"/>
    <w:rsid w:val="00D7404C"/>
    <w:rsid w:val="00D75BF4"/>
    <w:rsid w:val="00D77A69"/>
    <w:rsid w:val="00D7E57F"/>
    <w:rsid w:val="00D80EB0"/>
    <w:rsid w:val="00D81133"/>
    <w:rsid w:val="00D81803"/>
    <w:rsid w:val="00D831A8"/>
    <w:rsid w:val="00D8375E"/>
    <w:rsid w:val="00D8448B"/>
    <w:rsid w:val="00D85A9A"/>
    <w:rsid w:val="00D86349"/>
    <w:rsid w:val="00D87D0D"/>
    <w:rsid w:val="00D88862"/>
    <w:rsid w:val="00D90587"/>
    <w:rsid w:val="00D9150F"/>
    <w:rsid w:val="00D93A07"/>
    <w:rsid w:val="00D94930"/>
    <w:rsid w:val="00D94CA9"/>
    <w:rsid w:val="00D96ACC"/>
    <w:rsid w:val="00D96E06"/>
    <w:rsid w:val="00D970FC"/>
    <w:rsid w:val="00D97B30"/>
    <w:rsid w:val="00DA0D82"/>
    <w:rsid w:val="00DA1E35"/>
    <w:rsid w:val="00DA308D"/>
    <w:rsid w:val="00DA34B6"/>
    <w:rsid w:val="00DA429A"/>
    <w:rsid w:val="00DA52BF"/>
    <w:rsid w:val="00DA5B92"/>
    <w:rsid w:val="00DA62E4"/>
    <w:rsid w:val="00DA7E20"/>
    <w:rsid w:val="00DB0FE5"/>
    <w:rsid w:val="00DB1ECB"/>
    <w:rsid w:val="00DB328A"/>
    <w:rsid w:val="00DB49E9"/>
    <w:rsid w:val="00DB6957"/>
    <w:rsid w:val="00DB6C09"/>
    <w:rsid w:val="00DB7FF2"/>
    <w:rsid w:val="00DC0D99"/>
    <w:rsid w:val="00DC0F4B"/>
    <w:rsid w:val="00DC1928"/>
    <w:rsid w:val="00DC2C88"/>
    <w:rsid w:val="00DC3086"/>
    <w:rsid w:val="00DC4370"/>
    <w:rsid w:val="00DC4559"/>
    <w:rsid w:val="00DC4762"/>
    <w:rsid w:val="00DC4DE8"/>
    <w:rsid w:val="00DC6BCB"/>
    <w:rsid w:val="00DC7661"/>
    <w:rsid w:val="00DD1C7C"/>
    <w:rsid w:val="00DD2F7D"/>
    <w:rsid w:val="00DD3080"/>
    <w:rsid w:val="00DD309B"/>
    <w:rsid w:val="00DD32A6"/>
    <w:rsid w:val="00DD385D"/>
    <w:rsid w:val="00DD6559"/>
    <w:rsid w:val="00DD67BB"/>
    <w:rsid w:val="00DD686B"/>
    <w:rsid w:val="00DD6AD8"/>
    <w:rsid w:val="00DD6B75"/>
    <w:rsid w:val="00DD7894"/>
    <w:rsid w:val="00DE0060"/>
    <w:rsid w:val="00DE06EC"/>
    <w:rsid w:val="00DE0EAF"/>
    <w:rsid w:val="00DE1FDB"/>
    <w:rsid w:val="00DE3A94"/>
    <w:rsid w:val="00DE4039"/>
    <w:rsid w:val="00DE448C"/>
    <w:rsid w:val="00DE6367"/>
    <w:rsid w:val="00DF007E"/>
    <w:rsid w:val="00DF05C4"/>
    <w:rsid w:val="00DF31EA"/>
    <w:rsid w:val="00DF3380"/>
    <w:rsid w:val="00DF4B06"/>
    <w:rsid w:val="00DF4C6A"/>
    <w:rsid w:val="00DF6CDA"/>
    <w:rsid w:val="00DF6E0F"/>
    <w:rsid w:val="00DF7798"/>
    <w:rsid w:val="00E000B9"/>
    <w:rsid w:val="00E00D48"/>
    <w:rsid w:val="00E01B3B"/>
    <w:rsid w:val="00E028FD"/>
    <w:rsid w:val="00E02E56"/>
    <w:rsid w:val="00E0566F"/>
    <w:rsid w:val="00E05711"/>
    <w:rsid w:val="00E057D8"/>
    <w:rsid w:val="00E1061B"/>
    <w:rsid w:val="00E11A44"/>
    <w:rsid w:val="00E122B1"/>
    <w:rsid w:val="00E12C9D"/>
    <w:rsid w:val="00E13526"/>
    <w:rsid w:val="00E142B8"/>
    <w:rsid w:val="00E15835"/>
    <w:rsid w:val="00E16BA1"/>
    <w:rsid w:val="00E204F7"/>
    <w:rsid w:val="00E22660"/>
    <w:rsid w:val="00E22CE8"/>
    <w:rsid w:val="00E23AB6"/>
    <w:rsid w:val="00E240EE"/>
    <w:rsid w:val="00E24E93"/>
    <w:rsid w:val="00E25BA5"/>
    <w:rsid w:val="00E25D8A"/>
    <w:rsid w:val="00E26438"/>
    <w:rsid w:val="00E2690A"/>
    <w:rsid w:val="00E27CD9"/>
    <w:rsid w:val="00E30EA4"/>
    <w:rsid w:val="00E30FE7"/>
    <w:rsid w:val="00E3141A"/>
    <w:rsid w:val="00E33BAE"/>
    <w:rsid w:val="00E33BEE"/>
    <w:rsid w:val="00E34335"/>
    <w:rsid w:val="00E344DE"/>
    <w:rsid w:val="00E348A8"/>
    <w:rsid w:val="00E34911"/>
    <w:rsid w:val="00E3559D"/>
    <w:rsid w:val="00E3583E"/>
    <w:rsid w:val="00E366C2"/>
    <w:rsid w:val="00E4012D"/>
    <w:rsid w:val="00E4014A"/>
    <w:rsid w:val="00E4030A"/>
    <w:rsid w:val="00E41688"/>
    <w:rsid w:val="00E421C6"/>
    <w:rsid w:val="00E432A9"/>
    <w:rsid w:val="00E45EE6"/>
    <w:rsid w:val="00E467D9"/>
    <w:rsid w:val="00E47439"/>
    <w:rsid w:val="00E50DF9"/>
    <w:rsid w:val="00E52A48"/>
    <w:rsid w:val="00E53B63"/>
    <w:rsid w:val="00E53D53"/>
    <w:rsid w:val="00E53FA2"/>
    <w:rsid w:val="00E54BBB"/>
    <w:rsid w:val="00E553FC"/>
    <w:rsid w:val="00E55479"/>
    <w:rsid w:val="00E55E44"/>
    <w:rsid w:val="00E576CC"/>
    <w:rsid w:val="00E61D5C"/>
    <w:rsid w:val="00E62D56"/>
    <w:rsid w:val="00E63B1A"/>
    <w:rsid w:val="00E65CB2"/>
    <w:rsid w:val="00E67C9B"/>
    <w:rsid w:val="00E6D6C2"/>
    <w:rsid w:val="00E7218C"/>
    <w:rsid w:val="00E74288"/>
    <w:rsid w:val="00E76069"/>
    <w:rsid w:val="00E760AE"/>
    <w:rsid w:val="00E775FF"/>
    <w:rsid w:val="00E77745"/>
    <w:rsid w:val="00E8071B"/>
    <w:rsid w:val="00E808B6"/>
    <w:rsid w:val="00E80F88"/>
    <w:rsid w:val="00E83E57"/>
    <w:rsid w:val="00E85C6B"/>
    <w:rsid w:val="00E87248"/>
    <w:rsid w:val="00E87BA2"/>
    <w:rsid w:val="00E9007C"/>
    <w:rsid w:val="00E900B0"/>
    <w:rsid w:val="00E90305"/>
    <w:rsid w:val="00E910FF"/>
    <w:rsid w:val="00E91393"/>
    <w:rsid w:val="00E92D43"/>
    <w:rsid w:val="00E92F6F"/>
    <w:rsid w:val="00E93129"/>
    <w:rsid w:val="00E94060"/>
    <w:rsid w:val="00E94F94"/>
    <w:rsid w:val="00EA0020"/>
    <w:rsid w:val="00EA0046"/>
    <w:rsid w:val="00EA1BF1"/>
    <w:rsid w:val="00EA2FFC"/>
    <w:rsid w:val="00EA3343"/>
    <w:rsid w:val="00EA6A28"/>
    <w:rsid w:val="00EA750B"/>
    <w:rsid w:val="00EB098D"/>
    <w:rsid w:val="00EB1DC7"/>
    <w:rsid w:val="00EB20BC"/>
    <w:rsid w:val="00EB27D2"/>
    <w:rsid w:val="00EB7C91"/>
    <w:rsid w:val="00EC13E7"/>
    <w:rsid w:val="00EC171F"/>
    <w:rsid w:val="00EC1752"/>
    <w:rsid w:val="00EC2EA1"/>
    <w:rsid w:val="00EC457C"/>
    <w:rsid w:val="00EC525E"/>
    <w:rsid w:val="00ED096D"/>
    <w:rsid w:val="00ED278C"/>
    <w:rsid w:val="00ED3803"/>
    <w:rsid w:val="00ED41F0"/>
    <w:rsid w:val="00ED58D4"/>
    <w:rsid w:val="00ED645D"/>
    <w:rsid w:val="00EE1364"/>
    <w:rsid w:val="00EE2219"/>
    <w:rsid w:val="00EE2B6F"/>
    <w:rsid w:val="00EE4B48"/>
    <w:rsid w:val="00EF02CF"/>
    <w:rsid w:val="00EF1B32"/>
    <w:rsid w:val="00EF1CF4"/>
    <w:rsid w:val="00EF2375"/>
    <w:rsid w:val="00EF27DC"/>
    <w:rsid w:val="00EF2840"/>
    <w:rsid w:val="00EF2A6A"/>
    <w:rsid w:val="00EF2D52"/>
    <w:rsid w:val="00EF351A"/>
    <w:rsid w:val="00EF50CA"/>
    <w:rsid w:val="00EF5202"/>
    <w:rsid w:val="00EF5B34"/>
    <w:rsid w:val="00EF629D"/>
    <w:rsid w:val="00EF63EC"/>
    <w:rsid w:val="00EF6954"/>
    <w:rsid w:val="00EF6B98"/>
    <w:rsid w:val="00EF764C"/>
    <w:rsid w:val="00F00B58"/>
    <w:rsid w:val="00F012EE"/>
    <w:rsid w:val="00F01419"/>
    <w:rsid w:val="00F01F7D"/>
    <w:rsid w:val="00F02A4D"/>
    <w:rsid w:val="00F0510C"/>
    <w:rsid w:val="00F05344"/>
    <w:rsid w:val="00F07F33"/>
    <w:rsid w:val="00F10B9E"/>
    <w:rsid w:val="00F1360A"/>
    <w:rsid w:val="00F13A70"/>
    <w:rsid w:val="00F13BE3"/>
    <w:rsid w:val="00F157E7"/>
    <w:rsid w:val="00F16C35"/>
    <w:rsid w:val="00F17A6F"/>
    <w:rsid w:val="00F17E99"/>
    <w:rsid w:val="00F20239"/>
    <w:rsid w:val="00F21CFE"/>
    <w:rsid w:val="00F21D96"/>
    <w:rsid w:val="00F220BC"/>
    <w:rsid w:val="00F221DF"/>
    <w:rsid w:val="00F249E7"/>
    <w:rsid w:val="00F27F10"/>
    <w:rsid w:val="00F280E8"/>
    <w:rsid w:val="00F3070F"/>
    <w:rsid w:val="00F31229"/>
    <w:rsid w:val="00F355B0"/>
    <w:rsid w:val="00F356E6"/>
    <w:rsid w:val="00F35AB0"/>
    <w:rsid w:val="00F36EE8"/>
    <w:rsid w:val="00F40DEF"/>
    <w:rsid w:val="00F4166D"/>
    <w:rsid w:val="00F422CD"/>
    <w:rsid w:val="00F43285"/>
    <w:rsid w:val="00F447B7"/>
    <w:rsid w:val="00F44A70"/>
    <w:rsid w:val="00F45ADC"/>
    <w:rsid w:val="00F46392"/>
    <w:rsid w:val="00F4694D"/>
    <w:rsid w:val="00F5010F"/>
    <w:rsid w:val="00F519C4"/>
    <w:rsid w:val="00F52C57"/>
    <w:rsid w:val="00F52DA1"/>
    <w:rsid w:val="00F52E8A"/>
    <w:rsid w:val="00F54D79"/>
    <w:rsid w:val="00F56272"/>
    <w:rsid w:val="00F563BB"/>
    <w:rsid w:val="00F56DC4"/>
    <w:rsid w:val="00F56FFF"/>
    <w:rsid w:val="00F60A0F"/>
    <w:rsid w:val="00F623B4"/>
    <w:rsid w:val="00F640FC"/>
    <w:rsid w:val="00F642D8"/>
    <w:rsid w:val="00F6528D"/>
    <w:rsid w:val="00F6739B"/>
    <w:rsid w:val="00F67B87"/>
    <w:rsid w:val="00F707DD"/>
    <w:rsid w:val="00F71C3D"/>
    <w:rsid w:val="00F72E77"/>
    <w:rsid w:val="00F7475D"/>
    <w:rsid w:val="00F768FA"/>
    <w:rsid w:val="00F77F52"/>
    <w:rsid w:val="00F8299B"/>
    <w:rsid w:val="00F830D0"/>
    <w:rsid w:val="00F8320A"/>
    <w:rsid w:val="00F86F9A"/>
    <w:rsid w:val="00F92AD7"/>
    <w:rsid w:val="00F948AA"/>
    <w:rsid w:val="00F94E1A"/>
    <w:rsid w:val="00F967E2"/>
    <w:rsid w:val="00F970DD"/>
    <w:rsid w:val="00FA0B4E"/>
    <w:rsid w:val="00FA0E3F"/>
    <w:rsid w:val="00FA363E"/>
    <w:rsid w:val="00FA4490"/>
    <w:rsid w:val="00FA45E8"/>
    <w:rsid w:val="00FA474A"/>
    <w:rsid w:val="00FA4771"/>
    <w:rsid w:val="00FA48EE"/>
    <w:rsid w:val="00FA49EE"/>
    <w:rsid w:val="00FA5754"/>
    <w:rsid w:val="00FAAA31"/>
    <w:rsid w:val="00FB1854"/>
    <w:rsid w:val="00FB392D"/>
    <w:rsid w:val="00FB3C5B"/>
    <w:rsid w:val="00FB4904"/>
    <w:rsid w:val="00FB68E7"/>
    <w:rsid w:val="00FB6DA6"/>
    <w:rsid w:val="00FC083F"/>
    <w:rsid w:val="00FC0E39"/>
    <w:rsid w:val="00FC0EC0"/>
    <w:rsid w:val="00FC1048"/>
    <w:rsid w:val="00FC1600"/>
    <w:rsid w:val="00FC30EE"/>
    <w:rsid w:val="00FC316B"/>
    <w:rsid w:val="00FC4040"/>
    <w:rsid w:val="00FC4133"/>
    <w:rsid w:val="00FC48E5"/>
    <w:rsid w:val="00FC5FAA"/>
    <w:rsid w:val="00FC6C4E"/>
    <w:rsid w:val="00FD1673"/>
    <w:rsid w:val="00FD2A01"/>
    <w:rsid w:val="00FD2F72"/>
    <w:rsid w:val="00FD339F"/>
    <w:rsid w:val="00FD36F4"/>
    <w:rsid w:val="00FD5BE9"/>
    <w:rsid w:val="00FD6545"/>
    <w:rsid w:val="00FD6A81"/>
    <w:rsid w:val="00FD79F8"/>
    <w:rsid w:val="00FD7F04"/>
    <w:rsid w:val="00FDCCDD"/>
    <w:rsid w:val="00FE07D3"/>
    <w:rsid w:val="00FE2364"/>
    <w:rsid w:val="00FE2829"/>
    <w:rsid w:val="00FE326D"/>
    <w:rsid w:val="00FE52AD"/>
    <w:rsid w:val="00FE566D"/>
    <w:rsid w:val="00FE5FC6"/>
    <w:rsid w:val="00FE6922"/>
    <w:rsid w:val="00FF314A"/>
    <w:rsid w:val="00FF776E"/>
    <w:rsid w:val="00FF7D54"/>
    <w:rsid w:val="01070164"/>
    <w:rsid w:val="0108214E"/>
    <w:rsid w:val="010B4AFC"/>
    <w:rsid w:val="01140BE2"/>
    <w:rsid w:val="01150F34"/>
    <w:rsid w:val="011577C9"/>
    <w:rsid w:val="01162CDF"/>
    <w:rsid w:val="011A9EC1"/>
    <w:rsid w:val="01257878"/>
    <w:rsid w:val="012B1CD2"/>
    <w:rsid w:val="0132AE6F"/>
    <w:rsid w:val="01386FBF"/>
    <w:rsid w:val="013F7996"/>
    <w:rsid w:val="0145E2EA"/>
    <w:rsid w:val="0154D3A6"/>
    <w:rsid w:val="01556925"/>
    <w:rsid w:val="015A4DC5"/>
    <w:rsid w:val="015CCC73"/>
    <w:rsid w:val="015D6AF5"/>
    <w:rsid w:val="015FC382"/>
    <w:rsid w:val="0160AFD3"/>
    <w:rsid w:val="01610807"/>
    <w:rsid w:val="0164D7B8"/>
    <w:rsid w:val="016634D6"/>
    <w:rsid w:val="016C8313"/>
    <w:rsid w:val="01714FBC"/>
    <w:rsid w:val="0179CECB"/>
    <w:rsid w:val="017C7D1E"/>
    <w:rsid w:val="01891BEA"/>
    <w:rsid w:val="0189E83E"/>
    <w:rsid w:val="018EC0B1"/>
    <w:rsid w:val="0190BCDC"/>
    <w:rsid w:val="0191E2A3"/>
    <w:rsid w:val="0193A1B5"/>
    <w:rsid w:val="01944B73"/>
    <w:rsid w:val="01996528"/>
    <w:rsid w:val="019D0261"/>
    <w:rsid w:val="01A3EC13"/>
    <w:rsid w:val="01AB3816"/>
    <w:rsid w:val="01B02EBC"/>
    <w:rsid w:val="01B2F892"/>
    <w:rsid w:val="01BFECBB"/>
    <w:rsid w:val="01C1F8CA"/>
    <w:rsid w:val="01C1F94E"/>
    <w:rsid w:val="01C2E6D7"/>
    <w:rsid w:val="01DC1999"/>
    <w:rsid w:val="01DC9EFF"/>
    <w:rsid w:val="01ED3FC0"/>
    <w:rsid w:val="01F08A0F"/>
    <w:rsid w:val="0200829B"/>
    <w:rsid w:val="0205B986"/>
    <w:rsid w:val="0205DB35"/>
    <w:rsid w:val="0206D2B6"/>
    <w:rsid w:val="020DE6EB"/>
    <w:rsid w:val="0227D54A"/>
    <w:rsid w:val="022C430F"/>
    <w:rsid w:val="02306BA6"/>
    <w:rsid w:val="023779F8"/>
    <w:rsid w:val="023E01D9"/>
    <w:rsid w:val="0241DB3C"/>
    <w:rsid w:val="0246535E"/>
    <w:rsid w:val="0247AF4B"/>
    <w:rsid w:val="0248C784"/>
    <w:rsid w:val="0249BD57"/>
    <w:rsid w:val="02518582"/>
    <w:rsid w:val="02525E9C"/>
    <w:rsid w:val="02528646"/>
    <w:rsid w:val="0257BB4F"/>
    <w:rsid w:val="02598A5C"/>
    <w:rsid w:val="02646FEF"/>
    <w:rsid w:val="02676E42"/>
    <w:rsid w:val="026838E9"/>
    <w:rsid w:val="02796F80"/>
    <w:rsid w:val="0279CD54"/>
    <w:rsid w:val="027EBDAC"/>
    <w:rsid w:val="02804E01"/>
    <w:rsid w:val="028D9B81"/>
    <w:rsid w:val="029FEB08"/>
    <w:rsid w:val="02A2D1C5"/>
    <w:rsid w:val="02A65691"/>
    <w:rsid w:val="02B0E28F"/>
    <w:rsid w:val="02B4E66D"/>
    <w:rsid w:val="02B6CED8"/>
    <w:rsid w:val="02B86457"/>
    <w:rsid w:val="02B93400"/>
    <w:rsid w:val="02BAEDCB"/>
    <w:rsid w:val="02BE0B6B"/>
    <w:rsid w:val="02C1E66C"/>
    <w:rsid w:val="02C7A758"/>
    <w:rsid w:val="02C7DA56"/>
    <w:rsid w:val="02CD1B25"/>
    <w:rsid w:val="02CE2C07"/>
    <w:rsid w:val="02DB49F7"/>
    <w:rsid w:val="02DCDE44"/>
    <w:rsid w:val="02FB9955"/>
    <w:rsid w:val="0300FF9E"/>
    <w:rsid w:val="0301B1C9"/>
    <w:rsid w:val="030E36FE"/>
    <w:rsid w:val="0311C0F0"/>
    <w:rsid w:val="0313C736"/>
    <w:rsid w:val="03148E74"/>
    <w:rsid w:val="0317EEA5"/>
    <w:rsid w:val="0318D446"/>
    <w:rsid w:val="0322F8BB"/>
    <w:rsid w:val="032FADAF"/>
    <w:rsid w:val="033C600F"/>
    <w:rsid w:val="033EF060"/>
    <w:rsid w:val="0340D7F5"/>
    <w:rsid w:val="034813D2"/>
    <w:rsid w:val="034DFEF6"/>
    <w:rsid w:val="0350F4B9"/>
    <w:rsid w:val="035286A7"/>
    <w:rsid w:val="0352D183"/>
    <w:rsid w:val="03600EAE"/>
    <w:rsid w:val="0386AE7A"/>
    <w:rsid w:val="038C5903"/>
    <w:rsid w:val="039AC1C0"/>
    <w:rsid w:val="039D6947"/>
    <w:rsid w:val="039F10FD"/>
    <w:rsid w:val="03AC723E"/>
    <w:rsid w:val="03B0EE16"/>
    <w:rsid w:val="03B15728"/>
    <w:rsid w:val="03B309D6"/>
    <w:rsid w:val="03B6F1AA"/>
    <w:rsid w:val="03B884A3"/>
    <w:rsid w:val="03C00E1E"/>
    <w:rsid w:val="03C0E28B"/>
    <w:rsid w:val="03CD349E"/>
    <w:rsid w:val="03D02596"/>
    <w:rsid w:val="03D621A2"/>
    <w:rsid w:val="03DCAD93"/>
    <w:rsid w:val="03E61B32"/>
    <w:rsid w:val="03EDBDE1"/>
    <w:rsid w:val="03F6E535"/>
    <w:rsid w:val="041441C2"/>
    <w:rsid w:val="0416E60E"/>
    <w:rsid w:val="042DE89F"/>
    <w:rsid w:val="042FB4F7"/>
    <w:rsid w:val="043150C6"/>
    <w:rsid w:val="0436365B"/>
    <w:rsid w:val="043A25A4"/>
    <w:rsid w:val="043E707B"/>
    <w:rsid w:val="043F1A30"/>
    <w:rsid w:val="04468329"/>
    <w:rsid w:val="0446B015"/>
    <w:rsid w:val="045BD7B0"/>
    <w:rsid w:val="047B230E"/>
    <w:rsid w:val="047BB910"/>
    <w:rsid w:val="047C8B0E"/>
    <w:rsid w:val="047D01F2"/>
    <w:rsid w:val="048B0B70"/>
    <w:rsid w:val="048C0E45"/>
    <w:rsid w:val="0490E08A"/>
    <w:rsid w:val="0493D35F"/>
    <w:rsid w:val="0494ED13"/>
    <w:rsid w:val="04A2E10E"/>
    <w:rsid w:val="04A32046"/>
    <w:rsid w:val="04AA353D"/>
    <w:rsid w:val="04AAC3D6"/>
    <w:rsid w:val="04B4FA9C"/>
    <w:rsid w:val="04BBFE05"/>
    <w:rsid w:val="04BD6371"/>
    <w:rsid w:val="04C23979"/>
    <w:rsid w:val="04C66E94"/>
    <w:rsid w:val="04D6BF8D"/>
    <w:rsid w:val="04E04E27"/>
    <w:rsid w:val="04E283D8"/>
    <w:rsid w:val="04EFE4B3"/>
    <w:rsid w:val="05029EBF"/>
    <w:rsid w:val="05038D3B"/>
    <w:rsid w:val="050BAB02"/>
    <w:rsid w:val="050C3D62"/>
    <w:rsid w:val="050C972E"/>
    <w:rsid w:val="05152794"/>
    <w:rsid w:val="051DCE6B"/>
    <w:rsid w:val="051F4BD6"/>
    <w:rsid w:val="05210699"/>
    <w:rsid w:val="0524E082"/>
    <w:rsid w:val="05262A51"/>
    <w:rsid w:val="052999FE"/>
    <w:rsid w:val="052DE097"/>
    <w:rsid w:val="052E0495"/>
    <w:rsid w:val="0534F349"/>
    <w:rsid w:val="053A21D3"/>
    <w:rsid w:val="05503EFF"/>
    <w:rsid w:val="055693B1"/>
    <w:rsid w:val="0564CC81"/>
    <w:rsid w:val="0565F840"/>
    <w:rsid w:val="056CCBB4"/>
    <w:rsid w:val="05730EC3"/>
    <w:rsid w:val="0574F390"/>
    <w:rsid w:val="05890CFA"/>
    <w:rsid w:val="05898E42"/>
    <w:rsid w:val="0589C2F2"/>
    <w:rsid w:val="058D65D1"/>
    <w:rsid w:val="058EF6F0"/>
    <w:rsid w:val="05912FFF"/>
    <w:rsid w:val="0593845C"/>
    <w:rsid w:val="05A11F88"/>
    <w:rsid w:val="05A74164"/>
    <w:rsid w:val="05A7DC9D"/>
    <w:rsid w:val="05B78DA9"/>
    <w:rsid w:val="05BCED79"/>
    <w:rsid w:val="05C63F79"/>
    <w:rsid w:val="05CA8AEB"/>
    <w:rsid w:val="05CAE9E6"/>
    <w:rsid w:val="05CBF363"/>
    <w:rsid w:val="05D43031"/>
    <w:rsid w:val="05DA7287"/>
    <w:rsid w:val="05DB433A"/>
    <w:rsid w:val="05DEBDB4"/>
    <w:rsid w:val="05E0CDE9"/>
    <w:rsid w:val="05E94D93"/>
    <w:rsid w:val="05EF62A8"/>
    <w:rsid w:val="05F65B75"/>
    <w:rsid w:val="05F6EBE2"/>
    <w:rsid w:val="0608A8A1"/>
    <w:rsid w:val="060B4B8C"/>
    <w:rsid w:val="060F42E1"/>
    <w:rsid w:val="061609BE"/>
    <w:rsid w:val="061617AB"/>
    <w:rsid w:val="061D976B"/>
    <w:rsid w:val="062B34A4"/>
    <w:rsid w:val="062CB0EB"/>
    <w:rsid w:val="0632953F"/>
    <w:rsid w:val="063C5E68"/>
    <w:rsid w:val="0640FD50"/>
    <w:rsid w:val="0647D110"/>
    <w:rsid w:val="064A288F"/>
    <w:rsid w:val="064F4E6E"/>
    <w:rsid w:val="06596791"/>
    <w:rsid w:val="065EE430"/>
    <w:rsid w:val="06638D2E"/>
    <w:rsid w:val="06688AD7"/>
    <w:rsid w:val="066F62B2"/>
    <w:rsid w:val="06775D36"/>
    <w:rsid w:val="0677E3C9"/>
    <w:rsid w:val="0686CB22"/>
    <w:rsid w:val="068C10B3"/>
    <w:rsid w:val="0692E330"/>
    <w:rsid w:val="0693FCC5"/>
    <w:rsid w:val="069C0B0E"/>
    <w:rsid w:val="069CC83C"/>
    <w:rsid w:val="06A03CB4"/>
    <w:rsid w:val="06A27CF8"/>
    <w:rsid w:val="06A305B7"/>
    <w:rsid w:val="06ADCF4A"/>
    <w:rsid w:val="06B23893"/>
    <w:rsid w:val="06B29463"/>
    <w:rsid w:val="06B723E9"/>
    <w:rsid w:val="06BCAA66"/>
    <w:rsid w:val="06BEF476"/>
    <w:rsid w:val="06C3ADB5"/>
    <w:rsid w:val="06C55036"/>
    <w:rsid w:val="06D04785"/>
    <w:rsid w:val="06D08E89"/>
    <w:rsid w:val="06D24E1F"/>
    <w:rsid w:val="06D5B8FE"/>
    <w:rsid w:val="06D62BF6"/>
    <w:rsid w:val="06E5DFF7"/>
    <w:rsid w:val="06F00C45"/>
    <w:rsid w:val="06F01F9C"/>
    <w:rsid w:val="06F1F7FA"/>
    <w:rsid w:val="06F547DD"/>
    <w:rsid w:val="0701B64A"/>
    <w:rsid w:val="07042698"/>
    <w:rsid w:val="0708D1AD"/>
    <w:rsid w:val="070D2045"/>
    <w:rsid w:val="071C38A7"/>
    <w:rsid w:val="072501A3"/>
    <w:rsid w:val="0729FD08"/>
    <w:rsid w:val="07340B29"/>
    <w:rsid w:val="0736BEE6"/>
    <w:rsid w:val="073DC15F"/>
    <w:rsid w:val="0746F033"/>
    <w:rsid w:val="0749EFC0"/>
    <w:rsid w:val="076297CF"/>
    <w:rsid w:val="0764502E"/>
    <w:rsid w:val="0767AAB9"/>
    <w:rsid w:val="0769972A"/>
    <w:rsid w:val="0770B7E8"/>
    <w:rsid w:val="0771DB1F"/>
    <w:rsid w:val="0772D2F3"/>
    <w:rsid w:val="07755EDD"/>
    <w:rsid w:val="0778D83A"/>
    <w:rsid w:val="0779A5BA"/>
    <w:rsid w:val="077D0E66"/>
    <w:rsid w:val="0787F6B8"/>
    <w:rsid w:val="07902810"/>
    <w:rsid w:val="0799EEE6"/>
    <w:rsid w:val="079AFF43"/>
    <w:rsid w:val="079ECF2F"/>
    <w:rsid w:val="079F3067"/>
    <w:rsid w:val="07A1F2EE"/>
    <w:rsid w:val="07A2A143"/>
    <w:rsid w:val="07A3610D"/>
    <w:rsid w:val="07A90CDD"/>
    <w:rsid w:val="07C0D608"/>
    <w:rsid w:val="07C399D1"/>
    <w:rsid w:val="07C93A55"/>
    <w:rsid w:val="07C9A2BB"/>
    <w:rsid w:val="07CD797A"/>
    <w:rsid w:val="07CE7CB5"/>
    <w:rsid w:val="07CF0A04"/>
    <w:rsid w:val="07D63E55"/>
    <w:rsid w:val="07D8EA11"/>
    <w:rsid w:val="07D9F64F"/>
    <w:rsid w:val="07DEDA77"/>
    <w:rsid w:val="07E25CD1"/>
    <w:rsid w:val="07E8CA9E"/>
    <w:rsid w:val="07F7DA8D"/>
    <w:rsid w:val="08002A89"/>
    <w:rsid w:val="08073826"/>
    <w:rsid w:val="08199DDB"/>
    <w:rsid w:val="081A5B97"/>
    <w:rsid w:val="081CDA15"/>
    <w:rsid w:val="081D9A79"/>
    <w:rsid w:val="081FB72E"/>
    <w:rsid w:val="082205A0"/>
    <w:rsid w:val="08230151"/>
    <w:rsid w:val="0828B7A0"/>
    <w:rsid w:val="08290404"/>
    <w:rsid w:val="082EC904"/>
    <w:rsid w:val="082F991B"/>
    <w:rsid w:val="0832BB0F"/>
    <w:rsid w:val="0833BB97"/>
    <w:rsid w:val="08364EA0"/>
    <w:rsid w:val="0836F0BA"/>
    <w:rsid w:val="08389CC7"/>
    <w:rsid w:val="083B1479"/>
    <w:rsid w:val="08417C80"/>
    <w:rsid w:val="0843AEE9"/>
    <w:rsid w:val="0847BB60"/>
    <w:rsid w:val="0850796A"/>
    <w:rsid w:val="0852624A"/>
    <w:rsid w:val="08557565"/>
    <w:rsid w:val="0860A222"/>
    <w:rsid w:val="086597CA"/>
    <w:rsid w:val="0866E116"/>
    <w:rsid w:val="08678130"/>
    <w:rsid w:val="0871CF99"/>
    <w:rsid w:val="08736880"/>
    <w:rsid w:val="0880126B"/>
    <w:rsid w:val="088116CA"/>
    <w:rsid w:val="0882F7CE"/>
    <w:rsid w:val="088538C1"/>
    <w:rsid w:val="08916463"/>
    <w:rsid w:val="0896BB8F"/>
    <w:rsid w:val="0897DCCE"/>
    <w:rsid w:val="08A025FD"/>
    <w:rsid w:val="08AC9452"/>
    <w:rsid w:val="08AE20A8"/>
    <w:rsid w:val="08B0418C"/>
    <w:rsid w:val="08B78573"/>
    <w:rsid w:val="08C12F04"/>
    <w:rsid w:val="08C61437"/>
    <w:rsid w:val="08C647E1"/>
    <w:rsid w:val="08D13057"/>
    <w:rsid w:val="08DC5A93"/>
    <w:rsid w:val="08E0E6D2"/>
    <w:rsid w:val="08F4940A"/>
    <w:rsid w:val="08F7C068"/>
    <w:rsid w:val="08FA08C2"/>
    <w:rsid w:val="08FB4B7F"/>
    <w:rsid w:val="08FBC018"/>
    <w:rsid w:val="090060CD"/>
    <w:rsid w:val="0904E520"/>
    <w:rsid w:val="09064361"/>
    <w:rsid w:val="09165E76"/>
    <w:rsid w:val="0916EA7A"/>
    <w:rsid w:val="0916EC7E"/>
    <w:rsid w:val="091A8DF0"/>
    <w:rsid w:val="091ABDD8"/>
    <w:rsid w:val="091AFE09"/>
    <w:rsid w:val="0920EBE1"/>
    <w:rsid w:val="09211F22"/>
    <w:rsid w:val="093727A9"/>
    <w:rsid w:val="09388EEF"/>
    <w:rsid w:val="093BFB83"/>
    <w:rsid w:val="093D1316"/>
    <w:rsid w:val="09453158"/>
    <w:rsid w:val="0945480C"/>
    <w:rsid w:val="0947D565"/>
    <w:rsid w:val="09594809"/>
    <w:rsid w:val="095C598F"/>
    <w:rsid w:val="095E7C93"/>
    <w:rsid w:val="09665708"/>
    <w:rsid w:val="096912BC"/>
    <w:rsid w:val="096A35E1"/>
    <w:rsid w:val="096A9154"/>
    <w:rsid w:val="096CF190"/>
    <w:rsid w:val="096E2157"/>
    <w:rsid w:val="096F6695"/>
    <w:rsid w:val="0975CC67"/>
    <w:rsid w:val="097A407C"/>
    <w:rsid w:val="09821E11"/>
    <w:rsid w:val="0982D46A"/>
    <w:rsid w:val="098DB3EF"/>
    <w:rsid w:val="098E88A4"/>
    <w:rsid w:val="0993A638"/>
    <w:rsid w:val="0995FC7D"/>
    <w:rsid w:val="0999D75C"/>
    <w:rsid w:val="099ABF6D"/>
    <w:rsid w:val="099B1400"/>
    <w:rsid w:val="09A8A596"/>
    <w:rsid w:val="09AAAE0E"/>
    <w:rsid w:val="09ABE3E5"/>
    <w:rsid w:val="09ABF18C"/>
    <w:rsid w:val="09B2EC6A"/>
    <w:rsid w:val="09B713B5"/>
    <w:rsid w:val="09BAE6CD"/>
    <w:rsid w:val="09BB40A1"/>
    <w:rsid w:val="09CA7650"/>
    <w:rsid w:val="09D2E414"/>
    <w:rsid w:val="09D62BD6"/>
    <w:rsid w:val="09D6F6BE"/>
    <w:rsid w:val="09D9296D"/>
    <w:rsid w:val="09DBB31D"/>
    <w:rsid w:val="09E292B5"/>
    <w:rsid w:val="09E44214"/>
    <w:rsid w:val="09F44B28"/>
    <w:rsid w:val="0A000E6F"/>
    <w:rsid w:val="0A00189D"/>
    <w:rsid w:val="0A050912"/>
    <w:rsid w:val="0A06E294"/>
    <w:rsid w:val="0A0F9844"/>
    <w:rsid w:val="0A10C0CC"/>
    <w:rsid w:val="0A1944CF"/>
    <w:rsid w:val="0A19B53E"/>
    <w:rsid w:val="0A1A5C0C"/>
    <w:rsid w:val="0A1BE2CC"/>
    <w:rsid w:val="0A224B5A"/>
    <w:rsid w:val="0A2D34C4"/>
    <w:rsid w:val="0A2DD9A5"/>
    <w:rsid w:val="0A2DFE29"/>
    <w:rsid w:val="0A3313B5"/>
    <w:rsid w:val="0A3B7647"/>
    <w:rsid w:val="0A3E51C7"/>
    <w:rsid w:val="0A40BE51"/>
    <w:rsid w:val="0A413F8B"/>
    <w:rsid w:val="0A488C93"/>
    <w:rsid w:val="0A4DFEB7"/>
    <w:rsid w:val="0A4E5A71"/>
    <w:rsid w:val="0A5561B6"/>
    <w:rsid w:val="0A556522"/>
    <w:rsid w:val="0A5AE6DA"/>
    <w:rsid w:val="0A615335"/>
    <w:rsid w:val="0A681BC5"/>
    <w:rsid w:val="0A6823F2"/>
    <w:rsid w:val="0A831C4D"/>
    <w:rsid w:val="0A8E1B4A"/>
    <w:rsid w:val="0A9142DB"/>
    <w:rsid w:val="0A918D50"/>
    <w:rsid w:val="0A945F50"/>
    <w:rsid w:val="0A96C67C"/>
    <w:rsid w:val="0A97517C"/>
    <w:rsid w:val="0A976D12"/>
    <w:rsid w:val="0A9E9D3E"/>
    <w:rsid w:val="0AAE66DF"/>
    <w:rsid w:val="0AB84C3B"/>
    <w:rsid w:val="0ABBF17A"/>
    <w:rsid w:val="0ABBFCB0"/>
    <w:rsid w:val="0AC8EB2D"/>
    <w:rsid w:val="0AC96359"/>
    <w:rsid w:val="0ACA4042"/>
    <w:rsid w:val="0ACC442C"/>
    <w:rsid w:val="0ACDC49E"/>
    <w:rsid w:val="0AD18FA8"/>
    <w:rsid w:val="0AD3B27A"/>
    <w:rsid w:val="0AD993B0"/>
    <w:rsid w:val="0AE24F74"/>
    <w:rsid w:val="0AE28B94"/>
    <w:rsid w:val="0AE37A94"/>
    <w:rsid w:val="0AEC1498"/>
    <w:rsid w:val="0AECC530"/>
    <w:rsid w:val="0AF610E1"/>
    <w:rsid w:val="0AF631B2"/>
    <w:rsid w:val="0AF81A32"/>
    <w:rsid w:val="0AF91F99"/>
    <w:rsid w:val="0B14E0C3"/>
    <w:rsid w:val="0B15DA41"/>
    <w:rsid w:val="0B265B0A"/>
    <w:rsid w:val="0B27EE34"/>
    <w:rsid w:val="0B2EAD0B"/>
    <w:rsid w:val="0B316DF1"/>
    <w:rsid w:val="0B31E93D"/>
    <w:rsid w:val="0B330A96"/>
    <w:rsid w:val="0B35082D"/>
    <w:rsid w:val="0B36E461"/>
    <w:rsid w:val="0B3D207C"/>
    <w:rsid w:val="0B3D4AC2"/>
    <w:rsid w:val="0B405E38"/>
    <w:rsid w:val="0B40C14F"/>
    <w:rsid w:val="0B40CA6B"/>
    <w:rsid w:val="0B437BB1"/>
    <w:rsid w:val="0B44312A"/>
    <w:rsid w:val="0B4A6DC7"/>
    <w:rsid w:val="0B4E2473"/>
    <w:rsid w:val="0B514120"/>
    <w:rsid w:val="0B51509A"/>
    <w:rsid w:val="0B563311"/>
    <w:rsid w:val="0B58F30D"/>
    <w:rsid w:val="0B5A38BB"/>
    <w:rsid w:val="0B643F32"/>
    <w:rsid w:val="0B65A2F0"/>
    <w:rsid w:val="0B66C658"/>
    <w:rsid w:val="0B732D92"/>
    <w:rsid w:val="0B75FFA8"/>
    <w:rsid w:val="0B76FAF7"/>
    <w:rsid w:val="0B89EB0C"/>
    <w:rsid w:val="0B8A4451"/>
    <w:rsid w:val="0B9036BA"/>
    <w:rsid w:val="0B9E0444"/>
    <w:rsid w:val="0BA94F51"/>
    <w:rsid w:val="0BA976F3"/>
    <w:rsid w:val="0BB9C0AD"/>
    <w:rsid w:val="0BBBB138"/>
    <w:rsid w:val="0BBD33F6"/>
    <w:rsid w:val="0BBF56FE"/>
    <w:rsid w:val="0BBFA039"/>
    <w:rsid w:val="0BC0B0C4"/>
    <w:rsid w:val="0BC0F672"/>
    <w:rsid w:val="0BC60941"/>
    <w:rsid w:val="0BD46220"/>
    <w:rsid w:val="0BD80D26"/>
    <w:rsid w:val="0BDA7F82"/>
    <w:rsid w:val="0BE3419E"/>
    <w:rsid w:val="0BE45CF4"/>
    <w:rsid w:val="0BE603AC"/>
    <w:rsid w:val="0BE8DB03"/>
    <w:rsid w:val="0BF05956"/>
    <w:rsid w:val="0BF86B65"/>
    <w:rsid w:val="0BFCECDE"/>
    <w:rsid w:val="0C0677FD"/>
    <w:rsid w:val="0C0E3629"/>
    <w:rsid w:val="0C1182B5"/>
    <w:rsid w:val="0C171E21"/>
    <w:rsid w:val="0C185A69"/>
    <w:rsid w:val="0C18F8CB"/>
    <w:rsid w:val="0C194C99"/>
    <w:rsid w:val="0C1ED45F"/>
    <w:rsid w:val="0C272DCB"/>
    <w:rsid w:val="0C2D2A44"/>
    <w:rsid w:val="0C324675"/>
    <w:rsid w:val="0C3ACCD6"/>
    <w:rsid w:val="0C3CBE35"/>
    <w:rsid w:val="0C418656"/>
    <w:rsid w:val="0C4FC329"/>
    <w:rsid w:val="0C581D93"/>
    <w:rsid w:val="0C595D4F"/>
    <w:rsid w:val="0C5EA42C"/>
    <w:rsid w:val="0C5EC1C8"/>
    <w:rsid w:val="0C5F1B13"/>
    <w:rsid w:val="0C611CD3"/>
    <w:rsid w:val="0C6380E8"/>
    <w:rsid w:val="0C656AE5"/>
    <w:rsid w:val="0C6DA41B"/>
    <w:rsid w:val="0C72A538"/>
    <w:rsid w:val="0C75531B"/>
    <w:rsid w:val="0C7C547C"/>
    <w:rsid w:val="0C910881"/>
    <w:rsid w:val="0C919BE4"/>
    <w:rsid w:val="0C94F156"/>
    <w:rsid w:val="0CA58CD2"/>
    <w:rsid w:val="0CAF3F22"/>
    <w:rsid w:val="0CB1AAA2"/>
    <w:rsid w:val="0CB90FF0"/>
    <w:rsid w:val="0CC1D873"/>
    <w:rsid w:val="0CC9053F"/>
    <w:rsid w:val="0CD31CF3"/>
    <w:rsid w:val="0CD7DECC"/>
    <w:rsid w:val="0CDAC0C8"/>
    <w:rsid w:val="0CDC3764"/>
    <w:rsid w:val="0CDC9ACC"/>
    <w:rsid w:val="0CDD9DA6"/>
    <w:rsid w:val="0CE0E2B6"/>
    <w:rsid w:val="0CEDACE1"/>
    <w:rsid w:val="0CF2ADCA"/>
    <w:rsid w:val="0CF57286"/>
    <w:rsid w:val="0D02528F"/>
    <w:rsid w:val="0D07363B"/>
    <w:rsid w:val="0D119CDE"/>
    <w:rsid w:val="0D1B9750"/>
    <w:rsid w:val="0D1DBA4D"/>
    <w:rsid w:val="0D2D75D0"/>
    <w:rsid w:val="0D3AC30D"/>
    <w:rsid w:val="0D3AF253"/>
    <w:rsid w:val="0D40D4A5"/>
    <w:rsid w:val="0D41C0C0"/>
    <w:rsid w:val="0D48B145"/>
    <w:rsid w:val="0D4A15BB"/>
    <w:rsid w:val="0D4DD0E2"/>
    <w:rsid w:val="0D5344A4"/>
    <w:rsid w:val="0D5AAC88"/>
    <w:rsid w:val="0D5DE501"/>
    <w:rsid w:val="0D61D9A2"/>
    <w:rsid w:val="0D649BF9"/>
    <w:rsid w:val="0D64CF51"/>
    <w:rsid w:val="0D6ED669"/>
    <w:rsid w:val="0D771C59"/>
    <w:rsid w:val="0D777CBE"/>
    <w:rsid w:val="0D7848EB"/>
    <w:rsid w:val="0D7FF6B1"/>
    <w:rsid w:val="0D825202"/>
    <w:rsid w:val="0D8863CF"/>
    <w:rsid w:val="0D8C5E70"/>
    <w:rsid w:val="0D8E9EA2"/>
    <w:rsid w:val="0DA06710"/>
    <w:rsid w:val="0DA671A8"/>
    <w:rsid w:val="0DA7A39C"/>
    <w:rsid w:val="0DAC9198"/>
    <w:rsid w:val="0DB5DC4B"/>
    <w:rsid w:val="0DBFCB52"/>
    <w:rsid w:val="0DC4F983"/>
    <w:rsid w:val="0DCBCFEF"/>
    <w:rsid w:val="0DCD7BF9"/>
    <w:rsid w:val="0DD01159"/>
    <w:rsid w:val="0DD49C69"/>
    <w:rsid w:val="0DD5C3ED"/>
    <w:rsid w:val="0DD8DB09"/>
    <w:rsid w:val="0DD980AF"/>
    <w:rsid w:val="0DDF6E9E"/>
    <w:rsid w:val="0DE1ADB0"/>
    <w:rsid w:val="0DE43D6B"/>
    <w:rsid w:val="0DF8DF75"/>
    <w:rsid w:val="0E09D87B"/>
    <w:rsid w:val="0E0A7FDA"/>
    <w:rsid w:val="0E0D5EB0"/>
    <w:rsid w:val="0E0F10A0"/>
    <w:rsid w:val="0E11FD5D"/>
    <w:rsid w:val="0E1DFC9E"/>
    <w:rsid w:val="0E200EC5"/>
    <w:rsid w:val="0E212899"/>
    <w:rsid w:val="0E221E58"/>
    <w:rsid w:val="0E2EC23C"/>
    <w:rsid w:val="0E3C2E2D"/>
    <w:rsid w:val="0E3D9ECE"/>
    <w:rsid w:val="0E3EE966"/>
    <w:rsid w:val="0E408034"/>
    <w:rsid w:val="0E46A52F"/>
    <w:rsid w:val="0E488E8F"/>
    <w:rsid w:val="0E4CB636"/>
    <w:rsid w:val="0E4DB612"/>
    <w:rsid w:val="0E4F4437"/>
    <w:rsid w:val="0E50CD7A"/>
    <w:rsid w:val="0E522971"/>
    <w:rsid w:val="0E5D4D49"/>
    <w:rsid w:val="0E5D9282"/>
    <w:rsid w:val="0E617B2E"/>
    <w:rsid w:val="0E61AAA2"/>
    <w:rsid w:val="0E647976"/>
    <w:rsid w:val="0E6614AA"/>
    <w:rsid w:val="0E6813A9"/>
    <w:rsid w:val="0E6A2C75"/>
    <w:rsid w:val="0E6E8669"/>
    <w:rsid w:val="0E74EA18"/>
    <w:rsid w:val="0E78F36E"/>
    <w:rsid w:val="0E868E43"/>
    <w:rsid w:val="0E8BDE54"/>
    <w:rsid w:val="0E8D99CC"/>
    <w:rsid w:val="0E8DC1CA"/>
    <w:rsid w:val="0E8F9A68"/>
    <w:rsid w:val="0E936F22"/>
    <w:rsid w:val="0E9F0EAA"/>
    <w:rsid w:val="0EA7DA21"/>
    <w:rsid w:val="0EAEF8B6"/>
    <w:rsid w:val="0EB0BE04"/>
    <w:rsid w:val="0EB481AF"/>
    <w:rsid w:val="0EB7E412"/>
    <w:rsid w:val="0EC51451"/>
    <w:rsid w:val="0ED3E09B"/>
    <w:rsid w:val="0ED60B7C"/>
    <w:rsid w:val="0EE817D5"/>
    <w:rsid w:val="0EE89695"/>
    <w:rsid w:val="0EF114B4"/>
    <w:rsid w:val="0EFAB5FD"/>
    <w:rsid w:val="0F016F4C"/>
    <w:rsid w:val="0F0245F1"/>
    <w:rsid w:val="0F028902"/>
    <w:rsid w:val="0F089F28"/>
    <w:rsid w:val="0F0D9AEF"/>
    <w:rsid w:val="0F11226C"/>
    <w:rsid w:val="0F170D93"/>
    <w:rsid w:val="0F1F1075"/>
    <w:rsid w:val="0F1FA8CF"/>
    <w:rsid w:val="0F274A8C"/>
    <w:rsid w:val="0F2DAA66"/>
    <w:rsid w:val="0F388F26"/>
    <w:rsid w:val="0F39B629"/>
    <w:rsid w:val="0F445C41"/>
    <w:rsid w:val="0F4F6642"/>
    <w:rsid w:val="0F555A87"/>
    <w:rsid w:val="0F57E21C"/>
    <w:rsid w:val="0F5ADD14"/>
    <w:rsid w:val="0F5B1BE6"/>
    <w:rsid w:val="0F64CB06"/>
    <w:rsid w:val="0F672DEA"/>
    <w:rsid w:val="0F6A1926"/>
    <w:rsid w:val="0F6A5D95"/>
    <w:rsid w:val="0F7646AB"/>
    <w:rsid w:val="0F76F8F6"/>
    <w:rsid w:val="0F7C037E"/>
    <w:rsid w:val="0F7EFB52"/>
    <w:rsid w:val="0F82E14A"/>
    <w:rsid w:val="0F83500B"/>
    <w:rsid w:val="0F8A2173"/>
    <w:rsid w:val="0F929B9F"/>
    <w:rsid w:val="0F9AEA97"/>
    <w:rsid w:val="0F9CA678"/>
    <w:rsid w:val="0F9DB944"/>
    <w:rsid w:val="0F9F9A21"/>
    <w:rsid w:val="0FA38DC8"/>
    <w:rsid w:val="0FA3E9D5"/>
    <w:rsid w:val="0FA9FB26"/>
    <w:rsid w:val="0FAA1702"/>
    <w:rsid w:val="0FAF1838"/>
    <w:rsid w:val="0FB0DA9A"/>
    <w:rsid w:val="0FB20182"/>
    <w:rsid w:val="0FB4C48D"/>
    <w:rsid w:val="0FBAB0AE"/>
    <w:rsid w:val="0FBBFB85"/>
    <w:rsid w:val="0FBCF8FA"/>
    <w:rsid w:val="0FC323C8"/>
    <w:rsid w:val="0FC8A064"/>
    <w:rsid w:val="0FCFA9CF"/>
    <w:rsid w:val="0FD81C53"/>
    <w:rsid w:val="0FD99D03"/>
    <w:rsid w:val="0FDAFD47"/>
    <w:rsid w:val="0FE1262A"/>
    <w:rsid w:val="0FE3EF10"/>
    <w:rsid w:val="0FE44189"/>
    <w:rsid w:val="0FE4C7A3"/>
    <w:rsid w:val="0FED6EB6"/>
    <w:rsid w:val="0FEF8D07"/>
    <w:rsid w:val="0FF6019D"/>
    <w:rsid w:val="1001E50B"/>
    <w:rsid w:val="100BB137"/>
    <w:rsid w:val="10153E68"/>
    <w:rsid w:val="101673EC"/>
    <w:rsid w:val="1017E71A"/>
    <w:rsid w:val="101AADBE"/>
    <w:rsid w:val="1024B243"/>
    <w:rsid w:val="1026400F"/>
    <w:rsid w:val="1027E603"/>
    <w:rsid w:val="1029C4F7"/>
    <w:rsid w:val="102A196F"/>
    <w:rsid w:val="1030E239"/>
    <w:rsid w:val="103E996C"/>
    <w:rsid w:val="1041206F"/>
    <w:rsid w:val="104A21A4"/>
    <w:rsid w:val="105B8116"/>
    <w:rsid w:val="106FA082"/>
    <w:rsid w:val="10724FF3"/>
    <w:rsid w:val="107C3A3D"/>
    <w:rsid w:val="107CAECC"/>
    <w:rsid w:val="108A07E1"/>
    <w:rsid w:val="108B2450"/>
    <w:rsid w:val="108DB3AF"/>
    <w:rsid w:val="109031B1"/>
    <w:rsid w:val="1093115C"/>
    <w:rsid w:val="10986D89"/>
    <w:rsid w:val="109DCDAC"/>
    <w:rsid w:val="10A53F1F"/>
    <w:rsid w:val="10AFCE09"/>
    <w:rsid w:val="10B79E27"/>
    <w:rsid w:val="10BB5371"/>
    <w:rsid w:val="10CF5F58"/>
    <w:rsid w:val="10D19719"/>
    <w:rsid w:val="10F1BBCC"/>
    <w:rsid w:val="10F26B07"/>
    <w:rsid w:val="110A07EB"/>
    <w:rsid w:val="110B46C7"/>
    <w:rsid w:val="11142600"/>
    <w:rsid w:val="11194EFC"/>
    <w:rsid w:val="111D30F2"/>
    <w:rsid w:val="111E36BF"/>
    <w:rsid w:val="11202723"/>
    <w:rsid w:val="1121705B"/>
    <w:rsid w:val="112502EA"/>
    <w:rsid w:val="1125E9D2"/>
    <w:rsid w:val="1126B56E"/>
    <w:rsid w:val="113519DB"/>
    <w:rsid w:val="114D71FE"/>
    <w:rsid w:val="1150661B"/>
    <w:rsid w:val="115203DA"/>
    <w:rsid w:val="11559D60"/>
    <w:rsid w:val="11566E78"/>
    <w:rsid w:val="115B2B7F"/>
    <w:rsid w:val="115B561C"/>
    <w:rsid w:val="115CC490"/>
    <w:rsid w:val="11626F83"/>
    <w:rsid w:val="116275D3"/>
    <w:rsid w:val="11660000"/>
    <w:rsid w:val="116737C8"/>
    <w:rsid w:val="116CA32B"/>
    <w:rsid w:val="116E9AE6"/>
    <w:rsid w:val="1183386C"/>
    <w:rsid w:val="11910277"/>
    <w:rsid w:val="119486AD"/>
    <w:rsid w:val="11991BF0"/>
    <w:rsid w:val="119DB56C"/>
    <w:rsid w:val="11A9184D"/>
    <w:rsid w:val="11B3B77B"/>
    <w:rsid w:val="11BA1621"/>
    <w:rsid w:val="11BE2F05"/>
    <w:rsid w:val="11C074F8"/>
    <w:rsid w:val="11C83491"/>
    <w:rsid w:val="11CE72C0"/>
    <w:rsid w:val="11CF1846"/>
    <w:rsid w:val="11E026FC"/>
    <w:rsid w:val="11E208A3"/>
    <w:rsid w:val="11F0BD7F"/>
    <w:rsid w:val="11F8C97B"/>
    <w:rsid w:val="120461BE"/>
    <w:rsid w:val="120DCC54"/>
    <w:rsid w:val="120E6376"/>
    <w:rsid w:val="12194200"/>
    <w:rsid w:val="121C2268"/>
    <w:rsid w:val="121EA284"/>
    <w:rsid w:val="122E65A1"/>
    <w:rsid w:val="123E622E"/>
    <w:rsid w:val="1246B8C4"/>
    <w:rsid w:val="124A3125"/>
    <w:rsid w:val="12536E88"/>
    <w:rsid w:val="12543E37"/>
    <w:rsid w:val="1258A197"/>
    <w:rsid w:val="1258BC52"/>
    <w:rsid w:val="1258F9FE"/>
    <w:rsid w:val="125AE2BB"/>
    <w:rsid w:val="12621235"/>
    <w:rsid w:val="1266A05D"/>
    <w:rsid w:val="126F6123"/>
    <w:rsid w:val="12827882"/>
    <w:rsid w:val="12861B79"/>
    <w:rsid w:val="128DFD91"/>
    <w:rsid w:val="129A9B5C"/>
    <w:rsid w:val="12A01ABD"/>
    <w:rsid w:val="12A9C0D1"/>
    <w:rsid w:val="12AE33A6"/>
    <w:rsid w:val="12C0382E"/>
    <w:rsid w:val="12C5E544"/>
    <w:rsid w:val="12C6A696"/>
    <w:rsid w:val="12D5F0D2"/>
    <w:rsid w:val="12D80B47"/>
    <w:rsid w:val="12DDCCA4"/>
    <w:rsid w:val="12EA6EB1"/>
    <w:rsid w:val="12F28373"/>
    <w:rsid w:val="12F34494"/>
    <w:rsid w:val="12F4C612"/>
    <w:rsid w:val="12FEB6DA"/>
    <w:rsid w:val="12FEC26E"/>
    <w:rsid w:val="13060600"/>
    <w:rsid w:val="130A2DAE"/>
    <w:rsid w:val="130D3497"/>
    <w:rsid w:val="13132179"/>
    <w:rsid w:val="131F05B8"/>
    <w:rsid w:val="132160E8"/>
    <w:rsid w:val="133103A5"/>
    <w:rsid w:val="1338541E"/>
    <w:rsid w:val="1339310F"/>
    <w:rsid w:val="1341DEBB"/>
    <w:rsid w:val="134BD334"/>
    <w:rsid w:val="1355D340"/>
    <w:rsid w:val="1359A239"/>
    <w:rsid w:val="135A024A"/>
    <w:rsid w:val="135CA574"/>
    <w:rsid w:val="136222E7"/>
    <w:rsid w:val="136309E7"/>
    <w:rsid w:val="136A106D"/>
    <w:rsid w:val="136D5FFC"/>
    <w:rsid w:val="136FDE14"/>
    <w:rsid w:val="13772079"/>
    <w:rsid w:val="137BFE5B"/>
    <w:rsid w:val="137F6068"/>
    <w:rsid w:val="1387285D"/>
    <w:rsid w:val="13883C0D"/>
    <w:rsid w:val="138ADE86"/>
    <w:rsid w:val="138F941F"/>
    <w:rsid w:val="13A239A8"/>
    <w:rsid w:val="13A345E1"/>
    <w:rsid w:val="13AAF454"/>
    <w:rsid w:val="13B7B06A"/>
    <w:rsid w:val="13B7F2C9"/>
    <w:rsid w:val="13BD7E48"/>
    <w:rsid w:val="13BDF067"/>
    <w:rsid w:val="13C54B99"/>
    <w:rsid w:val="13CBBBC6"/>
    <w:rsid w:val="13DC3A2F"/>
    <w:rsid w:val="13E02362"/>
    <w:rsid w:val="13E1B6FB"/>
    <w:rsid w:val="13E58CC5"/>
    <w:rsid w:val="13E8AD9E"/>
    <w:rsid w:val="13F35A7E"/>
    <w:rsid w:val="13F471F8"/>
    <w:rsid w:val="13F4B8FA"/>
    <w:rsid w:val="13F59B77"/>
    <w:rsid w:val="13F9D9F7"/>
    <w:rsid w:val="14026F1D"/>
    <w:rsid w:val="140937DB"/>
    <w:rsid w:val="140E4405"/>
    <w:rsid w:val="14220DEA"/>
    <w:rsid w:val="14307AD4"/>
    <w:rsid w:val="14389968"/>
    <w:rsid w:val="14486099"/>
    <w:rsid w:val="14488068"/>
    <w:rsid w:val="145120D1"/>
    <w:rsid w:val="145DF96A"/>
    <w:rsid w:val="1461D70F"/>
    <w:rsid w:val="14648B12"/>
    <w:rsid w:val="1465BBFA"/>
    <w:rsid w:val="146EA197"/>
    <w:rsid w:val="146FD04A"/>
    <w:rsid w:val="147F35C1"/>
    <w:rsid w:val="148391DF"/>
    <w:rsid w:val="14882A3E"/>
    <w:rsid w:val="1488DF14"/>
    <w:rsid w:val="14890814"/>
    <w:rsid w:val="148C8381"/>
    <w:rsid w:val="148E21D1"/>
    <w:rsid w:val="149060B9"/>
    <w:rsid w:val="1493478B"/>
    <w:rsid w:val="149B2D3C"/>
    <w:rsid w:val="149C772D"/>
    <w:rsid w:val="14AEF1DA"/>
    <w:rsid w:val="14B61946"/>
    <w:rsid w:val="14B94D58"/>
    <w:rsid w:val="14BB0022"/>
    <w:rsid w:val="14C2519B"/>
    <w:rsid w:val="14C3EA18"/>
    <w:rsid w:val="14C5C4B2"/>
    <w:rsid w:val="14C8F0AA"/>
    <w:rsid w:val="14CC2C9B"/>
    <w:rsid w:val="14E0AA2C"/>
    <w:rsid w:val="14E1251F"/>
    <w:rsid w:val="14E95E24"/>
    <w:rsid w:val="14E9FD85"/>
    <w:rsid w:val="14EDDA8A"/>
    <w:rsid w:val="14EDF51B"/>
    <w:rsid w:val="14EE0FBB"/>
    <w:rsid w:val="14EE32C6"/>
    <w:rsid w:val="14F3632F"/>
    <w:rsid w:val="14F437B7"/>
    <w:rsid w:val="14F49929"/>
    <w:rsid w:val="14FBD2E6"/>
    <w:rsid w:val="14FD07AC"/>
    <w:rsid w:val="14FE1E2E"/>
    <w:rsid w:val="1504A53B"/>
    <w:rsid w:val="1504DF1E"/>
    <w:rsid w:val="1505E0CE"/>
    <w:rsid w:val="15062AD1"/>
    <w:rsid w:val="150F0864"/>
    <w:rsid w:val="1514D68B"/>
    <w:rsid w:val="1515D99B"/>
    <w:rsid w:val="151B040C"/>
    <w:rsid w:val="151CE65C"/>
    <w:rsid w:val="15220840"/>
    <w:rsid w:val="1526E55C"/>
    <w:rsid w:val="1527E32D"/>
    <w:rsid w:val="152A0486"/>
    <w:rsid w:val="152C3BC1"/>
    <w:rsid w:val="15306A3D"/>
    <w:rsid w:val="1535A25F"/>
    <w:rsid w:val="153E3C9C"/>
    <w:rsid w:val="15468FDF"/>
    <w:rsid w:val="15475712"/>
    <w:rsid w:val="1554F6B9"/>
    <w:rsid w:val="1559B21F"/>
    <w:rsid w:val="155B108C"/>
    <w:rsid w:val="15611BFA"/>
    <w:rsid w:val="15621C09"/>
    <w:rsid w:val="156820E9"/>
    <w:rsid w:val="1576C0E7"/>
    <w:rsid w:val="1579294F"/>
    <w:rsid w:val="157D89BD"/>
    <w:rsid w:val="157DAF68"/>
    <w:rsid w:val="1582325E"/>
    <w:rsid w:val="15869718"/>
    <w:rsid w:val="1594B035"/>
    <w:rsid w:val="159B7A6F"/>
    <w:rsid w:val="15A0B81C"/>
    <w:rsid w:val="15A4F568"/>
    <w:rsid w:val="15C1439C"/>
    <w:rsid w:val="15C5D4CD"/>
    <w:rsid w:val="15D18633"/>
    <w:rsid w:val="15D2CCCF"/>
    <w:rsid w:val="15D95C3C"/>
    <w:rsid w:val="15DD240B"/>
    <w:rsid w:val="15E28000"/>
    <w:rsid w:val="15ECCF90"/>
    <w:rsid w:val="15F1F679"/>
    <w:rsid w:val="15FE6F91"/>
    <w:rsid w:val="15FF1226"/>
    <w:rsid w:val="16005B73"/>
    <w:rsid w:val="16063085"/>
    <w:rsid w:val="1607F4AC"/>
    <w:rsid w:val="160F469B"/>
    <w:rsid w:val="16144881"/>
    <w:rsid w:val="16164B5D"/>
    <w:rsid w:val="161689F8"/>
    <w:rsid w:val="16168A5B"/>
    <w:rsid w:val="1625912E"/>
    <w:rsid w:val="162693BF"/>
    <w:rsid w:val="162875B6"/>
    <w:rsid w:val="162D440F"/>
    <w:rsid w:val="162F899F"/>
    <w:rsid w:val="16318421"/>
    <w:rsid w:val="163A3E5B"/>
    <w:rsid w:val="163D89BE"/>
    <w:rsid w:val="16535E64"/>
    <w:rsid w:val="165765D1"/>
    <w:rsid w:val="1659D8F0"/>
    <w:rsid w:val="165CD87E"/>
    <w:rsid w:val="16600E56"/>
    <w:rsid w:val="16618C89"/>
    <w:rsid w:val="1665DDCB"/>
    <w:rsid w:val="166C3A42"/>
    <w:rsid w:val="167778E1"/>
    <w:rsid w:val="1677C91F"/>
    <w:rsid w:val="1678E22B"/>
    <w:rsid w:val="167A1722"/>
    <w:rsid w:val="167CF580"/>
    <w:rsid w:val="1682441E"/>
    <w:rsid w:val="16889000"/>
    <w:rsid w:val="1688B964"/>
    <w:rsid w:val="168C3E9D"/>
    <w:rsid w:val="168C466B"/>
    <w:rsid w:val="168D85D5"/>
    <w:rsid w:val="16935748"/>
    <w:rsid w:val="1698055A"/>
    <w:rsid w:val="1698C33B"/>
    <w:rsid w:val="169C0CB9"/>
    <w:rsid w:val="16B5068F"/>
    <w:rsid w:val="16B64171"/>
    <w:rsid w:val="16C08558"/>
    <w:rsid w:val="16C42EA2"/>
    <w:rsid w:val="16C5E59A"/>
    <w:rsid w:val="16D3CBEF"/>
    <w:rsid w:val="16D652A4"/>
    <w:rsid w:val="16D8115C"/>
    <w:rsid w:val="16E13D77"/>
    <w:rsid w:val="16EABFA1"/>
    <w:rsid w:val="16EB1A6E"/>
    <w:rsid w:val="16F547AC"/>
    <w:rsid w:val="16F7D31A"/>
    <w:rsid w:val="16F906C6"/>
    <w:rsid w:val="16FC3A9B"/>
    <w:rsid w:val="1703A919"/>
    <w:rsid w:val="1708BBE8"/>
    <w:rsid w:val="1714ED45"/>
    <w:rsid w:val="1715C630"/>
    <w:rsid w:val="1716F755"/>
    <w:rsid w:val="171D3D72"/>
    <w:rsid w:val="171FA0F0"/>
    <w:rsid w:val="1728D7C2"/>
    <w:rsid w:val="172AA4BF"/>
    <w:rsid w:val="172DA38E"/>
    <w:rsid w:val="1732518F"/>
    <w:rsid w:val="173317E5"/>
    <w:rsid w:val="173BCF92"/>
    <w:rsid w:val="173F28D2"/>
    <w:rsid w:val="1740D89D"/>
    <w:rsid w:val="174449AF"/>
    <w:rsid w:val="1748CF10"/>
    <w:rsid w:val="174C4BAC"/>
    <w:rsid w:val="176BDCF7"/>
    <w:rsid w:val="176E5F98"/>
    <w:rsid w:val="176FF574"/>
    <w:rsid w:val="177291F2"/>
    <w:rsid w:val="177F1DE0"/>
    <w:rsid w:val="1780212A"/>
    <w:rsid w:val="1782B070"/>
    <w:rsid w:val="1787D480"/>
    <w:rsid w:val="178973DE"/>
    <w:rsid w:val="178B994E"/>
    <w:rsid w:val="178BE86D"/>
    <w:rsid w:val="178EF174"/>
    <w:rsid w:val="179FA0E4"/>
    <w:rsid w:val="17A5E2C2"/>
    <w:rsid w:val="17AD78B9"/>
    <w:rsid w:val="17B50D50"/>
    <w:rsid w:val="17B594D2"/>
    <w:rsid w:val="17B5AF53"/>
    <w:rsid w:val="17B812AC"/>
    <w:rsid w:val="17C35AF4"/>
    <w:rsid w:val="17C8AB73"/>
    <w:rsid w:val="17DA0610"/>
    <w:rsid w:val="17DBC91A"/>
    <w:rsid w:val="17DF583E"/>
    <w:rsid w:val="17E2A905"/>
    <w:rsid w:val="17E6929C"/>
    <w:rsid w:val="17F8F712"/>
    <w:rsid w:val="17FA813A"/>
    <w:rsid w:val="180FB0CA"/>
    <w:rsid w:val="181E5FFB"/>
    <w:rsid w:val="1827B77A"/>
    <w:rsid w:val="18349DFE"/>
    <w:rsid w:val="1840E5D6"/>
    <w:rsid w:val="1849B98B"/>
    <w:rsid w:val="1850BA1D"/>
    <w:rsid w:val="185C1407"/>
    <w:rsid w:val="185FFF03"/>
    <w:rsid w:val="18615754"/>
    <w:rsid w:val="18639FDE"/>
    <w:rsid w:val="18680DA0"/>
    <w:rsid w:val="186ADC7B"/>
    <w:rsid w:val="186D0FA3"/>
    <w:rsid w:val="1876E2F1"/>
    <w:rsid w:val="1877CB0B"/>
    <w:rsid w:val="1878B701"/>
    <w:rsid w:val="1879AB78"/>
    <w:rsid w:val="187A7AF0"/>
    <w:rsid w:val="187B31AA"/>
    <w:rsid w:val="187B3E03"/>
    <w:rsid w:val="187D0DD8"/>
    <w:rsid w:val="187FD766"/>
    <w:rsid w:val="18800330"/>
    <w:rsid w:val="18833B4A"/>
    <w:rsid w:val="188F9ADC"/>
    <w:rsid w:val="1898CF7F"/>
    <w:rsid w:val="189A67E1"/>
    <w:rsid w:val="189D670D"/>
    <w:rsid w:val="189F281A"/>
    <w:rsid w:val="189F797A"/>
    <w:rsid w:val="18A06D86"/>
    <w:rsid w:val="18A2D55C"/>
    <w:rsid w:val="18A5E2CE"/>
    <w:rsid w:val="18A7A193"/>
    <w:rsid w:val="18ACA47F"/>
    <w:rsid w:val="18B4E3DB"/>
    <w:rsid w:val="18B96FE1"/>
    <w:rsid w:val="18BE0802"/>
    <w:rsid w:val="18BE2E96"/>
    <w:rsid w:val="18BEE7C4"/>
    <w:rsid w:val="18CF3410"/>
    <w:rsid w:val="18D31B31"/>
    <w:rsid w:val="18D721D8"/>
    <w:rsid w:val="18DEA2A7"/>
    <w:rsid w:val="18DF485E"/>
    <w:rsid w:val="18E39C54"/>
    <w:rsid w:val="18E5B9E4"/>
    <w:rsid w:val="18E79186"/>
    <w:rsid w:val="18EFF9E5"/>
    <w:rsid w:val="18F7D222"/>
    <w:rsid w:val="18FCF376"/>
    <w:rsid w:val="18FF6944"/>
    <w:rsid w:val="19142092"/>
    <w:rsid w:val="191D0B2C"/>
    <w:rsid w:val="192D8555"/>
    <w:rsid w:val="19304E24"/>
    <w:rsid w:val="19332C67"/>
    <w:rsid w:val="1936FF23"/>
    <w:rsid w:val="193D751E"/>
    <w:rsid w:val="19412032"/>
    <w:rsid w:val="1941E5E5"/>
    <w:rsid w:val="1948409F"/>
    <w:rsid w:val="1949491A"/>
    <w:rsid w:val="19533CDB"/>
    <w:rsid w:val="19533DAC"/>
    <w:rsid w:val="1960827F"/>
    <w:rsid w:val="19716115"/>
    <w:rsid w:val="197E6E92"/>
    <w:rsid w:val="1980D68A"/>
    <w:rsid w:val="19823B6B"/>
    <w:rsid w:val="198B2434"/>
    <w:rsid w:val="199681BF"/>
    <w:rsid w:val="199C958B"/>
    <w:rsid w:val="199F7154"/>
    <w:rsid w:val="19A9BC2B"/>
    <w:rsid w:val="19AFE05C"/>
    <w:rsid w:val="19B04054"/>
    <w:rsid w:val="19B49642"/>
    <w:rsid w:val="19B611AC"/>
    <w:rsid w:val="19B716D5"/>
    <w:rsid w:val="19B7C113"/>
    <w:rsid w:val="19BD4194"/>
    <w:rsid w:val="19BE0367"/>
    <w:rsid w:val="19BE5205"/>
    <w:rsid w:val="19C0AD06"/>
    <w:rsid w:val="19CA707C"/>
    <w:rsid w:val="19CE35B6"/>
    <w:rsid w:val="19CED0B3"/>
    <w:rsid w:val="19DB8D93"/>
    <w:rsid w:val="19DBA7C3"/>
    <w:rsid w:val="19E06802"/>
    <w:rsid w:val="19E33842"/>
    <w:rsid w:val="19E5F6CC"/>
    <w:rsid w:val="19E68D56"/>
    <w:rsid w:val="19E83871"/>
    <w:rsid w:val="19E90FF0"/>
    <w:rsid w:val="19E99355"/>
    <w:rsid w:val="19F3B343"/>
    <w:rsid w:val="19F7BFE4"/>
    <w:rsid w:val="19FC8DA8"/>
    <w:rsid w:val="1A018859"/>
    <w:rsid w:val="1A025364"/>
    <w:rsid w:val="1A071A76"/>
    <w:rsid w:val="1A08E6ED"/>
    <w:rsid w:val="1A0CB1F7"/>
    <w:rsid w:val="1A119B4F"/>
    <w:rsid w:val="1A14375A"/>
    <w:rsid w:val="1A15F193"/>
    <w:rsid w:val="1A203EB8"/>
    <w:rsid w:val="1A2383C7"/>
    <w:rsid w:val="1A2858FC"/>
    <w:rsid w:val="1A2CE485"/>
    <w:rsid w:val="1A3AF87B"/>
    <w:rsid w:val="1A4975A5"/>
    <w:rsid w:val="1A4A8B1F"/>
    <w:rsid w:val="1A507824"/>
    <w:rsid w:val="1A545822"/>
    <w:rsid w:val="1A59F6DB"/>
    <w:rsid w:val="1A5B8A75"/>
    <w:rsid w:val="1A707671"/>
    <w:rsid w:val="1A79BD4D"/>
    <w:rsid w:val="1A7D88D0"/>
    <w:rsid w:val="1A7F7A6E"/>
    <w:rsid w:val="1A8361E7"/>
    <w:rsid w:val="1A83E364"/>
    <w:rsid w:val="1A8598F0"/>
    <w:rsid w:val="1A917D79"/>
    <w:rsid w:val="1A93D379"/>
    <w:rsid w:val="1A950531"/>
    <w:rsid w:val="1A9E617F"/>
    <w:rsid w:val="1AA12AD1"/>
    <w:rsid w:val="1AA61647"/>
    <w:rsid w:val="1AAEBCBD"/>
    <w:rsid w:val="1AB01629"/>
    <w:rsid w:val="1ABAABCF"/>
    <w:rsid w:val="1ABCD6A1"/>
    <w:rsid w:val="1ABD0EA2"/>
    <w:rsid w:val="1ABE3CE2"/>
    <w:rsid w:val="1AC3892F"/>
    <w:rsid w:val="1AC81FEF"/>
    <w:rsid w:val="1ACC525E"/>
    <w:rsid w:val="1AD5A77B"/>
    <w:rsid w:val="1AD823CD"/>
    <w:rsid w:val="1AD93587"/>
    <w:rsid w:val="1ADF213B"/>
    <w:rsid w:val="1AE5197B"/>
    <w:rsid w:val="1AECFB0E"/>
    <w:rsid w:val="1AEF8999"/>
    <w:rsid w:val="1AF9A348"/>
    <w:rsid w:val="1AFCD807"/>
    <w:rsid w:val="1AFD79AA"/>
    <w:rsid w:val="1B01F5E5"/>
    <w:rsid w:val="1B04AA0F"/>
    <w:rsid w:val="1B0573E7"/>
    <w:rsid w:val="1B06EFBA"/>
    <w:rsid w:val="1B08CE92"/>
    <w:rsid w:val="1B164671"/>
    <w:rsid w:val="1B183C9C"/>
    <w:rsid w:val="1B1B809D"/>
    <w:rsid w:val="1B1C96C1"/>
    <w:rsid w:val="1B215851"/>
    <w:rsid w:val="1B2403B7"/>
    <w:rsid w:val="1B2B4B33"/>
    <w:rsid w:val="1B2C38BB"/>
    <w:rsid w:val="1B2CD5DB"/>
    <w:rsid w:val="1B304A41"/>
    <w:rsid w:val="1B312B97"/>
    <w:rsid w:val="1B344FC3"/>
    <w:rsid w:val="1B3BE167"/>
    <w:rsid w:val="1B3E62C9"/>
    <w:rsid w:val="1B3E9B68"/>
    <w:rsid w:val="1B4D19E0"/>
    <w:rsid w:val="1B5200A7"/>
    <w:rsid w:val="1B541BAA"/>
    <w:rsid w:val="1B54C92A"/>
    <w:rsid w:val="1B5616B3"/>
    <w:rsid w:val="1B56E1CB"/>
    <w:rsid w:val="1B62A5FC"/>
    <w:rsid w:val="1B658344"/>
    <w:rsid w:val="1B6852EB"/>
    <w:rsid w:val="1B72198A"/>
    <w:rsid w:val="1B752252"/>
    <w:rsid w:val="1B7586C2"/>
    <w:rsid w:val="1B84FB68"/>
    <w:rsid w:val="1B885FB1"/>
    <w:rsid w:val="1B8F1975"/>
    <w:rsid w:val="1B914EA5"/>
    <w:rsid w:val="1B9FAE62"/>
    <w:rsid w:val="1BA7DAE0"/>
    <w:rsid w:val="1BAA9018"/>
    <w:rsid w:val="1BABFD8E"/>
    <w:rsid w:val="1BBA677C"/>
    <w:rsid w:val="1BBE8672"/>
    <w:rsid w:val="1BC37421"/>
    <w:rsid w:val="1BC416A7"/>
    <w:rsid w:val="1BC67D88"/>
    <w:rsid w:val="1BC85463"/>
    <w:rsid w:val="1BCAD37F"/>
    <w:rsid w:val="1BCD6D46"/>
    <w:rsid w:val="1BCE44A7"/>
    <w:rsid w:val="1BD1DB9B"/>
    <w:rsid w:val="1BE47F38"/>
    <w:rsid w:val="1BE57116"/>
    <w:rsid w:val="1BEB8F2B"/>
    <w:rsid w:val="1BEC9D3B"/>
    <w:rsid w:val="1BECA537"/>
    <w:rsid w:val="1BECCB41"/>
    <w:rsid w:val="1BEE4788"/>
    <w:rsid w:val="1BEF0C03"/>
    <w:rsid w:val="1BF49105"/>
    <w:rsid w:val="1BFE07D3"/>
    <w:rsid w:val="1C0713E6"/>
    <w:rsid w:val="1C0FA810"/>
    <w:rsid w:val="1C125875"/>
    <w:rsid w:val="1C19C28B"/>
    <w:rsid w:val="1C1D2F79"/>
    <w:rsid w:val="1C1EF560"/>
    <w:rsid w:val="1C2BB298"/>
    <w:rsid w:val="1C38FD11"/>
    <w:rsid w:val="1C3E453A"/>
    <w:rsid w:val="1C3EAD3F"/>
    <w:rsid w:val="1C4A64C2"/>
    <w:rsid w:val="1C5112F6"/>
    <w:rsid w:val="1C533623"/>
    <w:rsid w:val="1C566C39"/>
    <w:rsid w:val="1C56BEC3"/>
    <w:rsid w:val="1C5C315E"/>
    <w:rsid w:val="1C67C55B"/>
    <w:rsid w:val="1C6BAAE6"/>
    <w:rsid w:val="1C781DFF"/>
    <w:rsid w:val="1C798D6C"/>
    <w:rsid w:val="1C8A3F88"/>
    <w:rsid w:val="1C8C9760"/>
    <w:rsid w:val="1C8C9B15"/>
    <w:rsid w:val="1C8CCDEC"/>
    <w:rsid w:val="1C8F518A"/>
    <w:rsid w:val="1C916744"/>
    <w:rsid w:val="1C996A05"/>
    <w:rsid w:val="1C9ECB23"/>
    <w:rsid w:val="1CA82BDD"/>
    <w:rsid w:val="1CB53312"/>
    <w:rsid w:val="1CB70935"/>
    <w:rsid w:val="1CB7CB8D"/>
    <w:rsid w:val="1CB88778"/>
    <w:rsid w:val="1CBCB853"/>
    <w:rsid w:val="1CBF294E"/>
    <w:rsid w:val="1CC0AA88"/>
    <w:rsid w:val="1CC2E8D7"/>
    <w:rsid w:val="1CC5B4AF"/>
    <w:rsid w:val="1CC95D75"/>
    <w:rsid w:val="1CCC3B27"/>
    <w:rsid w:val="1CCEE323"/>
    <w:rsid w:val="1CDA4A5D"/>
    <w:rsid w:val="1CDCA157"/>
    <w:rsid w:val="1CDF788F"/>
    <w:rsid w:val="1CE4D579"/>
    <w:rsid w:val="1CE6BA65"/>
    <w:rsid w:val="1CEE7213"/>
    <w:rsid w:val="1CF70481"/>
    <w:rsid w:val="1D0D7AFC"/>
    <w:rsid w:val="1D10F2B3"/>
    <w:rsid w:val="1D115723"/>
    <w:rsid w:val="1D159966"/>
    <w:rsid w:val="1D19E6F2"/>
    <w:rsid w:val="1D1FDC39"/>
    <w:rsid w:val="1D20CBC9"/>
    <w:rsid w:val="1D2C3599"/>
    <w:rsid w:val="1D2CC276"/>
    <w:rsid w:val="1D32EDBD"/>
    <w:rsid w:val="1D343554"/>
    <w:rsid w:val="1D375AA9"/>
    <w:rsid w:val="1D3A8002"/>
    <w:rsid w:val="1D3D648F"/>
    <w:rsid w:val="1D3DFEFC"/>
    <w:rsid w:val="1D42D8D5"/>
    <w:rsid w:val="1D4E2D06"/>
    <w:rsid w:val="1D578053"/>
    <w:rsid w:val="1D5C4DEF"/>
    <w:rsid w:val="1D5ED50F"/>
    <w:rsid w:val="1D5F7AFC"/>
    <w:rsid w:val="1D648930"/>
    <w:rsid w:val="1D66FBA7"/>
    <w:rsid w:val="1D67522A"/>
    <w:rsid w:val="1D68A234"/>
    <w:rsid w:val="1D68A885"/>
    <w:rsid w:val="1D6C04A0"/>
    <w:rsid w:val="1D72EA9D"/>
    <w:rsid w:val="1D75A641"/>
    <w:rsid w:val="1D77FD6C"/>
    <w:rsid w:val="1D78A359"/>
    <w:rsid w:val="1D7953F1"/>
    <w:rsid w:val="1D88760A"/>
    <w:rsid w:val="1D8B277D"/>
    <w:rsid w:val="1D91C535"/>
    <w:rsid w:val="1D91E272"/>
    <w:rsid w:val="1D977847"/>
    <w:rsid w:val="1DA01348"/>
    <w:rsid w:val="1DA951A3"/>
    <w:rsid w:val="1DAA2873"/>
    <w:rsid w:val="1DB52992"/>
    <w:rsid w:val="1DBCE888"/>
    <w:rsid w:val="1DC24BCB"/>
    <w:rsid w:val="1DC4CDC9"/>
    <w:rsid w:val="1DCA0C32"/>
    <w:rsid w:val="1DCC7999"/>
    <w:rsid w:val="1DCE9D36"/>
    <w:rsid w:val="1DD9BCD4"/>
    <w:rsid w:val="1DE2DD15"/>
    <w:rsid w:val="1DE2F4B9"/>
    <w:rsid w:val="1DE63523"/>
    <w:rsid w:val="1DE935BA"/>
    <w:rsid w:val="1DF04BB9"/>
    <w:rsid w:val="1DF06D50"/>
    <w:rsid w:val="1DF29F75"/>
    <w:rsid w:val="1DF6C06B"/>
    <w:rsid w:val="1DFD9411"/>
    <w:rsid w:val="1E0C6262"/>
    <w:rsid w:val="1E13363E"/>
    <w:rsid w:val="1E1CD219"/>
    <w:rsid w:val="1E205B98"/>
    <w:rsid w:val="1E219B2C"/>
    <w:rsid w:val="1E285FC2"/>
    <w:rsid w:val="1E31FDD6"/>
    <w:rsid w:val="1E3727DC"/>
    <w:rsid w:val="1E438DA9"/>
    <w:rsid w:val="1E491FE8"/>
    <w:rsid w:val="1E4BA77D"/>
    <w:rsid w:val="1E5FCB43"/>
    <w:rsid w:val="1E60F0E1"/>
    <w:rsid w:val="1E65B46F"/>
    <w:rsid w:val="1E6F3DD6"/>
    <w:rsid w:val="1E74DFA2"/>
    <w:rsid w:val="1E76472E"/>
    <w:rsid w:val="1E7C2BC2"/>
    <w:rsid w:val="1E811CA7"/>
    <w:rsid w:val="1E82B05D"/>
    <w:rsid w:val="1E9A4575"/>
    <w:rsid w:val="1E9D2406"/>
    <w:rsid w:val="1EA4A28B"/>
    <w:rsid w:val="1EAEA51F"/>
    <w:rsid w:val="1EB4224C"/>
    <w:rsid w:val="1EB6182A"/>
    <w:rsid w:val="1EB67E39"/>
    <w:rsid w:val="1EC3FC06"/>
    <w:rsid w:val="1EC57517"/>
    <w:rsid w:val="1EC59F78"/>
    <w:rsid w:val="1EC60B31"/>
    <w:rsid w:val="1EC7D0A7"/>
    <w:rsid w:val="1ECB283F"/>
    <w:rsid w:val="1ECD86F6"/>
    <w:rsid w:val="1ECF137E"/>
    <w:rsid w:val="1ED34C54"/>
    <w:rsid w:val="1ED3C3AA"/>
    <w:rsid w:val="1ED483EC"/>
    <w:rsid w:val="1EDE48C5"/>
    <w:rsid w:val="1EE9FFFB"/>
    <w:rsid w:val="1EEFAD29"/>
    <w:rsid w:val="1EF37856"/>
    <w:rsid w:val="1EF889BC"/>
    <w:rsid w:val="1EFD0ED4"/>
    <w:rsid w:val="1EFD9ECF"/>
    <w:rsid w:val="1F06B3BE"/>
    <w:rsid w:val="1F0B86D6"/>
    <w:rsid w:val="1F0F9959"/>
    <w:rsid w:val="1F10827D"/>
    <w:rsid w:val="1F2D2952"/>
    <w:rsid w:val="1F308C50"/>
    <w:rsid w:val="1F35A572"/>
    <w:rsid w:val="1F365D83"/>
    <w:rsid w:val="1F409124"/>
    <w:rsid w:val="1F452204"/>
    <w:rsid w:val="1F4666BB"/>
    <w:rsid w:val="1F48322D"/>
    <w:rsid w:val="1F512F0C"/>
    <w:rsid w:val="1F524F79"/>
    <w:rsid w:val="1F56D30A"/>
    <w:rsid w:val="1F56E9E7"/>
    <w:rsid w:val="1F5D4C9A"/>
    <w:rsid w:val="1F609E2A"/>
    <w:rsid w:val="1F6CF3B0"/>
    <w:rsid w:val="1F71D1D8"/>
    <w:rsid w:val="1F78B19A"/>
    <w:rsid w:val="1F7EC51A"/>
    <w:rsid w:val="1F7F64C8"/>
    <w:rsid w:val="1F8B90CB"/>
    <w:rsid w:val="1FA61920"/>
    <w:rsid w:val="1FAA4DC9"/>
    <w:rsid w:val="1FB45852"/>
    <w:rsid w:val="1FB7994A"/>
    <w:rsid w:val="1FB9D410"/>
    <w:rsid w:val="1FB9E692"/>
    <w:rsid w:val="1FC1BC8C"/>
    <w:rsid w:val="1FD11A75"/>
    <w:rsid w:val="1FD2842C"/>
    <w:rsid w:val="1FDA0F50"/>
    <w:rsid w:val="1FE159E2"/>
    <w:rsid w:val="1FE2F373"/>
    <w:rsid w:val="1FE777DE"/>
    <w:rsid w:val="1FE78850"/>
    <w:rsid w:val="1FF007E4"/>
    <w:rsid w:val="1FF483C4"/>
    <w:rsid w:val="1FFEE08F"/>
    <w:rsid w:val="200532CA"/>
    <w:rsid w:val="200CAF01"/>
    <w:rsid w:val="200F3676"/>
    <w:rsid w:val="201564CA"/>
    <w:rsid w:val="2023286F"/>
    <w:rsid w:val="202987D6"/>
    <w:rsid w:val="203694C8"/>
    <w:rsid w:val="2038BD98"/>
    <w:rsid w:val="2041D5A5"/>
    <w:rsid w:val="204625B1"/>
    <w:rsid w:val="204F1141"/>
    <w:rsid w:val="2051E88B"/>
    <w:rsid w:val="20574536"/>
    <w:rsid w:val="205E3495"/>
    <w:rsid w:val="20613265"/>
    <w:rsid w:val="2065734E"/>
    <w:rsid w:val="206917AD"/>
    <w:rsid w:val="206A9FB5"/>
    <w:rsid w:val="206BFF9A"/>
    <w:rsid w:val="206EDF7C"/>
    <w:rsid w:val="207103DF"/>
    <w:rsid w:val="2071DF21"/>
    <w:rsid w:val="20761576"/>
    <w:rsid w:val="207B03AA"/>
    <w:rsid w:val="207BE15A"/>
    <w:rsid w:val="207C7F93"/>
    <w:rsid w:val="208985A3"/>
    <w:rsid w:val="208D3026"/>
    <w:rsid w:val="208FDE39"/>
    <w:rsid w:val="20921434"/>
    <w:rsid w:val="20925BE6"/>
    <w:rsid w:val="20961E63"/>
    <w:rsid w:val="209D369E"/>
    <w:rsid w:val="20A20A87"/>
    <w:rsid w:val="20A547F0"/>
    <w:rsid w:val="20A711A6"/>
    <w:rsid w:val="20AAE770"/>
    <w:rsid w:val="20B0590B"/>
    <w:rsid w:val="20B56A90"/>
    <w:rsid w:val="20C1E76B"/>
    <w:rsid w:val="20C2B76E"/>
    <w:rsid w:val="20C4D7B7"/>
    <w:rsid w:val="20CA2ED8"/>
    <w:rsid w:val="20CABD7D"/>
    <w:rsid w:val="20CCCE6B"/>
    <w:rsid w:val="20D032FB"/>
    <w:rsid w:val="20D1AF62"/>
    <w:rsid w:val="20D9BB1C"/>
    <w:rsid w:val="20F402DC"/>
    <w:rsid w:val="21005513"/>
    <w:rsid w:val="2100DC01"/>
    <w:rsid w:val="21081CC2"/>
    <w:rsid w:val="210DC78A"/>
    <w:rsid w:val="2116686A"/>
    <w:rsid w:val="21177BD5"/>
    <w:rsid w:val="2117D610"/>
    <w:rsid w:val="211A558C"/>
    <w:rsid w:val="2124D586"/>
    <w:rsid w:val="21268846"/>
    <w:rsid w:val="21335BB5"/>
    <w:rsid w:val="21338AF1"/>
    <w:rsid w:val="2136CA43"/>
    <w:rsid w:val="2139498E"/>
    <w:rsid w:val="213A723F"/>
    <w:rsid w:val="21440324"/>
    <w:rsid w:val="214ECEF0"/>
    <w:rsid w:val="2150D577"/>
    <w:rsid w:val="2153B992"/>
    <w:rsid w:val="215F683A"/>
    <w:rsid w:val="2166613A"/>
    <w:rsid w:val="216EB961"/>
    <w:rsid w:val="217199C4"/>
    <w:rsid w:val="2177014F"/>
    <w:rsid w:val="217DB601"/>
    <w:rsid w:val="2182C7D2"/>
    <w:rsid w:val="21857CC4"/>
    <w:rsid w:val="218B8BC9"/>
    <w:rsid w:val="218BE9A2"/>
    <w:rsid w:val="21904C2D"/>
    <w:rsid w:val="2197F872"/>
    <w:rsid w:val="219C361F"/>
    <w:rsid w:val="21AA6A6D"/>
    <w:rsid w:val="21B41F5D"/>
    <w:rsid w:val="21C0E54B"/>
    <w:rsid w:val="21C6269D"/>
    <w:rsid w:val="21C8DB13"/>
    <w:rsid w:val="21C926A9"/>
    <w:rsid w:val="21CAC070"/>
    <w:rsid w:val="21CD78CF"/>
    <w:rsid w:val="21D0BBD7"/>
    <w:rsid w:val="21DF69D8"/>
    <w:rsid w:val="21EA8359"/>
    <w:rsid w:val="21EAE1A2"/>
    <w:rsid w:val="21F4C0BC"/>
    <w:rsid w:val="21F6CF25"/>
    <w:rsid w:val="21FAC64B"/>
    <w:rsid w:val="220366BD"/>
    <w:rsid w:val="2203867C"/>
    <w:rsid w:val="220EEFE6"/>
    <w:rsid w:val="22112666"/>
    <w:rsid w:val="2219FAB6"/>
    <w:rsid w:val="221BF15E"/>
    <w:rsid w:val="2222D3AF"/>
    <w:rsid w:val="22275C32"/>
    <w:rsid w:val="22331AFD"/>
    <w:rsid w:val="223695C5"/>
    <w:rsid w:val="223B73B1"/>
    <w:rsid w:val="223C9C16"/>
    <w:rsid w:val="22457F05"/>
    <w:rsid w:val="2249FDF2"/>
    <w:rsid w:val="224A3B57"/>
    <w:rsid w:val="22541F3F"/>
    <w:rsid w:val="2259984D"/>
    <w:rsid w:val="225E4D87"/>
    <w:rsid w:val="22680F78"/>
    <w:rsid w:val="22693B05"/>
    <w:rsid w:val="227310DA"/>
    <w:rsid w:val="227E1032"/>
    <w:rsid w:val="2280CAF3"/>
    <w:rsid w:val="2282E0F7"/>
    <w:rsid w:val="228315E4"/>
    <w:rsid w:val="22878C37"/>
    <w:rsid w:val="2292BAD9"/>
    <w:rsid w:val="229EB6E7"/>
    <w:rsid w:val="22A3A82D"/>
    <w:rsid w:val="22AA3AAC"/>
    <w:rsid w:val="22AF5F5E"/>
    <w:rsid w:val="22B6435A"/>
    <w:rsid w:val="22B96E3B"/>
    <w:rsid w:val="22C3CA3C"/>
    <w:rsid w:val="22C3FCDE"/>
    <w:rsid w:val="22C43AA0"/>
    <w:rsid w:val="22C5916F"/>
    <w:rsid w:val="22C7DE32"/>
    <w:rsid w:val="22CA077D"/>
    <w:rsid w:val="22CE9B14"/>
    <w:rsid w:val="22CFB615"/>
    <w:rsid w:val="22CFD25D"/>
    <w:rsid w:val="22D21B4E"/>
    <w:rsid w:val="22D51301"/>
    <w:rsid w:val="22D6B70F"/>
    <w:rsid w:val="22DB7DD0"/>
    <w:rsid w:val="22E6A761"/>
    <w:rsid w:val="22EA9F51"/>
    <w:rsid w:val="22EB0C0D"/>
    <w:rsid w:val="22EFBACC"/>
    <w:rsid w:val="22F19D6E"/>
    <w:rsid w:val="22F24104"/>
    <w:rsid w:val="22F5E7EE"/>
    <w:rsid w:val="230176B0"/>
    <w:rsid w:val="230920E7"/>
    <w:rsid w:val="230B21B4"/>
    <w:rsid w:val="230C9DC9"/>
    <w:rsid w:val="230E453E"/>
    <w:rsid w:val="2311CC34"/>
    <w:rsid w:val="231A4026"/>
    <w:rsid w:val="231FCA63"/>
    <w:rsid w:val="2327588A"/>
    <w:rsid w:val="232FC803"/>
    <w:rsid w:val="23367AF5"/>
    <w:rsid w:val="23380D0A"/>
    <w:rsid w:val="233F1B3E"/>
    <w:rsid w:val="2346DE4E"/>
    <w:rsid w:val="23497982"/>
    <w:rsid w:val="2355B995"/>
    <w:rsid w:val="2359F450"/>
    <w:rsid w:val="2363B0A8"/>
    <w:rsid w:val="2368AD6F"/>
    <w:rsid w:val="236D8BBF"/>
    <w:rsid w:val="236FE9B5"/>
    <w:rsid w:val="23714D4B"/>
    <w:rsid w:val="237624CF"/>
    <w:rsid w:val="237C5694"/>
    <w:rsid w:val="237C59A2"/>
    <w:rsid w:val="2388C182"/>
    <w:rsid w:val="23980173"/>
    <w:rsid w:val="23997BF2"/>
    <w:rsid w:val="239A1D6E"/>
    <w:rsid w:val="239B771D"/>
    <w:rsid w:val="23A0F602"/>
    <w:rsid w:val="23A3C6F2"/>
    <w:rsid w:val="23A7C011"/>
    <w:rsid w:val="23ADFF1C"/>
    <w:rsid w:val="23AE9521"/>
    <w:rsid w:val="23B2AB2C"/>
    <w:rsid w:val="23B52ADF"/>
    <w:rsid w:val="23B68372"/>
    <w:rsid w:val="23B9095B"/>
    <w:rsid w:val="23B95E2F"/>
    <w:rsid w:val="23BA3DEB"/>
    <w:rsid w:val="23BBF168"/>
    <w:rsid w:val="23BC0EB0"/>
    <w:rsid w:val="23BFFB9F"/>
    <w:rsid w:val="23CA099C"/>
    <w:rsid w:val="23D1579C"/>
    <w:rsid w:val="23D7BB70"/>
    <w:rsid w:val="23DC48F3"/>
    <w:rsid w:val="23E06C9D"/>
    <w:rsid w:val="23E17DF3"/>
    <w:rsid w:val="23EBDFC0"/>
    <w:rsid w:val="23EC07FD"/>
    <w:rsid w:val="23ED6A6E"/>
    <w:rsid w:val="23EE8429"/>
    <w:rsid w:val="23F11EEA"/>
    <w:rsid w:val="23FA0D1E"/>
    <w:rsid w:val="23FAF058"/>
    <w:rsid w:val="23FE0EAB"/>
    <w:rsid w:val="23FFA4A2"/>
    <w:rsid w:val="23FFE886"/>
    <w:rsid w:val="2414B1D1"/>
    <w:rsid w:val="241534F4"/>
    <w:rsid w:val="2416877D"/>
    <w:rsid w:val="242A442D"/>
    <w:rsid w:val="242A5049"/>
    <w:rsid w:val="242A5C2E"/>
    <w:rsid w:val="242B46DE"/>
    <w:rsid w:val="2433FE9A"/>
    <w:rsid w:val="243A74DC"/>
    <w:rsid w:val="24405338"/>
    <w:rsid w:val="2443848B"/>
    <w:rsid w:val="24483336"/>
    <w:rsid w:val="244AD108"/>
    <w:rsid w:val="244C3D83"/>
    <w:rsid w:val="2452E147"/>
    <w:rsid w:val="2467361F"/>
    <w:rsid w:val="24688D4A"/>
    <w:rsid w:val="2469D812"/>
    <w:rsid w:val="246C09A4"/>
    <w:rsid w:val="246F059C"/>
    <w:rsid w:val="2471607B"/>
    <w:rsid w:val="24720EF5"/>
    <w:rsid w:val="2474766E"/>
    <w:rsid w:val="2475D935"/>
    <w:rsid w:val="247AF905"/>
    <w:rsid w:val="247CE9EE"/>
    <w:rsid w:val="248A060B"/>
    <w:rsid w:val="248F6A5E"/>
    <w:rsid w:val="2493EF52"/>
    <w:rsid w:val="24948F70"/>
    <w:rsid w:val="249718C0"/>
    <w:rsid w:val="2499BB96"/>
    <w:rsid w:val="24A922A5"/>
    <w:rsid w:val="24AA159F"/>
    <w:rsid w:val="24AA9AC8"/>
    <w:rsid w:val="24AEFF7B"/>
    <w:rsid w:val="24AFE0F8"/>
    <w:rsid w:val="24B62413"/>
    <w:rsid w:val="24B854C2"/>
    <w:rsid w:val="24BB0C05"/>
    <w:rsid w:val="24BFDA13"/>
    <w:rsid w:val="24C1A57A"/>
    <w:rsid w:val="24C276BA"/>
    <w:rsid w:val="24C2F63B"/>
    <w:rsid w:val="24C45485"/>
    <w:rsid w:val="24C52AF0"/>
    <w:rsid w:val="24D2162B"/>
    <w:rsid w:val="24D34785"/>
    <w:rsid w:val="24D39704"/>
    <w:rsid w:val="24D8EF56"/>
    <w:rsid w:val="24E3764C"/>
    <w:rsid w:val="24E9DEC4"/>
    <w:rsid w:val="24EAE844"/>
    <w:rsid w:val="24EC6E78"/>
    <w:rsid w:val="24EEA79C"/>
    <w:rsid w:val="24F51705"/>
    <w:rsid w:val="25025D04"/>
    <w:rsid w:val="2506D7C3"/>
    <w:rsid w:val="2507B85B"/>
    <w:rsid w:val="250A05EB"/>
    <w:rsid w:val="250EA0AE"/>
    <w:rsid w:val="2514F683"/>
    <w:rsid w:val="251C0498"/>
    <w:rsid w:val="251E1F21"/>
    <w:rsid w:val="2535FE75"/>
    <w:rsid w:val="25394A1E"/>
    <w:rsid w:val="2541AD94"/>
    <w:rsid w:val="2549CF7D"/>
    <w:rsid w:val="2554F587"/>
    <w:rsid w:val="25656862"/>
    <w:rsid w:val="2569A201"/>
    <w:rsid w:val="256BA988"/>
    <w:rsid w:val="256BB0BD"/>
    <w:rsid w:val="25732AFF"/>
    <w:rsid w:val="25773FC4"/>
    <w:rsid w:val="2579521C"/>
    <w:rsid w:val="257B59D0"/>
    <w:rsid w:val="257BA05F"/>
    <w:rsid w:val="258AC8E1"/>
    <w:rsid w:val="258C1A59"/>
    <w:rsid w:val="258C741F"/>
    <w:rsid w:val="2595024D"/>
    <w:rsid w:val="25971225"/>
    <w:rsid w:val="2597263B"/>
    <w:rsid w:val="259A526F"/>
    <w:rsid w:val="25AF9288"/>
    <w:rsid w:val="25B106C6"/>
    <w:rsid w:val="25BB172B"/>
    <w:rsid w:val="25BFF29F"/>
    <w:rsid w:val="25CAA5E3"/>
    <w:rsid w:val="25D32837"/>
    <w:rsid w:val="25D78BCB"/>
    <w:rsid w:val="25D861F5"/>
    <w:rsid w:val="25E6F68C"/>
    <w:rsid w:val="25EDE045"/>
    <w:rsid w:val="25F0E022"/>
    <w:rsid w:val="25F1F27B"/>
    <w:rsid w:val="25F524E5"/>
    <w:rsid w:val="25F5D16F"/>
    <w:rsid w:val="25F69F2E"/>
    <w:rsid w:val="25FC402A"/>
    <w:rsid w:val="25FD2DA0"/>
    <w:rsid w:val="2607731F"/>
    <w:rsid w:val="260D9B4A"/>
    <w:rsid w:val="261F6F1E"/>
    <w:rsid w:val="2625A06E"/>
    <w:rsid w:val="26337B7A"/>
    <w:rsid w:val="2633B032"/>
    <w:rsid w:val="2639FA63"/>
    <w:rsid w:val="263FD50D"/>
    <w:rsid w:val="264577A4"/>
    <w:rsid w:val="264B458F"/>
    <w:rsid w:val="264B7BEF"/>
    <w:rsid w:val="26511232"/>
    <w:rsid w:val="2656B962"/>
    <w:rsid w:val="26570ACA"/>
    <w:rsid w:val="2659539F"/>
    <w:rsid w:val="265B6A8A"/>
    <w:rsid w:val="265CEF94"/>
    <w:rsid w:val="265D75DB"/>
    <w:rsid w:val="26600A3F"/>
    <w:rsid w:val="266176C2"/>
    <w:rsid w:val="26632AD0"/>
    <w:rsid w:val="266618D3"/>
    <w:rsid w:val="26671E36"/>
    <w:rsid w:val="266F8834"/>
    <w:rsid w:val="2672DA47"/>
    <w:rsid w:val="26779B52"/>
    <w:rsid w:val="26844613"/>
    <w:rsid w:val="2685AF25"/>
    <w:rsid w:val="268869E2"/>
    <w:rsid w:val="268E6775"/>
    <w:rsid w:val="269036F6"/>
    <w:rsid w:val="26950CB8"/>
    <w:rsid w:val="269D112E"/>
    <w:rsid w:val="269FD4F4"/>
    <w:rsid w:val="26A60633"/>
    <w:rsid w:val="26AAE635"/>
    <w:rsid w:val="26AEBEC7"/>
    <w:rsid w:val="26BA62B9"/>
    <w:rsid w:val="26BE52C5"/>
    <w:rsid w:val="26C1DB05"/>
    <w:rsid w:val="26C36384"/>
    <w:rsid w:val="26C83C31"/>
    <w:rsid w:val="26CBB83E"/>
    <w:rsid w:val="26CD24A7"/>
    <w:rsid w:val="26D2D58D"/>
    <w:rsid w:val="26E448E7"/>
    <w:rsid w:val="26E763CF"/>
    <w:rsid w:val="26EFF0AF"/>
    <w:rsid w:val="26F7F1E4"/>
    <w:rsid w:val="26FEA181"/>
    <w:rsid w:val="270C5000"/>
    <w:rsid w:val="270D06E6"/>
    <w:rsid w:val="2710B515"/>
    <w:rsid w:val="271AD45C"/>
    <w:rsid w:val="271CFC3F"/>
    <w:rsid w:val="272AF5CF"/>
    <w:rsid w:val="272CE381"/>
    <w:rsid w:val="2731A966"/>
    <w:rsid w:val="273622D0"/>
    <w:rsid w:val="273A0454"/>
    <w:rsid w:val="273A1E9E"/>
    <w:rsid w:val="273D6B70"/>
    <w:rsid w:val="273E7FA6"/>
    <w:rsid w:val="274031EA"/>
    <w:rsid w:val="27442E6A"/>
    <w:rsid w:val="2748E9CE"/>
    <w:rsid w:val="27492EA7"/>
    <w:rsid w:val="2749FB0B"/>
    <w:rsid w:val="274B4D89"/>
    <w:rsid w:val="27524A22"/>
    <w:rsid w:val="27538A73"/>
    <w:rsid w:val="275961CA"/>
    <w:rsid w:val="2764A8F9"/>
    <w:rsid w:val="27662BFC"/>
    <w:rsid w:val="27685026"/>
    <w:rsid w:val="276EC461"/>
    <w:rsid w:val="276F8DF0"/>
    <w:rsid w:val="2772280A"/>
    <w:rsid w:val="277D9FED"/>
    <w:rsid w:val="277E7CC1"/>
    <w:rsid w:val="277FA79A"/>
    <w:rsid w:val="2789A418"/>
    <w:rsid w:val="278C9AFE"/>
    <w:rsid w:val="278CE4F3"/>
    <w:rsid w:val="278DEE3B"/>
    <w:rsid w:val="279158C3"/>
    <w:rsid w:val="2791C14F"/>
    <w:rsid w:val="27975264"/>
    <w:rsid w:val="279D8848"/>
    <w:rsid w:val="27A2A490"/>
    <w:rsid w:val="27B918C1"/>
    <w:rsid w:val="27B97EE8"/>
    <w:rsid w:val="27BE6377"/>
    <w:rsid w:val="27C67BB6"/>
    <w:rsid w:val="27DECB39"/>
    <w:rsid w:val="27E993F4"/>
    <w:rsid w:val="27EA52F7"/>
    <w:rsid w:val="27ED0FDB"/>
    <w:rsid w:val="27F31140"/>
    <w:rsid w:val="27F421CB"/>
    <w:rsid w:val="27FABFCC"/>
    <w:rsid w:val="2808A6BB"/>
    <w:rsid w:val="2808CE3C"/>
    <w:rsid w:val="280B7E2D"/>
    <w:rsid w:val="28124AFA"/>
    <w:rsid w:val="28136BB3"/>
    <w:rsid w:val="28266EC4"/>
    <w:rsid w:val="282CEC81"/>
    <w:rsid w:val="28307307"/>
    <w:rsid w:val="283884E1"/>
    <w:rsid w:val="28399F0C"/>
    <w:rsid w:val="283C0E2E"/>
    <w:rsid w:val="2841A6AD"/>
    <w:rsid w:val="2842AEAE"/>
    <w:rsid w:val="2846E90E"/>
    <w:rsid w:val="284B49EF"/>
    <w:rsid w:val="2856331A"/>
    <w:rsid w:val="28578DC1"/>
    <w:rsid w:val="285CA12F"/>
    <w:rsid w:val="2864FA29"/>
    <w:rsid w:val="287D99F2"/>
    <w:rsid w:val="2880DA5C"/>
    <w:rsid w:val="28867778"/>
    <w:rsid w:val="288B45C0"/>
    <w:rsid w:val="288B6CB6"/>
    <w:rsid w:val="288DAF0E"/>
    <w:rsid w:val="2896AE43"/>
    <w:rsid w:val="28ABF6FE"/>
    <w:rsid w:val="28B59D44"/>
    <w:rsid w:val="28B7CE1B"/>
    <w:rsid w:val="28BC1860"/>
    <w:rsid w:val="28C7D110"/>
    <w:rsid w:val="28CB349B"/>
    <w:rsid w:val="28D9080D"/>
    <w:rsid w:val="28D93BD1"/>
    <w:rsid w:val="28DB6F0E"/>
    <w:rsid w:val="28DCACDD"/>
    <w:rsid w:val="28DCADC3"/>
    <w:rsid w:val="28E5CB6C"/>
    <w:rsid w:val="28EBF968"/>
    <w:rsid w:val="28EF6F88"/>
    <w:rsid w:val="28F021B3"/>
    <w:rsid w:val="28F49708"/>
    <w:rsid w:val="28F58C8A"/>
    <w:rsid w:val="28F59C72"/>
    <w:rsid w:val="28F97810"/>
    <w:rsid w:val="28FA4F03"/>
    <w:rsid w:val="290F9FA0"/>
    <w:rsid w:val="291C365E"/>
    <w:rsid w:val="2921399E"/>
    <w:rsid w:val="2921E9FC"/>
    <w:rsid w:val="292F6209"/>
    <w:rsid w:val="293D394C"/>
    <w:rsid w:val="29419272"/>
    <w:rsid w:val="294F4544"/>
    <w:rsid w:val="2959315C"/>
    <w:rsid w:val="295C5BC7"/>
    <w:rsid w:val="295C9133"/>
    <w:rsid w:val="2965224D"/>
    <w:rsid w:val="29670E5D"/>
    <w:rsid w:val="296B50F4"/>
    <w:rsid w:val="296E635A"/>
    <w:rsid w:val="2970C442"/>
    <w:rsid w:val="29753492"/>
    <w:rsid w:val="297BA384"/>
    <w:rsid w:val="297C224C"/>
    <w:rsid w:val="297E69D7"/>
    <w:rsid w:val="29804BA4"/>
    <w:rsid w:val="29835A44"/>
    <w:rsid w:val="29867F36"/>
    <w:rsid w:val="298AD6CF"/>
    <w:rsid w:val="298FF22C"/>
    <w:rsid w:val="29901058"/>
    <w:rsid w:val="29A0A71B"/>
    <w:rsid w:val="29A5E8DF"/>
    <w:rsid w:val="29A74E8E"/>
    <w:rsid w:val="29ABA1C3"/>
    <w:rsid w:val="29AE5871"/>
    <w:rsid w:val="29AF3C14"/>
    <w:rsid w:val="29B74975"/>
    <w:rsid w:val="29BBCFA8"/>
    <w:rsid w:val="29C47724"/>
    <w:rsid w:val="29C479E5"/>
    <w:rsid w:val="29CF993B"/>
    <w:rsid w:val="29D0006E"/>
    <w:rsid w:val="29D109F9"/>
    <w:rsid w:val="29DCD8D5"/>
    <w:rsid w:val="29E58C88"/>
    <w:rsid w:val="29E7DF03"/>
    <w:rsid w:val="29EE1A9A"/>
    <w:rsid w:val="29F09ECD"/>
    <w:rsid w:val="2A015514"/>
    <w:rsid w:val="2A082917"/>
    <w:rsid w:val="2A0D0E2E"/>
    <w:rsid w:val="2A0DDAE6"/>
    <w:rsid w:val="2A11E7E0"/>
    <w:rsid w:val="2A124EA0"/>
    <w:rsid w:val="2A17AE72"/>
    <w:rsid w:val="2A1D2832"/>
    <w:rsid w:val="2A21F44A"/>
    <w:rsid w:val="2A2CACD5"/>
    <w:rsid w:val="2A2DE594"/>
    <w:rsid w:val="2A2F389B"/>
    <w:rsid w:val="2A3E1883"/>
    <w:rsid w:val="2A3ECC45"/>
    <w:rsid w:val="2A4610FD"/>
    <w:rsid w:val="2A494738"/>
    <w:rsid w:val="2A4E9A51"/>
    <w:rsid w:val="2A4F1305"/>
    <w:rsid w:val="2A503AC2"/>
    <w:rsid w:val="2A525154"/>
    <w:rsid w:val="2A5B4EA3"/>
    <w:rsid w:val="2A5FA56A"/>
    <w:rsid w:val="2A5FC47F"/>
    <w:rsid w:val="2A6B5E2D"/>
    <w:rsid w:val="2A6E7B7A"/>
    <w:rsid w:val="2A7AD856"/>
    <w:rsid w:val="2A7C6286"/>
    <w:rsid w:val="2A830D4C"/>
    <w:rsid w:val="2A864852"/>
    <w:rsid w:val="2A86811E"/>
    <w:rsid w:val="2A88778B"/>
    <w:rsid w:val="2A8A93BD"/>
    <w:rsid w:val="2A8C034F"/>
    <w:rsid w:val="2A999DB2"/>
    <w:rsid w:val="2A9A8216"/>
    <w:rsid w:val="2A9B1181"/>
    <w:rsid w:val="2A9B610C"/>
    <w:rsid w:val="2AA241D9"/>
    <w:rsid w:val="2AA52983"/>
    <w:rsid w:val="2AA5EE7B"/>
    <w:rsid w:val="2AAA8606"/>
    <w:rsid w:val="2AADCE69"/>
    <w:rsid w:val="2AB475AD"/>
    <w:rsid w:val="2AB61D83"/>
    <w:rsid w:val="2ABEA50F"/>
    <w:rsid w:val="2AC9DBA8"/>
    <w:rsid w:val="2ACB6850"/>
    <w:rsid w:val="2ACD140F"/>
    <w:rsid w:val="2ACD251C"/>
    <w:rsid w:val="2AD6A431"/>
    <w:rsid w:val="2ADE7AE3"/>
    <w:rsid w:val="2AF02011"/>
    <w:rsid w:val="2AF10B5E"/>
    <w:rsid w:val="2AF224D6"/>
    <w:rsid w:val="2AF501BD"/>
    <w:rsid w:val="2AF7C698"/>
    <w:rsid w:val="2AFBED67"/>
    <w:rsid w:val="2AFC252A"/>
    <w:rsid w:val="2B0156EE"/>
    <w:rsid w:val="2B02DEBE"/>
    <w:rsid w:val="2B123CAE"/>
    <w:rsid w:val="2B12E2F2"/>
    <w:rsid w:val="2B1B9FF8"/>
    <w:rsid w:val="2B2DE098"/>
    <w:rsid w:val="2B36FEAB"/>
    <w:rsid w:val="2B3A5F15"/>
    <w:rsid w:val="2B3D802C"/>
    <w:rsid w:val="2B40A8EE"/>
    <w:rsid w:val="2B41B940"/>
    <w:rsid w:val="2B458CA9"/>
    <w:rsid w:val="2B4A0D54"/>
    <w:rsid w:val="2B4B0C75"/>
    <w:rsid w:val="2B57FE3A"/>
    <w:rsid w:val="2B5BAA08"/>
    <w:rsid w:val="2B5C329F"/>
    <w:rsid w:val="2B5EC5FF"/>
    <w:rsid w:val="2B68920A"/>
    <w:rsid w:val="2B6EA87F"/>
    <w:rsid w:val="2B713F26"/>
    <w:rsid w:val="2B76025F"/>
    <w:rsid w:val="2B78A936"/>
    <w:rsid w:val="2B7FD189"/>
    <w:rsid w:val="2B895C72"/>
    <w:rsid w:val="2B8FE5EF"/>
    <w:rsid w:val="2B968673"/>
    <w:rsid w:val="2B9B6192"/>
    <w:rsid w:val="2B9E1358"/>
    <w:rsid w:val="2BA1AC65"/>
    <w:rsid w:val="2BA3E962"/>
    <w:rsid w:val="2BA7B9FD"/>
    <w:rsid w:val="2BAFEF20"/>
    <w:rsid w:val="2BB1A753"/>
    <w:rsid w:val="2BB4478F"/>
    <w:rsid w:val="2BB7E597"/>
    <w:rsid w:val="2BBDBD11"/>
    <w:rsid w:val="2BC024D9"/>
    <w:rsid w:val="2BC309A4"/>
    <w:rsid w:val="2BC372C4"/>
    <w:rsid w:val="2BC4385D"/>
    <w:rsid w:val="2BC72EDC"/>
    <w:rsid w:val="2BC90A32"/>
    <w:rsid w:val="2BDAAEAE"/>
    <w:rsid w:val="2BE52556"/>
    <w:rsid w:val="2BE7CDD8"/>
    <w:rsid w:val="2BEDA89B"/>
    <w:rsid w:val="2BEE6ECE"/>
    <w:rsid w:val="2BF85C86"/>
    <w:rsid w:val="2BF8E8BB"/>
    <w:rsid w:val="2BF97F5A"/>
    <w:rsid w:val="2BFB94E0"/>
    <w:rsid w:val="2BFE0C0D"/>
    <w:rsid w:val="2C00829B"/>
    <w:rsid w:val="2C042303"/>
    <w:rsid w:val="2C078061"/>
    <w:rsid w:val="2C0A88E1"/>
    <w:rsid w:val="2C0CF012"/>
    <w:rsid w:val="2C1838AA"/>
    <w:rsid w:val="2C1A9DE8"/>
    <w:rsid w:val="2C249625"/>
    <w:rsid w:val="2C28CD43"/>
    <w:rsid w:val="2C2D3893"/>
    <w:rsid w:val="2C3B3D94"/>
    <w:rsid w:val="2C3D4669"/>
    <w:rsid w:val="2C46B6FE"/>
    <w:rsid w:val="2C474062"/>
    <w:rsid w:val="2C516574"/>
    <w:rsid w:val="2C532139"/>
    <w:rsid w:val="2C5641A4"/>
    <w:rsid w:val="2C5A8B69"/>
    <w:rsid w:val="2C623D73"/>
    <w:rsid w:val="2C6C668E"/>
    <w:rsid w:val="2C70E4A3"/>
    <w:rsid w:val="2C710533"/>
    <w:rsid w:val="2C72F9A1"/>
    <w:rsid w:val="2C736789"/>
    <w:rsid w:val="2C79C632"/>
    <w:rsid w:val="2C7C2806"/>
    <w:rsid w:val="2C83618B"/>
    <w:rsid w:val="2C84D644"/>
    <w:rsid w:val="2C97F58B"/>
    <w:rsid w:val="2CA169B9"/>
    <w:rsid w:val="2CA33098"/>
    <w:rsid w:val="2CB54CDE"/>
    <w:rsid w:val="2CC1B119"/>
    <w:rsid w:val="2CC1F7E5"/>
    <w:rsid w:val="2CC707AB"/>
    <w:rsid w:val="2CC73566"/>
    <w:rsid w:val="2CCD1657"/>
    <w:rsid w:val="2CCF06A0"/>
    <w:rsid w:val="2CD2A2DC"/>
    <w:rsid w:val="2CD438CD"/>
    <w:rsid w:val="2CDEEF50"/>
    <w:rsid w:val="2CE64EFB"/>
    <w:rsid w:val="2CF0C0A4"/>
    <w:rsid w:val="2CF3E7D2"/>
    <w:rsid w:val="2CF4BC16"/>
    <w:rsid w:val="2CF52BED"/>
    <w:rsid w:val="2CFE775E"/>
    <w:rsid w:val="2D019560"/>
    <w:rsid w:val="2D02E713"/>
    <w:rsid w:val="2D15D9C7"/>
    <w:rsid w:val="2D1B2219"/>
    <w:rsid w:val="2D24BAB3"/>
    <w:rsid w:val="2D28A806"/>
    <w:rsid w:val="2D2AFEE4"/>
    <w:rsid w:val="2D3569B2"/>
    <w:rsid w:val="2D39E3B9"/>
    <w:rsid w:val="2D3C382E"/>
    <w:rsid w:val="2D3E63AE"/>
    <w:rsid w:val="2D416177"/>
    <w:rsid w:val="2D48F060"/>
    <w:rsid w:val="2D5506B9"/>
    <w:rsid w:val="2D685AC3"/>
    <w:rsid w:val="2D6D9178"/>
    <w:rsid w:val="2D6DB633"/>
    <w:rsid w:val="2D85C6B2"/>
    <w:rsid w:val="2D86F41C"/>
    <w:rsid w:val="2D8B9F08"/>
    <w:rsid w:val="2D8BA300"/>
    <w:rsid w:val="2D8E6E5D"/>
    <w:rsid w:val="2D980B01"/>
    <w:rsid w:val="2D9DB6E2"/>
    <w:rsid w:val="2DA1CE54"/>
    <w:rsid w:val="2DA6FB55"/>
    <w:rsid w:val="2DB63A84"/>
    <w:rsid w:val="2DB924BA"/>
    <w:rsid w:val="2DBCF987"/>
    <w:rsid w:val="2DC4DF2E"/>
    <w:rsid w:val="2DC8ACD4"/>
    <w:rsid w:val="2DCE1EBC"/>
    <w:rsid w:val="2DD5BCB0"/>
    <w:rsid w:val="2DD97F61"/>
    <w:rsid w:val="2DDACB4E"/>
    <w:rsid w:val="2DDC0789"/>
    <w:rsid w:val="2DDEE063"/>
    <w:rsid w:val="2DF1CE36"/>
    <w:rsid w:val="2DFF8791"/>
    <w:rsid w:val="2DFFF57E"/>
    <w:rsid w:val="2E005EFA"/>
    <w:rsid w:val="2E028C67"/>
    <w:rsid w:val="2E044673"/>
    <w:rsid w:val="2E172F11"/>
    <w:rsid w:val="2E1C8E23"/>
    <w:rsid w:val="2E1CADA3"/>
    <w:rsid w:val="2E1D4466"/>
    <w:rsid w:val="2E1D8C6C"/>
    <w:rsid w:val="2E1F706A"/>
    <w:rsid w:val="2E21554C"/>
    <w:rsid w:val="2E23F53D"/>
    <w:rsid w:val="2E28AC20"/>
    <w:rsid w:val="2E297EA8"/>
    <w:rsid w:val="2E33C5EC"/>
    <w:rsid w:val="2E39AF44"/>
    <w:rsid w:val="2E3B8F4A"/>
    <w:rsid w:val="2E3BE4A4"/>
    <w:rsid w:val="2E3F00F9"/>
    <w:rsid w:val="2E42B041"/>
    <w:rsid w:val="2E454AAF"/>
    <w:rsid w:val="2E456580"/>
    <w:rsid w:val="2E475E6B"/>
    <w:rsid w:val="2E4F936F"/>
    <w:rsid w:val="2E5122A7"/>
    <w:rsid w:val="2E5B0D43"/>
    <w:rsid w:val="2E5F8516"/>
    <w:rsid w:val="2E649D09"/>
    <w:rsid w:val="2E665F9F"/>
    <w:rsid w:val="2E675EAE"/>
    <w:rsid w:val="2E71923B"/>
    <w:rsid w:val="2E75E855"/>
    <w:rsid w:val="2E76149C"/>
    <w:rsid w:val="2E7CF6BD"/>
    <w:rsid w:val="2E82AD37"/>
    <w:rsid w:val="2E861E11"/>
    <w:rsid w:val="2E8B1BCD"/>
    <w:rsid w:val="2E8C9105"/>
    <w:rsid w:val="2E9720A5"/>
    <w:rsid w:val="2E98B07A"/>
    <w:rsid w:val="2EA18EA4"/>
    <w:rsid w:val="2EA3BBCE"/>
    <w:rsid w:val="2EB54E99"/>
    <w:rsid w:val="2EB8C3B1"/>
    <w:rsid w:val="2EB90D91"/>
    <w:rsid w:val="2EBB9396"/>
    <w:rsid w:val="2EBE1E01"/>
    <w:rsid w:val="2EC786B1"/>
    <w:rsid w:val="2ECA3A4E"/>
    <w:rsid w:val="2ECC06AB"/>
    <w:rsid w:val="2ED5C6AA"/>
    <w:rsid w:val="2EDB660F"/>
    <w:rsid w:val="2EDD9F71"/>
    <w:rsid w:val="2EDDAA8C"/>
    <w:rsid w:val="2EE99EB6"/>
    <w:rsid w:val="2EF4CB7C"/>
    <w:rsid w:val="2EFF4957"/>
    <w:rsid w:val="2F03D396"/>
    <w:rsid w:val="2F060999"/>
    <w:rsid w:val="2F061C2D"/>
    <w:rsid w:val="2F086E84"/>
    <w:rsid w:val="2F0E591C"/>
    <w:rsid w:val="2F1189A6"/>
    <w:rsid w:val="2F1B1024"/>
    <w:rsid w:val="2F260F90"/>
    <w:rsid w:val="2F32015A"/>
    <w:rsid w:val="2F3A8FCD"/>
    <w:rsid w:val="2F3C8BF9"/>
    <w:rsid w:val="2F44A5B5"/>
    <w:rsid w:val="2F453354"/>
    <w:rsid w:val="2F45D56B"/>
    <w:rsid w:val="2F4A5CC4"/>
    <w:rsid w:val="2F58C9E8"/>
    <w:rsid w:val="2F59E16F"/>
    <w:rsid w:val="2F64CDD4"/>
    <w:rsid w:val="2F650BBE"/>
    <w:rsid w:val="2F6596AD"/>
    <w:rsid w:val="2F66DBD2"/>
    <w:rsid w:val="2F69EF1D"/>
    <w:rsid w:val="2F6AA810"/>
    <w:rsid w:val="2F70DD49"/>
    <w:rsid w:val="2F78166E"/>
    <w:rsid w:val="2F795F9E"/>
    <w:rsid w:val="2F7EE124"/>
    <w:rsid w:val="2F843AA5"/>
    <w:rsid w:val="2F8483FD"/>
    <w:rsid w:val="2F8524E9"/>
    <w:rsid w:val="2F86EE77"/>
    <w:rsid w:val="2F895789"/>
    <w:rsid w:val="2F92B1EE"/>
    <w:rsid w:val="2F9FA7C4"/>
    <w:rsid w:val="2FA3FA3C"/>
    <w:rsid w:val="2FAE9F26"/>
    <w:rsid w:val="2FB0EC29"/>
    <w:rsid w:val="2FB2D5ED"/>
    <w:rsid w:val="2FB88BDC"/>
    <w:rsid w:val="2FC6D15B"/>
    <w:rsid w:val="2FC6F36D"/>
    <w:rsid w:val="2FCCAE5A"/>
    <w:rsid w:val="2FCE189A"/>
    <w:rsid w:val="2FD04603"/>
    <w:rsid w:val="2FDFD74A"/>
    <w:rsid w:val="2FE746D4"/>
    <w:rsid w:val="2FEC9896"/>
    <w:rsid w:val="2FED8CD5"/>
    <w:rsid w:val="2FEFF61C"/>
    <w:rsid w:val="2FF3C3EC"/>
    <w:rsid w:val="2FF6F326"/>
    <w:rsid w:val="2FFB0830"/>
    <w:rsid w:val="2FFEE02F"/>
    <w:rsid w:val="3004F0C2"/>
    <w:rsid w:val="30070C45"/>
    <w:rsid w:val="300834FE"/>
    <w:rsid w:val="300D3CDD"/>
    <w:rsid w:val="300DD038"/>
    <w:rsid w:val="3013E5B2"/>
    <w:rsid w:val="30144A16"/>
    <w:rsid w:val="30180F0A"/>
    <w:rsid w:val="30186FFB"/>
    <w:rsid w:val="301BB2BE"/>
    <w:rsid w:val="3027B204"/>
    <w:rsid w:val="3027E2FF"/>
    <w:rsid w:val="302AA586"/>
    <w:rsid w:val="3032B5DC"/>
    <w:rsid w:val="3033892B"/>
    <w:rsid w:val="3034D735"/>
    <w:rsid w:val="30366E5C"/>
    <w:rsid w:val="3038A01E"/>
    <w:rsid w:val="303D9328"/>
    <w:rsid w:val="304A4F51"/>
    <w:rsid w:val="3053E462"/>
    <w:rsid w:val="305A9B1E"/>
    <w:rsid w:val="305CDDFE"/>
    <w:rsid w:val="306196CE"/>
    <w:rsid w:val="30635712"/>
    <w:rsid w:val="306926D9"/>
    <w:rsid w:val="306978C0"/>
    <w:rsid w:val="30785108"/>
    <w:rsid w:val="30834145"/>
    <w:rsid w:val="30883C68"/>
    <w:rsid w:val="308CDB6F"/>
    <w:rsid w:val="308FC9CD"/>
    <w:rsid w:val="3098C6C4"/>
    <w:rsid w:val="309F89ED"/>
    <w:rsid w:val="30A8923C"/>
    <w:rsid w:val="30ABA7D4"/>
    <w:rsid w:val="30AD3F88"/>
    <w:rsid w:val="30B377B9"/>
    <w:rsid w:val="30B6F748"/>
    <w:rsid w:val="30BB2D3F"/>
    <w:rsid w:val="30C54331"/>
    <w:rsid w:val="30C75EEC"/>
    <w:rsid w:val="30CA494A"/>
    <w:rsid w:val="30DE51A9"/>
    <w:rsid w:val="30E2E504"/>
    <w:rsid w:val="30E80A19"/>
    <w:rsid w:val="30ECE3DE"/>
    <w:rsid w:val="30F21915"/>
    <w:rsid w:val="30F9632E"/>
    <w:rsid w:val="30FF03B5"/>
    <w:rsid w:val="310ADBA4"/>
    <w:rsid w:val="3110B4BB"/>
    <w:rsid w:val="311880C9"/>
    <w:rsid w:val="311EEE59"/>
    <w:rsid w:val="311FEA43"/>
    <w:rsid w:val="3122BED8"/>
    <w:rsid w:val="31309CAA"/>
    <w:rsid w:val="31413418"/>
    <w:rsid w:val="314328E0"/>
    <w:rsid w:val="3144B0B9"/>
    <w:rsid w:val="31490FD4"/>
    <w:rsid w:val="314BCA5D"/>
    <w:rsid w:val="314CB788"/>
    <w:rsid w:val="314F91F5"/>
    <w:rsid w:val="31542116"/>
    <w:rsid w:val="31545C3D"/>
    <w:rsid w:val="31557BC0"/>
    <w:rsid w:val="315CABE3"/>
    <w:rsid w:val="3165453F"/>
    <w:rsid w:val="3168E65E"/>
    <w:rsid w:val="31696AFC"/>
    <w:rsid w:val="316C740F"/>
    <w:rsid w:val="316CC995"/>
    <w:rsid w:val="31755C43"/>
    <w:rsid w:val="3188D883"/>
    <w:rsid w:val="31896A86"/>
    <w:rsid w:val="318A2D90"/>
    <w:rsid w:val="319221D2"/>
    <w:rsid w:val="3199A9A3"/>
    <w:rsid w:val="319AB602"/>
    <w:rsid w:val="319E3ADC"/>
    <w:rsid w:val="31AC06B1"/>
    <w:rsid w:val="31B0E637"/>
    <w:rsid w:val="31C4B192"/>
    <w:rsid w:val="31C53FA8"/>
    <w:rsid w:val="31C61CEA"/>
    <w:rsid w:val="31C64030"/>
    <w:rsid w:val="31CB2475"/>
    <w:rsid w:val="31CCA327"/>
    <w:rsid w:val="31D96389"/>
    <w:rsid w:val="31D9940D"/>
    <w:rsid w:val="31E36987"/>
    <w:rsid w:val="31E44CB0"/>
    <w:rsid w:val="31E66CC0"/>
    <w:rsid w:val="31E81D0F"/>
    <w:rsid w:val="31F31108"/>
    <w:rsid w:val="31FB410A"/>
    <w:rsid w:val="32019CE6"/>
    <w:rsid w:val="3206162B"/>
    <w:rsid w:val="320A7FC6"/>
    <w:rsid w:val="320BA60C"/>
    <w:rsid w:val="320CCD43"/>
    <w:rsid w:val="32100C42"/>
    <w:rsid w:val="321A9B46"/>
    <w:rsid w:val="321D7B59"/>
    <w:rsid w:val="322BF4DE"/>
    <w:rsid w:val="32303E76"/>
    <w:rsid w:val="3230A476"/>
    <w:rsid w:val="3236A021"/>
    <w:rsid w:val="32377808"/>
    <w:rsid w:val="323802CB"/>
    <w:rsid w:val="323B2351"/>
    <w:rsid w:val="323C11D3"/>
    <w:rsid w:val="323DBCEF"/>
    <w:rsid w:val="323E7990"/>
    <w:rsid w:val="323F211F"/>
    <w:rsid w:val="3240F3FD"/>
    <w:rsid w:val="3243C338"/>
    <w:rsid w:val="324D58C9"/>
    <w:rsid w:val="324F481A"/>
    <w:rsid w:val="324FE412"/>
    <w:rsid w:val="325BE6BD"/>
    <w:rsid w:val="325DD668"/>
    <w:rsid w:val="32611392"/>
    <w:rsid w:val="3265611C"/>
    <w:rsid w:val="32690A10"/>
    <w:rsid w:val="3269D24D"/>
    <w:rsid w:val="326B4CDE"/>
    <w:rsid w:val="326C1FBA"/>
    <w:rsid w:val="326CBA48"/>
    <w:rsid w:val="3270A034"/>
    <w:rsid w:val="32726F89"/>
    <w:rsid w:val="32751407"/>
    <w:rsid w:val="3277BDEE"/>
    <w:rsid w:val="327A2A0D"/>
    <w:rsid w:val="327DE629"/>
    <w:rsid w:val="32804AFF"/>
    <w:rsid w:val="3284164F"/>
    <w:rsid w:val="328DE0BF"/>
    <w:rsid w:val="32937F5D"/>
    <w:rsid w:val="32961122"/>
    <w:rsid w:val="329E7C94"/>
    <w:rsid w:val="32AFB730"/>
    <w:rsid w:val="32B2EAF9"/>
    <w:rsid w:val="32B61697"/>
    <w:rsid w:val="32B9181B"/>
    <w:rsid w:val="32B93ED8"/>
    <w:rsid w:val="32BD1C7C"/>
    <w:rsid w:val="32C32F73"/>
    <w:rsid w:val="32C4C58E"/>
    <w:rsid w:val="32CB846B"/>
    <w:rsid w:val="32E1167A"/>
    <w:rsid w:val="32EEB1E7"/>
    <w:rsid w:val="32F5CCB4"/>
    <w:rsid w:val="32F72E76"/>
    <w:rsid w:val="33017C48"/>
    <w:rsid w:val="330417BF"/>
    <w:rsid w:val="33054547"/>
    <w:rsid w:val="331321DF"/>
    <w:rsid w:val="331FCA20"/>
    <w:rsid w:val="3320B205"/>
    <w:rsid w:val="3326034C"/>
    <w:rsid w:val="332D6F61"/>
    <w:rsid w:val="33330805"/>
    <w:rsid w:val="33336C24"/>
    <w:rsid w:val="33384AE8"/>
    <w:rsid w:val="33415845"/>
    <w:rsid w:val="334A7795"/>
    <w:rsid w:val="334CC8C4"/>
    <w:rsid w:val="33513A92"/>
    <w:rsid w:val="33520F8C"/>
    <w:rsid w:val="33535380"/>
    <w:rsid w:val="33594588"/>
    <w:rsid w:val="335E05CD"/>
    <w:rsid w:val="3363F290"/>
    <w:rsid w:val="3369BAC5"/>
    <w:rsid w:val="336D9119"/>
    <w:rsid w:val="336DA1C9"/>
    <w:rsid w:val="33718FD0"/>
    <w:rsid w:val="337533EA"/>
    <w:rsid w:val="337A0C22"/>
    <w:rsid w:val="337D5A37"/>
    <w:rsid w:val="337F39E8"/>
    <w:rsid w:val="3381CF77"/>
    <w:rsid w:val="3385D2EA"/>
    <w:rsid w:val="3387F377"/>
    <w:rsid w:val="3388BFBC"/>
    <w:rsid w:val="338FCEBF"/>
    <w:rsid w:val="33943327"/>
    <w:rsid w:val="339B9436"/>
    <w:rsid w:val="339DC416"/>
    <w:rsid w:val="33A287E8"/>
    <w:rsid w:val="33A98D59"/>
    <w:rsid w:val="33AB89DF"/>
    <w:rsid w:val="33BE251C"/>
    <w:rsid w:val="33CFFCD3"/>
    <w:rsid w:val="33D98D50"/>
    <w:rsid w:val="33DA7538"/>
    <w:rsid w:val="33E76D7E"/>
    <w:rsid w:val="33E7C843"/>
    <w:rsid w:val="33EC1BE0"/>
    <w:rsid w:val="33ECCDD0"/>
    <w:rsid w:val="33F2641B"/>
    <w:rsid w:val="33F96932"/>
    <w:rsid w:val="33FDAC0D"/>
    <w:rsid w:val="340369C9"/>
    <w:rsid w:val="3405B53E"/>
    <w:rsid w:val="3411D8B9"/>
    <w:rsid w:val="3419C015"/>
    <w:rsid w:val="34275AE9"/>
    <w:rsid w:val="342780D7"/>
    <w:rsid w:val="342D36CE"/>
    <w:rsid w:val="342D5A67"/>
    <w:rsid w:val="34335B63"/>
    <w:rsid w:val="343A4CF5"/>
    <w:rsid w:val="343ABE90"/>
    <w:rsid w:val="343F9F2B"/>
    <w:rsid w:val="3442F181"/>
    <w:rsid w:val="3448C3E1"/>
    <w:rsid w:val="3450C5F6"/>
    <w:rsid w:val="34516BEE"/>
    <w:rsid w:val="3451E33E"/>
    <w:rsid w:val="3452B55E"/>
    <w:rsid w:val="3462339E"/>
    <w:rsid w:val="34690511"/>
    <w:rsid w:val="34691FDD"/>
    <w:rsid w:val="346DE967"/>
    <w:rsid w:val="346FAD74"/>
    <w:rsid w:val="3473B490"/>
    <w:rsid w:val="34776459"/>
    <w:rsid w:val="347F0E88"/>
    <w:rsid w:val="3481B4EF"/>
    <w:rsid w:val="348CE854"/>
    <w:rsid w:val="34902AE4"/>
    <w:rsid w:val="3492FED7"/>
    <w:rsid w:val="3499E1B9"/>
    <w:rsid w:val="34A0FCCC"/>
    <w:rsid w:val="34A15638"/>
    <w:rsid w:val="34A7C8DD"/>
    <w:rsid w:val="34AE039B"/>
    <w:rsid w:val="34BD4BBA"/>
    <w:rsid w:val="34C344EC"/>
    <w:rsid w:val="34C48914"/>
    <w:rsid w:val="34C5F1C4"/>
    <w:rsid w:val="34C62255"/>
    <w:rsid w:val="34CF3EEB"/>
    <w:rsid w:val="34CF6A7E"/>
    <w:rsid w:val="34D34692"/>
    <w:rsid w:val="34D47A25"/>
    <w:rsid w:val="34D5DB9E"/>
    <w:rsid w:val="34D8D21B"/>
    <w:rsid w:val="34E87F66"/>
    <w:rsid w:val="34EA9886"/>
    <w:rsid w:val="34EF23E1"/>
    <w:rsid w:val="34F2DF00"/>
    <w:rsid w:val="34F82AA8"/>
    <w:rsid w:val="34FDBA53"/>
    <w:rsid w:val="34FE16A9"/>
    <w:rsid w:val="34FF920E"/>
    <w:rsid w:val="351134CF"/>
    <w:rsid w:val="3512FFDE"/>
    <w:rsid w:val="35248E90"/>
    <w:rsid w:val="352C541F"/>
    <w:rsid w:val="35362997"/>
    <w:rsid w:val="35375343"/>
    <w:rsid w:val="35394B1A"/>
    <w:rsid w:val="3542926D"/>
    <w:rsid w:val="3542E56C"/>
    <w:rsid w:val="354346CE"/>
    <w:rsid w:val="3543A376"/>
    <w:rsid w:val="35444B04"/>
    <w:rsid w:val="35461DCE"/>
    <w:rsid w:val="3546B0BC"/>
    <w:rsid w:val="354FB37C"/>
    <w:rsid w:val="3550CA98"/>
    <w:rsid w:val="35535014"/>
    <w:rsid w:val="355C1FD7"/>
    <w:rsid w:val="3564B58A"/>
    <w:rsid w:val="356B1205"/>
    <w:rsid w:val="356F22F9"/>
    <w:rsid w:val="35735219"/>
    <w:rsid w:val="357885C1"/>
    <w:rsid w:val="357CBA21"/>
    <w:rsid w:val="3586DD4C"/>
    <w:rsid w:val="35872179"/>
    <w:rsid w:val="358D7B32"/>
    <w:rsid w:val="3592A39A"/>
    <w:rsid w:val="3596503E"/>
    <w:rsid w:val="359839BD"/>
    <w:rsid w:val="35995212"/>
    <w:rsid w:val="359CABA7"/>
    <w:rsid w:val="35A27726"/>
    <w:rsid w:val="35A6F96E"/>
    <w:rsid w:val="35AB2617"/>
    <w:rsid w:val="35AC17F6"/>
    <w:rsid w:val="35B324ED"/>
    <w:rsid w:val="35B3FF99"/>
    <w:rsid w:val="35B7AAD7"/>
    <w:rsid w:val="35B985E8"/>
    <w:rsid w:val="35BF1DF0"/>
    <w:rsid w:val="35D29899"/>
    <w:rsid w:val="35D62F23"/>
    <w:rsid w:val="35E425DE"/>
    <w:rsid w:val="35E53E4D"/>
    <w:rsid w:val="35F6102E"/>
    <w:rsid w:val="35F6BF63"/>
    <w:rsid w:val="35FA4559"/>
    <w:rsid w:val="35FA734C"/>
    <w:rsid w:val="35FBE50A"/>
    <w:rsid w:val="35FF5DAA"/>
    <w:rsid w:val="36020B0B"/>
    <w:rsid w:val="360E1AAE"/>
    <w:rsid w:val="3612E4D1"/>
    <w:rsid w:val="36189807"/>
    <w:rsid w:val="3618D29E"/>
    <w:rsid w:val="361CF74C"/>
    <w:rsid w:val="3627AE2D"/>
    <w:rsid w:val="362E8A3B"/>
    <w:rsid w:val="362F5E56"/>
    <w:rsid w:val="3630601D"/>
    <w:rsid w:val="363A22E2"/>
    <w:rsid w:val="363AD13C"/>
    <w:rsid w:val="3645CD7F"/>
    <w:rsid w:val="364E88C1"/>
    <w:rsid w:val="3652C73E"/>
    <w:rsid w:val="3656196A"/>
    <w:rsid w:val="36588D02"/>
    <w:rsid w:val="36641CF3"/>
    <w:rsid w:val="3664A964"/>
    <w:rsid w:val="36662E57"/>
    <w:rsid w:val="366FF238"/>
    <w:rsid w:val="3671475D"/>
    <w:rsid w:val="36732CC3"/>
    <w:rsid w:val="3679BF25"/>
    <w:rsid w:val="367E01BD"/>
    <w:rsid w:val="36847262"/>
    <w:rsid w:val="3689EC65"/>
    <w:rsid w:val="368DBF1C"/>
    <w:rsid w:val="368F6AC7"/>
    <w:rsid w:val="369030D4"/>
    <w:rsid w:val="36904BBE"/>
    <w:rsid w:val="369612F2"/>
    <w:rsid w:val="369E80B3"/>
    <w:rsid w:val="36AD1EDE"/>
    <w:rsid w:val="36B3A47C"/>
    <w:rsid w:val="36B5BB6C"/>
    <w:rsid w:val="36C6E536"/>
    <w:rsid w:val="36CD5AFE"/>
    <w:rsid w:val="36D23D3E"/>
    <w:rsid w:val="36D6AAD5"/>
    <w:rsid w:val="36DC0AF2"/>
    <w:rsid w:val="36DC18FE"/>
    <w:rsid w:val="36DC9198"/>
    <w:rsid w:val="36DF84AF"/>
    <w:rsid w:val="36E1D4DA"/>
    <w:rsid w:val="36E63DA4"/>
    <w:rsid w:val="36E77862"/>
    <w:rsid w:val="36F2DF99"/>
    <w:rsid w:val="36F8C131"/>
    <w:rsid w:val="370558D1"/>
    <w:rsid w:val="37091220"/>
    <w:rsid w:val="3714B971"/>
    <w:rsid w:val="371FF7FF"/>
    <w:rsid w:val="372406A9"/>
    <w:rsid w:val="37246E92"/>
    <w:rsid w:val="372D2AD6"/>
    <w:rsid w:val="37351364"/>
    <w:rsid w:val="373D7436"/>
    <w:rsid w:val="3747B409"/>
    <w:rsid w:val="374EC70C"/>
    <w:rsid w:val="375494D4"/>
    <w:rsid w:val="37573315"/>
    <w:rsid w:val="37606BAA"/>
    <w:rsid w:val="37650426"/>
    <w:rsid w:val="37783178"/>
    <w:rsid w:val="378D1C0D"/>
    <w:rsid w:val="378F1C00"/>
    <w:rsid w:val="37924CC2"/>
    <w:rsid w:val="379D48D7"/>
    <w:rsid w:val="379F0129"/>
    <w:rsid w:val="37ACE415"/>
    <w:rsid w:val="37B1C43F"/>
    <w:rsid w:val="37BFA918"/>
    <w:rsid w:val="37C1E2CB"/>
    <w:rsid w:val="37C3D549"/>
    <w:rsid w:val="37C7CBA6"/>
    <w:rsid w:val="37CA9F99"/>
    <w:rsid w:val="37CBD5FA"/>
    <w:rsid w:val="37CEA31C"/>
    <w:rsid w:val="37D5D18F"/>
    <w:rsid w:val="37D61C85"/>
    <w:rsid w:val="37DE7E13"/>
    <w:rsid w:val="37E1E097"/>
    <w:rsid w:val="37EA51B7"/>
    <w:rsid w:val="37EA5C64"/>
    <w:rsid w:val="37EFC694"/>
    <w:rsid w:val="37F1A1CB"/>
    <w:rsid w:val="37FF0D39"/>
    <w:rsid w:val="380B2EB1"/>
    <w:rsid w:val="380C7DB8"/>
    <w:rsid w:val="380F642C"/>
    <w:rsid w:val="3816EB74"/>
    <w:rsid w:val="3818E21D"/>
    <w:rsid w:val="38225A10"/>
    <w:rsid w:val="382C3EFB"/>
    <w:rsid w:val="3830306D"/>
    <w:rsid w:val="38352611"/>
    <w:rsid w:val="383B5F49"/>
    <w:rsid w:val="3844FF5E"/>
    <w:rsid w:val="3845FA68"/>
    <w:rsid w:val="384743DF"/>
    <w:rsid w:val="38508BD6"/>
    <w:rsid w:val="3855AA64"/>
    <w:rsid w:val="38567E70"/>
    <w:rsid w:val="3856EA5C"/>
    <w:rsid w:val="3859A914"/>
    <w:rsid w:val="38740C31"/>
    <w:rsid w:val="387AA873"/>
    <w:rsid w:val="387E4E94"/>
    <w:rsid w:val="387FDD6F"/>
    <w:rsid w:val="3883D2CD"/>
    <w:rsid w:val="3884ED45"/>
    <w:rsid w:val="38886310"/>
    <w:rsid w:val="388BCC99"/>
    <w:rsid w:val="3893A20F"/>
    <w:rsid w:val="3898CEA2"/>
    <w:rsid w:val="389E0E6C"/>
    <w:rsid w:val="38A14580"/>
    <w:rsid w:val="38A4E4EB"/>
    <w:rsid w:val="38B61E01"/>
    <w:rsid w:val="38BBE798"/>
    <w:rsid w:val="38BE07D2"/>
    <w:rsid w:val="38C3AA28"/>
    <w:rsid w:val="38C51BF4"/>
    <w:rsid w:val="38CB7AED"/>
    <w:rsid w:val="38CEC882"/>
    <w:rsid w:val="38DD055D"/>
    <w:rsid w:val="38E3B68D"/>
    <w:rsid w:val="38E6A2EA"/>
    <w:rsid w:val="38E79677"/>
    <w:rsid w:val="38E9048F"/>
    <w:rsid w:val="38EA049C"/>
    <w:rsid w:val="38EB8D42"/>
    <w:rsid w:val="38F63458"/>
    <w:rsid w:val="38F79178"/>
    <w:rsid w:val="39031058"/>
    <w:rsid w:val="390383DF"/>
    <w:rsid w:val="3903EF86"/>
    <w:rsid w:val="390E5D49"/>
    <w:rsid w:val="3912E7A4"/>
    <w:rsid w:val="391A357B"/>
    <w:rsid w:val="392249AF"/>
    <w:rsid w:val="3922E85D"/>
    <w:rsid w:val="39313B3D"/>
    <w:rsid w:val="393DEF3F"/>
    <w:rsid w:val="394215CC"/>
    <w:rsid w:val="3944375C"/>
    <w:rsid w:val="3945FC86"/>
    <w:rsid w:val="395F544E"/>
    <w:rsid w:val="3968475A"/>
    <w:rsid w:val="396AC7DC"/>
    <w:rsid w:val="396B0DC0"/>
    <w:rsid w:val="396EC308"/>
    <w:rsid w:val="397785F4"/>
    <w:rsid w:val="397844AA"/>
    <w:rsid w:val="3978DC2D"/>
    <w:rsid w:val="397D54A9"/>
    <w:rsid w:val="3981A694"/>
    <w:rsid w:val="3981B727"/>
    <w:rsid w:val="3981DF57"/>
    <w:rsid w:val="398C4FAD"/>
    <w:rsid w:val="398D0205"/>
    <w:rsid w:val="39967417"/>
    <w:rsid w:val="3996F8A3"/>
    <w:rsid w:val="39A4621D"/>
    <w:rsid w:val="39A65BA4"/>
    <w:rsid w:val="39A7EB48"/>
    <w:rsid w:val="39AA0B88"/>
    <w:rsid w:val="39BDD552"/>
    <w:rsid w:val="39C70D62"/>
    <w:rsid w:val="39C80F5C"/>
    <w:rsid w:val="39CA2660"/>
    <w:rsid w:val="39DAD9E5"/>
    <w:rsid w:val="39E5E908"/>
    <w:rsid w:val="39E8BDC1"/>
    <w:rsid w:val="39EEE5B7"/>
    <w:rsid w:val="39F8CDA2"/>
    <w:rsid w:val="39FFD361"/>
    <w:rsid w:val="3A02ED37"/>
    <w:rsid w:val="3A049456"/>
    <w:rsid w:val="3A0CC3E8"/>
    <w:rsid w:val="3A102332"/>
    <w:rsid w:val="3A15BACC"/>
    <w:rsid w:val="3A22057D"/>
    <w:rsid w:val="3A2590B5"/>
    <w:rsid w:val="3A264D12"/>
    <w:rsid w:val="3A26A52D"/>
    <w:rsid w:val="3A33A904"/>
    <w:rsid w:val="3A347288"/>
    <w:rsid w:val="3A3ABC0D"/>
    <w:rsid w:val="3A3C1E8C"/>
    <w:rsid w:val="3A42195F"/>
    <w:rsid w:val="3A483E68"/>
    <w:rsid w:val="3A4AAB04"/>
    <w:rsid w:val="3A529209"/>
    <w:rsid w:val="3A535CD3"/>
    <w:rsid w:val="3A581ED5"/>
    <w:rsid w:val="3A58676A"/>
    <w:rsid w:val="3A5BBAF1"/>
    <w:rsid w:val="3A5BCFFA"/>
    <w:rsid w:val="3A73DDC9"/>
    <w:rsid w:val="3A75E849"/>
    <w:rsid w:val="3A795DF3"/>
    <w:rsid w:val="3A7EEBDC"/>
    <w:rsid w:val="3A83B67C"/>
    <w:rsid w:val="3A8BA06A"/>
    <w:rsid w:val="3AA62C75"/>
    <w:rsid w:val="3AA75B83"/>
    <w:rsid w:val="3AAC03D8"/>
    <w:rsid w:val="3AAF5C89"/>
    <w:rsid w:val="3AB35A69"/>
    <w:rsid w:val="3AB89366"/>
    <w:rsid w:val="3ACA0CDC"/>
    <w:rsid w:val="3AD6A6E2"/>
    <w:rsid w:val="3AD7CE16"/>
    <w:rsid w:val="3AD820D9"/>
    <w:rsid w:val="3ADF562A"/>
    <w:rsid w:val="3ADF583F"/>
    <w:rsid w:val="3AE144D5"/>
    <w:rsid w:val="3AE96501"/>
    <w:rsid w:val="3AECB42D"/>
    <w:rsid w:val="3AF8D30B"/>
    <w:rsid w:val="3AFB3E83"/>
    <w:rsid w:val="3B0376BC"/>
    <w:rsid w:val="3B11B9CC"/>
    <w:rsid w:val="3B1EE36E"/>
    <w:rsid w:val="3B22FE8D"/>
    <w:rsid w:val="3B23992A"/>
    <w:rsid w:val="3B2F380C"/>
    <w:rsid w:val="3B3354DE"/>
    <w:rsid w:val="3B396279"/>
    <w:rsid w:val="3B3B6F47"/>
    <w:rsid w:val="3B3C59BF"/>
    <w:rsid w:val="3B42CEF0"/>
    <w:rsid w:val="3B4401DC"/>
    <w:rsid w:val="3B49D3DD"/>
    <w:rsid w:val="3B4B5FDB"/>
    <w:rsid w:val="3B4E8C36"/>
    <w:rsid w:val="3B53C848"/>
    <w:rsid w:val="3B545135"/>
    <w:rsid w:val="3B59F138"/>
    <w:rsid w:val="3B5AF03C"/>
    <w:rsid w:val="3B5FAB5D"/>
    <w:rsid w:val="3B6B69E9"/>
    <w:rsid w:val="3B7559DF"/>
    <w:rsid w:val="3B756883"/>
    <w:rsid w:val="3B7B10CE"/>
    <w:rsid w:val="3B87A227"/>
    <w:rsid w:val="3B884081"/>
    <w:rsid w:val="3B8A502D"/>
    <w:rsid w:val="3B8C1ECF"/>
    <w:rsid w:val="3B992EFC"/>
    <w:rsid w:val="3BA7853E"/>
    <w:rsid w:val="3BB93082"/>
    <w:rsid w:val="3BBF223A"/>
    <w:rsid w:val="3BBFB9E1"/>
    <w:rsid w:val="3BC43666"/>
    <w:rsid w:val="3BC52FD0"/>
    <w:rsid w:val="3BC71CD2"/>
    <w:rsid w:val="3BCB8B66"/>
    <w:rsid w:val="3BD01BC9"/>
    <w:rsid w:val="3BD1D054"/>
    <w:rsid w:val="3BD6E451"/>
    <w:rsid w:val="3BDBA3CA"/>
    <w:rsid w:val="3BDE7D9D"/>
    <w:rsid w:val="3BE1FFF3"/>
    <w:rsid w:val="3BE64061"/>
    <w:rsid w:val="3BEFF22F"/>
    <w:rsid w:val="3BF67B78"/>
    <w:rsid w:val="3BF7DFB5"/>
    <w:rsid w:val="3BFB5395"/>
    <w:rsid w:val="3BFCAD7A"/>
    <w:rsid w:val="3BFD5011"/>
    <w:rsid w:val="3C0E7463"/>
    <w:rsid w:val="3C152E54"/>
    <w:rsid w:val="3C176590"/>
    <w:rsid w:val="3C2379CD"/>
    <w:rsid w:val="3C23FD1F"/>
    <w:rsid w:val="3C28C4AD"/>
    <w:rsid w:val="3C2A84F8"/>
    <w:rsid w:val="3C303E36"/>
    <w:rsid w:val="3C3396E8"/>
    <w:rsid w:val="3C3EF10D"/>
    <w:rsid w:val="3C41D577"/>
    <w:rsid w:val="3C51A29C"/>
    <w:rsid w:val="3C52F689"/>
    <w:rsid w:val="3C5477D7"/>
    <w:rsid w:val="3C59CE64"/>
    <w:rsid w:val="3C5D6E5A"/>
    <w:rsid w:val="3C649050"/>
    <w:rsid w:val="3C65179E"/>
    <w:rsid w:val="3C66C0BF"/>
    <w:rsid w:val="3C6A05CF"/>
    <w:rsid w:val="3C6BF0EF"/>
    <w:rsid w:val="3C77C266"/>
    <w:rsid w:val="3C7BBC54"/>
    <w:rsid w:val="3C896459"/>
    <w:rsid w:val="3C8F9581"/>
    <w:rsid w:val="3C944151"/>
    <w:rsid w:val="3C969CFF"/>
    <w:rsid w:val="3CA06B2C"/>
    <w:rsid w:val="3CAA2D9E"/>
    <w:rsid w:val="3CAD810E"/>
    <w:rsid w:val="3CBA4E08"/>
    <w:rsid w:val="3CD24E21"/>
    <w:rsid w:val="3CD738FC"/>
    <w:rsid w:val="3CD73FA8"/>
    <w:rsid w:val="3CDAB46E"/>
    <w:rsid w:val="3CDD3846"/>
    <w:rsid w:val="3CDDE19F"/>
    <w:rsid w:val="3CE4C95F"/>
    <w:rsid w:val="3CE89D59"/>
    <w:rsid w:val="3CEBA2A8"/>
    <w:rsid w:val="3CEC5340"/>
    <w:rsid w:val="3CFA4C72"/>
    <w:rsid w:val="3CFADA04"/>
    <w:rsid w:val="3CFC6ABA"/>
    <w:rsid w:val="3D007BF9"/>
    <w:rsid w:val="3D1237B7"/>
    <w:rsid w:val="3D123AAD"/>
    <w:rsid w:val="3D159A9C"/>
    <w:rsid w:val="3D1AB31C"/>
    <w:rsid w:val="3D1D89CA"/>
    <w:rsid w:val="3D2262ED"/>
    <w:rsid w:val="3D3AB131"/>
    <w:rsid w:val="3D400E2E"/>
    <w:rsid w:val="3D43B77D"/>
    <w:rsid w:val="3D43CCAC"/>
    <w:rsid w:val="3D461AA9"/>
    <w:rsid w:val="3D4FE492"/>
    <w:rsid w:val="3D5500E3"/>
    <w:rsid w:val="3D598A3F"/>
    <w:rsid w:val="3D5B6AE2"/>
    <w:rsid w:val="3D608673"/>
    <w:rsid w:val="3D6E37EF"/>
    <w:rsid w:val="3D7657E9"/>
    <w:rsid w:val="3D772F98"/>
    <w:rsid w:val="3D79D5C9"/>
    <w:rsid w:val="3D7CDB2B"/>
    <w:rsid w:val="3D7DAA7E"/>
    <w:rsid w:val="3D7EC7CE"/>
    <w:rsid w:val="3D81E1B7"/>
    <w:rsid w:val="3D82DFA0"/>
    <w:rsid w:val="3D8F7338"/>
    <w:rsid w:val="3D958DDC"/>
    <w:rsid w:val="3D9763DE"/>
    <w:rsid w:val="3D9BA9C8"/>
    <w:rsid w:val="3D9DB57D"/>
    <w:rsid w:val="3DA062F9"/>
    <w:rsid w:val="3DA13BD7"/>
    <w:rsid w:val="3DB844DF"/>
    <w:rsid w:val="3DC0A32A"/>
    <w:rsid w:val="3DC29F9B"/>
    <w:rsid w:val="3DC56A62"/>
    <w:rsid w:val="3DCF181D"/>
    <w:rsid w:val="3DD2185C"/>
    <w:rsid w:val="3DD422D6"/>
    <w:rsid w:val="3DD9BF22"/>
    <w:rsid w:val="3DDC88F6"/>
    <w:rsid w:val="3DE78E35"/>
    <w:rsid w:val="3DE890EF"/>
    <w:rsid w:val="3DEA9E47"/>
    <w:rsid w:val="3DEB3DBD"/>
    <w:rsid w:val="3DF136C2"/>
    <w:rsid w:val="3DF269D7"/>
    <w:rsid w:val="3DFA4B29"/>
    <w:rsid w:val="3DFCE7C9"/>
    <w:rsid w:val="3DFEFA39"/>
    <w:rsid w:val="3E05B29B"/>
    <w:rsid w:val="3E07535D"/>
    <w:rsid w:val="3E0F6ED8"/>
    <w:rsid w:val="3E157BC7"/>
    <w:rsid w:val="3E1D9A0E"/>
    <w:rsid w:val="3E2129F3"/>
    <w:rsid w:val="3E22082B"/>
    <w:rsid w:val="3E301562"/>
    <w:rsid w:val="3E3317C3"/>
    <w:rsid w:val="3E39E11D"/>
    <w:rsid w:val="3E3A7204"/>
    <w:rsid w:val="3E400D94"/>
    <w:rsid w:val="3E40D650"/>
    <w:rsid w:val="3E42B3DB"/>
    <w:rsid w:val="3E4D6F23"/>
    <w:rsid w:val="3E51B38C"/>
    <w:rsid w:val="3E51DE91"/>
    <w:rsid w:val="3E57C6C7"/>
    <w:rsid w:val="3E5D59AC"/>
    <w:rsid w:val="3E5D7991"/>
    <w:rsid w:val="3E61DBC0"/>
    <w:rsid w:val="3E66D8CE"/>
    <w:rsid w:val="3E6E3A06"/>
    <w:rsid w:val="3E6F4440"/>
    <w:rsid w:val="3E7AFD8F"/>
    <w:rsid w:val="3E7FE7F8"/>
    <w:rsid w:val="3E80DD6D"/>
    <w:rsid w:val="3E84E7DF"/>
    <w:rsid w:val="3E961469"/>
    <w:rsid w:val="3E97AE7B"/>
    <w:rsid w:val="3E98D5D7"/>
    <w:rsid w:val="3EA24AC4"/>
    <w:rsid w:val="3EA51BBF"/>
    <w:rsid w:val="3EAB4D6D"/>
    <w:rsid w:val="3EAB6BD1"/>
    <w:rsid w:val="3EAE7973"/>
    <w:rsid w:val="3EAED25A"/>
    <w:rsid w:val="3EB263DB"/>
    <w:rsid w:val="3EBD2587"/>
    <w:rsid w:val="3EBFE427"/>
    <w:rsid w:val="3EC1ECFF"/>
    <w:rsid w:val="3ECA5F80"/>
    <w:rsid w:val="3ECBD79E"/>
    <w:rsid w:val="3ECD2939"/>
    <w:rsid w:val="3ED68192"/>
    <w:rsid w:val="3EE81B6C"/>
    <w:rsid w:val="3EEDEE1F"/>
    <w:rsid w:val="3EF22BB9"/>
    <w:rsid w:val="3EF23C95"/>
    <w:rsid w:val="3EF637E6"/>
    <w:rsid w:val="3EF6B1E6"/>
    <w:rsid w:val="3EFCF104"/>
    <w:rsid w:val="3F06D49A"/>
    <w:rsid w:val="3F075965"/>
    <w:rsid w:val="3F0956CF"/>
    <w:rsid w:val="3F0A9EFF"/>
    <w:rsid w:val="3F1224B9"/>
    <w:rsid w:val="3F1CB465"/>
    <w:rsid w:val="3F1DB218"/>
    <w:rsid w:val="3F2C1280"/>
    <w:rsid w:val="3F3067CE"/>
    <w:rsid w:val="3F372B7C"/>
    <w:rsid w:val="3F42543C"/>
    <w:rsid w:val="3F43E424"/>
    <w:rsid w:val="3F4E91A2"/>
    <w:rsid w:val="3F4F0652"/>
    <w:rsid w:val="3F504142"/>
    <w:rsid w:val="3F52FA22"/>
    <w:rsid w:val="3F5DB9F5"/>
    <w:rsid w:val="3F65A3BA"/>
    <w:rsid w:val="3F6994FB"/>
    <w:rsid w:val="3F6A70E8"/>
    <w:rsid w:val="3F77CA9A"/>
    <w:rsid w:val="3F7B2F8E"/>
    <w:rsid w:val="3F7C14D0"/>
    <w:rsid w:val="3F858CF4"/>
    <w:rsid w:val="3F8BB02E"/>
    <w:rsid w:val="3F8D6557"/>
    <w:rsid w:val="3F922C17"/>
    <w:rsid w:val="3F924F12"/>
    <w:rsid w:val="3F92AD6D"/>
    <w:rsid w:val="3F9627BE"/>
    <w:rsid w:val="3F96C5EE"/>
    <w:rsid w:val="3F9ACA9A"/>
    <w:rsid w:val="3FA1A691"/>
    <w:rsid w:val="3FA46EB0"/>
    <w:rsid w:val="3FB59591"/>
    <w:rsid w:val="3FB63A9E"/>
    <w:rsid w:val="3FBD239A"/>
    <w:rsid w:val="3FC3D026"/>
    <w:rsid w:val="3FCD2194"/>
    <w:rsid w:val="3FCF3A97"/>
    <w:rsid w:val="3FD5B17E"/>
    <w:rsid w:val="3FDC55F2"/>
    <w:rsid w:val="3FE10A8C"/>
    <w:rsid w:val="3FE1EDEA"/>
    <w:rsid w:val="3FEA892D"/>
    <w:rsid w:val="3FEB792D"/>
    <w:rsid w:val="3FF5BB8F"/>
    <w:rsid w:val="3FF65EA9"/>
    <w:rsid w:val="3FFDAC21"/>
    <w:rsid w:val="3FFE3AFA"/>
    <w:rsid w:val="4003C9E2"/>
    <w:rsid w:val="4004424B"/>
    <w:rsid w:val="4005F5DF"/>
    <w:rsid w:val="40095C2A"/>
    <w:rsid w:val="400D15E5"/>
    <w:rsid w:val="400EAEBE"/>
    <w:rsid w:val="400FD1FF"/>
    <w:rsid w:val="4018451C"/>
    <w:rsid w:val="401AE99A"/>
    <w:rsid w:val="4023F402"/>
    <w:rsid w:val="4028D9B5"/>
    <w:rsid w:val="4034A162"/>
    <w:rsid w:val="403E67A9"/>
    <w:rsid w:val="404097CC"/>
    <w:rsid w:val="4053F174"/>
    <w:rsid w:val="4054C695"/>
    <w:rsid w:val="40552A8C"/>
    <w:rsid w:val="40598657"/>
    <w:rsid w:val="405E2EF5"/>
    <w:rsid w:val="4062C6AD"/>
    <w:rsid w:val="40666621"/>
    <w:rsid w:val="4068B5C4"/>
    <w:rsid w:val="406D2E24"/>
    <w:rsid w:val="407215B8"/>
    <w:rsid w:val="4080826C"/>
    <w:rsid w:val="40842B9B"/>
    <w:rsid w:val="4084B41F"/>
    <w:rsid w:val="4087C817"/>
    <w:rsid w:val="40916B17"/>
    <w:rsid w:val="4095CDB4"/>
    <w:rsid w:val="4095EC90"/>
    <w:rsid w:val="40971121"/>
    <w:rsid w:val="40989694"/>
    <w:rsid w:val="409B2DBA"/>
    <w:rsid w:val="409C0C75"/>
    <w:rsid w:val="40A3E697"/>
    <w:rsid w:val="40B08C8F"/>
    <w:rsid w:val="40B93BE4"/>
    <w:rsid w:val="40B9A836"/>
    <w:rsid w:val="40C7125E"/>
    <w:rsid w:val="40CA12B1"/>
    <w:rsid w:val="40CC382F"/>
    <w:rsid w:val="40CF683C"/>
    <w:rsid w:val="40D23E75"/>
    <w:rsid w:val="40D3EEF6"/>
    <w:rsid w:val="40D9310D"/>
    <w:rsid w:val="40E10A8B"/>
    <w:rsid w:val="40E6FD2F"/>
    <w:rsid w:val="40EAD6B3"/>
    <w:rsid w:val="40ED3FB8"/>
    <w:rsid w:val="40F3C6BD"/>
    <w:rsid w:val="40FD8996"/>
    <w:rsid w:val="4102E4EF"/>
    <w:rsid w:val="41068362"/>
    <w:rsid w:val="410728DA"/>
    <w:rsid w:val="4113D3F2"/>
    <w:rsid w:val="411F6C88"/>
    <w:rsid w:val="4123A2DD"/>
    <w:rsid w:val="41296EC1"/>
    <w:rsid w:val="412ED610"/>
    <w:rsid w:val="4137130A"/>
    <w:rsid w:val="413751B3"/>
    <w:rsid w:val="4137D8DA"/>
    <w:rsid w:val="413BA28A"/>
    <w:rsid w:val="4142E0C9"/>
    <w:rsid w:val="4145BA0E"/>
    <w:rsid w:val="4146394F"/>
    <w:rsid w:val="4147AA69"/>
    <w:rsid w:val="414E488A"/>
    <w:rsid w:val="414F679B"/>
    <w:rsid w:val="41603B14"/>
    <w:rsid w:val="4166E9F7"/>
    <w:rsid w:val="416D3DCF"/>
    <w:rsid w:val="417181DF"/>
    <w:rsid w:val="4177AE56"/>
    <w:rsid w:val="417E095D"/>
    <w:rsid w:val="41804258"/>
    <w:rsid w:val="418994F1"/>
    <w:rsid w:val="419E54FC"/>
    <w:rsid w:val="41A58ABF"/>
    <w:rsid w:val="41AB9E0B"/>
    <w:rsid w:val="41B483DC"/>
    <w:rsid w:val="41BFC463"/>
    <w:rsid w:val="41C1EB55"/>
    <w:rsid w:val="41C87354"/>
    <w:rsid w:val="41CB77C1"/>
    <w:rsid w:val="41CD1FD9"/>
    <w:rsid w:val="41CE2A90"/>
    <w:rsid w:val="41D1817C"/>
    <w:rsid w:val="41D5F11C"/>
    <w:rsid w:val="41D861C7"/>
    <w:rsid w:val="41DCAA6B"/>
    <w:rsid w:val="41E7674A"/>
    <w:rsid w:val="41EA049D"/>
    <w:rsid w:val="41ECE0F0"/>
    <w:rsid w:val="41EE1B56"/>
    <w:rsid w:val="41F29BA6"/>
    <w:rsid w:val="41F4DB75"/>
    <w:rsid w:val="41F7C06E"/>
    <w:rsid w:val="41FCA730"/>
    <w:rsid w:val="4201BFF1"/>
    <w:rsid w:val="42082406"/>
    <w:rsid w:val="420BDE1F"/>
    <w:rsid w:val="4215E64A"/>
    <w:rsid w:val="421A7127"/>
    <w:rsid w:val="42208480"/>
    <w:rsid w:val="42220DBA"/>
    <w:rsid w:val="42224D95"/>
    <w:rsid w:val="422362CE"/>
    <w:rsid w:val="42292E7D"/>
    <w:rsid w:val="422A96D6"/>
    <w:rsid w:val="422ADE93"/>
    <w:rsid w:val="422B93AB"/>
    <w:rsid w:val="423846F0"/>
    <w:rsid w:val="4245CDF2"/>
    <w:rsid w:val="4246BB57"/>
    <w:rsid w:val="424C4E20"/>
    <w:rsid w:val="424DF4E1"/>
    <w:rsid w:val="424F1D98"/>
    <w:rsid w:val="4250197D"/>
    <w:rsid w:val="42568B3B"/>
    <w:rsid w:val="4258CB53"/>
    <w:rsid w:val="426012FF"/>
    <w:rsid w:val="426AC51A"/>
    <w:rsid w:val="42722E1B"/>
    <w:rsid w:val="427A5B80"/>
    <w:rsid w:val="427E1C3D"/>
    <w:rsid w:val="427E6533"/>
    <w:rsid w:val="42808878"/>
    <w:rsid w:val="42839C70"/>
    <w:rsid w:val="4287E204"/>
    <w:rsid w:val="42909B45"/>
    <w:rsid w:val="42910C8D"/>
    <w:rsid w:val="42B3C4A4"/>
    <w:rsid w:val="42B42CC8"/>
    <w:rsid w:val="42B87F2F"/>
    <w:rsid w:val="42B9E589"/>
    <w:rsid w:val="42BBD541"/>
    <w:rsid w:val="42C648CD"/>
    <w:rsid w:val="42CC783E"/>
    <w:rsid w:val="42D24889"/>
    <w:rsid w:val="42D3A93B"/>
    <w:rsid w:val="42D3AED4"/>
    <w:rsid w:val="42D985A8"/>
    <w:rsid w:val="42E19336"/>
    <w:rsid w:val="42E327CC"/>
    <w:rsid w:val="42E436B8"/>
    <w:rsid w:val="42E4697C"/>
    <w:rsid w:val="42E4F8C7"/>
    <w:rsid w:val="42E7F0BF"/>
    <w:rsid w:val="42F30DE6"/>
    <w:rsid w:val="42F67C5E"/>
    <w:rsid w:val="42FBB290"/>
    <w:rsid w:val="4307D994"/>
    <w:rsid w:val="4309A2F9"/>
    <w:rsid w:val="430D5240"/>
    <w:rsid w:val="43112D60"/>
    <w:rsid w:val="431D401E"/>
    <w:rsid w:val="4324B8C3"/>
    <w:rsid w:val="432E29BF"/>
    <w:rsid w:val="4330A26B"/>
    <w:rsid w:val="4330A34B"/>
    <w:rsid w:val="433A30BE"/>
    <w:rsid w:val="433B8E11"/>
    <w:rsid w:val="43412AC7"/>
    <w:rsid w:val="4346CBCA"/>
    <w:rsid w:val="434DEDDE"/>
    <w:rsid w:val="434F1AF7"/>
    <w:rsid w:val="43552B70"/>
    <w:rsid w:val="4373A2F1"/>
    <w:rsid w:val="4379381F"/>
    <w:rsid w:val="438A9014"/>
    <w:rsid w:val="438A9FC4"/>
    <w:rsid w:val="439375BE"/>
    <w:rsid w:val="4393ECE0"/>
    <w:rsid w:val="4394C9E4"/>
    <w:rsid w:val="439ECFC1"/>
    <w:rsid w:val="43A5A217"/>
    <w:rsid w:val="43BD5952"/>
    <w:rsid w:val="43C266C2"/>
    <w:rsid w:val="43C4F588"/>
    <w:rsid w:val="43C875F6"/>
    <w:rsid w:val="43CCDAB1"/>
    <w:rsid w:val="43CCEBA1"/>
    <w:rsid w:val="43CD776B"/>
    <w:rsid w:val="43D2F0AD"/>
    <w:rsid w:val="43D4E423"/>
    <w:rsid w:val="43D57D3E"/>
    <w:rsid w:val="43D5F418"/>
    <w:rsid w:val="43D87889"/>
    <w:rsid w:val="43D8CF4C"/>
    <w:rsid w:val="43DCEE4D"/>
    <w:rsid w:val="43F67A48"/>
    <w:rsid w:val="440AC2EC"/>
    <w:rsid w:val="44120568"/>
    <w:rsid w:val="4413BF82"/>
    <w:rsid w:val="4413C06A"/>
    <w:rsid w:val="441402FE"/>
    <w:rsid w:val="4414E816"/>
    <w:rsid w:val="4418FC06"/>
    <w:rsid w:val="442E69AA"/>
    <w:rsid w:val="44331696"/>
    <w:rsid w:val="443549F6"/>
    <w:rsid w:val="443B6327"/>
    <w:rsid w:val="4443B5B6"/>
    <w:rsid w:val="4451F866"/>
    <w:rsid w:val="4459DFCB"/>
    <w:rsid w:val="445E3199"/>
    <w:rsid w:val="445F75AC"/>
    <w:rsid w:val="44619B2D"/>
    <w:rsid w:val="4468381B"/>
    <w:rsid w:val="4474FD99"/>
    <w:rsid w:val="44820864"/>
    <w:rsid w:val="44829411"/>
    <w:rsid w:val="4488D939"/>
    <w:rsid w:val="4488F86C"/>
    <w:rsid w:val="44919714"/>
    <w:rsid w:val="44981F91"/>
    <w:rsid w:val="449858FD"/>
    <w:rsid w:val="449FC9BD"/>
    <w:rsid w:val="44A99380"/>
    <w:rsid w:val="44AF4F18"/>
    <w:rsid w:val="44B2690F"/>
    <w:rsid w:val="44B2BBD2"/>
    <w:rsid w:val="44B2E74D"/>
    <w:rsid w:val="44B41B4E"/>
    <w:rsid w:val="44B4861F"/>
    <w:rsid w:val="44B8F0F3"/>
    <w:rsid w:val="44C0C7B6"/>
    <w:rsid w:val="44C452EF"/>
    <w:rsid w:val="44C72D47"/>
    <w:rsid w:val="44C7947C"/>
    <w:rsid w:val="44CF17D0"/>
    <w:rsid w:val="44D03A20"/>
    <w:rsid w:val="44D11D44"/>
    <w:rsid w:val="44D3AD59"/>
    <w:rsid w:val="44EEC490"/>
    <w:rsid w:val="44F1EFDD"/>
    <w:rsid w:val="44F54643"/>
    <w:rsid w:val="44FAD3CE"/>
    <w:rsid w:val="45059C12"/>
    <w:rsid w:val="4508D8A6"/>
    <w:rsid w:val="450C1929"/>
    <w:rsid w:val="4510EB77"/>
    <w:rsid w:val="45116E6A"/>
    <w:rsid w:val="45150880"/>
    <w:rsid w:val="45191C5D"/>
    <w:rsid w:val="451B996B"/>
    <w:rsid w:val="45200FA7"/>
    <w:rsid w:val="4522334C"/>
    <w:rsid w:val="452AABC5"/>
    <w:rsid w:val="45371C2D"/>
    <w:rsid w:val="453FC4C8"/>
    <w:rsid w:val="45429FE0"/>
    <w:rsid w:val="4545A1CD"/>
    <w:rsid w:val="4545A9E0"/>
    <w:rsid w:val="454EB1D0"/>
    <w:rsid w:val="4551EB47"/>
    <w:rsid w:val="455976A6"/>
    <w:rsid w:val="4566B07E"/>
    <w:rsid w:val="45745698"/>
    <w:rsid w:val="45781E34"/>
    <w:rsid w:val="4579AC59"/>
    <w:rsid w:val="457D42DF"/>
    <w:rsid w:val="4581DC68"/>
    <w:rsid w:val="458209F0"/>
    <w:rsid w:val="458230A1"/>
    <w:rsid w:val="45895762"/>
    <w:rsid w:val="458B1885"/>
    <w:rsid w:val="45908A76"/>
    <w:rsid w:val="4593062D"/>
    <w:rsid w:val="459659DD"/>
    <w:rsid w:val="4596CC0B"/>
    <w:rsid w:val="4599FBDF"/>
    <w:rsid w:val="459C8E10"/>
    <w:rsid w:val="45B0E371"/>
    <w:rsid w:val="45B10D52"/>
    <w:rsid w:val="45B42EBD"/>
    <w:rsid w:val="45B4B6A3"/>
    <w:rsid w:val="45B6FF1D"/>
    <w:rsid w:val="45B854F1"/>
    <w:rsid w:val="45BFB226"/>
    <w:rsid w:val="45C3AD3D"/>
    <w:rsid w:val="45C86B03"/>
    <w:rsid w:val="45CBB30D"/>
    <w:rsid w:val="45D0BAB6"/>
    <w:rsid w:val="45D520FE"/>
    <w:rsid w:val="45D90A4E"/>
    <w:rsid w:val="45E223FC"/>
    <w:rsid w:val="45E2AD1B"/>
    <w:rsid w:val="45E2FC09"/>
    <w:rsid w:val="45E487B8"/>
    <w:rsid w:val="45EC2D3D"/>
    <w:rsid w:val="45ED83D1"/>
    <w:rsid w:val="45EDEF5B"/>
    <w:rsid w:val="45EEC1D5"/>
    <w:rsid w:val="45F5B02C"/>
    <w:rsid w:val="45F87EA4"/>
    <w:rsid w:val="45FE72A6"/>
    <w:rsid w:val="4604A367"/>
    <w:rsid w:val="4604A599"/>
    <w:rsid w:val="460AC091"/>
    <w:rsid w:val="460D3EE8"/>
    <w:rsid w:val="461941B3"/>
    <w:rsid w:val="46257482"/>
    <w:rsid w:val="462D67FA"/>
    <w:rsid w:val="462DEEE4"/>
    <w:rsid w:val="462F511A"/>
    <w:rsid w:val="46343DCD"/>
    <w:rsid w:val="46385323"/>
    <w:rsid w:val="463AB090"/>
    <w:rsid w:val="463B9A1E"/>
    <w:rsid w:val="463D7305"/>
    <w:rsid w:val="4640E329"/>
    <w:rsid w:val="4644FDE9"/>
    <w:rsid w:val="4649E0FE"/>
    <w:rsid w:val="4653EF12"/>
    <w:rsid w:val="46583656"/>
    <w:rsid w:val="46680975"/>
    <w:rsid w:val="46697B6C"/>
    <w:rsid w:val="466B639D"/>
    <w:rsid w:val="466EE4B8"/>
    <w:rsid w:val="466FD984"/>
    <w:rsid w:val="467152BD"/>
    <w:rsid w:val="46724D9C"/>
    <w:rsid w:val="4673E2BA"/>
    <w:rsid w:val="4675B3F1"/>
    <w:rsid w:val="467C0792"/>
    <w:rsid w:val="46834189"/>
    <w:rsid w:val="4683ABC9"/>
    <w:rsid w:val="46855DB4"/>
    <w:rsid w:val="468954DA"/>
    <w:rsid w:val="468AB8A0"/>
    <w:rsid w:val="468FAEB2"/>
    <w:rsid w:val="46900E17"/>
    <w:rsid w:val="469A8FB1"/>
    <w:rsid w:val="469C7792"/>
    <w:rsid w:val="46A10EE0"/>
    <w:rsid w:val="46A413C6"/>
    <w:rsid w:val="46A4140A"/>
    <w:rsid w:val="46A4B9D3"/>
    <w:rsid w:val="46A65114"/>
    <w:rsid w:val="46A93476"/>
    <w:rsid w:val="46ABE9AD"/>
    <w:rsid w:val="46AFD950"/>
    <w:rsid w:val="46B4A2B7"/>
    <w:rsid w:val="46BF6E47"/>
    <w:rsid w:val="46C2AB30"/>
    <w:rsid w:val="46C865FE"/>
    <w:rsid w:val="46D0DDF9"/>
    <w:rsid w:val="46D28BA3"/>
    <w:rsid w:val="46D81652"/>
    <w:rsid w:val="46DC4092"/>
    <w:rsid w:val="46DF441F"/>
    <w:rsid w:val="46E49F47"/>
    <w:rsid w:val="46EC53DF"/>
    <w:rsid w:val="46F2B1D2"/>
    <w:rsid w:val="46F36240"/>
    <w:rsid w:val="46F565D5"/>
    <w:rsid w:val="46FAC80E"/>
    <w:rsid w:val="46FE3896"/>
    <w:rsid w:val="46FF6EFA"/>
    <w:rsid w:val="4700FCF8"/>
    <w:rsid w:val="47055F93"/>
    <w:rsid w:val="47092474"/>
    <w:rsid w:val="47103701"/>
    <w:rsid w:val="47135C27"/>
    <w:rsid w:val="47197482"/>
    <w:rsid w:val="471AD25C"/>
    <w:rsid w:val="471D73B4"/>
    <w:rsid w:val="472205DD"/>
    <w:rsid w:val="4738E8EF"/>
    <w:rsid w:val="473A925C"/>
    <w:rsid w:val="473DDCAB"/>
    <w:rsid w:val="47452AAB"/>
    <w:rsid w:val="47468FCA"/>
    <w:rsid w:val="47482F66"/>
    <w:rsid w:val="474EFC01"/>
    <w:rsid w:val="474F1E07"/>
    <w:rsid w:val="4751CE8C"/>
    <w:rsid w:val="4755B264"/>
    <w:rsid w:val="476499FD"/>
    <w:rsid w:val="4765551F"/>
    <w:rsid w:val="476DD01C"/>
    <w:rsid w:val="4770C116"/>
    <w:rsid w:val="477A1133"/>
    <w:rsid w:val="477D37A5"/>
    <w:rsid w:val="478EDBFC"/>
    <w:rsid w:val="4791808D"/>
    <w:rsid w:val="4793189D"/>
    <w:rsid w:val="479BFDBC"/>
    <w:rsid w:val="479FB138"/>
    <w:rsid w:val="47A54EF6"/>
    <w:rsid w:val="47A5E15F"/>
    <w:rsid w:val="47AA693C"/>
    <w:rsid w:val="47B87B18"/>
    <w:rsid w:val="47BDD932"/>
    <w:rsid w:val="47C39B79"/>
    <w:rsid w:val="47C861C3"/>
    <w:rsid w:val="47C92CFE"/>
    <w:rsid w:val="47D159AA"/>
    <w:rsid w:val="47D40FCA"/>
    <w:rsid w:val="47D9D35F"/>
    <w:rsid w:val="47DC4F96"/>
    <w:rsid w:val="47E4121E"/>
    <w:rsid w:val="47ED8A87"/>
    <w:rsid w:val="47F130B9"/>
    <w:rsid w:val="47F446DF"/>
    <w:rsid w:val="47F4F338"/>
    <w:rsid w:val="47F650D8"/>
    <w:rsid w:val="47FA47AA"/>
    <w:rsid w:val="4800EE24"/>
    <w:rsid w:val="48048538"/>
    <w:rsid w:val="48058473"/>
    <w:rsid w:val="4808B778"/>
    <w:rsid w:val="481190A0"/>
    <w:rsid w:val="4816EB96"/>
    <w:rsid w:val="481BD467"/>
    <w:rsid w:val="481DB6E5"/>
    <w:rsid w:val="48316A4A"/>
    <w:rsid w:val="48360203"/>
    <w:rsid w:val="4837B4D8"/>
    <w:rsid w:val="48387FA8"/>
    <w:rsid w:val="483AFC29"/>
    <w:rsid w:val="48408258"/>
    <w:rsid w:val="4851E498"/>
    <w:rsid w:val="4853FAA6"/>
    <w:rsid w:val="4862B5F7"/>
    <w:rsid w:val="4865CC17"/>
    <w:rsid w:val="48673DF6"/>
    <w:rsid w:val="486D8687"/>
    <w:rsid w:val="486F5B81"/>
    <w:rsid w:val="4870A7EF"/>
    <w:rsid w:val="487A3C71"/>
    <w:rsid w:val="487FE381"/>
    <w:rsid w:val="488747CC"/>
    <w:rsid w:val="488841C8"/>
    <w:rsid w:val="48954B4D"/>
    <w:rsid w:val="489DE323"/>
    <w:rsid w:val="48ABCA41"/>
    <w:rsid w:val="48AC419D"/>
    <w:rsid w:val="48AD94AD"/>
    <w:rsid w:val="48B420FA"/>
    <w:rsid w:val="48B98F8A"/>
    <w:rsid w:val="48BD2D3D"/>
    <w:rsid w:val="48BF901C"/>
    <w:rsid w:val="48C9E2B2"/>
    <w:rsid w:val="48CC5E20"/>
    <w:rsid w:val="48CF9D3A"/>
    <w:rsid w:val="48D0DF41"/>
    <w:rsid w:val="48D51024"/>
    <w:rsid w:val="48D8F2C9"/>
    <w:rsid w:val="48E32D44"/>
    <w:rsid w:val="48E4E188"/>
    <w:rsid w:val="48E772EF"/>
    <w:rsid w:val="48F8BEC5"/>
    <w:rsid w:val="48F9E9FD"/>
    <w:rsid w:val="48FB18B7"/>
    <w:rsid w:val="48FBBC26"/>
    <w:rsid w:val="4902045E"/>
    <w:rsid w:val="490C0CE3"/>
    <w:rsid w:val="49147200"/>
    <w:rsid w:val="4915A2C8"/>
    <w:rsid w:val="491B6417"/>
    <w:rsid w:val="49304F36"/>
    <w:rsid w:val="49352A21"/>
    <w:rsid w:val="49364381"/>
    <w:rsid w:val="4937235F"/>
    <w:rsid w:val="4939784C"/>
    <w:rsid w:val="493BD204"/>
    <w:rsid w:val="49408136"/>
    <w:rsid w:val="4940BAEC"/>
    <w:rsid w:val="4949EC10"/>
    <w:rsid w:val="494A4A9C"/>
    <w:rsid w:val="494B98C4"/>
    <w:rsid w:val="4950851A"/>
    <w:rsid w:val="49545F40"/>
    <w:rsid w:val="4956756F"/>
    <w:rsid w:val="495880E0"/>
    <w:rsid w:val="495D1544"/>
    <w:rsid w:val="4966C7EE"/>
    <w:rsid w:val="4966F439"/>
    <w:rsid w:val="496BCA20"/>
    <w:rsid w:val="4973D61C"/>
    <w:rsid w:val="4975EE3A"/>
    <w:rsid w:val="49781FF7"/>
    <w:rsid w:val="497883EB"/>
    <w:rsid w:val="4978C202"/>
    <w:rsid w:val="497B8C1E"/>
    <w:rsid w:val="497F12AC"/>
    <w:rsid w:val="4980DA35"/>
    <w:rsid w:val="4983D26E"/>
    <w:rsid w:val="4992828C"/>
    <w:rsid w:val="499DBCD3"/>
    <w:rsid w:val="49A430F5"/>
    <w:rsid w:val="49A461EF"/>
    <w:rsid w:val="49A97A46"/>
    <w:rsid w:val="49AB4497"/>
    <w:rsid w:val="49AD1CF4"/>
    <w:rsid w:val="49B05766"/>
    <w:rsid w:val="49B0FDAB"/>
    <w:rsid w:val="49BA154F"/>
    <w:rsid w:val="49BC0C1F"/>
    <w:rsid w:val="49BC1B48"/>
    <w:rsid w:val="49BCBA8A"/>
    <w:rsid w:val="49C0B298"/>
    <w:rsid w:val="49C3AC17"/>
    <w:rsid w:val="49D1B825"/>
    <w:rsid w:val="49E4B2C1"/>
    <w:rsid w:val="49E8320A"/>
    <w:rsid w:val="49EA6DC4"/>
    <w:rsid w:val="4A0B7867"/>
    <w:rsid w:val="4A0F224B"/>
    <w:rsid w:val="4A131BE6"/>
    <w:rsid w:val="4A143591"/>
    <w:rsid w:val="4A164D4F"/>
    <w:rsid w:val="4A20F82F"/>
    <w:rsid w:val="4A2AAF06"/>
    <w:rsid w:val="4A30308C"/>
    <w:rsid w:val="4A347710"/>
    <w:rsid w:val="4A3A7948"/>
    <w:rsid w:val="4A3CDE1C"/>
    <w:rsid w:val="4A3E8BBA"/>
    <w:rsid w:val="4A4413B8"/>
    <w:rsid w:val="4A44BEC2"/>
    <w:rsid w:val="4A471D34"/>
    <w:rsid w:val="4A4DDDE2"/>
    <w:rsid w:val="4A50F95A"/>
    <w:rsid w:val="4A54D779"/>
    <w:rsid w:val="4A5AD464"/>
    <w:rsid w:val="4A5ECA0B"/>
    <w:rsid w:val="4A60C943"/>
    <w:rsid w:val="4A727200"/>
    <w:rsid w:val="4A753603"/>
    <w:rsid w:val="4A7781D5"/>
    <w:rsid w:val="4A78BBB6"/>
    <w:rsid w:val="4A84ACAB"/>
    <w:rsid w:val="4A893630"/>
    <w:rsid w:val="4A9044E4"/>
    <w:rsid w:val="4A955120"/>
    <w:rsid w:val="4A971651"/>
    <w:rsid w:val="4A9D29D4"/>
    <w:rsid w:val="4A9D611E"/>
    <w:rsid w:val="4A9FD23C"/>
    <w:rsid w:val="4AA3E64D"/>
    <w:rsid w:val="4AA582B3"/>
    <w:rsid w:val="4AACAEE9"/>
    <w:rsid w:val="4AB35364"/>
    <w:rsid w:val="4ABD24CE"/>
    <w:rsid w:val="4ABF35AD"/>
    <w:rsid w:val="4AC37F0B"/>
    <w:rsid w:val="4AC917D1"/>
    <w:rsid w:val="4AC9DD94"/>
    <w:rsid w:val="4AD0DA5C"/>
    <w:rsid w:val="4AD50EEB"/>
    <w:rsid w:val="4ADD22B1"/>
    <w:rsid w:val="4AE1ECE6"/>
    <w:rsid w:val="4AE319E7"/>
    <w:rsid w:val="4AE41289"/>
    <w:rsid w:val="4AE80054"/>
    <w:rsid w:val="4AF245D0"/>
    <w:rsid w:val="4AF52F39"/>
    <w:rsid w:val="4AF9D6A8"/>
    <w:rsid w:val="4AFAF7B8"/>
    <w:rsid w:val="4B028C95"/>
    <w:rsid w:val="4B08BDA2"/>
    <w:rsid w:val="4B0A5CF9"/>
    <w:rsid w:val="4B127B2B"/>
    <w:rsid w:val="4B198342"/>
    <w:rsid w:val="4B1A7106"/>
    <w:rsid w:val="4B1C127D"/>
    <w:rsid w:val="4B2121DD"/>
    <w:rsid w:val="4B226CF4"/>
    <w:rsid w:val="4B241CB2"/>
    <w:rsid w:val="4B25331C"/>
    <w:rsid w:val="4B28D17B"/>
    <w:rsid w:val="4B29BB4D"/>
    <w:rsid w:val="4B2C0A85"/>
    <w:rsid w:val="4B2C1050"/>
    <w:rsid w:val="4B2F737F"/>
    <w:rsid w:val="4B32FBB2"/>
    <w:rsid w:val="4B3EF375"/>
    <w:rsid w:val="4B3F6FB9"/>
    <w:rsid w:val="4B412459"/>
    <w:rsid w:val="4B43487A"/>
    <w:rsid w:val="4B466AA3"/>
    <w:rsid w:val="4B4C5E83"/>
    <w:rsid w:val="4B52E7DE"/>
    <w:rsid w:val="4B537529"/>
    <w:rsid w:val="4B53B3D3"/>
    <w:rsid w:val="4B59C2D1"/>
    <w:rsid w:val="4B69993D"/>
    <w:rsid w:val="4B6E00D4"/>
    <w:rsid w:val="4B71DC34"/>
    <w:rsid w:val="4B788740"/>
    <w:rsid w:val="4B81C7C3"/>
    <w:rsid w:val="4B891A3C"/>
    <w:rsid w:val="4B8D5562"/>
    <w:rsid w:val="4B97FBCC"/>
    <w:rsid w:val="4B9EA328"/>
    <w:rsid w:val="4BA00E28"/>
    <w:rsid w:val="4BA85561"/>
    <w:rsid w:val="4BAEE455"/>
    <w:rsid w:val="4BAFFA5E"/>
    <w:rsid w:val="4BB26E8A"/>
    <w:rsid w:val="4BB9611E"/>
    <w:rsid w:val="4BBB7161"/>
    <w:rsid w:val="4BBBFD24"/>
    <w:rsid w:val="4BBFFC82"/>
    <w:rsid w:val="4BC5567B"/>
    <w:rsid w:val="4BC766C6"/>
    <w:rsid w:val="4BC7C995"/>
    <w:rsid w:val="4BC8E170"/>
    <w:rsid w:val="4BCD5815"/>
    <w:rsid w:val="4BCDEDB7"/>
    <w:rsid w:val="4BCF0C31"/>
    <w:rsid w:val="4BD0187B"/>
    <w:rsid w:val="4BD0F27B"/>
    <w:rsid w:val="4BD9AADC"/>
    <w:rsid w:val="4BE28050"/>
    <w:rsid w:val="4BF26577"/>
    <w:rsid w:val="4BFAC16C"/>
    <w:rsid w:val="4BFF617F"/>
    <w:rsid w:val="4C001F61"/>
    <w:rsid w:val="4C02B085"/>
    <w:rsid w:val="4C191061"/>
    <w:rsid w:val="4C1D24FE"/>
    <w:rsid w:val="4C2159C6"/>
    <w:rsid w:val="4C23B8A7"/>
    <w:rsid w:val="4C283EEA"/>
    <w:rsid w:val="4C3095D3"/>
    <w:rsid w:val="4C3194A6"/>
    <w:rsid w:val="4C33AF28"/>
    <w:rsid w:val="4C3507B2"/>
    <w:rsid w:val="4C3CABF3"/>
    <w:rsid w:val="4C3CEAA5"/>
    <w:rsid w:val="4C3F84E0"/>
    <w:rsid w:val="4C4A163E"/>
    <w:rsid w:val="4C502028"/>
    <w:rsid w:val="4C53F3F0"/>
    <w:rsid w:val="4C59D7AC"/>
    <w:rsid w:val="4C5DEAE1"/>
    <w:rsid w:val="4C646AC5"/>
    <w:rsid w:val="4C64D178"/>
    <w:rsid w:val="4C67AEA2"/>
    <w:rsid w:val="4C6CFAA1"/>
    <w:rsid w:val="4C76CE57"/>
    <w:rsid w:val="4C882309"/>
    <w:rsid w:val="4C91CC0C"/>
    <w:rsid w:val="4C94C32E"/>
    <w:rsid w:val="4C954069"/>
    <w:rsid w:val="4C964292"/>
    <w:rsid w:val="4C9963AE"/>
    <w:rsid w:val="4C9BF13E"/>
    <w:rsid w:val="4CA92C4D"/>
    <w:rsid w:val="4CBA7147"/>
    <w:rsid w:val="4CBB9BC2"/>
    <w:rsid w:val="4CBD44C6"/>
    <w:rsid w:val="4CBE0A84"/>
    <w:rsid w:val="4CC1B7BD"/>
    <w:rsid w:val="4CC3A16F"/>
    <w:rsid w:val="4CCE4860"/>
    <w:rsid w:val="4CD8A341"/>
    <w:rsid w:val="4CDAC5FA"/>
    <w:rsid w:val="4CF0A088"/>
    <w:rsid w:val="4CF13C33"/>
    <w:rsid w:val="4CF6A47B"/>
    <w:rsid w:val="4D00BE93"/>
    <w:rsid w:val="4D048272"/>
    <w:rsid w:val="4D0DAC95"/>
    <w:rsid w:val="4D105DEF"/>
    <w:rsid w:val="4D10DEA3"/>
    <w:rsid w:val="4D19C613"/>
    <w:rsid w:val="4D1F70F8"/>
    <w:rsid w:val="4D27A972"/>
    <w:rsid w:val="4D280B50"/>
    <w:rsid w:val="4D2925C3"/>
    <w:rsid w:val="4D2CC89C"/>
    <w:rsid w:val="4D2EF00C"/>
    <w:rsid w:val="4D2F9E91"/>
    <w:rsid w:val="4D3372A5"/>
    <w:rsid w:val="4D37B504"/>
    <w:rsid w:val="4D38A41A"/>
    <w:rsid w:val="4D3AAA03"/>
    <w:rsid w:val="4D3C964A"/>
    <w:rsid w:val="4D468FA4"/>
    <w:rsid w:val="4D4DB1C5"/>
    <w:rsid w:val="4D581603"/>
    <w:rsid w:val="4D5D1650"/>
    <w:rsid w:val="4D61DDF9"/>
    <w:rsid w:val="4D67895A"/>
    <w:rsid w:val="4D67D14E"/>
    <w:rsid w:val="4D739078"/>
    <w:rsid w:val="4D743078"/>
    <w:rsid w:val="4D75880D"/>
    <w:rsid w:val="4D789A35"/>
    <w:rsid w:val="4D797689"/>
    <w:rsid w:val="4D7F3B64"/>
    <w:rsid w:val="4D7F5200"/>
    <w:rsid w:val="4D8C9BD2"/>
    <w:rsid w:val="4DA60C0F"/>
    <w:rsid w:val="4DA77375"/>
    <w:rsid w:val="4DADDE2F"/>
    <w:rsid w:val="4DAE50CC"/>
    <w:rsid w:val="4DB3B61E"/>
    <w:rsid w:val="4DB852AB"/>
    <w:rsid w:val="4DCF1005"/>
    <w:rsid w:val="4DD2481A"/>
    <w:rsid w:val="4DD6E2A1"/>
    <w:rsid w:val="4DE07E24"/>
    <w:rsid w:val="4DE9255A"/>
    <w:rsid w:val="4DEAC9A8"/>
    <w:rsid w:val="4DEEAF8C"/>
    <w:rsid w:val="4DF438B7"/>
    <w:rsid w:val="4DF463BF"/>
    <w:rsid w:val="4DF5A673"/>
    <w:rsid w:val="4DFEBCEB"/>
    <w:rsid w:val="4E1693B5"/>
    <w:rsid w:val="4E1B19DF"/>
    <w:rsid w:val="4E220E86"/>
    <w:rsid w:val="4E23F36A"/>
    <w:rsid w:val="4E2AA1D8"/>
    <w:rsid w:val="4E2DED19"/>
    <w:rsid w:val="4E37C19F"/>
    <w:rsid w:val="4E397C3F"/>
    <w:rsid w:val="4E3C6373"/>
    <w:rsid w:val="4E43A415"/>
    <w:rsid w:val="4E4B8C0B"/>
    <w:rsid w:val="4E4DC1E5"/>
    <w:rsid w:val="4E5070D8"/>
    <w:rsid w:val="4E56324D"/>
    <w:rsid w:val="4E5FB06B"/>
    <w:rsid w:val="4E66B221"/>
    <w:rsid w:val="4E6AAA95"/>
    <w:rsid w:val="4E6AD7BC"/>
    <w:rsid w:val="4E6BE052"/>
    <w:rsid w:val="4E6E27FA"/>
    <w:rsid w:val="4E6EAD2E"/>
    <w:rsid w:val="4E6EADCD"/>
    <w:rsid w:val="4E70473F"/>
    <w:rsid w:val="4E7473A2"/>
    <w:rsid w:val="4E7780E1"/>
    <w:rsid w:val="4E7AE93C"/>
    <w:rsid w:val="4E871D3B"/>
    <w:rsid w:val="4E89DED2"/>
    <w:rsid w:val="4E91F8B7"/>
    <w:rsid w:val="4E9440B5"/>
    <w:rsid w:val="4E9DA8B2"/>
    <w:rsid w:val="4EA5A196"/>
    <w:rsid w:val="4EA65D0C"/>
    <w:rsid w:val="4EA6EE60"/>
    <w:rsid w:val="4EA71F5B"/>
    <w:rsid w:val="4EB051CA"/>
    <w:rsid w:val="4EB13753"/>
    <w:rsid w:val="4EB7DC7A"/>
    <w:rsid w:val="4EB8E6AF"/>
    <w:rsid w:val="4EBBA674"/>
    <w:rsid w:val="4EBC87B5"/>
    <w:rsid w:val="4EBF61CC"/>
    <w:rsid w:val="4EC151C6"/>
    <w:rsid w:val="4EC4F624"/>
    <w:rsid w:val="4ED16960"/>
    <w:rsid w:val="4ED4F4C8"/>
    <w:rsid w:val="4ED5F1E5"/>
    <w:rsid w:val="4ED611E8"/>
    <w:rsid w:val="4ED87110"/>
    <w:rsid w:val="4EE32837"/>
    <w:rsid w:val="4EE585C9"/>
    <w:rsid w:val="4EE8669C"/>
    <w:rsid w:val="4EF1EEAF"/>
    <w:rsid w:val="4EF5F832"/>
    <w:rsid w:val="4F024CA6"/>
    <w:rsid w:val="4F079E75"/>
    <w:rsid w:val="4F07C5B1"/>
    <w:rsid w:val="4F08E0F6"/>
    <w:rsid w:val="4F17755F"/>
    <w:rsid w:val="4F1AE123"/>
    <w:rsid w:val="4F1B81F9"/>
    <w:rsid w:val="4F239DA5"/>
    <w:rsid w:val="4F23FFB5"/>
    <w:rsid w:val="4F276B1E"/>
    <w:rsid w:val="4F277CDF"/>
    <w:rsid w:val="4F2C6EC1"/>
    <w:rsid w:val="4F35F292"/>
    <w:rsid w:val="4F3E7770"/>
    <w:rsid w:val="4F4576F5"/>
    <w:rsid w:val="4F45A441"/>
    <w:rsid w:val="4F4991C2"/>
    <w:rsid w:val="4F51A1AF"/>
    <w:rsid w:val="4F55E01B"/>
    <w:rsid w:val="4F57A49F"/>
    <w:rsid w:val="4F58AB72"/>
    <w:rsid w:val="4F5AB67C"/>
    <w:rsid w:val="4F5DBC14"/>
    <w:rsid w:val="4F5DF060"/>
    <w:rsid w:val="4F5E631F"/>
    <w:rsid w:val="4F5E6451"/>
    <w:rsid w:val="4F6B7658"/>
    <w:rsid w:val="4F6BB2F2"/>
    <w:rsid w:val="4F747A34"/>
    <w:rsid w:val="4F775770"/>
    <w:rsid w:val="4F7F4969"/>
    <w:rsid w:val="4F80200C"/>
    <w:rsid w:val="4F83F207"/>
    <w:rsid w:val="4F880391"/>
    <w:rsid w:val="4F8803A8"/>
    <w:rsid w:val="4F896DFB"/>
    <w:rsid w:val="4F8CF63D"/>
    <w:rsid w:val="4F945FEC"/>
    <w:rsid w:val="4F94D09C"/>
    <w:rsid w:val="4F998F24"/>
    <w:rsid w:val="4FA61092"/>
    <w:rsid w:val="4FB39700"/>
    <w:rsid w:val="4FC0F1D3"/>
    <w:rsid w:val="4FC27137"/>
    <w:rsid w:val="4FC9730D"/>
    <w:rsid w:val="4FD39200"/>
    <w:rsid w:val="4FD3D117"/>
    <w:rsid w:val="4FD690F0"/>
    <w:rsid w:val="4FD77524"/>
    <w:rsid w:val="4FD9E54A"/>
    <w:rsid w:val="4FDD7F64"/>
    <w:rsid w:val="4FDE7286"/>
    <w:rsid w:val="4FE29AC9"/>
    <w:rsid w:val="4FEABD00"/>
    <w:rsid w:val="4FEBA905"/>
    <w:rsid w:val="4FF5AB46"/>
    <w:rsid w:val="500010B0"/>
    <w:rsid w:val="50036DDA"/>
    <w:rsid w:val="50088DE6"/>
    <w:rsid w:val="5009FC12"/>
    <w:rsid w:val="500BEDDE"/>
    <w:rsid w:val="500C1033"/>
    <w:rsid w:val="500D659F"/>
    <w:rsid w:val="50104403"/>
    <w:rsid w:val="50109ED5"/>
    <w:rsid w:val="501165B2"/>
    <w:rsid w:val="50171245"/>
    <w:rsid w:val="501BE115"/>
    <w:rsid w:val="5026E64C"/>
    <w:rsid w:val="502C0476"/>
    <w:rsid w:val="50301B00"/>
    <w:rsid w:val="503478AB"/>
    <w:rsid w:val="5034B041"/>
    <w:rsid w:val="503EB340"/>
    <w:rsid w:val="5044B564"/>
    <w:rsid w:val="5046E9F3"/>
    <w:rsid w:val="505182AD"/>
    <w:rsid w:val="50560B73"/>
    <w:rsid w:val="505F2A7D"/>
    <w:rsid w:val="5069625E"/>
    <w:rsid w:val="5072C39B"/>
    <w:rsid w:val="50735454"/>
    <w:rsid w:val="5073ADA6"/>
    <w:rsid w:val="507538F6"/>
    <w:rsid w:val="5076680F"/>
    <w:rsid w:val="5081A92B"/>
    <w:rsid w:val="5086A2E0"/>
    <w:rsid w:val="5089105F"/>
    <w:rsid w:val="508F2420"/>
    <w:rsid w:val="5094BB6E"/>
    <w:rsid w:val="50A14C87"/>
    <w:rsid w:val="50A691CC"/>
    <w:rsid w:val="50A6F8FE"/>
    <w:rsid w:val="50A8A07E"/>
    <w:rsid w:val="50B2DF96"/>
    <w:rsid w:val="50B47446"/>
    <w:rsid w:val="50BDD200"/>
    <w:rsid w:val="50C0D8F9"/>
    <w:rsid w:val="50CE7159"/>
    <w:rsid w:val="50CFFEF8"/>
    <w:rsid w:val="50D71E4C"/>
    <w:rsid w:val="50D8CA73"/>
    <w:rsid w:val="50DA12B1"/>
    <w:rsid w:val="50DB8AE3"/>
    <w:rsid w:val="50DF6AC7"/>
    <w:rsid w:val="50E80AD2"/>
    <w:rsid w:val="50E83FE3"/>
    <w:rsid w:val="50E90DC5"/>
    <w:rsid w:val="50EB404C"/>
    <w:rsid w:val="50F47BD3"/>
    <w:rsid w:val="50F8D412"/>
    <w:rsid w:val="50F936EE"/>
    <w:rsid w:val="50FA3380"/>
    <w:rsid w:val="50FABCDD"/>
    <w:rsid w:val="50FB9672"/>
    <w:rsid w:val="50FC5661"/>
    <w:rsid w:val="5102296D"/>
    <w:rsid w:val="510726C6"/>
    <w:rsid w:val="51079DBF"/>
    <w:rsid w:val="510CB1BB"/>
    <w:rsid w:val="5110CF5F"/>
    <w:rsid w:val="5113E60D"/>
    <w:rsid w:val="511CE7BE"/>
    <w:rsid w:val="511D7989"/>
    <w:rsid w:val="51275FA9"/>
    <w:rsid w:val="512886F0"/>
    <w:rsid w:val="512A2644"/>
    <w:rsid w:val="512A285F"/>
    <w:rsid w:val="51304983"/>
    <w:rsid w:val="513B66C7"/>
    <w:rsid w:val="5144B018"/>
    <w:rsid w:val="51462B62"/>
    <w:rsid w:val="514ACCFA"/>
    <w:rsid w:val="51571818"/>
    <w:rsid w:val="51576111"/>
    <w:rsid w:val="516470BD"/>
    <w:rsid w:val="516D2B96"/>
    <w:rsid w:val="517290B8"/>
    <w:rsid w:val="51743B0A"/>
    <w:rsid w:val="5186EFF4"/>
    <w:rsid w:val="518BEC1A"/>
    <w:rsid w:val="51917BA7"/>
    <w:rsid w:val="51999179"/>
    <w:rsid w:val="51A1B1CB"/>
    <w:rsid w:val="51A4A0EF"/>
    <w:rsid w:val="51A6CA8B"/>
    <w:rsid w:val="51A7F50F"/>
    <w:rsid w:val="51ACD44D"/>
    <w:rsid w:val="51C0D495"/>
    <w:rsid w:val="51C6436C"/>
    <w:rsid w:val="51CC0781"/>
    <w:rsid w:val="51D072E5"/>
    <w:rsid w:val="51D1AB33"/>
    <w:rsid w:val="51D2F59D"/>
    <w:rsid w:val="51D54EAA"/>
    <w:rsid w:val="51DCB15B"/>
    <w:rsid w:val="51E82CA2"/>
    <w:rsid w:val="51EBDACA"/>
    <w:rsid w:val="51EE0DA0"/>
    <w:rsid w:val="51EECA8B"/>
    <w:rsid w:val="51EED3BB"/>
    <w:rsid w:val="51F0213F"/>
    <w:rsid w:val="51F6A88D"/>
    <w:rsid w:val="51F7B7D2"/>
    <w:rsid w:val="51F95370"/>
    <w:rsid w:val="51FE246F"/>
    <w:rsid w:val="5202B0C1"/>
    <w:rsid w:val="520F2B0F"/>
    <w:rsid w:val="52124155"/>
    <w:rsid w:val="5213E78E"/>
    <w:rsid w:val="521BDDF2"/>
    <w:rsid w:val="521D0180"/>
    <w:rsid w:val="52206ABA"/>
    <w:rsid w:val="52284EF3"/>
    <w:rsid w:val="522A386E"/>
    <w:rsid w:val="52364E76"/>
    <w:rsid w:val="5242C95F"/>
    <w:rsid w:val="52432A54"/>
    <w:rsid w:val="52473FCD"/>
    <w:rsid w:val="525BE427"/>
    <w:rsid w:val="5262D126"/>
    <w:rsid w:val="52660B94"/>
    <w:rsid w:val="5268275A"/>
    <w:rsid w:val="526E5D28"/>
    <w:rsid w:val="52704B6D"/>
    <w:rsid w:val="5274BF0F"/>
    <w:rsid w:val="52774005"/>
    <w:rsid w:val="527D4503"/>
    <w:rsid w:val="5280F40F"/>
    <w:rsid w:val="528BA8BA"/>
    <w:rsid w:val="528ED0F5"/>
    <w:rsid w:val="5295A13F"/>
    <w:rsid w:val="52968D3E"/>
    <w:rsid w:val="52A0F29D"/>
    <w:rsid w:val="52A1E17D"/>
    <w:rsid w:val="52A302B8"/>
    <w:rsid w:val="52A35CB1"/>
    <w:rsid w:val="52A380F4"/>
    <w:rsid w:val="52AC9FC0"/>
    <w:rsid w:val="52AE0B86"/>
    <w:rsid w:val="52B42FB4"/>
    <w:rsid w:val="52B8B1A0"/>
    <w:rsid w:val="52B8D539"/>
    <w:rsid w:val="52B8EA92"/>
    <w:rsid w:val="52BC37F5"/>
    <w:rsid w:val="52BC499C"/>
    <w:rsid w:val="52BDCC69"/>
    <w:rsid w:val="52BE091F"/>
    <w:rsid w:val="52BFA576"/>
    <w:rsid w:val="52C3F57C"/>
    <w:rsid w:val="52C43430"/>
    <w:rsid w:val="52CDC9AC"/>
    <w:rsid w:val="52CF284B"/>
    <w:rsid w:val="52D7A237"/>
    <w:rsid w:val="52DB64BD"/>
    <w:rsid w:val="52E08FE5"/>
    <w:rsid w:val="53018C1A"/>
    <w:rsid w:val="5302B5EF"/>
    <w:rsid w:val="53037C44"/>
    <w:rsid w:val="530592EA"/>
    <w:rsid w:val="530728BD"/>
    <w:rsid w:val="530824B0"/>
    <w:rsid w:val="530F031C"/>
    <w:rsid w:val="530F12FC"/>
    <w:rsid w:val="530FD26C"/>
    <w:rsid w:val="531C3798"/>
    <w:rsid w:val="531E4A30"/>
    <w:rsid w:val="53281DB8"/>
    <w:rsid w:val="532BD75F"/>
    <w:rsid w:val="53385FDA"/>
    <w:rsid w:val="53393D65"/>
    <w:rsid w:val="53409F99"/>
    <w:rsid w:val="5342778A"/>
    <w:rsid w:val="53453E87"/>
    <w:rsid w:val="53463211"/>
    <w:rsid w:val="5346BD7C"/>
    <w:rsid w:val="53502E2A"/>
    <w:rsid w:val="5357DF99"/>
    <w:rsid w:val="535BC487"/>
    <w:rsid w:val="536423E8"/>
    <w:rsid w:val="5366CC3F"/>
    <w:rsid w:val="536AA9E3"/>
    <w:rsid w:val="536C1462"/>
    <w:rsid w:val="536C4346"/>
    <w:rsid w:val="5371B471"/>
    <w:rsid w:val="5379B185"/>
    <w:rsid w:val="537EEC3C"/>
    <w:rsid w:val="538AA41C"/>
    <w:rsid w:val="538B86AB"/>
    <w:rsid w:val="5391C8C1"/>
    <w:rsid w:val="539AC999"/>
    <w:rsid w:val="539FDBC8"/>
    <w:rsid w:val="53BBB4C9"/>
    <w:rsid w:val="53C16BA1"/>
    <w:rsid w:val="53C23105"/>
    <w:rsid w:val="53C3ACB4"/>
    <w:rsid w:val="53C4530E"/>
    <w:rsid w:val="53C7F4D6"/>
    <w:rsid w:val="53D8DAE8"/>
    <w:rsid w:val="53DA4DB9"/>
    <w:rsid w:val="53DC0460"/>
    <w:rsid w:val="53E9185F"/>
    <w:rsid w:val="53E96185"/>
    <w:rsid w:val="53EBEEB4"/>
    <w:rsid w:val="53F08C5F"/>
    <w:rsid w:val="53FADB8E"/>
    <w:rsid w:val="540108C5"/>
    <w:rsid w:val="54038EF3"/>
    <w:rsid w:val="540A01A6"/>
    <w:rsid w:val="54123165"/>
    <w:rsid w:val="5412463C"/>
    <w:rsid w:val="5418AA40"/>
    <w:rsid w:val="5419AEF1"/>
    <w:rsid w:val="541CC470"/>
    <w:rsid w:val="54230488"/>
    <w:rsid w:val="5423D492"/>
    <w:rsid w:val="54268C30"/>
    <w:rsid w:val="54380335"/>
    <w:rsid w:val="543984F6"/>
    <w:rsid w:val="5442AFE1"/>
    <w:rsid w:val="5443D827"/>
    <w:rsid w:val="5444177B"/>
    <w:rsid w:val="5445636B"/>
    <w:rsid w:val="544A1081"/>
    <w:rsid w:val="544A5452"/>
    <w:rsid w:val="5453C5E0"/>
    <w:rsid w:val="545CBED4"/>
    <w:rsid w:val="545D0084"/>
    <w:rsid w:val="545FD985"/>
    <w:rsid w:val="546309EA"/>
    <w:rsid w:val="5466CD9A"/>
    <w:rsid w:val="5467DD7E"/>
    <w:rsid w:val="546CFB6B"/>
    <w:rsid w:val="54767C25"/>
    <w:rsid w:val="54777388"/>
    <w:rsid w:val="5488E454"/>
    <w:rsid w:val="5488FB19"/>
    <w:rsid w:val="54892B3A"/>
    <w:rsid w:val="548E60AB"/>
    <w:rsid w:val="549BA3D6"/>
    <w:rsid w:val="549F632B"/>
    <w:rsid w:val="54A21CBE"/>
    <w:rsid w:val="54A2AD23"/>
    <w:rsid w:val="54A3CC90"/>
    <w:rsid w:val="54A7249E"/>
    <w:rsid w:val="54ACE49F"/>
    <w:rsid w:val="54C38CDC"/>
    <w:rsid w:val="54CBBE75"/>
    <w:rsid w:val="54DEFF8F"/>
    <w:rsid w:val="54E11AAB"/>
    <w:rsid w:val="54E2BDC3"/>
    <w:rsid w:val="54E798E4"/>
    <w:rsid w:val="54E82D0A"/>
    <w:rsid w:val="54F4591B"/>
    <w:rsid w:val="54FE80B5"/>
    <w:rsid w:val="5508034A"/>
    <w:rsid w:val="550813A7"/>
    <w:rsid w:val="550AA46C"/>
    <w:rsid w:val="55159738"/>
    <w:rsid w:val="55194484"/>
    <w:rsid w:val="551B1E72"/>
    <w:rsid w:val="5522513B"/>
    <w:rsid w:val="55271DFE"/>
    <w:rsid w:val="552DBE18"/>
    <w:rsid w:val="552E134A"/>
    <w:rsid w:val="552E2F34"/>
    <w:rsid w:val="553BFF81"/>
    <w:rsid w:val="55454F5E"/>
    <w:rsid w:val="55471EC9"/>
    <w:rsid w:val="55504FD4"/>
    <w:rsid w:val="555DCE73"/>
    <w:rsid w:val="555E5F30"/>
    <w:rsid w:val="555EC10B"/>
    <w:rsid w:val="556249E6"/>
    <w:rsid w:val="55656B97"/>
    <w:rsid w:val="557A6A21"/>
    <w:rsid w:val="557B37D5"/>
    <w:rsid w:val="557FA360"/>
    <w:rsid w:val="5581B8CD"/>
    <w:rsid w:val="55A1CFED"/>
    <w:rsid w:val="55A5D207"/>
    <w:rsid w:val="55AE01C6"/>
    <w:rsid w:val="55B92010"/>
    <w:rsid w:val="55BAAB61"/>
    <w:rsid w:val="55C1388B"/>
    <w:rsid w:val="55C9764A"/>
    <w:rsid w:val="55CBF068"/>
    <w:rsid w:val="55D36D9E"/>
    <w:rsid w:val="55E44082"/>
    <w:rsid w:val="55E84448"/>
    <w:rsid w:val="55E92EE0"/>
    <w:rsid w:val="55E93706"/>
    <w:rsid w:val="55ECEC48"/>
    <w:rsid w:val="55F5DCC2"/>
    <w:rsid w:val="55F7DAF2"/>
    <w:rsid w:val="55F9F9A7"/>
    <w:rsid w:val="55FB8063"/>
    <w:rsid w:val="560851F7"/>
    <w:rsid w:val="560ED23E"/>
    <w:rsid w:val="56113414"/>
    <w:rsid w:val="561239BB"/>
    <w:rsid w:val="5614477B"/>
    <w:rsid w:val="56150845"/>
    <w:rsid w:val="56165414"/>
    <w:rsid w:val="5616B996"/>
    <w:rsid w:val="5623CA96"/>
    <w:rsid w:val="5624676D"/>
    <w:rsid w:val="5624E9A3"/>
    <w:rsid w:val="56261A54"/>
    <w:rsid w:val="56316BB0"/>
    <w:rsid w:val="56339458"/>
    <w:rsid w:val="5636005A"/>
    <w:rsid w:val="5636D172"/>
    <w:rsid w:val="5647EA89"/>
    <w:rsid w:val="5649ECE1"/>
    <w:rsid w:val="564E68B0"/>
    <w:rsid w:val="564EA9B2"/>
    <w:rsid w:val="56533D21"/>
    <w:rsid w:val="5655380B"/>
    <w:rsid w:val="565C3112"/>
    <w:rsid w:val="56614A02"/>
    <w:rsid w:val="567128A5"/>
    <w:rsid w:val="56718862"/>
    <w:rsid w:val="5673E898"/>
    <w:rsid w:val="5673F9E2"/>
    <w:rsid w:val="56744C22"/>
    <w:rsid w:val="5678585C"/>
    <w:rsid w:val="567A184C"/>
    <w:rsid w:val="567D451B"/>
    <w:rsid w:val="56808F3B"/>
    <w:rsid w:val="568281B7"/>
    <w:rsid w:val="5683F11D"/>
    <w:rsid w:val="56963A9A"/>
    <w:rsid w:val="5698999F"/>
    <w:rsid w:val="5698FA7B"/>
    <w:rsid w:val="569B9FBE"/>
    <w:rsid w:val="569BC489"/>
    <w:rsid w:val="569C0192"/>
    <w:rsid w:val="56A0C6EF"/>
    <w:rsid w:val="56A3E408"/>
    <w:rsid w:val="56A674CD"/>
    <w:rsid w:val="56AB7B57"/>
    <w:rsid w:val="56B4FF01"/>
    <w:rsid w:val="56BB01F2"/>
    <w:rsid w:val="56BF45E9"/>
    <w:rsid w:val="56C0D1B0"/>
    <w:rsid w:val="56C95ED5"/>
    <w:rsid w:val="56D100CA"/>
    <w:rsid w:val="56D1F61A"/>
    <w:rsid w:val="56DDFAB4"/>
    <w:rsid w:val="56E0221F"/>
    <w:rsid w:val="56E2EF82"/>
    <w:rsid w:val="56EC046D"/>
    <w:rsid w:val="56F15A5A"/>
    <w:rsid w:val="56FB4B23"/>
    <w:rsid w:val="5702EE3C"/>
    <w:rsid w:val="57079FDA"/>
    <w:rsid w:val="5709FE38"/>
    <w:rsid w:val="570B7DB1"/>
    <w:rsid w:val="570EA6B2"/>
    <w:rsid w:val="571236CB"/>
    <w:rsid w:val="5714B8F4"/>
    <w:rsid w:val="5714BDF4"/>
    <w:rsid w:val="5715872D"/>
    <w:rsid w:val="5720043E"/>
    <w:rsid w:val="57208E74"/>
    <w:rsid w:val="5736C4E3"/>
    <w:rsid w:val="573A6D2B"/>
    <w:rsid w:val="573FAA43"/>
    <w:rsid w:val="5740DD01"/>
    <w:rsid w:val="57428DB5"/>
    <w:rsid w:val="574FB4EF"/>
    <w:rsid w:val="5757BCD9"/>
    <w:rsid w:val="575C87BE"/>
    <w:rsid w:val="5761E63A"/>
    <w:rsid w:val="57634EA9"/>
    <w:rsid w:val="57653E92"/>
    <w:rsid w:val="576C8EA8"/>
    <w:rsid w:val="576E6631"/>
    <w:rsid w:val="576F9054"/>
    <w:rsid w:val="5771A950"/>
    <w:rsid w:val="577C0188"/>
    <w:rsid w:val="57810BEB"/>
    <w:rsid w:val="578A5196"/>
    <w:rsid w:val="579013E1"/>
    <w:rsid w:val="5791BC2C"/>
    <w:rsid w:val="579498DA"/>
    <w:rsid w:val="57984776"/>
    <w:rsid w:val="579CC354"/>
    <w:rsid w:val="579EE467"/>
    <w:rsid w:val="57A57070"/>
    <w:rsid w:val="57A607C0"/>
    <w:rsid w:val="57AACBA0"/>
    <w:rsid w:val="57AB11B1"/>
    <w:rsid w:val="57B3FCEB"/>
    <w:rsid w:val="57B8FC34"/>
    <w:rsid w:val="57BE5E59"/>
    <w:rsid w:val="57BF9AF7"/>
    <w:rsid w:val="57CEBAC1"/>
    <w:rsid w:val="57D6D01A"/>
    <w:rsid w:val="57D6F576"/>
    <w:rsid w:val="57DE0952"/>
    <w:rsid w:val="57ED97D8"/>
    <w:rsid w:val="57F30D3F"/>
    <w:rsid w:val="57F6F7AE"/>
    <w:rsid w:val="580383B9"/>
    <w:rsid w:val="58192C3C"/>
    <w:rsid w:val="581C32A2"/>
    <w:rsid w:val="581D034A"/>
    <w:rsid w:val="5823436E"/>
    <w:rsid w:val="5824BDC0"/>
    <w:rsid w:val="58271716"/>
    <w:rsid w:val="582DDF12"/>
    <w:rsid w:val="58337656"/>
    <w:rsid w:val="5837D1F3"/>
    <w:rsid w:val="5847021D"/>
    <w:rsid w:val="585836B7"/>
    <w:rsid w:val="585939B7"/>
    <w:rsid w:val="585B94C6"/>
    <w:rsid w:val="585FA83C"/>
    <w:rsid w:val="5863024D"/>
    <w:rsid w:val="5869A1AB"/>
    <w:rsid w:val="5869BB01"/>
    <w:rsid w:val="586EED88"/>
    <w:rsid w:val="587B47C6"/>
    <w:rsid w:val="587BF280"/>
    <w:rsid w:val="587F9A5C"/>
    <w:rsid w:val="5882E46D"/>
    <w:rsid w:val="5883F290"/>
    <w:rsid w:val="58956C8A"/>
    <w:rsid w:val="58956F35"/>
    <w:rsid w:val="58A28E35"/>
    <w:rsid w:val="58AC9A3C"/>
    <w:rsid w:val="58AF12CD"/>
    <w:rsid w:val="58B6A7C6"/>
    <w:rsid w:val="58B6F1D1"/>
    <w:rsid w:val="58BA28AA"/>
    <w:rsid w:val="58BE6C03"/>
    <w:rsid w:val="58CB230A"/>
    <w:rsid w:val="58CCA1F8"/>
    <w:rsid w:val="58DD4A72"/>
    <w:rsid w:val="58DFC504"/>
    <w:rsid w:val="58E18CEE"/>
    <w:rsid w:val="58E7E0EA"/>
    <w:rsid w:val="58EB8BFA"/>
    <w:rsid w:val="58F93D62"/>
    <w:rsid w:val="58FCEB71"/>
    <w:rsid w:val="59003A90"/>
    <w:rsid w:val="5901703B"/>
    <w:rsid w:val="59049EF6"/>
    <w:rsid w:val="590F73B1"/>
    <w:rsid w:val="5917215D"/>
    <w:rsid w:val="591DCD9E"/>
    <w:rsid w:val="592BF9DB"/>
    <w:rsid w:val="592CB7F2"/>
    <w:rsid w:val="592D4AA3"/>
    <w:rsid w:val="592E260C"/>
    <w:rsid w:val="59316233"/>
    <w:rsid w:val="593C0D31"/>
    <w:rsid w:val="593DC3D3"/>
    <w:rsid w:val="59412F76"/>
    <w:rsid w:val="5941333E"/>
    <w:rsid w:val="59662507"/>
    <w:rsid w:val="596F498D"/>
    <w:rsid w:val="5972C5D7"/>
    <w:rsid w:val="597B79A3"/>
    <w:rsid w:val="597C6D7F"/>
    <w:rsid w:val="597D7A3F"/>
    <w:rsid w:val="597EE3A9"/>
    <w:rsid w:val="5987A672"/>
    <w:rsid w:val="59963147"/>
    <w:rsid w:val="599895E8"/>
    <w:rsid w:val="599A6146"/>
    <w:rsid w:val="599CC093"/>
    <w:rsid w:val="599F23D4"/>
    <w:rsid w:val="59AAF618"/>
    <w:rsid w:val="59AEDBBF"/>
    <w:rsid w:val="59B07D3A"/>
    <w:rsid w:val="59B18078"/>
    <w:rsid w:val="59BCAC99"/>
    <w:rsid w:val="59C0EE5C"/>
    <w:rsid w:val="59C36A60"/>
    <w:rsid w:val="59C4C4B9"/>
    <w:rsid w:val="59CBC83F"/>
    <w:rsid w:val="59CF3974"/>
    <w:rsid w:val="59D46915"/>
    <w:rsid w:val="59E0885C"/>
    <w:rsid w:val="59E5B065"/>
    <w:rsid w:val="59EE5588"/>
    <w:rsid w:val="59F10CBE"/>
    <w:rsid w:val="59FC1CD4"/>
    <w:rsid w:val="59FEA5B4"/>
    <w:rsid w:val="5A02E1F1"/>
    <w:rsid w:val="5A10B90C"/>
    <w:rsid w:val="5A1BC352"/>
    <w:rsid w:val="5A1D1AFA"/>
    <w:rsid w:val="5A2478EF"/>
    <w:rsid w:val="5A279600"/>
    <w:rsid w:val="5A2B8B3F"/>
    <w:rsid w:val="5A3494C5"/>
    <w:rsid w:val="5A360227"/>
    <w:rsid w:val="5A392955"/>
    <w:rsid w:val="5A3B153F"/>
    <w:rsid w:val="5A3D5979"/>
    <w:rsid w:val="5A47B38A"/>
    <w:rsid w:val="5A4A35DD"/>
    <w:rsid w:val="5A4C0BF7"/>
    <w:rsid w:val="5A4D3637"/>
    <w:rsid w:val="5A4DDB44"/>
    <w:rsid w:val="5A50FE9A"/>
    <w:rsid w:val="5A5177D5"/>
    <w:rsid w:val="5A5251B2"/>
    <w:rsid w:val="5A60AE27"/>
    <w:rsid w:val="5A69E1E7"/>
    <w:rsid w:val="5A69E355"/>
    <w:rsid w:val="5A6EE0B8"/>
    <w:rsid w:val="5A700796"/>
    <w:rsid w:val="5A7A5715"/>
    <w:rsid w:val="5A7DF78C"/>
    <w:rsid w:val="5A87AA6A"/>
    <w:rsid w:val="5A8CAB70"/>
    <w:rsid w:val="5A9021B5"/>
    <w:rsid w:val="5A95CDB6"/>
    <w:rsid w:val="5A96CD06"/>
    <w:rsid w:val="5A97D269"/>
    <w:rsid w:val="5A9D8F08"/>
    <w:rsid w:val="5AA6FF36"/>
    <w:rsid w:val="5AA82A4A"/>
    <w:rsid w:val="5AB145AD"/>
    <w:rsid w:val="5AB68826"/>
    <w:rsid w:val="5ABC178A"/>
    <w:rsid w:val="5ABE036C"/>
    <w:rsid w:val="5ACD753F"/>
    <w:rsid w:val="5ACE1B1D"/>
    <w:rsid w:val="5AD54AF0"/>
    <w:rsid w:val="5AD9E43F"/>
    <w:rsid w:val="5AE207B2"/>
    <w:rsid w:val="5AE4FD34"/>
    <w:rsid w:val="5AF00521"/>
    <w:rsid w:val="5AF81B54"/>
    <w:rsid w:val="5AF8386B"/>
    <w:rsid w:val="5AF86D68"/>
    <w:rsid w:val="5AFD9352"/>
    <w:rsid w:val="5B0338D6"/>
    <w:rsid w:val="5B03AD63"/>
    <w:rsid w:val="5B05D30F"/>
    <w:rsid w:val="5B0CC320"/>
    <w:rsid w:val="5B0DEC02"/>
    <w:rsid w:val="5B0E7D58"/>
    <w:rsid w:val="5B21509B"/>
    <w:rsid w:val="5B25A5CF"/>
    <w:rsid w:val="5B273979"/>
    <w:rsid w:val="5B29389A"/>
    <w:rsid w:val="5B3201A8"/>
    <w:rsid w:val="5B327BED"/>
    <w:rsid w:val="5B3A9F6B"/>
    <w:rsid w:val="5B3CA1EC"/>
    <w:rsid w:val="5B426F98"/>
    <w:rsid w:val="5B45F2A0"/>
    <w:rsid w:val="5B486C8E"/>
    <w:rsid w:val="5B4962AC"/>
    <w:rsid w:val="5B4D7E19"/>
    <w:rsid w:val="5B52E0F1"/>
    <w:rsid w:val="5B537B11"/>
    <w:rsid w:val="5B5D9C17"/>
    <w:rsid w:val="5B5DDD00"/>
    <w:rsid w:val="5B5DE6BB"/>
    <w:rsid w:val="5B5E7018"/>
    <w:rsid w:val="5B6401BB"/>
    <w:rsid w:val="5B640404"/>
    <w:rsid w:val="5B7379F1"/>
    <w:rsid w:val="5B74C9C2"/>
    <w:rsid w:val="5B77EEE8"/>
    <w:rsid w:val="5B7CDC3B"/>
    <w:rsid w:val="5B7D10E2"/>
    <w:rsid w:val="5B7E47C5"/>
    <w:rsid w:val="5B7F8BC4"/>
    <w:rsid w:val="5B878EC5"/>
    <w:rsid w:val="5B900C54"/>
    <w:rsid w:val="5B97E058"/>
    <w:rsid w:val="5BA550CE"/>
    <w:rsid w:val="5BB2602D"/>
    <w:rsid w:val="5BB2938D"/>
    <w:rsid w:val="5BB7DC7D"/>
    <w:rsid w:val="5BB9DFAF"/>
    <w:rsid w:val="5BBFB246"/>
    <w:rsid w:val="5BC6F3FB"/>
    <w:rsid w:val="5BC75BA0"/>
    <w:rsid w:val="5BCB1F05"/>
    <w:rsid w:val="5BCB20E9"/>
    <w:rsid w:val="5BD0637B"/>
    <w:rsid w:val="5BD07AAE"/>
    <w:rsid w:val="5BD1EB84"/>
    <w:rsid w:val="5BE0F4DE"/>
    <w:rsid w:val="5BE3D6AB"/>
    <w:rsid w:val="5BEC82E7"/>
    <w:rsid w:val="5BECFADC"/>
    <w:rsid w:val="5BF1C96C"/>
    <w:rsid w:val="5BF8A534"/>
    <w:rsid w:val="5BFCB35A"/>
    <w:rsid w:val="5C0512AC"/>
    <w:rsid w:val="5C09D30C"/>
    <w:rsid w:val="5C0AA252"/>
    <w:rsid w:val="5C0FC027"/>
    <w:rsid w:val="5C126EC4"/>
    <w:rsid w:val="5C12DF34"/>
    <w:rsid w:val="5C14148F"/>
    <w:rsid w:val="5C2B2116"/>
    <w:rsid w:val="5C2F17B4"/>
    <w:rsid w:val="5C317576"/>
    <w:rsid w:val="5C37D358"/>
    <w:rsid w:val="5C385C02"/>
    <w:rsid w:val="5C3A939A"/>
    <w:rsid w:val="5C3CB2C4"/>
    <w:rsid w:val="5C508B37"/>
    <w:rsid w:val="5C52870F"/>
    <w:rsid w:val="5C54B760"/>
    <w:rsid w:val="5C5B09F6"/>
    <w:rsid w:val="5C5C060C"/>
    <w:rsid w:val="5C69ABBD"/>
    <w:rsid w:val="5C6C36DA"/>
    <w:rsid w:val="5C721DD5"/>
    <w:rsid w:val="5C88BD19"/>
    <w:rsid w:val="5C8BD582"/>
    <w:rsid w:val="5C9D418B"/>
    <w:rsid w:val="5C9FC4AC"/>
    <w:rsid w:val="5CA2E13D"/>
    <w:rsid w:val="5CA51519"/>
    <w:rsid w:val="5CAF4D44"/>
    <w:rsid w:val="5CC012AC"/>
    <w:rsid w:val="5CC36A33"/>
    <w:rsid w:val="5CCDD0B4"/>
    <w:rsid w:val="5CD0E50E"/>
    <w:rsid w:val="5CD32C74"/>
    <w:rsid w:val="5CE9945F"/>
    <w:rsid w:val="5CEE809C"/>
    <w:rsid w:val="5CF6B491"/>
    <w:rsid w:val="5CFB97C0"/>
    <w:rsid w:val="5D163FAB"/>
    <w:rsid w:val="5D16FF0B"/>
    <w:rsid w:val="5D1BC0B8"/>
    <w:rsid w:val="5D1E8EEF"/>
    <w:rsid w:val="5D1F1E3E"/>
    <w:rsid w:val="5D276703"/>
    <w:rsid w:val="5D2BBA4E"/>
    <w:rsid w:val="5D2CAADA"/>
    <w:rsid w:val="5D318662"/>
    <w:rsid w:val="5D36554B"/>
    <w:rsid w:val="5D3E01EA"/>
    <w:rsid w:val="5D3F3092"/>
    <w:rsid w:val="5D428ADA"/>
    <w:rsid w:val="5D442844"/>
    <w:rsid w:val="5D477165"/>
    <w:rsid w:val="5D4CC11B"/>
    <w:rsid w:val="5D53C4A5"/>
    <w:rsid w:val="5D59485C"/>
    <w:rsid w:val="5D5B79F9"/>
    <w:rsid w:val="5D5C50E8"/>
    <w:rsid w:val="5D67530C"/>
    <w:rsid w:val="5D6755B2"/>
    <w:rsid w:val="5D68CDF8"/>
    <w:rsid w:val="5D6A26C3"/>
    <w:rsid w:val="5D726C27"/>
    <w:rsid w:val="5D76E5EF"/>
    <w:rsid w:val="5D7DF73F"/>
    <w:rsid w:val="5D836BFF"/>
    <w:rsid w:val="5D8D2FE2"/>
    <w:rsid w:val="5DA0997A"/>
    <w:rsid w:val="5DA4F2E6"/>
    <w:rsid w:val="5DA920AF"/>
    <w:rsid w:val="5DABA916"/>
    <w:rsid w:val="5DB12F1F"/>
    <w:rsid w:val="5DB1CF39"/>
    <w:rsid w:val="5DBA1584"/>
    <w:rsid w:val="5DBF4B2C"/>
    <w:rsid w:val="5DC06D94"/>
    <w:rsid w:val="5DC51DA7"/>
    <w:rsid w:val="5DC82412"/>
    <w:rsid w:val="5DCAB961"/>
    <w:rsid w:val="5DCD33E7"/>
    <w:rsid w:val="5DCD5C53"/>
    <w:rsid w:val="5DCE9C2B"/>
    <w:rsid w:val="5DD1C603"/>
    <w:rsid w:val="5DD42C63"/>
    <w:rsid w:val="5DD95C75"/>
    <w:rsid w:val="5DDB72BC"/>
    <w:rsid w:val="5DDBD314"/>
    <w:rsid w:val="5DE80633"/>
    <w:rsid w:val="5DE8B95D"/>
    <w:rsid w:val="5DEFBD33"/>
    <w:rsid w:val="5DF40DBF"/>
    <w:rsid w:val="5DF602D9"/>
    <w:rsid w:val="5DF68609"/>
    <w:rsid w:val="5E025711"/>
    <w:rsid w:val="5E037772"/>
    <w:rsid w:val="5E0CA1B3"/>
    <w:rsid w:val="5E0E13DA"/>
    <w:rsid w:val="5E0FB480"/>
    <w:rsid w:val="5E10FDBE"/>
    <w:rsid w:val="5E14B3BD"/>
    <w:rsid w:val="5E1DAC5A"/>
    <w:rsid w:val="5E2CF048"/>
    <w:rsid w:val="5E34D772"/>
    <w:rsid w:val="5E350750"/>
    <w:rsid w:val="5E3A3F98"/>
    <w:rsid w:val="5E3D39A4"/>
    <w:rsid w:val="5E48AC68"/>
    <w:rsid w:val="5E48F368"/>
    <w:rsid w:val="5E5C9304"/>
    <w:rsid w:val="5E6527B7"/>
    <w:rsid w:val="5E6D7DA0"/>
    <w:rsid w:val="5E6E1EFA"/>
    <w:rsid w:val="5E710005"/>
    <w:rsid w:val="5E74A1CF"/>
    <w:rsid w:val="5E7F6CFF"/>
    <w:rsid w:val="5E84A560"/>
    <w:rsid w:val="5E84E68D"/>
    <w:rsid w:val="5E8A8BF2"/>
    <w:rsid w:val="5E8CC423"/>
    <w:rsid w:val="5E9439F9"/>
    <w:rsid w:val="5E9497A1"/>
    <w:rsid w:val="5E94ABDA"/>
    <w:rsid w:val="5E94D984"/>
    <w:rsid w:val="5EA59F22"/>
    <w:rsid w:val="5EAF58BF"/>
    <w:rsid w:val="5EB58A46"/>
    <w:rsid w:val="5EC35E6B"/>
    <w:rsid w:val="5EC9185E"/>
    <w:rsid w:val="5ED466E8"/>
    <w:rsid w:val="5ED66BDC"/>
    <w:rsid w:val="5EDD1097"/>
    <w:rsid w:val="5EDFF8A5"/>
    <w:rsid w:val="5EE3BD97"/>
    <w:rsid w:val="5EE8720E"/>
    <w:rsid w:val="5EE9B469"/>
    <w:rsid w:val="5EF1D168"/>
    <w:rsid w:val="5EF29315"/>
    <w:rsid w:val="5EF31236"/>
    <w:rsid w:val="5EFBE7C4"/>
    <w:rsid w:val="5EFFBEC8"/>
    <w:rsid w:val="5F0020F2"/>
    <w:rsid w:val="5F0289FC"/>
    <w:rsid w:val="5F09E8FE"/>
    <w:rsid w:val="5F0C9A78"/>
    <w:rsid w:val="5F0CAD15"/>
    <w:rsid w:val="5F0D3844"/>
    <w:rsid w:val="5F1426EE"/>
    <w:rsid w:val="5F16B144"/>
    <w:rsid w:val="5F194109"/>
    <w:rsid w:val="5F1B28CC"/>
    <w:rsid w:val="5F1D6699"/>
    <w:rsid w:val="5F1DF772"/>
    <w:rsid w:val="5F201F68"/>
    <w:rsid w:val="5F237776"/>
    <w:rsid w:val="5F321557"/>
    <w:rsid w:val="5F41437F"/>
    <w:rsid w:val="5F4EE266"/>
    <w:rsid w:val="5F4FF474"/>
    <w:rsid w:val="5F558F5D"/>
    <w:rsid w:val="5F5D482B"/>
    <w:rsid w:val="5F714C77"/>
    <w:rsid w:val="5F72345C"/>
    <w:rsid w:val="5F7E0C4B"/>
    <w:rsid w:val="5F858CFC"/>
    <w:rsid w:val="5F89DB6D"/>
    <w:rsid w:val="5F8F8C3B"/>
    <w:rsid w:val="5F929A5F"/>
    <w:rsid w:val="5F96F351"/>
    <w:rsid w:val="5F9F860F"/>
    <w:rsid w:val="5FA08967"/>
    <w:rsid w:val="5FA479AD"/>
    <w:rsid w:val="5FA5FC36"/>
    <w:rsid w:val="5FA712D6"/>
    <w:rsid w:val="5FAC2A9C"/>
    <w:rsid w:val="5FAF8824"/>
    <w:rsid w:val="5FB0F144"/>
    <w:rsid w:val="5FC4DCBD"/>
    <w:rsid w:val="5FC7C978"/>
    <w:rsid w:val="5FC924D8"/>
    <w:rsid w:val="5FCB9385"/>
    <w:rsid w:val="5FCD2D5B"/>
    <w:rsid w:val="5FD7363A"/>
    <w:rsid w:val="5FD743BD"/>
    <w:rsid w:val="5FD8C3AF"/>
    <w:rsid w:val="5FDFEDED"/>
    <w:rsid w:val="5FE257CD"/>
    <w:rsid w:val="5FE8E303"/>
    <w:rsid w:val="5FEAB2DB"/>
    <w:rsid w:val="5FEEB8AE"/>
    <w:rsid w:val="5FFC253E"/>
    <w:rsid w:val="5FFE4BE7"/>
    <w:rsid w:val="6002E858"/>
    <w:rsid w:val="60051488"/>
    <w:rsid w:val="600970C3"/>
    <w:rsid w:val="600DBBAF"/>
    <w:rsid w:val="600E5601"/>
    <w:rsid w:val="6012E51B"/>
    <w:rsid w:val="601BE738"/>
    <w:rsid w:val="60217F2A"/>
    <w:rsid w:val="6022CE15"/>
    <w:rsid w:val="60278AD2"/>
    <w:rsid w:val="6027B780"/>
    <w:rsid w:val="602E5553"/>
    <w:rsid w:val="603CDDA3"/>
    <w:rsid w:val="603D7644"/>
    <w:rsid w:val="60432D28"/>
    <w:rsid w:val="604F759E"/>
    <w:rsid w:val="6050A78D"/>
    <w:rsid w:val="605E580D"/>
    <w:rsid w:val="60606C5A"/>
    <w:rsid w:val="60675E28"/>
    <w:rsid w:val="60723C3D"/>
    <w:rsid w:val="607A4019"/>
    <w:rsid w:val="607DBD62"/>
    <w:rsid w:val="6084E38F"/>
    <w:rsid w:val="6089E359"/>
    <w:rsid w:val="608AE0AB"/>
    <w:rsid w:val="6095B7E6"/>
    <w:rsid w:val="609A754E"/>
    <w:rsid w:val="609FF6E0"/>
    <w:rsid w:val="60A3EA0F"/>
    <w:rsid w:val="60A47792"/>
    <w:rsid w:val="60A86AD9"/>
    <w:rsid w:val="60ABE1F1"/>
    <w:rsid w:val="60AE4B03"/>
    <w:rsid w:val="60B5B3E3"/>
    <w:rsid w:val="60B75D2F"/>
    <w:rsid w:val="60BB65FB"/>
    <w:rsid w:val="60BD1528"/>
    <w:rsid w:val="60BE6FCF"/>
    <w:rsid w:val="60C0B00E"/>
    <w:rsid w:val="60C52DDC"/>
    <w:rsid w:val="60D33AC4"/>
    <w:rsid w:val="60D4ED76"/>
    <w:rsid w:val="60D72C26"/>
    <w:rsid w:val="60DA4686"/>
    <w:rsid w:val="60DBFAB9"/>
    <w:rsid w:val="60E0DA19"/>
    <w:rsid w:val="60E5F2DB"/>
    <w:rsid w:val="60E839D3"/>
    <w:rsid w:val="60EBC4D5"/>
    <w:rsid w:val="60F92275"/>
    <w:rsid w:val="60FA9E4E"/>
    <w:rsid w:val="610B447B"/>
    <w:rsid w:val="61107FF3"/>
    <w:rsid w:val="61160B6B"/>
    <w:rsid w:val="61199A46"/>
    <w:rsid w:val="611D234A"/>
    <w:rsid w:val="612560E4"/>
    <w:rsid w:val="6126AFCE"/>
    <w:rsid w:val="6127E0D6"/>
    <w:rsid w:val="61296A89"/>
    <w:rsid w:val="6129B4B1"/>
    <w:rsid w:val="613987F3"/>
    <w:rsid w:val="6147F3FB"/>
    <w:rsid w:val="614FBBD0"/>
    <w:rsid w:val="616CA850"/>
    <w:rsid w:val="616CC035"/>
    <w:rsid w:val="617258F0"/>
    <w:rsid w:val="617332E4"/>
    <w:rsid w:val="6173B109"/>
    <w:rsid w:val="617610E7"/>
    <w:rsid w:val="61801F71"/>
    <w:rsid w:val="61850D1A"/>
    <w:rsid w:val="6185C542"/>
    <w:rsid w:val="6188E787"/>
    <w:rsid w:val="6188EABF"/>
    <w:rsid w:val="618994B5"/>
    <w:rsid w:val="6191BB4E"/>
    <w:rsid w:val="6198C5F6"/>
    <w:rsid w:val="61993482"/>
    <w:rsid w:val="61A3DC44"/>
    <w:rsid w:val="61A4BEA6"/>
    <w:rsid w:val="61AC5E3D"/>
    <w:rsid w:val="61AE1BA4"/>
    <w:rsid w:val="61B27B71"/>
    <w:rsid w:val="61B3FEF6"/>
    <w:rsid w:val="61B549C8"/>
    <w:rsid w:val="61B92524"/>
    <w:rsid w:val="61BA3B8E"/>
    <w:rsid w:val="61BDAE62"/>
    <w:rsid w:val="61BE2D51"/>
    <w:rsid w:val="61BEC9EF"/>
    <w:rsid w:val="61C5CF4A"/>
    <w:rsid w:val="61C61390"/>
    <w:rsid w:val="61D08615"/>
    <w:rsid w:val="61D13044"/>
    <w:rsid w:val="61D4F8A3"/>
    <w:rsid w:val="61D8BB9A"/>
    <w:rsid w:val="61DDDD8A"/>
    <w:rsid w:val="61DEF5E8"/>
    <w:rsid w:val="61DF90E4"/>
    <w:rsid w:val="61E22874"/>
    <w:rsid w:val="61EC1DBF"/>
    <w:rsid w:val="61EE60FB"/>
    <w:rsid w:val="61F283C4"/>
    <w:rsid w:val="61F3A721"/>
    <w:rsid w:val="61F76F27"/>
    <w:rsid w:val="61F7B93B"/>
    <w:rsid w:val="61FBDC0A"/>
    <w:rsid w:val="6201E682"/>
    <w:rsid w:val="620C102A"/>
    <w:rsid w:val="62159BFD"/>
    <w:rsid w:val="6218ADF8"/>
    <w:rsid w:val="621E9116"/>
    <w:rsid w:val="62206143"/>
    <w:rsid w:val="62222BEF"/>
    <w:rsid w:val="622BB2FB"/>
    <w:rsid w:val="622C65A4"/>
    <w:rsid w:val="622CCA30"/>
    <w:rsid w:val="622E1703"/>
    <w:rsid w:val="6232B95B"/>
    <w:rsid w:val="62350BEB"/>
    <w:rsid w:val="62416952"/>
    <w:rsid w:val="6241ECCA"/>
    <w:rsid w:val="62432F87"/>
    <w:rsid w:val="624A28CC"/>
    <w:rsid w:val="624BC7B0"/>
    <w:rsid w:val="624C528C"/>
    <w:rsid w:val="625C6F88"/>
    <w:rsid w:val="6260FE3D"/>
    <w:rsid w:val="62610DAF"/>
    <w:rsid w:val="626A6909"/>
    <w:rsid w:val="626BE782"/>
    <w:rsid w:val="626E8D07"/>
    <w:rsid w:val="62705F97"/>
    <w:rsid w:val="62778D6C"/>
    <w:rsid w:val="62790528"/>
    <w:rsid w:val="62791490"/>
    <w:rsid w:val="628C3587"/>
    <w:rsid w:val="6294E8ED"/>
    <w:rsid w:val="629EFD92"/>
    <w:rsid w:val="62AB77A1"/>
    <w:rsid w:val="62AF22EB"/>
    <w:rsid w:val="62B7942B"/>
    <w:rsid w:val="62B92D56"/>
    <w:rsid w:val="62B9807B"/>
    <w:rsid w:val="62BB860E"/>
    <w:rsid w:val="62D1D881"/>
    <w:rsid w:val="62D2A8D8"/>
    <w:rsid w:val="62D54554"/>
    <w:rsid w:val="62D92112"/>
    <w:rsid w:val="62E3889D"/>
    <w:rsid w:val="62EF961A"/>
    <w:rsid w:val="62F3581E"/>
    <w:rsid w:val="62F67071"/>
    <w:rsid w:val="62F7474A"/>
    <w:rsid w:val="62FA060F"/>
    <w:rsid w:val="62FAFF24"/>
    <w:rsid w:val="62FCF3DC"/>
    <w:rsid w:val="6304F68E"/>
    <w:rsid w:val="6306A2CB"/>
    <w:rsid w:val="63093961"/>
    <w:rsid w:val="630B69E6"/>
    <w:rsid w:val="630C2DDD"/>
    <w:rsid w:val="63104773"/>
    <w:rsid w:val="63152929"/>
    <w:rsid w:val="631B6905"/>
    <w:rsid w:val="63240591"/>
    <w:rsid w:val="632B5621"/>
    <w:rsid w:val="63467F6A"/>
    <w:rsid w:val="6351BB2C"/>
    <w:rsid w:val="63520B70"/>
    <w:rsid w:val="63537ACB"/>
    <w:rsid w:val="63576C1D"/>
    <w:rsid w:val="635E5E06"/>
    <w:rsid w:val="636E89B5"/>
    <w:rsid w:val="636ED203"/>
    <w:rsid w:val="63704732"/>
    <w:rsid w:val="6375B18F"/>
    <w:rsid w:val="637E01CC"/>
    <w:rsid w:val="63805B37"/>
    <w:rsid w:val="63826D08"/>
    <w:rsid w:val="6383B924"/>
    <w:rsid w:val="638B5585"/>
    <w:rsid w:val="639E3D04"/>
    <w:rsid w:val="63ABDA54"/>
    <w:rsid w:val="63AE113F"/>
    <w:rsid w:val="63AFCA48"/>
    <w:rsid w:val="63B06DA7"/>
    <w:rsid w:val="63B369C8"/>
    <w:rsid w:val="63B6B505"/>
    <w:rsid w:val="63B9B265"/>
    <w:rsid w:val="63BC31A4"/>
    <w:rsid w:val="63BCD15C"/>
    <w:rsid w:val="63C2B01A"/>
    <w:rsid w:val="63C4F194"/>
    <w:rsid w:val="63CA9E21"/>
    <w:rsid w:val="63D14E45"/>
    <w:rsid w:val="63D1AAEC"/>
    <w:rsid w:val="63D3BAEE"/>
    <w:rsid w:val="63D55A01"/>
    <w:rsid w:val="63D6D276"/>
    <w:rsid w:val="63DA8248"/>
    <w:rsid w:val="63EA76A2"/>
    <w:rsid w:val="63ED54C3"/>
    <w:rsid w:val="63F2A1EA"/>
    <w:rsid w:val="64004696"/>
    <w:rsid w:val="64039C45"/>
    <w:rsid w:val="640476D3"/>
    <w:rsid w:val="6405789F"/>
    <w:rsid w:val="640C80FF"/>
    <w:rsid w:val="640C8E38"/>
    <w:rsid w:val="641617D0"/>
    <w:rsid w:val="64163F59"/>
    <w:rsid w:val="64187ADB"/>
    <w:rsid w:val="6429FBC5"/>
    <w:rsid w:val="6436AB53"/>
    <w:rsid w:val="643BCD6E"/>
    <w:rsid w:val="643F205C"/>
    <w:rsid w:val="643FEBF7"/>
    <w:rsid w:val="6440C25B"/>
    <w:rsid w:val="64424F8D"/>
    <w:rsid w:val="644271D0"/>
    <w:rsid w:val="64583FBA"/>
    <w:rsid w:val="6460E091"/>
    <w:rsid w:val="64636429"/>
    <w:rsid w:val="646A6474"/>
    <w:rsid w:val="646C4304"/>
    <w:rsid w:val="6473FF61"/>
    <w:rsid w:val="647930E9"/>
    <w:rsid w:val="647E5077"/>
    <w:rsid w:val="6484630F"/>
    <w:rsid w:val="6488093A"/>
    <w:rsid w:val="6488F636"/>
    <w:rsid w:val="648A8BF2"/>
    <w:rsid w:val="6491B151"/>
    <w:rsid w:val="6492AC44"/>
    <w:rsid w:val="64958936"/>
    <w:rsid w:val="6496876E"/>
    <w:rsid w:val="6497B4E8"/>
    <w:rsid w:val="649DF365"/>
    <w:rsid w:val="64A1452D"/>
    <w:rsid w:val="64A43B72"/>
    <w:rsid w:val="64A5FD10"/>
    <w:rsid w:val="64A86CB3"/>
    <w:rsid w:val="64B30AAA"/>
    <w:rsid w:val="64B73966"/>
    <w:rsid w:val="64B8C23C"/>
    <w:rsid w:val="64C7ADE4"/>
    <w:rsid w:val="64C92108"/>
    <w:rsid w:val="64CC3AC6"/>
    <w:rsid w:val="64E20963"/>
    <w:rsid w:val="64EF4DFD"/>
    <w:rsid w:val="64F0C5E6"/>
    <w:rsid w:val="64F489FA"/>
    <w:rsid w:val="6500DCA1"/>
    <w:rsid w:val="65039AF7"/>
    <w:rsid w:val="650DC145"/>
    <w:rsid w:val="65109C01"/>
    <w:rsid w:val="651181F0"/>
    <w:rsid w:val="65157395"/>
    <w:rsid w:val="651731A6"/>
    <w:rsid w:val="6517425A"/>
    <w:rsid w:val="653C9CFA"/>
    <w:rsid w:val="6549253E"/>
    <w:rsid w:val="654C3314"/>
    <w:rsid w:val="654C332B"/>
    <w:rsid w:val="654F3A29"/>
    <w:rsid w:val="65601412"/>
    <w:rsid w:val="656A5A1D"/>
    <w:rsid w:val="6577A8D8"/>
    <w:rsid w:val="657A24C0"/>
    <w:rsid w:val="657D69B2"/>
    <w:rsid w:val="65832160"/>
    <w:rsid w:val="65835EC6"/>
    <w:rsid w:val="65846EEA"/>
    <w:rsid w:val="658AD8AF"/>
    <w:rsid w:val="658D1A9A"/>
    <w:rsid w:val="658DD1DC"/>
    <w:rsid w:val="6590864B"/>
    <w:rsid w:val="6590E672"/>
    <w:rsid w:val="65971924"/>
    <w:rsid w:val="65A154CC"/>
    <w:rsid w:val="65A5BF27"/>
    <w:rsid w:val="65A69BE8"/>
    <w:rsid w:val="65A6CA4C"/>
    <w:rsid w:val="65B58C21"/>
    <w:rsid w:val="65B87C54"/>
    <w:rsid w:val="65D0225B"/>
    <w:rsid w:val="65E32849"/>
    <w:rsid w:val="65E4F511"/>
    <w:rsid w:val="65E7831F"/>
    <w:rsid w:val="65F34DB9"/>
    <w:rsid w:val="65F40378"/>
    <w:rsid w:val="65F4CF91"/>
    <w:rsid w:val="65F8D207"/>
    <w:rsid w:val="65FC2807"/>
    <w:rsid w:val="65FF02D8"/>
    <w:rsid w:val="6601EC30"/>
    <w:rsid w:val="660716D9"/>
    <w:rsid w:val="6609E1C6"/>
    <w:rsid w:val="660FCFC2"/>
    <w:rsid w:val="6610F568"/>
    <w:rsid w:val="6611670E"/>
    <w:rsid w:val="66139117"/>
    <w:rsid w:val="661630A7"/>
    <w:rsid w:val="66164644"/>
    <w:rsid w:val="6622BA1D"/>
    <w:rsid w:val="6628A5AE"/>
    <w:rsid w:val="66337CE3"/>
    <w:rsid w:val="6633FD3A"/>
    <w:rsid w:val="66341663"/>
    <w:rsid w:val="66384D4C"/>
    <w:rsid w:val="66429352"/>
    <w:rsid w:val="664C4E11"/>
    <w:rsid w:val="664C859C"/>
    <w:rsid w:val="66539094"/>
    <w:rsid w:val="6662D79B"/>
    <w:rsid w:val="666454B6"/>
    <w:rsid w:val="6667C595"/>
    <w:rsid w:val="66700727"/>
    <w:rsid w:val="66706A74"/>
    <w:rsid w:val="66774D53"/>
    <w:rsid w:val="668280A7"/>
    <w:rsid w:val="668725F7"/>
    <w:rsid w:val="668A9EE0"/>
    <w:rsid w:val="668BD5DB"/>
    <w:rsid w:val="66909EE8"/>
    <w:rsid w:val="6691175C"/>
    <w:rsid w:val="6697C007"/>
    <w:rsid w:val="669D96D7"/>
    <w:rsid w:val="66A991A6"/>
    <w:rsid w:val="66AD5251"/>
    <w:rsid w:val="66B30207"/>
    <w:rsid w:val="66BB7A90"/>
    <w:rsid w:val="66BCC75B"/>
    <w:rsid w:val="66BEEC60"/>
    <w:rsid w:val="66C0DAD6"/>
    <w:rsid w:val="66C6974F"/>
    <w:rsid w:val="66C6FFFB"/>
    <w:rsid w:val="66C9F161"/>
    <w:rsid w:val="66CA39AB"/>
    <w:rsid w:val="66D156C1"/>
    <w:rsid w:val="66D1D819"/>
    <w:rsid w:val="66D4AC66"/>
    <w:rsid w:val="66D6749E"/>
    <w:rsid w:val="66D9AB55"/>
    <w:rsid w:val="66E24155"/>
    <w:rsid w:val="66E776F1"/>
    <w:rsid w:val="66E98F45"/>
    <w:rsid w:val="66ECC7B5"/>
    <w:rsid w:val="66F5AEA3"/>
    <w:rsid w:val="67056AA4"/>
    <w:rsid w:val="67062A7E"/>
    <w:rsid w:val="670A4598"/>
    <w:rsid w:val="670FC29E"/>
    <w:rsid w:val="67162BD4"/>
    <w:rsid w:val="671738BC"/>
    <w:rsid w:val="671B60AB"/>
    <w:rsid w:val="6735EFCE"/>
    <w:rsid w:val="674421C1"/>
    <w:rsid w:val="674A5715"/>
    <w:rsid w:val="6750EC3D"/>
    <w:rsid w:val="6753E72D"/>
    <w:rsid w:val="67540CFF"/>
    <w:rsid w:val="6754F913"/>
    <w:rsid w:val="67563218"/>
    <w:rsid w:val="6756C1DD"/>
    <w:rsid w:val="67641B6F"/>
    <w:rsid w:val="676731C0"/>
    <w:rsid w:val="676F9644"/>
    <w:rsid w:val="677EF8AA"/>
    <w:rsid w:val="67835E96"/>
    <w:rsid w:val="678F06E8"/>
    <w:rsid w:val="678F6830"/>
    <w:rsid w:val="678FB8EC"/>
    <w:rsid w:val="67922CAE"/>
    <w:rsid w:val="6794A268"/>
    <w:rsid w:val="679DBC91"/>
    <w:rsid w:val="679E0473"/>
    <w:rsid w:val="679E6490"/>
    <w:rsid w:val="67A00664"/>
    <w:rsid w:val="67A4F993"/>
    <w:rsid w:val="67A54D3B"/>
    <w:rsid w:val="67A6EAE9"/>
    <w:rsid w:val="67B0E4E4"/>
    <w:rsid w:val="67B12DB4"/>
    <w:rsid w:val="67B5F8C1"/>
    <w:rsid w:val="67B7B583"/>
    <w:rsid w:val="67C13872"/>
    <w:rsid w:val="67CF9344"/>
    <w:rsid w:val="67CFCD9B"/>
    <w:rsid w:val="67DAFE28"/>
    <w:rsid w:val="67DDF691"/>
    <w:rsid w:val="67E00D75"/>
    <w:rsid w:val="67E177D9"/>
    <w:rsid w:val="67E71E57"/>
    <w:rsid w:val="67ED8148"/>
    <w:rsid w:val="67F0FAC9"/>
    <w:rsid w:val="67F76D0D"/>
    <w:rsid w:val="67FFD8B2"/>
    <w:rsid w:val="680006F3"/>
    <w:rsid w:val="68167DCA"/>
    <w:rsid w:val="6818EB81"/>
    <w:rsid w:val="681B4928"/>
    <w:rsid w:val="681D24F9"/>
    <w:rsid w:val="681D3753"/>
    <w:rsid w:val="683245E5"/>
    <w:rsid w:val="6833B6C6"/>
    <w:rsid w:val="6836DA2B"/>
    <w:rsid w:val="683757DC"/>
    <w:rsid w:val="68431E3B"/>
    <w:rsid w:val="6848323A"/>
    <w:rsid w:val="684ED268"/>
    <w:rsid w:val="685708C1"/>
    <w:rsid w:val="6857EB9B"/>
    <w:rsid w:val="68625ECF"/>
    <w:rsid w:val="6866B4CC"/>
    <w:rsid w:val="686CC0BC"/>
    <w:rsid w:val="686D1CFF"/>
    <w:rsid w:val="6872B1FC"/>
    <w:rsid w:val="68735E79"/>
    <w:rsid w:val="68774B07"/>
    <w:rsid w:val="687C0475"/>
    <w:rsid w:val="687FF684"/>
    <w:rsid w:val="688294CC"/>
    <w:rsid w:val="6888CF47"/>
    <w:rsid w:val="688CC434"/>
    <w:rsid w:val="6890BB42"/>
    <w:rsid w:val="68938BEE"/>
    <w:rsid w:val="68A6E8B8"/>
    <w:rsid w:val="68B1315F"/>
    <w:rsid w:val="68B20549"/>
    <w:rsid w:val="68BB4522"/>
    <w:rsid w:val="68C0C51E"/>
    <w:rsid w:val="68C944AB"/>
    <w:rsid w:val="68E209A3"/>
    <w:rsid w:val="68E6734F"/>
    <w:rsid w:val="68ED6DA2"/>
    <w:rsid w:val="68EF9313"/>
    <w:rsid w:val="68F2943A"/>
    <w:rsid w:val="68F3DEEC"/>
    <w:rsid w:val="68FD237A"/>
    <w:rsid w:val="6905C8A0"/>
    <w:rsid w:val="690797EA"/>
    <w:rsid w:val="6907C31D"/>
    <w:rsid w:val="69080224"/>
    <w:rsid w:val="690C3B76"/>
    <w:rsid w:val="6911C8D0"/>
    <w:rsid w:val="6915B0EB"/>
    <w:rsid w:val="69160500"/>
    <w:rsid w:val="691B4607"/>
    <w:rsid w:val="691B747C"/>
    <w:rsid w:val="69218B9F"/>
    <w:rsid w:val="6922D0BD"/>
    <w:rsid w:val="692F5600"/>
    <w:rsid w:val="69327962"/>
    <w:rsid w:val="693DD597"/>
    <w:rsid w:val="6947AFC8"/>
    <w:rsid w:val="694CAC65"/>
    <w:rsid w:val="694CB545"/>
    <w:rsid w:val="694D7727"/>
    <w:rsid w:val="69554264"/>
    <w:rsid w:val="6957449F"/>
    <w:rsid w:val="6959F16A"/>
    <w:rsid w:val="695B0AA6"/>
    <w:rsid w:val="69655C0C"/>
    <w:rsid w:val="697011B6"/>
    <w:rsid w:val="69797CA8"/>
    <w:rsid w:val="697B5700"/>
    <w:rsid w:val="697BBF8D"/>
    <w:rsid w:val="697EE641"/>
    <w:rsid w:val="697FC8B4"/>
    <w:rsid w:val="698122CC"/>
    <w:rsid w:val="698A2434"/>
    <w:rsid w:val="698BC559"/>
    <w:rsid w:val="6995B68F"/>
    <w:rsid w:val="699E7E0B"/>
    <w:rsid w:val="69A3A015"/>
    <w:rsid w:val="69A692F3"/>
    <w:rsid w:val="69A7DD85"/>
    <w:rsid w:val="69AB4B17"/>
    <w:rsid w:val="69AEDC6F"/>
    <w:rsid w:val="69B4BBE2"/>
    <w:rsid w:val="69B7FD18"/>
    <w:rsid w:val="69BF7894"/>
    <w:rsid w:val="69BFAEF1"/>
    <w:rsid w:val="69CED1DC"/>
    <w:rsid w:val="69D2D58B"/>
    <w:rsid w:val="69D3561D"/>
    <w:rsid w:val="69D53799"/>
    <w:rsid w:val="69D7568C"/>
    <w:rsid w:val="69D77214"/>
    <w:rsid w:val="69D8B68E"/>
    <w:rsid w:val="69DF0CA0"/>
    <w:rsid w:val="69E6FBD2"/>
    <w:rsid w:val="69F214E2"/>
    <w:rsid w:val="69F50B83"/>
    <w:rsid w:val="69F7C39C"/>
    <w:rsid w:val="69F91C98"/>
    <w:rsid w:val="6A0A0E24"/>
    <w:rsid w:val="6A0EC5E1"/>
    <w:rsid w:val="6A0EF816"/>
    <w:rsid w:val="6A0F7073"/>
    <w:rsid w:val="6A0F8426"/>
    <w:rsid w:val="6A0FD279"/>
    <w:rsid w:val="6A1048D7"/>
    <w:rsid w:val="6A109486"/>
    <w:rsid w:val="6A131B68"/>
    <w:rsid w:val="6A1AA889"/>
    <w:rsid w:val="6A1B20FF"/>
    <w:rsid w:val="6A1F3E22"/>
    <w:rsid w:val="6A1FBD33"/>
    <w:rsid w:val="6A21849E"/>
    <w:rsid w:val="6A2366D3"/>
    <w:rsid w:val="6A2B7328"/>
    <w:rsid w:val="6A3404F0"/>
    <w:rsid w:val="6A37A0D1"/>
    <w:rsid w:val="6A460220"/>
    <w:rsid w:val="6A466900"/>
    <w:rsid w:val="6A476360"/>
    <w:rsid w:val="6A49535E"/>
    <w:rsid w:val="6A4A98AE"/>
    <w:rsid w:val="6A4FC034"/>
    <w:rsid w:val="6A5983ED"/>
    <w:rsid w:val="6A65BF26"/>
    <w:rsid w:val="6A6B71BD"/>
    <w:rsid w:val="6A6E32D2"/>
    <w:rsid w:val="6A6F0300"/>
    <w:rsid w:val="6A71C16B"/>
    <w:rsid w:val="6A739A7D"/>
    <w:rsid w:val="6A79304A"/>
    <w:rsid w:val="6A7A3B6F"/>
    <w:rsid w:val="6A7D1DD0"/>
    <w:rsid w:val="6A7D7A99"/>
    <w:rsid w:val="6A827556"/>
    <w:rsid w:val="6A8BF45B"/>
    <w:rsid w:val="6A8F66F7"/>
    <w:rsid w:val="6A93D81E"/>
    <w:rsid w:val="6AA06C4A"/>
    <w:rsid w:val="6AB80E5B"/>
    <w:rsid w:val="6ABC64E6"/>
    <w:rsid w:val="6AC486A1"/>
    <w:rsid w:val="6AC5A02A"/>
    <w:rsid w:val="6AC7D565"/>
    <w:rsid w:val="6ACED3EF"/>
    <w:rsid w:val="6AD12C38"/>
    <w:rsid w:val="6ADAB904"/>
    <w:rsid w:val="6ADB0D41"/>
    <w:rsid w:val="6AE8CE76"/>
    <w:rsid w:val="6AF6D8B8"/>
    <w:rsid w:val="6AF9800A"/>
    <w:rsid w:val="6B014D04"/>
    <w:rsid w:val="6B039637"/>
    <w:rsid w:val="6B089CD0"/>
    <w:rsid w:val="6B140F4B"/>
    <w:rsid w:val="6B269D6F"/>
    <w:rsid w:val="6B2A2C7C"/>
    <w:rsid w:val="6B2F3CF1"/>
    <w:rsid w:val="6B50F54B"/>
    <w:rsid w:val="6B51C102"/>
    <w:rsid w:val="6B54C5BB"/>
    <w:rsid w:val="6B5A320F"/>
    <w:rsid w:val="6B5F38BA"/>
    <w:rsid w:val="6B5F757E"/>
    <w:rsid w:val="6B5FC9A5"/>
    <w:rsid w:val="6B6008EA"/>
    <w:rsid w:val="6B62AF45"/>
    <w:rsid w:val="6B6FD897"/>
    <w:rsid w:val="6B773F1D"/>
    <w:rsid w:val="6B78B8AE"/>
    <w:rsid w:val="6B7FAB78"/>
    <w:rsid w:val="6B86732A"/>
    <w:rsid w:val="6B8AE3A1"/>
    <w:rsid w:val="6B91732F"/>
    <w:rsid w:val="6B93D474"/>
    <w:rsid w:val="6B996CA2"/>
    <w:rsid w:val="6B9F3E65"/>
    <w:rsid w:val="6B9F5997"/>
    <w:rsid w:val="6BA088A9"/>
    <w:rsid w:val="6BA1147D"/>
    <w:rsid w:val="6BA9EFA8"/>
    <w:rsid w:val="6BAD2038"/>
    <w:rsid w:val="6BB0215E"/>
    <w:rsid w:val="6BB3C751"/>
    <w:rsid w:val="6BB86CE1"/>
    <w:rsid w:val="6BC37A1F"/>
    <w:rsid w:val="6BC5CE57"/>
    <w:rsid w:val="6BC710A9"/>
    <w:rsid w:val="6BD80C6A"/>
    <w:rsid w:val="6BDBFDAD"/>
    <w:rsid w:val="6BE15263"/>
    <w:rsid w:val="6BE60734"/>
    <w:rsid w:val="6BE9B7C4"/>
    <w:rsid w:val="6BFB6303"/>
    <w:rsid w:val="6C044841"/>
    <w:rsid w:val="6C07B555"/>
    <w:rsid w:val="6C113C63"/>
    <w:rsid w:val="6C1385EC"/>
    <w:rsid w:val="6C144C10"/>
    <w:rsid w:val="6C178A7D"/>
    <w:rsid w:val="6C199978"/>
    <w:rsid w:val="6C2DDBFF"/>
    <w:rsid w:val="6C380220"/>
    <w:rsid w:val="6C3D6962"/>
    <w:rsid w:val="6C3EF171"/>
    <w:rsid w:val="6C4AD571"/>
    <w:rsid w:val="6C4BEC2C"/>
    <w:rsid w:val="6C5309F1"/>
    <w:rsid w:val="6C53DEBC"/>
    <w:rsid w:val="6C57D2FE"/>
    <w:rsid w:val="6C58806E"/>
    <w:rsid w:val="6C5AED6B"/>
    <w:rsid w:val="6C609A2F"/>
    <w:rsid w:val="6C654961"/>
    <w:rsid w:val="6C682DC7"/>
    <w:rsid w:val="6C73C242"/>
    <w:rsid w:val="6C757659"/>
    <w:rsid w:val="6C7789B0"/>
    <w:rsid w:val="6C863970"/>
    <w:rsid w:val="6C91000C"/>
    <w:rsid w:val="6C94378C"/>
    <w:rsid w:val="6C98CD15"/>
    <w:rsid w:val="6C9F5564"/>
    <w:rsid w:val="6CA4908C"/>
    <w:rsid w:val="6CAC2BC2"/>
    <w:rsid w:val="6CB84A44"/>
    <w:rsid w:val="6CBEACF5"/>
    <w:rsid w:val="6CBEC0EF"/>
    <w:rsid w:val="6CBEF90F"/>
    <w:rsid w:val="6CBF7AA6"/>
    <w:rsid w:val="6CC4A4E5"/>
    <w:rsid w:val="6CC5399A"/>
    <w:rsid w:val="6CC9BF81"/>
    <w:rsid w:val="6CD0F24C"/>
    <w:rsid w:val="6CD1F683"/>
    <w:rsid w:val="6CD42AC4"/>
    <w:rsid w:val="6CDA6A05"/>
    <w:rsid w:val="6CE1F033"/>
    <w:rsid w:val="6CEB20B6"/>
    <w:rsid w:val="6CEC422E"/>
    <w:rsid w:val="6CECB30B"/>
    <w:rsid w:val="6CF88769"/>
    <w:rsid w:val="6CFBB029"/>
    <w:rsid w:val="6CFE20AC"/>
    <w:rsid w:val="6CFFF65D"/>
    <w:rsid w:val="6D1629E9"/>
    <w:rsid w:val="6D1B1C51"/>
    <w:rsid w:val="6D20713C"/>
    <w:rsid w:val="6D208CD3"/>
    <w:rsid w:val="6D2CA5E0"/>
    <w:rsid w:val="6D334071"/>
    <w:rsid w:val="6D35D8D3"/>
    <w:rsid w:val="6D38C0FB"/>
    <w:rsid w:val="6D444066"/>
    <w:rsid w:val="6D4F97B2"/>
    <w:rsid w:val="6D4FEC0F"/>
    <w:rsid w:val="6D57C714"/>
    <w:rsid w:val="6D5C4B13"/>
    <w:rsid w:val="6D5D9CE2"/>
    <w:rsid w:val="6D619EB8"/>
    <w:rsid w:val="6D7638AC"/>
    <w:rsid w:val="6D8302FE"/>
    <w:rsid w:val="6D83A2D1"/>
    <w:rsid w:val="6D89B1A4"/>
    <w:rsid w:val="6D9BC4AC"/>
    <w:rsid w:val="6DA29386"/>
    <w:rsid w:val="6DA2B29F"/>
    <w:rsid w:val="6DA2EDCE"/>
    <w:rsid w:val="6DA46C93"/>
    <w:rsid w:val="6DA4C980"/>
    <w:rsid w:val="6DAA4D0C"/>
    <w:rsid w:val="6DAC3D7D"/>
    <w:rsid w:val="6DB02E94"/>
    <w:rsid w:val="6DC339CF"/>
    <w:rsid w:val="6DC7F303"/>
    <w:rsid w:val="6DD0DE0B"/>
    <w:rsid w:val="6DD3EDAC"/>
    <w:rsid w:val="6DD4214A"/>
    <w:rsid w:val="6DEAF84B"/>
    <w:rsid w:val="6DEAFCC6"/>
    <w:rsid w:val="6DED69F2"/>
    <w:rsid w:val="6DEE94AA"/>
    <w:rsid w:val="6DEEDA52"/>
    <w:rsid w:val="6DEF9ABE"/>
    <w:rsid w:val="6DF3A35F"/>
    <w:rsid w:val="6DF4493A"/>
    <w:rsid w:val="6DF5DE98"/>
    <w:rsid w:val="6DF8B5E2"/>
    <w:rsid w:val="6DF9018B"/>
    <w:rsid w:val="6DFC3607"/>
    <w:rsid w:val="6DFD79A0"/>
    <w:rsid w:val="6DFFE13B"/>
    <w:rsid w:val="6E0347FA"/>
    <w:rsid w:val="6E0B7B3B"/>
    <w:rsid w:val="6E16EAEF"/>
    <w:rsid w:val="6E19F5AB"/>
    <w:rsid w:val="6E2D9B17"/>
    <w:rsid w:val="6E2FC166"/>
    <w:rsid w:val="6E34E6A4"/>
    <w:rsid w:val="6E37CAC1"/>
    <w:rsid w:val="6E39AA21"/>
    <w:rsid w:val="6E3B2226"/>
    <w:rsid w:val="6E4BA156"/>
    <w:rsid w:val="6E4E8B6A"/>
    <w:rsid w:val="6E5493EF"/>
    <w:rsid w:val="6E54E12A"/>
    <w:rsid w:val="6E5BDB08"/>
    <w:rsid w:val="6E5C63CC"/>
    <w:rsid w:val="6E62D969"/>
    <w:rsid w:val="6E66889D"/>
    <w:rsid w:val="6E68B23B"/>
    <w:rsid w:val="6E6954FD"/>
    <w:rsid w:val="6E6BF37E"/>
    <w:rsid w:val="6E6E23A0"/>
    <w:rsid w:val="6E75EAC4"/>
    <w:rsid w:val="6E7D4846"/>
    <w:rsid w:val="6E84CB45"/>
    <w:rsid w:val="6E8735A8"/>
    <w:rsid w:val="6E8A3953"/>
    <w:rsid w:val="6E8B6E3B"/>
    <w:rsid w:val="6E904743"/>
    <w:rsid w:val="6E9FC2D1"/>
    <w:rsid w:val="6EA67F10"/>
    <w:rsid w:val="6EADF982"/>
    <w:rsid w:val="6EB396F0"/>
    <w:rsid w:val="6EBC5D34"/>
    <w:rsid w:val="6EBE8B62"/>
    <w:rsid w:val="6EC974E8"/>
    <w:rsid w:val="6ECE7616"/>
    <w:rsid w:val="6ECFF57A"/>
    <w:rsid w:val="6ED0293D"/>
    <w:rsid w:val="6ED6B0ED"/>
    <w:rsid w:val="6EDBB821"/>
    <w:rsid w:val="6EDDF0B6"/>
    <w:rsid w:val="6EE26939"/>
    <w:rsid w:val="6EE4C5D7"/>
    <w:rsid w:val="6EF1AF13"/>
    <w:rsid w:val="6EF35A98"/>
    <w:rsid w:val="6EF5047F"/>
    <w:rsid w:val="6EF90C8E"/>
    <w:rsid w:val="6EF9A3F0"/>
    <w:rsid w:val="6EFADA72"/>
    <w:rsid w:val="6F088AF2"/>
    <w:rsid w:val="6F129009"/>
    <w:rsid w:val="6F141D38"/>
    <w:rsid w:val="6F1F2434"/>
    <w:rsid w:val="6F3A37CE"/>
    <w:rsid w:val="6F3CE817"/>
    <w:rsid w:val="6F480DDE"/>
    <w:rsid w:val="6F4CE904"/>
    <w:rsid w:val="6F572B8F"/>
    <w:rsid w:val="6F64EE2C"/>
    <w:rsid w:val="6F684024"/>
    <w:rsid w:val="6F6A933C"/>
    <w:rsid w:val="6F815855"/>
    <w:rsid w:val="6F825676"/>
    <w:rsid w:val="6F88A061"/>
    <w:rsid w:val="6F8F73C0"/>
    <w:rsid w:val="6F9AB397"/>
    <w:rsid w:val="6F9B3ACA"/>
    <w:rsid w:val="6F9E2C3C"/>
    <w:rsid w:val="6F9F3F49"/>
    <w:rsid w:val="6FA25D02"/>
    <w:rsid w:val="6FA40638"/>
    <w:rsid w:val="6FAA4CB1"/>
    <w:rsid w:val="6FADC4F2"/>
    <w:rsid w:val="6FB81AE4"/>
    <w:rsid w:val="6FBB94AA"/>
    <w:rsid w:val="6FC073F9"/>
    <w:rsid w:val="6FC4C111"/>
    <w:rsid w:val="6FC52548"/>
    <w:rsid w:val="6FC8A140"/>
    <w:rsid w:val="6FCB1873"/>
    <w:rsid w:val="6FD5FBA4"/>
    <w:rsid w:val="6FDAAB39"/>
    <w:rsid w:val="6FDAD088"/>
    <w:rsid w:val="6FDB3802"/>
    <w:rsid w:val="6FE3AD19"/>
    <w:rsid w:val="6FE5918F"/>
    <w:rsid w:val="6FE8BE2C"/>
    <w:rsid w:val="6FE9760E"/>
    <w:rsid w:val="6FEF313B"/>
    <w:rsid w:val="6FF0B65E"/>
    <w:rsid w:val="7002D9AD"/>
    <w:rsid w:val="7003936D"/>
    <w:rsid w:val="700AD11F"/>
    <w:rsid w:val="701160F0"/>
    <w:rsid w:val="70149446"/>
    <w:rsid w:val="7014A87E"/>
    <w:rsid w:val="70175B68"/>
    <w:rsid w:val="7018475B"/>
    <w:rsid w:val="702C9251"/>
    <w:rsid w:val="702F6624"/>
    <w:rsid w:val="7030282B"/>
    <w:rsid w:val="7033FCBD"/>
    <w:rsid w:val="70347395"/>
    <w:rsid w:val="703E91A8"/>
    <w:rsid w:val="7046E6CA"/>
    <w:rsid w:val="7047919B"/>
    <w:rsid w:val="704AF1CD"/>
    <w:rsid w:val="704D1F3B"/>
    <w:rsid w:val="7052EF46"/>
    <w:rsid w:val="70552489"/>
    <w:rsid w:val="705811FE"/>
    <w:rsid w:val="7070EE0C"/>
    <w:rsid w:val="7074BC05"/>
    <w:rsid w:val="7076A53C"/>
    <w:rsid w:val="707F9344"/>
    <w:rsid w:val="70816705"/>
    <w:rsid w:val="7082334F"/>
    <w:rsid w:val="70825CEC"/>
    <w:rsid w:val="7084AAE6"/>
    <w:rsid w:val="70873874"/>
    <w:rsid w:val="708FDBA5"/>
    <w:rsid w:val="7095EDEE"/>
    <w:rsid w:val="70A45B53"/>
    <w:rsid w:val="70B9881C"/>
    <w:rsid w:val="70BC5A02"/>
    <w:rsid w:val="70BDB41E"/>
    <w:rsid w:val="70BDC035"/>
    <w:rsid w:val="70BE926A"/>
    <w:rsid w:val="70C0C5F0"/>
    <w:rsid w:val="70C354FB"/>
    <w:rsid w:val="70CBFB13"/>
    <w:rsid w:val="70D46657"/>
    <w:rsid w:val="70DB03A2"/>
    <w:rsid w:val="70E36125"/>
    <w:rsid w:val="70F18C61"/>
    <w:rsid w:val="70F72104"/>
    <w:rsid w:val="7101F8F5"/>
    <w:rsid w:val="7104042B"/>
    <w:rsid w:val="710A2A3A"/>
    <w:rsid w:val="7111CC4D"/>
    <w:rsid w:val="71216845"/>
    <w:rsid w:val="7124E487"/>
    <w:rsid w:val="7124F1B7"/>
    <w:rsid w:val="71255E13"/>
    <w:rsid w:val="712B4421"/>
    <w:rsid w:val="712EB510"/>
    <w:rsid w:val="7132412C"/>
    <w:rsid w:val="71354D33"/>
    <w:rsid w:val="71359F16"/>
    <w:rsid w:val="7136FD2A"/>
    <w:rsid w:val="713B4CA9"/>
    <w:rsid w:val="713DFCD8"/>
    <w:rsid w:val="713F7F68"/>
    <w:rsid w:val="71425E5E"/>
    <w:rsid w:val="7146C89A"/>
    <w:rsid w:val="714A9B4F"/>
    <w:rsid w:val="71508971"/>
    <w:rsid w:val="715AA341"/>
    <w:rsid w:val="715CC96E"/>
    <w:rsid w:val="7164D393"/>
    <w:rsid w:val="7167A563"/>
    <w:rsid w:val="7168A3D2"/>
    <w:rsid w:val="7176B078"/>
    <w:rsid w:val="71856FC0"/>
    <w:rsid w:val="718B019C"/>
    <w:rsid w:val="718EF43B"/>
    <w:rsid w:val="719030C0"/>
    <w:rsid w:val="719A73BB"/>
    <w:rsid w:val="719A8AC6"/>
    <w:rsid w:val="719B1523"/>
    <w:rsid w:val="719CEBA7"/>
    <w:rsid w:val="71A2C58D"/>
    <w:rsid w:val="71A31E57"/>
    <w:rsid w:val="71A90457"/>
    <w:rsid w:val="71A926BA"/>
    <w:rsid w:val="71A9A799"/>
    <w:rsid w:val="71AD7685"/>
    <w:rsid w:val="71ADAC5D"/>
    <w:rsid w:val="71BAD934"/>
    <w:rsid w:val="71BB63E2"/>
    <w:rsid w:val="71BED66A"/>
    <w:rsid w:val="71C1B3E6"/>
    <w:rsid w:val="71C5273E"/>
    <w:rsid w:val="71C5ABD6"/>
    <w:rsid w:val="71C70385"/>
    <w:rsid w:val="71CA6E97"/>
    <w:rsid w:val="71CA7525"/>
    <w:rsid w:val="71D83A74"/>
    <w:rsid w:val="71DC1145"/>
    <w:rsid w:val="71DC7B48"/>
    <w:rsid w:val="71E468AC"/>
    <w:rsid w:val="71E7C56A"/>
    <w:rsid w:val="71ED1711"/>
    <w:rsid w:val="71FAF791"/>
    <w:rsid w:val="71FCB975"/>
    <w:rsid w:val="71FF1F6A"/>
    <w:rsid w:val="720E1591"/>
    <w:rsid w:val="720F6E89"/>
    <w:rsid w:val="7211051D"/>
    <w:rsid w:val="7212E3B2"/>
    <w:rsid w:val="721D787E"/>
    <w:rsid w:val="72283115"/>
    <w:rsid w:val="7229BCCE"/>
    <w:rsid w:val="722ACE9C"/>
    <w:rsid w:val="722CE12B"/>
    <w:rsid w:val="722D9EEB"/>
    <w:rsid w:val="7237FF27"/>
    <w:rsid w:val="723B5544"/>
    <w:rsid w:val="7242EA41"/>
    <w:rsid w:val="7255629A"/>
    <w:rsid w:val="7263635B"/>
    <w:rsid w:val="7267D96C"/>
    <w:rsid w:val="7273FCD4"/>
    <w:rsid w:val="72768A9F"/>
    <w:rsid w:val="7276F6D9"/>
    <w:rsid w:val="727BFA9B"/>
    <w:rsid w:val="727E3633"/>
    <w:rsid w:val="727E4592"/>
    <w:rsid w:val="7282B343"/>
    <w:rsid w:val="7283F628"/>
    <w:rsid w:val="728928C5"/>
    <w:rsid w:val="728ACB8E"/>
    <w:rsid w:val="728C99F9"/>
    <w:rsid w:val="72996831"/>
    <w:rsid w:val="7299A94D"/>
    <w:rsid w:val="72A435F4"/>
    <w:rsid w:val="72A9307D"/>
    <w:rsid w:val="72AD3C30"/>
    <w:rsid w:val="72B16C32"/>
    <w:rsid w:val="72BE5C5D"/>
    <w:rsid w:val="72C24B75"/>
    <w:rsid w:val="72C71482"/>
    <w:rsid w:val="72C74F76"/>
    <w:rsid w:val="72C8FBBE"/>
    <w:rsid w:val="72D07711"/>
    <w:rsid w:val="72D0EFD7"/>
    <w:rsid w:val="72D0FEC2"/>
    <w:rsid w:val="72D129BE"/>
    <w:rsid w:val="72DBD708"/>
    <w:rsid w:val="72DC3F81"/>
    <w:rsid w:val="72DD10C6"/>
    <w:rsid w:val="72DEA9CB"/>
    <w:rsid w:val="72E33976"/>
    <w:rsid w:val="72E34F50"/>
    <w:rsid w:val="72E9F5C3"/>
    <w:rsid w:val="72EC0258"/>
    <w:rsid w:val="72F3356C"/>
    <w:rsid w:val="72F8BE11"/>
    <w:rsid w:val="73058E5F"/>
    <w:rsid w:val="73064A22"/>
    <w:rsid w:val="73078A3D"/>
    <w:rsid w:val="730E679F"/>
    <w:rsid w:val="731223AA"/>
    <w:rsid w:val="73175AB5"/>
    <w:rsid w:val="732226CA"/>
    <w:rsid w:val="732D8740"/>
    <w:rsid w:val="732F018E"/>
    <w:rsid w:val="7331EB68"/>
    <w:rsid w:val="733577D9"/>
    <w:rsid w:val="733A7989"/>
    <w:rsid w:val="73447A1B"/>
    <w:rsid w:val="734A0396"/>
    <w:rsid w:val="734BEFE7"/>
    <w:rsid w:val="73518E0D"/>
    <w:rsid w:val="735AA300"/>
    <w:rsid w:val="735AA6CB"/>
    <w:rsid w:val="7360A971"/>
    <w:rsid w:val="73659A94"/>
    <w:rsid w:val="73693570"/>
    <w:rsid w:val="73720912"/>
    <w:rsid w:val="737704E6"/>
    <w:rsid w:val="737A975B"/>
    <w:rsid w:val="737FBC44"/>
    <w:rsid w:val="7381B2B5"/>
    <w:rsid w:val="73853444"/>
    <w:rsid w:val="738B0C00"/>
    <w:rsid w:val="7393346A"/>
    <w:rsid w:val="7396B766"/>
    <w:rsid w:val="73985BE6"/>
    <w:rsid w:val="739CBA74"/>
    <w:rsid w:val="73B5018D"/>
    <w:rsid w:val="73B6E333"/>
    <w:rsid w:val="73B7A0DA"/>
    <w:rsid w:val="73B92FDB"/>
    <w:rsid w:val="73B992B3"/>
    <w:rsid w:val="73BDE45F"/>
    <w:rsid w:val="73C68694"/>
    <w:rsid w:val="73CD1EDE"/>
    <w:rsid w:val="73CE7403"/>
    <w:rsid w:val="73CF99D0"/>
    <w:rsid w:val="73DDCF44"/>
    <w:rsid w:val="73E05E53"/>
    <w:rsid w:val="73F10DC1"/>
    <w:rsid w:val="73F62123"/>
    <w:rsid w:val="74008761"/>
    <w:rsid w:val="7401AAF9"/>
    <w:rsid w:val="74125403"/>
    <w:rsid w:val="7417045F"/>
    <w:rsid w:val="7418374A"/>
    <w:rsid w:val="74183CDB"/>
    <w:rsid w:val="741A3CA5"/>
    <w:rsid w:val="741A96AE"/>
    <w:rsid w:val="7422368F"/>
    <w:rsid w:val="742C8D3D"/>
    <w:rsid w:val="7430020C"/>
    <w:rsid w:val="743F568E"/>
    <w:rsid w:val="7445AC53"/>
    <w:rsid w:val="7460F68D"/>
    <w:rsid w:val="7460FA8F"/>
    <w:rsid w:val="746838DF"/>
    <w:rsid w:val="7468C590"/>
    <w:rsid w:val="746FFD7E"/>
    <w:rsid w:val="747DCE34"/>
    <w:rsid w:val="7487EB61"/>
    <w:rsid w:val="7488DB1E"/>
    <w:rsid w:val="7489372F"/>
    <w:rsid w:val="74894438"/>
    <w:rsid w:val="748DA363"/>
    <w:rsid w:val="748E7F55"/>
    <w:rsid w:val="749335FF"/>
    <w:rsid w:val="74953C42"/>
    <w:rsid w:val="749C98E8"/>
    <w:rsid w:val="749E3D8B"/>
    <w:rsid w:val="74A4CD95"/>
    <w:rsid w:val="74A50ABB"/>
    <w:rsid w:val="74AE2E35"/>
    <w:rsid w:val="74B1CFEA"/>
    <w:rsid w:val="74B8DD57"/>
    <w:rsid w:val="74BE0DF4"/>
    <w:rsid w:val="74BF1D90"/>
    <w:rsid w:val="74D0C9FB"/>
    <w:rsid w:val="74D27597"/>
    <w:rsid w:val="74D6E142"/>
    <w:rsid w:val="74DE1305"/>
    <w:rsid w:val="74E2B543"/>
    <w:rsid w:val="74E2E68A"/>
    <w:rsid w:val="74E892F5"/>
    <w:rsid w:val="74EE761A"/>
    <w:rsid w:val="74F32AB4"/>
    <w:rsid w:val="74F95AA2"/>
    <w:rsid w:val="74FEA447"/>
    <w:rsid w:val="750505D1"/>
    <w:rsid w:val="750ACC38"/>
    <w:rsid w:val="7510930E"/>
    <w:rsid w:val="751D8D09"/>
    <w:rsid w:val="751F15D0"/>
    <w:rsid w:val="7520034B"/>
    <w:rsid w:val="752369F8"/>
    <w:rsid w:val="752E08D7"/>
    <w:rsid w:val="752E7FA1"/>
    <w:rsid w:val="7531C5E7"/>
    <w:rsid w:val="753447B0"/>
    <w:rsid w:val="7536B8A1"/>
    <w:rsid w:val="753BC4D1"/>
    <w:rsid w:val="7543137F"/>
    <w:rsid w:val="754A6F2C"/>
    <w:rsid w:val="754D2473"/>
    <w:rsid w:val="755226E9"/>
    <w:rsid w:val="755F6814"/>
    <w:rsid w:val="7561D6EC"/>
    <w:rsid w:val="75630422"/>
    <w:rsid w:val="75630657"/>
    <w:rsid w:val="75695824"/>
    <w:rsid w:val="756973FA"/>
    <w:rsid w:val="7574A445"/>
    <w:rsid w:val="7574A6D4"/>
    <w:rsid w:val="7577CC76"/>
    <w:rsid w:val="75787829"/>
    <w:rsid w:val="757E5CFB"/>
    <w:rsid w:val="75804673"/>
    <w:rsid w:val="7581DEA8"/>
    <w:rsid w:val="75854939"/>
    <w:rsid w:val="758651F2"/>
    <w:rsid w:val="75870C26"/>
    <w:rsid w:val="75875FAF"/>
    <w:rsid w:val="758A4EB1"/>
    <w:rsid w:val="758A7B79"/>
    <w:rsid w:val="758CCF7C"/>
    <w:rsid w:val="75928DF3"/>
    <w:rsid w:val="7593ABF2"/>
    <w:rsid w:val="7595C00C"/>
    <w:rsid w:val="759B3AF8"/>
    <w:rsid w:val="75AFDAD9"/>
    <w:rsid w:val="75B6241F"/>
    <w:rsid w:val="75B7BB7F"/>
    <w:rsid w:val="75BA0B36"/>
    <w:rsid w:val="75BA42AE"/>
    <w:rsid w:val="75BB1A35"/>
    <w:rsid w:val="75C37259"/>
    <w:rsid w:val="75C4AF03"/>
    <w:rsid w:val="75C7D98A"/>
    <w:rsid w:val="75CA7281"/>
    <w:rsid w:val="75D06499"/>
    <w:rsid w:val="75D7C5A5"/>
    <w:rsid w:val="75DC053F"/>
    <w:rsid w:val="75DC7295"/>
    <w:rsid w:val="75DEF598"/>
    <w:rsid w:val="75E45E9D"/>
    <w:rsid w:val="75ED7D80"/>
    <w:rsid w:val="75F09DC1"/>
    <w:rsid w:val="75F11C8A"/>
    <w:rsid w:val="75F22673"/>
    <w:rsid w:val="75F383A9"/>
    <w:rsid w:val="75F497D0"/>
    <w:rsid w:val="75F4D968"/>
    <w:rsid w:val="75F5C68F"/>
    <w:rsid w:val="76013999"/>
    <w:rsid w:val="76041AAC"/>
    <w:rsid w:val="7606DD33"/>
    <w:rsid w:val="760815F5"/>
    <w:rsid w:val="760B5F1F"/>
    <w:rsid w:val="760C1B28"/>
    <w:rsid w:val="760C390C"/>
    <w:rsid w:val="76117A28"/>
    <w:rsid w:val="76142E7B"/>
    <w:rsid w:val="76193F27"/>
    <w:rsid w:val="761D000C"/>
    <w:rsid w:val="76212346"/>
    <w:rsid w:val="762178EA"/>
    <w:rsid w:val="7623CEF0"/>
    <w:rsid w:val="762BA1C6"/>
    <w:rsid w:val="762D5107"/>
    <w:rsid w:val="762D706B"/>
    <w:rsid w:val="762DB801"/>
    <w:rsid w:val="762E3936"/>
    <w:rsid w:val="7632D593"/>
    <w:rsid w:val="763518D6"/>
    <w:rsid w:val="763FF3F8"/>
    <w:rsid w:val="7644367C"/>
    <w:rsid w:val="765E48B9"/>
    <w:rsid w:val="765E6E4F"/>
    <w:rsid w:val="765E72BF"/>
    <w:rsid w:val="765F23F9"/>
    <w:rsid w:val="76670457"/>
    <w:rsid w:val="76698C2A"/>
    <w:rsid w:val="766C25D0"/>
    <w:rsid w:val="766E642F"/>
    <w:rsid w:val="7674E52F"/>
    <w:rsid w:val="767899BD"/>
    <w:rsid w:val="768BF1D6"/>
    <w:rsid w:val="769448C0"/>
    <w:rsid w:val="76968007"/>
    <w:rsid w:val="7696BC47"/>
    <w:rsid w:val="769A74A8"/>
    <w:rsid w:val="769EF98A"/>
    <w:rsid w:val="76A2DB5E"/>
    <w:rsid w:val="76ACA646"/>
    <w:rsid w:val="76B03FEA"/>
    <w:rsid w:val="76B06CA8"/>
    <w:rsid w:val="76B27375"/>
    <w:rsid w:val="76BDA5FB"/>
    <w:rsid w:val="76D0F4CA"/>
    <w:rsid w:val="76D8C696"/>
    <w:rsid w:val="76DB5D8F"/>
    <w:rsid w:val="76DBD42F"/>
    <w:rsid w:val="76DDFB1C"/>
    <w:rsid w:val="76E8C17E"/>
    <w:rsid w:val="76EA3931"/>
    <w:rsid w:val="76EE7838"/>
    <w:rsid w:val="76EE9F4B"/>
    <w:rsid w:val="76F68599"/>
    <w:rsid w:val="76FA5BFA"/>
    <w:rsid w:val="76FCE606"/>
    <w:rsid w:val="76FF9AD9"/>
    <w:rsid w:val="76FFB30F"/>
    <w:rsid w:val="7705445B"/>
    <w:rsid w:val="770D267A"/>
    <w:rsid w:val="77139CD7"/>
    <w:rsid w:val="7718622C"/>
    <w:rsid w:val="771F15C9"/>
    <w:rsid w:val="772329EB"/>
    <w:rsid w:val="77237628"/>
    <w:rsid w:val="772813A2"/>
    <w:rsid w:val="77314DDA"/>
    <w:rsid w:val="7734777B"/>
    <w:rsid w:val="77352FAB"/>
    <w:rsid w:val="77367274"/>
    <w:rsid w:val="77463FAA"/>
    <w:rsid w:val="7746F0B7"/>
    <w:rsid w:val="774E777A"/>
    <w:rsid w:val="77558E1A"/>
    <w:rsid w:val="77562AB8"/>
    <w:rsid w:val="7757D92E"/>
    <w:rsid w:val="775A2CD5"/>
    <w:rsid w:val="77623311"/>
    <w:rsid w:val="77666235"/>
    <w:rsid w:val="77678FFC"/>
    <w:rsid w:val="77688F59"/>
    <w:rsid w:val="7768EE29"/>
    <w:rsid w:val="7770C09E"/>
    <w:rsid w:val="7773932A"/>
    <w:rsid w:val="7783E19D"/>
    <w:rsid w:val="778651F8"/>
    <w:rsid w:val="778E5537"/>
    <w:rsid w:val="778F76E6"/>
    <w:rsid w:val="77983514"/>
    <w:rsid w:val="779A0477"/>
    <w:rsid w:val="779A85A5"/>
    <w:rsid w:val="779D09FA"/>
    <w:rsid w:val="779D7612"/>
    <w:rsid w:val="779E907D"/>
    <w:rsid w:val="77A1B0E2"/>
    <w:rsid w:val="77A3E656"/>
    <w:rsid w:val="77A65ACE"/>
    <w:rsid w:val="77A93959"/>
    <w:rsid w:val="77AC61FB"/>
    <w:rsid w:val="77ADEF4B"/>
    <w:rsid w:val="77B04D42"/>
    <w:rsid w:val="77B14C2F"/>
    <w:rsid w:val="77B6AA99"/>
    <w:rsid w:val="77BBA46D"/>
    <w:rsid w:val="77BFC432"/>
    <w:rsid w:val="77C0594D"/>
    <w:rsid w:val="77C0D7F1"/>
    <w:rsid w:val="77C17F57"/>
    <w:rsid w:val="77C6E531"/>
    <w:rsid w:val="77C95589"/>
    <w:rsid w:val="77CCD118"/>
    <w:rsid w:val="77CFFA74"/>
    <w:rsid w:val="77D05D49"/>
    <w:rsid w:val="77DD08E2"/>
    <w:rsid w:val="77DDBD46"/>
    <w:rsid w:val="77DF1427"/>
    <w:rsid w:val="77E649E7"/>
    <w:rsid w:val="77EAF993"/>
    <w:rsid w:val="77EF665D"/>
    <w:rsid w:val="77F93B6E"/>
    <w:rsid w:val="77F9EFB9"/>
    <w:rsid w:val="77FD09CC"/>
    <w:rsid w:val="77FD68AA"/>
    <w:rsid w:val="7802D4B8"/>
    <w:rsid w:val="7811D080"/>
    <w:rsid w:val="7812839A"/>
    <w:rsid w:val="781A874C"/>
    <w:rsid w:val="781AA4BF"/>
    <w:rsid w:val="781DA7B7"/>
    <w:rsid w:val="78269C58"/>
    <w:rsid w:val="782F8C7A"/>
    <w:rsid w:val="783269B1"/>
    <w:rsid w:val="78376C59"/>
    <w:rsid w:val="7837DEFD"/>
    <w:rsid w:val="78399CB7"/>
    <w:rsid w:val="783D0797"/>
    <w:rsid w:val="783FB104"/>
    <w:rsid w:val="78484C95"/>
    <w:rsid w:val="7849EF31"/>
    <w:rsid w:val="785540EB"/>
    <w:rsid w:val="78570E65"/>
    <w:rsid w:val="7859765C"/>
    <w:rsid w:val="786232A5"/>
    <w:rsid w:val="78725BC0"/>
    <w:rsid w:val="78762E06"/>
    <w:rsid w:val="7877A490"/>
    <w:rsid w:val="7879A7F6"/>
    <w:rsid w:val="787DAFFE"/>
    <w:rsid w:val="787F198A"/>
    <w:rsid w:val="788AF0A0"/>
    <w:rsid w:val="788DBAD8"/>
    <w:rsid w:val="788F3956"/>
    <w:rsid w:val="7893692F"/>
    <w:rsid w:val="7897A683"/>
    <w:rsid w:val="78A09AA6"/>
    <w:rsid w:val="78A1E53D"/>
    <w:rsid w:val="78A738A9"/>
    <w:rsid w:val="78AF6F12"/>
    <w:rsid w:val="78AF8CD7"/>
    <w:rsid w:val="78B4C2EB"/>
    <w:rsid w:val="78B53E83"/>
    <w:rsid w:val="78B5646D"/>
    <w:rsid w:val="78B9A178"/>
    <w:rsid w:val="78BA9710"/>
    <w:rsid w:val="78C3F48D"/>
    <w:rsid w:val="78C64998"/>
    <w:rsid w:val="78D24B27"/>
    <w:rsid w:val="78DCAE2F"/>
    <w:rsid w:val="78E26EF6"/>
    <w:rsid w:val="78E73971"/>
    <w:rsid w:val="78EF9B8C"/>
    <w:rsid w:val="78F383B3"/>
    <w:rsid w:val="78FB7C97"/>
    <w:rsid w:val="78FBAF34"/>
    <w:rsid w:val="78FC890D"/>
    <w:rsid w:val="790E4468"/>
    <w:rsid w:val="7910C49D"/>
    <w:rsid w:val="7911075F"/>
    <w:rsid w:val="7913E60A"/>
    <w:rsid w:val="791C179D"/>
    <w:rsid w:val="793467B0"/>
    <w:rsid w:val="79401386"/>
    <w:rsid w:val="7940F5C4"/>
    <w:rsid w:val="7941CCDF"/>
    <w:rsid w:val="79429260"/>
    <w:rsid w:val="794B0500"/>
    <w:rsid w:val="794C4FFC"/>
    <w:rsid w:val="794E2DE2"/>
    <w:rsid w:val="79527AFA"/>
    <w:rsid w:val="795B5985"/>
    <w:rsid w:val="795D4FB8"/>
    <w:rsid w:val="7961CF4B"/>
    <w:rsid w:val="7965113E"/>
    <w:rsid w:val="796C218C"/>
    <w:rsid w:val="796CA4F1"/>
    <w:rsid w:val="797AE488"/>
    <w:rsid w:val="797B94E3"/>
    <w:rsid w:val="797D3B06"/>
    <w:rsid w:val="797EF63D"/>
    <w:rsid w:val="7980382D"/>
    <w:rsid w:val="798330A7"/>
    <w:rsid w:val="7983BE04"/>
    <w:rsid w:val="7983BF51"/>
    <w:rsid w:val="7983EE70"/>
    <w:rsid w:val="7992B93F"/>
    <w:rsid w:val="79945BA3"/>
    <w:rsid w:val="799A235D"/>
    <w:rsid w:val="799FA15D"/>
    <w:rsid w:val="79A79269"/>
    <w:rsid w:val="79A7EED7"/>
    <w:rsid w:val="79C0273E"/>
    <w:rsid w:val="79CFAF83"/>
    <w:rsid w:val="79D33CBA"/>
    <w:rsid w:val="79E2F93E"/>
    <w:rsid w:val="79E54040"/>
    <w:rsid w:val="79EBA4F6"/>
    <w:rsid w:val="79F546BD"/>
    <w:rsid w:val="79FE591C"/>
    <w:rsid w:val="7A02EEA5"/>
    <w:rsid w:val="7A03C6A5"/>
    <w:rsid w:val="7A0AAB63"/>
    <w:rsid w:val="7A0C278F"/>
    <w:rsid w:val="7A0F20EE"/>
    <w:rsid w:val="7A21BAD0"/>
    <w:rsid w:val="7A35D202"/>
    <w:rsid w:val="7A3D85E8"/>
    <w:rsid w:val="7A3DCD88"/>
    <w:rsid w:val="7A3EB1EC"/>
    <w:rsid w:val="7A3F4157"/>
    <w:rsid w:val="7A4012BA"/>
    <w:rsid w:val="7A45A76E"/>
    <w:rsid w:val="7A45F77D"/>
    <w:rsid w:val="7A462646"/>
    <w:rsid w:val="7A46C8AD"/>
    <w:rsid w:val="7A49E7A8"/>
    <w:rsid w:val="7A4CE511"/>
    <w:rsid w:val="7A501567"/>
    <w:rsid w:val="7A508524"/>
    <w:rsid w:val="7A52849D"/>
    <w:rsid w:val="7A597D88"/>
    <w:rsid w:val="7A60C57E"/>
    <w:rsid w:val="7A63E49A"/>
    <w:rsid w:val="7A651BBA"/>
    <w:rsid w:val="7A67D45E"/>
    <w:rsid w:val="7A69E278"/>
    <w:rsid w:val="7A70F7C7"/>
    <w:rsid w:val="7A75BD0C"/>
    <w:rsid w:val="7A7B68E9"/>
    <w:rsid w:val="7A7D2AC2"/>
    <w:rsid w:val="7A7E9C8A"/>
    <w:rsid w:val="7A832325"/>
    <w:rsid w:val="7A85DA76"/>
    <w:rsid w:val="7A865954"/>
    <w:rsid w:val="7A88757C"/>
    <w:rsid w:val="7A8B324F"/>
    <w:rsid w:val="7A8F0384"/>
    <w:rsid w:val="7A8F5414"/>
    <w:rsid w:val="7A901BF7"/>
    <w:rsid w:val="7A94CAE0"/>
    <w:rsid w:val="7A9726CF"/>
    <w:rsid w:val="7A98C996"/>
    <w:rsid w:val="7AA1BDA7"/>
    <w:rsid w:val="7AA5EA8F"/>
    <w:rsid w:val="7AA63644"/>
    <w:rsid w:val="7AA865A7"/>
    <w:rsid w:val="7AAFB66B"/>
    <w:rsid w:val="7AB4B970"/>
    <w:rsid w:val="7AB53BFC"/>
    <w:rsid w:val="7ABFFE6B"/>
    <w:rsid w:val="7AC55009"/>
    <w:rsid w:val="7AC717A8"/>
    <w:rsid w:val="7AC937FC"/>
    <w:rsid w:val="7ACC6B93"/>
    <w:rsid w:val="7AD03811"/>
    <w:rsid w:val="7AD35E4A"/>
    <w:rsid w:val="7ADF3377"/>
    <w:rsid w:val="7AE0DA1B"/>
    <w:rsid w:val="7AEC8EC5"/>
    <w:rsid w:val="7AEFC9C2"/>
    <w:rsid w:val="7AF21371"/>
    <w:rsid w:val="7AF444C0"/>
    <w:rsid w:val="7AF6ED28"/>
    <w:rsid w:val="7B04A86D"/>
    <w:rsid w:val="7B07D7EF"/>
    <w:rsid w:val="7B07E72B"/>
    <w:rsid w:val="7B0909AD"/>
    <w:rsid w:val="7B0FCA2C"/>
    <w:rsid w:val="7B12082A"/>
    <w:rsid w:val="7B1BB4B0"/>
    <w:rsid w:val="7B24DF2A"/>
    <w:rsid w:val="7B36BCAB"/>
    <w:rsid w:val="7B39EF10"/>
    <w:rsid w:val="7B3A191A"/>
    <w:rsid w:val="7B407130"/>
    <w:rsid w:val="7B4C7EB1"/>
    <w:rsid w:val="7B549A25"/>
    <w:rsid w:val="7B557C30"/>
    <w:rsid w:val="7B5B4621"/>
    <w:rsid w:val="7B5F0AAA"/>
    <w:rsid w:val="7B6A838D"/>
    <w:rsid w:val="7B6E892D"/>
    <w:rsid w:val="7B6EF138"/>
    <w:rsid w:val="7B6F0D1B"/>
    <w:rsid w:val="7B6F5045"/>
    <w:rsid w:val="7B7476E6"/>
    <w:rsid w:val="7B757F08"/>
    <w:rsid w:val="7B81FA9D"/>
    <w:rsid w:val="7B8D1540"/>
    <w:rsid w:val="7B8D1739"/>
    <w:rsid w:val="7B8E725E"/>
    <w:rsid w:val="7B8FB574"/>
    <w:rsid w:val="7B90F0DA"/>
    <w:rsid w:val="7B9F2FF3"/>
    <w:rsid w:val="7BA1B92E"/>
    <w:rsid w:val="7BA5E917"/>
    <w:rsid w:val="7BAD117B"/>
    <w:rsid w:val="7BBB7AFB"/>
    <w:rsid w:val="7BBC5111"/>
    <w:rsid w:val="7BBCC959"/>
    <w:rsid w:val="7BBD018A"/>
    <w:rsid w:val="7BBEDCB1"/>
    <w:rsid w:val="7BC37EB2"/>
    <w:rsid w:val="7BC44C1E"/>
    <w:rsid w:val="7BC6C2DF"/>
    <w:rsid w:val="7BCB0586"/>
    <w:rsid w:val="7BCB4EC2"/>
    <w:rsid w:val="7BD2AAF2"/>
    <w:rsid w:val="7BD678D6"/>
    <w:rsid w:val="7BE4F35F"/>
    <w:rsid w:val="7BF811DA"/>
    <w:rsid w:val="7BFC95DF"/>
    <w:rsid w:val="7C034E21"/>
    <w:rsid w:val="7C060B69"/>
    <w:rsid w:val="7C182748"/>
    <w:rsid w:val="7C1A22B3"/>
    <w:rsid w:val="7C1BA1D2"/>
    <w:rsid w:val="7C1C7BDD"/>
    <w:rsid w:val="7C25DE5D"/>
    <w:rsid w:val="7C2B2475"/>
    <w:rsid w:val="7C2CEC7F"/>
    <w:rsid w:val="7C2D50D5"/>
    <w:rsid w:val="7C37C084"/>
    <w:rsid w:val="7C3A730D"/>
    <w:rsid w:val="7C3A74C4"/>
    <w:rsid w:val="7C419E10"/>
    <w:rsid w:val="7C419EF6"/>
    <w:rsid w:val="7C4E0569"/>
    <w:rsid w:val="7C576558"/>
    <w:rsid w:val="7C57F8CF"/>
    <w:rsid w:val="7C63EC2E"/>
    <w:rsid w:val="7C6499F4"/>
    <w:rsid w:val="7C64B8C0"/>
    <w:rsid w:val="7C6A9608"/>
    <w:rsid w:val="7C6B6613"/>
    <w:rsid w:val="7C6C63B4"/>
    <w:rsid w:val="7C71F00C"/>
    <w:rsid w:val="7C7D9500"/>
    <w:rsid w:val="7C8044D4"/>
    <w:rsid w:val="7C826695"/>
    <w:rsid w:val="7C83A8CC"/>
    <w:rsid w:val="7C863298"/>
    <w:rsid w:val="7C87D1E9"/>
    <w:rsid w:val="7C959B92"/>
    <w:rsid w:val="7CA15D67"/>
    <w:rsid w:val="7CA2254D"/>
    <w:rsid w:val="7CA3B0D0"/>
    <w:rsid w:val="7CAA6DD1"/>
    <w:rsid w:val="7CAE4767"/>
    <w:rsid w:val="7CAF8680"/>
    <w:rsid w:val="7CB413CE"/>
    <w:rsid w:val="7CC0B464"/>
    <w:rsid w:val="7CC52FFD"/>
    <w:rsid w:val="7CCC6003"/>
    <w:rsid w:val="7CCCB052"/>
    <w:rsid w:val="7CDBDBE0"/>
    <w:rsid w:val="7CDCBD98"/>
    <w:rsid w:val="7CE296A3"/>
    <w:rsid w:val="7CE73F37"/>
    <w:rsid w:val="7CEA9B73"/>
    <w:rsid w:val="7CF768D7"/>
    <w:rsid w:val="7CF7C800"/>
    <w:rsid w:val="7CF9F12A"/>
    <w:rsid w:val="7CFCDE8E"/>
    <w:rsid w:val="7D03091B"/>
    <w:rsid w:val="7D0494B0"/>
    <w:rsid w:val="7D073907"/>
    <w:rsid w:val="7D151E42"/>
    <w:rsid w:val="7D22F224"/>
    <w:rsid w:val="7D2570C7"/>
    <w:rsid w:val="7D2759CB"/>
    <w:rsid w:val="7D2AEEE6"/>
    <w:rsid w:val="7D2C6FB5"/>
    <w:rsid w:val="7D2D7677"/>
    <w:rsid w:val="7D3116F6"/>
    <w:rsid w:val="7D313D7C"/>
    <w:rsid w:val="7D45E386"/>
    <w:rsid w:val="7D4F084A"/>
    <w:rsid w:val="7D51CF1A"/>
    <w:rsid w:val="7D52A280"/>
    <w:rsid w:val="7D55894D"/>
    <w:rsid w:val="7D573E54"/>
    <w:rsid w:val="7D5C202C"/>
    <w:rsid w:val="7D61217A"/>
    <w:rsid w:val="7D6251B6"/>
    <w:rsid w:val="7D6DD959"/>
    <w:rsid w:val="7D73BB15"/>
    <w:rsid w:val="7D7CD3FC"/>
    <w:rsid w:val="7D7DEF9A"/>
    <w:rsid w:val="7D8522B9"/>
    <w:rsid w:val="7D9437D2"/>
    <w:rsid w:val="7D96AB16"/>
    <w:rsid w:val="7D9721C6"/>
    <w:rsid w:val="7D9EAD87"/>
    <w:rsid w:val="7DA7BACE"/>
    <w:rsid w:val="7DAE5F0B"/>
    <w:rsid w:val="7DB4E932"/>
    <w:rsid w:val="7DBC3F17"/>
    <w:rsid w:val="7DBCED1A"/>
    <w:rsid w:val="7DC2F554"/>
    <w:rsid w:val="7DC988E1"/>
    <w:rsid w:val="7DD06CF9"/>
    <w:rsid w:val="7DD32F20"/>
    <w:rsid w:val="7DD784A3"/>
    <w:rsid w:val="7DD82FAD"/>
    <w:rsid w:val="7DDA73AB"/>
    <w:rsid w:val="7DDC6B1F"/>
    <w:rsid w:val="7DEC0FC3"/>
    <w:rsid w:val="7DED72F4"/>
    <w:rsid w:val="7DF28ADB"/>
    <w:rsid w:val="7DF3120C"/>
    <w:rsid w:val="7E0B4813"/>
    <w:rsid w:val="7E126E90"/>
    <w:rsid w:val="7E15B4E3"/>
    <w:rsid w:val="7E25BE8F"/>
    <w:rsid w:val="7E2AA107"/>
    <w:rsid w:val="7E2AE02E"/>
    <w:rsid w:val="7E3A9060"/>
    <w:rsid w:val="7E43DEEF"/>
    <w:rsid w:val="7E47A443"/>
    <w:rsid w:val="7E48F9A8"/>
    <w:rsid w:val="7E506B12"/>
    <w:rsid w:val="7E506D65"/>
    <w:rsid w:val="7E56E326"/>
    <w:rsid w:val="7E63952E"/>
    <w:rsid w:val="7E648C3F"/>
    <w:rsid w:val="7E6E5584"/>
    <w:rsid w:val="7E794A79"/>
    <w:rsid w:val="7E7AC232"/>
    <w:rsid w:val="7E7DB9F8"/>
    <w:rsid w:val="7E7E7B72"/>
    <w:rsid w:val="7E851838"/>
    <w:rsid w:val="7E87D50C"/>
    <w:rsid w:val="7E8FE6C0"/>
    <w:rsid w:val="7E935D3A"/>
    <w:rsid w:val="7EA39A9F"/>
    <w:rsid w:val="7EA42EDE"/>
    <w:rsid w:val="7EA6EA5A"/>
    <w:rsid w:val="7EAC2367"/>
    <w:rsid w:val="7EBC251B"/>
    <w:rsid w:val="7EC0BF42"/>
    <w:rsid w:val="7EC0EFF2"/>
    <w:rsid w:val="7EC13E1D"/>
    <w:rsid w:val="7EC83340"/>
    <w:rsid w:val="7ECB4C2B"/>
    <w:rsid w:val="7ECD18CE"/>
    <w:rsid w:val="7ECD5EC2"/>
    <w:rsid w:val="7ED9011A"/>
    <w:rsid w:val="7EDF98B2"/>
    <w:rsid w:val="7EE7E702"/>
    <w:rsid w:val="7EF036E8"/>
    <w:rsid w:val="7EF4DF08"/>
    <w:rsid w:val="7F10FD00"/>
    <w:rsid w:val="7F1126AA"/>
    <w:rsid w:val="7F1126C1"/>
    <w:rsid w:val="7F15F14C"/>
    <w:rsid w:val="7F1765F5"/>
    <w:rsid w:val="7F248007"/>
    <w:rsid w:val="7F29248E"/>
    <w:rsid w:val="7F37FB7E"/>
    <w:rsid w:val="7F3A1697"/>
    <w:rsid w:val="7F3F2894"/>
    <w:rsid w:val="7F45162E"/>
    <w:rsid w:val="7F4ABEF0"/>
    <w:rsid w:val="7F4E3DD4"/>
    <w:rsid w:val="7F4EDA0C"/>
    <w:rsid w:val="7F51AAF4"/>
    <w:rsid w:val="7F53471F"/>
    <w:rsid w:val="7F62C537"/>
    <w:rsid w:val="7F6B6F34"/>
    <w:rsid w:val="7F6D28BE"/>
    <w:rsid w:val="7F6ECCB0"/>
    <w:rsid w:val="7F74ACD5"/>
    <w:rsid w:val="7F8BDCD5"/>
    <w:rsid w:val="7F8C5527"/>
    <w:rsid w:val="7F8E621A"/>
    <w:rsid w:val="7F903993"/>
    <w:rsid w:val="7F906A24"/>
    <w:rsid w:val="7F92D776"/>
    <w:rsid w:val="7F9822F0"/>
    <w:rsid w:val="7FA40476"/>
    <w:rsid w:val="7FA961F0"/>
    <w:rsid w:val="7FB4008E"/>
    <w:rsid w:val="7FB5447C"/>
    <w:rsid w:val="7FBAB9CC"/>
    <w:rsid w:val="7FC77712"/>
    <w:rsid w:val="7FC8D19A"/>
    <w:rsid w:val="7FE0D8B8"/>
    <w:rsid w:val="7FE5E829"/>
    <w:rsid w:val="7FE8CF2B"/>
    <w:rsid w:val="7FEBFC91"/>
    <w:rsid w:val="7FED4897"/>
    <w:rsid w:val="7FF11E15"/>
    <w:rsid w:val="7FF3AD58"/>
    <w:rsid w:val="7FFDC8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CABB5"/>
  <w15:chartTrackingRefBased/>
  <w15:docId w15:val="{02D6D9BD-D069-464C-B8EB-392BA6E3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D4E5D"/>
    <w:pPr>
      <w:spacing w:after="0" w:line="240" w:lineRule="auto"/>
    </w:pPr>
    <w:rPr>
      <w:rFonts w:ascii="Times New Roman" w:eastAsia="Times New Roman" w:hAnsi="Times New Roman" w:cs="Times New Roman"/>
      <w:sz w:val="24"/>
      <w:szCs w:val="20"/>
    </w:rPr>
  </w:style>
  <w:style w:type="paragraph" w:styleId="Antrat1">
    <w:name w:val="heading 1"/>
    <w:basedOn w:val="prastasis"/>
    <w:link w:val="Antrat1Diagrama"/>
    <w:uiPriority w:val="9"/>
    <w:qFormat/>
    <w:rsid w:val="00632AAD"/>
    <w:pPr>
      <w:spacing w:before="100" w:beforeAutospacing="1" w:after="100" w:afterAutospacing="1"/>
      <w:outlineLvl w:val="0"/>
    </w:pPr>
    <w:rPr>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1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B90D8E"/>
    <w:pPr>
      <w:ind w:left="720"/>
      <w:contextualSpacing/>
    </w:pPr>
  </w:style>
  <w:style w:type="paragraph" w:styleId="Betarp">
    <w:name w:val="No Spacing"/>
    <w:uiPriority w:val="1"/>
    <w:qFormat/>
    <w:rsid w:val="00C64D76"/>
    <w:pPr>
      <w:spacing w:after="0" w:line="240" w:lineRule="auto"/>
    </w:pPr>
    <w:rPr>
      <w:rFonts w:ascii="Times New Roman" w:eastAsia="Times New Roman" w:hAnsi="Times New Roman" w:cs="Times New Roman"/>
      <w:color w:val="000000"/>
      <w:sz w:val="24"/>
      <w:szCs w:val="20"/>
      <w:lang w:eastAsia="lt-LT"/>
    </w:rPr>
  </w:style>
  <w:style w:type="character" w:styleId="Komentaronuoroda">
    <w:name w:val="annotation reference"/>
    <w:basedOn w:val="Numatytasispastraiposriftas"/>
    <w:uiPriority w:val="99"/>
    <w:semiHidden/>
    <w:unhideWhenUsed/>
    <w:rsid w:val="00672F63"/>
    <w:rPr>
      <w:sz w:val="16"/>
      <w:szCs w:val="16"/>
    </w:rPr>
  </w:style>
  <w:style w:type="paragraph" w:styleId="Komentarotekstas">
    <w:name w:val="annotation text"/>
    <w:basedOn w:val="prastasis"/>
    <w:link w:val="KomentarotekstasDiagrama"/>
    <w:uiPriority w:val="99"/>
    <w:unhideWhenUsed/>
    <w:rsid w:val="00672F63"/>
    <w:rPr>
      <w:sz w:val="20"/>
    </w:rPr>
  </w:style>
  <w:style w:type="character" w:customStyle="1" w:styleId="KomentarotekstasDiagrama">
    <w:name w:val="Komentaro tekstas Diagrama"/>
    <w:basedOn w:val="Numatytasispastraiposriftas"/>
    <w:link w:val="Komentarotekstas"/>
    <w:uiPriority w:val="99"/>
    <w:rsid w:val="00672F6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72F63"/>
    <w:rPr>
      <w:b/>
      <w:bCs/>
    </w:rPr>
  </w:style>
  <w:style w:type="character" w:customStyle="1" w:styleId="KomentarotemaDiagrama">
    <w:name w:val="Komentaro tema Diagrama"/>
    <w:basedOn w:val="KomentarotekstasDiagrama"/>
    <w:link w:val="Komentarotema"/>
    <w:uiPriority w:val="99"/>
    <w:semiHidden/>
    <w:rsid w:val="00672F63"/>
    <w:rPr>
      <w:rFonts w:ascii="Times New Roman" w:eastAsia="Times New Roman" w:hAnsi="Times New Roman" w:cs="Times New Roman"/>
      <w:b/>
      <w:bCs/>
      <w:sz w:val="20"/>
      <w:szCs w:val="20"/>
    </w:rPr>
  </w:style>
  <w:style w:type="paragraph" w:customStyle="1" w:styleId="Default">
    <w:name w:val="Default"/>
    <w:rsid w:val="00820404"/>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avadinimas">
    <w:name w:val="Title"/>
    <w:basedOn w:val="prastasis"/>
    <w:next w:val="prastasis"/>
    <w:link w:val="PavadinimasDiagrama"/>
    <w:uiPriority w:val="10"/>
    <w:qFormat/>
    <w:rsid w:val="00C9638C"/>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9638C"/>
    <w:rPr>
      <w:rFonts w:asciiTheme="majorHAnsi" w:eastAsiaTheme="majorEastAsia" w:hAnsiTheme="majorHAnsi" w:cstheme="majorBidi"/>
      <w:spacing w:val="-10"/>
      <w:kern w:val="28"/>
      <w:sz w:val="56"/>
      <w:szCs w:val="56"/>
    </w:rPr>
  </w:style>
  <w:style w:type="paragraph" w:styleId="Pagrindinistekstas">
    <w:name w:val="Body Text"/>
    <w:basedOn w:val="prastasis"/>
    <w:link w:val="PagrindinistekstasDiagrama"/>
    <w:uiPriority w:val="99"/>
    <w:unhideWhenUsed/>
    <w:rsid w:val="00C9638C"/>
    <w:pPr>
      <w:spacing w:after="120"/>
    </w:pPr>
  </w:style>
  <w:style w:type="character" w:customStyle="1" w:styleId="PagrindinistekstasDiagrama">
    <w:name w:val="Pagrindinis tekstas Diagrama"/>
    <w:basedOn w:val="Numatytasispastraiposriftas"/>
    <w:link w:val="Pagrindinistekstas"/>
    <w:uiPriority w:val="99"/>
    <w:rsid w:val="00C9638C"/>
    <w:rPr>
      <w:rFonts w:ascii="Times New Roman" w:eastAsia="Times New Roman" w:hAnsi="Times New Roman" w:cs="Times New Roman"/>
      <w:sz w:val="24"/>
      <w:szCs w:val="20"/>
    </w:rPr>
  </w:style>
  <w:style w:type="paragraph" w:styleId="Paantrat">
    <w:name w:val="Subtitle"/>
    <w:basedOn w:val="prastasis"/>
    <w:next w:val="prastasis"/>
    <w:link w:val="PaantratDiagrama"/>
    <w:uiPriority w:val="11"/>
    <w:qFormat/>
    <w:rsid w:val="00C963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C9638C"/>
    <w:rPr>
      <w:rFonts w:eastAsiaTheme="minorEastAsia"/>
      <w:color w:val="5A5A5A" w:themeColor="text1" w:themeTint="A5"/>
      <w:spacing w:val="15"/>
    </w:rPr>
  </w:style>
  <w:style w:type="paragraph" w:styleId="Pagrindiniotekstopirmatrauka">
    <w:name w:val="Body Text First Indent"/>
    <w:basedOn w:val="Pagrindinistekstas"/>
    <w:link w:val="PagrindiniotekstopirmatraukaDiagrama"/>
    <w:uiPriority w:val="99"/>
    <w:unhideWhenUsed/>
    <w:rsid w:val="00C9638C"/>
    <w:pPr>
      <w:spacing w:after="0"/>
      <w:ind w:firstLine="360"/>
    </w:pPr>
  </w:style>
  <w:style w:type="character" w:customStyle="1" w:styleId="PagrindiniotekstopirmatraukaDiagrama">
    <w:name w:val="Pagrindinio teksto pirma įtrauka Diagrama"/>
    <w:basedOn w:val="PagrindinistekstasDiagrama"/>
    <w:link w:val="Pagrindiniotekstopirmatrauka"/>
    <w:uiPriority w:val="99"/>
    <w:rsid w:val="00C9638C"/>
    <w:rPr>
      <w:rFonts w:ascii="Times New Roman" w:eastAsia="Times New Roman" w:hAnsi="Times New Roman" w:cs="Times New Roman"/>
      <w:sz w:val="24"/>
      <w:szCs w:val="20"/>
    </w:rPr>
  </w:style>
  <w:style w:type="paragraph" w:customStyle="1" w:styleId="v1msonormal">
    <w:name w:val="v1msonormal"/>
    <w:basedOn w:val="prastasis"/>
    <w:rsid w:val="00082531"/>
    <w:pPr>
      <w:spacing w:before="100" w:beforeAutospacing="1" w:after="100" w:afterAutospacing="1"/>
    </w:pPr>
    <w:rPr>
      <w:rFonts w:ascii="Calibri" w:eastAsiaTheme="minorHAnsi" w:hAnsi="Calibri" w:cs="Calibri"/>
      <w:sz w:val="22"/>
      <w:szCs w:val="22"/>
      <w:lang w:eastAsia="lt-LT"/>
    </w:r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pPr>
  </w:style>
  <w:style w:type="character" w:customStyle="1" w:styleId="PoratDiagrama">
    <w:name w:val="Poraštė Diagrama"/>
    <w:basedOn w:val="Numatytasispastraiposriftas"/>
    <w:link w:val="Porat"/>
    <w:uiPriority w:val="99"/>
  </w:style>
  <w:style w:type="paragraph" w:styleId="Porat">
    <w:name w:val="footer"/>
    <w:basedOn w:val="prastasis"/>
    <w:link w:val="PoratDiagrama"/>
    <w:uiPriority w:val="99"/>
    <w:unhideWhenUsed/>
    <w:pPr>
      <w:tabs>
        <w:tab w:val="center" w:pos="4680"/>
        <w:tab w:val="right" w:pos="9360"/>
      </w:tabs>
    </w:pPr>
  </w:style>
  <w:style w:type="character" w:styleId="Hipersaitas">
    <w:name w:val="Hyperlink"/>
    <w:basedOn w:val="Numatytasispastraiposriftas"/>
    <w:uiPriority w:val="99"/>
    <w:unhideWhenUsed/>
    <w:rPr>
      <w:color w:val="0563C1" w:themeColor="hyperlink"/>
      <w:u w:val="single"/>
    </w:rPr>
  </w:style>
  <w:style w:type="character" w:customStyle="1" w:styleId="Neapdorotaspaminjimas1">
    <w:name w:val="Neapdorotas paminėjimas1"/>
    <w:basedOn w:val="Numatytasispastraiposriftas"/>
    <w:uiPriority w:val="99"/>
    <w:semiHidden/>
    <w:unhideWhenUsed/>
    <w:rsid w:val="00EF1B32"/>
    <w:rPr>
      <w:color w:val="605E5C"/>
      <w:shd w:val="clear" w:color="auto" w:fill="E1DFDD"/>
    </w:rPr>
  </w:style>
  <w:style w:type="paragraph" w:customStyle="1" w:styleId="paragraph">
    <w:name w:val="paragraph"/>
    <w:basedOn w:val="prastasis"/>
    <w:rsid w:val="00376421"/>
    <w:pPr>
      <w:spacing w:before="100" w:beforeAutospacing="1" w:after="100" w:afterAutospacing="1"/>
    </w:pPr>
    <w:rPr>
      <w:szCs w:val="24"/>
      <w:lang w:eastAsia="lt-LT"/>
    </w:rPr>
  </w:style>
  <w:style w:type="character" w:customStyle="1" w:styleId="normaltextrun">
    <w:name w:val="normaltextrun"/>
    <w:basedOn w:val="Numatytasispastraiposriftas"/>
    <w:rsid w:val="00376421"/>
  </w:style>
  <w:style w:type="character" w:customStyle="1" w:styleId="eop">
    <w:name w:val="eop"/>
    <w:basedOn w:val="Numatytasispastraiposriftas"/>
    <w:rsid w:val="00376421"/>
  </w:style>
  <w:style w:type="character" w:customStyle="1" w:styleId="spellingerror">
    <w:name w:val="spellingerror"/>
    <w:basedOn w:val="Numatytasispastraiposriftas"/>
    <w:rsid w:val="00376421"/>
  </w:style>
  <w:style w:type="paragraph" w:styleId="Dokumentoinaostekstas">
    <w:name w:val="endnote text"/>
    <w:basedOn w:val="prastasis"/>
    <w:link w:val="DokumentoinaostekstasDiagrama"/>
    <w:uiPriority w:val="99"/>
    <w:semiHidden/>
    <w:unhideWhenUsed/>
    <w:rsid w:val="00D72716"/>
    <w:rPr>
      <w:sz w:val="20"/>
    </w:rPr>
  </w:style>
  <w:style w:type="character" w:customStyle="1" w:styleId="DokumentoinaostekstasDiagrama">
    <w:name w:val="Dokumento išnašos tekstas Diagrama"/>
    <w:basedOn w:val="Numatytasispastraiposriftas"/>
    <w:link w:val="Dokumentoinaostekstas"/>
    <w:uiPriority w:val="99"/>
    <w:semiHidden/>
    <w:rsid w:val="00D72716"/>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D72716"/>
    <w:rPr>
      <w:vertAlign w:val="superscript"/>
    </w:rPr>
  </w:style>
  <w:style w:type="paragraph" w:customStyle="1" w:styleId="pf0">
    <w:name w:val="pf0"/>
    <w:basedOn w:val="prastasis"/>
    <w:rsid w:val="00CE397A"/>
    <w:pPr>
      <w:spacing w:before="100" w:beforeAutospacing="1" w:after="100" w:afterAutospacing="1"/>
    </w:pPr>
    <w:rPr>
      <w:szCs w:val="24"/>
      <w:lang w:eastAsia="lt-LT"/>
    </w:rPr>
  </w:style>
  <w:style w:type="character" w:customStyle="1" w:styleId="cf01">
    <w:name w:val="cf01"/>
    <w:basedOn w:val="Numatytasispastraiposriftas"/>
    <w:rsid w:val="00CE397A"/>
    <w:rPr>
      <w:rFonts w:ascii="Segoe UI" w:hAnsi="Segoe UI" w:cs="Segoe UI" w:hint="default"/>
      <w:sz w:val="18"/>
      <w:szCs w:val="18"/>
    </w:rPr>
  </w:style>
  <w:style w:type="paragraph" w:styleId="Debesliotekstas">
    <w:name w:val="Balloon Text"/>
    <w:basedOn w:val="prastasis"/>
    <w:link w:val="DebesliotekstasDiagrama"/>
    <w:uiPriority w:val="99"/>
    <w:semiHidden/>
    <w:unhideWhenUsed/>
    <w:rsid w:val="0024262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2625"/>
    <w:rPr>
      <w:rFonts w:ascii="Segoe UI" w:eastAsia="Times New Roman" w:hAnsi="Segoe UI" w:cs="Segoe UI"/>
      <w:sz w:val="18"/>
      <w:szCs w:val="18"/>
    </w:rPr>
  </w:style>
  <w:style w:type="character" w:customStyle="1" w:styleId="Antrat1Diagrama">
    <w:name w:val="Antraštė 1 Diagrama"/>
    <w:basedOn w:val="Numatytasispastraiposriftas"/>
    <w:link w:val="Antrat1"/>
    <w:uiPriority w:val="9"/>
    <w:rsid w:val="00632AAD"/>
    <w:rPr>
      <w:rFonts w:ascii="Times New Roman" w:eastAsia="Times New Roman" w:hAnsi="Times New Roman" w:cs="Times New Roman"/>
      <w:b/>
      <w:bCs/>
      <w:kern w:val="36"/>
      <w:sz w:val="48"/>
      <w:szCs w:val="48"/>
      <w:lang w:eastAsia="lt-LT"/>
    </w:rPr>
  </w:style>
  <w:style w:type="character" w:customStyle="1" w:styleId="Neapdorotaspaminjimas2">
    <w:name w:val="Neapdorotas paminėjimas2"/>
    <w:basedOn w:val="Numatytasispastraiposriftas"/>
    <w:uiPriority w:val="99"/>
    <w:semiHidden/>
    <w:unhideWhenUsed/>
    <w:rsid w:val="00BF390A"/>
    <w:rPr>
      <w:color w:val="605E5C"/>
      <w:shd w:val="clear" w:color="auto" w:fill="E1DFDD"/>
    </w:rPr>
  </w:style>
  <w:style w:type="character" w:customStyle="1" w:styleId="Paminjimas1">
    <w:name w:val="Paminėjimas1"/>
    <w:basedOn w:val="Numatytasispastraiposriftas"/>
    <w:uiPriority w:val="99"/>
    <w:unhideWhenUsed/>
    <w:rsid w:val="00CC52D1"/>
    <w:rPr>
      <w:color w:val="2B579A"/>
      <w:shd w:val="clear" w:color="auto" w:fill="E1DFDD"/>
    </w:rPr>
  </w:style>
  <w:style w:type="character" w:styleId="Perirtashipersaitas">
    <w:name w:val="FollowedHyperlink"/>
    <w:basedOn w:val="Numatytasispastraiposriftas"/>
    <w:uiPriority w:val="99"/>
    <w:semiHidden/>
    <w:unhideWhenUsed/>
    <w:rsid w:val="0016734A"/>
    <w:rPr>
      <w:color w:val="954F72" w:themeColor="followedHyperlink"/>
      <w:u w:val="single"/>
    </w:rPr>
  </w:style>
  <w:style w:type="character" w:customStyle="1" w:styleId="Paminjimas2">
    <w:name w:val="Paminėjimas2"/>
    <w:basedOn w:val="Numatytasispastraiposriftas"/>
    <w:uiPriority w:val="99"/>
    <w:unhideWhenUsed/>
    <w:rsid w:val="00C01B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1700">
      <w:bodyDiv w:val="1"/>
      <w:marLeft w:val="0"/>
      <w:marRight w:val="0"/>
      <w:marTop w:val="0"/>
      <w:marBottom w:val="0"/>
      <w:divBdr>
        <w:top w:val="none" w:sz="0" w:space="0" w:color="auto"/>
        <w:left w:val="none" w:sz="0" w:space="0" w:color="auto"/>
        <w:bottom w:val="none" w:sz="0" w:space="0" w:color="auto"/>
        <w:right w:val="none" w:sz="0" w:space="0" w:color="auto"/>
      </w:divBdr>
    </w:div>
    <w:div w:id="631598509">
      <w:bodyDiv w:val="1"/>
      <w:marLeft w:val="0"/>
      <w:marRight w:val="0"/>
      <w:marTop w:val="0"/>
      <w:marBottom w:val="0"/>
      <w:divBdr>
        <w:top w:val="none" w:sz="0" w:space="0" w:color="auto"/>
        <w:left w:val="none" w:sz="0" w:space="0" w:color="auto"/>
        <w:bottom w:val="none" w:sz="0" w:space="0" w:color="auto"/>
        <w:right w:val="none" w:sz="0" w:space="0" w:color="auto"/>
      </w:divBdr>
    </w:div>
    <w:div w:id="1214924072">
      <w:bodyDiv w:val="1"/>
      <w:marLeft w:val="0"/>
      <w:marRight w:val="0"/>
      <w:marTop w:val="0"/>
      <w:marBottom w:val="0"/>
      <w:divBdr>
        <w:top w:val="none" w:sz="0" w:space="0" w:color="auto"/>
        <w:left w:val="none" w:sz="0" w:space="0" w:color="auto"/>
        <w:bottom w:val="none" w:sz="0" w:space="0" w:color="auto"/>
        <w:right w:val="none" w:sz="0" w:space="0" w:color="auto"/>
      </w:divBdr>
      <w:divsChild>
        <w:div w:id="292906137">
          <w:marLeft w:val="0"/>
          <w:marRight w:val="0"/>
          <w:marTop w:val="0"/>
          <w:marBottom w:val="0"/>
          <w:divBdr>
            <w:top w:val="none" w:sz="0" w:space="0" w:color="auto"/>
            <w:left w:val="none" w:sz="0" w:space="0" w:color="auto"/>
            <w:bottom w:val="none" w:sz="0" w:space="0" w:color="auto"/>
            <w:right w:val="none" w:sz="0" w:space="0" w:color="auto"/>
          </w:divBdr>
        </w:div>
        <w:div w:id="1396515462">
          <w:marLeft w:val="0"/>
          <w:marRight w:val="0"/>
          <w:marTop w:val="0"/>
          <w:marBottom w:val="0"/>
          <w:divBdr>
            <w:top w:val="none" w:sz="0" w:space="0" w:color="auto"/>
            <w:left w:val="none" w:sz="0" w:space="0" w:color="auto"/>
            <w:bottom w:val="none" w:sz="0" w:space="0" w:color="auto"/>
            <w:right w:val="none" w:sz="0" w:space="0" w:color="auto"/>
          </w:divBdr>
        </w:div>
        <w:div w:id="1838763382">
          <w:marLeft w:val="0"/>
          <w:marRight w:val="0"/>
          <w:marTop w:val="0"/>
          <w:marBottom w:val="0"/>
          <w:divBdr>
            <w:top w:val="none" w:sz="0" w:space="0" w:color="auto"/>
            <w:left w:val="none" w:sz="0" w:space="0" w:color="auto"/>
            <w:bottom w:val="none" w:sz="0" w:space="0" w:color="auto"/>
            <w:right w:val="none" w:sz="0" w:space="0" w:color="auto"/>
          </w:divBdr>
        </w:div>
        <w:div w:id="2125424209">
          <w:marLeft w:val="0"/>
          <w:marRight w:val="0"/>
          <w:marTop w:val="0"/>
          <w:marBottom w:val="0"/>
          <w:divBdr>
            <w:top w:val="none" w:sz="0" w:space="0" w:color="auto"/>
            <w:left w:val="none" w:sz="0" w:space="0" w:color="auto"/>
            <w:bottom w:val="none" w:sz="0" w:space="0" w:color="auto"/>
            <w:right w:val="none" w:sz="0" w:space="0" w:color="auto"/>
          </w:divBdr>
        </w:div>
      </w:divsChild>
    </w:div>
    <w:div w:id="1258828772">
      <w:bodyDiv w:val="1"/>
      <w:marLeft w:val="0"/>
      <w:marRight w:val="0"/>
      <w:marTop w:val="0"/>
      <w:marBottom w:val="0"/>
      <w:divBdr>
        <w:top w:val="none" w:sz="0" w:space="0" w:color="auto"/>
        <w:left w:val="none" w:sz="0" w:space="0" w:color="auto"/>
        <w:bottom w:val="none" w:sz="0" w:space="0" w:color="auto"/>
        <w:right w:val="none" w:sz="0" w:space="0" w:color="auto"/>
      </w:divBdr>
    </w:div>
    <w:div w:id="1383022305">
      <w:bodyDiv w:val="1"/>
      <w:marLeft w:val="0"/>
      <w:marRight w:val="0"/>
      <w:marTop w:val="0"/>
      <w:marBottom w:val="0"/>
      <w:divBdr>
        <w:top w:val="none" w:sz="0" w:space="0" w:color="auto"/>
        <w:left w:val="none" w:sz="0" w:space="0" w:color="auto"/>
        <w:bottom w:val="none" w:sz="0" w:space="0" w:color="auto"/>
        <w:right w:val="none" w:sz="0" w:space="0" w:color="auto"/>
      </w:divBdr>
    </w:div>
    <w:div w:id="1857303129">
      <w:bodyDiv w:val="1"/>
      <w:marLeft w:val="0"/>
      <w:marRight w:val="0"/>
      <w:marTop w:val="0"/>
      <w:marBottom w:val="0"/>
      <w:divBdr>
        <w:top w:val="none" w:sz="0" w:space="0" w:color="auto"/>
        <w:left w:val="none" w:sz="0" w:space="0" w:color="auto"/>
        <w:bottom w:val="none" w:sz="0" w:space="0" w:color="auto"/>
        <w:right w:val="none" w:sz="0" w:space="0" w:color="auto"/>
      </w:divBdr>
    </w:div>
    <w:div w:id="205916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drive/folders/1HFlkP9emHB651MtOenRbHYEUlItd1mLk" TargetMode="External"/><Relationship Id="rId18" Type="http://schemas.openxmlformats.org/officeDocument/2006/relationships/hyperlink" Target="https://forms.office.com/e/uNAxhQjfDC?origin=lpr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ugimnazija.lt/patalpu-uzimtumo-kalendorius/" TargetMode="External"/><Relationship Id="rId7" Type="http://schemas.openxmlformats.org/officeDocument/2006/relationships/settings" Target="settings.xml"/><Relationship Id="rId12" Type="http://schemas.openxmlformats.org/officeDocument/2006/relationships/hyperlink" Target="https://forms.office.com/e/uNAxhQjfDC?origin=lprLink" TargetMode="External"/><Relationship Id="rId17" Type="http://schemas.openxmlformats.org/officeDocument/2006/relationships/hyperlink" Target="https://www.sugimnazija.lt/ugdymo-turinio-atnaujinimas-ut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gimnazija.lt/" TargetMode="External"/><Relationship Id="rId20" Type="http://schemas.openxmlformats.org/officeDocument/2006/relationships/hyperlink" Target="https://drive.google.com/drive/folders/1HFlkP9emHB651MtOenRbHYEUlItd1m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gimnazija.lt/ugdymo-turinio-atnaujinimas-ut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gimnazija.lt/mokamos-paslaugo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ugimnazija.lt/kurs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LeiN75wDl8&amp;ab_channel=flipzis&amp;fbclid=IwAR0C4nCSQWPl6oOy-pjHLHfBSjZ9_trBkX1wxVXPcvpOC6zW-g2-9jrC_g8" TargetMode="External"/><Relationship Id="rId22" Type="http://schemas.openxmlformats.org/officeDocument/2006/relationships/hyperlink" Target="https://www.sugimnazija.lt/wp-content/uploads/2024/01/Sporto_sales_ir_sporto-aikstyno_naudojimosi_taisykles.pdf"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B3E6557-1872-4271-879F-B6C1D6577930}">
    <t:Anchor>
      <t:Comment id="947791298"/>
    </t:Anchor>
    <t:History>
      <t:Event id="{60228900-ED5A-4311-AB4A-E2CED958CC9F}" time="2024-01-16T13:21:31.135Z">
        <t:Attribution userId="S::inga.zemaitiene@sugimnazija.lt::1883f5e4-08c2-4ea3-a99d-3fe23dd5db1a" userProvider="AD" userName="Inga Žemaitienė"/>
        <t:Anchor>
          <t:Comment id="947791298"/>
        </t:Anchor>
        <t:Create/>
      </t:Event>
      <t:Event id="{F3F83D3D-3020-4A88-89AE-8CA94C255DAD}" time="2024-01-16T13:21:31.135Z">
        <t:Attribution userId="S::inga.zemaitiene@sugimnazija.lt::1883f5e4-08c2-4ea3-a99d-3fe23dd5db1a" userProvider="AD" userName="Inga Žemaitienė"/>
        <t:Anchor>
          <t:Comment id="947791298"/>
        </t:Anchor>
        <t:Assign userId="S::irma.baziuliene@sugimnazija.lt::d8449e4c-8f25-4bec-9af1-abe19b5fab61" userProvider="AD" userName="Irma Baziulienė"/>
      </t:Event>
      <t:Event id="{9FD1B835-7D5A-489D-B911-40B7DFACB886}" time="2024-01-16T13:21:31.135Z">
        <t:Attribution userId="S::inga.zemaitiene@sugimnazija.lt::1883f5e4-08c2-4ea3-a99d-3fe23dd5db1a" userProvider="AD" userName="Inga Žemaitienė"/>
        <t:Anchor>
          <t:Comment id="947791298"/>
        </t:Anchor>
        <t:SetTitle title="@Irma Baziulienė parašyk kada tikslia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1CB0DE90C1F5E40B5EB7AA0B7336F63" ma:contentTypeVersion="14" ma:contentTypeDescription="Kurkite naują dokumentą." ma:contentTypeScope="" ma:versionID="364e89317be19ae6e126ac8f82a410fa">
  <xsd:schema xmlns:xsd="http://www.w3.org/2001/XMLSchema" xmlns:xs="http://www.w3.org/2001/XMLSchema" xmlns:p="http://schemas.microsoft.com/office/2006/metadata/properties" xmlns:ns3="5325a8d8-4948-45b3-a1fb-9834b5b5f2a4" xmlns:ns4="71329450-31f1-40ed-997b-5c1a3685419f" targetNamespace="http://schemas.microsoft.com/office/2006/metadata/properties" ma:root="true" ma:fieldsID="af52a3d12308c21861d4757ef40401dd" ns3:_="" ns4:_="">
    <xsd:import namespace="5325a8d8-4948-45b3-a1fb-9834b5b5f2a4"/>
    <xsd:import namespace="71329450-31f1-40ed-997b-5c1a368541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5a8d8-4948-45b3-a1fb-9834b5b5f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29450-31f1-40ed-997b-5c1a3685419f"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95E2-E869-4776-9031-84D22E12AA30}">
  <ds:schemaRefs>
    <ds:schemaRef ds:uri="http://schemas.microsoft.com/sharepoint/v3/contenttype/forms"/>
  </ds:schemaRefs>
</ds:datastoreItem>
</file>

<file path=customXml/itemProps2.xml><?xml version="1.0" encoding="utf-8"?>
<ds:datastoreItem xmlns:ds="http://schemas.openxmlformats.org/officeDocument/2006/customXml" ds:itemID="{A2C02E5B-5359-43FC-81A7-97D4BF89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5a8d8-4948-45b3-a1fb-9834b5b5f2a4"/>
    <ds:schemaRef ds:uri="71329450-31f1-40ed-997b-5c1a36854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9EAAC-9CDF-423B-86F5-2A5BEB87EE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F6B389-569A-430B-A547-9F01DC46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55761</Words>
  <Characters>31785</Characters>
  <Application>Microsoft Office Word</Application>
  <DocSecurity>0</DocSecurity>
  <Lines>264</Lines>
  <Paragraphs>174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87372</CharactersWithSpaces>
  <SharedDoc>false</SharedDoc>
  <HLinks>
    <vt:vector size="72" baseType="variant">
      <vt:variant>
        <vt:i4>5373997</vt:i4>
      </vt:variant>
      <vt:variant>
        <vt:i4>33</vt:i4>
      </vt:variant>
      <vt:variant>
        <vt:i4>0</vt:i4>
      </vt:variant>
      <vt:variant>
        <vt:i4>5</vt:i4>
      </vt:variant>
      <vt:variant>
        <vt:lpwstr>https://www.sugimnazija.lt/wp-content/uploads/2024/01/Sporto_sales_ir_sporto-aikstyno_naudojimosi_taisykles.pdf</vt:lpwstr>
      </vt:variant>
      <vt:variant>
        <vt:lpwstr/>
      </vt:variant>
      <vt:variant>
        <vt:i4>852063</vt:i4>
      </vt:variant>
      <vt:variant>
        <vt:i4>30</vt:i4>
      </vt:variant>
      <vt:variant>
        <vt:i4>0</vt:i4>
      </vt:variant>
      <vt:variant>
        <vt:i4>5</vt:i4>
      </vt:variant>
      <vt:variant>
        <vt:lpwstr>https://www.sugimnazija.lt/patalpu-uzimtumo-kalendorius/</vt:lpwstr>
      </vt:variant>
      <vt:variant>
        <vt:lpwstr/>
      </vt:variant>
      <vt:variant>
        <vt:i4>1703946</vt:i4>
      </vt:variant>
      <vt:variant>
        <vt:i4>27</vt:i4>
      </vt:variant>
      <vt:variant>
        <vt:i4>0</vt:i4>
      </vt:variant>
      <vt:variant>
        <vt:i4>5</vt:i4>
      </vt:variant>
      <vt:variant>
        <vt:lpwstr>https://drive.google.com/drive/folders/1HFlkP9emHB651MtOenRbHYEUlItd1mLk</vt:lpwstr>
      </vt:variant>
      <vt:variant>
        <vt:lpwstr/>
      </vt:variant>
      <vt:variant>
        <vt:i4>5308437</vt:i4>
      </vt:variant>
      <vt:variant>
        <vt:i4>24</vt:i4>
      </vt:variant>
      <vt:variant>
        <vt:i4>0</vt:i4>
      </vt:variant>
      <vt:variant>
        <vt:i4>5</vt:i4>
      </vt:variant>
      <vt:variant>
        <vt:lpwstr>https://sugimnazija.lt/kursai</vt:lpwstr>
      </vt:variant>
      <vt:variant>
        <vt:lpwstr/>
      </vt:variant>
      <vt:variant>
        <vt:i4>1441870</vt:i4>
      </vt:variant>
      <vt:variant>
        <vt:i4>21</vt:i4>
      </vt:variant>
      <vt:variant>
        <vt:i4>0</vt:i4>
      </vt:variant>
      <vt:variant>
        <vt:i4>5</vt:i4>
      </vt:variant>
      <vt:variant>
        <vt:lpwstr>https://forms.office.com/e/uNAxhQjfDC?origin=lprLink</vt:lpwstr>
      </vt:variant>
      <vt:variant>
        <vt:lpwstr/>
      </vt:variant>
      <vt:variant>
        <vt:i4>6422567</vt:i4>
      </vt:variant>
      <vt:variant>
        <vt:i4>18</vt:i4>
      </vt:variant>
      <vt:variant>
        <vt:i4>0</vt:i4>
      </vt:variant>
      <vt:variant>
        <vt:i4>5</vt:i4>
      </vt:variant>
      <vt:variant>
        <vt:lpwstr>https://www.sugimnazija.lt/ugdymo-turinio-atnaujinimas-uta</vt:lpwstr>
      </vt:variant>
      <vt:variant>
        <vt:lpwstr/>
      </vt:variant>
      <vt:variant>
        <vt:i4>7340092</vt:i4>
      </vt:variant>
      <vt:variant>
        <vt:i4>15</vt:i4>
      </vt:variant>
      <vt:variant>
        <vt:i4>0</vt:i4>
      </vt:variant>
      <vt:variant>
        <vt:i4>5</vt:i4>
      </vt:variant>
      <vt:variant>
        <vt:lpwstr>https://www.sugimnazija.lt/</vt:lpwstr>
      </vt:variant>
      <vt:variant>
        <vt:lpwstr/>
      </vt:variant>
      <vt:variant>
        <vt:i4>1966152</vt:i4>
      </vt:variant>
      <vt:variant>
        <vt:i4>12</vt:i4>
      </vt:variant>
      <vt:variant>
        <vt:i4>0</vt:i4>
      </vt:variant>
      <vt:variant>
        <vt:i4>5</vt:i4>
      </vt:variant>
      <vt:variant>
        <vt:lpwstr>https://www.sugimnazija.lt/mokamos-paslaugos/</vt:lpwstr>
      </vt:variant>
      <vt:variant>
        <vt:lpwstr/>
      </vt:variant>
      <vt:variant>
        <vt:i4>3211336</vt:i4>
      </vt:variant>
      <vt:variant>
        <vt:i4>9</vt:i4>
      </vt:variant>
      <vt:variant>
        <vt:i4>0</vt:i4>
      </vt:variant>
      <vt:variant>
        <vt:i4>5</vt:i4>
      </vt:variant>
      <vt:variant>
        <vt:lpwstr>https://www.youtube.com/watch?v=9LeiN75wDl8&amp;ab_channel=flipzis&amp;fbclid=IwAR0C4nCSQWPl6oOy-pjHLHfBSjZ9_trBkX1wxVXPcvpOC6zW-g2-9jrC_g8</vt:lpwstr>
      </vt:variant>
      <vt:variant>
        <vt:lpwstr/>
      </vt:variant>
      <vt:variant>
        <vt:i4>1703946</vt:i4>
      </vt:variant>
      <vt:variant>
        <vt:i4>6</vt:i4>
      </vt:variant>
      <vt:variant>
        <vt:i4>0</vt:i4>
      </vt:variant>
      <vt:variant>
        <vt:i4>5</vt:i4>
      </vt:variant>
      <vt:variant>
        <vt:lpwstr>https://drive.google.com/drive/folders/1HFlkP9emHB651MtOenRbHYEUlItd1mLk</vt:lpwstr>
      </vt:variant>
      <vt:variant>
        <vt:lpwstr/>
      </vt:variant>
      <vt:variant>
        <vt:i4>1441870</vt:i4>
      </vt:variant>
      <vt:variant>
        <vt:i4>3</vt:i4>
      </vt:variant>
      <vt:variant>
        <vt:i4>0</vt:i4>
      </vt:variant>
      <vt:variant>
        <vt:i4>5</vt:i4>
      </vt:variant>
      <vt:variant>
        <vt:lpwstr>https://forms.office.com/e/uNAxhQjfDC?origin=lprLink</vt:lpwstr>
      </vt:variant>
      <vt:variant>
        <vt:lpwstr/>
      </vt:variant>
      <vt:variant>
        <vt:i4>6422567</vt:i4>
      </vt:variant>
      <vt:variant>
        <vt:i4>0</vt:i4>
      </vt:variant>
      <vt:variant>
        <vt:i4>0</vt:i4>
      </vt:variant>
      <vt:variant>
        <vt:i4>5</vt:i4>
      </vt:variant>
      <vt:variant>
        <vt:lpwstr>https://www.sugimnazija.lt/ugdymo-turinio-atnaujinimas-uta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Zemaitiene</dc:creator>
  <cp:keywords/>
  <dc:description/>
  <cp:lastModifiedBy>mano</cp:lastModifiedBy>
  <cp:revision>2</cp:revision>
  <cp:lastPrinted>2024-01-22T07:47:00Z</cp:lastPrinted>
  <dcterms:created xsi:type="dcterms:W3CDTF">2024-03-11T15:53:00Z</dcterms:created>
  <dcterms:modified xsi:type="dcterms:W3CDTF">2024-03-11T15:53:00Z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0x010100C1CB0DE90C1F5E40B5EB7AA0B7336F63</vt:lpwstr>
  </property>
</Properties>
</file>