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6EC1013" w14:textId="6D56AEF7" w:rsidR="001D61F2" w:rsidRPr="0001145F" w:rsidRDefault="00217DA4" w:rsidP="00804A22">
      <w:pPr>
        <w:pStyle w:val="Betarp"/>
        <w:jc w:val="center"/>
        <w:rPr>
          <w:rStyle w:val="Grietas"/>
          <w:rFonts w:ascii="Times New Roman" w:hAnsi="Times New Roman" w:cs="Times New Roman"/>
          <w:sz w:val="24"/>
          <w:szCs w:val="24"/>
        </w:rPr>
      </w:pPr>
      <w:r>
        <w:rPr>
          <w:rStyle w:val="Grietas"/>
          <w:rFonts w:ascii="Times New Roman" w:hAnsi="Times New Roman" w:cs="Times New Roman"/>
          <w:sz w:val="24"/>
          <w:szCs w:val="24"/>
        </w:rPr>
        <w:t xml:space="preserve">ŠIAULIŲ </w:t>
      </w:r>
      <w:r w:rsidR="001D61F2" w:rsidRPr="0001145F">
        <w:rPr>
          <w:rStyle w:val="Grietas"/>
          <w:rFonts w:ascii="Times New Roman" w:hAnsi="Times New Roman" w:cs="Times New Roman"/>
          <w:sz w:val="24"/>
          <w:szCs w:val="24"/>
        </w:rPr>
        <w:t xml:space="preserve">LOPŠELIO-DARŽELIO </w:t>
      </w:r>
      <w:r w:rsidR="00E26034" w:rsidRPr="0001145F">
        <w:rPr>
          <w:rStyle w:val="Grietas"/>
          <w:rFonts w:ascii="Times New Roman" w:hAnsi="Times New Roman" w:cs="Times New Roman"/>
          <w:sz w:val="24"/>
          <w:szCs w:val="24"/>
        </w:rPr>
        <w:t>„</w:t>
      </w:r>
      <w:r w:rsidR="001D61F2" w:rsidRPr="0001145F">
        <w:rPr>
          <w:rStyle w:val="Grietas"/>
          <w:rFonts w:ascii="Times New Roman" w:hAnsi="Times New Roman" w:cs="Times New Roman"/>
          <w:sz w:val="24"/>
          <w:szCs w:val="24"/>
        </w:rPr>
        <w:t>PASAKA</w:t>
      </w:r>
      <w:r w:rsidR="00E26034" w:rsidRPr="0001145F">
        <w:rPr>
          <w:rStyle w:val="Grietas"/>
          <w:rFonts w:ascii="Times New Roman" w:hAnsi="Times New Roman" w:cs="Times New Roman"/>
          <w:sz w:val="24"/>
          <w:szCs w:val="24"/>
        </w:rPr>
        <w:t>“</w:t>
      </w:r>
    </w:p>
    <w:p w14:paraId="64759522" w14:textId="34670965" w:rsidR="001D61F2" w:rsidRPr="0001145F" w:rsidRDefault="001D61F2" w:rsidP="00574F07">
      <w:pPr>
        <w:pStyle w:val="Betarp"/>
        <w:jc w:val="center"/>
        <w:rPr>
          <w:rStyle w:val="Grietas"/>
          <w:rFonts w:ascii="Times New Roman" w:hAnsi="Times New Roman" w:cs="Times New Roman"/>
          <w:sz w:val="24"/>
          <w:szCs w:val="24"/>
        </w:rPr>
      </w:pPr>
      <w:r w:rsidRPr="0001145F">
        <w:rPr>
          <w:rStyle w:val="Grietas"/>
          <w:rFonts w:ascii="Times New Roman" w:hAnsi="Times New Roman" w:cs="Times New Roman"/>
          <w:sz w:val="24"/>
          <w:szCs w:val="24"/>
        </w:rPr>
        <w:t>DI</w:t>
      </w:r>
      <w:r w:rsidR="00574F07">
        <w:rPr>
          <w:rStyle w:val="Grietas"/>
          <w:rFonts w:ascii="Times New Roman" w:hAnsi="Times New Roman" w:cs="Times New Roman"/>
          <w:sz w:val="24"/>
          <w:szCs w:val="24"/>
        </w:rPr>
        <w:t>REKTORĖS NERINGOS BARŠAUSKIENĖS</w:t>
      </w:r>
    </w:p>
    <w:p w14:paraId="0DE73210" w14:textId="0CCD3FAF" w:rsidR="001D61F2" w:rsidRDefault="001D61F2" w:rsidP="00804A22">
      <w:pPr>
        <w:pStyle w:val="Betarp"/>
        <w:jc w:val="center"/>
        <w:rPr>
          <w:rStyle w:val="Grietas"/>
          <w:rFonts w:ascii="Times New Roman" w:hAnsi="Times New Roman" w:cs="Times New Roman"/>
          <w:sz w:val="24"/>
          <w:szCs w:val="24"/>
        </w:rPr>
      </w:pPr>
      <w:r w:rsidRPr="0001145F">
        <w:rPr>
          <w:rStyle w:val="Grietas"/>
          <w:rFonts w:ascii="Times New Roman" w:hAnsi="Times New Roman" w:cs="Times New Roman"/>
          <w:sz w:val="24"/>
          <w:szCs w:val="24"/>
        </w:rPr>
        <w:t>202</w:t>
      </w:r>
      <w:r w:rsidR="00D312BC">
        <w:rPr>
          <w:rStyle w:val="Grietas"/>
          <w:rFonts w:ascii="Times New Roman" w:hAnsi="Times New Roman" w:cs="Times New Roman"/>
          <w:sz w:val="24"/>
          <w:szCs w:val="24"/>
        </w:rPr>
        <w:t>3</w:t>
      </w:r>
      <w:r w:rsidRPr="0001145F">
        <w:rPr>
          <w:rStyle w:val="Grietas"/>
          <w:rFonts w:ascii="Times New Roman" w:hAnsi="Times New Roman" w:cs="Times New Roman"/>
          <w:sz w:val="24"/>
          <w:szCs w:val="24"/>
        </w:rPr>
        <w:t xml:space="preserve"> METŲ VEIKLOS ATASKAITA</w:t>
      </w:r>
    </w:p>
    <w:p w14:paraId="1DF34B7D" w14:textId="77777777" w:rsidR="00401B1D" w:rsidRPr="0001145F" w:rsidRDefault="00401B1D" w:rsidP="00804A22">
      <w:pPr>
        <w:pStyle w:val="Betarp"/>
        <w:jc w:val="center"/>
        <w:rPr>
          <w:rStyle w:val="Grietas"/>
          <w:rFonts w:ascii="Times New Roman" w:hAnsi="Times New Roman" w:cs="Times New Roman"/>
          <w:sz w:val="24"/>
          <w:szCs w:val="24"/>
        </w:rPr>
      </w:pPr>
    </w:p>
    <w:p w14:paraId="194F364D" w14:textId="594BEE55" w:rsidR="001D61F2" w:rsidRPr="0001145F" w:rsidRDefault="00C6075B" w:rsidP="00F07216">
      <w:pPr>
        <w:shd w:val="clear" w:color="auto" w:fill="FFFFFF" w:themeFill="background1"/>
        <w:overflowPunct w:val="0"/>
        <w:spacing w:after="0" w:line="240" w:lineRule="auto"/>
        <w:jc w:val="center"/>
        <w:textAlignment w:val="baseline"/>
        <w:rPr>
          <w:rFonts w:ascii="Times New Roman" w:hAnsi="Times New Roman" w:cs="Times New Roman"/>
          <w:sz w:val="24"/>
          <w:szCs w:val="24"/>
          <w:lang w:eastAsia="lt-LT"/>
        </w:rPr>
      </w:pPr>
      <w:r w:rsidRPr="0001145F">
        <w:rPr>
          <w:rFonts w:ascii="Times New Roman" w:hAnsi="Times New Roman" w:cs="Times New Roman"/>
          <w:sz w:val="24"/>
          <w:szCs w:val="24"/>
          <w:lang w:eastAsia="lt-LT"/>
        </w:rPr>
        <w:t>202</w:t>
      </w:r>
      <w:r w:rsidR="00D312BC">
        <w:rPr>
          <w:rFonts w:ascii="Times New Roman" w:hAnsi="Times New Roman" w:cs="Times New Roman"/>
          <w:sz w:val="24"/>
          <w:szCs w:val="24"/>
          <w:lang w:eastAsia="lt-LT"/>
        </w:rPr>
        <w:t>4</w:t>
      </w:r>
      <w:r w:rsidRPr="0001145F">
        <w:rPr>
          <w:rFonts w:ascii="Times New Roman" w:hAnsi="Times New Roman" w:cs="Times New Roman"/>
          <w:sz w:val="24"/>
          <w:szCs w:val="24"/>
          <w:lang w:eastAsia="lt-LT"/>
        </w:rPr>
        <w:t>-</w:t>
      </w:r>
      <w:r w:rsidR="00AF5284" w:rsidRPr="0001145F">
        <w:rPr>
          <w:rFonts w:ascii="Times New Roman" w:hAnsi="Times New Roman" w:cs="Times New Roman"/>
          <w:sz w:val="24"/>
          <w:szCs w:val="24"/>
          <w:lang w:eastAsia="lt-LT"/>
        </w:rPr>
        <w:t>01-</w:t>
      </w:r>
      <w:r w:rsidR="00D312BC" w:rsidRPr="0001682F">
        <w:rPr>
          <w:rFonts w:ascii="Times New Roman" w:hAnsi="Times New Roman" w:cs="Times New Roman"/>
          <w:sz w:val="24"/>
          <w:szCs w:val="24"/>
          <w:lang w:eastAsia="lt-LT"/>
        </w:rPr>
        <w:t>19</w:t>
      </w:r>
      <w:r w:rsidR="00AF5284" w:rsidRPr="0001682F">
        <w:rPr>
          <w:rFonts w:ascii="Times New Roman" w:hAnsi="Times New Roman" w:cs="Times New Roman"/>
          <w:sz w:val="24"/>
          <w:szCs w:val="24"/>
          <w:lang w:eastAsia="lt-LT"/>
        </w:rPr>
        <w:t xml:space="preserve"> </w:t>
      </w:r>
      <w:r w:rsidR="002346BA" w:rsidRPr="0001682F">
        <w:rPr>
          <w:rFonts w:ascii="Times New Roman" w:hAnsi="Times New Roman" w:cs="Times New Roman"/>
          <w:sz w:val="24"/>
          <w:szCs w:val="24"/>
          <w:lang w:eastAsia="lt-LT"/>
        </w:rPr>
        <w:t xml:space="preserve">Nr. </w:t>
      </w:r>
      <w:r w:rsidR="008F0AE4" w:rsidRPr="0001682F">
        <w:rPr>
          <w:rFonts w:ascii="Times New Roman" w:hAnsi="Times New Roman" w:cs="Times New Roman"/>
          <w:sz w:val="24"/>
          <w:szCs w:val="24"/>
          <w:lang w:eastAsia="lt-LT"/>
        </w:rPr>
        <w:t>1</w:t>
      </w:r>
    </w:p>
    <w:p w14:paraId="0EE2F72D" w14:textId="77777777" w:rsidR="001D61F2" w:rsidRDefault="001D61F2" w:rsidP="00F07216">
      <w:pPr>
        <w:shd w:val="clear" w:color="auto" w:fill="FFFFFF" w:themeFill="background1"/>
        <w:tabs>
          <w:tab w:val="left" w:pos="3828"/>
        </w:tabs>
        <w:overflowPunct w:val="0"/>
        <w:spacing w:after="0" w:line="240" w:lineRule="auto"/>
        <w:jc w:val="center"/>
        <w:textAlignment w:val="baseline"/>
        <w:rPr>
          <w:rFonts w:ascii="Times New Roman" w:hAnsi="Times New Roman" w:cs="Times New Roman"/>
          <w:sz w:val="24"/>
          <w:szCs w:val="24"/>
          <w:lang w:eastAsia="lt-LT"/>
        </w:rPr>
      </w:pPr>
      <w:r w:rsidRPr="0001145F">
        <w:rPr>
          <w:rFonts w:ascii="Times New Roman" w:hAnsi="Times New Roman" w:cs="Times New Roman"/>
          <w:sz w:val="24"/>
          <w:szCs w:val="24"/>
          <w:lang w:eastAsia="lt-LT"/>
        </w:rPr>
        <w:t>Šiauliai</w:t>
      </w:r>
    </w:p>
    <w:p w14:paraId="31831A04" w14:textId="77777777" w:rsidR="00217DA4" w:rsidRPr="0001145F" w:rsidRDefault="00217DA4" w:rsidP="00F07216">
      <w:pPr>
        <w:shd w:val="clear" w:color="auto" w:fill="FFFFFF" w:themeFill="background1"/>
        <w:tabs>
          <w:tab w:val="left" w:pos="3828"/>
        </w:tabs>
        <w:overflowPunct w:val="0"/>
        <w:spacing w:after="0" w:line="240" w:lineRule="auto"/>
        <w:jc w:val="center"/>
        <w:textAlignment w:val="baseline"/>
        <w:rPr>
          <w:rFonts w:ascii="Times New Roman" w:hAnsi="Times New Roman" w:cs="Times New Roman"/>
          <w:sz w:val="24"/>
          <w:szCs w:val="24"/>
          <w:lang w:eastAsia="lt-LT"/>
        </w:rPr>
      </w:pPr>
    </w:p>
    <w:p w14:paraId="5D88CCB6" w14:textId="77777777" w:rsidR="001D61F2" w:rsidRPr="0001145F" w:rsidRDefault="001D61F2" w:rsidP="00F07216">
      <w:pPr>
        <w:shd w:val="clear" w:color="auto" w:fill="FFFFFF" w:themeFill="background1"/>
        <w:spacing w:after="0" w:line="240" w:lineRule="auto"/>
        <w:jc w:val="center"/>
        <w:rPr>
          <w:rFonts w:ascii="Times New Roman" w:hAnsi="Times New Roman" w:cs="Times New Roman"/>
          <w:b/>
          <w:sz w:val="24"/>
          <w:szCs w:val="24"/>
          <w:lang w:eastAsia="lt-LT"/>
        </w:rPr>
      </w:pPr>
      <w:r w:rsidRPr="0001145F">
        <w:rPr>
          <w:rFonts w:ascii="Times New Roman" w:hAnsi="Times New Roman" w:cs="Times New Roman"/>
          <w:b/>
          <w:sz w:val="24"/>
          <w:szCs w:val="24"/>
          <w:lang w:eastAsia="lt-LT"/>
        </w:rPr>
        <w:t>I SKYRIUS</w:t>
      </w:r>
    </w:p>
    <w:p w14:paraId="122C031E" w14:textId="299ED670" w:rsidR="001D61F2" w:rsidRPr="0001145F" w:rsidRDefault="001D61F2" w:rsidP="00BA098A">
      <w:pPr>
        <w:shd w:val="clear" w:color="auto" w:fill="FFFFFF" w:themeFill="background1"/>
        <w:spacing w:after="0" w:line="240" w:lineRule="auto"/>
        <w:jc w:val="center"/>
        <w:rPr>
          <w:rFonts w:ascii="Times New Roman" w:hAnsi="Times New Roman" w:cs="Times New Roman"/>
          <w:b/>
          <w:sz w:val="24"/>
          <w:szCs w:val="24"/>
          <w:lang w:eastAsia="lt-LT"/>
        </w:rPr>
      </w:pPr>
      <w:r w:rsidRPr="0001145F">
        <w:rPr>
          <w:rFonts w:ascii="Times New Roman" w:hAnsi="Times New Roman" w:cs="Times New Roman"/>
          <w:b/>
          <w:sz w:val="24"/>
          <w:szCs w:val="24"/>
          <w:lang w:eastAsia="lt-LT"/>
        </w:rPr>
        <w:t>STRATEGINIO PLANO IR METI</w:t>
      </w:r>
      <w:r w:rsidR="00BA098A" w:rsidRPr="0001145F">
        <w:rPr>
          <w:rFonts w:ascii="Times New Roman" w:hAnsi="Times New Roman" w:cs="Times New Roman"/>
          <w:b/>
          <w:sz w:val="24"/>
          <w:szCs w:val="24"/>
          <w:lang w:eastAsia="lt-LT"/>
        </w:rPr>
        <w:t>NIO VEIKLOS PLANO ĮGYVENDINIMAS</w:t>
      </w:r>
    </w:p>
    <w:tbl>
      <w:tblPr>
        <w:tblStyle w:val="Lentelstinklelis"/>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5"/>
      </w:tblGrid>
      <w:tr w:rsidR="001D61F2" w:rsidRPr="002D2156" w14:paraId="61B39537" w14:textId="77777777" w:rsidTr="00BA098A">
        <w:tc>
          <w:tcPr>
            <w:tcW w:w="9775" w:type="dxa"/>
          </w:tcPr>
          <w:p w14:paraId="3D8045DA" w14:textId="77777777" w:rsidR="001D61F2" w:rsidRPr="002D2156" w:rsidRDefault="001D61F2" w:rsidP="00F07216">
            <w:pPr>
              <w:shd w:val="clear" w:color="auto" w:fill="FFFFFF" w:themeFill="background1"/>
              <w:jc w:val="center"/>
              <w:rPr>
                <w:rFonts w:ascii="Times New Roman" w:hAnsi="Times New Roman" w:cs="Times New Roman"/>
                <w:sz w:val="24"/>
                <w:szCs w:val="24"/>
                <w:lang w:eastAsia="lt-LT"/>
              </w:rPr>
            </w:pPr>
          </w:p>
          <w:p w14:paraId="7D049F9F" w14:textId="0D89CEAB" w:rsidR="001D61F2" w:rsidRPr="002D2156" w:rsidRDefault="001D61F2" w:rsidP="00785A59">
            <w:pPr>
              <w:shd w:val="clear" w:color="auto" w:fill="FFFFFF" w:themeFill="background1"/>
              <w:ind w:firstLine="714"/>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Švietimo įstaigos strateginio plano ir metinio veiklos plano įgyvendinimo kryptys ir sva</w:t>
            </w:r>
            <w:r w:rsidR="00BA098A" w:rsidRPr="002D2156">
              <w:rPr>
                <w:rFonts w:ascii="Times New Roman" w:hAnsi="Times New Roman" w:cs="Times New Roman"/>
                <w:sz w:val="24"/>
                <w:szCs w:val="24"/>
                <w:lang w:eastAsia="lt-LT"/>
              </w:rPr>
              <w:t>r</w:t>
            </w:r>
            <w:r w:rsidR="00217DA4" w:rsidRPr="002D2156">
              <w:rPr>
                <w:rFonts w:ascii="Times New Roman" w:hAnsi="Times New Roman" w:cs="Times New Roman"/>
                <w:sz w:val="24"/>
                <w:szCs w:val="24"/>
                <w:lang w:eastAsia="lt-LT"/>
              </w:rPr>
              <w:t>b</w:t>
            </w:r>
            <w:r w:rsidR="00BA098A" w:rsidRPr="002D2156">
              <w:rPr>
                <w:rFonts w:ascii="Times New Roman" w:hAnsi="Times New Roman" w:cs="Times New Roman"/>
                <w:sz w:val="24"/>
                <w:szCs w:val="24"/>
                <w:lang w:eastAsia="lt-LT"/>
              </w:rPr>
              <w:t>iausi rezultatai bei rodikliai</w:t>
            </w:r>
            <w:r w:rsidR="006B1061" w:rsidRPr="002D2156">
              <w:rPr>
                <w:rFonts w:ascii="Times New Roman" w:hAnsi="Times New Roman" w:cs="Times New Roman"/>
                <w:sz w:val="24"/>
                <w:szCs w:val="24"/>
                <w:lang w:eastAsia="lt-LT"/>
              </w:rPr>
              <w:t>:</w:t>
            </w:r>
          </w:p>
          <w:tbl>
            <w:tblPr>
              <w:tblStyle w:val="Lentelstinklelis"/>
              <w:tblW w:w="9639" w:type="dxa"/>
              <w:jc w:val="center"/>
              <w:tblLook w:val="04A0" w:firstRow="1" w:lastRow="0" w:firstColumn="1" w:lastColumn="0" w:noHBand="0" w:noVBand="1"/>
            </w:tblPr>
            <w:tblGrid>
              <w:gridCol w:w="3310"/>
              <w:gridCol w:w="2875"/>
              <w:gridCol w:w="3454"/>
            </w:tblGrid>
            <w:tr w:rsidR="001D61F2" w:rsidRPr="002D2156" w14:paraId="5408EE0F" w14:textId="77777777" w:rsidTr="00217DA4">
              <w:trPr>
                <w:jc w:val="center"/>
              </w:trPr>
              <w:tc>
                <w:tcPr>
                  <w:tcW w:w="3310" w:type="dxa"/>
                  <w:hideMark/>
                </w:tcPr>
                <w:p w14:paraId="356C9863" w14:textId="37CCC467" w:rsidR="001D61F2" w:rsidRPr="002D2156" w:rsidRDefault="001D61F2" w:rsidP="00D312BC">
                  <w:pPr>
                    <w:shd w:val="clear" w:color="auto" w:fill="FFFFFF" w:themeFill="background1"/>
                    <w:jc w:val="center"/>
                    <w:rPr>
                      <w:rFonts w:ascii="Times New Roman" w:hAnsi="Times New Roman" w:cs="Times New Roman"/>
                      <w:sz w:val="24"/>
                      <w:szCs w:val="24"/>
                      <w:lang w:eastAsia="lt-LT"/>
                    </w:rPr>
                  </w:pPr>
                  <w:r w:rsidRPr="002D2156">
                    <w:rPr>
                      <w:rFonts w:ascii="Times New Roman" w:hAnsi="Times New Roman" w:cs="Times New Roman"/>
                      <w:b/>
                      <w:bCs/>
                      <w:sz w:val="24"/>
                      <w:szCs w:val="24"/>
                      <w:lang w:eastAsia="lt-LT"/>
                    </w:rPr>
                    <w:t>20</w:t>
                  </w:r>
                  <w:r w:rsidR="00124A9A" w:rsidRPr="002D2156">
                    <w:rPr>
                      <w:rFonts w:ascii="Times New Roman" w:hAnsi="Times New Roman" w:cs="Times New Roman"/>
                      <w:b/>
                      <w:bCs/>
                      <w:sz w:val="24"/>
                      <w:szCs w:val="24"/>
                      <w:lang w:eastAsia="lt-LT"/>
                    </w:rPr>
                    <w:t>2</w:t>
                  </w:r>
                  <w:r w:rsidR="00D312BC" w:rsidRPr="002D2156">
                    <w:rPr>
                      <w:rFonts w:ascii="Times New Roman" w:hAnsi="Times New Roman" w:cs="Times New Roman"/>
                      <w:b/>
                      <w:bCs/>
                      <w:sz w:val="24"/>
                      <w:szCs w:val="24"/>
                      <w:lang w:eastAsia="lt-LT"/>
                    </w:rPr>
                    <w:t>3</w:t>
                  </w:r>
                  <w:r w:rsidRPr="002D2156">
                    <w:rPr>
                      <w:rFonts w:ascii="Times New Roman" w:hAnsi="Times New Roman" w:cs="Times New Roman"/>
                      <w:b/>
                      <w:bCs/>
                      <w:sz w:val="24"/>
                      <w:szCs w:val="24"/>
                      <w:lang w:eastAsia="lt-LT"/>
                    </w:rPr>
                    <w:t>-ųjų metų tikslas, uždaviniai, priemonės</w:t>
                  </w:r>
                </w:p>
              </w:tc>
              <w:tc>
                <w:tcPr>
                  <w:tcW w:w="2875" w:type="dxa"/>
                  <w:hideMark/>
                </w:tcPr>
                <w:p w14:paraId="221EF119" w14:textId="77777777" w:rsidR="001D61F2" w:rsidRPr="002D2156" w:rsidRDefault="001D61F2" w:rsidP="00F07216">
                  <w:pPr>
                    <w:shd w:val="clear" w:color="auto" w:fill="FFFFFF" w:themeFill="background1"/>
                    <w:jc w:val="center"/>
                    <w:rPr>
                      <w:rFonts w:ascii="Times New Roman" w:hAnsi="Times New Roman" w:cs="Times New Roman"/>
                      <w:sz w:val="24"/>
                      <w:szCs w:val="24"/>
                      <w:lang w:eastAsia="lt-LT"/>
                    </w:rPr>
                  </w:pPr>
                  <w:r w:rsidRPr="002D2156">
                    <w:rPr>
                      <w:rFonts w:ascii="Times New Roman" w:hAnsi="Times New Roman" w:cs="Times New Roman"/>
                      <w:b/>
                      <w:bCs/>
                      <w:sz w:val="24"/>
                      <w:szCs w:val="24"/>
                      <w:lang w:eastAsia="lt-LT"/>
                    </w:rPr>
                    <w:t>Siekiniai (rezultato vertinimo, produkto kriterijaus pavadinimas ir mato vienetas)</w:t>
                  </w:r>
                </w:p>
              </w:tc>
              <w:tc>
                <w:tcPr>
                  <w:tcW w:w="3454" w:type="dxa"/>
                  <w:hideMark/>
                </w:tcPr>
                <w:p w14:paraId="18140B79" w14:textId="77777777" w:rsidR="001D61F2" w:rsidRPr="002D2156" w:rsidRDefault="001D61F2" w:rsidP="00F07216">
                  <w:pPr>
                    <w:shd w:val="clear" w:color="auto" w:fill="FFFFFF" w:themeFill="background1"/>
                    <w:jc w:val="center"/>
                    <w:rPr>
                      <w:rFonts w:ascii="Times New Roman" w:hAnsi="Times New Roman" w:cs="Times New Roman"/>
                      <w:sz w:val="24"/>
                      <w:szCs w:val="24"/>
                      <w:lang w:eastAsia="lt-LT"/>
                    </w:rPr>
                  </w:pPr>
                  <w:r w:rsidRPr="002D2156">
                    <w:rPr>
                      <w:rFonts w:ascii="Times New Roman" w:hAnsi="Times New Roman" w:cs="Times New Roman"/>
                      <w:b/>
                      <w:bCs/>
                      <w:sz w:val="24"/>
                      <w:szCs w:val="24"/>
                      <w:lang w:eastAsia="lt-LT"/>
                    </w:rPr>
                    <w:t>Siekinių įgyvendinimo faktas</w:t>
                  </w:r>
                </w:p>
              </w:tc>
            </w:tr>
            <w:tr w:rsidR="00DB5084" w:rsidRPr="002D2156" w14:paraId="517BC1A2" w14:textId="77777777" w:rsidTr="00217DA4">
              <w:trPr>
                <w:jc w:val="center"/>
              </w:trPr>
              <w:tc>
                <w:tcPr>
                  <w:tcW w:w="9639" w:type="dxa"/>
                  <w:gridSpan w:val="3"/>
                  <w:hideMark/>
                </w:tcPr>
                <w:p w14:paraId="75A18BC3" w14:textId="6A0599EE" w:rsidR="001D61F2" w:rsidRPr="002D2156" w:rsidRDefault="001D61F2" w:rsidP="00F07216">
                  <w:pPr>
                    <w:pStyle w:val="Sraopastraipa"/>
                    <w:numPr>
                      <w:ilvl w:val="0"/>
                      <w:numId w:val="1"/>
                    </w:numPr>
                    <w:shd w:val="clear" w:color="auto" w:fill="FFFFFF" w:themeFill="background1"/>
                    <w:tabs>
                      <w:tab w:val="left" w:pos="318"/>
                    </w:tabs>
                    <w:ind w:left="0" w:right="33" w:firstLine="0"/>
                    <w:jc w:val="both"/>
                    <w:rPr>
                      <w:szCs w:val="24"/>
                      <w:lang w:eastAsia="lt-LT"/>
                    </w:rPr>
                  </w:pPr>
                  <w:r w:rsidRPr="002D2156">
                    <w:rPr>
                      <w:szCs w:val="24"/>
                      <w:lang w:eastAsia="lt-LT"/>
                    </w:rPr>
                    <w:t xml:space="preserve">Tikslas. Tenkinti ikimokyklinio ir priešmokyklinio ugdymo poreikius Šiaulių lopšelyje-darželyje </w:t>
                  </w:r>
                  <w:r w:rsidR="00E26034" w:rsidRPr="002D2156">
                    <w:rPr>
                      <w:szCs w:val="24"/>
                      <w:lang w:eastAsia="lt-LT"/>
                    </w:rPr>
                    <w:t>„</w:t>
                  </w:r>
                  <w:r w:rsidRPr="002D2156">
                    <w:rPr>
                      <w:szCs w:val="24"/>
                      <w:lang w:eastAsia="lt-LT"/>
                    </w:rPr>
                    <w:t>Pasaka</w:t>
                  </w:r>
                  <w:r w:rsidR="00E26034" w:rsidRPr="002D2156">
                    <w:rPr>
                      <w:szCs w:val="24"/>
                      <w:lang w:eastAsia="lt-LT"/>
                    </w:rPr>
                    <w:t>“</w:t>
                  </w:r>
                  <w:r w:rsidR="00217DA4" w:rsidRPr="002D2156">
                    <w:rPr>
                      <w:szCs w:val="24"/>
                      <w:lang w:eastAsia="lt-LT"/>
                    </w:rPr>
                    <w:t>.</w:t>
                  </w:r>
                </w:p>
              </w:tc>
            </w:tr>
            <w:tr w:rsidR="00DB5084" w:rsidRPr="002D2156" w14:paraId="5144FE63" w14:textId="77777777" w:rsidTr="00217DA4">
              <w:trPr>
                <w:jc w:val="center"/>
              </w:trPr>
              <w:tc>
                <w:tcPr>
                  <w:tcW w:w="9639" w:type="dxa"/>
                  <w:gridSpan w:val="3"/>
                  <w:hideMark/>
                </w:tcPr>
                <w:p w14:paraId="13C03F31" w14:textId="1A36D2EA" w:rsidR="001D61F2" w:rsidRPr="002D2156" w:rsidRDefault="001D61F2" w:rsidP="001153F6">
                  <w:pPr>
                    <w:pStyle w:val="Sraopastraipa"/>
                    <w:numPr>
                      <w:ilvl w:val="1"/>
                      <w:numId w:val="1"/>
                    </w:numPr>
                    <w:shd w:val="clear" w:color="auto" w:fill="FFFFFF" w:themeFill="background1"/>
                    <w:tabs>
                      <w:tab w:val="left" w:pos="34"/>
                      <w:tab w:val="left" w:pos="318"/>
                      <w:tab w:val="left" w:pos="459"/>
                    </w:tabs>
                    <w:ind w:left="34" w:firstLine="0"/>
                    <w:jc w:val="both"/>
                    <w:rPr>
                      <w:szCs w:val="24"/>
                      <w:lang w:eastAsia="lt-LT"/>
                    </w:rPr>
                  </w:pPr>
                  <w:r w:rsidRPr="002D2156">
                    <w:rPr>
                      <w:szCs w:val="24"/>
                      <w:lang w:eastAsia="lt-LT"/>
                    </w:rPr>
                    <w:t>Uždavinys. Vykdyti ikimokykl</w:t>
                  </w:r>
                  <w:r w:rsidR="001153F6" w:rsidRPr="002D2156">
                    <w:rPr>
                      <w:szCs w:val="24"/>
                      <w:lang w:eastAsia="lt-LT"/>
                    </w:rPr>
                    <w:t>inį ir priešmokyklinį ugdymą, siekiant veiklos kokybės kultūros.</w:t>
                  </w:r>
                </w:p>
              </w:tc>
            </w:tr>
            <w:tr w:rsidR="001D61F2" w:rsidRPr="002D2156" w14:paraId="5AEE47FF" w14:textId="77777777" w:rsidTr="00217DA4">
              <w:trPr>
                <w:trHeight w:val="564"/>
                <w:jc w:val="center"/>
              </w:trPr>
              <w:tc>
                <w:tcPr>
                  <w:tcW w:w="3310" w:type="dxa"/>
                  <w:vMerge w:val="restart"/>
                  <w:hideMark/>
                </w:tcPr>
                <w:p w14:paraId="5EDFEFA8" w14:textId="1405CB96" w:rsidR="001D61F2" w:rsidRPr="002D2156" w:rsidRDefault="00217DA4" w:rsidP="00217DA4">
                  <w:pPr>
                    <w:numPr>
                      <w:ilvl w:val="2"/>
                      <w:numId w:val="1"/>
                    </w:numPr>
                    <w:shd w:val="clear" w:color="auto" w:fill="FFFFFF" w:themeFill="background1"/>
                    <w:tabs>
                      <w:tab w:val="left" w:pos="547"/>
                    </w:tabs>
                    <w:ind w:left="34" w:hanging="34"/>
                    <w:rPr>
                      <w:rFonts w:ascii="Times New Roman" w:hAnsi="Times New Roman" w:cs="Times New Roman"/>
                      <w:sz w:val="24"/>
                      <w:szCs w:val="24"/>
                      <w:lang w:eastAsia="lt-LT"/>
                    </w:rPr>
                  </w:pPr>
                  <w:r w:rsidRPr="002D2156">
                    <w:rPr>
                      <w:rFonts w:ascii="Times New Roman" w:hAnsi="Times New Roman" w:cs="Times New Roman"/>
                      <w:sz w:val="24"/>
                      <w:szCs w:val="24"/>
                    </w:rPr>
                    <w:t xml:space="preserve"> Suteiktas </w:t>
                  </w:r>
                  <w:r w:rsidR="001D61F2" w:rsidRPr="002D2156">
                    <w:rPr>
                      <w:rFonts w:ascii="Times New Roman" w:hAnsi="Times New Roman" w:cs="Times New Roman"/>
                      <w:sz w:val="24"/>
                      <w:szCs w:val="24"/>
                    </w:rPr>
                    <w:t>ikimokyklinis, priešmokyklinis ugdymas ir pasiekta ugdytinių pažanga.</w:t>
                  </w:r>
                </w:p>
              </w:tc>
              <w:tc>
                <w:tcPr>
                  <w:tcW w:w="2875" w:type="dxa"/>
                  <w:hideMark/>
                </w:tcPr>
                <w:p w14:paraId="4FF9FC1D" w14:textId="1C749FEE" w:rsidR="001D61F2" w:rsidRPr="002D2156" w:rsidRDefault="001D61F2" w:rsidP="00217DA4">
                  <w:pPr>
                    <w:shd w:val="clear" w:color="auto" w:fill="FFFFFF" w:themeFill="background1"/>
                    <w:rPr>
                      <w:rFonts w:ascii="Times New Roman" w:hAnsi="Times New Roman" w:cs="Times New Roman"/>
                      <w:sz w:val="24"/>
                      <w:szCs w:val="24"/>
                      <w:lang w:eastAsia="lt-LT"/>
                    </w:rPr>
                  </w:pPr>
                  <w:r w:rsidRPr="002D2156">
                    <w:rPr>
                      <w:rFonts w:ascii="Times New Roman" w:hAnsi="Times New Roman" w:cs="Times New Roman"/>
                      <w:sz w:val="24"/>
                      <w:szCs w:val="24"/>
                      <w:lang w:eastAsia="lt-LT"/>
                    </w:rPr>
                    <w:t xml:space="preserve">Grupių ir ugdytinių skaičius 10/185. </w:t>
                  </w:r>
                </w:p>
              </w:tc>
              <w:tc>
                <w:tcPr>
                  <w:tcW w:w="3454" w:type="dxa"/>
                  <w:hideMark/>
                </w:tcPr>
                <w:p w14:paraId="4449B695" w14:textId="54720F20" w:rsidR="001D61F2" w:rsidRPr="002D2156" w:rsidRDefault="001D61F2" w:rsidP="00D312BC">
                  <w:pPr>
                    <w:shd w:val="clear" w:color="auto" w:fill="FFFFFF" w:themeFill="background1"/>
                    <w:rPr>
                      <w:rFonts w:ascii="Times New Roman" w:hAnsi="Times New Roman" w:cs="Times New Roman"/>
                      <w:sz w:val="24"/>
                      <w:szCs w:val="24"/>
                      <w:lang w:eastAsia="lt-LT"/>
                    </w:rPr>
                  </w:pPr>
                  <w:r w:rsidRPr="002D2156">
                    <w:rPr>
                      <w:rFonts w:ascii="Times New Roman" w:hAnsi="Times New Roman" w:cs="Times New Roman"/>
                      <w:sz w:val="24"/>
                      <w:szCs w:val="24"/>
                      <w:lang w:eastAsia="lt-LT"/>
                    </w:rPr>
                    <w:t xml:space="preserve">Suformuotos </w:t>
                  </w:r>
                  <w:r w:rsidR="00DB5084" w:rsidRPr="002D2156">
                    <w:rPr>
                      <w:rFonts w:ascii="Times New Roman" w:hAnsi="Times New Roman" w:cs="Times New Roman"/>
                      <w:sz w:val="24"/>
                      <w:szCs w:val="24"/>
                      <w:lang w:eastAsia="lt-LT"/>
                    </w:rPr>
                    <w:t>10 grupių, ugdymas suteiktas 18</w:t>
                  </w:r>
                  <w:r w:rsidR="00D312BC" w:rsidRPr="002D2156">
                    <w:rPr>
                      <w:rFonts w:ascii="Times New Roman" w:hAnsi="Times New Roman" w:cs="Times New Roman"/>
                      <w:sz w:val="24"/>
                      <w:szCs w:val="24"/>
                      <w:lang w:eastAsia="lt-LT"/>
                    </w:rPr>
                    <w:t>5</w:t>
                  </w:r>
                  <w:r w:rsidRPr="002D2156">
                    <w:rPr>
                      <w:rFonts w:ascii="Times New Roman" w:hAnsi="Times New Roman" w:cs="Times New Roman"/>
                      <w:sz w:val="24"/>
                      <w:szCs w:val="24"/>
                      <w:lang w:eastAsia="lt-LT"/>
                    </w:rPr>
                    <w:t xml:space="preserve"> ugdytiniams. </w:t>
                  </w:r>
                </w:p>
              </w:tc>
            </w:tr>
            <w:tr w:rsidR="001D61F2" w:rsidRPr="002D2156" w14:paraId="19249C9E" w14:textId="77777777" w:rsidTr="00217DA4">
              <w:trPr>
                <w:trHeight w:val="564"/>
                <w:jc w:val="center"/>
              </w:trPr>
              <w:tc>
                <w:tcPr>
                  <w:tcW w:w="3310" w:type="dxa"/>
                  <w:vMerge/>
                </w:tcPr>
                <w:p w14:paraId="024CE1A0" w14:textId="77777777" w:rsidR="001D61F2" w:rsidRPr="002D2156" w:rsidRDefault="001D61F2" w:rsidP="00217DA4">
                  <w:pPr>
                    <w:numPr>
                      <w:ilvl w:val="2"/>
                      <w:numId w:val="1"/>
                    </w:numPr>
                    <w:shd w:val="clear" w:color="auto" w:fill="FFFFFF" w:themeFill="background1"/>
                    <w:rPr>
                      <w:rFonts w:ascii="Times New Roman" w:hAnsi="Times New Roman" w:cs="Times New Roman"/>
                      <w:sz w:val="24"/>
                      <w:szCs w:val="24"/>
                    </w:rPr>
                  </w:pPr>
                </w:p>
              </w:tc>
              <w:tc>
                <w:tcPr>
                  <w:tcW w:w="2875" w:type="dxa"/>
                </w:tcPr>
                <w:p w14:paraId="5A785E63" w14:textId="77777777" w:rsidR="001D61F2" w:rsidRPr="002D2156" w:rsidRDefault="001D61F2" w:rsidP="00217DA4">
                  <w:pPr>
                    <w:shd w:val="clear" w:color="auto" w:fill="FFFFFF" w:themeFill="background1"/>
                    <w:rPr>
                      <w:rFonts w:ascii="Times New Roman" w:hAnsi="Times New Roman" w:cs="Times New Roman"/>
                      <w:sz w:val="24"/>
                      <w:szCs w:val="24"/>
                      <w:lang w:eastAsia="lt-LT"/>
                    </w:rPr>
                  </w:pPr>
                  <w:r w:rsidRPr="002D2156">
                    <w:rPr>
                      <w:rFonts w:ascii="Times New Roman" w:hAnsi="Times New Roman" w:cs="Times New Roman"/>
                      <w:sz w:val="24"/>
                      <w:szCs w:val="24"/>
                      <w:lang w:eastAsia="lt-LT"/>
                    </w:rPr>
                    <w:t>Ugdytinių pažangos pokytis 0,5 balo.</w:t>
                  </w:r>
                </w:p>
              </w:tc>
              <w:tc>
                <w:tcPr>
                  <w:tcW w:w="3454" w:type="dxa"/>
                </w:tcPr>
                <w:p w14:paraId="56C9DCB3" w14:textId="497A4BBB" w:rsidR="001D61F2" w:rsidRPr="002D2156" w:rsidRDefault="00DE2701" w:rsidP="00217DA4">
                  <w:pPr>
                    <w:shd w:val="clear" w:color="auto" w:fill="FFFFFF" w:themeFill="background1"/>
                    <w:rPr>
                      <w:rFonts w:ascii="Times New Roman" w:hAnsi="Times New Roman" w:cs="Times New Roman"/>
                      <w:sz w:val="24"/>
                      <w:szCs w:val="24"/>
                      <w:lang w:eastAsia="lt-LT"/>
                    </w:rPr>
                  </w:pPr>
                  <w:r w:rsidRPr="002D2156">
                    <w:rPr>
                      <w:rFonts w:ascii="Times New Roman" w:hAnsi="Times New Roman" w:cs="Times New Roman"/>
                      <w:sz w:val="24"/>
                      <w:szCs w:val="24"/>
                      <w:lang w:eastAsia="lt-LT"/>
                    </w:rPr>
                    <w:t>Ugdytinių pažangos pokytis 0,6</w:t>
                  </w:r>
                  <w:r w:rsidR="00D312BC" w:rsidRPr="002D2156">
                    <w:rPr>
                      <w:rFonts w:ascii="Times New Roman" w:hAnsi="Times New Roman" w:cs="Times New Roman"/>
                      <w:sz w:val="24"/>
                      <w:szCs w:val="24"/>
                      <w:lang w:eastAsia="lt-LT"/>
                    </w:rPr>
                    <w:t>2</w:t>
                  </w:r>
                  <w:r w:rsidR="001D61F2" w:rsidRPr="002D2156">
                    <w:rPr>
                      <w:rFonts w:ascii="Times New Roman" w:hAnsi="Times New Roman" w:cs="Times New Roman"/>
                      <w:sz w:val="24"/>
                      <w:szCs w:val="24"/>
                      <w:lang w:eastAsia="lt-LT"/>
                    </w:rPr>
                    <w:t xml:space="preserve"> balo.</w:t>
                  </w:r>
                </w:p>
              </w:tc>
            </w:tr>
            <w:tr w:rsidR="001D61F2" w:rsidRPr="002D2156" w14:paraId="3A00BD85" w14:textId="77777777" w:rsidTr="00217DA4">
              <w:trPr>
                <w:trHeight w:val="564"/>
                <w:jc w:val="center"/>
              </w:trPr>
              <w:tc>
                <w:tcPr>
                  <w:tcW w:w="3310" w:type="dxa"/>
                  <w:vMerge/>
                </w:tcPr>
                <w:p w14:paraId="2C9907DB" w14:textId="77777777" w:rsidR="001D61F2" w:rsidRPr="002D2156" w:rsidRDefault="001D61F2" w:rsidP="00217DA4">
                  <w:pPr>
                    <w:numPr>
                      <w:ilvl w:val="2"/>
                      <w:numId w:val="1"/>
                    </w:numPr>
                    <w:shd w:val="clear" w:color="auto" w:fill="FFFFFF" w:themeFill="background1"/>
                    <w:rPr>
                      <w:rFonts w:ascii="Times New Roman" w:hAnsi="Times New Roman" w:cs="Times New Roman"/>
                      <w:sz w:val="24"/>
                      <w:szCs w:val="24"/>
                    </w:rPr>
                  </w:pPr>
                </w:p>
              </w:tc>
              <w:tc>
                <w:tcPr>
                  <w:tcW w:w="2875" w:type="dxa"/>
                </w:tcPr>
                <w:p w14:paraId="05CF27B7" w14:textId="648F531C" w:rsidR="001D61F2" w:rsidRPr="002D2156" w:rsidRDefault="00251FFE" w:rsidP="00217DA4">
                  <w:pPr>
                    <w:shd w:val="clear" w:color="auto" w:fill="FFFFFF" w:themeFill="background1"/>
                    <w:rPr>
                      <w:rFonts w:ascii="Times New Roman" w:hAnsi="Times New Roman" w:cs="Times New Roman"/>
                      <w:sz w:val="24"/>
                      <w:szCs w:val="24"/>
                      <w:lang w:eastAsia="lt-LT"/>
                    </w:rPr>
                  </w:pPr>
                  <w:r w:rsidRPr="002D2156">
                    <w:rPr>
                      <w:rFonts w:ascii="Times New Roman" w:hAnsi="Times New Roman" w:cs="Times New Roman"/>
                      <w:sz w:val="24"/>
                      <w:szCs w:val="24"/>
                      <w:lang w:eastAsia="lt-LT"/>
                    </w:rPr>
                    <w:t xml:space="preserve">Pasiektas </w:t>
                  </w:r>
                  <w:r w:rsidR="001D61F2" w:rsidRPr="002D2156">
                    <w:rPr>
                      <w:rFonts w:ascii="Times New Roman" w:hAnsi="Times New Roman" w:cs="Times New Roman"/>
                      <w:sz w:val="24"/>
                      <w:szCs w:val="24"/>
                      <w:lang w:eastAsia="lt-LT"/>
                    </w:rPr>
                    <w:t>ugdytinių brandum</w:t>
                  </w:r>
                  <w:r w:rsidRPr="002D2156">
                    <w:rPr>
                      <w:rFonts w:ascii="Times New Roman" w:hAnsi="Times New Roman" w:cs="Times New Roman"/>
                      <w:sz w:val="24"/>
                      <w:szCs w:val="24"/>
                      <w:lang w:eastAsia="lt-LT"/>
                    </w:rPr>
                    <w:t>as</w:t>
                  </w:r>
                  <w:r w:rsidR="001D61F2" w:rsidRPr="002D2156">
                    <w:rPr>
                      <w:rFonts w:ascii="Times New Roman" w:hAnsi="Times New Roman" w:cs="Times New Roman"/>
                      <w:sz w:val="24"/>
                      <w:szCs w:val="24"/>
                      <w:lang w:eastAsia="lt-LT"/>
                    </w:rPr>
                    <w:t xml:space="preserve"> mokyklai </w:t>
                  </w:r>
                </w:p>
                <w:p w14:paraId="77335212" w14:textId="3EE83852" w:rsidR="001D61F2" w:rsidRPr="002D2156" w:rsidRDefault="001D61F2" w:rsidP="00217DA4">
                  <w:pPr>
                    <w:shd w:val="clear" w:color="auto" w:fill="FFFFFF" w:themeFill="background1"/>
                    <w:rPr>
                      <w:rFonts w:ascii="Times New Roman" w:hAnsi="Times New Roman" w:cs="Times New Roman"/>
                      <w:sz w:val="24"/>
                      <w:szCs w:val="24"/>
                      <w:lang w:eastAsia="lt-LT"/>
                    </w:rPr>
                  </w:pPr>
                  <w:r w:rsidRPr="002D2156">
                    <w:rPr>
                      <w:rFonts w:ascii="Times New Roman" w:hAnsi="Times New Roman" w:cs="Times New Roman"/>
                      <w:sz w:val="24"/>
                      <w:szCs w:val="24"/>
                      <w:lang w:eastAsia="lt-LT"/>
                    </w:rPr>
                    <w:t>100</w:t>
                  </w:r>
                  <w:r w:rsidR="006B1061" w:rsidRPr="002D2156">
                    <w:rPr>
                      <w:rFonts w:ascii="Times New Roman" w:hAnsi="Times New Roman" w:cs="Times New Roman"/>
                      <w:sz w:val="24"/>
                      <w:szCs w:val="24"/>
                      <w:lang w:eastAsia="lt-LT"/>
                    </w:rPr>
                    <w:t xml:space="preserve"> </w:t>
                  </w:r>
                  <w:r w:rsidRPr="002D2156">
                    <w:rPr>
                      <w:rFonts w:ascii="Times New Roman" w:hAnsi="Times New Roman" w:cs="Times New Roman"/>
                      <w:sz w:val="24"/>
                      <w:szCs w:val="24"/>
                      <w:lang w:eastAsia="lt-LT"/>
                    </w:rPr>
                    <w:t>%.</w:t>
                  </w:r>
                </w:p>
              </w:tc>
              <w:tc>
                <w:tcPr>
                  <w:tcW w:w="3454" w:type="dxa"/>
                </w:tcPr>
                <w:p w14:paraId="06E07E65" w14:textId="77777777" w:rsidR="001D61F2" w:rsidRPr="002D2156" w:rsidRDefault="001D61F2" w:rsidP="00217DA4">
                  <w:pPr>
                    <w:shd w:val="clear" w:color="auto" w:fill="FFFFFF" w:themeFill="background1"/>
                    <w:rPr>
                      <w:rFonts w:ascii="Times New Roman" w:hAnsi="Times New Roman" w:cs="Times New Roman"/>
                      <w:sz w:val="24"/>
                      <w:szCs w:val="24"/>
                      <w:lang w:eastAsia="lt-LT"/>
                    </w:rPr>
                  </w:pPr>
                  <w:r w:rsidRPr="002D2156">
                    <w:rPr>
                      <w:rFonts w:ascii="Times New Roman" w:hAnsi="Times New Roman" w:cs="Times New Roman"/>
                      <w:sz w:val="24"/>
                      <w:szCs w:val="24"/>
                      <w:lang w:eastAsia="lt-LT"/>
                    </w:rPr>
                    <w:t xml:space="preserve">Ugdytinių branda mokyklai – </w:t>
                  </w:r>
                </w:p>
                <w:p w14:paraId="6D5D93EC" w14:textId="77777777" w:rsidR="001D61F2" w:rsidRPr="002D2156" w:rsidRDefault="001D61F2" w:rsidP="00217DA4">
                  <w:pPr>
                    <w:shd w:val="clear" w:color="auto" w:fill="FFFFFF" w:themeFill="background1"/>
                    <w:rPr>
                      <w:rFonts w:ascii="Times New Roman" w:hAnsi="Times New Roman" w:cs="Times New Roman"/>
                      <w:sz w:val="24"/>
                      <w:szCs w:val="24"/>
                      <w:lang w:eastAsia="lt-LT"/>
                    </w:rPr>
                  </w:pPr>
                  <w:r w:rsidRPr="002D2156">
                    <w:rPr>
                      <w:rFonts w:ascii="Times New Roman" w:hAnsi="Times New Roman" w:cs="Times New Roman"/>
                      <w:sz w:val="24"/>
                      <w:szCs w:val="24"/>
                      <w:lang w:eastAsia="lt-LT"/>
                    </w:rPr>
                    <w:t>100 %.</w:t>
                  </w:r>
                </w:p>
              </w:tc>
            </w:tr>
            <w:tr w:rsidR="00DF048E" w:rsidRPr="002D2156" w14:paraId="4FFE5D2E" w14:textId="77777777" w:rsidTr="00217DA4">
              <w:trPr>
                <w:trHeight w:val="928"/>
                <w:jc w:val="center"/>
              </w:trPr>
              <w:tc>
                <w:tcPr>
                  <w:tcW w:w="3310" w:type="dxa"/>
                  <w:vMerge/>
                </w:tcPr>
                <w:p w14:paraId="497369AA" w14:textId="77777777" w:rsidR="00DF048E" w:rsidRPr="002D2156" w:rsidRDefault="00DF048E" w:rsidP="00217DA4">
                  <w:pPr>
                    <w:numPr>
                      <w:ilvl w:val="2"/>
                      <w:numId w:val="1"/>
                    </w:numPr>
                    <w:shd w:val="clear" w:color="auto" w:fill="FFFFFF" w:themeFill="background1"/>
                    <w:rPr>
                      <w:rFonts w:ascii="Times New Roman" w:hAnsi="Times New Roman" w:cs="Times New Roman"/>
                      <w:sz w:val="24"/>
                      <w:szCs w:val="24"/>
                    </w:rPr>
                  </w:pPr>
                </w:p>
              </w:tc>
              <w:tc>
                <w:tcPr>
                  <w:tcW w:w="2875" w:type="dxa"/>
                </w:tcPr>
                <w:p w14:paraId="4FBDE53B" w14:textId="77777777" w:rsidR="008B250E" w:rsidRPr="002D2156" w:rsidRDefault="00DF048E" w:rsidP="00217DA4">
                  <w:pPr>
                    <w:shd w:val="clear" w:color="auto" w:fill="FFFFFF" w:themeFill="background1"/>
                    <w:rPr>
                      <w:rFonts w:ascii="Times New Roman" w:hAnsi="Times New Roman" w:cs="Times New Roman"/>
                      <w:sz w:val="24"/>
                      <w:szCs w:val="24"/>
                      <w:lang w:eastAsia="lt-LT"/>
                    </w:rPr>
                  </w:pPr>
                  <w:r w:rsidRPr="002D2156">
                    <w:rPr>
                      <w:rFonts w:ascii="Times New Roman" w:hAnsi="Times New Roman" w:cs="Times New Roman"/>
                      <w:sz w:val="24"/>
                      <w:szCs w:val="24"/>
                      <w:lang w:eastAsia="lt-LT"/>
                    </w:rPr>
                    <w:t xml:space="preserve">Pagalbos vaikui specialistų paslaugų prieinamumas – </w:t>
                  </w:r>
                </w:p>
                <w:p w14:paraId="6BA96A22" w14:textId="430FDCCE" w:rsidR="00DF048E" w:rsidRPr="002D2156" w:rsidRDefault="00DF048E" w:rsidP="00217DA4">
                  <w:pPr>
                    <w:shd w:val="clear" w:color="auto" w:fill="FFFFFF" w:themeFill="background1"/>
                    <w:rPr>
                      <w:rFonts w:ascii="Times New Roman" w:hAnsi="Times New Roman" w:cs="Times New Roman"/>
                      <w:sz w:val="24"/>
                      <w:szCs w:val="24"/>
                      <w:lang w:eastAsia="lt-LT"/>
                    </w:rPr>
                  </w:pPr>
                  <w:r w:rsidRPr="002D2156">
                    <w:rPr>
                      <w:rFonts w:ascii="Times New Roman" w:hAnsi="Times New Roman" w:cs="Times New Roman"/>
                      <w:sz w:val="24"/>
                      <w:szCs w:val="24"/>
                      <w:lang w:eastAsia="lt-LT"/>
                    </w:rPr>
                    <w:t>99</w:t>
                  </w:r>
                  <w:r w:rsidR="006B1061" w:rsidRPr="002D2156">
                    <w:rPr>
                      <w:rFonts w:ascii="Times New Roman" w:hAnsi="Times New Roman" w:cs="Times New Roman"/>
                      <w:sz w:val="24"/>
                      <w:szCs w:val="24"/>
                      <w:lang w:eastAsia="lt-LT"/>
                    </w:rPr>
                    <w:t xml:space="preserve"> </w:t>
                  </w:r>
                  <w:r w:rsidRPr="002D2156">
                    <w:rPr>
                      <w:rFonts w:ascii="Times New Roman" w:hAnsi="Times New Roman" w:cs="Times New Roman"/>
                      <w:sz w:val="24"/>
                      <w:szCs w:val="24"/>
                      <w:lang w:eastAsia="lt-LT"/>
                    </w:rPr>
                    <w:t>%.</w:t>
                  </w:r>
                </w:p>
              </w:tc>
              <w:tc>
                <w:tcPr>
                  <w:tcW w:w="3454" w:type="dxa"/>
                </w:tcPr>
                <w:p w14:paraId="5D599036" w14:textId="4DB158A9" w:rsidR="00DF048E" w:rsidRPr="002D2156" w:rsidRDefault="00DF048E" w:rsidP="00AC38EE">
                  <w:pPr>
                    <w:shd w:val="clear" w:color="auto" w:fill="FFFFFF" w:themeFill="background1"/>
                    <w:rPr>
                      <w:rFonts w:ascii="Times New Roman" w:hAnsi="Times New Roman" w:cs="Times New Roman"/>
                      <w:sz w:val="24"/>
                      <w:szCs w:val="24"/>
                      <w:lang w:eastAsia="lt-LT"/>
                    </w:rPr>
                  </w:pPr>
                  <w:r w:rsidRPr="002D2156">
                    <w:rPr>
                      <w:rFonts w:ascii="Times New Roman" w:hAnsi="Times New Roman" w:cs="Times New Roman"/>
                      <w:sz w:val="24"/>
                      <w:szCs w:val="24"/>
                      <w:lang w:eastAsia="lt-LT"/>
                    </w:rPr>
                    <w:t>Vaikams suteik</w:t>
                  </w:r>
                  <w:r w:rsidR="00DE2701" w:rsidRPr="002D2156">
                    <w:rPr>
                      <w:rFonts w:ascii="Times New Roman" w:hAnsi="Times New Roman" w:cs="Times New Roman"/>
                      <w:sz w:val="24"/>
                      <w:szCs w:val="24"/>
                      <w:lang w:eastAsia="lt-LT"/>
                    </w:rPr>
                    <w:t xml:space="preserve">ta savalaikė švietimo pagalba </w:t>
                  </w:r>
                  <w:r w:rsidR="001153F6" w:rsidRPr="002D2156">
                    <w:rPr>
                      <w:rFonts w:ascii="Times New Roman" w:hAnsi="Times New Roman" w:cs="Times New Roman"/>
                      <w:sz w:val="24"/>
                      <w:szCs w:val="24"/>
                      <w:lang w:eastAsia="lt-LT"/>
                    </w:rPr>
                    <w:t>8</w:t>
                  </w:r>
                  <w:r w:rsidR="00D312BC" w:rsidRPr="002D2156">
                    <w:rPr>
                      <w:rFonts w:ascii="Times New Roman" w:hAnsi="Times New Roman" w:cs="Times New Roman"/>
                      <w:sz w:val="24"/>
                      <w:szCs w:val="24"/>
                      <w:lang w:eastAsia="lt-LT"/>
                    </w:rPr>
                    <w:t>5</w:t>
                  </w:r>
                  <w:r w:rsidR="006B1061" w:rsidRPr="002D2156">
                    <w:rPr>
                      <w:rFonts w:ascii="Times New Roman" w:hAnsi="Times New Roman" w:cs="Times New Roman"/>
                      <w:sz w:val="24"/>
                      <w:szCs w:val="24"/>
                      <w:lang w:eastAsia="lt-LT"/>
                    </w:rPr>
                    <w:t xml:space="preserve"> </w:t>
                  </w:r>
                  <w:r w:rsidRPr="002D2156">
                    <w:rPr>
                      <w:rFonts w:ascii="Times New Roman" w:hAnsi="Times New Roman" w:cs="Times New Roman"/>
                      <w:sz w:val="24"/>
                      <w:szCs w:val="24"/>
                      <w:lang w:eastAsia="lt-LT"/>
                    </w:rPr>
                    <w:t xml:space="preserve">%. </w:t>
                  </w:r>
                  <w:r w:rsidR="00D312BC" w:rsidRPr="002D2156">
                    <w:rPr>
                      <w:rFonts w:ascii="Times New Roman" w:hAnsi="Times New Roman" w:cs="Times New Roman"/>
                      <w:sz w:val="24"/>
                      <w:szCs w:val="24"/>
                      <w:lang w:eastAsia="lt-LT"/>
                    </w:rPr>
                    <w:t xml:space="preserve">Papildomai padidinta </w:t>
                  </w:r>
                  <w:r w:rsidR="001153F6" w:rsidRPr="002D2156">
                    <w:rPr>
                      <w:rFonts w:ascii="Times New Roman" w:hAnsi="Times New Roman" w:cs="Times New Roman"/>
                      <w:sz w:val="24"/>
                      <w:szCs w:val="24"/>
                      <w:lang w:eastAsia="lt-LT"/>
                    </w:rPr>
                    <w:t>logoped</w:t>
                  </w:r>
                  <w:r w:rsidR="00D312BC" w:rsidRPr="002D2156">
                    <w:rPr>
                      <w:rFonts w:ascii="Times New Roman" w:hAnsi="Times New Roman" w:cs="Times New Roman"/>
                      <w:sz w:val="24"/>
                      <w:szCs w:val="24"/>
                      <w:lang w:eastAsia="lt-LT"/>
                    </w:rPr>
                    <w:t>o</w:t>
                  </w:r>
                  <w:r w:rsidR="001153F6" w:rsidRPr="002D2156">
                    <w:rPr>
                      <w:rFonts w:ascii="Times New Roman" w:hAnsi="Times New Roman" w:cs="Times New Roman"/>
                      <w:sz w:val="24"/>
                      <w:szCs w:val="24"/>
                      <w:lang w:eastAsia="lt-LT"/>
                    </w:rPr>
                    <w:t xml:space="preserve"> </w:t>
                  </w:r>
                  <w:r w:rsidR="00AC38EE" w:rsidRPr="002D2156">
                    <w:rPr>
                      <w:rFonts w:ascii="Times New Roman" w:hAnsi="Times New Roman" w:cs="Times New Roman"/>
                      <w:sz w:val="24"/>
                      <w:szCs w:val="24"/>
                      <w:lang w:eastAsia="lt-LT"/>
                    </w:rPr>
                    <w:t xml:space="preserve">pareigybės </w:t>
                  </w:r>
                  <w:r w:rsidR="001153F6" w:rsidRPr="002D2156">
                    <w:rPr>
                      <w:rFonts w:ascii="Times New Roman" w:hAnsi="Times New Roman" w:cs="Times New Roman"/>
                      <w:sz w:val="24"/>
                      <w:szCs w:val="24"/>
                      <w:lang w:eastAsia="lt-LT"/>
                    </w:rPr>
                    <w:t>0,</w:t>
                  </w:r>
                  <w:r w:rsidR="00D312BC" w:rsidRPr="002D2156">
                    <w:rPr>
                      <w:rFonts w:ascii="Times New Roman" w:hAnsi="Times New Roman" w:cs="Times New Roman"/>
                      <w:sz w:val="24"/>
                      <w:szCs w:val="24"/>
                      <w:lang w:eastAsia="lt-LT"/>
                    </w:rPr>
                    <w:t>6</w:t>
                  </w:r>
                  <w:r w:rsidR="00BB12A8" w:rsidRPr="002D2156">
                    <w:rPr>
                      <w:rFonts w:ascii="Times New Roman" w:hAnsi="Times New Roman" w:cs="Times New Roman"/>
                      <w:sz w:val="24"/>
                      <w:szCs w:val="24"/>
                      <w:lang w:eastAsia="lt-LT"/>
                    </w:rPr>
                    <w:t xml:space="preserve"> e</w:t>
                  </w:r>
                  <w:r w:rsidR="00AC38EE" w:rsidRPr="002D2156">
                    <w:rPr>
                      <w:rFonts w:ascii="Times New Roman" w:hAnsi="Times New Roman" w:cs="Times New Roman"/>
                      <w:sz w:val="24"/>
                      <w:szCs w:val="24"/>
                      <w:lang w:eastAsia="lt-LT"/>
                    </w:rPr>
                    <w:t>t., spec.</w:t>
                  </w:r>
                  <w:r w:rsidR="00401B1D">
                    <w:rPr>
                      <w:rFonts w:ascii="Times New Roman" w:hAnsi="Times New Roman" w:cs="Times New Roman"/>
                      <w:sz w:val="24"/>
                      <w:szCs w:val="24"/>
                      <w:lang w:eastAsia="lt-LT"/>
                    </w:rPr>
                    <w:t xml:space="preserve"> pedagogo pareigybės – 0,4 et., m</w:t>
                  </w:r>
                  <w:r w:rsidR="00AC38EE" w:rsidRPr="002D2156">
                    <w:rPr>
                      <w:rFonts w:ascii="Times New Roman" w:hAnsi="Times New Roman" w:cs="Times New Roman"/>
                      <w:sz w:val="24"/>
                      <w:szCs w:val="24"/>
                      <w:lang w:eastAsia="lt-LT"/>
                    </w:rPr>
                    <w:t xml:space="preserve">okytojo padėjėjo </w:t>
                  </w:r>
                  <w:r w:rsidR="00401B1D">
                    <w:rPr>
                      <w:rFonts w:ascii="Times New Roman" w:hAnsi="Times New Roman" w:cs="Times New Roman"/>
                      <w:sz w:val="24"/>
                      <w:szCs w:val="24"/>
                      <w:lang w:eastAsia="lt-LT"/>
                    </w:rPr>
                    <w:t xml:space="preserve">– </w:t>
                  </w:r>
                  <w:r w:rsidR="00AC38EE" w:rsidRPr="002D2156">
                    <w:rPr>
                      <w:rFonts w:ascii="Times New Roman" w:hAnsi="Times New Roman" w:cs="Times New Roman"/>
                      <w:sz w:val="24"/>
                      <w:szCs w:val="24"/>
                      <w:lang w:eastAsia="lt-LT"/>
                    </w:rPr>
                    <w:t>1 et.</w:t>
                  </w:r>
                </w:p>
              </w:tc>
            </w:tr>
            <w:tr w:rsidR="00AC38EE" w:rsidRPr="002D2156" w14:paraId="2759AB11" w14:textId="77777777" w:rsidTr="00AC38EE">
              <w:trPr>
                <w:trHeight w:val="573"/>
                <w:jc w:val="center"/>
              </w:trPr>
              <w:tc>
                <w:tcPr>
                  <w:tcW w:w="3310" w:type="dxa"/>
                  <w:vMerge/>
                </w:tcPr>
                <w:p w14:paraId="12153B4C" w14:textId="77777777" w:rsidR="00AC38EE" w:rsidRPr="002D2156" w:rsidRDefault="00AC38EE" w:rsidP="00217DA4">
                  <w:pPr>
                    <w:numPr>
                      <w:ilvl w:val="2"/>
                      <w:numId w:val="1"/>
                    </w:numPr>
                    <w:shd w:val="clear" w:color="auto" w:fill="FFFFFF" w:themeFill="background1"/>
                    <w:rPr>
                      <w:rFonts w:ascii="Times New Roman" w:hAnsi="Times New Roman" w:cs="Times New Roman"/>
                      <w:sz w:val="24"/>
                      <w:szCs w:val="24"/>
                    </w:rPr>
                  </w:pPr>
                </w:p>
              </w:tc>
              <w:tc>
                <w:tcPr>
                  <w:tcW w:w="2875" w:type="dxa"/>
                </w:tcPr>
                <w:p w14:paraId="53907AB3" w14:textId="4CCB669A" w:rsidR="00AC38EE" w:rsidRPr="002D2156" w:rsidRDefault="00AC38EE" w:rsidP="00AC38EE">
                  <w:pPr>
                    <w:shd w:val="clear" w:color="auto" w:fill="FFFFFF" w:themeFill="background1"/>
                    <w:rPr>
                      <w:rFonts w:ascii="Times New Roman" w:hAnsi="Times New Roman" w:cs="Times New Roman"/>
                      <w:sz w:val="24"/>
                      <w:szCs w:val="24"/>
                      <w:lang w:eastAsia="lt-LT"/>
                    </w:rPr>
                  </w:pPr>
                  <w:r w:rsidRPr="002D2156">
                    <w:rPr>
                      <w:rFonts w:ascii="Times New Roman" w:hAnsi="Times New Roman" w:cs="Times New Roman"/>
                      <w:sz w:val="24"/>
                      <w:szCs w:val="24"/>
                      <w:lang w:eastAsia="lt-LT"/>
                    </w:rPr>
                    <w:t>Pagalbos vaikui ir šeimai veiksmingumas – 99</w:t>
                  </w:r>
                  <w:r w:rsidR="009D5B5A">
                    <w:rPr>
                      <w:rFonts w:ascii="Times New Roman" w:hAnsi="Times New Roman" w:cs="Times New Roman"/>
                      <w:sz w:val="24"/>
                      <w:szCs w:val="24"/>
                      <w:lang w:eastAsia="lt-LT"/>
                    </w:rPr>
                    <w:t xml:space="preserve"> </w:t>
                  </w:r>
                  <w:r w:rsidRPr="002D2156">
                    <w:rPr>
                      <w:rFonts w:ascii="Times New Roman" w:hAnsi="Times New Roman" w:cs="Times New Roman"/>
                      <w:sz w:val="24"/>
                      <w:szCs w:val="24"/>
                      <w:lang w:eastAsia="lt-LT"/>
                    </w:rPr>
                    <w:t>%</w:t>
                  </w:r>
                </w:p>
              </w:tc>
              <w:tc>
                <w:tcPr>
                  <w:tcW w:w="3454" w:type="dxa"/>
                </w:tcPr>
                <w:p w14:paraId="68BFF653" w14:textId="322BFA10" w:rsidR="00AC38EE" w:rsidRPr="002D2156" w:rsidRDefault="00AC38EE" w:rsidP="00AC38EE">
                  <w:pPr>
                    <w:shd w:val="clear" w:color="auto" w:fill="FFFFFF" w:themeFill="background1"/>
                    <w:rPr>
                      <w:rFonts w:ascii="Times New Roman" w:hAnsi="Times New Roman" w:cs="Times New Roman"/>
                      <w:sz w:val="24"/>
                      <w:szCs w:val="24"/>
                      <w:lang w:eastAsia="lt-LT"/>
                    </w:rPr>
                  </w:pPr>
                  <w:r w:rsidRPr="002D2156">
                    <w:rPr>
                      <w:rFonts w:ascii="Times New Roman" w:hAnsi="Times New Roman" w:cs="Times New Roman"/>
                      <w:sz w:val="24"/>
                      <w:szCs w:val="24"/>
                      <w:lang w:eastAsia="lt-LT"/>
                    </w:rPr>
                    <w:t>Pagalbos vaikui ir šeimai veiksmingumas – 73,2</w:t>
                  </w:r>
                  <w:r w:rsidR="009D5B5A">
                    <w:rPr>
                      <w:rFonts w:ascii="Times New Roman" w:hAnsi="Times New Roman" w:cs="Times New Roman"/>
                      <w:sz w:val="24"/>
                      <w:szCs w:val="24"/>
                      <w:lang w:eastAsia="lt-LT"/>
                    </w:rPr>
                    <w:t xml:space="preserve"> </w:t>
                  </w:r>
                  <w:r w:rsidRPr="002D2156">
                    <w:rPr>
                      <w:rFonts w:ascii="Times New Roman" w:hAnsi="Times New Roman" w:cs="Times New Roman"/>
                      <w:sz w:val="24"/>
                      <w:szCs w:val="24"/>
                      <w:lang w:eastAsia="lt-LT"/>
                    </w:rPr>
                    <w:t>%</w:t>
                  </w:r>
                </w:p>
              </w:tc>
            </w:tr>
            <w:tr w:rsidR="00136333" w:rsidRPr="002D2156" w14:paraId="2F840B1C" w14:textId="77777777" w:rsidTr="00217DA4">
              <w:trPr>
                <w:trHeight w:val="576"/>
                <w:jc w:val="center"/>
              </w:trPr>
              <w:tc>
                <w:tcPr>
                  <w:tcW w:w="3310" w:type="dxa"/>
                </w:tcPr>
                <w:p w14:paraId="68699798" w14:textId="6D3A502C" w:rsidR="001D61F2" w:rsidRPr="002D2156" w:rsidRDefault="00217DA4" w:rsidP="00217DA4">
                  <w:pPr>
                    <w:numPr>
                      <w:ilvl w:val="2"/>
                      <w:numId w:val="1"/>
                    </w:numPr>
                    <w:shd w:val="clear" w:color="auto" w:fill="FFFFFF" w:themeFill="background1"/>
                    <w:tabs>
                      <w:tab w:val="left" w:pos="601"/>
                    </w:tabs>
                    <w:ind w:left="34" w:firstLine="0"/>
                    <w:rPr>
                      <w:rFonts w:ascii="Times New Roman" w:hAnsi="Times New Roman" w:cs="Times New Roman"/>
                      <w:sz w:val="24"/>
                      <w:szCs w:val="24"/>
                      <w:lang w:eastAsia="lt-LT"/>
                    </w:rPr>
                  </w:pPr>
                  <w:r w:rsidRPr="002D2156">
                    <w:rPr>
                      <w:rFonts w:ascii="Times New Roman" w:hAnsi="Times New Roman" w:cs="Times New Roman"/>
                      <w:sz w:val="24"/>
                      <w:szCs w:val="24"/>
                      <w:lang w:eastAsia="lt-LT"/>
                    </w:rPr>
                    <w:t xml:space="preserve"> </w:t>
                  </w:r>
                  <w:r w:rsidR="00AC11A4" w:rsidRPr="002D2156">
                    <w:rPr>
                      <w:rFonts w:ascii="Times New Roman" w:hAnsi="Times New Roman" w:cs="Times New Roman"/>
                      <w:sz w:val="24"/>
                      <w:szCs w:val="24"/>
                      <w:lang w:eastAsia="lt-LT"/>
                    </w:rPr>
                    <w:t>Patenkintas neformaliojo ugdymo poreikis</w:t>
                  </w:r>
                  <w:r w:rsidR="001D61F2" w:rsidRPr="002D2156">
                    <w:rPr>
                      <w:rFonts w:ascii="Times New Roman" w:hAnsi="Times New Roman" w:cs="Times New Roman"/>
                      <w:sz w:val="24"/>
                      <w:szCs w:val="24"/>
                      <w:lang w:eastAsia="lt-LT"/>
                    </w:rPr>
                    <w:t>.</w:t>
                  </w:r>
                </w:p>
              </w:tc>
              <w:tc>
                <w:tcPr>
                  <w:tcW w:w="2875" w:type="dxa"/>
                </w:tcPr>
                <w:p w14:paraId="35E98606" w14:textId="146A1381" w:rsidR="001D61F2" w:rsidRPr="002D2156" w:rsidRDefault="00217DA4" w:rsidP="00217DA4">
                  <w:pPr>
                    <w:shd w:val="clear" w:color="auto" w:fill="FFFFFF" w:themeFill="background1"/>
                    <w:rPr>
                      <w:rFonts w:ascii="Times New Roman" w:hAnsi="Times New Roman" w:cs="Times New Roman"/>
                      <w:sz w:val="24"/>
                      <w:szCs w:val="24"/>
                      <w:lang w:eastAsia="lt-LT"/>
                    </w:rPr>
                  </w:pPr>
                  <w:r w:rsidRPr="002D2156">
                    <w:rPr>
                      <w:rFonts w:ascii="Times New Roman" w:hAnsi="Times New Roman" w:cs="Times New Roman"/>
                      <w:sz w:val="24"/>
                      <w:szCs w:val="24"/>
                      <w:lang w:eastAsia="lt-LT"/>
                    </w:rPr>
                    <w:t xml:space="preserve">Patenkintas </w:t>
                  </w:r>
                  <w:r w:rsidR="00AC38EE" w:rsidRPr="002D2156">
                    <w:rPr>
                      <w:rFonts w:ascii="Times New Roman" w:hAnsi="Times New Roman" w:cs="Times New Roman"/>
                      <w:sz w:val="24"/>
                      <w:szCs w:val="24"/>
                      <w:lang w:eastAsia="lt-LT"/>
                    </w:rPr>
                    <w:t>neformaliojo ugdymo poreikis – 8</w:t>
                  </w:r>
                  <w:r w:rsidR="001D61F2" w:rsidRPr="002D2156">
                    <w:rPr>
                      <w:rFonts w:ascii="Times New Roman" w:hAnsi="Times New Roman" w:cs="Times New Roman"/>
                      <w:sz w:val="24"/>
                      <w:szCs w:val="24"/>
                      <w:lang w:eastAsia="lt-LT"/>
                    </w:rPr>
                    <w:t>0</w:t>
                  </w:r>
                  <w:r w:rsidR="006B1061" w:rsidRPr="002D2156">
                    <w:rPr>
                      <w:rFonts w:ascii="Times New Roman" w:hAnsi="Times New Roman" w:cs="Times New Roman"/>
                      <w:sz w:val="24"/>
                      <w:szCs w:val="24"/>
                      <w:lang w:eastAsia="lt-LT"/>
                    </w:rPr>
                    <w:t xml:space="preserve"> </w:t>
                  </w:r>
                  <w:r w:rsidR="001D61F2" w:rsidRPr="002D2156">
                    <w:rPr>
                      <w:rFonts w:ascii="Times New Roman" w:hAnsi="Times New Roman" w:cs="Times New Roman"/>
                      <w:sz w:val="24"/>
                      <w:szCs w:val="24"/>
                      <w:lang w:eastAsia="lt-LT"/>
                    </w:rPr>
                    <w:t>%.</w:t>
                  </w:r>
                </w:p>
              </w:tc>
              <w:tc>
                <w:tcPr>
                  <w:tcW w:w="3454" w:type="dxa"/>
                </w:tcPr>
                <w:p w14:paraId="5AC76BEB" w14:textId="7D6477D2" w:rsidR="001D61F2" w:rsidRPr="002D2156" w:rsidRDefault="001D61F2" w:rsidP="00217DA4">
                  <w:pPr>
                    <w:shd w:val="clear" w:color="auto" w:fill="FFFFFF" w:themeFill="background1"/>
                    <w:rPr>
                      <w:rFonts w:ascii="Times New Roman" w:hAnsi="Times New Roman" w:cs="Times New Roman"/>
                      <w:sz w:val="24"/>
                      <w:szCs w:val="24"/>
                      <w:lang w:eastAsia="lt-LT"/>
                    </w:rPr>
                  </w:pPr>
                  <w:r w:rsidRPr="002D2156">
                    <w:rPr>
                      <w:rFonts w:ascii="Times New Roman" w:hAnsi="Times New Roman" w:cs="Times New Roman"/>
                      <w:sz w:val="24"/>
                      <w:szCs w:val="24"/>
                    </w:rPr>
                    <w:t>Neformalioj</w:t>
                  </w:r>
                  <w:r w:rsidR="00DE2701" w:rsidRPr="002D2156">
                    <w:rPr>
                      <w:rFonts w:ascii="Times New Roman" w:hAnsi="Times New Roman" w:cs="Times New Roman"/>
                      <w:sz w:val="24"/>
                      <w:szCs w:val="24"/>
                    </w:rPr>
                    <w:t xml:space="preserve">o ugdymo poreikis patenkintas </w:t>
                  </w:r>
                  <w:r w:rsidR="00AC38EE" w:rsidRPr="002D2156">
                    <w:rPr>
                      <w:rFonts w:ascii="Times New Roman" w:hAnsi="Times New Roman" w:cs="Times New Roman"/>
                      <w:sz w:val="24"/>
                      <w:szCs w:val="24"/>
                    </w:rPr>
                    <w:t>9</w:t>
                  </w:r>
                  <w:r w:rsidR="001153F6" w:rsidRPr="002D2156">
                    <w:rPr>
                      <w:rFonts w:ascii="Times New Roman" w:hAnsi="Times New Roman" w:cs="Times New Roman"/>
                      <w:sz w:val="24"/>
                      <w:szCs w:val="24"/>
                    </w:rPr>
                    <w:t>0</w:t>
                  </w:r>
                  <w:r w:rsidRPr="002D2156">
                    <w:rPr>
                      <w:rFonts w:ascii="Times New Roman" w:hAnsi="Times New Roman" w:cs="Times New Roman"/>
                      <w:sz w:val="24"/>
                      <w:szCs w:val="24"/>
                    </w:rPr>
                    <w:t xml:space="preserve"> %.</w:t>
                  </w:r>
                </w:p>
              </w:tc>
            </w:tr>
            <w:tr w:rsidR="00A529B8" w:rsidRPr="002D2156" w14:paraId="7DFF2A53" w14:textId="77777777" w:rsidTr="00217DA4">
              <w:trPr>
                <w:trHeight w:val="576"/>
                <w:jc w:val="center"/>
              </w:trPr>
              <w:tc>
                <w:tcPr>
                  <w:tcW w:w="3310" w:type="dxa"/>
                  <w:vMerge w:val="restart"/>
                </w:tcPr>
                <w:p w14:paraId="77AB0ADC" w14:textId="4EF11282" w:rsidR="00A529B8" w:rsidRPr="002D2156" w:rsidRDefault="00217DA4" w:rsidP="00217DA4">
                  <w:pPr>
                    <w:numPr>
                      <w:ilvl w:val="2"/>
                      <w:numId w:val="1"/>
                    </w:numPr>
                    <w:shd w:val="clear" w:color="auto" w:fill="FFFFFF" w:themeFill="background1"/>
                    <w:tabs>
                      <w:tab w:val="left" w:pos="601"/>
                    </w:tabs>
                    <w:ind w:left="34" w:firstLine="0"/>
                    <w:rPr>
                      <w:rFonts w:ascii="Times New Roman" w:hAnsi="Times New Roman" w:cs="Times New Roman"/>
                      <w:sz w:val="24"/>
                      <w:szCs w:val="24"/>
                      <w:lang w:eastAsia="lt-LT"/>
                    </w:rPr>
                  </w:pPr>
                  <w:r w:rsidRPr="002D2156">
                    <w:rPr>
                      <w:rFonts w:ascii="Times New Roman" w:hAnsi="Times New Roman" w:cs="Times New Roman"/>
                      <w:sz w:val="24"/>
                      <w:szCs w:val="24"/>
                      <w:lang w:eastAsia="lt-LT"/>
                    </w:rPr>
                    <w:t xml:space="preserve"> </w:t>
                  </w:r>
                  <w:r w:rsidR="00A529B8" w:rsidRPr="002D2156">
                    <w:rPr>
                      <w:rFonts w:ascii="Times New Roman" w:hAnsi="Times New Roman" w:cs="Times New Roman"/>
                      <w:sz w:val="24"/>
                      <w:szCs w:val="24"/>
                      <w:lang w:eastAsia="lt-LT"/>
                    </w:rPr>
                    <w:t>Įgyvendinti edukaciniai projektai.</w:t>
                  </w:r>
                </w:p>
              </w:tc>
              <w:tc>
                <w:tcPr>
                  <w:tcW w:w="2875" w:type="dxa"/>
                </w:tcPr>
                <w:p w14:paraId="77CC8404" w14:textId="0FE4CDD0" w:rsidR="00A529B8" w:rsidRPr="002D2156" w:rsidRDefault="00A529B8" w:rsidP="00217DA4">
                  <w:pPr>
                    <w:shd w:val="clear" w:color="auto" w:fill="FFFFFF" w:themeFill="background1"/>
                    <w:rPr>
                      <w:rFonts w:ascii="Times New Roman" w:hAnsi="Times New Roman" w:cs="Times New Roman"/>
                      <w:sz w:val="24"/>
                      <w:szCs w:val="24"/>
                    </w:rPr>
                  </w:pPr>
                  <w:r w:rsidRPr="002D2156">
                    <w:rPr>
                      <w:rFonts w:ascii="Times New Roman" w:hAnsi="Times New Roman" w:cs="Times New Roman"/>
                      <w:sz w:val="24"/>
                      <w:szCs w:val="24"/>
                    </w:rPr>
                    <w:t xml:space="preserve">Įgyvendinti </w:t>
                  </w:r>
                  <w:r w:rsidR="00DE2701" w:rsidRPr="002D2156">
                    <w:rPr>
                      <w:rFonts w:ascii="Times New Roman" w:hAnsi="Times New Roman" w:cs="Times New Roman"/>
                      <w:sz w:val="24"/>
                      <w:szCs w:val="24"/>
                    </w:rPr>
                    <w:t>edukaciniai projektai -</w:t>
                  </w:r>
                  <w:r w:rsidR="006B1061" w:rsidRPr="002D2156">
                    <w:rPr>
                      <w:rFonts w:ascii="Times New Roman" w:hAnsi="Times New Roman" w:cs="Times New Roman"/>
                      <w:sz w:val="24"/>
                      <w:szCs w:val="24"/>
                    </w:rPr>
                    <w:t xml:space="preserve"> </w:t>
                  </w:r>
                  <w:r w:rsidR="00DE2701" w:rsidRPr="002D2156">
                    <w:rPr>
                      <w:rFonts w:ascii="Times New Roman" w:hAnsi="Times New Roman" w:cs="Times New Roman"/>
                      <w:sz w:val="24"/>
                      <w:szCs w:val="24"/>
                    </w:rPr>
                    <w:t>20</w:t>
                  </w:r>
                  <w:r w:rsidRPr="002D2156">
                    <w:rPr>
                      <w:rFonts w:ascii="Times New Roman" w:hAnsi="Times New Roman" w:cs="Times New Roman"/>
                      <w:sz w:val="24"/>
                      <w:szCs w:val="24"/>
                    </w:rPr>
                    <w:t xml:space="preserve"> vnt.</w:t>
                  </w:r>
                </w:p>
              </w:tc>
              <w:tc>
                <w:tcPr>
                  <w:tcW w:w="3454" w:type="dxa"/>
                </w:tcPr>
                <w:p w14:paraId="10FF614A" w14:textId="56EC017C" w:rsidR="00AC38EE" w:rsidRPr="002D2156" w:rsidRDefault="00DE2701" w:rsidP="00AC38EE">
                  <w:pPr>
                    <w:shd w:val="clear" w:color="auto" w:fill="FFFFFF" w:themeFill="background1"/>
                    <w:rPr>
                      <w:rFonts w:ascii="Times New Roman" w:hAnsi="Times New Roman" w:cs="Times New Roman"/>
                      <w:sz w:val="24"/>
                      <w:szCs w:val="24"/>
                    </w:rPr>
                  </w:pPr>
                  <w:r w:rsidRPr="002D2156">
                    <w:rPr>
                      <w:rFonts w:ascii="Times New Roman" w:hAnsi="Times New Roman" w:cs="Times New Roman"/>
                      <w:sz w:val="24"/>
                      <w:szCs w:val="24"/>
                    </w:rPr>
                    <w:t xml:space="preserve">Įgyvendinta </w:t>
                  </w:r>
                  <w:r w:rsidR="00AC38EE" w:rsidRPr="002D2156">
                    <w:rPr>
                      <w:rFonts w:ascii="Times New Roman" w:hAnsi="Times New Roman" w:cs="Times New Roman"/>
                      <w:sz w:val="24"/>
                      <w:szCs w:val="24"/>
                    </w:rPr>
                    <w:t>92</w:t>
                  </w:r>
                  <w:r w:rsidR="00A529B8" w:rsidRPr="002D2156">
                    <w:rPr>
                      <w:rFonts w:ascii="Times New Roman" w:hAnsi="Times New Roman" w:cs="Times New Roman"/>
                      <w:sz w:val="24"/>
                      <w:szCs w:val="24"/>
                    </w:rPr>
                    <w:t xml:space="preserve"> </w:t>
                  </w:r>
                  <w:r w:rsidRPr="002D2156">
                    <w:rPr>
                      <w:rFonts w:ascii="Times New Roman" w:hAnsi="Times New Roman" w:cs="Times New Roman"/>
                      <w:sz w:val="24"/>
                      <w:szCs w:val="24"/>
                    </w:rPr>
                    <w:t>edukacinių</w:t>
                  </w:r>
                  <w:r w:rsidR="0094792D" w:rsidRPr="002D2156">
                    <w:rPr>
                      <w:rFonts w:ascii="Times New Roman" w:hAnsi="Times New Roman" w:cs="Times New Roman"/>
                      <w:sz w:val="24"/>
                      <w:szCs w:val="24"/>
                    </w:rPr>
                    <w:t xml:space="preserve"> </w:t>
                  </w:r>
                  <w:r w:rsidRPr="002D2156">
                    <w:rPr>
                      <w:rFonts w:ascii="Times New Roman" w:hAnsi="Times New Roman" w:cs="Times New Roman"/>
                      <w:sz w:val="24"/>
                      <w:szCs w:val="24"/>
                    </w:rPr>
                    <w:t>projektų: tarptautinių</w:t>
                  </w:r>
                  <w:r w:rsidR="006B1061" w:rsidRPr="002D2156">
                    <w:rPr>
                      <w:rFonts w:ascii="Times New Roman" w:hAnsi="Times New Roman" w:cs="Times New Roman"/>
                      <w:sz w:val="24"/>
                      <w:szCs w:val="24"/>
                    </w:rPr>
                    <w:t xml:space="preserve"> </w:t>
                  </w:r>
                  <w:r w:rsidR="00331436">
                    <w:rPr>
                      <w:rFonts w:ascii="Times New Roman" w:hAnsi="Times New Roman" w:cs="Times New Roman"/>
                      <w:sz w:val="24"/>
                      <w:szCs w:val="24"/>
                    </w:rPr>
                    <w:t>–</w:t>
                  </w:r>
                  <w:r w:rsidR="006B1061" w:rsidRPr="002D2156">
                    <w:rPr>
                      <w:rFonts w:ascii="Times New Roman" w:hAnsi="Times New Roman" w:cs="Times New Roman"/>
                      <w:sz w:val="24"/>
                      <w:szCs w:val="24"/>
                    </w:rPr>
                    <w:t xml:space="preserve"> </w:t>
                  </w:r>
                  <w:r w:rsidR="00AC38EE" w:rsidRPr="002D2156">
                    <w:rPr>
                      <w:rFonts w:ascii="Times New Roman" w:hAnsi="Times New Roman" w:cs="Times New Roman"/>
                      <w:sz w:val="24"/>
                      <w:szCs w:val="24"/>
                    </w:rPr>
                    <w:t>23</w:t>
                  </w:r>
                  <w:r w:rsidR="00A529B8" w:rsidRPr="002D2156">
                    <w:rPr>
                      <w:rFonts w:ascii="Times New Roman" w:hAnsi="Times New Roman" w:cs="Times New Roman"/>
                      <w:sz w:val="24"/>
                      <w:szCs w:val="24"/>
                    </w:rPr>
                    <w:t>, respublikinių, regioninių</w:t>
                  </w:r>
                  <w:r w:rsidR="006B1061" w:rsidRPr="002D2156">
                    <w:rPr>
                      <w:rFonts w:ascii="Times New Roman" w:hAnsi="Times New Roman" w:cs="Times New Roman"/>
                      <w:sz w:val="24"/>
                      <w:szCs w:val="24"/>
                    </w:rPr>
                    <w:t xml:space="preserve"> </w:t>
                  </w:r>
                  <w:r w:rsidR="00AC38EE" w:rsidRPr="002D2156">
                    <w:rPr>
                      <w:rFonts w:ascii="Times New Roman" w:hAnsi="Times New Roman" w:cs="Times New Roman"/>
                      <w:sz w:val="24"/>
                      <w:szCs w:val="24"/>
                    </w:rPr>
                    <w:t>–</w:t>
                  </w:r>
                  <w:r w:rsidR="006B1061" w:rsidRPr="002D2156">
                    <w:rPr>
                      <w:rFonts w:ascii="Times New Roman" w:hAnsi="Times New Roman" w:cs="Times New Roman"/>
                      <w:sz w:val="24"/>
                      <w:szCs w:val="24"/>
                    </w:rPr>
                    <w:t xml:space="preserve"> </w:t>
                  </w:r>
                  <w:r w:rsidR="00AC38EE" w:rsidRPr="002D2156">
                    <w:rPr>
                      <w:rFonts w:ascii="Times New Roman" w:hAnsi="Times New Roman" w:cs="Times New Roman"/>
                      <w:sz w:val="24"/>
                      <w:szCs w:val="24"/>
                    </w:rPr>
                    <w:t>61,</w:t>
                  </w:r>
                </w:p>
                <w:p w14:paraId="7BF19572" w14:textId="47BA0F3A" w:rsidR="00A529B8" w:rsidRPr="002D2156" w:rsidRDefault="00AC38EE" w:rsidP="00331436">
                  <w:pPr>
                    <w:shd w:val="clear" w:color="auto" w:fill="FFFFFF" w:themeFill="background1"/>
                    <w:rPr>
                      <w:rFonts w:ascii="Times New Roman" w:hAnsi="Times New Roman" w:cs="Times New Roman"/>
                      <w:sz w:val="24"/>
                      <w:szCs w:val="24"/>
                    </w:rPr>
                  </w:pPr>
                  <w:r w:rsidRPr="002D2156">
                    <w:rPr>
                      <w:rFonts w:ascii="Times New Roman" w:hAnsi="Times New Roman" w:cs="Times New Roman"/>
                      <w:sz w:val="24"/>
                      <w:szCs w:val="24"/>
                    </w:rPr>
                    <w:t xml:space="preserve">įstaigos </w:t>
                  </w:r>
                  <w:r w:rsidR="00331436">
                    <w:rPr>
                      <w:rFonts w:ascii="Times New Roman" w:hAnsi="Times New Roman" w:cs="Times New Roman"/>
                      <w:sz w:val="24"/>
                      <w:szCs w:val="24"/>
                    </w:rPr>
                    <w:t xml:space="preserve">– </w:t>
                  </w:r>
                  <w:r w:rsidRPr="002D2156">
                    <w:rPr>
                      <w:rFonts w:ascii="Times New Roman" w:hAnsi="Times New Roman" w:cs="Times New Roman"/>
                      <w:sz w:val="24"/>
                      <w:szCs w:val="24"/>
                    </w:rPr>
                    <w:t>8</w:t>
                  </w:r>
                  <w:r w:rsidR="00353F59" w:rsidRPr="002D2156">
                    <w:rPr>
                      <w:rFonts w:ascii="Times New Roman" w:hAnsi="Times New Roman" w:cs="Times New Roman"/>
                      <w:sz w:val="24"/>
                      <w:szCs w:val="24"/>
                    </w:rPr>
                    <w:t>.</w:t>
                  </w:r>
                </w:p>
              </w:tc>
            </w:tr>
            <w:tr w:rsidR="001153F6" w:rsidRPr="002D2156" w14:paraId="51F23944" w14:textId="77777777" w:rsidTr="00217DA4">
              <w:trPr>
                <w:trHeight w:val="1453"/>
                <w:jc w:val="center"/>
              </w:trPr>
              <w:tc>
                <w:tcPr>
                  <w:tcW w:w="3310" w:type="dxa"/>
                  <w:vMerge/>
                </w:tcPr>
                <w:p w14:paraId="4107B25B" w14:textId="77777777" w:rsidR="001153F6" w:rsidRPr="002D2156" w:rsidRDefault="001153F6" w:rsidP="00217DA4">
                  <w:pPr>
                    <w:shd w:val="clear" w:color="auto" w:fill="FFFFFF" w:themeFill="background1"/>
                    <w:tabs>
                      <w:tab w:val="left" w:pos="601"/>
                    </w:tabs>
                    <w:rPr>
                      <w:rFonts w:ascii="Times New Roman" w:hAnsi="Times New Roman" w:cs="Times New Roman"/>
                      <w:sz w:val="24"/>
                      <w:szCs w:val="24"/>
                      <w:lang w:eastAsia="lt-LT"/>
                    </w:rPr>
                  </w:pPr>
                </w:p>
              </w:tc>
              <w:tc>
                <w:tcPr>
                  <w:tcW w:w="2875" w:type="dxa"/>
                </w:tcPr>
                <w:p w14:paraId="5F521ECE" w14:textId="54C1C93D" w:rsidR="001153F6" w:rsidRPr="002D2156" w:rsidRDefault="001153F6" w:rsidP="00CB31BF">
                  <w:pPr>
                    <w:shd w:val="clear" w:color="auto" w:fill="FFFFFF" w:themeFill="background1"/>
                    <w:rPr>
                      <w:rFonts w:ascii="Times New Roman" w:hAnsi="Times New Roman" w:cs="Times New Roman"/>
                      <w:sz w:val="24"/>
                      <w:szCs w:val="24"/>
                    </w:rPr>
                  </w:pPr>
                  <w:r w:rsidRPr="002D2156">
                    <w:rPr>
                      <w:rFonts w:ascii="Times New Roman" w:hAnsi="Times New Roman" w:cs="Times New Roman"/>
                      <w:sz w:val="24"/>
                      <w:szCs w:val="24"/>
                      <w:lang w:eastAsia="lt-LT"/>
                    </w:rPr>
                    <w:t>Į</w:t>
                  </w:r>
                  <w:r w:rsidR="00CB31BF" w:rsidRPr="002D2156">
                    <w:rPr>
                      <w:rFonts w:ascii="Times New Roman" w:hAnsi="Times New Roman" w:cs="Times New Roman"/>
                      <w:sz w:val="24"/>
                      <w:szCs w:val="24"/>
                      <w:lang w:eastAsia="lt-LT"/>
                    </w:rPr>
                    <w:t>gyvendinta „STEAM darželis“ programa: pravesta 20 veiklų Šiaulių miesto ikimokyklinio ugdymo įstaigų vaikams.</w:t>
                  </w:r>
                  <w:r w:rsidRPr="002D2156">
                    <w:rPr>
                      <w:rFonts w:ascii="Times New Roman" w:hAnsi="Times New Roman" w:cs="Times New Roman"/>
                      <w:sz w:val="24"/>
                      <w:szCs w:val="24"/>
                      <w:lang w:eastAsia="lt-LT"/>
                    </w:rPr>
                    <w:t xml:space="preserve"> </w:t>
                  </w:r>
                </w:p>
              </w:tc>
              <w:tc>
                <w:tcPr>
                  <w:tcW w:w="3454" w:type="dxa"/>
                </w:tcPr>
                <w:p w14:paraId="6C74A531" w14:textId="4C132068" w:rsidR="001153F6" w:rsidRPr="002D2156" w:rsidRDefault="00CB31BF" w:rsidP="00CB31BF">
                  <w:pPr>
                    <w:shd w:val="clear" w:color="auto" w:fill="FFFFFF" w:themeFill="background1"/>
                    <w:rPr>
                      <w:rFonts w:ascii="Times New Roman" w:hAnsi="Times New Roman" w:cs="Times New Roman"/>
                      <w:sz w:val="24"/>
                      <w:szCs w:val="24"/>
                    </w:rPr>
                  </w:pPr>
                  <w:r w:rsidRPr="002D2156">
                    <w:rPr>
                      <w:rFonts w:ascii="Times New Roman" w:hAnsi="Times New Roman" w:cs="Times New Roman"/>
                      <w:sz w:val="24"/>
                      <w:szCs w:val="24"/>
                      <w:lang w:eastAsia="lt-LT"/>
                    </w:rPr>
                    <w:t xml:space="preserve">Įgyvendinta „STEAM darželis“ programa: pravesta 20 veiklų 185 Šiaulių miesto </w:t>
                  </w:r>
                  <w:r w:rsidRPr="00331436">
                    <w:rPr>
                      <w:rFonts w:ascii="Times New Roman" w:hAnsi="Times New Roman" w:cs="Times New Roman"/>
                      <w:sz w:val="24"/>
                      <w:szCs w:val="24"/>
                      <w:lang w:eastAsia="lt-LT"/>
                    </w:rPr>
                    <w:t>ikimokyklinio ugdymo</w:t>
                  </w:r>
                  <w:r w:rsidRPr="002D2156">
                    <w:rPr>
                      <w:rFonts w:ascii="Times New Roman" w:hAnsi="Times New Roman" w:cs="Times New Roman"/>
                      <w:sz w:val="24"/>
                      <w:szCs w:val="24"/>
                      <w:lang w:eastAsia="lt-LT"/>
                    </w:rPr>
                    <w:t xml:space="preserve"> </w:t>
                  </w:r>
                  <w:r w:rsidR="00331436">
                    <w:rPr>
                      <w:rFonts w:ascii="Times New Roman" w:hAnsi="Times New Roman" w:cs="Times New Roman"/>
                      <w:sz w:val="24"/>
                      <w:szCs w:val="24"/>
                      <w:lang w:eastAsia="lt-LT"/>
                    </w:rPr>
                    <w:t xml:space="preserve">(toliau – IU) </w:t>
                  </w:r>
                  <w:r w:rsidRPr="002D2156">
                    <w:rPr>
                      <w:rFonts w:ascii="Times New Roman" w:hAnsi="Times New Roman" w:cs="Times New Roman"/>
                      <w:sz w:val="24"/>
                      <w:szCs w:val="24"/>
                      <w:lang w:eastAsia="lt-LT"/>
                    </w:rPr>
                    <w:t>įstaigų vaikams. Papildomai joje dalyvavo 71 įstaigos ugdytinis.</w:t>
                  </w:r>
                </w:p>
              </w:tc>
            </w:tr>
            <w:tr w:rsidR="00C14FB6" w:rsidRPr="002D2156" w14:paraId="12B29BD1" w14:textId="77777777" w:rsidTr="00217DA4">
              <w:trPr>
                <w:jc w:val="center"/>
              </w:trPr>
              <w:tc>
                <w:tcPr>
                  <w:tcW w:w="9639" w:type="dxa"/>
                  <w:gridSpan w:val="3"/>
                  <w:hideMark/>
                </w:tcPr>
                <w:p w14:paraId="2AB23BF3" w14:textId="1650EAC7" w:rsidR="00C14FB6" w:rsidRPr="002D2156" w:rsidRDefault="00C14FB6" w:rsidP="00217DA4">
                  <w:pPr>
                    <w:numPr>
                      <w:ilvl w:val="1"/>
                      <w:numId w:val="1"/>
                    </w:numPr>
                    <w:shd w:val="clear" w:color="auto" w:fill="FFFFFF" w:themeFill="background1"/>
                    <w:tabs>
                      <w:tab w:val="left" w:pos="459"/>
                    </w:tabs>
                    <w:ind w:left="34" w:firstLine="0"/>
                    <w:rPr>
                      <w:rFonts w:ascii="Times New Roman" w:hAnsi="Times New Roman" w:cs="Times New Roman"/>
                      <w:sz w:val="24"/>
                      <w:szCs w:val="24"/>
                      <w:lang w:eastAsia="lt-LT"/>
                    </w:rPr>
                  </w:pPr>
                  <w:r w:rsidRPr="002D2156">
                    <w:rPr>
                      <w:rFonts w:ascii="Times New Roman" w:hAnsi="Times New Roman" w:cs="Times New Roman"/>
                      <w:sz w:val="24"/>
                      <w:szCs w:val="24"/>
                      <w:lang w:eastAsia="lt-LT"/>
                    </w:rPr>
                    <w:t xml:space="preserve">Uždavinys. </w:t>
                  </w:r>
                  <w:r w:rsidRPr="002D2156">
                    <w:rPr>
                      <w:rFonts w:ascii="Times New Roman" w:hAnsi="Times New Roman" w:cs="Times New Roman"/>
                      <w:sz w:val="24"/>
                      <w:szCs w:val="24"/>
                    </w:rPr>
                    <w:t>Taikyti inovatyvius</w:t>
                  </w:r>
                  <w:r w:rsidR="00CB31BF" w:rsidRPr="002D2156">
                    <w:rPr>
                      <w:rFonts w:ascii="Times New Roman" w:hAnsi="Times New Roman" w:cs="Times New Roman"/>
                      <w:sz w:val="24"/>
                      <w:szCs w:val="24"/>
                    </w:rPr>
                    <w:t xml:space="preserve"> ir savalaikius</w:t>
                  </w:r>
                  <w:r w:rsidRPr="002D2156">
                    <w:rPr>
                      <w:rFonts w:ascii="Times New Roman" w:hAnsi="Times New Roman" w:cs="Times New Roman"/>
                      <w:sz w:val="24"/>
                      <w:szCs w:val="24"/>
                    </w:rPr>
                    <w:t xml:space="preserve"> ugdymo metodus, ugdant aktyvią ir kūrybingą asmenybę.</w:t>
                  </w:r>
                </w:p>
              </w:tc>
            </w:tr>
            <w:tr w:rsidR="00D41C6B" w:rsidRPr="002D2156" w14:paraId="507E87E0" w14:textId="77777777" w:rsidTr="00217DA4">
              <w:trPr>
                <w:jc w:val="center"/>
              </w:trPr>
              <w:tc>
                <w:tcPr>
                  <w:tcW w:w="3310" w:type="dxa"/>
                  <w:vMerge w:val="restart"/>
                </w:tcPr>
                <w:p w14:paraId="3437B16F" w14:textId="27A33379" w:rsidR="00D41C6B" w:rsidRPr="002D2156" w:rsidRDefault="00D41C6B" w:rsidP="00217DA4">
                  <w:pPr>
                    <w:shd w:val="clear" w:color="auto" w:fill="FFFFFF" w:themeFill="background1"/>
                    <w:ind w:left="34"/>
                    <w:rPr>
                      <w:rFonts w:ascii="Times New Roman" w:hAnsi="Times New Roman" w:cs="Times New Roman"/>
                      <w:i/>
                      <w:sz w:val="24"/>
                      <w:szCs w:val="24"/>
                    </w:rPr>
                  </w:pPr>
                  <w:r w:rsidRPr="002D2156">
                    <w:rPr>
                      <w:rFonts w:ascii="Times New Roman" w:hAnsi="Times New Roman" w:cs="Times New Roman"/>
                      <w:sz w:val="24"/>
                      <w:szCs w:val="24"/>
                      <w:lang w:eastAsia="lt-LT"/>
                    </w:rPr>
                    <w:t>1.2.1. Patobulinta pedagogų kvalifikacija</w:t>
                  </w:r>
                  <w:r w:rsidR="00401B1D">
                    <w:rPr>
                      <w:rFonts w:ascii="Times New Roman" w:hAnsi="Times New Roman" w:cs="Times New Roman"/>
                      <w:sz w:val="24"/>
                      <w:szCs w:val="24"/>
                      <w:lang w:eastAsia="lt-LT"/>
                    </w:rPr>
                    <w:t>.</w:t>
                  </w:r>
                </w:p>
              </w:tc>
              <w:tc>
                <w:tcPr>
                  <w:tcW w:w="2875" w:type="dxa"/>
                </w:tcPr>
                <w:p w14:paraId="579EBC20" w14:textId="555F37D1" w:rsidR="00D41C6B" w:rsidRPr="002D2156" w:rsidRDefault="00D41C6B" w:rsidP="00217DA4">
                  <w:pPr>
                    <w:shd w:val="clear" w:color="auto" w:fill="FFFFFF" w:themeFill="background1"/>
                    <w:ind w:right="-108"/>
                    <w:rPr>
                      <w:rFonts w:ascii="Times New Roman" w:hAnsi="Times New Roman" w:cs="Times New Roman"/>
                      <w:sz w:val="24"/>
                      <w:szCs w:val="24"/>
                    </w:rPr>
                  </w:pPr>
                  <w:r w:rsidRPr="002D2156">
                    <w:rPr>
                      <w:rFonts w:ascii="Times New Roman" w:hAnsi="Times New Roman" w:cs="Times New Roman"/>
                      <w:sz w:val="24"/>
                      <w:szCs w:val="24"/>
                    </w:rPr>
                    <w:t xml:space="preserve">Įgyvendinti kvalifikacijos tobulinimo planą, renginių </w:t>
                  </w:r>
                  <w:r w:rsidRPr="002D2156">
                    <w:rPr>
                      <w:rFonts w:ascii="Times New Roman" w:hAnsi="Times New Roman" w:cs="Times New Roman"/>
                      <w:sz w:val="24"/>
                      <w:szCs w:val="24"/>
                    </w:rPr>
                    <w:lastRenderedPageBreak/>
                    <w:t xml:space="preserve">skaičius vidutiniškai tenkantis pedagogui – </w:t>
                  </w:r>
                  <w:r w:rsidR="001153F6" w:rsidRPr="002D2156">
                    <w:rPr>
                      <w:rFonts w:ascii="Times New Roman" w:hAnsi="Times New Roman" w:cs="Times New Roman"/>
                      <w:sz w:val="24"/>
                      <w:szCs w:val="24"/>
                    </w:rPr>
                    <w:t>5</w:t>
                  </w:r>
                  <w:r w:rsidRPr="002D2156">
                    <w:rPr>
                      <w:rFonts w:ascii="Times New Roman" w:hAnsi="Times New Roman" w:cs="Times New Roman"/>
                      <w:sz w:val="24"/>
                      <w:szCs w:val="24"/>
                    </w:rPr>
                    <w:t>.</w:t>
                  </w:r>
                </w:p>
              </w:tc>
              <w:tc>
                <w:tcPr>
                  <w:tcW w:w="3454" w:type="dxa"/>
                </w:tcPr>
                <w:p w14:paraId="7FA3F86E" w14:textId="328067C6" w:rsidR="00D41C6B" w:rsidRPr="002D2156" w:rsidRDefault="007F14AC" w:rsidP="00217DA4">
                  <w:pPr>
                    <w:shd w:val="clear" w:color="auto" w:fill="FFFFFF" w:themeFill="background1"/>
                    <w:rPr>
                      <w:rFonts w:ascii="Times New Roman" w:hAnsi="Times New Roman" w:cs="Times New Roman"/>
                      <w:sz w:val="24"/>
                      <w:szCs w:val="24"/>
                    </w:rPr>
                  </w:pPr>
                  <w:r w:rsidRPr="002D2156">
                    <w:rPr>
                      <w:rFonts w:ascii="Times New Roman" w:hAnsi="Times New Roman" w:cs="Times New Roman"/>
                      <w:sz w:val="24"/>
                      <w:szCs w:val="24"/>
                    </w:rPr>
                    <w:lastRenderedPageBreak/>
                    <w:t>Įgyvendintas pedagogų kvalifikacijos tobulinimo planas,</w:t>
                  </w:r>
                  <w:r w:rsidR="00D41C6B" w:rsidRPr="002D2156">
                    <w:rPr>
                      <w:rFonts w:ascii="Times New Roman" w:hAnsi="Times New Roman" w:cs="Times New Roman"/>
                      <w:sz w:val="24"/>
                      <w:szCs w:val="24"/>
                    </w:rPr>
                    <w:t xml:space="preserve"> </w:t>
                  </w:r>
                  <w:r w:rsidR="00217DA4" w:rsidRPr="002D2156">
                    <w:rPr>
                      <w:rFonts w:ascii="Times New Roman" w:hAnsi="Times New Roman" w:cs="Times New Roman"/>
                      <w:sz w:val="24"/>
                      <w:szCs w:val="24"/>
                    </w:rPr>
                    <w:lastRenderedPageBreak/>
                    <w:t>ren</w:t>
                  </w:r>
                  <w:r w:rsidRPr="002D2156">
                    <w:rPr>
                      <w:rFonts w:ascii="Times New Roman" w:hAnsi="Times New Roman" w:cs="Times New Roman"/>
                      <w:sz w:val="24"/>
                      <w:szCs w:val="24"/>
                    </w:rPr>
                    <w:t xml:space="preserve">ginių </w:t>
                  </w:r>
                  <w:r w:rsidR="00D41C6B" w:rsidRPr="002D2156">
                    <w:rPr>
                      <w:rFonts w:ascii="Times New Roman" w:hAnsi="Times New Roman" w:cs="Times New Roman"/>
                      <w:sz w:val="24"/>
                      <w:szCs w:val="24"/>
                    </w:rPr>
                    <w:t xml:space="preserve">skaičius vidutiniškai tenkantis pedagogui – </w:t>
                  </w:r>
                  <w:r w:rsidR="00CB31BF" w:rsidRPr="002D2156">
                    <w:rPr>
                      <w:rFonts w:ascii="Times New Roman" w:hAnsi="Times New Roman" w:cs="Times New Roman"/>
                      <w:sz w:val="24"/>
                      <w:szCs w:val="24"/>
                    </w:rPr>
                    <w:t>7,6</w:t>
                  </w:r>
                  <w:r w:rsidR="00D41C6B" w:rsidRPr="002D2156">
                    <w:rPr>
                      <w:rFonts w:ascii="Times New Roman" w:hAnsi="Times New Roman" w:cs="Times New Roman"/>
                      <w:sz w:val="24"/>
                      <w:szCs w:val="24"/>
                    </w:rPr>
                    <w:t>.</w:t>
                  </w:r>
                </w:p>
              </w:tc>
            </w:tr>
            <w:tr w:rsidR="00D41C6B" w:rsidRPr="002D2156" w14:paraId="13CA82AD" w14:textId="77777777" w:rsidTr="00217DA4">
              <w:trPr>
                <w:jc w:val="center"/>
              </w:trPr>
              <w:tc>
                <w:tcPr>
                  <w:tcW w:w="3310" w:type="dxa"/>
                  <w:vMerge/>
                </w:tcPr>
                <w:p w14:paraId="212F7637" w14:textId="77777777" w:rsidR="00D41C6B" w:rsidRPr="002D2156" w:rsidRDefault="00D41C6B" w:rsidP="00F07216">
                  <w:pPr>
                    <w:shd w:val="clear" w:color="auto" w:fill="FFFFFF" w:themeFill="background1"/>
                    <w:rPr>
                      <w:rFonts w:ascii="Times New Roman" w:hAnsi="Times New Roman" w:cs="Times New Roman"/>
                      <w:sz w:val="24"/>
                      <w:szCs w:val="24"/>
                      <w:lang w:eastAsia="lt-LT"/>
                    </w:rPr>
                  </w:pPr>
                </w:p>
              </w:tc>
              <w:tc>
                <w:tcPr>
                  <w:tcW w:w="2875" w:type="dxa"/>
                </w:tcPr>
                <w:p w14:paraId="34D6EDA7" w14:textId="3F46F7DC" w:rsidR="00D41C6B" w:rsidRPr="002D2156" w:rsidRDefault="00E26034" w:rsidP="00F07216">
                  <w:pPr>
                    <w:shd w:val="clear" w:color="auto" w:fill="FFFFFF" w:themeFill="background1"/>
                    <w:ind w:right="-108"/>
                    <w:rPr>
                      <w:rFonts w:ascii="Times New Roman" w:hAnsi="Times New Roman" w:cs="Times New Roman"/>
                      <w:sz w:val="24"/>
                      <w:szCs w:val="24"/>
                      <w:lang w:eastAsia="lt-LT"/>
                    </w:rPr>
                  </w:pPr>
                  <w:r w:rsidRPr="002D2156">
                    <w:rPr>
                      <w:rFonts w:ascii="Times New Roman" w:hAnsi="Times New Roman" w:cs="Times New Roman"/>
                      <w:sz w:val="24"/>
                      <w:szCs w:val="24"/>
                      <w:lang w:eastAsia="lt-LT"/>
                    </w:rPr>
                    <w:t>„</w:t>
                  </w:r>
                  <w:r w:rsidR="00D41C6B" w:rsidRPr="002D2156">
                    <w:rPr>
                      <w:rFonts w:ascii="Times New Roman" w:hAnsi="Times New Roman" w:cs="Times New Roman"/>
                      <w:sz w:val="24"/>
                      <w:szCs w:val="24"/>
                      <w:lang w:eastAsia="lt-LT"/>
                    </w:rPr>
                    <w:t>Mąstymo mokyklos</w:t>
                  </w:r>
                  <w:r w:rsidRPr="002D2156">
                    <w:rPr>
                      <w:rFonts w:ascii="Times New Roman" w:hAnsi="Times New Roman" w:cs="Times New Roman"/>
                      <w:sz w:val="24"/>
                      <w:szCs w:val="24"/>
                      <w:lang w:eastAsia="lt-LT"/>
                    </w:rPr>
                    <w:t>“</w:t>
                  </w:r>
                  <w:r w:rsidR="00D41C6B" w:rsidRPr="002D2156">
                    <w:rPr>
                      <w:rFonts w:ascii="Times New Roman" w:hAnsi="Times New Roman" w:cs="Times New Roman"/>
                      <w:sz w:val="24"/>
                      <w:szCs w:val="24"/>
                      <w:lang w:eastAsia="lt-LT"/>
                    </w:rPr>
                    <w:t xml:space="preserve"> projekto plano įgyvendinimas.</w:t>
                  </w:r>
                </w:p>
              </w:tc>
              <w:tc>
                <w:tcPr>
                  <w:tcW w:w="3454" w:type="dxa"/>
                </w:tcPr>
                <w:p w14:paraId="7A6429BB" w14:textId="3370AC36" w:rsidR="00D41C6B" w:rsidRPr="002D2156" w:rsidRDefault="00D41C6B" w:rsidP="00CB31BF">
                  <w:pPr>
                    <w:shd w:val="clear" w:color="auto" w:fill="FFFFFF" w:themeFill="background1"/>
                    <w:rPr>
                      <w:rFonts w:ascii="Times New Roman" w:hAnsi="Times New Roman" w:cs="Times New Roman"/>
                      <w:sz w:val="24"/>
                      <w:szCs w:val="24"/>
                    </w:rPr>
                  </w:pPr>
                  <w:r w:rsidRPr="002D2156">
                    <w:rPr>
                      <w:rFonts w:ascii="Times New Roman" w:hAnsi="Times New Roman" w:cs="Times New Roman"/>
                      <w:sz w:val="24"/>
                      <w:szCs w:val="24"/>
                    </w:rPr>
                    <w:t xml:space="preserve">Įgyvendintas </w:t>
                  </w:r>
                  <w:r w:rsidR="00E26034" w:rsidRPr="002D2156">
                    <w:rPr>
                      <w:rFonts w:ascii="Times New Roman" w:hAnsi="Times New Roman" w:cs="Times New Roman"/>
                      <w:sz w:val="24"/>
                      <w:szCs w:val="24"/>
                    </w:rPr>
                    <w:t>„</w:t>
                  </w:r>
                  <w:r w:rsidRPr="002D2156">
                    <w:rPr>
                      <w:rFonts w:ascii="Times New Roman" w:hAnsi="Times New Roman" w:cs="Times New Roman"/>
                      <w:sz w:val="24"/>
                      <w:szCs w:val="24"/>
                    </w:rPr>
                    <w:t>Mąstymo</w:t>
                  </w:r>
                  <w:r w:rsidR="00D913D8" w:rsidRPr="002D2156">
                    <w:rPr>
                      <w:rFonts w:ascii="Times New Roman" w:hAnsi="Times New Roman" w:cs="Times New Roman"/>
                      <w:sz w:val="24"/>
                      <w:szCs w:val="24"/>
                    </w:rPr>
                    <w:t xml:space="preserve"> mokyklos</w:t>
                  </w:r>
                  <w:r w:rsidR="00E26034" w:rsidRPr="002D2156">
                    <w:rPr>
                      <w:rFonts w:ascii="Times New Roman" w:hAnsi="Times New Roman" w:cs="Times New Roman"/>
                      <w:sz w:val="24"/>
                      <w:szCs w:val="24"/>
                    </w:rPr>
                    <w:t>“</w:t>
                  </w:r>
                  <w:r w:rsidR="00D913D8" w:rsidRPr="002D2156">
                    <w:rPr>
                      <w:rFonts w:ascii="Times New Roman" w:hAnsi="Times New Roman" w:cs="Times New Roman"/>
                      <w:sz w:val="24"/>
                      <w:szCs w:val="24"/>
                    </w:rPr>
                    <w:t xml:space="preserve"> projekt</w:t>
                  </w:r>
                  <w:r w:rsidR="00401B1D">
                    <w:rPr>
                      <w:rFonts w:ascii="Times New Roman" w:hAnsi="Times New Roman" w:cs="Times New Roman"/>
                      <w:sz w:val="24"/>
                      <w:szCs w:val="24"/>
                    </w:rPr>
                    <w:t>o</w:t>
                  </w:r>
                  <w:r w:rsidR="00D913D8" w:rsidRPr="002D2156">
                    <w:rPr>
                      <w:rFonts w:ascii="Times New Roman" w:hAnsi="Times New Roman" w:cs="Times New Roman"/>
                      <w:sz w:val="24"/>
                      <w:szCs w:val="24"/>
                    </w:rPr>
                    <w:t xml:space="preserve"> planas 202</w:t>
                  </w:r>
                  <w:r w:rsidR="00CB31BF" w:rsidRPr="002D2156">
                    <w:rPr>
                      <w:rFonts w:ascii="Times New Roman" w:hAnsi="Times New Roman" w:cs="Times New Roman"/>
                      <w:sz w:val="24"/>
                      <w:szCs w:val="24"/>
                    </w:rPr>
                    <w:t>3</w:t>
                  </w:r>
                  <w:r w:rsidRPr="002D2156">
                    <w:rPr>
                      <w:rFonts w:ascii="Times New Roman" w:hAnsi="Times New Roman" w:cs="Times New Roman"/>
                      <w:sz w:val="24"/>
                      <w:szCs w:val="24"/>
                    </w:rPr>
                    <w:t xml:space="preserve"> metams, dalyvavo </w:t>
                  </w:r>
                  <w:r w:rsidR="002C1F75" w:rsidRPr="002D2156">
                    <w:rPr>
                      <w:rFonts w:ascii="Times New Roman" w:hAnsi="Times New Roman" w:cs="Times New Roman"/>
                      <w:sz w:val="24"/>
                      <w:szCs w:val="24"/>
                    </w:rPr>
                    <w:t>2</w:t>
                  </w:r>
                  <w:r w:rsidR="00CB31BF" w:rsidRPr="002D2156">
                    <w:rPr>
                      <w:rFonts w:ascii="Times New Roman" w:hAnsi="Times New Roman" w:cs="Times New Roman"/>
                      <w:sz w:val="24"/>
                      <w:szCs w:val="24"/>
                    </w:rPr>
                    <w:t>5</w:t>
                  </w:r>
                  <w:r w:rsidRPr="002D2156">
                    <w:rPr>
                      <w:rFonts w:ascii="Times New Roman" w:hAnsi="Times New Roman" w:cs="Times New Roman"/>
                      <w:sz w:val="24"/>
                      <w:szCs w:val="24"/>
                    </w:rPr>
                    <w:t xml:space="preserve"> pedagogai.</w:t>
                  </w:r>
                </w:p>
                <w:p w14:paraId="3467F90F" w14:textId="6F7FEC38" w:rsidR="00CB31BF" w:rsidRPr="002D2156" w:rsidRDefault="00CB31BF" w:rsidP="00CB31BF">
                  <w:pPr>
                    <w:shd w:val="clear" w:color="auto" w:fill="FFFFFF" w:themeFill="background1"/>
                    <w:rPr>
                      <w:rFonts w:ascii="Times New Roman" w:hAnsi="Times New Roman" w:cs="Times New Roman"/>
                      <w:sz w:val="24"/>
                      <w:szCs w:val="24"/>
                    </w:rPr>
                  </w:pPr>
                  <w:r w:rsidRPr="002D2156">
                    <w:rPr>
                      <w:rFonts w:ascii="Times New Roman" w:hAnsi="Times New Roman" w:cs="Times New Roman"/>
                      <w:sz w:val="24"/>
                      <w:szCs w:val="24"/>
                    </w:rPr>
                    <w:t>Pasirengta akreditacijai.</w:t>
                  </w:r>
                </w:p>
              </w:tc>
            </w:tr>
            <w:tr w:rsidR="00D41C6B" w:rsidRPr="002D2156" w14:paraId="22CFD8EB" w14:textId="77777777" w:rsidTr="00217DA4">
              <w:trPr>
                <w:jc w:val="center"/>
              </w:trPr>
              <w:tc>
                <w:tcPr>
                  <w:tcW w:w="3310" w:type="dxa"/>
                  <w:vMerge/>
                </w:tcPr>
                <w:p w14:paraId="5B03F299" w14:textId="77777777" w:rsidR="00D41C6B" w:rsidRPr="002D2156" w:rsidRDefault="00D41C6B" w:rsidP="00F07216">
                  <w:pPr>
                    <w:shd w:val="clear" w:color="auto" w:fill="FFFFFF" w:themeFill="background1"/>
                    <w:rPr>
                      <w:rFonts w:ascii="Times New Roman" w:hAnsi="Times New Roman" w:cs="Times New Roman"/>
                      <w:sz w:val="24"/>
                      <w:szCs w:val="24"/>
                      <w:lang w:eastAsia="lt-LT"/>
                    </w:rPr>
                  </w:pPr>
                </w:p>
              </w:tc>
              <w:tc>
                <w:tcPr>
                  <w:tcW w:w="2875" w:type="dxa"/>
                </w:tcPr>
                <w:p w14:paraId="417EC9EC" w14:textId="7C0AA3CE" w:rsidR="00D41C6B" w:rsidRPr="002D2156" w:rsidRDefault="00D913D8" w:rsidP="00217DA4">
                  <w:pPr>
                    <w:shd w:val="clear" w:color="auto" w:fill="FFFFFF" w:themeFill="background1"/>
                    <w:ind w:right="-108"/>
                    <w:rPr>
                      <w:rFonts w:ascii="Times New Roman" w:hAnsi="Times New Roman" w:cs="Times New Roman"/>
                      <w:sz w:val="24"/>
                      <w:szCs w:val="24"/>
                      <w:lang w:eastAsia="lt-LT"/>
                    </w:rPr>
                  </w:pPr>
                  <w:r w:rsidRPr="002D2156">
                    <w:rPr>
                      <w:rFonts w:ascii="Times New Roman" w:hAnsi="Times New Roman" w:cs="Times New Roman"/>
                      <w:sz w:val="24"/>
                      <w:szCs w:val="24"/>
                      <w:lang w:eastAsia="lt-LT"/>
                    </w:rPr>
                    <w:t>STEA</w:t>
                  </w:r>
                  <w:r w:rsidR="00D41C6B" w:rsidRPr="002D2156">
                    <w:rPr>
                      <w:rFonts w:ascii="Times New Roman" w:hAnsi="Times New Roman" w:cs="Times New Roman"/>
                      <w:sz w:val="24"/>
                      <w:szCs w:val="24"/>
                      <w:lang w:eastAsia="lt-LT"/>
                    </w:rPr>
                    <w:t>M veiklų plano įgyvendinimas.</w:t>
                  </w:r>
                </w:p>
              </w:tc>
              <w:tc>
                <w:tcPr>
                  <w:tcW w:w="3454" w:type="dxa"/>
                </w:tcPr>
                <w:p w14:paraId="4001D582" w14:textId="77777777" w:rsidR="00E5110C" w:rsidRPr="002D2156" w:rsidRDefault="00D41C6B" w:rsidP="00E5110C">
                  <w:pPr>
                    <w:rPr>
                      <w:rFonts w:ascii="Times New Roman" w:eastAsia="Times New Roman" w:hAnsi="Times New Roman" w:cs="Times New Roman"/>
                      <w:sz w:val="24"/>
                      <w:szCs w:val="24"/>
                    </w:rPr>
                  </w:pPr>
                  <w:r w:rsidRPr="002D2156">
                    <w:rPr>
                      <w:rFonts w:ascii="Times New Roman" w:hAnsi="Times New Roman" w:cs="Times New Roman"/>
                      <w:sz w:val="24"/>
                      <w:szCs w:val="24"/>
                    </w:rPr>
                    <w:t>Parengtas</w:t>
                  </w:r>
                  <w:r w:rsidR="00217DA4" w:rsidRPr="002D2156">
                    <w:rPr>
                      <w:rFonts w:ascii="Times New Roman" w:hAnsi="Times New Roman" w:cs="Times New Roman"/>
                      <w:sz w:val="24"/>
                      <w:szCs w:val="24"/>
                    </w:rPr>
                    <w:t xml:space="preserve"> </w:t>
                  </w:r>
                  <w:r w:rsidRPr="002D2156">
                    <w:rPr>
                      <w:rFonts w:ascii="Times New Roman" w:hAnsi="Times New Roman" w:cs="Times New Roman"/>
                      <w:sz w:val="24"/>
                      <w:szCs w:val="24"/>
                    </w:rPr>
                    <w:t>ir įgyvendintas STEAM veiklų planas</w:t>
                  </w:r>
                  <w:r w:rsidR="00CB31BF" w:rsidRPr="002D2156">
                    <w:rPr>
                      <w:rFonts w:ascii="Times New Roman" w:hAnsi="Times New Roman" w:cs="Times New Roman"/>
                      <w:sz w:val="24"/>
                      <w:szCs w:val="24"/>
                    </w:rPr>
                    <w:t>:</w:t>
                  </w:r>
                  <w:r w:rsidR="00301F14" w:rsidRPr="002D2156">
                    <w:rPr>
                      <w:rFonts w:ascii="Times New Roman" w:hAnsi="Times New Roman" w:cs="Times New Roman"/>
                      <w:sz w:val="24"/>
                      <w:szCs w:val="24"/>
                    </w:rPr>
                    <w:t xml:space="preserve"> atnaujinta STEAM strategija</w:t>
                  </w:r>
                  <w:r w:rsidRPr="002D2156">
                    <w:rPr>
                      <w:rFonts w:ascii="Times New Roman" w:hAnsi="Times New Roman" w:cs="Times New Roman"/>
                      <w:sz w:val="24"/>
                      <w:szCs w:val="24"/>
                    </w:rPr>
                    <w:t xml:space="preserve">, į </w:t>
                  </w:r>
                  <w:r w:rsidR="00301F14" w:rsidRPr="002D2156">
                    <w:rPr>
                      <w:rFonts w:ascii="Times New Roman" w:hAnsi="Times New Roman" w:cs="Times New Roman"/>
                      <w:sz w:val="24"/>
                      <w:szCs w:val="24"/>
                    </w:rPr>
                    <w:t xml:space="preserve">STEAM </w:t>
                  </w:r>
                  <w:r w:rsidRPr="002D2156">
                    <w:rPr>
                      <w:rFonts w:ascii="Times New Roman" w:hAnsi="Times New Roman" w:cs="Times New Roman"/>
                      <w:sz w:val="24"/>
                      <w:szCs w:val="24"/>
                    </w:rPr>
                    <w:t xml:space="preserve">veiklas įtraukti </w:t>
                  </w:r>
                  <w:r w:rsidR="00301F14" w:rsidRPr="002D2156">
                    <w:rPr>
                      <w:rFonts w:ascii="Times New Roman" w:hAnsi="Times New Roman" w:cs="Times New Roman"/>
                      <w:sz w:val="24"/>
                      <w:szCs w:val="24"/>
                    </w:rPr>
                    <w:t>visi</w:t>
                  </w:r>
                  <w:r w:rsidR="002C10F2" w:rsidRPr="002D2156">
                    <w:rPr>
                      <w:rFonts w:ascii="Times New Roman" w:hAnsi="Times New Roman" w:cs="Times New Roman"/>
                      <w:sz w:val="24"/>
                      <w:szCs w:val="24"/>
                    </w:rPr>
                    <w:t xml:space="preserve"> ugdytiniai, </w:t>
                  </w:r>
                  <w:r w:rsidR="00E5110C" w:rsidRPr="002D2156">
                    <w:rPr>
                      <w:rFonts w:ascii="Times New Roman" w:eastAsia="Times New Roman" w:hAnsi="Times New Roman" w:cs="Times New Roman"/>
                      <w:sz w:val="24"/>
                      <w:szCs w:val="24"/>
                    </w:rPr>
                    <w:t xml:space="preserve">organizuotos medžiagų pažinimo ir tyrinėjimo dienos (filmai, ekskursijos, susitikimai); </w:t>
                  </w:r>
                </w:p>
                <w:p w14:paraId="2168B1CC" w14:textId="627216B7" w:rsidR="00E5110C" w:rsidRPr="002D2156" w:rsidRDefault="008B715F" w:rsidP="00E5110C">
                  <w:pPr>
                    <w:rPr>
                      <w:rFonts w:ascii="Times New Roman" w:eastAsia="Times New Roman" w:hAnsi="Times New Roman" w:cs="Times New Roman"/>
                      <w:sz w:val="24"/>
                      <w:szCs w:val="24"/>
                    </w:rPr>
                  </w:pPr>
                  <w:r>
                    <w:rPr>
                      <w:rFonts w:ascii="Times New Roman" w:eastAsia="Times New Roman" w:hAnsi="Times New Roman" w:cs="Times New Roman"/>
                      <w:sz w:val="24"/>
                      <w:szCs w:val="24"/>
                    </w:rPr>
                    <w:t>- į ugdymą įtraukti tėvai;</w:t>
                  </w:r>
                </w:p>
                <w:p w14:paraId="5BA8C34D" w14:textId="7975340C" w:rsidR="008B715F" w:rsidRPr="002D2156" w:rsidRDefault="008B715F" w:rsidP="008B71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vykdyta </w:t>
                  </w:r>
                  <w:r w:rsidR="00E5110C" w:rsidRPr="002D2156">
                    <w:rPr>
                      <w:rFonts w:ascii="Times New Roman" w:eastAsia="Times New Roman" w:hAnsi="Times New Roman" w:cs="Times New Roman"/>
                      <w:sz w:val="24"/>
                      <w:szCs w:val="24"/>
                    </w:rPr>
                    <w:t>edukacinė projektinė veikla kartu su partneriais, vyko susipažindi</w:t>
                  </w:r>
                  <w:r w:rsidR="00B64451" w:rsidRPr="002D2156">
                    <w:rPr>
                      <w:rFonts w:ascii="Times New Roman" w:eastAsia="Times New Roman" w:hAnsi="Times New Roman" w:cs="Times New Roman"/>
                      <w:sz w:val="24"/>
                      <w:szCs w:val="24"/>
                    </w:rPr>
                    <w:t>ni</w:t>
                  </w:r>
                  <w:r>
                    <w:rPr>
                      <w:rFonts w:ascii="Times New Roman" w:eastAsia="Times New Roman" w:hAnsi="Times New Roman" w:cs="Times New Roman"/>
                      <w:sz w:val="24"/>
                      <w:szCs w:val="24"/>
                    </w:rPr>
                    <w:t xml:space="preserve">mas su </w:t>
                  </w:r>
                  <w:r w:rsidR="00E5110C" w:rsidRPr="002D2156">
                    <w:rPr>
                      <w:rFonts w:ascii="Times New Roman" w:eastAsia="Times New Roman" w:hAnsi="Times New Roman" w:cs="Times New Roman"/>
                      <w:sz w:val="24"/>
                      <w:szCs w:val="24"/>
                    </w:rPr>
                    <w:t>profesijomis;</w:t>
                  </w:r>
                </w:p>
                <w:p w14:paraId="7D777973" w14:textId="205AB057" w:rsidR="00E5110C" w:rsidRPr="002D2156" w:rsidRDefault="00E5110C" w:rsidP="008B715F">
                  <w:pPr>
                    <w:rPr>
                      <w:rFonts w:ascii="Times New Roman" w:eastAsia="Times New Roman" w:hAnsi="Times New Roman" w:cs="Times New Roman"/>
                      <w:sz w:val="24"/>
                      <w:szCs w:val="24"/>
                    </w:rPr>
                  </w:pPr>
                  <w:r w:rsidRPr="002D2156">
                    <w:rPr>
                      <w:rFonts w:ascii="Times New Roman" w:eastAsia="Times New Roman" w:hAnsi="Times New Roman" w:cs="Times New Roman"/>
                      <w:sz w:val="24"/>
                      <w:szCs w:val="24"/>
                    </w:rPr>
                    <w:t>- vykdytas kolegialus mokymasis</w:t>
                  </w:r>
                  <w:r w:rsidR="008B715F">
                    <w:rPr>
                      <w:rFonts w:ascii="Times New Roman" w:eastAsia="Times New Roman" w:hAnsi="Times New Roman" w:cs="Times New Roman"/>
                      <w:sz w:val="24"/>
                      <w:szCs w:val="24"/>
                    </w:rPr>
                    <w:t>;</w:t>
                  </w:r>
                  <w:r w:rsidRPr="002D2156">
                    <w:rPr>
                      <w:rFonts w:ascii="Times New Roman" w:eastAsia="Times New Roman" w:hAnsi="Times New Roman" w:cs="Times New Roman"/>
                      <w:sz w:val="24"/>
                      <w:szCs w:val="24"/>
                    </w:rPr>
                    <w:t xml:space="preserve"> </w:t>
                  </w:r>
                </w:p>
                <w:p w14:paraId="6B7B365F" w14:textId="0EAE3DCF" w:rsidR="00E5110C" w:rsidRPr="002D2156" w:rsidRDefault="00E5110C" w:rsidP="00E5110C">
                  <w:pPr>
                    <w:rPr>
                      <w:rFonts w:ascii="Times New Roman" w:eastAsia="Times New Roman" w:hAnsi="Times New Roman" w:cs="Times New Roman"/>
                      <w:sz w:val="24"/>
                      <w:szCs w:val="24"/>
                    </w:rPr>
                  </w:pPr>
                  <w:r w:rsidRPr="002D2156">
                    <w:rPr>
                      <w:rFonts w:ascii="Times New Roman" w:eastAsia="Times New Roman" w:hAnsi="Times New Roman" w:cs="Times New Roman"/>
                      <w:sz w:val="24"/>
                      <w:szCs w:val="24"/>
                    </w:rPr>
                    <w:t>- įgyvendintos</w:t>
                  </w:r>
                  <w:r w:rsidR="008B715F">
                    <w:rPr>
                      <w:rFonts w:ascii="Times New Roman" w:eastAsia="Times New Roman" w:hAnsi="Times New Roman" w:cs="Times New Roman"/>
                      <w:sz w:val="24"/>
                      <w:szCs w:val="24"/>
                    </w:rPr>
                    <w:t xml:space="preserve"> 7 STEAM meninio ugdymo veiklos;</w:t>
                  </w:r>
                </w:p>
                <w:p w14:paraId="70E1D59E" w14:textId="7BFB6FBB" w:rsidR="00E5110C" w:rsidRPr="002D2156" w:rsidRDefault="00E5110C" w:rsidP="00E5110C">
                  <w:pPr>
                    <w:rPr>
                      <w:rFonts w:ascii="Times New Roman" w:eastAsia="Times New Roman" w:hAnsi="Times New Roman" w:cs="Times New Roman"/>
                      <w:sz w:val="24"/>
                      <w:szCs w:val="24"/>
                    </w:rPr>
                  </w:pPr>
                  <w:r w:rsidRPr="002D2156">
                    <w:rPr>
                      <w:rFonts w:ascii="Times New Roman" w:eastAsia="Times New Roman" w:hAnsi="Times New Roman" w:cs="Times New Roman"/>
                      <w:sz w:val="24"/>
                      <w:szCs w:val="24"/>
                    </w:rPr>
                    <w:t>- 71 įstaigos vaikas dalyv</w:t>
                  </w:r>
                  <w:r w:rsidR="008B715F">
                    <w:rPr>
                      <w:rFonts w:ascii="Times New Roman" w:eastAsia="Times New Roman" w:hAnsi="Times New Roman" w:cs="Times New Roman"/>
                      <w:sz w:val="24"/>
                      <w:szCs w:val="24"/>
                    </w:rPr>
                    <w:t>avo „STEAM darželis“ programoje;</w:t>
                  </w:r>
                </w:p>
                <w:p w14:paraId="3815439E" w14:textId="5BB982CA" w:rsidR="00D41C6B" w:rsidRPr="002D2156" w:rsidRDefault="00E5110C" w:rsidP="00E5110C">
                  <w:pPr>
                    <w:rPr>
                      <w:rFonts w:ascii="Times New Roman" w:eastAsia="Times New Roman" w:hAnsi="Times New Roman" w:cs="Times New Roman"/>
                      <w:sz w:val="24"/>
                      <w:szCs w:val="24"/>
                    </w:rPr>
                  </w:pPr>
                  <w:r w:rsidRPr="002D2156">
                    <w:rPr>
                      <w:rFonts w:ascii="Times New Roman" w:eastAsia="Times New Roman" w:hAnsi="Times New Roman" w:cs="Times New Roman"/>
                      <w:sz w:val="24"/>
                      <w:szCs w:val="24"/>
                    </w:rPr>
                    <w:t>- tarptautinių ryšių užmezgimas.</w:t>
                  </w:r>
                </w:p>
              </w:tc>
            </w:tr>
            <w:tr w:rsidR="00D41C6B" w:rsidRPr="002D2156" w14:paraId="75F78E4C" w14:textId="77777777" w:rsidTr="00217DA4">
              <w:trPr>
                <w:jc w:val="center"/>
              </w:trPr>
              <w:tc>
                <w:tcPr>
                  <w:tcW w:w="3310" w:type="dxa"/>
                  <w:vMerge/>
                </w:tcPr>
                <w:p w14:paraId="1AC18504" w14:textId="77777777" w:rsidR="00D41C6B" w:rsidRPr="002D2156" w:rsidRDefault="00D41C6B" w:rsidP="00F07216">
                  <w:pPr>
                    <w:shd w:val="clear" w:color="auto" w:fill="FFFFFF" w:themeFill="background1"/>
                    <w:rPr>
                      <w:rFonts w:ascii="Times New Roman" w:hAnsi="Times New Roman" w:cs="Times New Roman"/>
                      <w:sz w:val="24"/>
                      <w:szCs w:val="24"/>
                      <w:lang w:eastAsia="lt-LT"/>
                    </w:rPr>
                  </w:pPr>
                </w:p>
              </w:tc>
              <w:tc>
                <w:tcPr>
                  <w:tcW w:w="2875" w:type="dxa"/>
                </w:tcPr>
                <w:p w14:paraId="0D18B589" w14:textId="423EE88B" w:rsidR="00D41C6B" w:rsidRPr="002D2156" w:rsidRDefault="00D41C6B" w:rsidP="008B715F">
                  <w:pPr>
                    <w:shd w:val="clear" w:color="auto" w:fill="FFFFFF" w:themeFill="background1"/>
                    <w:ind w:right="-108"/>
                    <w:rPr>
                      <w:rFonts w:ascii="Times New Roman" w:hAnsi="Times New Roman" w:cs="Times New Roman"/>
                      <w:sz w:val="24"/>
                      <w:szCs w:val="24"/>
                      <w:lang w:eastAsia="lt-LT"/>
                    </w:rPr>
                  </w:pPr>
                  <w:r w:rsidRPr="002D2156">
                    <w:rPr>
                      <w:rFonts w:ascii="Times New Roman" w:hAnsi="Times New Roman" w:cs="Times New Roman"/>
                      <w:sz w:val="24"/>
                      <w:szCs w:val="24"/>
                      <w:lang w:eastAsia="lt-LT"/>
                    </w:rPr>
                    <w:t>Edukacinių išvykų</w:t>
                  </w:r>
                  <w:r w:rsidR="00B64451" w:rsidRPr="002D2156">
                    <w:rPr>
                      <w:rFonts w:ascii="Times New Roman" w:hAnsi="Times New Roman" w:cs="Times New Roman"/>
                      <w:sz w:val="24"/>
                      <w:szCs w:val="24"/>
                      <w:lang w:eastAsia="lt-LT"/>
                    </w:rPr>
                    <w:t xml:space="preserve"> (25)</w:t>
                  </w:r>
                  <w:r w:rsidR="008B715F">
                    <w:rPr>
                      <w:rFonts w:ascii="Times New Roman" w:hAnsi="Times New Roman" w:cs="Times New Roman"/>
                      <w:sz w:val="24"/>
                      <w:szCs w:val="24"/>
                      <w:lang w:eastAsia="lt-LT"/>
                    </w:rPr>
                    <w:t xml:space="preserve">, </w:t>
                  </w:r>
                  <w:r w:rsidRPr="002D2156">
                    <w:rPr>
                      <w:rFonts w:ascii="Times New Roman" w:hAnsi="Times New Roman" w:cs="Times New Roman"/>
                      <w:sz w:val="24"/>
                      <w:szCs w:val="24"/>
                      <w:lang w:eastAsia="lt-LT"/>
                    </w:rPr>
                    <w:t>renginių plano</w:t>
                  </w:r>
                  <w:r w:rsidR="00B64451" w:rsidRPr="002D2156">
                    <w:rPr>
                      <w:rFonts w:ascii="Times New Roman" w:hAnsi="Times New Roman" w:cs="Times New Roman"/>
                      <w:sz w:val="24"/>
                      <w:szCs w:val="24"/>
                      <w:lang w:eastAsia="lt-LT"/>
                    </w:rPr>
                    <w:t xml:space="preserve"> (10)</w:t>
                  </w:r>
                  <w:r w:rsidRPr="002D2156">
                    <w:rPr>
                      <w:rFonts w:ascii="Times New Roman" w:hAnsi="Times New Roman" w:cs="Times New Roman"/>
                      <w:sz w:val="24"/>
                      <w:szCs w:val="24"/>
                      <w:lang w:eastAsia="lt-LT"/>
                    </w:rPr>
                    <w:t xml:space="preserve"> </w:t>
                  </w:r>
                  <w:r w:rsidR="00804A22" w:rsidRPr="002D2156">
                    <w:rPr>
                      <w:rFonts w:ascii="Times New Roman" w:hAnsi="Times New Roman" w:cs="Times New Roman"/>
                      <w:sz w:val="24"/>
                      <w:szCs w:val="24"/>
                      <w:lang w:eastAsia="lt-LT"/>
                    </w:rPr>
                    <w:t>ir SKU veiklų</w:t>
                  </w:r>
                  <w:r w:rsidR="00B64451" w:rsidRPr="002D2156">
                    <w:rPr>
                      <w:rFonts w:ascii="Times New Roman" w:hAnsi="Times New Roman" w:cs="Times New Roman"/>
                      <w:sz w:val="24"/>
                      <w:szCs w:val="24"/>
                      <w:lang w:eastAsia="lt-LT"/>
                    </w:rPr>
                    <w:t xml:space="preserve"> (2)</w:t>
                  </w:r>
                  <w:r w:rsidR="00804A22" w:rsidRPr="002D2156">
                    <w:rPr>
                      <w:rFonts w:ascii="Times New Roman" w:hAnsi="Times New Roman" w:cs="Times New Roman"/>
                      <w:sz w:val="24"/>
                      <w:szCs w:val="24"/>
                      <w:lang w:eastAsia="lt-LT"/>
                    </w:rPr>
                    <w:t xml:space="preserve"> </w:t>
                  </w:r>
                  <w:r w:rsidRPr="002D2156">
                    <w:rPr>
                      <w:rFonts w:ascii="Times New Roman" w:hAnsi="Times New Roman" w:cs="Times New Roman"/>
                      <w:sz w:val="24"/>
                      <w:szCs w:val="24"/>
                      <w:lang w:eastAsia="lt-LT"/>
                    </w:rPr>
                    <w:t>įgyvendinimas.</w:t>
                  </w:r>
                </w:p>
              </w:tc>
              <w:tc>
                <w:tcPr>
                  <w:tcW w:w="3454" w:type="dxa"/>
                </w:tcPr>
                <w:p w14:paraId="07F8FC66" w14:textId="3067AFBB" w:rsidR="00D41C6B" w:rsidRPr="002D2156" w:rsidRDefault="00B64451" w:rsidP="008B715F">
                  <w:pPr>
                    <w:shd w:val="clear" w:color="auto" w:fill="FFFFFF" w:themeFill="background1"/>
                    <w:rPr>
                      <w:rFonts w:ascii="Times New Roman" w:hAnsi="Times New Roman" w:cs="Times New Roman"/>
                      <w:sz w:val="24"/>
                      <w:szCs w:val="24"/>
                    </w:rPr>
                  </w:pPr>
                  <w:r w:rsidRPr="002D2156">
                    <w:rPr>
                      <w:rFonts w:ascii="Times New Roman" w:hAnsi="Times New Roman" w:cs="Times New Roman"/>
                      <w:sz w:val="24"/>
                      <w:szCs w:val="24"/>
                    </w:rPr>
                    <w:t>Į</w:t>
                  </w:r>
                  <w:r w:rsidR="00353F59" w:rsidRPr="002D2156">
                    <w:rPr>
                      <w:rFonts w:ascii="Times New Roman" w:hAnsi="Times New Roman" w:cs="Times New Roman"/>
                      <w:sz w:val="24"/>
                      <w:szCs w:val="24"/>
                    </w:rPr>
                    <w:t xml:space="preserve">vyko </w:t>
                  </w:r>
                  <w:r w:rsidRPr="002D2156">
                    <w:rPr>
                      <w:rFonts w:ascii="Times New Roman" w:hAnsi="Times New Roman" w:cs="Times New Roman"/>
                      <w:sz w:val="24"/>
                      <w:szCs w:val="24"/>
                    </w:rPr>
                    <w:t>74 išvykos, suorganizuotas 38 renginiai</w:t>
                  </w:r>
                  <w:r w:rsidR="008B715F">
                    <w:rPr>
                      <w:rFonts w:ascii="Times New Roman" w:hAnsi="Times New Roman" w:cs="Times New Roman"/>
                      <w:sz w:val="24"/>
                      <w:szCs w:val="24"/>
                    </w:rPr>
                    <w:t xml:space="preserve">, </w:t>
                  </w:r>
                  <w:r w:rsidRPr="002D2156">
                    <w:rPr>
                      <w:rFonts w:ascii="Times New Roman" w:hAnsi="Times New Roman" w:cs="Times New Roman"/>
                      <w:sz w:val="24"/>
                      <w:szCs w:val="24"/>
                    </w:rPr>
                    <w:t>SKU veiklose dalyvavo</w:t>
                  </w:r>
                  <w:r w:rsidR="00804A22" w:rsidRPr="002D2156">
                    <w:rPr>
                      <w:rFonts w:ascii="Times New Roman" w:hAnsi="Times New Roman" w:cs="Times New Roman"/>
                      <w:sz w:val="24"/>
                      <w:szCs w:val="24"/>
                    </w:rPr>
                    <w:t xml:space="preserve"> 2</w:t>
                  </w:r>
                  <w:r w:rsidRPr="002D2156">
                    <w:rPr>
                      <w:rFonts w:ascii="Times New Roman" w:hAnsi="Times New Roman" w:cs="Times New Roman"/>
                      <w:sz w:val="24"/>
                      <w:szCs w:val="24"/>
                    </w:rPr>
                    <w:t>4</w:t>
                  </w:r>
                  <w:r w:rsidR="00804A22" w:rsidRPr="002D2156">
                    <w:rPr>
                      <w:rFonts w:ascii="Times New Roman" w:hAnsi="Times New Roman" w:cs="Times New Roman"/>
                      <w:sz w:val="24"/>
                      <w:szCs w:val="24"/>
                    </w:rPr>
                    <w:t xml:space="preserve"> </w:t>
                  </w:r>
                  <w:r w:rsidRPr="002D2156">
                    <w:rPr>
                      <w:rFonts w:ascii="Times New Roman" w:hAnsi="Times New Roman" w:cs="Times New Roman"/>
                      <w:sz w:val="24"/>
                      <w:szCs w:val="24"/>
                    </w:rPr>
                    <w:t>mokiniai</w:t>
                  </w:r>
                  <w:r w:rsidR="00804A22" w:rsidRPr="002D2156">
                    <w:rPr>
                      <w:rFonts w:ascii="Times New Roman" w:hAnsi="Times New Roman" w:cs="Times New Roman"/>
                      <w:sz w:val="24"/>
                      <w:szCs w:val="24"/>
                    </w:rPr>
                    <w:t>.</w:t>
                  </w:r>
                </w:p>
              </w:tc>
            </w:tr>
            <w:tr w:rsidR="00D41C6B" w:rsidRPr="002D2156" w14:paraId="0900AF09" w14:textId="77777777" w:rsidTr="00217DA4">
              <w:trPr>
                <w:jc w:val="center"/>
              </w:trPr>
              <w:tc>
                <w:tcPr>
                  <w:tcW w:w="3310" w:type="dxa"/>
                  <w:vMerge/>
                </w:tcPr>
                <w:p w14:paraId="351AF11F" w14:textId="77777777" w:rsidR="00D41C6B" w:rsidRPr="002D2156" w:rsidRDefault="00D41C6B" w:rsidP="00F07216">
                  <w:pPr>
                    <w:shd w:val="clear" w:color="auto" w:fill="FFFFFF" w:themeFill="background1"/>
                    <w:rPr>
                      <w:rFonts w:ascii="Times New Roman" w:hAnsi="Times New Roman" w:cs="Times New Roman"/>
                      <w:sz w:val="24"/>
                      <w:szCs w:val="24"/>
                      <w:lang w:eastAsia="lt-LT"/>
                    </w:rPr>
                  </w:pPr>
                </w:p>
              </w:tc>
              <w:tc>
                <w:tcPr>
                  <w:tcW w:w="2875" w:type="dxa"/>
                </w:tcPr>
                <w:p w14:paraId="65A1014F" w14:textId="1778B6D1" w:rsidR="00D41C6B" w:rsidRPr="002D2156" w:rsidRDefault="00804A22" w:rsidP="00217DA4">
                  <w:pPr>
                    <w:shd w:val="clear" w:color="auto" w:fill="FFFFFF" w:themeFill="background1"/>
                    <w:ind w:right="-108"/>
                    <w:rPr>
                      <w:rFonts w:ascii="Times New Roman" w:hAnsi="Times New Roman" w:cs="Times New Roman"/>
                      <w:sz w:val="24"/>
                      <w:szCs w:val="24"/>
                      <w:lang w:eastAsia="lt-LT"/>
                    </w:rPr>
                  </w:pPr>
                  <w:r w:rsidRPr="002D2156">
                    <w:rPr>
                      <w:rFonts w:ascii="Times New Roman" w:hAnsi="Times New Roman" w:cs="Times New Roman"/>
                      <w:sz w:val="24"/>
                      <w:szCs w:val="24"/>
                      <w:lang w:eastAsia="lt-LT"/>
                    </w:rPr>
                    <w:t>Edukacinių veiklų lauke organizavimas</w:t>
                  </w:r>
                  <w:r w:rsidR="00B64451" w:rsidRPr="002D2156">
                    <w:rPr>
                      <w:rFonts w:ascii="Times New Roman" w:hAnsi="Times New Roman" w:cs="Times New Roman"/>
                      <w:sz w:val="24"/>
                      <w:szCs w:val="24"/>
                      <w:lang w:eastAsia="lt-LT"/>
                    </w:rPr>
                    <w:t xml:space="preserve"> (50)</w:t>
                  </w:r>
                  <w:r w:rsidR="00251FFE" w:rsidRPr="002D2156">
                    <w:rPr>
                      <w:rFonts w:ascii="Times New Roman" w:hAnsi="Times New Roman" w:cs="Times New Roman"/>
                      <w:sz w:val="24"/>
                      <w:szCs w:val="24"/>
                      <w:lang w:eastAsia="lt-LT"/>
                    </w:rPr>
                    <w:t>.</w:t>
                  </w:r>
                </w:p>
              </w:tc>
              <w:tc>
                <w:tcPr>
                  <w:tcW w:w="3454" w:type="dxa"/>
                </w:tcPr>
                <w:p w14:paraId="6CBC25BD" w14:textId="56BDCEA2" w:rsidR="00D41C6B" w:rsidRPr="002D2156" w:rsidRDefault="00783855" w:rsidP="00B64451">
                  <w:pPr>
                    <w:shd w:val="clear" w:color="auto" w:fill="FFFFFF" w:themeFill="background1"/>
                    <w:rPr>
                      <w:rFonts w:ascii="Times New Roman" w:hAnsi="Times New Roman" w:cs="Times New Roman"/>
                      <w:sz w:val="24"/>
                      <w:szCs w:val="24"/>
                    </w:rPr>
                  </w:pPr>
                  <w:r w:rsidRPr="002D2156">
                    <w:rPr>
                      <w:rFonts w:ascii="Times New Roman" w:hAnsi="Times New Roman" w:cs="Times New Roman"/>
                      <w:sz w:val="24"/>
                      <w:szCs w:val="24"/>
                    </w:rPr>
                    <w:t>202</w:t>
                  </w:r>
                  <w:r w:rsidR="00B64451" w:rsidRPr="002D2156">
                    <w:rPr>
                      <w:rFonts w:ascii="Times New Roman" w:hAnsi="Times New Roman" w:cs="Times New Roman"/>
                      <w:sz w:val="24"/>
                      <w:szCs w:val="24"/>
                    </w:rPr>
                    <w:t>3</w:t>
                  </w:r>
                  <w:r w:rsidRPr="002D2156">
                    <w:rPr>
                      <w:rFonts w:ascii="Times New Roman" w:hAnsi="Times New Roman" w:cs="Times New Roman"/>
                      <w:sz w:val="24"/>
                      <w:szCs w:val="24"/>
                    </w:rPr>
                    <w:t xml:space="preserve"> m. </w:t>
                  </w:r>
                  <w:r w:rsidR="00804A22" w:rsidRPr="002D2156">
                    <w:rPr>
                      <w:rFonts w:ascii="Times New Roman" w:hAnsi="Times New Roman" w:cs="Times New Roman"/>
                      <w:sz w:val="24"/>
                      <w:szCs w:val="24"/>
                    </w:rPr>
                    <w:t>buvo pravest</w:t>
                  </w:r>
                  <w:r w:rsidR="00B64451" w:rsidRPr="002D2156">
                    <w:rPr>
                      <w:rFonts w:ascii="Times New Roman" w:hAnsi="Times New Roman" w:cs="Times New Roman"/>
                      <w:sz w:val="24"/>
                      <w:szCs w:val="24"/>
                    </w:rPr>
                    <w:t>os</w:t>
                  </w:r>
                  <w:r w:rsidR="00804A22" w:rsidRPr="002D2156">
                    <w:rPr>
                      <w:rFonts w:ascii="Times New Roman" w:hAnsi="Times New Roman" w:cs="Times New Roman"/>
                      <w:sz w:val="24"/>
                      <w:szCs w:val="24"/>
                    </w:rPr>
                    <w:t xml:space="preserve"> </w:t>
                  </w:r>
                  <w:r w:rsidR="00B64451" w:rsidRPr="002D2156">
                    <w:rPr>
                      <w:rFonts w:ascii="Times New Roman" w:eastAsia="Times New Roman" w:hAnsi="Times New Roman"/>
                      <w:sz w:val="24"/>
                      <w:szCs w:val="24"/>
                      <w:lang w:eastAsia="lt-LT"/>
                    </w:rPr>
                    <w:t xml:space="preserve">263 </w:t>
                  </w:r>
                  <w:r w:rsidR="00804A22" w:rsidRPr="002D2156">
                    <w:rPr>
                      <w:rFonts w:ascii="Times New Roman" w:hAnsi="Times New Roman" w:cs="Times New Roman"/>
                      <w:sz w:val="24"/>
                      <w:szCs w:val="24"/>
                    </w:rPr>
                    <w:t>edukacin</w:t>
                  </w:r>
                  <w:r w:rsidR="00217DA4" w:rsidRPr="002D2156">
                    <w:rPr>
                      <w:rFonts w:ascii="Times New Roman" w:hAnsi="Times New Roman" w:cs="Times New Roman"/>
                      <w:sz w:val="24"/>
                      <w:szCs w:val="24"/>
                    </w:rPr>
                    <w:t>ės</w:t>
                  </w:r>
                  <w:r w:rsidR="00804A22" w:rsidRPr="002D2156">
                    <w:rPr>
                      <w:rFonts w:ascii="Times New Roman" w:hAnsi="Times New Roman" w:cs="Times New Roman"/>
                      <w:sz w:val="24"/>
                      <w:szCs w:val="24"/>
                    </w:rPr>
                    <w:t xml:space="preserve"> veikl</w:t>
                  </w:r>
                  <w:r w:rsidR="00217DA4" w:rsidRPr="002D2156">
                    <w:rPr>
                      <w:rFonts w:ascii="Times New Roman" w:hAnsi="Times New Roman" w:cs="Times New Roman"/>
                      <w:sz w:val="24"/>
                      <w:szCs w:val="24"/>
                    </w:rPr>
                    <w:t>os</w:t>
                  </w:r>
                  <w:r w:rsidR="00804A22" w:rsidRPr="002D2156">
                    <w:rPr>
                      <w:rFonts w:ascii="Times New Roman" w:hAnsi="Times New Roman" w:cs="Times New Roman"/>
                      <w:sz w:val="24"/>
                      <w:szCs w:val="24"/>
                    </w:rPr>
                    <w:t xml:space="preserve"> lauke.</w:t>
                  </w:r>
                </w:p>
              </w:tc>
            </w:tr>
            <w:tr w:rsidR="00D41C6B" w:rsidRPr="002D2156" w14:paraId="67B1C3FB" w14:textId="77777777" w:rsidTr="00217DA4">
              <w:trPr>
                <w:jc w:val="center"/>
              </w:trPr>
              <w:tc>
                <w:tcPr>
                  <w:tcW w:w="3310" w:type="dxa"/>
                  <w:vMerge/>
                </w:tcPr>
                <w:p w14:paraId="7A47AAFB" w14:textId="77777777" w:rsidR="00D41C6B" w:rsidRPr="002D2156" w:rsidRDefault="00D41C6B" w:rsidP="00F07216">
                  <w:pPr>
                    <w:shd w:val="clear" w:color="auto" w:fill="FFFFFF" w:themeFill="background1"/>
                    <w:rPr>
                      <w:rFonts w:ascii="Times New Roman" w:hAnsi="Times New Roman" w:cs="Times New Roman"/>
                      <w:sz w:val="24"/>
                      <w:szCs w:val="24"/>
                      <w:lang w:eastAsia="lt-LT"/>
                    </w:rPr>
                  </w:pPr>
                </w:p>
              </w:tc>
              <w:tc>
                <w:tcPr>
                  <w:tcW w:w="2875" w:type="dxa"/>
                </w:tcPr>
                <w:p w14:paraId="2A7760A9" w14:textId="292BBB54" w:rsidR="00D41C6B" w:rsidRPr="002D2156" w:rsidRDefault="00D41C6B" w:rsidP="00217DA4">
                  <w:pPr>
                    <w:shd w:val="clear" w:color="auto" w:fill="FFFFFF" w:themeFill="background1"/>
                    <w:ind w:right="-108"/>
                    <w:rPr>
                      <w:rFonts w:ascii="Times New Roman" w:hAnsi="Times New Roman" w:cs="Times New Roman"/>
                      <w:sz w:val="24"/>
                      <w:szCs w:val="24"/>
                      <w:lang w:eastAsia="lt-LT"/>
                    </w:rPr>
                  </w:pPr>
                  <w:r w:rsidRPr="002D2156">
                    <w:rPr>
                      <w:rFonts w:ascii="Times New Roman" w:hAnsi="Times New Roman" w:cs="Times New Roman"/>
                      <w:sz w:val="24"/>
                      <w:szCs w:val="24"/>
                      <w:lang w:eastAsia="lt-LT"/>
                    </w:rPr>
                    <w:t>Institucinių edukacinių projektų</w:t>
                  </w:r>
                  <w:r w:rsidR="00B64451" w:rsidRPr="002D2156">
                    <w:rPr>
                      <w:rFonts w:ascii="Times New Roman" w:hAnsi="Times New Roman" w:cs="Times New Roman"/>
                      <w:sz w:val="24"/>
                      <w:szCs w:val="24"/>
                      <w:lang w:eastAsia="lt-LT"/>
                    </w:rPr>
                    <w:t xml:space="preserve"> (1)</w:t>
                  </w:r>
                  <w:r w:rsidRPr="002D2156">
                    <w:rPr>
                      <w:rFonts w:ascii="Times New Roman" w:hAnsi="Times New Roman" w:cs="Times New Roman"/>
                      <w:sz w:val="24"/>
                      <w:szCs w:val="24"/>
                      <w:lang w:eastAsia="lt-LT"/>
                    </w:rPr>
                    <w:t xml:space="preserve"> įgyvendinimas.</w:t>
                  </w:r>
                </w:p>
              </w:tc>
              <w:tc>
                <w:tcPr>
                  <w:tcW w:w="3454" w:type="dxa"/>
                </w:tcPr>
                <w:p w14:paraId="3B8490BF" w14:textId="483E5C08" w:rsidR="00D41C6B" w:rsidRPr="002D2156" w:rsidRDefault="00804A22" w:rsidP="00217DA4">
                  <w:pPr>
                    <w:shd w:val="clear" w:color="auto" w:fill="FFFFFF" w:themeFill="background1"/>
                    <w:rPr>
                      <w:rFonts w:ascii="Times New Roman" w:hAnsi="Times New Roman" w:cs="Times New Roman"/>
                      <w:sz w:val="24"/>
                      <w:szCs w:val="24"/>
                    </w:rPr>
                  </w:pPr>
                  <w:r w:rsidRPr="002D2156">
                    <w:rPr>
                      <w:rFonts w:ascii="Times New Roman" w:hAnsi="Times New Roman" w:cs="Times New Roman"/>
                      <w:sz w:val="24"/>
                      <w:szCs w:val="24"/>
                    </w:rPr>
                    <w:t>Įgyvendintas</w:t>
                  </w:r>
                  <w:r w:rsidR="00136333" w:rsidRPr="002D2156">
                    <w:rPr>
                      <w:rFonts w:ascii="Times New Roman" w:hAnsi="Times New Roman" w:cs="Times New Roman"/>
                      <w:sz w:val="24"/>
                      <w:szCs w:val="24"/>
                    </w:rPr>
                    <w:t xml:space="preserve"> </w:t>
                  </w:r>
                  <w:r w:rsidR="00D41C6B" w:rsidRPr="002D2156">
                    <w:rPr>
                      <w:rFonts w:ascii="Times New Roman" w:hAnsi="Times New Roman" w:cs="Times New Roman"/>
                      <w:sz w:val="24"/>
                      <w:szCs w:val="24"/>
                    </w:rPr>
                    <w:t xml:space="preserve"> įstaigos</w:t>
                  </w:r>
                  <w:r w:rsidRPr="002D2156">
                    <w:rPr>
                      <w:rFonts w:ascii="Times New Roman" w:hAnsi="Times New Roman" w:cs="Times New Roman"/>
                      <w:sz w:val="24"/>
                      <w:szCs w:val="24"/>
                    </w:rPr>
                    <w:t xml:space="preserve"> edukacinis</w:t>
                  </w:r>
                  <w:r w:rsidR="00D41C6B" w:rsidRPr="002D2156">
                    <w:rPr>
                      <w:rFonts w:ascii="Times New Roman" w:hAnsi="Times New Roman" w:cs="Times New Roman"/>
                      <w:sz w:val="24"/>
                      <w:szCs w:val="24"/>
                    </w:rPr>
                    <w:t xml:space="preserve"> projektas </w:t>
                  </w:r>
                  <w:r w:rsidR="00E26034" w:rsidRPr="002D2156">
                    <w:rPr>
                      <w:rFonts w:ascii="Times New Roman" w:hAnsi="Times New Roman" w:cs="Times New Roman"/>
                      <w:sz w:val="24"/>
                      <w:szCs w:val="24"/>
                    </w:rPr>
                    <w:t>„</w:t>
                  </w:r>
                  <w:r w:rsidR="00783855" w:rsidRPr="002D2156">
                    <w:rPr>
                      <w:rFonts w:ascii="Times New Roman" w:eastAsia="Times New Roman" w:hAnsi="Times New Roman" w:cs="Times New Roman"/>
                      <w:sz w:val="24"/>
                      <w:szCs w:val="24"/>
                    </w:rPr>
                    <w:t xml:space="preserve">Projektinė savaitė </w:t>
                  </w:r>
                  <w:r w:rsidR="00B64451" w:rsidRPr="002D2156">
                    <w:rPr>
                      <w:rFonts w:ascii="Times New Roman" w:eastAsia="Times New Roman" w:hAnsi="Times New Roman"/>
                      <w:position w:val="-1"/>
                      <w:sz w:val="24"/>
                      <w:szCs w:val="24"/>
                    </w:rPr>
                    <w:t>„Ekologija šalia mūsų“</w:t>
                  </w:r>
                  <w:r w:rsidR="00B64451" w:rsidRPr="002D2156">
                    <w:rPr>
                      <w:rFonts w:ascii="Times New Roman" w:eastAsia="Times New Roman" w:hAnsi="Times New Roman"/>
                      <w:sz w:val="24"/>
                      <w:szCs w:val="20"/>
                    </w:rPr>
                    <w:t>.</w:t>
                  </w:r>
                </w:p>
              </w:tc>
            </w:tr>
            <w:tr w:rsidR="00D41C6B" w:rsidRPr="002D2156" w14:paraId="34B50939" w14:textId="77777777" w:rsidTr="00217DA4">
              <w:trPr>
                <w:trHeight w:val="1056"/>
                <w:jc w:val="center"/>
              </w:trPr>
              <w:tc>
                <w:tcPr>
                  <w:tcW w:w="3310" w:type="dxa"/>
                  <w:vMerge/>
                </w:tcPr>
                <w:p w14:paraId="29B850CC" w14:textId="77777777" w:rsidR="00D41C6B" w:rsidRPr="002D2156" w:rsidRDefault="00D41C6B" w:rsidP="00F07216">
                  <w:pPr>
                    <w:shd w:val="clear" w:color="auto" w:fill="FFFFFF" w:themeFill="background1"/>
                    <w:rPr>
                      <w:rFonts w:ascii="Times New Roman" w:hAnsi="Times New Roman" w:cs="Times New Roman"/>
                      <w:sz w:val="24"/>
                      <w:szCs w:val="24"/>
                      <w:lang w:eastAsia="lt-LT"/>
                    </w:rPr>
                  </w:pPr>
                </w:p>
              </w:tc>
              <w:tc>
                <w:tcPr>
                  <w:tcW w:w="2875" w:type="dxa"/>
                </w:tcPr>
                <w:p w14:paraId="1F006912" w14:textId="14CD6EA6" w:rsidR="00D41C6B" w:rsidRPr="002D2156" w:rsidRDefault="00E26034" w:rsidP="009D5B5A">
                  <w:pPr>
                    <w:shd w:val="clear" w:color="auto" w:fill="FFFFFF" w:themeFill="background1"/>
                    <w:ind w:right="-19"/>
                    <w:rPr>
                      <w:rFonts w:ascii="Times New Roman" w:hAnsi="Times New Roman" w:cs="Times New Roman"/>
                      <w:sz w:val="24"/>
                      <w:szCs w:val="24"/>
                      <w:lang w:eastAsia="lt-LT"/>
                    </w:rPr>
                  </w:pPr>
                  <w:r w:rsidRPr="002D2156">
                    <w:rPr>
                      <w:rFonts w:ascii="Times New Roman" w:hAnsi="Times New Roman" w:cs="Times New Roman"/>
                      <w:sz w:val="24"/>
                      <w:szCs w:val="24"/>
                      <w:lang w:eastAsia="lt-LT"/>
                    </w:rPr>
                    <w:t>„</w:t>
                  </w:r>
                  <w:r w:rsidR="00D41C6B" w:rsidRPr="002D2156">
                    <w:rPr>
                      <w:rFonts w:ascii="Times New Roman" w:hAnsi="Times New Roman" w:cs="Times New Roman"/>
                      <w:sz w:val="24"/>
                      <w:szCs w:val="24"/>
                      <w:lang w:eastAsia="lt-LT"/>
                    </w:rPr>
                    <w:t>Sveikatą stiprinančios mokyklos</w:t>
                  </w:r>
                  <w:r w:rsidRPr="002D2156">
                    <w:rPr>
                      <w:rFonts w:ascii="Times New Roman" w:hAnsi="Times New Roman" w:cs="Times New Roman"/>
                      <w:sz w:val="24"/>
                      <w:szCs w:val="24"/>
                      <w:lang w:eastAsia="lt-LT"/>
                    </w:rPr>
                    <w:t>“</w:t>
                  </w:r>
                  <w:r w:rsidR="00D41C6B" w:rsidRPr="002D2156">
                    <w:rPr>
                      <w:rFonts w:ascii="Times New Roman" w:hAnsi="Times New Roman" w:cs="Times New Roman"/>
                      <w:sz w:val="24"/>
                      <w:szCs w:val="24"/>
                      <w:lang w:eastAsia="lt-LT"/>
                    </w:rPr>
                    <w:t xml:space="preserve"> </w:t>
                  </w:r>
                  <w:r w:rsidR="00136333" w:rsidRPr="002D2156">
                    <w:rPr>
                      <w:rFonts w:ascii="Times New Roman" w:hAnsi="Times New Roman" w:cs="Times New Roman"/>
                      <w:sz w:val="24"/>
                      <w:szCs w:val="24"/>
                      <w:lang w:eastAsia="lt-LT"/>
                    </w:rPr>
                    <w:t xml:space="preserve">ir </w:t>
                  </w:r>
                  <w:r w:rsidRPr="002D2156">
                    <w:rPr>
                      <w:rFonts w:ascii="Times New Roman" w:hAnsi="Times New Roman" w:cs="Times New Roman"/>
                      <w:sz w:val="24"/>
                      <w:szCs w:val="24"/>
                      <w:lang w:eastAsia="lt-LT"/>
                    </w:rPr>
                    <w:t>„</w:t>
                  </w:r>
                  <w:r w:rsidR="00136333" w:rsidRPr="002D2156">
                    <w:rPr>
                      <w:rFonts w:ascii="Times New Roman" w:hAnsi="Times New Roman" w:cs="Times New Roman"/>
                      <w:sz w:val="24"/>
                      <w:szCs w:val="24"/>
                      <w:lang w:eastAsia="lt-LT"/>
                    </w:rPr>
                    <w:t>Aktyvios mokyklos</w:t>
                  </w:r>
                  <w:r w:rsidRPr="002D2156">
                    <w:rPr>
                      <w:rFonts w:ascii="Times New Roman" w:hAnsi="Times New Roman" w:cs="Times New Roman"/>
                      <w:sz w:val="24"/>
                      <w:szCs w:val="24"/>
                      <w:lang w:eastAsia="lt-LT"/>
                    </w:rPr>
                    <w:t>“</w:t>
                  </w:r>
                  <w:r w:rsidR="00136333" w:rsidRPr="002D2156">
                    <w:rPr>
                      <w:rFonts w:ascii="Times New Roman" w:hAnsi="Times New Roman" w:cs="Times New Roman"/>
                      <w:sz w:val="24"/>
                      <w:szCs w:val="24"/>
                      <w:lang w:eastAsia="lt-LT"/>
                    </w:rPr>
                    <w:t xml:space="preserve"> planų</w:t>
                  </w:r>
                  <w:r w:rsidR="00D41C6B" w:rsidRPr="002D2156">
                    <w:rPr>
                      <w:rFonts w:ascii="Times New Roman" w:hAnsi="Times New Roman" w:cs="Times New Roman"/>
                      <w:sz w:val="24"/>
                      <w:szCs w:val="24"/>
                      <w:lang w:eastAsia="lt-LT"/>
                    </w:rPr>
                    <w:t xml:space="preserve"> įgyvendinimas.</w:t>
                  </w:r>
                  <w:r w:rsidR="00B64451" w:rsidRPr="002D2156">
                    <w:rPr>
                      <w:rFonts w:ascii="Times New Roman" w:hAnsi="Times New Roman" w:cs="Times New Roman"/>
                      <w:sz w:val="24"/>
                      <w:szCs w:val="24"/>
                      <w:lang w:eastAsia="lt-LT"/>
                    </w:rPr>
                    <w:t xml:space="preserve"> Įtraukta dalyvių:</w:t>
                  </w:r>
                  <w:r w:rsidR="008B715F">
                    <w:rPr>
                      <w:rFonts w:ascii="Times New Roman" w:hAnsi="Times New Roman" w:cs="Times New Roman"/>
                      <w:sz w:val="24"/>
                      <w:szCs w:val="24"/>
                      <w:lang w:eastAsia="lt-LT"/>
                    </w:rPr>
                    <w:t xml:space="preserve"> </w:t>
                  </w:r>
                  <w:r w:rsidR="00B64451" w:rsidRPr="002D2156">
                    <w:rPr>
                      <w:rFonts w:ascii="Times New Roman" w:hAnsi="Times New Roman" w:cs="Times New Roman"/>
                      <w:sz w:val="24"/>
                      <w:szCs w:val="24"/>
                      <w:lang w:eastAsia="lt-LT"/>
                    </w:rPr>
                    <w:t>185 ugdytiniai ir 20 darbuotojų.</w:t>
                  </w:r>
                </w:p>
              </w:tc>
              <w:tc>
                <w:tcPr>
                  <w:tcW w:w="3454" w:type="dxa"/>
                </w:tcPr>
                <w:p w14:paraId="1ABEDB8D" w14:textId="77777777" w:rsidR="00B64451" w:rsidRPr="002D2156" w:rsidRDefault="00D41C6B" w:rsidP="00B64451">
                  <w:pPr>
                    <w:shd w:val="clear" w:color="auto" w:fill="FFFFFF" w:themeFill="background1"/>
                    <w:ind w:right="-142"/>
                    <w:rPr>
                      <w:rFonts w:ascii="Times New Roman" w:hAnsi="Times New Roman" w:cs="Times New Roman"/>
                      <w:sz w:val="24"/>
                      <w:szCs w:val="24"/>
                    </w:rPr>
                  </w:pPr>
                  <w:r w:rsidRPr="002D2156">
                    <w:rPr>
                      <w:rFonts w:ascii="Times New Roman" w:hAnsi="Times New Roman" w:cs="Times New Roman"/>
                      <w:sz w:val="24"/>
                      <w:szCs w:val="24"/>
                    </w:rPr>
                    <w:t>Plana</w:t>
                  </w:r>
                  <w:r w:rsidR="00136333" w:rsidRPr="002D2156">
                    <w:rPr>
                      <w:rFonts w:ascii="Times New Roman" w:hAnsi="Times New Roman" w:cs="Times New Roman"/>
                      <w:sz w:val="24"/>
                      <w:szCs w:val="24"/>
                    </w:rPr>
                    <w:t>i įgyvendinti</w:t>
                  </w:r>
                  <w:r w:rsidR="00B64451" w:rsidRPr="002D2156">
                    <w:rPr>
                      <w:rFonts w:ascii="Times New Roman" w:hAnsi="Times New Roman" w:cs="Times New Roman"/>
                      <w:sz w:val="24"/>
                      <w:szCs w:val="24"/>
                    </w:rPr>
                    <w:t xml:space="preserve">, </w:t>
                  </w:r>
                  <w:r w:rsidR="00B9314C" w:rsidRPr="002D2156">
                    <w:rPr>
                      <w:rFonts w:ascii="Times New Roman" w:hAnsi="Times New Roman" w:cs="Times New Roman"/>
                      <w:sz w:val="24"/>
                      <w:szCs w:val="24"/>
                    </w:rPr>
                    <w:t>į veiklas įtraukta</w:t>
                  </w:r>
                  <w:r w:rsidRPr="002D2156">
                    <w:rPr>
                      <w:rFonts w:ascii="Times New Roman" w:hAnsi="Times New Roman" w:cs="Times New Roman"/>
                      <w:sz w:val="24"/>
                      <w:szCs w:val="24"/>
                    </w:rPr>
                    <w:t xml:space="preserve"> </w:t>
                  </w:r>
                  <w:r w:rsidR="00783855" w:rsidRPr="002D2156">
                    <w:rPr>
                      <w:rFonts w:ascii="Times New Roman" w:hAnsi="Times New Roman" w:cs="Times New Roman"/>
                      <w:sz w:val="24"/>
                      <w:szCs w:val="24"/>
                    </w:rPr>
                    <w:t>100</w:t>
                  </w:r>
                  <w:r w:rsidR="006B1061" w:rsidRPr="002D2156">
                    <w:rPr>
                      <w:rFonts w:ascii="Times New Roman" w:hAnsi="Times New Roman" w:cs="Times New Roman"/>
                      <w:sz w:val="24"/>
                      <w:szCs w:val="24"/>
                    </w:rPr>
                    <w:t xml:space="preserve"> </w:t>
                  </w:r>
                  <w:r w:rsidR="00783855" w:rsidRPr="002D2156">
                    <w:rPr>
                      <w:rFonts w:ascii="Times New Roman" w:hAnsi="Times New Roman" w:cs="Times New Roman"/>
                      <w:sz w:val="24"/>
                      <w:szCs w:val="24"/>
                    </w:rPr>
                    <w:t>% ugdytinių</w:t>
                  </w:r>
                  <w:r w:rsidRPr="002D2156">
                    <w:rPr>
                      <w:rFonts w:ascii="Times New Roman" w:hAnsi="Times New Roman" w:cs="Times New Roman"/>
                      <w:sz w:val="24"/>
                      <w:szCs w:val="24"/>
                    </w:rPr>
                    <w:t xml:space="preserve">. </w:t>
                  </w:r>
                </w:p>
                <w:p w14:paraId="6DCB8B89" w14:textId="3DD475FA" w:rsidR="00D41C6B" w:rsidRPr="002D2156" w:rsidRDefault="00D41C6B" w:rsidP="00B64451">
                  <w:pPr>
                    <w:shd w:val="clear" w:color="auto" w:fill="FFFFFF" w:themeFill="background1"/>
                    <w:ind w:right="-142"/>
                    <w:rPr>
                      <w:rFonts w:ascii="Times New Roman" w:hAnsi="Times New Roman" w:cs="Times New Roman"/>
                      <w:sz w:val="24"/>
                      <w:szCs w:val="24"/>
                    </w:rPr>
                  </w:pPr>
                  <w:r w:rsidRPr="002D2156">
                    <w:rPr>
                      <w:rFonts w:ascii="Times New Roman" w:hAnsi="Times New Roman" w:cs="Times New Roman"/>
                      <w:sz w:val="24"/>
                      <w:szCs w:val="24"/>
                    </w:rPr>
                    <w:t xml:space="preserve">Veiklose dalyvavo </w:t>
                  </w:r>
                  <w:r w:rsidR="00B9314C" w:rsidRPr="002D2156">
                    <w:rPr>
                      <w:rFonts w:ascii="Times New Roman" w:hAnsi="Times New Roman" w:cs="Times New Roman"/>
                      <w:sz w:val="24"/>
                      <w:szCs w:val="24"/>
                    </w:rPr>
                    <w:t xml:space="preserve">20 </w:t>
                  </w:r>
                  <w:r w:rsidR="00783855" w:rsidRPr="002D2156">
                    <w:rPr>
                      <w:rFonts w:ascii="Times New Roman" w:hAnsi="Times New Roman" w:cs="Times New Roman"/>
                      <w:sz w:val="24"/>
                      <w:szCs w:val="24"/>
                    </w:rPr>
                    <w:t>darbuotojų.</w:t>
                  </w:r>
                </w:p>
              </w:tc>
            </w:tr>
            <w:tr w:rsidR="00C14FB6" w:rsidRPr="002D2156" w14:paraId="275CCE2E" w14:textId="77777777" w:rsidTr="00217DA4">
              <w:trPr>
                <w:jc w:val="center"/>
              </w:trPr>
              <w:tc>
                <w:tcPr>
                  <w:tcW w:w="9639" w:type="dxa"/>
                  <w:gridSpan w:val="3"/>
                  <w:hideMark/>
                </w:tcPr>
                <w:p w14:paraId="12ECF417" w14:textId="4A49BF3E" w:rsidR="00C14FB6" w:rsidRPr="002D2156" w:rsidRDefault="00C14FB6" w:rsidP="00F07216">
                  <w:pPr>
                    <w:pStyle w:val="Sraopastraipa"/>
                    <w:numPr>
                      <w:ilvl w:val="0"/>
                      <w:numId w:val="1"/>
                    </w:numPr>
                    <w:shd w:val="clear" w:color="auto" w:fill="FFFFFF" w:themeFill="background1"/>
                    <w:rPr>
                      <w:szCs w:val="24"/>
                      <w:lang w:eastAsia="lt-LT"/>
                    </w:rPr>
                  </w:pPr>
                  <w:r w:rsidRPr="002D2156">
                    <w:rPr>
                      <w:szCs w:val="24"/>
                      <w:lang w:eastAsia="lt-LT"/>
                    </w:rPr>
                    <w:t xml:space="preserve">Tikslas. Stiprinti Šiaulių lopšelio-darželio </w:t>
                  </w:r>
                  <w:r w:rsidR="00E26034" w:rsidRPr="002D2156">
                    <w:rPr>
                      <w:szCs w:val="24"/>
                      <w:lang w:eastAsia="lt-LT"/>
                    </w:rPr>
                    <w:t>„</w:t>
                  </w:r>
                  <w:r w:rsidRPr="002D2156">
                    <w:rPr>
                      <w:szCs w:val="24"/>
                      <w:lang w:eastAsia="lt-LT"/>
                    </w:rPr>
                    <w:t>Pasaka</w:t>
                  </w:r>
                  <w:r w:rsidR="00E26034" w:rsidRPr="002D2156">
                    <w:rPr>
                      <w:szCs w:val="24"/>
                      <w:lang w:eastAsia="lt-LT"/>
                    </w:rPr>
                    <w:t>“</w:t>
                  </w:r>
                  <w:r w:rsidRPr="002D2156">
                    <w:rPr>
                      <w:szCs w:val="24"/>
                      <w:lang w:eastAsia="lt-LT"/>
                    </w:rPr>
                    <w:t xml:space="preserve"> materialinę ir techninę bazę.</w:t>
                  </w:r>
                </w:p>
              </w:tc>
            </w:tr>
            <w:tr w:rsidR="00C14FB6" w:rsidRPr="002D2156" w14:paraId="799043C4" w14:textId="77777777" w:rsidTr="00217DA4">
              <w:trPr>
                <w:jc w:val="center"/>
              </w:trPr>
              <w:tc>
                <w:tcPr>
                  <w:tcW w:w="9639" w:type="dxa"/>
                  <w:gridSpan w:val="3"/>
                  <w:hideMark/>
                </w:tcPr>
                <w:p w14:paraId="2E5E7A8D" w14:textId="73EF2330" w:rsidR="00C14FB6" w:rsidRPr="002D2156" w:rsidRDefault="00217DA4" w:rsidP="00F07216">
                  <w:pPr>
                    <w:pStyle w:val="Sraopastraipa"/>
                    <w:numPr>
                      <w:ilvl w:val="1"/>
                      <w:numId w:val="1"/>
                    </w:numPr>
                    <w:shd w:val="clear" w:color="auto" w:fill="FFFFFF" w:themeFill="background1"/>
                    <w:rPr>
                      <w:szCs w:val="24"/>
                      <w:lang w:eastAsia="lt-LT"/>
                    </w:rPr>
                  </w:pPr>
                  <w:r w:rsidRPr="002D2156">
                    <w:rPr>
                      <w:szCs w:val="24"/>
                      <w:lang w:eastAsia="lt-LT"/>
                    </w:rPr>
                    <w:t xml:space="preserve"> </w:t>
                  </w:r>
                  <w:r w:rsidR="00C14FB6" w:rsidRPr="002D2156">
                    <w:rPr>
                      <w:szCs w:val="24"/>
                      <w:lang w:eastAsia="lt-LT"/>
                    </w:rPr>
                    <w:t xml:space="preserve">Uždavinys. Užtikrinti lopšelio-darželio </w:t>
                  </w:r>
                  <w:r w:rsidR="00E26034" w:rsidRPr="002D2156">
                    <w:rPr>
                      <w:szCs w:val="24"/>
                      <w:lang w:eastAsia="lt-LT"/>
                    </w:rPr>
                    <w:t>„</w:t>
                  </w:r>
                  <w:r w:rsidR="00C14FB6" w:rsidRPr="002D2156">
                    <w:rPr>
                      <w:szCs w:val="24"/>
                      <w:lang w:eastAsia="lt-LT"/>
                    </w:rPr>
                    <w:t>Pasaka</w:t>
                  </w:r>
                  <w:r w:rsidR="00E26034" w:rsidRPr="002D2156">
                    <w:rPr>
                      <w:szCs w:val="24"/>
                      <w:lang w:eastAsia="lt-LT"/>
                    </w:rPr>
                    <w:t>“</w:t>
                  </w:r>
                  <w:r w:rsidR="00C14FB6" w:rsidRPr="002D2156">
                    <w:rPr>
                      <w:szCs w:val="24"/>
                      <w:lang w:eastAsia="lt-LT"/>
                    </w:rPr>
                    <w:t xml:space="preserve"> funkcionavimą. </w:t>
                  </w:r>
                </w:p>
              </w:tc>
            </w:tr>
            <w:tr w:rsidR="0077012D" w:rsidRPr="002D2156" w14:paraId="3EC92AC9" w14:textId="77777777" w:rsidTr="00217DA4">
              <w:trPr>
                <w:trHeight w:val="543"/>
                <w:jc w:val="center"/>
              </w:trPr>
              <w:tc>
                <w:tcPr>
                  <w:tcW w:w="3310" w:type="dxa"/>
                  <w:hideMark/>
                </w:tcPr>
                <w:p w14:paraId="2E84C086" w14:textId="77777777" w:rsidR="0077012D" w:rsidRPr="002D2156" w:rsidRDefault="0077012D" w:rsidP="00F07216">
                  <w:pPr>
                    <w:shd w:val="clear" w:color="auto" w:fill="FFFFFF" w:themeFill="background1"/>
                    <w:rPr>
                      <w:rFonts w:ascii="Times New Roman" w:hAnsi="Times New Roman" w:cs="Times New Roman"/>
                      <w:sz w:val="24"/>
                      <w:szCs w:val="24"/>
                      <w:lang w:eastAsia="lt-LT"/>
                    </w:rPr>
                  </w:pPr>
                  <w:r w:rsidRPr="002D2156">
                    <w:rPr>
                      <w:rFonts w:ascii="Times New Roman" w:hAnsi="Times New Roman" w:cs="Times New Roman"/>
                      <w:sz w:val="24"/>
                      <w:szCs w:val="24"/>
                      <w:lang w:eastAsia="lt-LT"/>
                    </w:rPr>
                    <w:t>2.1.1. Užtikrintas įtaigos funkcionavimas.</w:t>
                  </w:r>
                </w:p>
              </w:tc>
              <w:tc>
                <w:tcPr>
                  <w:tcW w:w="2875" w:type="dxa"/>
                  <w:hideMark/>
                </w:tcPr>
                <w:p w14:paraId="35DA9425" w14:textId="77777777" w:rsidR="0077012D" w:rsidRPr="002D2156" w:rsidRDefault="0077012D" w:rsidP="00F07216">
                  <w:pPr>
                    <w:shd w:val="clear" w:color="auto" w:fill="FFFFFF" w:themeFill="background1"/>
                    <w:snapToGrid w:val="0"/>
                    <w:rPr>
                      <w:rFonts w:ascii="Times New Roman" w:hAnsi="Times New Roman" w:cs="Times New Roman"/>
                      <w:sz w:val="24"/>
                      <w:szCs w:val="24"/>
                    </w:rPr>
                  </w:pPr>
                  <w:r w:rsidRPr="002D2156">
                    <w:rPr>
                      <w:rFonts w:ascii="Times New Roman" w:hAnsi="Times New Roman" w:cs="Times New Roman"/>
                      <w:sz w:val="24"/>
                      <w:szCs w:val="24"/>
                    </w:rPr>
                    <w:t xml:space="preserve">Užtikrintas įstaigos funkcionavimas 100 %. </w:t>
                  </w:r>
                </w:p>
              </w:tc>
              <w:tc>
                <w:tcPr>
                  <w:tcW w:w="3454" w:type="dxa"/>
                  <w:hideMark/>
                </w:tcPr>
                <w:p w14:paraId="1D722383" w14:textId="372069A5" w:rsidR="0077012D" w:rsidRPr="002D2156" w:rsidRDefault="0077012D" w:rsidP="00F07216">
                  <w:pPr>
                    <w:shd w:val="clear" w:color="auto" w:fill="FFFFFF" w:themeFill="background1"/>
                    <w:rPr>
                      <w:rFonts w:ascii="Times New Roman" w:hAnsi="Times New Roman" w:cs="Times New Roman"/>
                      <w:sz w:val="24"/>
                      <w:szCs w:val="24"/>
                      <w:lang w:eastAsia="lt-LT"/>
                    </w:rPr>
                  </w:pPr>
                  <w:r w:rsidRPr="002D2156">
                    <w:rPr>
                      <w:rFonts w:ascii="Times New Roman" w:hAnsi="Times New Roman" w:cs="Times New Roman"/>
                      <w:sz w:val="24"/>
                      <w:szCs w:val="24"/>
                    </w:rPr>
                    <w:t>Užtikrinta</w:t>
                  </w:r>
                  <w:r w:rsidR="00251FFE" w:rsidRPr="002D2156">
                    <w:rPr>
                      <w:rFonts w:ascii="Times New Roman" w:hAnsi="Times New Roman" w:cs="Times New Roman"/>
                      <w:sz w:val="24"/>
                      <w:szCs w:val="24"/>
                    </w:rPr>
                    <w:t>s įstaigos funkcionavimas 100 %</w:t>
                  </w:r>
                  <w:r w:rsidRPr="002D2156">
                    <w:rPr>
                      <w:rFonts w:ascii="Times New Roman" w:hAnsi="Times New Roman" w:cs="Times New Roman"/>
                      <w:sz w:val="24"/>
                      <w:szCs w:val="24"/>
                    </w:rPr>
                    <w:t>.</w:t>
                  </w:r>
                </w:p>
              </w:tc>
            </w:tr>
            <w:tr w:rsidR="00D41C6B" w:rsidRPr="002D2156" w14:paraId="46DEEA7A" w14:textId="77777777" w:rsidTr="00217DA4">
              <w:trPr>
                <w:jc w:val="center"/>
              </w:trPr>
              <w:tc>
                <w:tcPr>
                  <w:tcW w:w="3310" w:type="dxa"/>
                </w:tcPr>
                <w:p w14:paraId="1AADDB64" w14:textId="6C384C68" w:rsidR="00D41C6B" w:rsidRPr="002D2156" w:rsidRDefault="007F14AC" w:rsidP="00800854">
                  <w:pPr>
                    <w:shd w:val="clear" w:color="auto" w:fill="FFFFFF" w:themeFill="background1"/>
                    <w:rPr>
                      <w:rFonts w:ascii="Times New Roman" w:hAnsi="Times New Roman" w:cs="Times New Roman"/>
                      <w:sz w:val="24"/>
                      <w:szCs w:val="24"/>
                      <w:lang w:eastAsia="lt-LT"/>
                    </w:rPr>
                  </w:pPr>
                  <w:r w:rsidRPr="002D2156">
                    <w:rPr>
                      <w:rFonts w:ascii="Times New Roman" w:hAnsi="Times New Roman" w:cs="Times New Roman"/>
                      <w:sz w:val="24"/>
                      <w:szCs w:val="24"/>
                      <w:lang w:eastAsia="lt-LT"/>
                    </w:rPr>
                    <w:t>2.1.2. Oro kondicionavimo sistemos diegimo investicinio projekto aprašymo parengimas</w:t>
                  </w:r>
                  <w:r w:rsidR="00800854">
                    <w:rPr>
                      <w:rFonts w:ascii="Times New Roman" w:hAnsi="Times New Roman" w:cs="Times New Roman"/>
                      <w:sz w:val="24"/>
                      <w:szCs w:val="24"/>
                      <w:lang w:eastAsia="lt-LT"/>
                    </w:rPr>
                    <w:t xml:space="preserve">, </w:t>
                  </w:r>
                  <w:r w:rsidR="00251FFE" w:rsidRPr="002D2156">
                    <w:rPr>
                      <w:rFonts w:ascii="Times New Roman" w:hAnsi="Times New Roman" w:cs="Times New Roman"/>
                      <w:sz w:val="24"/>
                      <w:szCs w:val="24"/>
                      <w:lang w:eastAsia="lt-LT"/>
                    </w:rPr>
                    <w:t xml:space="preserve"> </w:t>
                  </w:r>
                  <w:r w:rsidRPr="002D2156">
                    <w:rPr>
                      <w:rFonts w:ascii="Times New Roman" w:hAnsi="Times New Roman" w:cs="Times New Roman"/>
                      <w:sz w:val="24"/>
                      <w:szCs w:val="24"/>
                      <w:lang w:eastAsia="lt-LT"/>
                    </w:rPr>
                    <w:t>diegimas</w:t>
                  </w:r>
                  <w:r w:rsidR="00251FFE" w:rsidRPr="002D2156">
                    <w:rPr>
                      <w:rFonts w:ascii="Times New Roman" w:hAnsi="Times New Roman" w:cs="Times New Roman"/>
                      <w:sz w:val="24"/>
                      <w:szCs w:val="24"/>
                      <w:lang w:eastAsia="lt-LT"/>
                    </w:rPr>
                    <w:t>.</w:t>
                  </w:r>
                </w:p>
              </w:tc>
              <w:tc>
                <w:tcPr>
                  <w:tcW w:w="2875" w:type="dxa"/>
                </w:tcPr>
                <w:p w14:paraId="1AC63D88" w14:textId="281AA0B6" w:rsidR="00D41C6B" w:rsidRPr="002D2156" w:rsidRDefault="007F14AC" w:rsidP="00F1503A">
                  <w:pPr>
                    <w:shd w:val="clear" w:color="auto" w:fill="FFFFFF" w:themeFill="background1"/>
                    <w:snapToGrid w:val="0"/>
                    <w:rPr>
                      <w:rFonts w:ascii="Times New Roman" w:hAnsi="Times New Roman" w:cs="Times New Roman"/>
                      <w:sz w:val="24"/>
                      <w:szCs w:val="24"/>
                    </w:rPr>
                  </w:pPr>
                  <w:r w:rsidRPr="002D2156">
                    <w:rPr>
                      <w:rFonts w:ascii="Times New Roman" w:hAnsi="Times New Roman" w:cs="Times New Roman"/>
                      <w:sz w:val="24"/>
                      <w:szCs w:val="24"/>
                    </w:rPr>
                    <w:t>Atnaujintas projekto aprašymas finansavimui gauti, atlikti parengiamieji darbai, įdiegta sistema</w:t>
                  </w:r>
                  <w:r w:rsidR="008B715F">
                    <w:rPr>
                      <w:rFonts w:ascii="Times New Roman" w:hAnsi="Times New Roman" w:cs="Times New Roman"/>
                      <w:sz w:val="24"/>
                      <w:szCs w:val="24"/>
                    </w:rPr>
                    <w:t>.</w:t>
                  </w:r>
                  <w:r w:rsidRPr="002D2156">
                    <w:rPr>
                      <w:rFonts w:ascii="Times New Roman" w:hAnsi="Times New Roman" w:cs="Times New Roman"/>
                      <w:sz w:val="24"/>
                      <w:szCs w:val="24"/>
                    </w:rPr>
                    <w:t xml:space="preserve"> Per metus</w:t>
                  </w:r>
                  <w:r w:rsidR="00F1503A" w:rsidRPr="002D2156">
                    <w:rPr>
                      <w:rFonts w:ascii="Times New Roman" w:hAnsi="Times New Roman" w:cs="Times New Roman"/>
                      <w:sz w:val="24"/>
                      <w:szCs w:val="24"/>
                    </w:rPr>
                    <w:t xml:space="preserve"> baigti</w:t>
                  </w:r>
                  <w:r w:rsidRPr="002D2156">
                    <w:rPr>
                      <w:rFonts w:ascii="Times New Roman" w:hAnsi="Times New Roman" w:cs="Times New Roman"/>
                      <w:sz w:val="24"/>
                      <w:szCs w:val="24"/>
                    </w:rPr>
                    <w:t xml:space="preserve"> įgyvendint</w:t>
                  </w:r>
                  <w:r w:rsidR="00F1503A" w:rsidRPr="002D2156">
                    <w:rPr>
                      <w:rFonts w:ascii="Times New Roman" w:hAnsi="Times New Roman" w:cs="Times New Roman"/>
                      <w:sz w:val="24"/>
                      <w:szCs w:val="24"/>
                    </w:rPr>
                    <w:t xml:space="preserve">i </w:t>
                  </w:r>
                  <w:r w:rsidRPr="002D2156">
                    <w:rPr>
                      <w:rFonts w:ascii="Times New Roman" w:hAnsi="Times New Roman" w:cs="Times New Roman"/>
                      <w:sz w:val="24"/>
                      <w:szCs w:val="24"/>
                    </w:rPr>
                    <w:t xml:space="preserve"> </w:t>
                  </w:r>
                  <w:r w:rsidR="00F1503A" w:rsidRPr="002D2156">
                    <w:rPr>
                      <w:rFonts w:ascii="Times New Roman" w:hAnsi="Times New Roman" w:cs="Times New Roman"/>
                      <w:sz w:val="24"/>
                      <w:szCs w:val="24"/>
                    </w:rPr>
                    <w:t>2</w:t>
                  </w:r>
                  <w:r w:rsidRPr="002D2156">
                    <w:rPr>
                      <w:rFonts w:ascii="Times New Roman" w:hAnsi="Times New Roman" w:cs="Times New Roman"/>
                      <w:sz w:val="24"/>
                      <w:szCs w:val="24"/>
                    </w:rPr>
                    <w:t>0</w:t>
                  </w:r>
                  <w:r w:rsidR="00251FFE" w:rsidRPr="002D2156">
                    <w:rPr>
                      <w:rFonts w:ascii="Times New Roman" w:hAnsi="Times New Roman" w:cs="Times New Roman"/>
                      <w:sz w:val="24"/>
                      <w:szCs w:val="24"/>
                    </w:rPr>
                    <w:t xml:space="preserve"> </w:t>
                  </w:r>
                  <w:r w:rsidRPr="002D2156">
                    <w:rPr>
                      <w:rFonts w:ascii="Times New Roman" w:hAnsi="Times New Roman" w:cs="Times New Roman"/>
                      <w:sz w:val="24"/>
                      <w:szCs w:val="24"/>
                    </w:rPr>
                    <w:t>%</w:t>
                  </w:r>
                  <w:r w:rsidR="00F1503A" w:rsidRPr="002D2156">
                    <w:rPr>
                      <w:rFonts w:ascii="Times New Roman" w:hAnsi="Times New Roman" w:cs="Times New Roman"/>
                      <w:sz w:val="24"/>
                      <w:szCs w:val="24"/>
                    </w:rPr>
                    <w:t xml:space="preserve"> </w:t>
                  </w:r>
                  <w:r w:rsidRPr="002D2156">
                    <w:rPr>
                      <w:rFonts w:ascii="Times New Roman" w:hAnsi="Times New Roman" w:cs="Times New Roman"/>
                      <w:sz w:val="24"/>
                      <w:szCs w:val="24"/>
                    </w:rPr>
                    <w:t xml:space="preserve"> planuojamų darbų.</w:t>
                  </w:r>
                </w:p>
              </w:tc>
              <w:tc>
                <w:tcPr>
                  <w:tcW w:w="3454" w:type="dxa"/>
                </w:tcPr>
                <w:p w14:paraId="423358B5" w14:textId="4510A9FC" w:rsidR="00D41C6B" w:rsidRPr="002D2156" w:rsidRDefault="007F14AC" w:rsidP="00331436">
                  <w:pPr>
                    <w:shd w:val="clear" w:color="auto" w:fill="FFFFFF" w:themeFill="background1"/>
                    <w:rPr>
                      <w:rFonts w:ascii="Times New Roman" w:hAnsi="Times New Roman" w:cs="Times New Roman"/>
                      <w:sz w:val="24"/>
                      <w:szCs w:val="24"/>
                    </w:rPr>
                  </w:pPr>
                  <w:r w:rsidRPr="002D2156">
                    <w:rPr>
                      <w:rFonts w:ascii="Times New Roman" w:hAnsi="Times New Roman" w:cs="Times New Roman"/>
                      <w:sz w:val="24"/>
                      <w:szCs w:val="24"/>
                    </w:rPr>
                    <w:t xml:space="preserve">Per </w:t>
                  </w:r>
                  <w:r w:rsidRPr="00331436">
                    <w:rPr>
                      <w:rFonts w:ascii="Times New Roman" w:hAnsi="Times New Roman" w:cs="Times New Roman"/>
                      <w:sz w:val="24"/>
                      <w:szCs w:val="24"/>
                    </w:rPr>
                    <w:t>2022 m</w:t>
                  </w:r>
                  <w:r w:rsidR="00331436" w:rsidRPr="00331436">
                    <w:rPr>
                      <w:rFonts w:ascii="Times New Roman" w:hAnsi="Times New Roman" w:cs="Times New Roman"/>
                      <w:sz w:val="24"/>
                      <w:szCs w:val="24"/>
                    </w:rPr>
                    <w:t xml:space="preserve">. </w:t>
                  </w:r>
                  <w:r w:rsidR="00F1503A" w:rsidRPr="00331436">
                    <w:rPr>
                      <w:rFonts w:ascii="Times New Roman" w:hAnsi="Times New Roman" w:cs="Times New Roman"/>
                      <w:sz w:val="24"/>
                      <w:szCs w:val="24"/>
                    </w:rPr>
                    <w:t>pradėtos</w:t>
                  </w:r>
                  <w:r w:rsidR="00F1503A" w:rsidRPr="002D2156">
                    <w:rPr>
                      <w:rFonts w:ascii="Times New Roman" w:hAnsi="Times New Roman" w:cs="Times New Roman"/>
                      <w:sz w:val="24"/>
                      <w:szCs w:val="24"/>
                    </w:rPr>
                    <w:t xml:space="preserve"> </w:t>
                  </w:r>
                  <w:r w:rsidRPr="002D2156">
                    <w:rPr>
                      <w:rFonts w:ascii="Times New Roman" w:hAnsi="Times New Roman" w:cs="Times New Roman"/>
                      <w:sz w:val="24"/>
                      <w:szCs w:val="24"/>
                    </w:rPr>
                    <w:t>diegt</w:t>
                  </w:r>
                  <w:r w:rsidR="00F1503A" w:rsidRPr="002D2156">
                    <w:rPr>
                      <w:rFonts w:ascii="Times New Roman" w:hAnsi="Times New Roman" w:cs="Times New Roman"/>
                      <w:sz w:val="24"/>
                      <w:szCs w:val="24"/>
                    </w:rPr>
                    <w:t>i</w:t>
                  </w:r>
                  <w:r w:rsidRPr="002D2156">
                    <w:rPr>
                      <w:rFonts w:ascii="Times New Roman" w:hAnsi="Times New Roman" w:cs="Times New Roman"/>
                      <w:sz w:val="24"/>
                      <w:szCs w:val="24"/>
                    </w:rPr>
                    <w:t xml:space="preserve"> oro kondicionavimo sistemos  ugdytinių</w:t>
                  </w:r>
                  <w:r w:rsidR="00F1503A" w:rsidRPr="002D2156">
                    <w:rPr>
                      <w:rFonts w:ascii="Times New Roman" w:hAnsi="Times New Roman" w:cs="Times New Roman"/>
                      <w:sz w:val="24"/>
                      <w:szCs w:val="24"/>
                    </w:rPr>
                    <w:t xml:space="preserve"> grupių</w:t>
                  </w:r>
                  <w:r w:rsidR="008B715F">
                    <w:rPr>
                      <w:rFonts w:ascii="Times New Roman" w:hAnsi="Times New Roman" w:cs="Times New Roman"/>
                      <w:sz w:val="24"/>
                      <w:szCs w:val="24"/>
                    </w:rPr>
                    <w:t xml:space="preserve"> </w:t>
                  </w:r>
                  <w:r w:rsidR="00F1503A" w:rsidRPr="002D2156">
                    <w:rPr>
                      <w:rFonts w:ascii="Times New Roman" w:hAnsi="Times New Roman" w:cs="Times New Roman"/>
                      <w:sz w:val="24"/>
                      <w:szCs w:val="24"/>
                    </w:rPr>
                    <w:t>/</w:t>
                  </w:r>
                  <w:r w:rsidR="008B715F">
                    <w:rPr>
                      <w:rFonts w:ascii="Times New Roman" w:hAnsi="Times New Roman" w:cs="Times New Roman"/>
                      <w:sz w:val="24"/>
                      <w:szCs w:val="24"/>
                    </w:rPr>
                    <w:t xml:space="preserve"> </w:t>
                  </w:r>
                  <w:r w:rsidR="00F1503A" w:rsidRPr="002D2156">
                    <w:rPr>
                      <w:rFonts w:ascii="Times New Roman" w:hAnsi="Times New Roman" w:cs="Times New Roman"/>
                      <w:sz w:val="24"/>
                      <w:szCs w:val="24"/>
                    </w:rPr>
                    <w:t>miegamosiose patalpose</w:t>
                  </w:r>
                  <w:r w:rsidR="008B715F">
                    <w:rPr>
                      <w:rFonts w:ascii="Times New Roman" w:hAnsi="Times New Roman" w:cs="Times New Roman"/>
                      <w:sz w:val="24"/>
                      <w:szCs w:val="24"/>
                    </w:rPr>
                    <w:t>.</w:t>
                  </w:r>
                  <w:r w:rsidR="00F1503A" w:rsidRPr="002D2156">
                    <w:rPr>
                      <w:rFonts w:ascii="Times New Roman" w:hAnsi="Times New Roman" w:cs="Times New Roman"/>
                      <w:sz w:val="24"/>
                      <w:szCs w:val="24"/>
                    </w:rPr>
                    <w:t xml:space="preserve"> 2023 m</w:t>
                  </w:r>
                  <w:r w:rsidR="00331436">
                    <w:rPr>
                      <w:rFonts w:ascii="Times New Roman" w:hAnsi="Times New Roman" w:cs="Times New Roman"/>
                      <w:sz w:val="24"/>
                      <w:szCs w:val="24"/>
                    </w:rPr>
                    <w:t xml:space="preserve">. </w:t>
                  </w:r>
                  <w:r w:rsidR="008B715F">
                    <w:rPr>
                      <w:rFonts w:ascii="Times New Roman" w:hAnsi="Times New Roman" w:cs="Times New Roman"/>
                      <w:sz w:val="24"/>
                      <w:szCs w:val="24"/>
                    </w:rPr>
                    <w:t>darbai nebuvo tęsiami</w:t>
                  </w:r>
                  <w:r w:rsidR="00F1503A" w:rsidRPr="002D2156">
                    <w:rPr>
                      <w:rFonts w:ascii="Times New Roman" w:hAnsi="Times New Roman" w:cs="Times New Roman"/>
                      <w:sz w:val="24"/>
                      <w:szCs w:val="24"/>
                    </w:rPr>
                    <w:t>, nukelta į 2024 m.</w:t>
                  </w:r>
                </w:p>
              </w:tc>
            </w:tr>
            <w:tr w:rsidR="007F14AC" w:rsidRPr="002D2156" w14:paraId="057AF8A1" w14:textId="77777777" w:rsidTr="00217DA4">
              <w:trPr>
                <w:jc w:val="center"/>
              </w:trPr>
              <w:tc>
                <w:tcPr>
                  <w:tcW w:w="3310" w:type="dxa"/>
                </w:tcPr>
                <w:p w14:paraId="642F4B19" w14:textId="6FC78C25" w:rsidR="007F14AC" w:rsidRPr="002D2156" w:rsidRDefault="007F14AC" w:rsidP="00F07216">
                  <w:pPr>
                    <w:shd w:val="clear" w:color="auto" w:fill="FFFFFF" w:themeFill="background1"/>
                    <w:rPr>
                      <w:rFonts w:ascii="Times New Roman" w:hAnsi="Times New Roman" w:cs="Times New Roman"/>
                      <w:sz w:val="24"/>
                      <w:szCs w:val="24"/>
                      <w:lang w:eastAsia="lt-LT"/>
                    </w:rPr>
                  </w:pPr>
                  <w:r w:rsidRPr="002D2156">
                    <w:rPr>
                      <w:rFonts w:ascii="Times New Roman" w:hAnsi="Times New Roman" w:cs="Times New Roman"/>
                      <w:sz w:val="24"/>
                      <w:szCs w:val="24"/>
                      <w:lang w:eastAsia="lt-LT"/>
                    </w:rPr>
                    <w:t xml:space="preserve">2.1.3. Projekto </w:t>
                  </w:r>
                  <w:r w:rsidR="00E26034" w:rsidRPr="002D2156">
                    <w:rPr>
                      <w:rFonts w:ascii="Times New Roman" w:hAnsi="Times New Roman" w:cs="Times New Roman"/>
                      <w:sz w:val="24"/>
                      <w:szCs w:val="24"/>
                      <w:lang w:eastAsia="lt-LT"/>
                    </w:rPr>
                    <w:t>„</w:t>
                  </w:r>
                  <w:r w:rsidRPr="002D2156">
                    <w:rPr>
                      <w:rFonts w:ascii="Times New Roman" w:hAnsi="Times New Roman" w:cs="Times New Roman"/>
                      <w:sz w:val="24"/>
                      <w:szCs w:val="24"/>
                      <w:lang w:eastAsia="lt-LT"/>
                    </w:rPr>
                    <w:t xml:space="preserve">Saulės energijos panaudojimas Šiaulių lopšelyje-darželyje </w:t>
                  </w:r>
                  <w:r w:rsidR="00E26034" w:rsidRPr="002D2156">
                    <w:rPr>
                      <w:rFonts w:ascii="Times New Roman" w:hAnsi="Times New Roman" w:cs="Times New Roman"/>
                      <w:sz w:val="24"/>
                      <w:szCs w:val="24"/>
                      <w:lang w:eastAsia="lt-LT"/>
                    </w:rPr>
                    <w:t>„</w:t>
                  </w:r>
                  <w:r w:rsidRPr="002D2156">
                    <w:rPr>
                      <w:rFonts w:ascii="Times New Roman" w:hAnsi="Times New Roman" w:cs="Times New Roman"/>
                      <w:sz w:val="24"/>
                      <w:szCs w:val="24"/>
                      <w:lang w:eastAsia="lt-LT"/>
                    </w:rPr>
                    <w:t>Pasaka</w:t>
                  </w:r>
                  <w:r w:rsidR="00E26034" w:rsidRPr="002D2156">
                    <w:rPr>
                      <w:rFonts w:ascii="Times New Roman" w:hAnsi="Times New Roman" w:cs="Times New Roman"/>
                      <w:sz w:val="24"/>
                      <w:szCs w:val="24"/>
                      <w:lang w:eastAsia="lt-LT"/>
                    </w:rPr>
                    <w:t>“</w:t>
                  </w:r>
                  <w:r w:rsidRPr="002D2156">
                    <w:rPr>
                      <w:rFonts w:ascii="Times New Roman" w:hAnsi="Times New Roman" w:cs="Times New Roman"/>
                      <w:sz w:val="24"/>
                      <w:szCs w:val="24"/>
                      <w:lang w:eastAsia="lt-LT"/>
                    </w:rPr>
                    <w:t xml:space="preserve"> elektros energijos poreikiams</w:t>
                  </w:r>
                  <w:r w:rsidR="00E26034" w:rsidRPr="002D2156">
                    <w:rPr>
                      <w:rFonts w:ascii="Times New Roman" w:hAnsi="Times New Roman" w:cs="Times New Roman"/>
                      <w:sz w:val="24"/>
                      <w:szCs w:val="24"/>
                      <w:lang w:eastAsia="lt-LT"/>
                    </w:rPr>
                    <w:t>“</w:t>
                  </w:r>
                  <w:r w:rsidR="00251FFE" w:rsidRPr="002D2156">
                    <w:rPr>
                      <w:rFonts w:ascii="Times New Roman" w:hAnsi="Times New Roman" w:cs="Times New Roman"/>
                      <w:sz w:val="24"/>
                      <w:szCs w:val="24"/>
                      <w:lang w:eastAsia="lt-LT"/>
                    </w:rPr>
                    <w:t xml:space="preserve"> įgyvendinimas.</w:t>
                  </w:r>
                </w:p>
              </w:tc>
              <w:tc>
                <w:tcPr>
                  <w:tcW w:w="2875" w:type="dxa"/>
                </w:tcPr>
                <w:p w14:paraId="02382E2A" w14:textId="77777777" w:rsidR="007F14AC" w:rsidRPr="002D2156" w:rsidRDefault="00DF3464" w:rsidP="00F07216">
                  <w:pPr>
                    <w:shd w:val="clear" w:color="auto" w:fill="FFFFFF" w:themeFill="background1"/>
                    <w:snapToGrid w:val="0"/>
                    <w:rPr>
                      <w:rFonts w:ascii="Times New Roman" w:hAnsi="Times New Roman" w:cs="Times New Roman"/>
                      <w:sz w:val="24"/>
                      <w:szCs w:val="24"/>
                    </w:rPr>
                  </w:pPr>
                  <w:r w:rsidRPr="002D2156">
                    <w:rPr>
                      <w:rFonts w:ascii="Times New Roman" w:hAnsi="Times New Roman" w:cs="Times New Roman"/>
                      <w:sz w:val="24"/>
                      <w:szCs w:val="24"/>
                    </w:rPr>
                    <w:t>Parengti dokumentai projekto finansavimui gauti, atlikti parengiamieji darbai, įdiegta saulės elektrinė ant pastato stogo.</w:t>
                  </w:r>
                </w:p>
                <w:p w14:paraId="0560F931" w14:textId="67C17F37" w:rsidR="00DF3464" w:rsidRPr="002D2156" w:rsidRDefault="00DF3464" w:rsidP="00F07216">
                  <w:pPr>
                    <w:shd w:val="clear" w:color="auto" w:fill="FFFFFF" w:themeFill="background1"/>
                    <w:snapToGrid w:val="0"/>
                    <w:rPr>
                      <w:rFonts w:ascii="Times New Roman" w:hAnsi="Times New Roman" w:cs="Times New Roman"/>
                      <w:sz w:val="24"/>
                      <w:szCs w:val="24"/>
                    </w:rPr>
                  </w:pPr>
                  <w:r w:rsidRPr="002D2156">
                    <w:rPr>
                      <w:rFonts w:ascii="Times New Roman" w:hAnsi="Times New Roman" w:cs="Times New Roman"/>
                      <w:sz w:val="24"/>
                      <w:szCs w:val="24"/>
                    </w:rPr>
                    <w:t>Per metus įgyvendinti I</w:t>
                  </w:r>
                  <w:r w:rsidR="00F1503A" w:rsidRPr="002D2156">
                    <w:rPr>
                      <w:rFonts w:ascii="Times New Roman" w:hAnsi="Times New Roman" w:cs="Times New Roman"/>
                      <w:sz w:val="24"/>
                      <w:szCs w:val="24"/>
                    </w:rPr>
                    <w:t>I</w:t>
                  </w:r>
                  <w:r w:rsidRPr="002D2156">
                    <w:rPr>
                      <w:rFonts w:ascii="Times New Roman" w:hAnsi="Times New Roman" w:cs="Times New Roman"/>
                      <w:sz w:val="24"/>
                      <w:szCs w:val="24"/>
                    </w:rPr>
                    <w:t xml:space="preserve"> etapą.</w:t>
                  </w:r>
                </w:p>
              </w:tc>
              <w:tc>
                <w:tcPr>
                  <w:tcW w:w="3454" w:type="dxa"/>
                </w:tcPr>
                <w:p w14:paraId="7660671C" w14:textId="1E475A66" w:rsidR="007F14AC" w:rsidRPr="002D2156" w:rsidRDefault="00DF3464" w:rsidP="00DF3464">
                  <w:pPr>
                    <w:shd w:val="clear" w:color="auto" w:fill="FFFFFF" w:themeFill="background1"/>
                    <w:rPr>
                      <w:rFonts w:ascii="Times New Roman" w:hAnsi="Times New Roman" w:cs="Times New Roman"/>
                      <w:sz w:val="24"/>
                      <w:szCs w:val="24"/>
                    </w:rPr>
                  </w:pPr>
                  <w:r w:rsidRPr="002D2156">
                    <w:rPr>
                      <w:rFonts w:ascii="Times New Roman" w:hAnsi="Times New Roman" w:cs="Times New Roman"/>
                      <w:sz w:val="24"/>
                      <w:szCs w:val="24"/>
                    </w:rPr>
                    <w:t>Per 2022 m</w:t>
                  </w:r>
                  <w:r w:rsidR="00331436">
                    <w:rPr>
                      <w:rFonts w:ascii="Times New Roman" w:hAnsi="Times New Roman" w:cs="Times New Roman"/>
                      <w:sz w:val="24"/>
                      <w:szCs w:val="24"/>
                    </w:rPr>
                    <w:t xml:space="preserve">. </w:t>
                  </w:r>
                  <w:r w:rsidRPr="002D2156">
                    <w:rPr>
                      <w:rFonts w:ascii="Times New Roman" w:hAnsi="Times New Roman" w:cs="Times New Roman"/>
                      <w:sz w:val="24"/>
                      <w:szCs w:val="24"/>
                    </w:rPr>
                    <w:t>parengti reikalingi dokumentai projektui vykdyti</w:t>
                  </w:r>
                  <w:r w:rsidR="008B715F">
                    <w:rPr>
                      <w:rFonts w:ascii="Times New Roman" w:hAnsi="Times New Roman" w:cs="Times New Roman"/>
                      <w:sz w:val="24"/>
                      <w:szCs w:val="24"/>
                    </w:rPr>
                    <w:t>,</w:t>
                  </w:r>
                  <w:r w:rsidRPr="002D2156">
                    <w:rPr>
                      <w:rFonts w:ascii="Times New Roman" w:hAnsi="Times New Roman" w:cs="Times New Roman"/>
                      <w:sz w:val="24"/>
                      <w:szCs w:val="24"/>
                    </w:rPr>
                    <w:t xml:space="preserve"> pradėtos viešųjų pirkimų procedūros.</w:t>
                  </w:r>
                </w:p>
                <w:p w14:paraId="744490FC" w14:textId="35032AE4" w:rsidR="00F1503A" w:rsidRPr="002D2156" w:rsidRDefault="00F1503A" w:rsidP="00331436">
                  <w:pPr>
                    <w:shd w:val="clear" w:color="auto" w:fill="FFFFFF" w:themeFill="background1"/>
                    <w:rPr>
                      <w:rFonts w:ascii="Times New Roman" w:hAnsi="Times New Roman" w:cs="Times New Roman"/>
                      <w:sz w:val="24"/>
                      <w:szCs w:val="24"/>
                    </w:rPr>
                  </w:pPr>
                  <w:r w:rsidRPr="002D2156">
                    <w:rPr>
                      <w:rFonts w:ascii="Times New Roman" w:hAnsi="Times New Roman" w:cs="Times New Roman"/>
                      <w:sz w:val="24"/>
                      <w:szCs w:val="24"/>
                    </w:rPr>
                    <w:t>Per 2023 m</w:t>
                  </w:r>
                  <w:r w:rsidR="00331436">
                    <w:rPr>
                      <w:rFonts w:ascii="Times New Roman" w:hAnsi="Times New Roman" w:cs="Times New Roman"/>
                      <w:sz w:val="24"/>
                      <w:szCs w:val="24"/>
                    </w:rPr>
                    <w:t>.</w:t>
                  </w:r>
                  <w:r w:rsidRPr="002D2156">
                    <w:rPr>
                      <w:rFonts w:ascii="Times New Roman" w:hAnsi="Times New Roman" w:cs="Times New Roman"/>
                      <w:sz w:val="24"/>
                      <w:szCs w:val="24"/>
                    </w:rPr>
                    <w:t xml:space="preserve"> įgyvendintas II projekto etapas, nuo rugsėjo mėnesio įstaiga tapo elektros gamintoja.</w:t>
                  </w:r>
                </w:p>
              </w:tc>
            </w:tr>
            <w:tr w:rsidR="007F14AC" w:rsidRPr="002D2156" w14:paraId="26021EA3" w14:textId="77777777" w:rsidTr="00217DA4">
              <w:trPr>
                <w:jc w:val="center"/>
              </w:trPr>
              <w:tc>
                <w:tcPr>
                  <w:tcW w:w="3310" w:type="dxa"/>
                </w:tcPr>
                <w:p w14:paraId="7BE294BA" w14:textId="1F1D94D7" w:rsidR="007F14AC" w:rsidRPr="002D2156" w:rsidRDefault="007F14AC" w:rsidP="00F07216">
                  <w:pPr>
                    <w:shd w:val="clear" w:color="auto" w:fill="FFFFFF" w:themeFill="background1"/>
                    <w:rPr>
                      <w:rFonts w:ascii="Times New Roman" w:hAnsi="Times New Roman" w:cs="Times New Roman"/>
                      <w:sz w:val="24"/>
                      <w:szCs w:val="24"/>
                      <w:lang w:eastAsia="lt-LT"/>
                    </w:rPr>
                  </w:pPr>
                  <w:r w:rsidRPr="002D2156">
                    <w:rPr>
                      <w:rFonts w:ascii="Times New Roman" w:hAnsi="Times New Roman" w:cs="Times New Roman"/>
                      <w:sz w:val="24"/>
                      <w:szCs w:val="24"/>
                      <w:lang w:eastAsia="lt-LT"/>
                    </w:rPr>
                    <w:t>2.1.4. Atliktas vidaus patalpų remontas.</w:t>
                  </w:r>
                </w:p>
              </w:tc>
              <w:tc>
                <w:tcPr>
                  <w:tcW w:w="2875" w:type="dxa"/>
                </w:tcPr>
                <w:p w14:paraId="3E709516" w14:textId="2DEAAEFF" w:rsidR="007F14AC" w:rsidRPr="002D2156" w:rsidRDefault="007F14AC" w:rsidP="00DF3464">
                  <w:pPr>
                    <w:shd w:val="clear" w:color="auto" w:fill="FFFFFF" w:themeFill="background1"/>
                    <w:snapToGrid w:val="0"/>
                    <w:rPr>
                      <w:rFonts w:ascii="Times New Roman" w:hAnsi="Times New Roman" w:cs="Times New Roman"/>
                      <w:sz w:val="24"/>
                      <w:szCs w:val="24"/>
                    </w:rPr>
                  </w:pPr>
                  <w:r w:rsidRPr="002D2156">
                    <w:rPr>
                      <w:rFonts w:ascii="Times New Roman" w:hAnsi="Times New Roman" w:cs="Times New Roman"/>
                      <w:sz w:val="24"/>
                      <w:szCs w:val="24"/>
                    </w:rPr>
                    <w:t xml:space="preserve">Atliktas </w:t>
                  </w:r>
                  <w:r w:rsidR="00DF3464" w:rsidRPr="002D2156">
                    <w:rPr>
                      <w:rFonts w:ascii="Times New Roman" w:hAnsi="Times New Roman" w:cs="Times New Roman"/>
                      <w:sz w:val="24"/>
                      <w:szCs w:val="24"/>
                    </w:rPr>
                    <w:t>2</w:t>
                  </w:r>
                  <w:r w:rsidRPr="002D2156">
                    <w:rPr>
                      <w:rFonts w:ascii="Times New Roman" w:hAnsi="Times New Roman" w:cs="Times New Roman"/>
                      <w:sz w:val="24"/>
                      <w:szCs w:val="24"/>
                    </w:rPr>
                    <w:t xml:space="preserve"> patalp</w:t>
                  </w:r>
                  <w:r w:rsidR="00DF3464" w:rsidRPr="002D2156">
                    <w:rPr>
                      <w:rFonts w:ascii="Times New Roman" w:hAnsi="Times New Roman" w:cs="Times New Roman"/>
                      <w:sz w:val="24"/>
                      <w:szCs w:val="24"/>
                    </w:rPr>
                    <w:t>ų</w:t>
                  </w:r>
                  <w:r w:rsidRPr="002D2156">
                    <w:rPr>
                      <w:rFonts w:ascii="Times New Roman" w:hAnsi="Times New Roman" w:cs="Times New Roman"/>
                      <w:sz w:val="24"/>
                      <w:szCs w:val="24"/>
                    </w:rPr>
                    <w:t xml:space="preserve"> remontas.</w:t>
                  </w:r>
                </w:p>
              </w:tc>
              <w:tc>
                <w:tcPr>
                  <w:tcW w:w="3454" w:type="dxa"/>
                </w:tcPr>
                <w:p w14:paraId="00144E07" w14:textId="334BB8AA" w:rsidR="007F14AC" w:rsidRPr="002D2156" w:rsidRDefault="007F14AC" w:rsidP="00F1503A">
                  <w:pPr>
                    <w:shd w:val="clear" w:color="auto" w:fill="FFFFFF" w:themeFill="background1"/>
                    <w:rPr>
                      <w:rFonts w:ascii="Times New Roman" w:hAnsi="Times New Roman" w:cs="Times New Roman"/>
                      <w:sz w:val="24"/>
                      <w:szCs w:val="24"/>
                    </w:rPr>
                  </w:pPr>
                  <w:r w:rsidRPr="002D2156">
                    <w:rPr>
                      <w:rFonts w:ascii="Times New Roman" w:hAnsi="Times New Roman" w:cs="Times New Roman"/>
                      <w:sz w:val="24"/>
                      <w:szCs w:val="24"/>
                    </w:rPr>
                    <w:t xml:space="preserve">Remontas atliktas </w:t>
                  </w:r>
                  <w:r w:rsidR="00DF3464" w:rsidRPr="002D2156">
                    <w:rPr>
                      <w:rFonts w:ascii="Times New Roman" w:hAnsi="Times New Roman" w:cs="Times New Roman"/>
                      <w:sz w:val="24"/>
                      <w:szCs w:val="24"/>
                    </w:rPr>
                    <w:t>2</w:t>
                  </w:r>
                  <w:r w:rsidRPr="002D2156">
                    <w:rPr>
                      <w:rFonts w:ascii="Times New Roman" w:hAnsi="Times New Roman" w:cs="Times New Roman"/>
                      <w:sz w:val="24"/>
                      <w:szCs w:val="24"/>
                    </w:rPr>
                    <w:t xml:space="preserve"> patalpose: </w:t>
                  </w:r>
                  <w:r w:rsidR="00E26034" w:rsidRPr="002D2156">
                    <w:rPr>
                      <w:rFonts w:ascii="Times New Roman" w:hAnsi="Times New Roman" w:cs="Times New Roman"/>
                      <w:sz w:val="24"/>
                      <w:szCs w:val="24"/>
                    </w:rPr>
                    <w:t>„</w:t>
                  </w:r>
                  <w:r w:rsidR="00F1503A" w:rsidRPr="002D2156">
                    <w:rPr>
                      <w:rFonts w:ascii="Times New Roman" w:hAnsi="Times New Roman" w:cs="Times New Roman"/>
                      <w:sz w:val="24"/>
                      <w:szCs w:val="24"/>
                    </w:rPr>
                    <w:t>Zuikučių</w:t>
                  </w:r>
                  <w:r w:rsidR="00E26034" w:rsidRPr="002D2156">
                    <w:rPr>
                      <w:rFonts w:ascii="Times New Roman" w:hAnsi="Times New Roman" w:cs="Times New Roman"/>
                      <w:sz w:val="24"/>
                      <w:szCs w:val="24"/>
                    </w:rPr>
                    <w:t>“</w:t>
                  </w:r>
                  <w:r w:rsidRPr="002D2156">
                    <w:rPr>
                      <w:rFonts w:ascii="Times New Roman" w:hAnsi="Times New Roman" w:cs="Times New Roman"/>
                      <w:sz w:val="24"/>
                      <w:szCs w:val="24"/>
                    </w:rPr>
                    <w:t xml:space="preserve"> grupės virtuvėlėje, </w:t>
                  </w:r>
                  <w:r w:rsidR="00F1503A" w:rsidRPr="002D2156">
                    <w:rPr>
                      <w:rFonts w:ascii="Times New Roman" w:hAnsi="Times New Roman" w:cs="Times New Roman"/>
                      <w:sz w:val="24"/>
                      <w:szCs w:val="24"/>
                    </w:rPr>
                    <w:t>II a. koridoriuje</w:t>
                  </w:r>
                  <w:r w:rsidRPr="002D2156">
                    <w:rPr>
                      <w:rFonts w:ascii="Times New Roman" w:hAnsi="Times New Roman" w:cs="Times New Roman"/>
                      <w:sz w:val="24"/>
                      <w:szCs w:val="24"/>
                    </w:rPr>
                    <w:t>.</w:t>
                  </w:r>
                  <w:r w:rsidR="00F31980" w:rsidRPr="002D2156">
                    <w:rPr>
                      <w:rFonts w:ascii="Times New Roman" w:hAnsi="Times New Roman" w:cs="Times New Roman"/>
                      <w:sz w:val="24"/>
                      <w:szCs w:val="24"/>
                    </w:rPr>
                    <w:t xml:space="preserve"> Pakeistas apšvietimas „Zuikučių“ ir „Boružėlių“ grupėse.</w:t>
                  </w:r>
                </w:p>
              </w:tc>
            </w:tr>
            <w:tr w:rsidR="00E15E39" w:rsidRPr="002D2156" w14:paraId="38E966EA" w14:textId="77777777" w:rsidTr="00217DA4">
              <w:trPr>
                <w:jc w:val="center"/>
              </w:trPr>
              <w:tc>
                <w:tcPr>
                  <w:tcW w:w="3310" w:type="dxa"/>
                </w:tcPr>
                <w:p w14:paraId="35088F4C" w14:textId="3E65816B" w:rsidR="00E15E39" w:rsidRPr="002D2156" w:rsidRDefault="00E15E39" w:rsidP="00331436">
                  <w:pPr>
                    <w:shd w:val="clear" w:color="auto" w:fill="FFFFFF" w:themeFill="background1"/>
                    <w:rPr>
                      <w:rFonts w:ascii="Times New Roman" w:hAnsi="Times New Roman" w:cs="Times New Roman"/>
                      <w:sz w:val="24"/>
                      <w:szCs w:val="24"/>
                      <w:lang w:eastAsia="lt-LT"/>
                    </w:rPr>
                  </w:pPr>
                  <w:r w:rsidRPr="002D2156">
                    <w:rPr>
                      <w:rFonts w:ascii="Times New Roman" w:hAnsi="Times New Roman" w:cs="Times New Roman"/>
                      <w:sz w:val="24"/>
                      <w:szCs w:val="24"/>
                      <w:lang w:eastAsia="lt-LT"/>
                    </w:rPr>
                    <w:t>2.1.5. Įgyvendinti investiciniai</w:t>
                  </w:r>
                  <w:r w:rsidR="00331436">
                    <w:rPr>
                      <w:rFonts w:ascii="Times New Roman" w:hAnsi="Times New Roman" w:cs="Times New Roman"/>
                      <w:sz w:val="24"/>
                      <w:szCs w:val="24"/>
                      <w:lang w:eastAsia="lt-LT"/>
                    </w:rPr>
                    <w:t>,</w:t>
                  </w:r>
                  <w:r w:rsidRPr="002D2156">
                    <w:rPr>
                      <w:rFonts w:ascii="Times New Roman" w:hAnsi="Times New Roman" w:cs="Times New Roman"/>
                      <w:sz w:val="24"/>
                      <w:szCs w:val="24"/>
                      <w:lang w:eastAsia="lt-LT"/>
                    </w:rPr>
                    <w:t xml:space="preserve"> modernizavimo projektai.</w:t>
                  </w:r>
                </w:p>
              </w:tc>
              <w:tc>
                <w:tcPr>
                  <w:tcW w:w="2875" w:type="dxa"/>
                </w:tcPr>
                <w:p w14:paraId="246E2A75" w14:textId="6AA8C038" w:rsidR="00E15E39" w:rsidRPr="002D2156" w:rsidRDefault="00E15E39" w:rsidP="00331436">
                  <w:pPr>
                    <w:shd w:val="clear" w:color="auto" w:fill="FFFFFF" w:themeFill="background1"/>
                    <w:snapToGrid w:val="0"/>
                    <w:rPr>
                      <w:rFonts w:ascii="Times New Roman" w:hAnsi="Times New Roman" w:cs="Times New Roman"/>
                      <w:sz w:val="24"/>
                      <w:szCs w:val="24"/>
                    </w:rPr>
                  </w:pPr>
                  <w:r w:rsidRPr="002D2156">
                    <w:rPr>
                      <w:rFonts w:ascii="Times New Roman" w:hAnsi="Times New Roman" w:cs="Times New Roman"/>
                      <w:sz w:val="24"/>
                      <w:szCs w:val="24"/>
                      <w:lang w:eastAsia="lt-LT"/>
                    </w:rPr>
                    <w:t>Atnaujinti</w:t>
                  </w:r>
                  <w:r w:rsidR="00331436">
                    <w:rPr>
                      <w:rFonts w:ascii="Times New Roman" w:hAnsi="Times New Roman" w:cs="Times New Roman"/>
                      <w:sz w:val="24"/>
                      <w:szCs w:val="24"/>
                      <w:lang w:eastAsia="lt-LT"/>
                    </w:rPr>
                    <w:t>,</w:t>
                  </w:r>
                  <w:r w:rsidRPr="002D2156">
                    <w:rPr>
                      <w:rFonts w:ascii="Times New Roman" w:hAnsi="Times New Roman" w:cs="Times New Roman"/>
                      <w:sz w:val="24"/>
                      <w:szCs w:val="24"/>
                      <w:lang w:eastAsia="lt-LT"/>
                    </w:rPr>
                    <w:t xml:space="preserve"> įgyvendinti investicinių projektų aprašymai.</w:t>
                  </w:r>
                </w:p>
              </w:tc>
              <w:tc>
                <w:tcPr>
                  <w:tcW w:w="3454" w:type="dxa"/>
                </w:tcPr>
                <w:p w14:paraId="65AA424A" w14:textId="79207EE3" w:rsidR="00F31980" w:rsidRPr="002D2156" w:rsidRDefault="00F31980" w:rsidP="00F31980">
                  <w:pPr>
                    <w:shd w:val="clear" w:color="auto" w:fill="FFFFFF" w:themeFill="background1"/>
                    <w:rPr>
                      <w:rFonts w:ascii="Times New Roman" w:hAnsi="Times New Roman" w:cs="Times New Roman"/>
                      <w:sz w:val="24"/>
                      <w:szCs w:val="24"/>
                      <w:lang w:eastAsia="lt-LT"/>
                    </w:rPr>
                  </w:pPr>
                  <w:r w:rsidRPr="002D2156">
                    <w:rPr>
                      <w:rFonts w:ascii="Times New Roman" w:hAnsi="Times New Roman" w:cs="Times New Roman"/>
                      <w:sz w:val="24"/>
                      <w:szCs w:val="24"/>
                    </w:rPr>
                    <w:t>Su projektuotojais suderintas</w:t>
                  </w:r>
                  <w:r w:rsidR="00E15E39" w:rsidRPr="002D2156">
                    <w:rPr>
                      <w:rFonts w:ascii="Times New Roman" w:hAnsi="Times New Roman" w:cs="Times New Roman"/>
                      <w:sz w:val="24"/>
                      <w:szCs w:val="24"/>
                    </w:rPr>
                    <w:t xml:space="preserve"> </w:t>
                  </w:r>
                </w:p>
                <w:p w14:paraId="315F87CC" w14:textId="28666507" w:rsidR="00E15E39" w:rsidRPr="002D2156" w:rsidRDefault="00E15E39" w:rsidP="00F31980">
                  <w:pPr>
                    <w:shd w:val="clear" w:color="auto" w:fill="FFFFFF" w:themeFill="background1"/>
                    <w:rPr>
                      <w:rFonts w:ascii="Times New Roman" w:hAnsi="Times New Roman" w:cs="Times New Roman"/>
                      <w:sz w:val="24"/>
                      <w:szCs w:val="24"/>
                    </w:rPr>
                  </w:pPr>
                  <w:r w:rsidRPr="002D2156">
                    <w:rPr>
                      <w:rFonts w:ascii="Times New Roman" w:hAnsi="Times New Roman" w:cs="Times New Roman"/>
                      <w:sz w:val="24"/>
                      <w:szCs w:val="24"/>
                      <w:lang w:eastAsia="lt-LT"/>
                    </w:rPr>
                    <w:t>įstaigos teritorijos dangų ir įvažiavimo sutvarkym</w:t>
                  </w:r>
                  <w:r w:rsidR="00F31980" w:rsidRPr="002D2156">
                    <w:rPr>
                      <w:rFonts w:ascii="Times New Roman" w:hAnsi="Times New Roman" w:cs="Times New Roman"/>
                      <w:sz w:val="24"/>
                      <w:szCs w:val="24"/>
                      <w:lang w:eastAsia="lt-LT"/>
                    </w:rPr>
                    <w:t>o projektas.</w:t>
                  </w:r>
                </w:p>
              </w:tc>
            </w:tr>
            <w:tr w:rsidR="00E15E39" w:rsidRPr="002D2156" w14:paraId="59017214" w14:textId="77777777" w:rsidTr="00217DA4">
              <w:trPr>
                <w:trHeight w:val="253"/>
                <w:jc w:val="center"/>
              </w:trPr>
              <w:tc>
                <w:tcPr>
                  <w:tcW w:w="9639" w:type="dxa"/>
                  <w:gridSpan w:val="3"/>
                </w:tcPr>
                <w:p w14:paraId="719AC195" w14:textId="692E152C" w:rsidR="00E15E39" w:rsidRPr="002D2156" w:rsidRDefault="00E15E39" w:rsidP="0077012D">
                  <w:pPr>
                    <w:pStyle w:val="Sraopastraipa"/>
                    <w:numPr>
                      <w:ilvl w:val="1"/>
                      <w:numId w:val="1"/>
                    </w:numPr>
                    <w:shd w:val="clear" w:color="auto" w:fill="FFFFFF" w:themeFill="background1"/>
                    <w:rPr>
                      <w:rFonts w:eastAsiaTheme="minorHAnsi"/>
                      <w:szCs w:val="24"/>
                    </w:rPr>
                  </w:pPr>
                  <w:r w:rsidRPr="002D2156">
                    <w:rPr>
                      <w:szCs w:val="24"/>
                      <w:lang w:eastAsia="lt-LT"/>
                    </w:rPr>
                    <w:t xml:space="preserve"> Uždavinys. Atnaujinti ir modernizuoti ugdymo aplinką.</w:t>
                  </w:r>
                </w:p>
              </w:tc>
            </w:tr>
            <w:tr w:rsidR="00E15E39" w:rsidRPr="002D2156" w14:paraId="71CFC1FB" w14:textId="77777777" w:rsidTr="00217DA4">
              <w:trPr>
                <w:jc w:val="center"/>
              </w:trPr>
              <w:tc>
                <w:tcPr>
                  <w:tcW w:w="3310" w:type="dxa"/>
                  <w:vMerge w:val="restart"/>
                  <w:hideMark/>
                </w:tcPr>
                <w:p w14:paraId="27825A56" w14:textId="402AC48B" w:rsidR="00E15E39" w:rsidRPr="002D2156" w:rsidRDefault="00E15E39" w:rsidP="00F07216">
                  <w:pPr>
                    <w:shd w:val="clear" w:color="auto" w:fill="FFFFFF" w:themeFill="background1"/>
                    <w:rPr>
                      <w:rFonts w:ascii="Times New Roman" w:hAnsi="Times New Roman" w:cs="Times New Roman"/>
                      <w:sz w:val="24"/>
                      <w:szCs w:val="24"/>
                    </w:rPr>
                  </w:pPr>
                  <w:r w:rsidRPr="002D2156">
                    <w:rPr>
                      <w:rFonts w:ascii="Times New Roman" w:hAnsi="Times New Roman" w:cs="Times New Roman"/>
                      <w:sz w:val="24"/>
                      <w:szCs w:val="24"/>
                    </w:rPr>
                    <w:t>2.2.1. Įsigytos priemonės.</w:t>
                  </w:r>
                </w:p>
              </w:tc>
              <w:tc>
                <w:tcPr>
                  <w:tcW w:w="2875" w:type="dxa"/>
                  <w:hideMark/>
                </w:tcPr>
                <w:p w14:paraId="4ED04C64" w14:textId="356D1174" w:rsidR="00E15E39" w:rsidRPr="002D2156" w:rsidRDefault="00E15E39" w:rsidP="0077012D">
                  <w:pPr>
                    <w:shd w:val="clear" w:color="auto" w:fill="FFFFFF" w:themeFill="background1"/>
                    <w:snapToGrid w:val="0"/>
                    <w:rPr>
                      <w:rFonts w:ascii="Times New Roman" w:hAnsi="Times New Roman" w:cs="Times New Roman"/>
                      <w:sz w:val="24"/>
                      <w:szCs w:val="24"/>
                      <w:lang w:eastAsia="lt-LT"/>
                    </w:rPr>
                  </w:pPr>
                  <w:r w:rsidRPr="002D2156">
                    <w:rPr>
                      <w:rFonts w:ascii="Times New Roman" w:hAnsi="Times New Roman" w:cs="Times New Roman"/>
                      <w:sz w:val="24"/>
                      <w:szCs w:val="24"/>
                      <w:lang w:eastAsia="lt-LT"/>
                    </w:rPr>
                    <w:t>Kompiuterinės įrangos ugdymo reikmėms įsigijimas – 2 vnt.</w:t>
                  </w:r>
                </w:p>
              </w:tc>
              <w:tc>
                <w:tcPr>
                  <w:tcW w:w="3454" w:type="dxa"/>
                  <w:hideMark/>
                </w:tcPr>
                <w:p w14:paraId="62E16BCC" w14:textId="06F63364" w:rsidR="00E15E39" w:rsidRPr="002D2156" w:rsidRDefault="00F31980" w:rsidP="00F07216">
                  <w:pPr>
                    <w:shd w:val="clear" w:color="auto" w:fill="FFFFFF" w:themeFill="background1"/>
                    <w:rPr>
                      <w:rFonts w:ascii="Times New Roman" w:hAnsi="Times New Roman" w:cs="Times New Roman"/>
                      <w:sz w:val="24"/>
                      <w:szCs w:val="24"/>
                    </w:rPr>
                  </w:pPr>
                  <w:r w:rsidRPr="002D2156">
                    <w:rPr>
                      <w:rFonts w:ascii="Times New Roman" w:hAnsi="Times New Roman" w:cs="Times New Roman"/>
                      <w:sz w:val="24"/>
                      <w:szCs w:val="24"/>
                    </w:rPr>
                    <w:t>Įsigytos 3</w:t>
                  </w:r>
                  <w:r w:rsidR="00E15E39" w:rsidRPr="002D2156">
                    <w:rPr>
                      <w:rFonts w:ascii="Times New Roman" w:hAnsi="Times New Roman" w:cs="Times New Roman"/>
                      <w:sz w:val="24"/>
                      <w:szCs w:val="24"/>
                    </w:rPr>
                    <w:t xml:space="preserve"> priemonės:</w:t>
                  </w:r>
                </w:p>
                <w:p w14:paraId="280F662E" w14:textId="61A1619D" w:rsidR="00E15E39" w:rsidRPr="002D2156" w:rsidRDefault="00E15E39" w:rsidP="00F1503A">
                  <w:pPr>
                    <w:shd w:val="clear" w:color="auto" w:fill="FFFFFF" w:themeFill="background1"/>
                    <w:rPr>
                      <w:rFonts w:ascii="Times New Roman" w:hAnsi="Times New Roman" w:cs="Times New Roman"/>
                      <w:sz w:val="24"/>
                      <w:szCs w:val="24"/>
                    </w:rPr>
                  </w:pPr>
                  <w:r w:rsidRPr="002D2156">
                    <w:rPr>
                      <w:rFonts w:ascii="Times New Roman" w:hAnsi="Times New Roman" w:cs="Times New Roman"/>
                      <w:sz w:val="24"/>
                      <w:szCs w:val="24"/>
                    </w:rPr>
                    <w:t xml:space="preserve">2 </w:t>
                  </w:r>
                  <w:r w:rsidR="00F1503A" w:rsidRPr="002D2156">
                    <w:rPr>
                      <w:rFonts w:ascii="Times New Roman" w:hAnsi="Times New Roman" w:cs="Times New Roman"/>
                      <w:sz w:val="24"/>
                      <w:szCs w:val="24"/>
                    </w:rPr>
                    <w:t xml:space="preserve">išmanieji ekranai, 1 </w:t>
                  </w:r>
                  <w:r w:rsidRPr="002D2156">
                    <w:rPr>
                      <w:rFonts w:ascii="Times New Roman" w:hAnsi="Times New Roman" w:cs="Times New Roman"/>
                      <w:sz w:val="24"/>
                      <w:szCs w:val="24"/>
                    </w:rPr>
                    <w:t>nešiojam</w:t>
                  </w:r>
                  <w:r w:rsidR="00F1503A" w:rsidRPr="002D2156">
                    <w:rPr>
                      <w:rFonts w:ascii="Times New Roman" w:hAnsi="Times New Roman" w:cs="Times New Roman"/>
                      <w:sz w:val="24"/>
                      <w:szCs w:val="24"/>
                    </w:rPr>
                    <w:t>as</w:t>
                  </w:r>
                  <w:r w:rsidRPr="002D2156">
                    <w:rPr>
                      <w:rFonts w:ascii="Times New Roman" w:hAnsi="Times New Roman" w:cs="Times New Roman"/>
                      <w:sz w:val="24"/>
                      <w:szCs w:val="24"/>
                    </w:rPr>
                    <w:t xml:space="preserve"> kompiuteri</w:t>
                  </w:r>
                  <w:r w:rsidR="00F1503A" w:rsidRPr="002D2156">
                    <w:rPr>
                      <w:rFonts w:ascii="Times New Roman" w:hAnsi="Times New Roman" w:cs="Times New Roman"/>
                      <w:sz w:val="24"/>
                      <w:szCs w:val="24"/>
                    </w:rPr>
                    <w:t>s.</w:t>
                  </w:r>
                </w:p>
              </w:tc>
            </w:tr>
            <w:tr w:rsidR="00E15E39" w:rsidRPr="002D2156" w14:paraId="6E0F249C" w14:textId="77777777" w:rsidTr="00217DA4">
              <w:trPr>
                <w:jc w:val="center"/>
              </w:trPr>
              <w:tc>
                <w:tcPr>
                  <w:tcW w:w="3310" w:type="dxa"/>
                  <w:vMerge/>
                </w:tcPr>
                <w:p w14:paraId="4E835864" w14:textId="77777777" w:rsidR="00E15E39" w:rsidRPr="002D2156" w:rsidRDefault="00E15E39" w:rsidP="00F07216">
                  <w:pPr>
                    <w:shd w:val="clear" w:color="auto" w:fill="FFFFFF" w:themeFill="background1"/>
                    <w:rPr>
                      <w:rFonts w:ascii="Times New Roman" w:hAnsi="Times New Roman" w:cs="Times New Roman"/>
                      <w:sz w:val="24"/>
                      <w:szCs w:val="24"/>
                    </w:rPr>
                  </w:pPr>
                </w:p>
              </w:tc>
              <w:tc>
                <w:tcPr>
                  <w:tcW w:w="2875" w:type="dxa"/>
                </w:tcPr>
                <w:p w14:paraId="1FE2DB35" w14:textId="3B244378" w:rsidR="00E15E39" w:rsidRPr="002D2156" w:rsidRDefault="00E15E39" w:rsidP="00F07216">
                  <w:pPr>
                    <w:shd w:val="clear" w:color="auto" w:fill="FFFFFF" w:themeFill="background1"/>
                    <w:snapToGrid w:val="0"/>
                    <w:rPr>
                      <w:rFonts w:ascii="Times New Roman" w:hAnsi="Times New Roman" w:cs="Times New Roman"/>
                      <w:sz w:val="24"/>
                      <w:szCs w:val="24"/>
                      <w:lang w:eastAsia="lt-LT"/>
                    </w:rPr>
                  </w:pPr>
                  <w:r w:rsidRPr="002D2156">
                    <w:rPr>
                      <w:rFonts w:ascii="Times New Roman" w:hAnsi="Times New Roman" w:cs="Times New Roman"/>
                      <w:sz w:val="24"/>
                      <w:szCs w:val="24"/>
                      <w:lang w:eastAsia="lt-LT"/>
                    </w:rPr>
                    <w:t xml:space="preserve">Įrangos aplinkos priežiūrai įsigijimas – 2 vnt. </w:t>
                  </w:r>
                </w:p>
              </w:tc>
              <w:tc>
                <w:tcPr>
                  <w:tcW w:w="3454" w:type="dxa"/>
                </w:tcPr>
                <w:p w14:paraId="5D0042CA" w14:textId="2CD28F7C" w:rsidR="00E15E39" w:rsidRPr="002D2156" w:rsidRDefault="00F1503A" w:rsidP="00F1503A">
                  <w:pPr>
                    <w:shd w:val="clear" w:color="auto" w:fill="FFFFFF" w:themeFill="background1"/>
                    <w:rPr>
                      <w:rFonts w:ascii="Times New Roman" w:hAnsi="Times New Roman" w:cs="Times New Roman"/>
                      <w:sz w:val="24"/>
                      <w:szCs w:val="24"/>
                    </w:rPr>
                  </w:pPr>
                  <w:r w:rsidRPr="002D2156">
                    <w:rPr>
                      <w:rFonts w:ascii="Times New Roman" w:hAnsi="Times New Roman" w:cs="Times New Roman"/>
                      <w:sz w:val="24"/>
                      <w:szCs w:val="24"/>
                    </w:rPr>
                    <w:t>Įsigytos 3 indaplovės.</w:t>
                  </w:r>
                </w:p>
              </w:tc>
            </w:tr>
            <w:tr w:rsidR="00E15E39" w:rsidRPr="002D2156" w14:paraId="7E16D3AB" w14:textId="77777777" w:rsidTr="00217DA4">
              <w:trPr>
                <w:jc w:val="center"/>
              </w:trPr>
              <w:tc>
                <w:tcPr>
                  <w:tcW w:w="3310" w:type="dxa"/>
                  <w:vMerge/>
                </w:tcPr>
                <w:p w14:paraId="4A51C121" w14:textId="7CF16206" w:rsidR="00E15E39" w:rsidRPr="002D2156" w:rsidRDefault="00E15E39" w:rsidP="00F07216">
                  <w:pPr>
                    <w:shd w:val="clear" w:color="auto" w:fill="FFFFFF" w:themeFill="background1"/>
                    <w:rPr>
                      <w:rFonts w:ascii="Times New Roman" w:hAnsi="Times New Roman" w:cs="Times New Roman"/>
                      <w:sz w:val="24"/>
                      <w:szCs w:val="24"/>
                    </w:rPr>
                  </w:pPr>
                </w:p>
              </w:tc>
              <w:tc>
                <w:tcPr>
                  <w:tcW w:w="2875" w:type="dxa"/>
                </w:tcPr>
                <w:p w14:paraId="3D6AEE13" w14:textId="5E6D1D88" w:rsidR="00E15E39" w:rsidRPr="002D2156" w:rsidRDefault="007B0384" w:rsidP="00F1503A">
                  <w:pPr>
                    <w:shd w:val="clear" w:color="auto" w:fill="FFFFFF" w:themeFill="background1"/>
                    <w:snapToGrid w:val="0"/>
                    <w:rPr>
                      <w:rFonts w:ascii="Times New Roman" w:hAnsi="Times New Roman" w:cs="Times New Roman"/>
                      <w:sz w:val="24"/>
                      <w:szCs w:val="24"/>
                      <w:lang w:eastAsia="lt-LT"/>
                    </w:rPr>
                  </w:pPr>
                  <w:r w:rsidRPr="002D2156">
                    <w:rPr>
                      <w:rFonts w:ascii="Times New Roman" w:hAnsi="Times New Roman" w:cs="Times New Roman"/>
                      <w:sz w:val="24"/>
                      <w:szCs w:val="24"/>
                      <w:lang w:eastAsia="lt-LT"/>
                    </w:rPr>
                    <w:t>Kėdžių</w:t>
                  </w:r>
                  <w:r w:rsidR="00E15E39" w:rsidRPr="002D2156">
                    <w:rPr>
                      <w:rFonts w:ascii="Times New Roman" w:hAnsi="Times New Roman" w:cs="Times New Roman"/>
                      <w:sz w:val="24"/>
                      <w:szCs w:val="24"/>
                      <w:lang w:eastAsia="lt-LT"/>
                    </w:rPr>
                    <w:t xml:space="preserve"> įsigijimas – </w:t>
                  </w:r>
                  <w:r w:rsidR="00F1503A" w:rsidRPr="002D2156">
                    <w:rPr>
                      <w:rFonts w:ascii="Times New Roman" w:hAnsi="Times New Roman" w:cs="Times New Roman"/>
                      <w:sz w:val="24"/>
                      <w:szCs w:val="24"/>
                      <w:lang w:eastAsia="lt-LT"/>
                    </w:rPr>
                    <w:t>10</w:t>
                  </w:r>
                  <w:r w:rsidR="00E15E39" w:rsidRPr="002D2156">
                    <w:rPr>
                      <w:rFonts w:ascii="Times New Roman" w:hAnsi="Times New Roman" w:cs="Times New Roman"/>
                      <w:sz w:val="24"/>
                      <w:szCs w:val="24"/>
                      <w:lang w:eastAsia="lt-LT"/>
                    </w:rPr>
                    <w:t xml:space="preserve"> vnt.</w:t>
                  </w:r>
                </w:p>
              </w:tc>
              <w:tc>
                <w:tcPr>
                  <w:tcW w:w="3454" w:type="dxa"/>
                </w:tcPr>
                <w:p w14:paraId="4A3C15A2" w14:textId="1F769FB6" w:rsidR="00E15E39" w:rsidRPr="002D2156" w:rsidRDefault="00E15E39" w:rsidP="00F31980">
                  <w:pPr>
                    <w:shd w:val="clear" w:color="auto" w:fill="FFFFFF" w:themeFill="background1"/>
                    <w:rPr>
                      <w:rFonts w:ascii="Times New Roman" w:hAnsi="Times New Roman" w:cs="Times New Roman"/>
                      <w:sz w:val="24"/>
                      <w:szCs w:val="24"/>
                    </w:rPr>
                  </w:pPr>
                  <w:r w:rsidRPr="002D2156">
                    <w:rPr>
                      <w:rFonts w:ascii="Times New Roman" w:hAnsi="Times New Roman" w:cs="Times New Roman"/>
                      <w:sz w:val="24"/>
                      <w:szCs w:val="24"/>
                    </w:rPr>
                    <w:t xml:space="preserve">Įsigytas </w:t>
                  </w:r>
                  <w:r w:rsidR="00F31980" w:rsidRPr="002D2156">
                    <w:rPr>
                      <w:rFonts w:ascii="Times New Roman" w:hAnsi="Times New Roman" w:cs="Times New Roman"/>
                      <w:sz w:val="24"/>
                      <w:szCs w:val="24"/>
                    </w:rPr>
                    <w:t xml:space="preserve">rašomasis stalas ir apsauginiai ranktūriai vaikų iki 3 metų </w:t>
                  </w:r>
                  <w:r w:rsidR="008B715F">
                    <w:rPr>
                      <w:rFonts w:ascii="Times New Roman" w:hAnsi="Times New Roman" w:cs="Times New Roman"/>
                      <w:sz w:val="24"/>
                      <w:szCs w:val="24"/>
                    </w:rPr>
                    <w:t xml:space="preserve">amžiaus grupėse, </w:t>
                  </w:r>
                  <w:r w:rsidR="003C31A5" w:rsidRPr="002D2156">
                    <w:rPr>
                      <w:rFonts w:ascii="Times New Roman" w:hAnsi="Times New Roman" w:cs="Times New Roman"/>
                      <w:sz w:val="24"/>
                      <w:szCs w:val="24"/>
                    </w:rPr>
                    <w:t>2 stalo ir kėdžių (8) komplektai vaikams.</w:t>
                  </w:r>
                </w:p>
              </w:tc>
            </w:tr>
            <w:tr w:rsidR="00E15E39" w:rsidRPr="002D2156" w14:paraId="72CD63B0" w14:textId="77777777" w:rsidTr="00217DA4">
              <w:trPr>
                <w:trHeight w:val="572"/>
                <w:jc w:val="center"/>
              </w:trPr>
              <w:tc>
                <w:tcPr>
                  <w:tcW w:w="3310" w:type="dxa"/>
                  <w:vMerge/>
                </w:tcPr>
                <w:p w14:paraId="4CC355EF" w14:textId="77777777" w:rsidR="00E15E39" w:rsidRPr="002D2156" w:rsidRDefault="00E15E39" w:rsidP="00F07216">
                  <w:pPr>
                    <w:shd w:val="clear" w:color="auto" w:fill="FFFFFF" w:themeFill="background1"/>
                    <w:rPr>
                      <w:rFonts w:ascii="Times New Roman" w:hAnsi="Times New Roman" w:cs="Times New Roman"/>
                      <w:sz w:val="24"/>
                      <w:szCs w:val="24"/>
                    </w:rPr>
                  </w:pPr>
                </w:p>
              </w:tc>
              <w:tc>
                <w:tcPr>
                  <w:tcW w:w="2875" w:type="dxa"/>
                </w:tcPr>
                <w:p w14:paraId="7CC493C1" w14:textId="549451CE" w:rsidR="00E15E39" w:rsidRPr="002D2156" w:rsidRDefault="00F1503A" w:rsidP="00F07216">
                  <w:pPr>
                    <w:shd w:val="clear" w:color="auto" w:fill="FFFFFF" w:themeFill="background1"/>
                    <w:snapToGrid w:val="0"/>
                    <w:rPr>
                      <w:rFonts w:ascii="Times New Roman" w:hAnsi="Times New Roman" w:cs="Times New Roman"/>
                      <w:sz w:val="24"/>
                      <w:szCs w:val="24"/>
                      <w:lang w:eastAsia="lt-LT"/>
                    </w:rPr>
                  </w:pPr>
                  <w:r w:rsidRPr="002D2156">
                    <w:rPr>
                      <w:rFonts w:ascii="Times New Roman" w:hAnsi="Times New Roman" w:cs="Times New Roman"/>
                      <w:sz w:val="24"/>
                      <w:szCs w:val="24"/>
                      <w:lang w:eastAsia="lt-LT"/>
                    </w:rPr>
                    <w:t>Edukacinės lauko aplinkos tobulinimo projekto įgyvendinimas. Įrengtos</w:t>
                  </w:r>
                  <w:r w:rsidR="008B715F">
                    <w:rPr>
                      <w:rFonts w:ascii="Times New Roman" w:hAnsi="Times New Roman" w:cs="Times New Roman"/>
                      <w:sz w:val="24"/>
                      <w:szCs w:val="24"/>
                      <w:lang w:eastAsia="lt-LT"/>
                    </w:rPr>
                    <w:t xml:space="preserve"> </w:t>
                  </w:r>
                  <w:r w:rsidRPr="002D2156">
                    <w:rPr>
                      <w:rFonts w:ascii="Times New Roman" w:hAnsi="Times New Roman" w:cs="Times New Roman"/>
                      <w:sz w:val="24"/>
                      <w:szCs w:val="24"/>
                      <w:lang w:eastAsia="lt-LT"/>
                    </w:rPr>
                    <w:t>/</w:t>
                  </w:r>
                  <w:r w:rsidR="008B715F">
                    <w:rPr>
                      <w:rFonts w:ascii="Times New Roman" w:hAnsi="Times New Roman" w:cs="Times New Roman"/>
                      <w:sz w:val="24"/>
                      <w:szCs w:val="24"/>
                      <w:lang w:eastAsia="lt-LT"/>
                    </w:rPr>
                    <w:t xml:space="preserve"> </w:t>
                  </w:r>
                  <w:r w:rsidRPr="002D2156">
                    <w:rPr>
                      <w:rFonts w:ascii="Times New Roman" w:hAnsi="Times New Roman" w:cs="Times New Roman"/>
                      <w:sz w:val="24"/>
                      <w:szCs w:val="24"/>
                      <w:lang w:eastAsia="lt-LT"/>
                    </w:rPr>
                    <w:t>įsigytos 4 priemonės.</w:t>
                  </w:r>
                </w:p>
              </w:tc>
              <w:tc>
                <w:tcPr>
                  <w:tcW w:w="3454" w:type="dxa"/>
                </w:tcPr>
                <w:p w14:paraId="1C653C77" w14:textId="10693B4D" w:rsidR="00E15E39" w:rsidRPr="002D2156" w:rsidRDefault="00F31980" w:rsidP="00F31980">
                  <w:pPr>
                    <w:shd w:val="clear" w:color="auto" w:fill="FFFFFF" w:themeFill="background1"/>
                    <w:rPr>
                      <w:rFonts w:ascii="Times New Roman" w:hAnsi="Times New Roman" w:cs="Times New Roman"/>
                      <w:sz w:val="24"/>
                      <w:szCs w:val="24"/>
                    </w:rPr>
                  </w:pPr>
                  <w:r w:rsidRPr="002D2156">
                    <w:rPr>
                      <w:rFonts w:ascii="Times New Roman" w:eastAsia="Times New Roman" w:hAnsi="Times New Roman"/>
                      <w:sz w:val="24"/>
                      <w:szCs w:val="24"/>
                    </w:rPr>
                    <w:t>Atnaujintos smėlio dėžės, įsigytos keturios sandėliavimo dėžės, įrengtas apšvietimas lauko kupole</w:t>
                  </w:r>
                  <w:r w:rsidR="00E15E39" w:rsidRPr="002D2156">
                    <w:rPr>
                      <w:rFonts w:ascii="Times New Roman" w:hAnsi="Times New Roman" w:cs="Times New Roman"/>
                      <w:sz w:val="24"/>
                      <w:szCs w:val="24"/>
                    </w:rPr>
                    <w:t xml:space="preserve">, įrengta kvapų lysvė, </w:t>
                  </w:r>
                  <w:r w:rsidRPr="002D2156">
                    <w:rPr>
                      <w:rFonts w:ascii="Times New Roman" w:hAnsi="Times New Roman" w:cs="Times New Roman"/>
                      <w:sz w:val="24"/>
                      <w:szCs w:val="24"/>
                    </w:rPr>
                    <w:t>tobulinama</w:t>
                  </w:r>
                  <w:r w:rsidR="00E15E39" w:rsidRPr="002D2156">
                    <w:rPr>
                      <w:rFonts w:ascii="Times New Roman" w:hAnsi="Times New Roman" w:cs="Times New Roman"/>
                      <w:sz w:val="24"/>
                      <w:szCs w:val="24"/>
                    </w:rPr>
                    <w:t xml:space="preserve"> gėlyno zona.</w:t>
                  </w:r>
                </w:p>
              </w:tc>
            </w:tr>
          </w:tbl>
          <w:p w14:paraId="0E30F202" w14:textId="403A1657" w:rsidR="00B328DB" w:rsidRPr="002D2156" w:rsidRDefault="00B328DB" w:rsidP="00DE2701">
            <w:pPr>
              <w:shd w:val="clear" w:color="auto" w:fill="FFFFFF" w:themeFill="background1"/>
              <w:rPr>
                <w:rFonts w:ascii="Times New Roman" w:hAnsi="Times New Roman" w:cs="Times New Roman"/>
                <w:bCs/>
                <w:sz w:val="24"/>
                <w:szCs w:val="24"/>
              </w:rPr>
            </w:pPr>
          </w:p>
          <w:p w14:paraId="06C0FF56" w14:textId="5956D084" w:rsidR="001D61F2" w:rsidRDefault="00B328DB" w:rsidP="00F07216">
            <w:pPr>
              <w:shd w:val="clear" w:color="auto" w:fill="FFFFFF" w:themeFill="background1"/>
              <w:jc w:val="center"/>
              <w:rPr>
                <w:rFonts w:ascii="Times New Roman" w:hAnsi="Times New Roman" w:cs="Times New Roman"/>
                <w:b/>
                <w:bCs/>
                <w:sz w:val="24"/>
                <w:szCs w:val="24"/>
              </w:rPr>
            </w:pPr>
            <w:r w:rsidRPr="002D2156">
              <w:rPr>
                <w:rFonts w:ascii="Times New Roman" w:hAnsi="Times New Roman" w:cs="Times New Roman"/>
                <w:b/>
                <w:bCs/>
                <w:sz w:val="24"/>
                <w:szCs w:val="24"/>
              </w:rPr>
              <w:t>202</w:t>
            </w:r>
            <w:r w:rsidR="00D312BC" w:rsidRPr="002D2156">
              <w:rPr>
                <w:rFonts w:ascii="Times New Roman" w:hAnsi="Times New Roman" w:cs="Times New Roman"/>
                <w:b/>
                <w:bCs/>
                <w:sz w:val="24"/>
                <w:szCs w:val="24"/>
              </w:rPr>
              <w:t xml:space="preserve">3 </w:t>
            </w:r>
            <w:r w:rsidRPr="002D2156">
              <w:rPr>
                <w:rFonts w:ascii="Times New Roman" w:hAnsi="Times New Roman" w:cs="Times New Roman"/>
                <w:b/>
                <w:bCs/>
                <w:sz w:val="24"/>
                <w:szCs w:val="24"/>
              </w:rPr>
              <w:t>m. veiklos plano įgyvendinimo analizė</w:t>
            </w:r>
          </w:p>
          <w:p w14:paraId="59133B07" w14:textId="77777777" w:rsidR="008B715F" w:rsidRPr="002D2156" w:rsidRDefault="008B715F" w:rsidP="00F07216">
            <w:pPr>
              <w:shd w:val="clear" w:color="auto" w:fill="FFFFFF" w:themeFill="background1"/>
              <w:jc w:val="center"/>
              <w:rPr>
                <w:rFonts w:ascii="Times New Roman" w:hAnsi="Times New Roman" w:cs="Times New Roman"/>
                <w:b/>
                <w:bCs/>
                <w:sz w:val="24"/>
                <w:szCs w:val="24"/>
              </w:rPr>
            </w:pPr>
          </w:p>
          <w:p w14:paraId="736B6D00" w14:textId="5C2502AA" w:rsidR="00D312BC" w:rsidRPr="002D2156" w:rsidRDefault="00D312BC" w:rsidP="009D5B5A">
            <w:pPr>
              <w:shd w:val="clear" w:color="auto" w:fill="FFFFFF" w:themeFill="background1"/>
              <w:ind w:firstLine="714"/>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2023 metais veiklos plane pateiktos 42 priemonės įgyvendintos 100</w:t>
            </w:r>
            <w:r w:rsidR="008B715F">
              <w:rPr>
                <w:rFonts w:ascii="Times New Roman" w:hAnsi="Times New Roman" w:cs="Times New Roman"/>
                <w:sz w:val="24"/>
                <w:szCs w:val="24"/>
                <w:lang w:eastAsia="lt-LT"/>
              </w:rPr>
              <w:t xml:space="preserve"> </w:t>
            </w:r>
            <w:r w:rsidRPr="002D2156">
              <w:rPr>
                <w:rFonts w:ascii="Times New Roman" w:hAnsi="Times New Roman" w:cs="Times New Roman"/>
                <w:sz w:val="24"/>
                <w:szCs w:val="24"/>
                <w:lang w:eastAsia="lt-LT"/>
              </w:rPr>
              <w:t xml:space="preserve">%. </w:t>
            </w:r>
          </w:p>
          <w:p w14:paraId="7B419B5F" w14:textId="4B1F6AA9" w:rsidR="00D312BC" w:rsidRPr="002D2156" w:rsidRDefault="00D312BC" w:rsidP="008B715F">
            <w:pPr>
              <w:shd w:val="clear" w:color="auto" w:fill="FFFFFF" w:themeFill="background1"/>
              <w:ind w:firstLine="714"/>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1. Organizuojant ugdomąjį procesą ir  siekiant maksimaliai tenkinti vaiko ugdymosi poreikius atlikti darbai ir pasiekti teigiami pokyčiai:</w:t>
            </w:r>
          </w:p>
          <w:p w14:paraId="1EF28DD0" w14:textId="1BA513C7" w:rsidR="00D312BC" w:rsidRPr="002D2156" w:rsidRDefault="00D312BC" w:rsidP="008B715F">
            <w:pPr>
              <w:shd w:val="clear" w:color="auto" w:fill="FFFFFF" w:themeFill="background1"/>
              <w:ind w:firstLine="714"/>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1.1</w:t>
            </w:r>
            <w:r w:rsidRPr="00ED592C">
              <w:rPr>
                <w:rFonts w:ascii="Times New Roman" w:hAnsi="Times New Roman" w:cs="Times New Roman"/>
                <w:sz w:val="24"/>
                <w:szCs w:val="24"/>
                <w:lang w:eastAsia="lt-LT"/>
              </w:rPr>
              <w:t>. Siekiant pagerinti vaikų pasiekimus visose grupėse buvo taikomi „Mąstymo mokyklos“ įpročiai: informacijos surinkimas visais pojūčiais, impulsyvumo valdymas, atkaklumas, mąstymas drauge ir tikslumo siekimas, atiti</w:t>
            </w:r>
            <w:r w:rsidR="008B715F" w:rsidRPr="00ED592C">
              <w:rPr>
                <w:rFonts w:ascii="Times New Roman" w:hAnsi="Times New Roman" w:cs="Times New Roman"/>
                <w:sz w:val="24"/>
                <w:szCs w:val="24"/>
                <w:lang w:eastAsia="lt-LT"/>
              </w:rPr>
              <w:t>nkamai pagal amžiaus tarpsnius;</w:t>
            </w:r>
            <w:r w:rsidRPr="00ED592C">
              <w:rPr>
                <w:rFonts w:ascii="Times New Roman" w:hAnsi="Times New Roman" w:cs="Times New Roman"/>
                <w:sz w:val="24"/>
                <w:szCs w:val="24"/>
                <w:lang w:eastAsia="lt-LT"/>
              </w:rPr>
              <w:t xml:space="preserve"> problemų sprendimas bei reflektyvus klausinėjimas.</w:t>
            </w:r>
            <w:r w:rsidRPr="002D2156">
              <w:rPr>
                <w:rFonts w:ascii="Times New Roman" w:hAnsi="Times New Roman" w:cs="Times New Roman"/>
                <w:sz w:val="24"/>
                <w:szCs w:val="24"/>
                <w:lang w:eastAsia="lt-LT"/>
              </w:rPr>
              <w:t xml:space="preserve"> Trumpalaikis ugdomųjų veiklų planavimas vykdomas mėnesiui, atsižvelgiant į vaikų pasie</w:t>
            </w:r>
            <w:r w:rsidR="008B715F">
              <w:rPr>
                <w:rFonts w:ascii="Times New Roman" w:hAnsi="Times New Roman" w:cs="Times New Roman"/>
                <w:sz w:val="24"/>
                <w:szCs w:val="24"/>
                <w:lang w:eastAsia="lt-LT"/>
              </w:rPr>
              <w:t>kimus, iniciatyvas ir poreikius</w:t>
            </w:r>
            <w:r w:rsidRPr="002D2156">
              <w:rPr>
                <w:rFonts w:ascii="Times New Roman" w:hAnsi="Times New Roman" w:cs="Times New Roman"/>
                <w:sz w:val="24"/>
                <w:szCs w:val="24"/>
                <w:lang w:eastAsia="lt-LT"/>
              </w:rPr>
              <w:t xml:space="preserve"> bei atliktą ugdomųjų veiklų refleksiją bei naudojant „Mąstymo mokyklos“ Apskritimo žemėlapį. Rugsėjo mėnuo visose amžiaus grupėse vadinamas „Vaikų balso“ mėnesiu, kai renkamos vaikų idėjos, norai, ką norėtų pamatyti, sužinoti, išmokti ir pagal vaikų išsakytus pageidavimus bei atsižvelgiant į vaikų pasiekimų ir pažangos aprašą rengiamas ilgalaikis ugdomosios veiklos planas. Ikimokyklinio amžiaus ugdytinių pasiekimai vertinami du kartus per mokslo metus, vadovaujantis Šiaulių lopšelio-darželio „Pasaka“ </w:t>
            </w:r>
            <w:r w:rsidR="008B715F">
              <w:rPr>
                <w:rFonts w:ascii="Times New Roman" w:hAnsi="Times New Roman" w:cs="Times New Roman"/>
                <w:sz w:val="24"/>
                <w:szCs w:val="24"/>
                <w:lang w:eastAsia="lt-LT"/>
              </w:rPr>
              <w:t>„</w:t>
            </w:r>
            <w:r w:rsidRPr="002D2156">
              <w:rPr>
                <w:rFonts w:ascii="Times New Roman" w:hAnsi="Times New Roman" w:cs="Times New Roman"/>
                <w:sz w:val="24"/>
                <w:szCs w:val="24"/>
                <w:lang w:eastAsia="lt-LT"/>
              </w:rPr>
              <w:t>Vaikų pasiekimų ir pažangos vertinimo tvarkos aprašu</w:t>
            </w:r>
            <w:r w:rsidR="008B715F">
              <w:rPr>
                <w:rFonts w:ascii="Times New Roman" w:hAnsi="Times New Roman" w:cs="Times New Roman"/>
                <w:sz w:val="24"/>
                <w:szCs w:val="24"/>
                <w:lang w:eastAsia="lt-LT"/>
              </w:rPr>
              <w:t>“</w:t>
            </w:r>
            <w:r w:rsidRPr="002D2156">
              <w:rPr>
                <w:rFonts w:ascii="Times New Roman" w:hAnsi="Times New Roman" w:cs="Times New Roman"/>
                <w:sz w:val="24"/>
                <w:szCs w:val="24"/>
                <w:lang w:eastAsia="lt-LT"/>
              </w:rPr>
              <w:t xml:space="preserve">, priešmokyklinio amžiaus vaikai vertinami pagal atnaujintą bendrąją priešmokyklinio ugdymo programą – rugsėjo mėnesį atliekamas pirminis vertinimas bei formuojamasis vertinimas visus metus. Vaikų pasiekimų ir pažangos suvestinių duomenų analizė rodo, kad pažangą padarė 100 % ugdytinių, ikimokyklinio amžiaus vaikų pasiekimų pažangos pokytis buvo 0,62 balo. </w:t>
            </w:r>
          </w:p>
          <w:p w14:paraId="5A37399B" w14:textId="77777777" w:rsidR="00D312BC" w:rsidRPr="002D2156" w:rsidRDefault="00D312BC" w:rsidP="008B715F">
            <w:pPr>
              <w:shd w:val="clear" w:color="auto" w:fill="FFFFFF" w:themeFill="background1"/>
              <w:ind w:firstLine="714"/>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 xml:space="preserve">1.2. Ugdant vaikų mokėjimo mokytis, problemų sprendimo, mąstymo gebėjimus, visose grupėse bei neformaliojo, logopedų, socialinių įgūdžių ugdymo užsiėmimuose taikomi „Mąstymo </w:t>
            </w:r>
            <w:r w:rsidRPr="00ED592C">
              <w:rPr>
                <w:rFonts w:ascii="Times New Roman" w:hAnsi="Times New Roman" w:cs="Times New Roman"/>
                <w:sz w:val="24"/>
                <w:szCs w:val="24"/>
                <w:lang w:eastAsia="lt-LT"/>
              </w:rPr>
              <w:t>mokyklos“ elementai – vizualizuotas mąstymas, reflektyvus klausinėjimas, mąstymo įpročiai. Pasirengta „Mąstymo mokyklos“ akreditacijai – užpildytas ir išsiųstas klausimynas, surinkti ir pateikti vertinimui įrodymai.</w:t>
            </w:r>
            <w:r w:rsidRPr="002D2156">
              <w:rPr>
                <w:rFonts w:ascii="Times New Roman" w:hAnsi="Times New Roman" w:cs="Times New Roman"/>
                <w:sz w:val="24"/>
                <w:szCs w:val="24"/>
                <w:lang w:eastAsia="lt-LT"/>
              </w:rPr>
              <w:t xml:space="preserve"> </w:t>
            </w:r>
          </w:p>
          <w:p w14:paraId="13A9CF5F" w14:textId="62245967" w:rsidR="00D312BC" w:rsidRPr="002D2156" w:rsidRDefault="00D312BC" w:rsidP="008B715F">
            <w:pPr>
              <w:shd w:val="clear" w:color="auto" w:fill="FFFFFF" w:themeFill="background1"/>
              <w:ind w:firstLine="714"/>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1.3. Užtikrinant kokybišką ugdomąją veiklą buvo atlikti 72 pedagoginio darbo stebėjimai ir aptarimas pagal 10 veiklos aspektų (ugdymo proceso organizavimas, mąstymo mokyklos koncepcijos atitikimas ugdymo procese (klausimų uždavimo strategijų taikymas, mąstymo žemėlapių ta</w:t>
            </w:r>
            <w:r w:rsidR="008B715F">
              <w:rPr>
                <w:rFonts w:ascii="Times New Roman" w:hAnsi="Times New Roman" w:cs="Times New Roman"/>
                <w:sz w:val="24"/>
                <w:szCs w:val="24"/>
                <w:lang w:eastAsia="lt-LT"/>
              </w:rPr>
              <w:t xml:space="preserve">ikymas kasdieninėje veikloje), </w:t>
            </w:r>
            <w:r w:rsidRPr="002D2156">
              <w:rPr>
                <w:rFonts w:ascii="Times New Roman" w:hAnsi="Times New Roman" w:cs="Times New Roman"/>
                <w:sz w:val="24"/>
                <w:szCs w:val="24"/>
                <w:lang w:eastAsia="lt-LT"/>
              </w:rPr>
              <w:t>STEAM metodų taikymas ugdomojoje veikloje, ugdomosios veiklos organizavimas lauke, ugdomosios veiklos planavimas, individualių užduočių vaikams planavimas, ugdytinių pasiekimų ir pažangos vertinimas, laisvo žaidimo, kaip pagrindinio vaikų mokymosi metodo naudojimas, vaikų idėjų naudojimas organiz</w:t>
            </w:r>
            <w:r w:rsidR="008B715F">
              <w:rPr>
                <w:rFonts w:ascii="Times New Roman" w:hAnsi="Times New Roman" w:cs="Times New Roman"/>
                <w:sz w:val="24"/>
                <w:szCs w:val="24"/>
                <w:lang w:eastAsia="lt-LT"/>
              </w:rPr>
              <w:t>uojant kasdieninė veiklą, vaikų</w:t>
            </w:r>
            <w:r w:rsidRPr="002D2156">
              <w:rPr>
                <w:rFonts w:ascii="Times New Roman" w:hAnsi="Times New Roman" w:cs="Times New Roman"/>
                <w:sz w:val="24"/>
                <w:szCs w:val="24"/>
                <w:lang w:eastAsia="lt-LT"/>
              </w:rPr>
              <w:t xml:space="preserve"> lankomumo apskaita, mentorių darbo stebėjimas.). Jauniesiems pedagogams tinkamai organizuoti veiklą padėjo paskirti 5 pedagogai mentoriai.</w:t>
            </w:r>
          </w:p>
          <w:p w14:paraId="74851DBD" w14:textId="3DAF3260" w:rsidR="00D312BC" w:rsidRPr="002D2156" w:rsidRDefault="00D312BC" w:rsidP="008B715F">
            <w:pPr>
              <w:shd w:val="clear" w:color="auto" w:fill="FFFFFF" w:themeFill="background1"/>
              <w:ind w:firstLine="714"/>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1.4. 90</w:t>
            </w:r>
            <w:r w:rsidR="008B715F">
              <w:rPr>
                <w:rFonts w:ascii="Times New Roman" w:hAnsi="Times New Roman" w:cs="Times New Roman"/>
                <w:sz w:val="24"/>
                <w:szCs w:val="24"/>
                <w:lang w:eastAsia="lt-LT"/>
              </w:rPr>
              <w:t xml:space="preserve"> </w:t>
            </w:r>
            <w:r w:rsidRPr="002D2156">
              <w:rPr>
                <w:rFonts w:ascii="Times New Roman" w:hAnsi="Times New Roman" w:cs="Times New Roman"/>
                <w:sz w:val="24"/>
                <w:szCs w:val="24"/>
                <w:lang w:eastAsia="lt-LT"/>
              </w:rPr>
              <w:t>% įgyvendintas Ugdymo turinio kaitos darbo grupės planas. Iš dalies įgyvendin</w:t>
            </w:r>
            <w:r w:rsidR="00331436">
              <w:rPr>
                <w:rFonts w:ascii="Times New Roman" w:hAnsi="Times New Roman" w:cs="Times New Roman"/>
                <w:sz w:val="24"/>
                <w:szCs w:val="24"/>
                <w:lang w:eastAsia="lt-LT"/>
              </w:rPr>
              <w:t>tos 2 priemonės –</w:t>
            </w:r>
            <w:r w:rsidRPr="002D2156">
              <w:rPr>
                <w:rFonts w:ascii="Times New Roman" w:hAnsi="Times New Roman" w:cs="Times New Roman"/>
                <w:sz w:val="24"/>
                <w:szCs w:val="24"/>
                <w:lang w:eastAsia="lt-LT"/>
              </w:rPr>
              <w:t xml:space="preserve"> lauko aplinkos erdvių kūrimas ir atnau</w:t>
            </w:r>
            <w:r w:rsidR="008B715F">
              <w:rPr>
                <w:rFonts w:ascii="Times New Roman" w:hAnsi="Times New Roman" w:cs="Times New Roman"/>
                <w:sz w:val="24"/>
                <w:szCs w:val="24"/>
                <w:lang w:eastAsia="lt-LT"/>
              </w:rPr>
              <w:t>jinimas bei inovacijų projekto „Žaismė ir atradimai“</w:t>
            </w:r>
            <w:r w:rsidRPr="002D2156">
              <w:rPr>
                <w:rFonts w:ascii="Times New Roman" w:hAnsi="Times New Roman" w:cs="Times New Roman"/>
                <w:sz w:val="24"/>
                <w:szCs w:val="24"/>
                <w:lang w:eastAsia="lt-LT"/>
              </w:rPr>
              <w:t xml:space="preserve"> veiklų</w:t>
            </w:r>
            <w:r w:rsidR="00331436">
              <w:rPr>
                <w:rFonts w:ascii="Times New Roman" w:hAnsi="Times New Roman" w:cs="Times New Roman"/>
                <w:sz w:val="24"/>
                <w:szCs w:val="24"/>
                <w:lang w:eastAsia="lt-LT"/>
              </w:rPr>
              <w:t xml:space="preserve">, </w:t>
            </w:r>
            <w:r w:rsidRPr="002D2156">
              <w:rPr>
                <w:rFonts w:ascii="Times New Roman" w:hAnsi="Times New Roman" w:cs="Times New Roman"/>
                <w:sz w:val="24"/>
                <w:szCs w:val="24"/>
                <w:lang w:eastAsia="lt-LT"/>
              </w:rPr>
              <w:t xml:space="preserve">idėjų išbandymas, buvo išbandyta mažiau veiklų nei buvo numatyta veiklos plane. </w:t>
            </w:r>
          </w:p>
          <w:p w14:paraId="31D2DEA3" w14:textId="77777777" w:rsidR="00D312BC" w:rsidRPr="002D2156" w:rsidRDefault="00D312BC" w:rsidP="008B715F">
            <w:pPr>
              <w:shd w:val="clear" w:color="auto" w:fill="FFFFFF" w:themeFill="background1"/>
              <w:ind w:firstLine="714"/>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1.5. Siekiant sudominti vaikus mokytis ir tyrinėti, buvo organizuoti 263 edukaciniai užsiėmimai lauko erdvėse, tai sudaro 10,5 veiklos vienam pedagogui. Edukacinės lauko erdvėse sukurta naujų ugdomųjų zonų – tobulinama lauko klasė, purvo virtuvėlės zona, atnaujintos smėlio bei tyrinėjimo zonos, sukurti QR kodai su užduotimis vaikams darbui su planšetėmis, pedagogų sukurtos ir įsigytos priemonės padėjo vaikams tikslingai išnaudoti edukacines lauko erdves.</w:t>
            </w:r>
          </w:p>
          <w:p w14:paraId="01B3DA2D" w14:textId="19F1BF6C" w:rsidR="00D312BC" w:rsidRPr="002D2156" w:rsidRDefault="00D312BC" w:rsidP="008B715F">
            <w:pPr>
              <w:shd w:val="clear" w:color="auto" w:fill="FFFFFF" w:themeFill="background1"/>
              <w:ind w:firstLine="714"/>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1.6. Įstaigoje organizuojami 7 mokami pasirenkami būreliai – krepšinis, keramika, šokis, dainavimas, LEGO konstravimas, robotika ir kovos menai. Poreikis patenkintas 90</w:t>
            </w:r>
            <w:r w:rsidR="008B715F">
              <w:rPr>
                <w:rFonts w:ascii="Times New Roman" w:hAnsi="Times New Roman" w:cs="Times New Roman"/>
                <w:sz w:val="24"/>
                <w:szCs w:val="24"/>
                <w:lang w:eastAsia="lt-LT"/>
              </w:rPr>
              <w:t xml:space="preserve"> </w:t>
            </w:r>
            <w:r w:rsidRPr="002D2156">
              <w:rPr>
                <w:rFonts w:ascii="Times New Roman" w:hAnsi="Times New Roman" w:cs="Times New Roman"/>
                <w:sz w:val="24"/>
                <w:szCs w:val="24"/>
                <w:lang w:eastAsia="lt-LT"/>
              </w:rPr>
              <w:t>%. Neformaliojo ugdymo veiklose (kartu mokamose ir nemokamose) dalyvavo 100</w:t>
            </w:r>
            <w:r w:rsidR="008B715F">
              <w:rPr>
                <w:rFonts w:ascii="Times New Roman" w:hAnsi="Times New Roman" w:cs="Times New Roman"/>
                <w:sz w:val="24"/>
                <w:szCs w:val="24"/>
                <w:lang w:eastAsia="lt-LT"/>
              </w:rPr>
              <w:t xml:space="preserve"> </w:t>
            </w:r>
            <w:r w:rsidRPr="002D2156">
              <w:rPr>
                <w:rFonts w:ascii="Times New Roman" w:hAnsi="Times New Roman" w:cs="Times New Roman"/>
                <w:sz w:val="24"/>
                <w:szCs w:val="24"/>
                <w:lang w:eastAsia="lt-LT"/>
              </w:rPr>
              <w:t xml:space="preserve">% ugdytinių. </w:t>
            </w:r>
          </w:p>
          <w:p w14:paraId="6BC5A458" w14:textId="6A495478" w:rsidR="00D312BC" w:rsidRPr="002D2156" w:rsidRDefault="00D312BC" w:rsidP="008B715F">
            <w:pPr>
              <w:shd w:val="clear" w:color="auto" w:fill="FFFFFF" w:themeFill="background1"/>
              <w:ind w:firstLine="714"/>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Papildomai organizuoti gabių ugdytinių meninei raiškai užsiėmimai, juose dalyvavo 30</w:t>
            </w:r>
            <w:r w:rsidR="008B715F">
              <w:rPr>
                <w:rFonts w:ascii="Times New Roman" w:hAnsi="Times New Roman" w:cs="Times New Roman"/>
                <w:sz w:val="24"/>
                <w:szCs w:val="24"/>
                <w:lang w:eastAsia="lt-LT"/>
              </w:rPr>
              <w:t xml:space="preserve"> </w:t>
            </w:r>
            <w:r w:rsidRPr="002D2156">
              <w:rPr>
                <w:rFonts w:ascii="Times New Roman" w:hAnsi="Times New Roman" w:cs="Times New Roman"/>
                <w:sz w:val="24"/>
                <w:szCs w:val="24"/>
                <w:lang w:eastAsia="lt-LT"/>
              </w:rPr>
              <w:t>% ugdytinių.</w:t>
            </w:r>
          </w:p>
          <w:p w14:paraId="183EC66D" w14:textId="77777777" w:rsidR="00D312BC" w:rsidRPr="002D2156" w:rsidRDefault="00D312BC" w:rsidP="008B715F">
            <w:pPr>
              <w:shd w:val="clear" w:color="auto" w:fill="FFFFFF" w:themeFill="background1"/>
              <w:ind w:firstLine="714"/>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1.7. Įgyvendinta tarptautinė ankstyvosios prevencijos programa „Zipio draugai“ priešmokyklinio ugdymo grupėje, programoje dalyvavo 20 vaikų. Kitose grupėse įgyvendintos socialinių įgūdžių programos „Kimoči“, „Per mokslo kalnus“ ir praktinis vadovas ikimokyklinio amžiaus vaikų emocijų suvokimui ir raiškai ugdyti.</w:t>
            </w:r>
          </w:p>
          <w:p w14:paraId="5E77F070" w14:textId="4ECD233B" w:rsidR="00D312BC" w:rsidRPr="002D2156" w:rsidRDefault="00D312BC" w:rsidP="008B715F">
            <w:pPr>
              <w:shd w:val="clear" w:color="auto" w:fill="FFFFFF" w:themeFill="background1"/>
              <w:ind w:firstLine="714"/>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1.8. Užtikrinant inovatyvų, kokybišką ugdomąjį procesą buvo įsigyta ugdomųjų priemonių grupių, socialinių, meninių, fizinio ugdymo, logopedinių pratybų, psichologo veiklų organizavi</w:t>
            </w:r>
            <w:r w:rsidR="00483640" w:rsidRPr="002D2156">
              <w:rPr>
                <w:rFonts w:ascii="Times New Roman" w:hAnsi="Times New Roman" w:cs="Times New Roman"/>
                <w:sz w:val="24"/>
                <w:szCs w:val="24"/>
                <w:lang w:eastAsia="lt-LT"/>
              </w:rPr>
              <w:t>mui. Priemonės atnaujintos 5</w:t>
            </w:r>
            <w:r w:rsidR="008B715F">
              <w:rPr>
                <w:rFonts w:ascii="Times New Roman" w:hAnsi="Times New Roman" w:cs="Times New Roman"/>
                <w:sz w:val="24"/>
                <w:szCs w:val="24"/>
                <w:lang w:eastAsia="lt-LT"/>
              </w:rPr>
              <w:t xml:space="preserve"> </w:t>
            </w:r>
            <w:r w:rsidR="00483640" w:rsidRPr="002D2156">
              <w:rPr>
                <w:rFonts w:ascii="Times New Roman" w:hAnsi="Times New Roman" w:cs="Times New Roman"/>
                <w:sz w:val="24"/>
                <w:szCs w:val="24"/>
                <w:lang w:eastAsia="lt-LT"/>
              </w:rPr>
              <w:t>%.</w:t>
            </w:r>
          </w:p>
          <w:p w14:paraId="3A4FD2FA" w14:textId="1C649F78" w:rsidR="00D312BC" w:rsidRPr="002D2156" w:rsidRDefault="00D312BC" w:rsidP="008B715F">
            <w:pPr>
              <w:shd w:val="clear" w:color="auto" w:fill="FFFFFF" w:themeFill="background1"/>
              <w:ind w:firstLine="714"/>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 xml:space="preserve">2. Teikiant savalaikę ir sistemingą švietimo pagalbą kiekvienam vaikui, kuriam nustatyti specialieji ugdymosi </w:t>
            </w:r>
            <w:r w:rsidRPr="00FF6BFE">
              <w:rPr>
                <w:rFonts w:ascii="Times New Roman" w:hAnsi="Times New Roman" w:cs="Times New Roman"/>
                <w:sz w:val="24"/>
                <w:szCs w:val="24"/>
                <w:lang w:eastAsia="lt-LT"/>
              </w:rPr>
              <w:t>poreikiai</w:t>
            </w:r>
            <w:r w:rsidR="000218D0" w:rsidRPr="00FF6BFE">
              <w:rPr>
                <w:rFonts w:ascii="Times New Roman" w:hAnsi="Times New Roman" w:cs="Times New Roman"/>
                <w:sz w:val="24"/>
                <w:szCs w:val="24"/>
                <w:lang w:eastAsia="lt-LT"/>
              </w:rPr>
              <w:t>,</w:t>
            </w:r>
            <w:r w:rsidRPr="002D2156">
              <w:rPr>
                <w:rFonts w:ascii="Times New Roman" w:hAnsi="Times New Roman" w:cs="Times New Roman"/>
                <w:sz w:val="24"/>
                <w:szCs w:val="24"/>
                <w:lang w:eastAsia="lt-LT"/>
              </w:rPr>
              <w:t xml:space="preserve"> atlikti šie darbai:</w:t>
            </w:r>
          </w:p>
          <w:p w14:paraId="235D95F1" w14:textId="21C1DDE5" w:rsidR="00D312BC" w:rsidRPr="002D2156" w:rsidRDefault="00D312BC" w:rsidP="008B715F">
            <w:pPr>
              <w:shd w:val="clear" w:color="auto" w:fill="FFFFFF" w:themeFill="background1"/>
              <w:ind w:firstLine="714"/>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 xml:space="preserve">2.1. Buvo teikta pagalba 113 </w:t>
            </w:r>
            <w:r w:rsidRPr="00331436">
              <w:rPr>
                <w:rFonts w:ascii="Times New Roman" w:hAnsi="Times New Roman" w:cs="Times New Roman"/>
                <w:sz w:val="24"/>
                <w:szCs w:val="24"/>
                <w:lang w:eastAsia="lt-LT"/>
              </w:rPr>
              <w:t>specialiųjų</w:t>
            </w:r>
            <w:r w:rsidR="00331436" w:rsidRPr="00331436">
              <w:rPr>
                <w:rFonts w:ascii="Times New Roman" w:hAnsi="Times New Roman" w:cs="Times New Roman"/>
                <w:sz w:val="24"/>
                <w:szCs w:val="24"/>
                <w:lang w:eastAsia="lt-LT"/>
              </w:rPr>
              <w:t xml:space="preserve"> ugdymosi</w:t>
            </w:r>
            <w:r w:rsidRPr="00331436">
              <w:rPr>
                <w:rFonts w:ascii="Times New Roman" w:hAnsi="Times New Roman" w:cs="Times New Roman"/>
                <w:sz w:val="24"/>
                <w:szCs w:val="24"/>
                <w:lang w:eastAsia="lt-LT"/>
              </w:rPr>
              <w:t xml:space="preserve"> poreikių</w:t>
            </w:r>
            <w:r w:rsidRPr="002D2156">
              <w:rPr>
                <w:rFonts w:ascii="Times New Roman" w:hAnsi="Times New Roman" w:cs="Times New Roman"/>
                <w:sz w:val="24"/>
                <w:szCs w:val="24"/>
                <w:lang w:eastAsia="lt-LT"/>
              </w:rPr>
              <w:t xml:space="preserve"> </w:t>
            </w:r>
            <w:r w:rsidR="00331436">
              <w:rPr>
                <w:rFonts w:ascii="Times New Roman" w:hAnsi="Times New Roman" w:cs="Times New Roman"/>
                <w:sz w:val="24"/>
                <w:szCs w:val="24"/>
                <w:lang w:eastAsia="lt-LT"/>
              </w:rPr>
              <w:t xml:space="preserve">(toliau – SUP) </w:t>
            </w:r>
            <w:r w:rsidRPr="002D2156">
              <w:rPr>
                <w:rFonts w:ascii="Times New Roman" w:hAnsi="Times New Roman" w:cs="Times New Roman"/>
                <w:sz w:val="24"/>
                <w:szCs w:val="24"/>
                <w:lang w:eastAsia="lt-LT"/>
              </w:rPr>
              <w:t>turinči</w:t>
            </w:r>
            <w:r w:rsidR="008B715F">
              <w:rPr>
                <w:rFonts w:ascii="Times New Roman" w:hAnsi="Times New Roman" w:cs="Times New Roman"/>
                <w:sz w:val="24"/>
                <w:szCs w:val="24"/>
                <w:lang w:eastAsia="lt-LT"/>
              </w:rPr>
              <w:t>ų</w:t>
            </w:r>
            <w:r w:rsidRPr="002D2156">
              <w:rPr>
                <w:rFonts w:ascii="Times New Roman" w:hAnsi="Times New Roman" w:cs="Times New Roman"/>
                <w:sz w:val="24"/>
                <w:szCs w:val="24"/>
                <w:lang w:eastAsia="lt-LT"/>
              </w:rPr>
              <w:t xml:space="preserve"> vaik</w:t>
            </w:r>
            <w:r w:rsidR="008B715F">
              <w:rPr>
                <w:rFonts w:ascii="Times New Roman" w:hAnsi="Times New Roman" w:cs="Times New Roman"/>
                <w:sz w:val="24"/>
                <w:szCs w:val="24"/>
                <w:lang w:eastAsia="lt-LT"/>
              </w:rPr>
              <w:t>ų</w:t>
            </w:r>
            <w:r w:rsidRPr="002D2156">
              <w:rPr>
                <w:rFonts w:ascii="Times New Roman" w:hAnsi="Times New Roman" w:cs="Times New Roman"/>
                <w:sz w:val="24"/>
                <w:szCs w:val="24"/>
                <w:lang w:eastAsia="lt-LT"/>
              </w:rPr>
              <w:t xml:space="preserve">, 2 kartus per metus įvertinta </w:t>
            </w:r>
            <w:r w:rsidR="00331436">
              <w:rPr>
                <w:rFonts w:ascii="Times New Roman" w:hAnsi="Times New Roman" w:cs="Times New Roman"/>
                <w:sz w:val="24"/>
                <w:szCs w:val="24"/>
                <w:lang w:eastAsia="lt-LT"/>
              </w:rPr>
              <w:t>SUP</w:t>
            </w:r>
            <w:r w:rsidRPr="002D2156">
              <w:rPr>
                <w:rFonts w:ascii="Times New Roman" w:hAnsi="Times New Roman" w:cs="Times New Roman"/>
                <w:sz w:val="24"/>
                <w:szCs w:val="24"/>
                <w:lang w:eastAsia="lt-LT"/>
              </w:rPr>
              <w:t xml:space="preserve"> turinčių ugdytinių: stambioji motorika, kalba, emocijos ir elgesys. </w:t>
            </w:r>
          </w:p>
          <w:p w14:paraId="584DFF36" w14:textId="7B376F26" w:rsidR="00D312BC" w:rsidRPr="002D2156" w:rsidRDefault="00D312BC" w:rsidP="008B715F">
            <w:pPr>
              <w:shd w:val="clear" w:color="auto" w:fill="FFFFFF" w:themeFill="background1"/>
              <w:ind w:firstLine="714"/>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Logopedines pratybas 2023 m. pavasarį lankė 57 ugdytiniai. Iš jų: sutrikimas pašalintas</w:t>
            </w:r>
            <w:r w:rsidR="008B715F">
              <w:rPr>
                <w:rFonts w:ascii="Times New Roman" w:hAnsi="Times New Roman" w:cs="Times New Roman"/>
                <w:sz w:val="24"/>
                <w:szCs w:val="24"/>
                <w:lang w:eastAsia="lt-LT"/>
              </w:rPr>
              <w:t xml:space="preserve"> </w:t>
            </w:r>
            <w:r w:rsidR="00ED592C">
              <w:rPr>
                <w:rFonts w:ascii="Times New Roman" w:hAnsi="Times New Roman" w:cs="Times New Roman"/>
                <w:sz w:val="24"/>
                <w:szCs w:val="24"/>
                <w:lang w:eastAsia="lt-LT"/>
              </w:rPr>
              <w:t>–</w:t>
            </w:r>
            <w:r w:rsidRPr="002D2156">
              <w:rPr>
                <w:rFonts w:ascii="Times New Roman" w:hAnsi="Times New Roman" w:cs="Times New Roman"/>
                <w:sz w:val="24"/>
                <w:szCs w:val="24"/>
                <w:lang w:eastAsia="lt-LT"/>
              </w:rPr>
              <w:t xml:space="preserve"> 13, dalinai pašalintas</w:t>
            </w:r>
            <w:r w:rsidR="008B715F">
              <w:rPr>
                <w:rFonts w:ascii="Times New Roman" w:hAnsi="Times New Roman" w:cs="Times New Roman"/>
                <w:sz w:val="24"/>
                <w:szCs w:val="24"/>
                <w:lang w:eastAsia="lt-LT"/>
              </w:rPr>
              <w:t xml:space="preserve"> </w:t>
            </w:r>
            <w:r w:rsidR="00ED592C">
              <w:rPr>
                <w:rFonts w:ascii="Times New Roman" w:hAnsi="Times New Roman" w:cs="Times New Roman"/>
                <w:sz w:val="24"/>
                <w:szCs w:val="24"/>
                <w:lang w:eastAsia="lt-LT"/>
              </w:rPr>
              <w:t>–</w:t>
            </w:r>
            <w:r w:rsidRPr="002D2156">
              <w:rPr>
                <w:rFonts w:ascii="Times New Roman" w:hAnsi="Times New Roman" w:cs="Times New Roman"/>
                <w:sz w:val="24"/>
                <w:szCs w:val="24"/>
                <w:lang w:eastAsia="lt-LT"/>
              </w:rPr>
              <w:t xml:space="preserve"> 43, 1 ugdytinis nevertintas dėl nelankymo.</w:t>
            </w:r>
          </w:p>
          <w:p w14:paraId="4344B174" w14:textId="77777777" w:rsidR="00D312BC" w:rsidRPr="002D2156" w:rsidRDefault="00D312BC" w:rsidP="008B715F">
            <w:pPr>
              <w:shd w:val="clear" w:color="auto" w:fill="FFFFFF" w:themeFill="background1"/>
              <w:ind w:firstLine="714"/>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Specialiojo pedagogo užsiėmimus lankė 9 ugdytiniai. Iš jų: nei vienam sutrikimai nėra pašalinti.</w:t>
            </w:r>
          </w:p>
          <w:p w14:paraId="3D588C21" w14:textId="0F15C4D2" w:rsidR="00D312BC" w:rsidRPr="002D2156" w:rsidRDefault="00D312BC" w:rsidP="008B715F">
            <w:pPr>
              <w:shd w:val="clear" w:color="auto" w:fill="FFFFFF" w:themeFill="background1"/>
              <w:ind w:firstLine="714"/>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Judesio korekcijos užsiėmimus lankė 30 ugdytinių. Iš jų: motorika ištaisyta</w:t>
            </w:r>
            <w:r w:rsidR="008B715F">
              <w:rPr>
                <w:rFonts w:ascii="Times New Roman" w:hAnsi="Times New Roman" w:cs="Times New Roman"/>
                <w:sz w:val="24"/>
                <w:szCs w:val="24"/>
                <w:lang w:eastAsia="lt-LT"/>
              </w:rPr>
              <w:t xml:space="preserve"> </w:t>
            </w:r>
            <w:r w:rsidR="00ED592C">
              <w:rPr>
                <w:rFonts w:ascii="Times New Roman" w:hAnsi="Times New Roman" w:cs="Times New Roman"/>
                <w:sz w:val="24"/>
                <w:szCs w:val="24"/>
                <w:lang w:eastAsia="lt-LT"/>
              </w:rPr>
              <w:t>–</w:t>
            </w:r>
            <w:r w:rsidRPr="002D2156">
              <w:rPr>
                <w:rFonts w:ascii="Times New Roman" w:hAnsi="Times New Roman" w:cs="Times New Roman"/>
                <w:sz w:val="24"/>
                <w:szCs w:val="24"/>
                <w:lang w:eastAsia="lt-LT"/>
              </w:rPr>
              <w:t xml:space="preserve"> 1, pakoreguota</w:t>
            </w:r>
            <w:r w:rsidR="008B715F">
              <w:rPr>
                <w:rFonts w:ascii="Times New Roman" w:hAnsi="Times New Roman" w:cs="Times New Roman"/>
                <w:sz w:val="24"/>
                <w:szCs w:val="24"/>
                <w:lang w:eastAsia="lt-LT"/>
              </w:rPr>
              <w:t xml:space="preserve"> </w:t>
            </w:r>
            <w:r w:rsidR="00ED592C">
              <w:rPr>
                <w:rFonts w:ascii="Times New Roman" w:hAnsi="Times New Roman" w:cs="Times New Roman"/>
                <w:sz w:val="24"/>
                <w:szCs w:val="24"/>
                <w:lang w:eastAsia="lt-LT"/>
              </w:rPr>
              <w:t>–</w:t>
            </w:r>
            <w:r w:rsidR="008B715F">
              <w:rPr>
                <w:rFonts w:ascii="Times New Roman" w:hAnsi="Times New Roman" w:cs="Times New Roman"/>
                <w:sz w:val="24"/>
                <w:szCs w:val="24"/>
                <w:lang w:eastAsia="lt-LT"/>
              </w:rPr>
              <w:t xml:space="preserve"> </w:t>
            </w:r>
            <w:r w:rsidRPr="002D2156">
              <w:rPr>
                <w:rFonts w:ascii="Times New Roman" w:hAnsi="Times New Roman" w:cs="Times New Roman"/>
                <w:sz w:val="24"/>
                <w:szCs w:val="24"/>
                <w:lang w:eastAsia="lt-LT"/>
              </w:rPr>
              <w:t>16, nežymiai pakoreguota</w:t>
            </w:r>
            <w:r w:rsidR="008B715F">
              <w:rPr>
                <w:rFonts w:ascii="Times New Roman" w:hAnsi="Times New Roman" w:cs="Times New Roman"/>
                <w:sz w:val="24"/>
                <w:szCs w:val="24"/>
                <w:lang w:eastAsia="lt-LT"/>
              </w:rPr>
              <w:t xml:space="preserve"> </w:t>
            </w:r>
            <w:r w:rsidR="00ED592C">
              <w:rPr>
                <w:rFonts w:ascii="Times New Roman" w:hAnsi="Times New Roman" w:cs="Times New Roman"/>
                <w:sz w:val="24"/>
                <w:szCs w:val="24"/>
                <w:lang w:eastAsia="lt-LT"/>
              </w:rPr>
              <w:t>–</w:t>
            </w:r>
            <w:r w:rsidRPr="002D2156">
              <w:rPr>
                <w:rFonts w:ascii="Times New Roman" w:hAnsi="Times New Roman" w:cs="Times New Roman"/>
                <w:sz w:val="24"/>
                <w:szCs w:val="24"/>
                <w:lang w:eastAsia="lt-LT"/>
              </w:rPr>
              <w:t xml:space="preserve"> 12, nepakoreguota</w:t>
            </w:r>
            <w:r w:rsidR="008B715F">
              <w:rPr>
                <w:rFonts w:ascii="Times New Roman" w:hAnsi="Times New Roman" w:cs="Times New Roman"/>
                <w:sz w:val="24"/>
                <w:szCs w:val="24"/>
                <w:lang w:eastAsia="lt-LT"/>
              </w:rPr>
              <w:t xml:space="preserve"> </w:t>
            </w:r>
            <w:r w:rsidR="00ED592C">
              <w:rPr>
                <w:rFonts w:ascii="Times New Roman" w:hAnsi="Times New Roman" w:cs="Times New Roman"/>
                <w:sz w:val="24"/>
                <w:szCs w:val="24"/>
                <w:lang w:eastAsia="lt-LT"/>
              </w:rPr>
              <w:t>–</w:t>
            </w:r>
            <w:r w:rsidRPr="002D2156">
              <w:rPr>
                <w:rFonts w:ascii="Times New Roman" w:hAnsi="Times New Roman" w:cs="Times New Roman"/>
                <w:sz w:val="24"/>
                <w:szCs w:val="24"/>
                <w:lang w:eastAsia="lt-LT"/>
              </w:rPr>
              <w:t xml:space="preserve"> 1.</w:t>
            </w:r>
          </w:p>
          <w:p w14:paraId="0904916D" w14:textId="19ADB39D" w:rsidR="00D312BC" w:rsidRPr="002D2156" w:rsidRDefault="00D312BC" w:rsidP="008B715F">
            <w:pPr>
              <w:shd w:val="clear" w:color="auto" w:fill="FFFFFF" w:themeFill="background1"/>
              <w:ind w:firstLine="714"/>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Socialinė pedagogė pagalbą teikė 13 ugdytinių, 7 grupėse vyko 169 grupiniai užsiėmimai, 277 pogrupiniai</w:t>
            </w:r>
            <w:r w:rsidR="008B715F">
              <w:rPr>
                <w:rFonts w:ascii="Times New Roman" w:hAnsi="Times New Roman" w:cs="Times New Roman"/>
                <w:sz w:val="24"/>
                <w:szCs w:val="24"/>
                <w:lang w:eastAsia="lt-LT"/>
              </w:rPr>
              <w:t xml:space="preserve"> </w:t>
            </w:r>
            <w:r w:rsidRPr="002D2156">
              <w:rPr>
                <w:rFonts w:ascii="Times New Roman" w:hAnsi="Times New Roman" w:cs="Times New Roman"/>
                <w:sz w:val="24"/>
                <w:szCs w:val="24"/>
                <w:lang w:eastAsia="lt-LT"/>
              </w:rPr>
              <w:t>/</w:t>
            </w:r>
            <w:r w:rsidR="008B715F">
              <w:rPr>
                <w:rFonts w:ascii="Times New Roman" w:hAnsi="Times New Roman" w:cs="Times New Roman"/>
                <w:sz w:val="24"/>
                <w:szCs w:val="24"/>
                <w:lang w:eastAsia="lt-LT"/>
              </w:rPr>
              <w:t xml:space="preserve"> </w:t>
            </w:r>
            <w:r w:rsidRPr="002D2156">
              <w:rPr>
                <w:rFonts w:ascii="Times New Roman" w:hAnsi="Times New Roman" w:cs="Times New Roman"/>
                <w:sz w:val="24"/>
                <w:szCs w:val="24"/>
                <w:lang w:eastAsia="lt-LT"/>
              </w:rPr>
              <w:t xml:space="preserve">individualūs užsiėmimai. Vyko individualūs pokalbiai su tėvais. Pravesti 2 grupiniai užsiėmimai tėvams. </w:t>
            </w:r>
          </w:p>
          <w:p w14:paraId="0F4BC85C" w14:textId="0FA138AA" w:rsidR="00D312BC" w:rsidRPr="002D2156" w:rsidRDefault="00D312BC" w:rsidP="008B715F">
            <w:pPr>
              <w:shd w:val="clear" w:color="auto" w:fill="FFFFFF" w:themeFill="background1"/>
              <w:ind w:firstLine="714"/>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Įstaigoje 0,25 et. dirba psichologas. Pagalba teikta 10 vaikų ir jų tėvams.</w:t>
            </w:r>
          </w:p>
          <w:p w14:paraId="69522904" w14:textId="44D3AF67" w:rsidR="00D312BC" w:rsidRPr="002D2156" w:rsidRDefault="00D312BC" w:rsidP="008B715F">
            <w:pPr>
              <w:shd w:val="clear" w:color="auto" w:fill="FFFFFF" w:themeFill="background1"/>
              <w:ind w:firstLine="714"/>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2.2. 5 vaikams skirta 4 mokytojo padėjėjų švietimui pagalba. Parengti 9 pagalbos planai specialiųjų poreikių ugdytiniams, parengtos 4 pritaikytos ikimokyklinės programos. Įvyko 4 integruoti specialiojo pedagogo ir logopedų, užsiėmimai įvairiose darželio bei miesto edukacinėse erdvėse, siekiant specialiųjų poreikių vaikams suteikti galimybę patirti sėkmę bei padėti susivokti realaus gyvenimo kontekste. Įvyko 39 logoritmikos užsiėmimai, kuriuos vedė logopedas kartu su meninio ugdymo mokytoju 12 ugdytinių</w:t>
            </w:r>
            <w:r w:rsidR="003C3907">
              <w:rPr>
                <w:rFonts w:ascii="Times New Roman" w:hAnsi="Times New Roman" w:cs="Times New Roman"/>
                <w:sz w:val="24"/>
                <w:szCs w:val="24"/>
                <w:lang w:eastAsia="lt-LT"/>
              </w:rPr>
              <w:t>,</w:t>
            </w:r>
            <w:r w:rsidRPr="002D2156">
              <w:rPr>
                <w:rFonts w:ascii="Times New Roman" w:hAnsi="Times New Roman" w:cs="Times New Roman"/>
                <w:sz w:val="24"/>
                <w:szCs w:val="24"/>
                <w:lang w:eastAsia="lt-LT"/>
              </w:rPr>
              <w:t xml:space="preserve"> turinčių logopedinių sutrikimų. </w:t>
            </w:r>
          </w:p>
          <w:p w14:paraId="634C1372" w14:textId="07FCCB41" w:rsidR="00D312BC" w:rsidRPr="002D2156" w:rsidRDefault="00D312BC" w:rsidP="003C3907">
            <w:pPr>
              <w:shd w:val="clear" w:color="auto" w:fill="FFFFFF" w:themeFill="background1"/>
              <w:ind w:firstLine="856"/>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Pildant SKU kalendorių, 24 kartus buvo pasitelkti mokyklų mokiniai, kurie padėjo pedagogams organizuoti ugdomąsias veiklas, taip pat mokiniai buvo supažindinti su ikimokyklinio ugdymo mokytojo specialybe.</w:t>
            </w:r>
          </w:p>
          <w:p w14:paraId="7892DF3E" w14:textId="77777777" w:rsidR="00D312BC" w:rsidRPr="002D2156" w:rsidRDefault="00D312BC" w:rsidP="003C3907">
            <w:pPr>
              <w:shd w:val="clear" w:color="auto" w:fill="FFFFFF" w:themeFill="background1"/>
              <w:ind w:firstLine="856"/>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 xml:space="preserve">3. Tobulinant švietimo ir veiklos kokybę buvo įgyvendintos šios veiklos: </w:t>
            </w:r>
          </w:p>
          <w:p w14:paraId="358B3DC4" w14:textId="38C09F57" w:rsidR="00D312BC" w:rsidRPr="002D2156" w:rsidRDefault="00D312BC" w:rsidP="003C3907">
            <w:pPr>
              <w:shd w:val="clear" w:color="auto" w:fill="FFFFFF" w:themeFill="background1"/>
              <w:ind w:firstLine="856"/>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 xml:space="preserve">3.1. Veiklos vertinimo grupė atliko tyrimą „Žaidimo, kaip pagrindinės ugdymo formos, </w:t>
            </w:r>
            <w:r w:rsidR="003C3907">
              <w:rPr>
                <w:rFonts w:ascii="Times New Roman" w:hAnsi="Times New Roman" w:cs="Times New Roman"/>
                <w:sz w:val="24"/>
                <w:szCs w:val="24"/>
                <w:lang w:eastAsia="lt-LT"/>
              </w:rPr>
              <w:t>taikymo ypatumai Šiaulių lopšelyje</w:t>
            </w:r>
            <w:r w:rsidRPr="002D2156">
              <w:rPr>
                <w:rFonts w:ascii="Times New Roman" w:hAnsi="Times New Roman" w:cs="Times New Roman"/>
                <w:sz w:val="24"/>
                <w:szCs w:val="24"/>
                <w:lang w:eastAsia="lt-LT"/>
              </w:rPr>
              <w:t>-daržel</w:t>
            </w:r>
            <w:r w:rsidR="003C3907">
              <w:rPr>
                <w:rFonts w:ascii="Times New Roman" w:hAnsi="Times New Roman" w:cs="Times New Roman"/>
                <w:sz w:val="24"/>
                <w:szCs w:val="24"/>
                <w:lang w:eastAsia="lt-LT"/>
              </w:rPr>
              <w:t>yje</w:t>
            </w:r>
            <w:r w:rsidRPr="002D2156">
              <w:rPr>
                <w:rFonts w:ascii="Times New Roman" w:hAnsi="Times New Roman" w:cs="Times New Roman"/>
                <w:sz w:val="24"/>
                <w:szCs w:val="24"/>
                <w:lang w:eastAsia="lt-LT"/>
              </w:rPr>
              <w:t xml:space="preserve"> „Pasaka</w:t>
            </w:r>
            <w:r w:rsidR="003C3907">
              <w:rPr>
                <w:rFonts w:ascii="Times New Roman" w:hAnsi="Times New Roman" w:cs="Times New Roman"/>
                <w:sz w:val="24"/>
                <w:szCs w:val="24"/>
                <w:lang w:eastAsia="lt-LT"/>
              </w:rPr>
              <w:t xml:space="preserve">“. Tyrime dalyvavo 69 tėvai ir </w:t>
            </w:r>
            <w:r w:rsidRPr="002D2156">
              <w:rPr>
                <w:rFonts w:ascii="Times New Roman" w:hAnsi="Times New Roman" w:cs="Times New Roman"/>
                <w:sz w:val="24"/>
                <w:szCs w:val="24"/>
                <w:lang w:eastAsia="lt-LT"/>
              </w:rPr>
              <w:t xml:space="preserve">12 pedagogų. Gauti tyrimo rezultatai atskleidė, kad pedagogai žaidimą taiko kaip pagrindinį ugdymo metodą, tačiau dažniausiai naudoja tik kelias žaidimo formas – judrųjį, kūrybinį ar didaktinį žaidimą. Siužetinius žaidimus dažniausiai renkasi patys vaikai. Namuose vaikai taip </w:t>
            </w:r>
            <w:r w:rsidR="003C3907">
              <w:rPr>
                <w:rFonts w:ascii="Times New Roman" w:hAnsi="Times New Roman" w:cs="Times New Roman"/>
                <w:sz w:val="24"/>
                <w:szCs w:val="24"/>
                <w:lang w:eastAsia="lt-LT"/>
              </w:rPr>
              <w:t xml:space="preserve">pat </w:t>
            </w:r>
            <w:r w:rsidRPr="002D2156">
              <w:rPr>
                <w:rFonts w:ascii="Times New Roman" w:hAnsi="Times New Roman" w:cs="Times New Roman"/>
                <w:sz w:val="24"/>
                <w:szCs w:val="24"/>
                <w:lang w:eastAsia="lt-LT"/>
              </w:rPr>
              <w:t>dažniausiai žaidžia siužetinius ir kūrybinius žaidimus. Tiek pedagogų, tiek tėvų nuomone</w:t>
            </w:r>
            <w:r w:rsidR="003C3907">
              <w:rPr>
                <w:rFonts w:ascii="Times New Roman" w:hAnsi="Times New Roman" w:cs="Times New Roman"/>
                <w:sz w:val="24"/>
                <w:szCs w:val="24"/>
                <w:lang w:eastAsia="lt-LT"/>
              </w:rPr>
              <w:t>,</w:t>
            </w:r>
            <w:r w:rsidRPr="002D2156">
              <w:rPr>
                <w:rFonts w:ascii="Times New Roman" w:hAnsi="Times New Roman" w:cs="Times New Roman"/>
                <w:sz w:val="24"/>
                <w:szCs w:val="24"/>
                <w:lang w:eastAsia="lt-LT"/>
              </w:rPr>
              <w:t xml:space="preserve"> reiktų ugdymosi erdves papildyti priemonėmis, skatinančiomis vaikus spontaniškai rinktis žaidimą.</w:t>
            </w:r>
          </w:p>
          <w:p w14:paraId="39CD65F0" w14:textId="50AD9177" w:rsidR="00D312BC" w:rsidRPr="00800854" w:rsidRDefault="00D312BC" w:rsidP="003C3907">
            <w:pPr>
              <w:shd w:val="clear" w:color="auto" w:fill="FFFFFF" w:themeFill="background1"/>
              <w:ind w:firstLine="856"/>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Atliktas tyrimas „Švietimo pagalbos teikimo vaikui veiksmingumo vertinimas lopšelyje-darželyje „</w:t>
            </w:r>
            <w:r w:rsidRPr="00800854">
              <w:rPr>
                <w:rFonts w:ascii="Times New Roman" w:hAnsi="Times New Roman" w:cs="Times New Roman"/>
                <w:sz w:val="24"/>
                <w:szCs w:val="24"/>
                <w:lang w:eastAsia="lt-LT"/>
              </w:rPr>
              <w:t>Pasaka“. Tyrime dalyvavo 41 tėvas. Pagalbos vaikui efektyvumas vertinamas 73,2</w:t>
            </w:r>
            <w:r w:rsidR="003C3907" w:rsidRPr="00800854">
              <w:rPr>
                <w:rFonts w:ascii="Times New Roman" w:hAnsi="Times New Roman" w:cs="Times New Roman"/>
                <w:sz w:val="24"/>
                <w:szCs w:val="24"/>
                <w:lang w:eastAsia="lt-LT"/>
              </w:rPr>
              <w:t xml:space="preserve"> </w:t>
            </w:r>
            <w:r w:rsidRPr="00800854">
              <w:rPr>
                <w:rFonts w:ascii="Times New Roman" w:hAnsi="Times New Roman" w:cs="Times New Roman"/>
                <w:sz w:val="24"/>
                <w:szCs w:val="24"/>
                <w:lang w:eastAsia="lt-LT"/>
              </w:rPr>
              <w:t xml:space="preserve">%. </w:t>
            </w:r>
          </w:p>
          <w:p w14:paraId="17CC8AF2" w14:textId="29D61186" w:rsidR="00D312BC" w:rsidRPr="002D2156" w:rsidRDefault="00D312BC" w:rsidP="003C3907">
            <w:pPr>
              <w:shd w:val="clear" w:color="auto" w:fill="FFFFFF" w:themeFill="background1"/>
              <w:ind w:firstLine="856"/>
              <w:jc w:val="both"/>
              <w:rPr>
                <w:rFonts w:ascii="Times New Roman" w:hAnsi="Times New Roman" w:cs="Times New Roman"/>
                <w:sz w:val="24"/>
                <w:szCs w:val="24"/>
                <w:lang w:eastAsia="lt-LT"/>
              </w:rPr>
            </w:pPr>
            <w:r w:rsidRPr="00800854">
              <w:rPr>
                <w:rFonts w:ascii="Times New Roman" w:hAnsi="Times New Roman" w:cs="Times New Roman"/>
                <w:sz w:val="24"/>
                <w:szCs w:val="24"/>
                <w:lang w:eastAsia="lt-LT"/>
              </w:rPr>
              <w:t>3.2. Ši</w:t>
            </w:r>
            <w:r w:rsidR="003C3907" w:rsidRPr="00800854">
              <w:rPr>
                <w:rFonts w:ascii="Times New Roman" w:hAnsi="Times New Roman" w:cs="Times New Roman"/>
                <w:sz w:val="24"/>
                <w:szCs w:val="24"/>
                <w:lang w:eastAsia="lt-LT"/>
              </w:rPr>
              <w:t>aulių lopšelio-darželio „Pasaka“</w:t>
            </w:r>
            <w:r w:rsidRPr="00800854">
              <w:rPr>
                <w:rFonts w:ascii="Times New Roman" w:hAnsi="Times New Roman" w:cs="Times New Roman"/>
                <w:sz w:val="24"/>
                <w:szCs w:val="24"/>
                <w:lang w:eastAsia="lt-LT"/>
              </w:rPr>
              <w:t xml:space="preserve"> direktor</w:t>
            </w:r>
            <w:r w:rsidR="00331436" w:rsidRPr="00800854">
              <w:rPr>
                <w:rFonts w:ascii="Times New Roman" w:hAnsi="Times New Roman" w:cs="Times New Roman"/>
                <w:sz w:val="24"/>
                <w:szCs w:val="24"/>
                <w:lang w:eastAsia="lt-LT"/>
              </w:rPr>
              <w:t>ius</w:t>
            </w:r>
            <w:r w:rsidRPr="00800854">
              <w:rPr>
                <w:rFonts w:ascii="Times New Roman" w:hAnsi="Times New Roman" w:cs="Times New Roman"/>
                <w:sz w:val="24"/>
                <w:szCs w:val="24"/>
                <w:lang w:eastAsia="lt-LT"/>
              </w:rPr>
              <w:t xml:space="preserve">, </w:t>
            </w:r>
            <w:r w:rsidR="003C3907" w:rsidRPr="00800854">
              <w:rPr>
                <w:rFonts w:ascii="Times New Roman" w:hAnsi="Times New Roman" w:cs="Times New Roman"/>
                <w:sz w:val="24"/>
                <w:szCs w:val="24"/>
                <w:lang w:eastAsia="lt-LT"/>
              </w:rPr>
              <w:t xml:space="preserve">direktoriaus </w:t>
            </w:r>
            <w:r w:rsidRPr="00800854">
              <w:rPr>
                <w:rFonts w:ascii="Times New Roman" w:hAnsi="Times New Roman" w:cs="Times New Roman"/>
                <w:sz w:val="24"/>
                <w:szCs w:val="24"/>
                <w:lang w:eastAsia="lt-LT"/>
              </w:rPr>
              <w:t>pavaduotoja</w:t>
            </w:r>
            <w:r w:rsidR="00331436" w:rsidRPr="00800854">
              <w:rPr>
                <w:rFonts w:ascii="Times New Roman" w:hAnsi="Times New Roman" w:cs="Times New Roman"/>
                <w:sz w:val="24"/>
                <w:szCs w:val="24"/>
                <w:lang w:eastAsia="lt-LT"/>
              </w:rPr>
              <w:t>s</w:t>
            </w:r>
            <w:r w:rsidRPr="00800854">
              <w:rPr>
                <w:rFonts w:ascii="Times New Roman" w:hAnsi="Times New Roman" w:cs="Times New Roman"/>
                <w:sz w:val="24"/>
                <w:szCs w:val="24"/>
                <w:lang w:eastAsia="lt-LT"/>
              </w:rPr>
              <w:t xml:space="preserve"> ugdymui ir veiklos kokybės darbo grupės nariai dalyvavo švietimo kokybės vadybos sistemos diegimo švietimo įstaigoje mokymuose, direktorė dalyvavo darbo grupėje, kuriant švietimo kokybės vadybos įrankį. Įrankis išbandytas Šiaulių lopšelyje-darželyje „Pasaka“.</w:t>
            </w:r>
          </w:p>
          <w:p w14:paraId="1CFB28D4" w14:textId="41C04B3F" w:rsidR="00D312BC" w:rsidRPr="002D2156" w:rsidRDefault="00D312BC" w:rsidP="003C3907">
            <w:pPr>
              <w:shd w:val="clear" w:color="auto" w:fill="FFFFFF" w:themeFill="background1"/>
              <w:ind w:firstLine="856"/>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 xml:space="preserve">3.3. </w:t>
            </w:r>
            <w:r w:rsidR="00637477" w:rsidRPr="002D2156">
              <w:rPr>
                <w:rFonts w:ascii="Times New Roman" w:hAnsi="Times New Roman" w:cs="Times New Roman"/>
                <w:sz w:val="24"/>
                <w:szCs w:val="24"/>
                <w:lang w:eastAsia="lt-LT"/>
              </w:rPr>
              <w:t>Po</w:t>
            </w:r>
            <w:r w:rsidRPr="002D2156">
              <w:rPr>
                <w:rFonts w:ascii="Times New Roman" w:hAnsi="Times New Roman" w:cs="Times New Roman"/>
                <w:sz w:val="24"/>
                <w:szCs w:val="24"/>
                <w:lang w:eastAsia="lt-LT"/>
              </w:rPr>
              <w:t xml:space="preserve"> </w:t>
            </w:r>
            <w:r w:rsidR="00800854">
              <w:rPr>
                <w:rFonts w:ascii="Times New Roman" w:hAnsi="Times New Roman" w:cs="Times New Roman"/>
                <w:sz w:val="24"/>
                <w:szCs w:val="24"/>
                <w:lang w:eastAsia="lt-LT"/>
              </w:rPr>
              <w:t>įstaigos</w:t>
            </w:r>
            <w:r w:rsidR="00637477" w:rsidRPr="002D2156">
              <w:rPr>
                <w:rFonts w:ascii="Times New Roman" w:hAnsi="Times New Roman" w:cs="Times New Roman"/>
                <w:sz w:val="24"/>
                <w:szCs w:val="24"/>
                <w:lang w:eastAsia="lt-LT"/>
              </w:rPr>
              <w:t xml:space="preserve"> veiklos išorinio vertimo</w:t>
            </w:r>
            <w:r w:rsidRPr="002D2156">
              <w:rPr>
                <w:rFonts w:ascii="Times New Roman" w:hAnsi="Times New Roman" w:cs="Times New Roman"/>
                <w:sz w:val="24"/>
                <w:szCs w:val="24"/>
                <w:lang w:eastAsia="lt-LT"/>
              </w:rPr>
              <w:t xml:space="preserve"> buvo sudar</w:t>
            </w:r>
            <w:r w:rsidR="00483640" w:rsidRPr="002D2156">
              <w:rPr>
                <w:rFonts w:ascii="Times New Roman" w:hAnsi="Times New Roman" w:cs="Times New Roman"/>
                <w:sz w:val="24"/>
                <w:szCs w:val="24"/>
                <w:lang w:eastAsia="lt-LT"/>
              </w:rPr>
              <w:t xml:space="preserve">ytas veiklos tobulinimo planas. </w:t>
            </w:r>
            <w:r w:rsidRPr="002D2156">
              <w:rPr>
                <w:rFonts w:ascii="Times New Roman" w:hAnsi="Times New Roman" w:cs="Times New Roman"/>
                <w:sz w:val="24"/>
                <w:szCs w:val="24"/>
                <w:lang w:eastAsia="lt-LT"/>
              </w:rPr>
              <w:t>Buvo numatytos 26</w:t>
            </w:r>
            <w:r w:rsidR="003C3907">
              <w:rPr>
                <w:rFonts w:ascii="Times New Roman" w:hAnsi="Times New Roman" w:cs="Times New Roman"/>
                <w:sz w:val="24"/>
                <w:szCs w:val="24"/>
                <w:lang w:eastAsia="lt-LT"/>
              </w:rPr>
              <w:t xml:space="preserve"> veiklos tobulinimo priemonės. </w:t>
            </w:r>
            <w:r w:rsidRPr="002D2156">
              <w:rPr>
                <w:rFonts w:ascii="Times New Roman" w:hAnsi="Times New Roman" w:cs="Times New Roman"/>
                <w:sz w:val="24"/>
                <w:szCs w:val="24"/>
                <w:lang w:eastAsia="lt-LT"/>
              </w:rPr>
              <w:t xml:space="preserve">Per 2023 metus veiklos tobulinimo planas </w:t>
            </w:r>
            <w:r w:rsidR="00637477" w:rsidRPr="002D2156">
              <w:rPr>
                <w:rFonts w:ascii="Times New Roman" w:hAnsi="Times New Roman" w:cs="Times New Roman"/>
                <w:sz w:val="24"/>
                <w:szCs w:val="24"/>
                <w:lang w:eastAsia="lt-LT"/>
              </w:rPr>
              <w:t xml:space="preserve">baigtas </w:t>
            </w:r>
            <w:r w:rsidRPr="002D2156">
              <w:rPr>
                <w:rFonts w:ascii="Times New Roman" w:hAnsi="Times New Roman" w:cs="Times New Roman"/>
                <w:sz w:val="24"/>
                <w:szCs w:val="24"/>
                <w:lang w:eastAsia="lt-LT"/>
              </w:rPr>
              <w:t>įgyvendint</w:t>
            </w:r>
            <w:r w:rsidR="00637477" w:rsidRPr="002D2156">
              <w:rPr>
                <w:rFonts w:ascii="Times New Roman" w:hAnsi="Times New Roman" w:cs="Times New Roman"/>
                <w:sz w:val="24"/>
                <w:szCs w:val="24"/>
                <w:lang w:eastAsia="lt-LT"/>
              </w:rPr>
              <w:t>i</w:t>
            </w:r>
            <w:r w:rsidRPr="002D2156">
              <w:rPr>
                <w:rFonts w:ascii="Times New Roman" w:hAnsi="Times New Roman" w:cs="Times New Roman"/>
                <w:sz w:val="24"/>
                <w:szCs w:val="24"/>
                <w:lang w:eastAsia="lt-LT"/>
              </w:rPr>
              <w:t xml:space="preserve"> 100</w:t>
            </w:r>
            <w:r w:rsidR="003C3907">
              <w:rPr>
                <w:rFonts w:ascii="Times New Roman" w:hAnsi="Times New Roman" w:cs="Times New Roman"/>
                <w:sz w:val="24"/>
                <w:szCs w:val="24"/>
                <w:lang w:eastAsia="lt-LT"/>
              </w:rPr>
              <w:t xml:space="preserve"> </w:t>
            </w:r>
            <w:r w:rsidRPr="002D2156">
              <w:rPr>
                <w:rFonts w:ascii="Times New Roman" w:hAnsi="Times New Roman" w:cs="Times New Roman"/>
                <w:sz w:val="24"/>
                <w:szCs w:val="24"/>
                <w:lang w:eastAsia="lt-LT"/>
              </w:rPr>
              <w:t>%. Su pedagogais priemonės aptartos metodinės grupės posėdžiuose, vykdyta priežiūra.</w:t>
            </w:r>
          </w:p>
          <w:p w14:paraId="6A5A085B" w14:textId="0AFA467A" w:rsidR="00D312BC" w:rsidRPr="002D2156" w:rsidRDefault="003C3907" w:rsidP="003C3907">
            <w:pPr>
              <w:shd w:val="clear" w:color="auto" w:fill="FFFFFF" w:themeFill="background1"/>
              <w:ind w:firstLine="856"/>
              <w:jc w:val="both"/>
              <w:rPr>
                <w:rFonts w:ascii="Times New Roman" w:hAnsi="Times New Roman" w:cs="Times New Roman"/>
                <w:sz w:val="24"/>
                <w:szCs w:val="24"/>
                <w:lang w:eastAsia="lt-LT"/>
              </w:rPr>
            </w:pPr>
            <w:r>
              <w:rPr>
                <w:rFonts w:ascii="Times New Roman" w:hAnsi="Times New Roman" w:cs="Times New Roman"/>
                <w:sz w:val="24"/>
                <w:szCs w:val="24"/>
                <w:lang w:eastAsia="lt-LT"/>
              </w:rPr>
              <w:t>3.4. O</w:t>
            </w:r>
            <w:r w:rsidR="00D312BC" w:rsidRPr="002D2156">
              <w:rPr>
                <w:rFonts w:ascii="Times New Roman" w:hAnsi="Times New Roman" w:cs="Times New Roman"/>
                <w:sz w:val="24"/>
                <w:szCs w:val="24"/>
                <w:lang w:eastAsia="lt-LT"/>
              </w:rPr>
              <w:t>rganizuoti smurto ir patyčių prevencijos mokymai visiems darbuotojams. Mokymuose dalyvavo 85</w:t>
            </w:r>
            <w:r>
              <w:rPr>
                <w:rFonts w:ascii="Times New Roman" w:hAnsi="Times New Roman" w:cs="Times New Roman"/>
                <w:sz w:val="24"/>
                <w:szCs w:val="24"/>
                <w:lang w:eastAsia="lt-LT"/>
              </w:rPr>
              <w:t xml:space="preserve"> </w:t>
            </w:r>
            <w:r w:rsidR="00D312BC" w:rsidRPr="002D2156">
              <w:rPr>
                <w:rFonts w:ascii="Times New Roman" w:hAnsi="Times New Roman" w:cs="Times New Roman"/>
                <w:sz w:val="24"/>
                <w:szCs w:val="24"/>
                <w:lang w:eastAsia="lt-LT"/>
              </w:rPr>
              <w:t xml:space="preserve">% darbuotojų. Sukurtas įrankis smurto ir priekabiavimo pasireiškimų įstaigoje apklausai atlikti. Darbo tarybos nariai atliko tyrimą. </w:t>
            </w:r>
          </w:p>
          <w:p w14:paraId="57BF6452" w14:textId="2B50DAA1" w:rsidR="00D312BC" w:rsidRPr="002D2156" w:rsidRDefault="00D312BC" w:rsidP="003C3907">
            <w:pPr>
              <w:shd w:val="clear" w:color="auto" w:fill="FFFFFF" w:themeFill="background1"/>
              <w:ind w:firstLine="856"/>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3.5. Įstaigoje yra sudaryta ir įsakymu patvirtinta Vidaus kontrolės įgyvendinimo darbo grupė. Atlikta vidaus kontrolės analizė bei vidaus kontrolės rizikų vertinimas. Duomenys pateikti direktoriui. Bendras Vidaus kontrolės analizės rezultato balansas yra teigiamas (472,63), t. y. teigiamų ir labiau teigiamų atsakymų dalis viršija neigiamo ir labiau neigiamo įvertinimo ribą. Žemiausią įvertinimą turi Informavimo ir komunika</w:t>
            </w:r>
            <w:r w:rsidR="003C3907">
              <w:rPr>
                <w:rFonts w:ascii="Times New Roman" w:hAnsi="Times New Roman" w:cs="Times New Roman"/>
                <w:sz w:val="24"/>
                <w:szCs w:val="24"/>
                <w:lang w:eastAsia="lt-LT"/>
              </w:rPr>
              <w:t>vimo srities veiklos elementai.</w:t>
            </w:r>
          </w:p>
          <w:p w14:paraId="6478935A" w14:textId="77777777" w:rsidR="00D312BC" w:rsidRPr="002D2156" w:rsidRDefault="00D312BC" w:rsidP="003C3907">
            <w:pPr>
              <w:shd w:val="clear" w:color="auto" w:fill="FFFFFF" w:themeFill="background1"/>
              <w:ind w:firstLine="856"/>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 xml:space="preserve">4. Plėtojant tikslines partnerystes buvo įgyvendintos šios veiklos: </w:t>
            </w:r>
          </w:p>
          <w:p w14:paraId="23674D92" w14:textId="42BB4499" w:rsidR="003C3907" w:rsidRDefault="00D312BC" w:rsidP="003C3907">
            <w:pPr>
              <w:shd w:val="clear" w:color="auto" w:fill="FFFFFF" w:themeFill="background1"/>
              <w:ind w:firstLine="856"/>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 xml:space="preserve">4.1. Įgyvendintas bendradarbiavimo su socialiniais </w:t>
            </w:r>
            <w:r w:rsidR="003C3907">
              <w:rPr>
                <w:rFonts w:ascii="Times New Roman" w:hAnsi="Times New Roman" w:cs="Times New Roman"/>
                <w:sz w:val="24"/>
                <w:szCs w:val="24"/>
                <w:lang w:eastAsia="lt-LT"/>
              </w:rPr>
              <w:t>partneriais planas (40 įstaigų): su</w:t>
            </w:r>
            <w:r w:rsidRPr="002D2156">
              <w:rPr>
                <w:rFonts w:ascii="Times New Roman" w:hAnsi="Times New Roman" w:cs="Times New Roman"/>
                <w:sz w:val="24"/>
                <w:szCs w:val="24"/>
                <w:lang w:eastAsia="lt-LT"/>
              </w:rPr>
              <w:t xml:space="preserve"> Šiaulių </w:t>
            </w:r>
            <w:r w:rsidR="00331436">
              <w:rPr>
                <w:rFonts w:ascii="Times New Roman" w:hAnsi="Times New Roman" w:cs="Times New Roman"/>
                <w:sz w:val="24"/>
                <w:szCs w:val="24"/>
                <w:lang w:eastAsia="lt-LT"/>
              </w:rPr>
              <w:t>p</w:t>
            </w:r>
            <w:r w:rsidRPr="002D2156">
              <w:rPr>
                <w:rFonts w:ascii="Times New Roman" w:hAnsi="Times New Roman" w:cs="Times New Roman"/>
                <w:sz w:val="24"/>
                <w:szCs w:val="24"/>
                <w:lang w:eastAsia="lt-LT"/>
              </w:rPr>
              <w:t xml:space="preserve">edagogine psichologine tarnyba, Šiaulių miesto savivaldybės </w:t>
            </w:r>
            <w:r w:rsidR="00331436">
              <w:rPr>
                <w:rFonts w:ascii="Times New Roman" w:hAnsi="Times New Roman" w:cs="Times New Roman"/>
                <w:sz w:val="24"/>
                <w:szCs w:val="24"/>
                <w:lang w:eastAsia="lt-LT"/>
              </w:rPr>
              <w:t>v</w:t>
            </w:r>
            <w:r w:rsidRPr="002D2156">
              <w:rPr>
                <w:rFonts w:ascii="Times New Roman" w:hAnsi="Times New Roman" w:cs="Times New Roman"/>
                <w:sz w:val="24"/>
                <w:szCs w:val="24"/>
                <w:lang w:eastAsia="lt-LT"/>
              </w:rPr>
              <w:t>isuomenės sveikatos biuru, s</w:t>
            </w:r>
            <w:r w:rsidR="003C3907">
              <w:rPr>
                <w:rFonts w:ascii="Times New Roman" w:hAnsi="Times New Roman" w:cs="Times New Roman"/>
                <w:sz w:val="24"/>
                <w:szCs w:val="24"/>
                <w:lang w:eastAsia="lt-LT"/>
              </w:rPr>
              <w:t xml:space="preserve">u Šiaulių lopšeliais-darželiais </w:t>
            </w:r>
            <w:r w:rsidRPr="002D2156">
              <w:rPr>
                <w:rFonts w:ascii="Times New Roman" w:hAnsi="Times New Roman" w:cs="Times New Roman"/>
                <w:sz w:val="24"/>
                <w:szCs w:val="24"/>
                <w:lang w:eastAsia="lt-LT"/>
              </w:rPr>
              <w:t xml:space="preserve">„Berželis“, „Drugelis“, „Pupų pėdas“, „Žirniukas“, „Bitė“, „Trys nykštukai“, VU Šiaulių akademija, Šiaulių valstybine kolegija, Šiaulių miesto savivaldybės viešąja biblioteka, „Dagilėlio“ muzikos mokykla, Šiaulių miesto progimnazijomis: „Rasos“, „Gegužių“, „Gytarių, „Ragainės“, </w:t>
            </w:r>
            <w:r w:rsidR="00331436">
              <w:rPr>
                <w:rFonts w:ascii="Times New Roman" w:hAnsi="Times New Roman" w:cs="Times New Roman"/>
                <w:sz w:val="24"/>
                <w:szCs w:val="24"/>
                <w:lang w:eastAsia="lt-LT"/>
              </w:rPr>
              <w:t xml:space="preserve">BĮ </w:t>
            </w:r>
            <w:r w:rsidRPr="002D2156">
              <w:rPr>
                <w:rFonts w:ascii="Times New Roman" w:hAnsi="Times New Roman" w:cs="Times New Roman"/>
                <w:sz w:val="24"/>
                <w:szCs w:val="24"/>
                <w:lang w:eastAsia="lt-LT"/>
              </w:rPr>
              <w:t>Šiaulių techninės kūrybos centru, VŠĮ Šiaulių krepšinio akademi</w:t>
            </w:r>
            <w:r w:rsidR="00FF6BFE">
              <w:rPr>
                <w:rFonts w:ascii="Times New Roman" w:hAnsi="Times New Roman" w:cs="Times New Roman"/>
                <w:sz w:val="24"/>
                <w:szCs w:val="24"/>
                <w:lang w:eastAsia="lt-LT"/>
              </w:rPr>
              <w:t>ja „Saulė“, UAB „Bo</w:t>
            </w:r>
            <w:r w:rsidR="003C3907">
              <w:rPr>
                <w:rFonts w:ascii="Times New Roman" w:hAnsi="Times New Roman" w:cs="Times New Roman"/>
                <w:sz w:val="24"/>
                <w:szCs w:val="24"/>
                <w:lang w:eastAsia="lt-LT"/>
              </w:rPr>
              <w:t xml:space="preserve">ltic orbis“, </w:t>
            </w:r>
            <w:r w:rsidRPr="002D2156">
              <w:rPr>
                <w:rFonts w:ascii="Times New Roman" w:hAnsi="Times New Roman" w:cs="Times New Roman"/>
                <w:sz w:val="24"/>
                <w:szCs w:val="24"/>
                <w:lang w:eastAsia="lt-LT"/>
              </w:rPr>
              <w:t>UAB „Šviesa“, labdaros paramos fondu „Maisto bankas“. Lietuvos ikimokyklini</w:t>
            </w:r>
            <w:r w:rsidR="003C3907">
              <w:rPr>
                <w:rFonts w:ascii="Times New Roman" w:hAnsi="Times New Roman" w:cs="Times New Roman"/>
                <w:sz w:val="24"/>
                <w:szCs w:val="24"/>
                <w:lang w:eastAsia="lt-LT"/>
              </w:rPr>
              <w:t>o</w:t>
            </w:r>
            <w:r w:rsidRPr="002D2156">
              <w:rPr>
                <w:rFonts w:ascii="Times New Roman" w:hAnsi="Times New Roman" w:cs="Times New Roman"/>
                <w:sz w:val="24"/>
                <w:szCs w:val="24"/>
                <w:lang w:eastAsia="lt-LT"/>
              </w:rPr>
              <w:t xml:space="preserve"> ugdymo įstaigomis „Pasaka“ (20).</w:t>
            </w:r>
          </w:p>
          <w:p w14:paraId="00B9BD50" w14:textId="4D17A8DD" w:rsidR="00D312BC" w:rsidRPr="002D2156" w:rsidRDefault="00D312BC" w:rsidP="003C3907">
            <w:pPr>
              <w:shd w:val="clear" w:color="auto" w:fill="FFFFFF" w:themeFill="background1"/>
              <w:ind w:firstLine="856"/>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4.2. STEAM centre pravesta 31 užsiėmimas 185 vaikams iš kitų ikimokyklinių įstaigų ir 71 „Pasakos“ vaikams, susitarus su pedagogais. STEAM laboratorijos erdvė papildyta keliomis priemonėmis.</w:t>
            </w:r>
          </w:p>
          <w:p w14:paraId="70A062D4" w14:textId="50520525" w:rsidR="00D312BC" w:rsidRPr="002D2156" w:rsidRDefault="00D312BC" w:rsidP="003C3907">
            <w:pPr>
              <w:shd w:val="clear" w:color="auto" w:fill="FFFFFF" w:themeFill="background1"/>
              <w:ind w:firstLine="856"/>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100</w:t>
            </w:r>
            <w:r w:rsidR="003C3907">
              <w:rPr>
                <w:rFonts w:ascii="Times New Roman" w:hAnsi="Times New Roman" w:cs="Times New Roman"/>
                <w:sz w:val="24"/>
                <w:szCs w:val="24"/>
                <w:lang w:eastAsia="lt-LT"/>
              </w:rPr>
              <w:t xml:space="preserve"> </w:t>
            </w:r>
            <w:r w:rsidRPr="002D2156">
              <w:rPr>
                <w:rFonts w:ascii="Times New Roman" w:hAnsi="Times New Roman" w:cs="Times New Roman"/>
                <w:sz w:val="24"/>
                <w:szCs w:val="24"/>
                <w:lang w:eastAsia="lt-LT"/>
              </w:rPr>
              <w:t xml:space="preserve">% įgyvendintas STEAM planas, pasitelkti partneriai iš Šiaulių techninės kūrybos centro, UAB „Boltic orbis“, Šiaulių lopšelių-darželių „Žirniukas“, „Pupų pėdas“, „Drugelis“ ir „Berželis“. </w:t>
            </w:r>
          </w:p>
          <w:p w14:paraId="53FC44C5" w14:textId="1B95D0A6" w:rsidR="00D312BC" w:rsidRPr="002D2156" w:rsidRDefault="00D312BC" w:rsidP="003C3907">
            <w:pPr>
              <w:shd w:val="clear" w:color="auto" w:fill="FFFFFF" w:themeFill="background1"/>
              <w:ind w:firstLine="856"/>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 xml:space="preserve">4.3. Vykdant STEAM ambasadorių veiklą Lietuvoje, konsultuotos 4 šalies </w:t>
            </w:r>
            <w:r w:rsidRPr="00331436">
              <w:rPr>
                <w:rFonts w:ascii="Times New Roman" w:hAnsi="Times New Roman" w:cs="Times New Roman"/>
                <w:sz w:val="24"/>
                <w:szCs w:val="24"/>
                <w:lang w:eastAsia="lt-LT"/>
              </w:rPr>
              <w:t>i</w:t>
            </w:r>
            <w:r w:rsidR="00331436" w:rsidRPr="00331436">
              <w:rPr>
                <w:rFonts w:ascii="Times New Roman" w:hAnsi="Times New Roman" w:cs="Times New Roman"/>
                <w:sz w:val="24"/>
                <w:szCs w:val="24"/>
                <w:lang w:eastAsia="lt-LT"/>
              </w:rPr>
              <w:t>kimokyklinio ugdymo (toliau – IU)</w:t>
            </w:r>
            <w:r w:rsidRPr="00331436">
              <w:rPr>
                <w:rFonts w:ascii="Times New Roman" w:hAnsi="Times New Roman" w:cs="Times New Roman"/>
                <w:sz w:val="24"/>
                <w:szCs w:val="24"/>
                <w:lang w:eastAsia="lt-LT"/>
              </w:rPr>
              <w:t xml:space="preserve"> įstaigos. Į stažuotę </w:t>
            </w:r>
            <w:r w:rsidR="00BE0476" w:rsidRPr="00331436">
              <w:rPr>
                <w:rFonts w:ascii="Times New Roman" w:hAnsi="Times New Roman" w:cs="Times New Roman"/>
                <w:sz w:val="24"/>
                <w:szCs w:val="24"/>
                <w:lang w:eastAsia="lt-LT"/>
              </w:rPr>
              <w:t>įstaigoje</w:t>
            </w:r>
            <w:r w:rsidRPr="00331436">
              <w:rPr>
                <w:rFonts w:ascii="Times New Roman" w:hAnsi="Times New Roman" w:cs="Times New Roman"/>
                <w:sz w:val="24"/>
                <w:szCs w:val="24"/>
                <w:lang w:eastAsia="lt-LT"/>
              </w:rPr>
              <w:t xml:space="preserve"> buvo atvyk</w:t>
            </w:r>
            <w:r w:rsidR="003C3907" w:rsidRPr="00331436">
              <w:rPr>
                <w:rFonts w:ascii="Times New Roman" w:hAnsi="Times New Roman" w:cs="Times New Roman"/>
                <w:sz w:val="24"/>
                <w:szCs w:val="24"/>
                <w:lang w:eastAsia="lt-LT"/>
              </w:rPr>
              <w:t xml:space="preserve">ę Mažeikių pedagogai. Parengta </w:t>
            </w:r>
            <w:r w:rsidRPr="00331436">
              <w:rPr>
                <w:rFonts w:ascii="Times New Roman" w:hAnsi="Times New Roman" w:cs="Times New Roman"/>
                <w:sz w:val="24"/>
                <w:szCs w:val="24"/>
                <w:lang w:eastAsia="lt-LT"/>
              </w:rPr>
              <w:t>40</w:t>
            </w:r>
            <w:r w:rsidRPr="002D2156">
              <w:rPr>
                <w:rFonts w:ascii="Times New Roman" w:hAnsi="Times New Roman" w:cs="Times New Roman"/>
                <w:sz w:val="24"/>
                <w:szCs w:val="24"/>
                <w:lang w:eastAsia="lt-LT"/>
              </w:rPr>
              <w:t xml:space="preserve"> val. kval</w:t>
            </w:r>
            <w:r w:rsidR="00BE0476">
              <w:rPr>
                <w:rFonts w:ascii="Times New Roman" w:hAnsi="Times New Roman" w:cs="Times New Roman"/>
                <w:sz w:val="24"/>
                <w:szCs w:val="24"/>
                <w:lang w:eastAsia="lt-LT"/>
              </w:rPr>
              <w:t>ifikacijos tobulinimo programa,</w:t>
            </w:r>
            <w:r w:rsidRPr="002D2156">
              <w:rPr>
                <w:rFonts w:ascii="Times New Roman" w:hAnsi="Times New Roman" w:cs="Times New Roman"/>
                <w:sz w:val="24"/>
                <w:szCs w:val="24"/>
                <w:lang w:eastAsia="lt-LT"/>
              </w:rPr>
              <w:t xml:space="preserve"> skirta STEAM ugdymo organizavimo tobulinimui. </w:t>
            </w:r>
          </w:p>
          <w:p w14:paraId="0FE71236" w14:textId="7EAE2301" w:rsidR="00D312BC" w:rsidRPr="00ED592C" w:rsidRDefault="00D312BC" w:rsidP="003C3907">
            <w:pPr>
              <w:shd w:val="clear" w:color="auto" w:fill="FFFFFF" w:themeFill="background1"/>
              <w:ind w:firstLine="856"/>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4.4</w:t>
            </w:r>
            <w:r w:rsidRPr="00ED592C">
              <w:rPr>
                <w:rFonts w:ascii="Times New Roman" w:hAnsi="Times New Roman" w:cs="Times New Roman"/>
                <w:sz w:val="24"/>
                <w:szCs w:val="24"/>
                <w:lang w:eastAsia="lt-LT"/>
              </w:rPr>
              <w:t xml:space="preserve">. Sėkmingai </w:t>
            </w:r>
            <w:r w:rsidR="00BE0476" w:rsidRPr="00ED592C">
              <w:rPr>
                <w:rFonts w:ascii="Times New Roman" w:hAnsi="Times New Roman" w:cs="Times New Roman"/>
                <w:sz w:val="24"/>
                <w:szCs w:val="24"/>
                <w:lang w:eastAsia="lt-LT"/>
              </w:rPr>
              <w:t>įgyvendinti eTwinning projekto „</w:t>
            </w:r>
            <w:r w:rsidRPr="00ED592C">
              <w:rPr>
                <w:rFonts w:ascii="Times New Roman" w:hAnsi="Times New Roman" w:cs="Times New Roman"/>
                <w:sz w:val="24"/>
                <w:szCs w:val="24"/>
                <w:lang w:eastAsia="lt-LT"/>
              </w:rPr>
              <w:t>eTwinning to next level</w:t>
            </w:r>
            <w:r w:rsidR="00BE0476" w:rsidRPr="00ED592C">
              <w:rPr>
                <w:rFonts w:ascii="Times New Roman" w:hAnsi="Times New Roman" w:cs="Times New Roman"/>
                <w:sz w:val="24"/>
                <w:szCs w:val="24"/>
                <w:lang w:eastAsia="lt-LT"/>
              </w:rPr>
              <w:t>“</w:t>
            </w:r>
            <w:r w:rsidRPr="00ED592C">
              <w:rPr>
                <w:rFonts w:ascii="Times New Roman" w:hAnsi="Times New Roman" w:cs="Times New Roman"/>
                <w:sz w:val="24"/>
                <w:szCs w:val="24"/>
                <w:lang w:eastAsia="lt-LT"/>
              </w:rPr>
              <w:t xml:space="preserve"> kvalifikacijos tobulinimo renginiai. Stažuotėse Rumunijoje ir Kroatijoje dalyvavo 3 pedagogai. Buvo parengti pristatymai, su ugdymo naujovėmis ir idėjomis supažindinti visi pedagogai. Lopšeliui-darželiui yra suteiktas 2023</w:t>
            </w:r>
            <w:r w:rsidR="002138F9" w:rsidRPr="00ED592C">
              <w:rPr>
                <w:rFonts w:ascii="Times New Roman" w:hAnsi="Times New Roman" w:cs="Times New Roman"/>
                <w:sz w:val="24"/>
                <w:szCs w:val="24"/>
                <w:lang w:eastAsia="lt-LT"/>
              </w:rPr>
              <w:t>–</w:t>
            </w:r>
            <w:r w:rsidRPr="00ED592C">
              <w:rPr>
                <w:rFonts w:ascii="Times New Roman" w:hAnsi="Times New Roman" w:cs="Times New Roman"/>
                <w:sz w:val="24"/>
                <w:szCs w:val="24"/>
                <w:lang w:eastAsia="lt-LT"/>
              </w:rPr>
              <w:t xml:space="preserve">2024 metų eTwinning mokyklos statusas. 2023 m. </w:t>
            </w:r>
            <w:r w:rsidR="005458EB" w:rsidRPr="00ED592C">
              <w:rPr>
                <w:rFonts w:ascii="Times New Roman" w:hAnsi="Times New Roman" w:cs="Times New Roman"/>
                <w:sz w:val="24"/>
                <w:szCs w:val="24"/>
                <w:lang w:eastAsia="lt-LT"/>
              </w:rPr>
              <w:t>2</w:t>
            </w:r>
            <w:r w:rsidRPr="00ED592C">
              <w:rPr>
                <w:rFonts w:ascii="Times New Roman" w:hAnsi="Times New Roman" w:cs="Times New Roman"/>
                <w:sz w:val="24"/>
                <w:szCs w:val="24"/>
                <w:lang w:eastAsia="lt-LT"/>
              </w:rPr>
              <w:t xml:space="preserve"> projektai buvo apdovanoti nacionaliniu eTwinning kokybės ženkleliu</w:t>
            </w:r>
            <w:r w:rsidR="002138F9" w:rsidRPr="00ED592C">
              <w:rPr>
                <w:rFonts w:ascii="Times New Roman" w:hAnsi="Times New Roman" w:cs="Times New Roman"/>
                <w:sz w:val="24"/>
                <w:szCs w:val="24"/>
                <w:lang w:eastAsia="lt-LT"/>
              </w:rPr>
              <w:t>,</w:t>
            </w:r>
            <w:r w:rsidRPr="00ED592C">
              <w:rPr>
                <w:rFonts w:ascii="Times New Roman" w:hAnsi="Times New Roman" w:cs="Times New Roman"/>
                <w:sz w:val="24"/>
                <w:szCs w:val="24"/>
                <w:lang w:eastAsia="lt-LT"/>
              </w:rPr>
              <w:t xml:space="preserve"> 4 projektai </w:t>
            </w:r>
            <w:r w:rsidR="00331436" w:rsidRPr="00ED592C">
              <w:rPr>
                <w:rFonts w:ascii="Times New Roman" w:hAnsi="Times New Roman" w:cs="Times New Roman"/>
                <w:sz w:val="24"/>
                <w:szCs w:val="24"/>
                <w:lang w:eastAsia="lt-LT"/>
              </w:rPr>
              <w:t xml:space="preserve">– </w:t>
            </w:r>
            <w:r w:rsidRPr="00ED592C">
              <w:rPr>
                <w:rFonts w:ascii="Times New Roman" w:hAnsi="Times New Roman" w:cs="Times New Roman"/>
                <w:sz w:val="24"/>
                <w:szCs w:val="24"/>
                <w:lang w:eastAsia="lt-LT"/>
              </w:rPr>
              <w:t>tarptautiniu eTwinning kokybės ženkleliu. Buvo teiktos konsultacijos šalies lopšeliams-</w:t>
            </w:r>
            <w:r w:rsidR="002138F9" w:rsidRPr="00ED592C">
              <w:rPr>
                <w:rFonts w:ascii="Times New Roman" w:hAnsi="Times New Roman" w:cs="Times New Roman"/>
                <w:sz w:val="24"/>
                <w:szCs w:val="24"/>
                <w:lang w:eastAsia="lt-LT"/>
              </w:rPr>
              <w:t>darželiams</w:t>
            </w:r>
            <w:r w:rsidR="005458EB" w:rsidRPr="00ED592C">
              <w:rPr>
                <w:rFonts w:ascii="Times New Roman" w:hAnsi="Times New Roman" w:cs="Times New Roman"/>
                <w:sz w:val="24"/>
                <w:szCs w:val="24"/>
                <w:lang w:eastAsia="lt-LT"/>
              </w:rPr>
              <w:t>16</w:t>
            </w:r>
            <w:r w:rsidRPr="00ED592C">
              <w:rPr>
                <w:rFonts w:ascii="Times New Roman" w:hAnsi="Times New Roman" w:cs="Times New Roman"/>
                <w:sz w:val="24"/>
                <w:szCs w:val="24"/>
                <w:lang w:eastAsia="lt-LT"/>
              </w:rPr>
              <w:t xml:space="preserve"> kart</w:t>
            </w:r>
            <w:r w:rsidR="005458EB" w:rsidRPr="00ED592C">
              <w:rPr>
                <w:rFonts w:ascii="Times New Roman" w:hAnsi="Times New Roman" w:cs="Times New Roman"/>
                <w:sz w:val="24"/>
                <w:szCs w:val="24"/>
                <w:lang w:eastAsia="lt-LT"/>
              </w:rPr>
              <w:t>ų</w:t>
            </w:r>
            <w:r w:rsidRPr="00ED592C">
              <w:rPr>
                <w:rFonts w:ascii="Times New Roman" w:hAnsi="Times New Roman" w:cs="Times New Roman"/>
                <w:sz w:val="24"/>
                <w:szCs w:val="24"/>
                <w:lang w:eastAsia="lt-LT"/>
              </w:rPr>
              <w:t>.</w:t>
            </w:r>
          </w:p>
          <w:p w14:paraId="09C7F348" w14:textId="513DE1CA" w:rsidR="00D312BC" w:rsidRPr="002D2156" w:rsidRDefault="00D312BC" w:rsidP="002138F9">
            <w:pPr>
              <w:shd w:val="clear" w:color="auto" w:fill="FFFFFF" w:themeFill="background1"/>
              <w:ind w:firstLine="856"/>
              <w:jc w:val="both"/>
              <w:rPr>
                <w:rFonts w:ascii="Times New Roman" w:hAnsi="Times New Roman" w:cs="Times New Roman"/>
                <w:sz w:val="24"/>
                <w:szCs w:val="24"/>
                <w:lang w:eastAsia="lt-LT"/>
              </w:rPr>
            </w:pPr>
            <w:r w:rsidRPr="00ED592C">
              <w:rPr>
                <w:rFonts w:ascii="Times New Roman" w:hAnsi="Times New Roman" w:cs="Times New Roman"/>
                <w:sz w:val="24"/>
                <w:szCs w:val="24"/>
                <w:lang w:eastAsia="lt-LT"/>
              </w:rPr>
              <w:t>4.5. Bendradarbiaujant  su ugdytinių tėvais, aptariant vaiko pažangą</w:t>
            </w:r>
            <w:r w:rsidRPr="002D2156">
              <w:rPr>
                <w:rFonts w:ascii="Times New Roman" w:hAnsi="Times New Roman" w:cs="Times New Roman"/>
                <w:sz w:val="24"/>
                <w:szCs w:val="24"/>
                <w:lang w:eastAsia="lt-LT"/>
              </w:rPr>
              <w:t xml:space="preserve"> bei interesus, visose grupėse buvo suorganizuoti 2 susirinkimai grupės pasiekimams aptarti, 115 tėvų dalyvavo individualiuose  pokalbiuose su grupės pedagogais ir pagalbos vaikui specialistais. Įvyko 2 visuotiniai ugdytinių tėvelių susirinkimai. Suorganizuota ir pravesta atvira veikla tėvams, supažindinant su kasdienine ugdomąja veikla „Pasiklydę dinozaurai“, pravestos 5 veiklos grupių tėvams taikomais metodais, supažindinant su „Mąstymo mokyklos“ metodais, suorganizuoti 7 Adventiniai grupių vakarojimai. Įvyko atvirų durų dienos. Jose dalyvavo 34 būsimų auklėtinių tėvai.</w:t>
            </w:r>
          </w:p>
          <w:p w14:paraId="56CCD963" w14:textId="77777777" w:rsidR="00D312BC" w:rsidRPr="002D2156" w:rsidRDefault="00D312BC" w:rsidP="002138F9">
            <w:pPr>
              <w:shd w:val="clear" w:color="auto" w:fill="FFFFFF" w:themeFill="background1"/>
              <w:ind w:firstLine="856"/>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 xml:space="preserve">5. Skatinant vaikų pažinimo džiaugsmą ir taikant įvairesnius būdus jų poreikiams tenkinti atlikti darbai: </w:t>
            </w:r>
          </w:p>
          <w:p w14:paraId="0BBC88B4" w14:textId="3B56827D" w:rsidR="00D312BC" w:rsidRPr="002D2156" w:rsidRDefault="00D312BC" w:rsidP="002138F9">
            <w:pPr>
              <w:shd w:val="clear" w:color="auto" w:fill="FFFFFF" w:themeFill="background1"/>
              <w:ind w:firstLine="856"/>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5.1. Užtikrinant vaikų ugdymą per patirtį, ugdytiniai vyko į 74 edukacin</w:t>
            </w:r>
            <w:r w:rsidR="002138F9">
              <w:rPr>
                <w:rFonts w:ascii="Times New Roman" w:hAnsi="Times New Roman" w:cs="Times New Roman"/>
                <w:sz w:val="24"/>
                <w:szCs w:val="24"/>
                <w:lang w:eastAsia="lt-LT"/>
              </w:rPr>
              <w:t>e</w:t>
            </w:r>
            <w:r w:rsidRPr="002D2156">
              <w:rPr>
                <w:rFonts w:ascii="Times New Roman" w:hAnsi="Times New Roman" w:cs="Times New Roman"/>
                <w:sz w:val="24"/>
                <w:szCs w:val="24"/>
                <w:lang w:eastAsia="lt-LT"/>
              </w:rPr>
              <w:t xml:space="preserve">s išvykas. Tobulinant vaikų sveikatos saugojimo įgūdžius PUG ugdytiniams buvo suorganizuoti 9 kūno kultūros užsiėmimai vandenyje. </w:t>
            </w:r>
          </w:p>
          <w:p w14:paraId="5AD51DC8" w14:textId="00D8BC99" w:rsidR="00D312BC" w:rsidRPr="002D2156" w:rsidRDefault="00D312BC" w:rsidP="002138F9">
            <w:pPr>
              <w:shd w:val="clear" w:color="auto" w:fill="FFFFFF" w:themeFill="background1"/>
              <w:ind w:firstLine="856"/>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5.2. Įstaigoje vyko mokymai visai bendruomenei „Naratyvinis žaidimas“. Mokymuose dalyvavo 15 pedagogų ir 10</w:t>
            </w:r>
            <w:r w:rsidR="002138F9">
              <w:rPr>
                <w:rFonts w:ascii="Times New Roman" w:hAnsi="Times New Roman" w:cs="Times New Roman"/>
                <w:sz w:val="24"/>
                <w:szCs w:val="24"/>
                <w:lang w:eastAsia="lt-LT"/>
              </w:rPr>
              <w:t xml:space="preserve"> </w:t>
            </w:r>
            <w:r w:rsidRPr="002D2156">
              <w:rPr>
                <w:rFonts w:ascii="Times New Roman" w:hAnsi="Times New Roman" w:cs="Times New Roman"/>
                <w:sz w:val="24"/>
                <w:szCs w:val="24"/>
                <w:lang w:eastAsia="lt-LT"/>
              </w:rPr>
              <w:t>% tėvų. Įtvirtinant šį metodą, buvo suorganizuota atvira veikla visų amžiaus grupių vaikams „Trys paršiukai“.</w:t>
            </w:r>
          </w:p>
          <w:p w14:paraId="7E412407" w14:textId="77777777" w:rsidR="002138F9" w:rsidRPr="00ED592C" w:rsidRDefault="00D312BC" w:rsidP="002138F9">
            <w:pPr>
              <w:shd w:val="clear" w:color="auto" w:fill="FFFFFF" w:themeFill="background1"/>
              <w:ind w:firstLine="856"/>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5</w:t>
            </w:r>
            <w:r w:rsidRPr="002138F9">
              <w:rPr>
                <w:rFonts w:ascii="Times New Roman" w:hAnsi="Times New Roman" w:cs="Times New Roman"/>
                <w:sz w:val="24"/>
                <w:szCs w:val="24"/>
                <w:lang w:eastAsia="lt-LT"/>
              </w:rPr>
              <w:t xml:space="preserve">.3. </w:t>
            </w:r>
            <w:r w:rsidRPr="00ED592C">
              <w:rPr>
                <w:rFonts w:ascii="Times New Roman" w:hAnsi="Times New Roman" w:cs="Times New Roman"/>
                <w:sz w:val="24"/>
                <w:szCs w:val="24"/>
                <w:lang w:eastAsia="lt-LT"/>
              </w:rPr>
              <w:t>Įgyvendinta pr</w:t>
            </w:r>
            <w:r w:rsidR="002138F9" w:rsidRPr="00ED592C">
              <w:rPr>
                <w:rFonts w:ascii="Times New Roman" w:hAnsi="Times New Roman" w:cs="Times New Roman"/>
                <w:sz w:val="24"/>
                <w:szCs w:val="24"/>
                <w:lang w:eastAsia="lt-LT"/>
              </w:rPr>
              <w:t xml:space="preserve">ojektinė veikla (94 projektai): </w:t>
            </w:r>
            <w:r w:rsidRPr="00ED592C">
              <w:rPr>
                <w:rFonts w:ascii="Times New Roman" w:hAnsi="Times New Roman" w:cs="Times New Roman"/>
                <w:sz w:val="24"/>
                <w:szCs w:val="24"/>
                <w:lang w:eastAsia="lt-LT"/>
              </w:rPr>
              <w:t>61 miesto ir r</w:t>
            </w:r>
            <w:r w:rsidR="002138F9" w:rsidRPr="00ED592C">
              <w:rPr>
                <w:rFonts w:ascii="Times New Roman" w:hAnsi="Times New Roman" w:cs="Times New Roman"/>
                <w:sz w:val="24"/>
                <w:szCs w:val="24"/>
                <w:lang w:eastAsia="lt-LT"/>
              </w:rPr>
              <w:t xml:space="preserve">espublikos projektas, 23 tarptautiniai projektai. </w:t>
            </w:r>
            <w:r w:rsidRPr="00ED592C">
              <w:rPr>
                <w:rFonts w:ascii="Times New Roman" w:hAnsi="Times New Roman" w:cs="Times New Roman"/>
                <w:sz w:val="24"/>
                <w:szCs w:val="24"/>
                <w:lang w:eastAsia="lt-LT"/>
              </w:rPr>
              <w:t>Įstaigo</w:t>
            </w:r>
            <w:r w:rsidR="002138F9" w:rsidRPr="00ED592C">
              <w:rPr>
                <w:rFonts w:ascii="Times New Roman" w:hAnsi="Times New Roman" w:cs="Times New Roman"/>
                <w:sz w:val="24"/>
                <w:szCs w:val="24"/>
                <w:lang w:eastAsia="lt-LT"/>
              </w:rPr>
              <w:t>je vykdyta p</w:t>
            </w:r>
            <w:r w:rsidRPr="00ED592C">
              <w:rPr>
                <w:rFonts w:ascii="Times New Roman" w:hAnsi="Times New Roman" w:cs="Times New Roman"/>
                <w:sz w:val="24"/>
                <w:szCs w:val="24"/>
                <w:lang w:eastAsia="lt-LT"/>
              </w:rPr>
              <w:t xml:space="preserve">rojektinė savaitė „Ekologija šalia mūsų“. </w:t>
            </w:r>
          </w:p>
          <w:p w14:paraId="18D263BC" w14:textId="24102E16" w:rsidR="00D312BC" w:rsidRPr="00ED592C" w:rsidRDefault="00D312BC" w:rsidP="002138F9">
            <w:pPr>
              <w:shd w:val="clear" w:color="auto" w:fill="FFFFFF" w:themeFill="background1"/>
              <w:ind w:firstLine="856"/>
              <w:jc w:val="both"/>
              <w:rPr>
                <w:rFonts w:ascii="Times New Roman" w:hAnsi="Times New Roman" w:cs="Times New Roman"/>
                <w:sz w:val="24"/>
                <w:szCs w:val="24"/>
                <w:lang w:eastAsia="lt-LT"/>
              </w:rPr>
            </w:pPr>
            <w:r w:rsidRPr="00ED592C">
              <w:rPr>
                <w:rFonts w:ascii="Times New Roman" w:hAnsi="Times New Roman" w:cs="Times New Roman"/>
                <w:sz w:val="24"/>
                <w:szCs w:val="24"/>
                <w:lang w:eastAsia="lt-LT"/>
              </w:rPr>
              <w:t>Įstaigai buvo sudarytos galimybės dalyvauti eTwinning mokyklų statusą turinčių projektų konkurse. Parengtas ir įgyvendintas projektas pritraukė 3</w:t>
            </w:r>
            <w:r w:rsidR="002138F9" w:rsidRPr="00ED592C">
              <w:rPr>
                <w:rFonts w:ascii="Times New Roman" w:hAnsi="Times New Roman" w:cs="Times New Roman"/>
                <w:sz w:val="24"/>
                <w:szCs w:val="24"/>
                <w:lang w:eastAsia="lt-LT"/>
              </w:rPr>
              <w:t xml:space="preserve"> </w:t>
            </w:r>
            <w:r w:rsidRPr="00ED592C">
              <w:rPr>
                <w:rFonts w:ascii="Times New Roman" w:hAnsi="Times New Roman" w:cs="Times New Roman"/>
                <w:sz w:val="24"/>
                <w:szCs w:val="24"/>
                <w:lang w:eastAsia="lt-LT"/>
              </w:rPr>
              <w:t xml:space="preserve">200 Eur lėšų, kurios padėjo pedagogams įgyti užsienio kalbos, IT naudojimo, komandinio darbo įgūdžių, </w:t>
            </w:r>
            <w:r w:rsidR="002138F9" w:rsidRPr="00ED592C">
              <w:rPr>
                <w:rFonts w:ascii="Times New Roman" w:hAnsi="Times New Roman" w:cs="Times New Roman"/>
                <w:sz w:val="24"/>
                <w:szCs w:val="24"/>
                <w:lang w:eastAsia="lt-LT"/>
              </w:rPr>
              <w:t>dėl to</w:t>
            </w:r>
            <w:r w:rsidRPr="00ED592C">
              <w:rPr>
                <w:rFonts w:ascii="Times New Roman" w:hAnsi="Times New Roman" w:cs="Times New Roman"/>
                <w:sz w:val="24"/>
                <w:szCs w:val="24"/>
                <w:lang w:eastAsia="lt-LT"/>
              </w:rPr>
              <w:t xml:space="preserve"> buvo parengta naujų 15 projektų.</w:t>
            </w:r>
          </w:p>
          <w:p w14:paraId="5DE7A51B" w14:textId="5FD0DB65" w:rsidR="00D312BC" w:rsidRPr="002D2156" w:rsidRDefault="00D312BC" w:rsidP="002138F9">
            <w:pPr>
              <w:shd w:val="clear" w:color="auto" w:fill="FFFFFF" w:themeFill="background1"/>
              <w:ind w:firstLine="856"/>
              <w:jc w:val="both"/>
              <w:rPr>
                <w:rFonts w:ascii="Times New Roman" w:hAnsi="Times New Roman" w:cs="Times New Roman"/>
                <w:sz w:val="24"/>
                <w:szCs w:val="24"/>
                <w:lang w:eastAsia="lt-LT"/>
              </w:rPr>
            </w:pPr>
            <w:r w:rsidRPr="00ED592C">
              <w:rPr>
                <w:rFonts w:ascii="Times New Roman" w:hAnsi="Times New Roman" w:cs="Times New Roman"/>
                <w:sz w:val="24"/>
                <w:szCs w:val="24"/>
                <w:lang w:eastAsia="lt-LT"/>
              </w:rPr>
              <w:t>8 grup</w:t>
            </w:r>
            <w:r w:rsidR="002138F9" w:rsidRPr="00ED592C">
              <w:rPr>
                <w:rFonts w:ascii="Times New Roman" w:hAnsi="Times New Roman" w:cs="Times New Roman"/>
                <w:sz w:val="24"/>
                <w:szCs w:val="24"/>
                <w:lang w:eastAsia="lt-LT"/>
              </w:rPr>
              <w:t>ėse</w:t>
            </w:r>
            <w:r w:rsidR="002138F9">
              <w:rPr>
                <w:rFonts w:ascii="Times New Roman" w:hAnsi="Times New Roman" w:cs="Times New Roman"/>
                <w:sz w:val="24"/>
                <w:szCs w:val="24"/>
                <w:lang w:eastAsia="lt-LT"/>
              </w:rPr>
              <w:t xml:space="preserve"> vykdyti projektai: „Kosmosas“, „Kimochis“,</w:t>
            </w:r>
            <w:r w:rsidRPr="002D2156">
              <w:rPr>
                <w:rFonts w:ascii="Times New Roman" w:hAnsi="Times New Roman" w:cs="Times New Roman"/>
                <w:sz w:val="24"/>
                <w:szCs w:val="24"/>
                <w:lang w:eastAsia="lt-LT"/>
              </w:rPr>
              <w:t xml:space="preserve"> „Vandenyna</w:t>
            </w:r>
            <w:r w:rsidR="002138F9">
              <w:rPr>
                <w:rFonts w:ascii="Times New Roman" w:hAnsi="Times New Roman" w:cs="Times New Roman"/>
                <w:sz w:val="24"/>
                <w:szCs w:val="24"/>
                <w:lang w:eastAsia="lt-LT"/>
              </w:rPr>
              <w:t>s“, „Spalvingo rudens glėbyje“, „Mano sveiki dantukai“, „Dantukai – perliukai“, „Imbierinis sausainukas“,</w:t>
            </w:r>
            <w:r w:rsidRPr="002D2156">
              <w:rPr>
                <w:rFonts w:ascii="Times New Roman" w:hAnsi="Times New Roman" w:cs="Times New Roman"/>
                <w:sz w:val="24"/>
                <w:szCs w:val="24"/>
                <w:lang w:eastAsia="lt-LT"/>
              </w:rPr>
              <w:t xml:space="preserve"> „Mano spalvoti žodžiai“.</w:t>
            </w:r>
          </w:p>
          <w:p w14:paraId="1AB5EFE7" w14:textId="34D12C4A" w:rsidR="00D312BC" w:rsidRPr="002D2156" w:rsidRDefault="00D312BC" w:rsidP="002138F9">
            <w:pPr>
              <w:shd w:val="clear" w:color="auto" w:fill="FFFFFF" w:themeFill="background1"/>
              <w:ind w:firstLine="856"/>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Projektuose dalyvavo 100</w:t>
            </w:r>
            <w:r w:rsidR="005A6F86">
              <w:rPr>
                <w:rFonts w:ascii="Times New Roman" w:hAnsi="Times New Roman" w:cs="Times New Roman"/>
                <w:sz w:val="24"/>
                <w:szCs w:val="24"/>
                <w:lang w:eastAsia="lt-LT"/>
              </w:rPr>
              <w:t xml:space="preserve"> </w:t>
            </w:r>
            <w:r w:rsidRPr="002D2156">
              <w:rPr>
                <w:rFonts w:ascii="Times New Roman" w:hAnsi="Times New Roman" w:cs="Times New Roman"/>
                <w:sz w:val="24"/>
                <w:szCs w:val="24"/>
                <w:lang w:eastAsia="lt-LT"/>
              </w:rPr>
              <w:t>% darželį lankančių ugdytinių ir visi pedagogai.</w:t>
            </w:r>
          </w:p>
          <w:p w14:paraId="29B8B279" w14:textId="1F0F6F40" w:rsidR="00D312BC" w:rsidRPr="002D2156" w:rsidRDefault="00D312BC" w:rsidP="005A6F86">
            <w:pPr>
              <w:shd w:val="clear" w:color="auto" w:fill="FFFFFF" w:themeFill="background1"/>
              <w:ind w:firstLine="856"/>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5.4. Įstaigoje įvyko 38 renginiai. Ugdytiniai dalyvavo 66 miesto bei respublikos renginiuose, kon</w:t>
            </w:r>
            <w:r w:rsidR="005A6F86">
              <w:rPr>
                <w:rFonts w:ascii="Times New Roman" w:hAnsi="Times New Roman" w:cs="Times New Roman"/>
                <w:sz w:val="24"/>
                <w:szCs w:val="24"/>
                <w:lang w:eastAsia="lt-LT"/>
              </w:rPr>
              <w:t xml:space="preserve">kursuose, parodose ir akcijose, </w:t>
            </w:r>
            <w:r w:rsidRPr="002D2156">
              <w:rPr>
                <w:rFonts w:ascii="Times New Roman" w:hAnsi="Times New Roman" w:cs="Times New Roman"/>
                <w:sz w:val="24"/>
                <w:szCs w:val="24"/>
                <w:lang w:eastAsia="lt-LT"/>
              </w:rPr>
              <w:t>6 miesto bei respublikos įs</w:t>
            </w:r>
            <w:r w:rsidR="005A6F86">
              <w:rPr>
                <w:rFonts w:ascii="Times New Roman" w:hAnsi="Times New Roman" w:cs="Times New Roman"/>
                <w:sz w:val="24"/>
                <w:szCs w:val="24"/>
                <w:lang w:eastAsia="lt-LT"/>
              </w:rPr>
              <w:t>taigų surengtuose renginiuose: v</w:t>
            </w:r>
            <w:r w:rsidRPr="002D2156">
              <w:rPr>
                <w:rFonts w:ascii="Times New Roman" w:hAnsi="Times New Roman" w:cs="Times New Roman"/>
                <w:sz w:val="24"/>
                <w:szCs w:val="24"/>
                <w:lang w:eastAsia="lt-LT"/>
              </w:rPr>
              <w:t>iktorin</w:t>
            </w:r>
            <w:r w:rsidR="005A6F86">
              <w:rPr>
                <w:rFonts w:ascii="Times New Roman" w:hAnsi="Times New Roman" w:cs="Times New Roman"/>
                <w:sz w:val="24"/>
                <w:szCs w:val="24"/>
                <w:lang w:eastAsia="lt-LT"/>
              </w:rPr>
              <w:t>oje</w:t>
            </w:r>
            <w:r w:rsidRPr="002D2156">
              <w:rPr>
                <w:rFonts w:ascii="Times New Roman" w:hAnsi="Times New Roman" w:cs="Times New Roman"/>
                <w:sz w:val="24"/>
                <w:szCs w:val="24"/>
                <w:lang w:eastAsia="lt-LT"/>
              </w:rPr>
              <w:t xml:space="preserve"> „Ką žinai apie olimpines </w:t>
            </w:r>
            <w:r w:rsidR="005A6F86">
              <w:rPr>
                <w:rFonts w:ascii="Times New Roman" w:hAnsi="Times New Roman" w:cs="Times New Roman"/>
                <w:sz w:val="24"/>
                <w:szCs w:val="24"/>
                <w:lang w:eastAsia="lt-LT"/>
              </w:rPr>
              <w:t xml:space="preserve">žaidynes?“, </w:t>
            </w:r>
            <w:r w:rsidRPr="002D2156">
              <w:rPr>
                <w:rFonts w:ascii="Times New Roman" w:hAnsi="Times New Roman" w:cs="Times New Roman"/>
                <w:sz w:val="24"/>
                <w:szCs w:val="24"/>
                <w:lang w:eastAsia="lt-LT"/>
              </w:rPr>
              <w:t>Užgavėn</w:t>
            </w:r>
            <w:r w:rsidR="005A6F86">
              <w:rPr>
                <w:rFonts w:ascii="Times New Roman" w:hAnsi="Times New Roman" w:cs="Times New Roman"/>
                <w:sz w:val="24"/>
                <w:szCs w:val="24"/>
                <w:lang w:eastAsia="lt-LT"/>
              </w:rPr>
              <w:t xml:space="preserve">ių renginyje Naisiuose, </w:t>
            </w:r>
            <w:r w:rsidRPr="002D2156">
              <w:rPr>
                <w:rFonts w:ascii="Times New Roman" w:hAnsi="Times New Roman" w:cs="Times New Roman"/>
                <w:sz w:val="24"/>
                <w:szCs w:val="24"/>
                <w:lang w:eastAsia="lt-LT"/>
              </w:rPr>
              <w:t>Lieporių mikrorajono ikimokyklinių įstaigų masinė</w:t>
            </w:r>
            <w:r w:rsidR="005A6F86">
              <w:rPr>
                <w:rFonts w:ascii="Times New Roman" w:hAnsi="Times New Roman" w:cs="Times New Roman"/>
                <w:sz w:val="24"/>
                <w:szCs w:val="24"/>
                <w:lang w:eastAsia="lt-LT"/>
              </w:rPr>
              <w:t>je</w:t>
            </w:r>
            <w:r w:rsidRPr="002D2156">
              <w:rPr>
                <w:rFonts w:ascii="Times New Roman" w:hAnsi="Times New Roman" w:cs="Times New Roman"/>
                <w:sz w:val="24"/>
                <w:szCs w:val="24"/>
                <w:lang w:eastAsia="lt-LT"/>
              </w:rPr>
              <w:t xml:space="preserve"> mankšt</w:t>
            </w:r>
            <w:r w:rsidR="005A6F86">
              <w:rPr>
                <w:rFonts w:ascii="Times New Roman" w:hAnsi="Times New Roman" w:cs="Times New Roman"/>
                <w:sz w:val="24"/>
                <w:szCs w:val="24"/>
                <w:lang w:eastAsia="lt-LT"/>
              </w:rPr>
              <w:t xml:space="preserve">oje </w:t>
            </w:r>
            <w:r w:rsidRPr="002D2156">
              <w:rPr>
                <w:rFonts w:ascii="Times New Roman" w:hAnsi="Times New Roman" w:cs="Times New Roman"/>
                <w:sz w:val="24"/>
                <w:szCs w:val="24"/>
                <w:lang w:eastAsia="lt-LT"/>
              </w:rPr>
              <w:t>ir žyg</w:t>
            </w:r>
            <w:r w:rsidR="005A6F86">
              <w:rPr>
                <w:rFonts w:ascii="Times New Roman" w:hAnsi="Times New Roman" w:cs="Times New Roman"/>
                <w:sz w:val="24"/>
                <w:szCs w:val="24"/>
                <w:lang w:eastAsia="lt-LT"/>
              </w:rPr>
              <w:t xml:space="preserve">yje „30 sveikatos žingsnelių“, </w:t>
            </w:r>
            <w:r w:rsidR="00800854">
              <w:rPr>
                <w:rFonts w:ascii="Times New Roman" w:hAnsi="Times New Roman" w:cs="Times New Roman"/>
                <w:sz w:val="24"/>
                <w:szCs w:val="24"/>
                <w:lang w:eastAsia="lt-LT"/>
              </w:rPr>
              <w:t>r</w:t>
            </w:r>
            <w:r w:rsidRPr="002D2156">
              <w:rPr>
                <w:rFonts w:ascii="Times New Roman" w:hAnsi="Times New Roman" w:cs="Times New Roman"/>
                <w:sz w:val="24"/>
                <w:szCs w:val="24"/>
                <w:lang w:eastAsia="lt-LT"/>
              </w:rPr>
              <w:t>espublik</w:t>
            </w:r>
            <w:r w:rsidR="005A6F86">
              <w:rPr>
                <w:rFonts w:ascii="Times New Roman" w:hAnsi="Times New Roman" w:cs="Times New Roman"/>
                <w:sz w:val="24"/>
                <w:szCs w:val="24"/>
                <w:lang w:eastAsia="lt-LT"/>
              </w:rPr>
              <w:t>iniame</w:t>
            </w:r>
            <w:r w:rsidRPr="002D2156">
              <w:rPr>
                <w:rFonts w:ascii="Times New Roman" w:hAnsi="Times New Roman" w:cs="Times New Roman"/>
                <w:sz w:val="24"/>
                <w:szCs w:val="24"/>
                <w:lang w:eastAsia="lt-LT"/>
              </w:rPr>
              <w:t xml:space="preserve"> rengin</w:t>
            </w:r>
            <w:r w:rsidR="005A6F86">
              <w:rPr>
                <w:rFonts w:ascii="Times New Roman" w:hAnsi="Times New Roman" w:cs="Times New Roman"/>
                <w:sz w:val="24"/>
                <w:szCs w:val="24"/>
                <w:lang w:eastAsia="lt-LT"/>
              </w:rPr>
              <w:t xml:space="preserve">yje „Aš neabejingas, o tu?“, </w:t>
            </w:r>
            <w:r w:rsidRPr="002D2156">
              <w:rPr>
                <w:rFonts w:ascii="Times New Roman" w:hAnsi="Times New Roman" w:cs="Times New Roman"/>
                <w:sz w:val="24"/>
                <w:szCs w:val="24"/>
                <w:lang w:eastAsia="lt-LT"/>
              </w:rPr>
              <w:t>Šiaulių m. ikimo</w:t>
            </w:r>
            <w:r w:rsidR="005A6F86">
              <w:rPr>
                <w:rFonts w:ascii="Times New Roman" w:hAnsi="Times New Roman" w:cs="Times New Roman"/>
                <w:sz w:val="24"/>
                <w:szCs w:val="24"/>
                <w:lang w:eastAsia="lt-LT"/>
              </w:rPr>
              <w:t>kyklinio ugdymo įstaigų renginyje</w:t>
            </w:r>
            <w:r w:rsidRPr="002D2156">
              <w:rPr>
                <w:rFonts w:ascii="Times New Roman" w:hAnsi="Times New Roman" w:cs="Times New Roman"/>
                <w:sz w:val="24"/>
                <w:szCs w:val="24"/>
                <w:lang w:eastAsia="lt-LT"/>
              </w:rPr>
              <w:t xml:space="preserve"> „Vaikystės spi</w:t>
            </w:r>
            <w:r w:rsidR="005A6F86">
              <w:rPr>
                <w:rFonts w:ascii="Times New Roman" w:hAnsi="Times New Roman" w:cs="Times New Roman"/>
                <w:sz w:val="24"/>
                <w:szCs w:val="24"/>
                <w:lang w:eastAsia="lt-LT"/>
              </w:rPr>
              <w:t>ndulėlis“, m</w:t>
            </w:r>
            <w:r w:rsidRPr="002D2156">
              <w:rPr>
                <w:rFonts w:ascii="Times New Roman" w:hAnsi="Times New Roman" w:cs="Times New Roman"/>
                <w:sz w:val="24"/>
                <w:szCs w:val="24"/>
                <w:lang w:eastAsia="lt-LT"/>
              </w:rPr>
              <w:t>uzikini</w:t>
            </w:r>
            <w:r w:rsidR="005A6F86">
              <w:rPr>
                <w:rFonts w:ascii="Times New Roman" w:hAnsi="Times New Roman" w:cs="Times New Roman"/>
                <w:sz w:val="24"/>
                <w:szCs w:val="24"/>
                <w:lang w:eastAsia="lt-LT"/>
              </w:rPr>
              <w:t xml:space="preserve">ame spektaklyje </w:t>
            </w:r>
            <w:r w:rsidRPr="002D2156">
              <w:rPr>
                <w:rFonts w:ascii="Times New Roman" w:hAnsi="Times New Roman" w:cs="Times New Roman"/>
                <w:sz w:val="24"/>
                <w:szCs w:val="24"/>
                <w:lang w:eastAsia="lt-LT"/>
              </w:rPr>
              <w:t>-</w:t>
            </w:r>
            <w:r w:rsidR="005A6F86">
              <w:rPr>
                <w:rFonts w:ascii="Times New Roman" w:hAnsi="Times New Roman" w:cs="Times New Roman"/>
                <w:sz w:val="24"/>
                <w:szCs w:val="24"/>
                <w:lang w:eastAsia="lt-LT"/>
              </w:rPr>
              <w:t xml:space="preserve"> </w:t>
            </w:r>
            <w:r w:rsidRPr="002D2156">
              <w:rPr>
                <w:rFonts w:ascii="Times New Roman" w:hAnsi="Times New Roman" w:cs="Times New Roman"/>
                <w:sz w:val="24"/>
                <w:szCs w:val="24"/>
                <w:lang w:eastAsia="lt-LT"/>
              </w:rPr>
              <w:t>koncert</w:t>
            </w:r>
            <w:r w:rsidR="005A6F86">
              <w:rPr>
                <w:rFonts w:ascii="Times New Roman" w:hAnsi="Times New Roman" w:cs="Times New Roman"/>
                <w:sz w:val="24"/>
                <w:szCs w:val="24"/>
                <w:lang w:eastAsia="lt-LT"/>
              </w:rPr>
              <w:t>e</w:t>
            </w:r>
            <w:r w:rsidRPr="002D2156">
              <w:rPr>
                <w:rFonts w:ascii="Times New Roman" w:hAnsi="Times New Roman" w:cs="Times New Roman"/>
                <w:sz w:val="24"/>
                <w:szCs w:val="24"/>
                <w:lang w:eastAsia="lt-LT"/>
              </w:rPr>
              <w:t xml:space="preserve"> </w:t>
            </w:r>
            <w:r w:rsidR="005A6F86">
              <w:rPr>
                <w:rFonts w:ascii="Times New Roman" w:hAnsi="Times New Roman" w:cs="Times New Roman"/>
                <w:sz w:val="24"/>
                <w:szCs w:val="24"/>
                <w:lang w:eastAsia="lt-LT"/>
              </w:rPr>
              <w:t>„Vaikystė muzikos garsų šalyje“, s</w:t>
            </w:r>
            <w:r w:rsidRPr="002D2156">
              <w:rPr>
                <w:rFonts w:ascii="Times New Roman" w:hAnsi="Times New Roman" w:cs="Times New Roman"/>
                <w:sz w:val="24"/>
                <w:szCs w:val="24"/>
                <w:lang w:eastAsia="lt-LT"/>
              </w:rPr>
              <w:t>porto renginy</w:t>
            </w:r>
            <w:r w:rsidR="005A6F86">
              <w:rPr>
                <w:rFonts w:ascii="Times New Roman" w:hAnsi="Times New Roman" w:cs="Times New Roman"/>
                <w:sz w:val="24"/>
                <w:szCs w:val="24"/>
                <w:lang w:eastAsia="lt-LT"/>
              </w:rPr>
              <w:t>je</w:t>
            </w:r>
            <w:r w:rsidRPr="002D2156">
              <w:rPr>
                <w:rFonts w:ascii="Times New Roman" w:hAnsi="Times New Roman" w:cs="Times New Roman"/>
                <w:sz w:val="24"/>
                <w:szCs w:val="24"/>
                <w:lang w:eastAsia="lt-LT"/>
              </w:rPr>
              <w:t xml:space="preserve"> „Krepšinio fiesta 2023“</w:t>
            </w:r>
            <w:r w:rsidR="005A6F86">
              <w:rPr>
                <w:rFonts w:ascii="Times New Roman" w:hAnsi="Times New Roman" w:cs="Times New Roman"/>
                <w:sz w:val="24"/>
                <w:szCs w:val="24"/>
                <w:lang w:eastAsia="lt-LT"/>
              </w:rPr>
              <w:t>.</w:t>
            </w:r>
          </w:p>
          <w:p w14:paraId="1BD4BDF8" w14:textId="724D962C" w:rsidR="00D312BC" w:rsidRPr="00ED592C" w:rsidRDefault="00D312BC" w:rsidP="005A6F86">
            <w:pPr>
              <w:shd w:val="clear" w:color="auto" w:fill="FFFFFF" w:themeFill="background1"/>
              <w:ind w:firstLine="856"/>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Dalyvauta 13 tarptautinių, miesto bei respublikos įstaigų organ</w:t>
            </w:r>
            <w:r w:rsidR="005A6F86">
              <w:rPr>
                <w:rFonts w:ascii="Times New Roman" w:hAnsi="Times New Roman" w:cs="Times New Roman"/>
                <w:sz w:val="24"/>
                <w:szCs w:val="24"/>
                <w:lang w:eastAsia="lt-LT"/>
              </w:rPr>
              <w:t>izuotų konkursų ir festivalių: t</w:t>
            </w:r>
            <w:r w:rsidRPr="002D2156">
              <w:rPr>
                <w:rFonts w:ascii="Times New Roman" w:hAnsi="Times New Roman" w:cs="Times New Roman"/>
                <w:sz w:val="24"/>
                <w:szCs w:val="24"/>
                <w:lang w:eastAsia="lt-LT"/>
              </w:rPr>
              <w:t>arptautinis meno konkursas „Poznaj moje miast</w:t>
            </w:r>
            <w:r w:rsidR="005A6F86">
              <w:rPr>
                <w:rFonts w:ascii="Times New Roman" w:hAnsi="Times New Roman" w:cs="Times New Roman"/>
                <w:sz w:val="24"/>
                <w:szCs w:val="24"/>
                <w:lang w:eastAsia="lt-LT"/>
              </w:rPr>
              <w:t xml:space="preserve">o“ („Pažink mano miestą“), </w:t>
            </w:r>
            <w:r w:rsidR="00800854">
              <w:rPr>
                <w:rFonts w:ascii="Times New Roman" w:hAnsi="Times New Roman" w:cs="Times New Roman"/>
                <w:sz w:val="24"/>
                <w:szCs w:val="24"/>
                <w:lang w:eastAsia="lt-LT"/>
              </w:rPr>
              <w:t>r</w:t>
            </w:r>
            <w:r w:rsidRPr="002D2156">
              <w:rPr>
                <w:rFonts w:ascii="Times New Roman" w:hAnsi="Times New Roman" w:cs="Times New Roman"/>
                <w:sz w:val="24"/>
                <w:szCs w:val="24"/>
                <w:lang w:eastAsia="lt-LT"/>
              </w:rPr>
              <w:t>espublikinio ikimokyklinio ir priešmokyklinio amžiaus vaikų inscenizuotų dainų f</w:t>
            </w:r>
            <w:r w:rsidR="005A6F86">
              <w:rPr>
                <w:rFonts w:ascii="Times New Roman" w:hAnsi="Times New Roman" w:cs="Times New Roman"/>
                <w:sz w:val="24"/>
                <w:szCs w:val="24"/>
                <w:lang w:eastAsia="lt-LT"/>
              </w:rPr>
              <w:t xml:space="preserve">estivalis „Dainų skrynelė 2023“, </w:t>
            </w:r>
            <w:r w:rsidR="00800854">
              <w:rPr>
                <w:rFonts w:ascii="Times New Roman" w:hAnsi="Times New Roman" w:cs="Times New Roman"/>
                <w:sz w:val="24"/>
                <w:szCs w:val="24"/>
                <w:lang w:eastAsia="lt-LT"/>
              </w:rPr>
              <w:t>r</w:t>
            </w:r>
            <w:r w:rsidRPr="002D2156">
              <w:rPr>
                <w:rFonts w:ascii="Times New Roman" w:hAnsi="Times New Roman" w:cs="Times New Roman"/>
                <w:sz w:val="24"/>
                <w:szCs w:val="24"/>
                <w:lang w:eastAsia="lt-LT"/>
              </w:rPr>
              <w:t xml:space="preserve">espublikinis konkursas </w:t>
            </w:r>
            <w:r w:rsidR="005A6F86">
              <w:rPr>
                <w:rFonts w:ascii="Times New Roman" w:hAnsi="Times New Roman" w:cs="Times New Roman"/>
                <w:sz w:val="24"/>
                <w:szCs w:val="24"/>
                <w:lang w:eastAsia="lt-LT"/>
              </w:rPr>
              <w:t>„</w:t>
            </w:r>
            <w:r w:rsidRPr="002D2156">
              <w:rPr>
                <w:rFonts w:ascii="Times New Roman" w:hAnsi="Times New Roman" w:cs="Times New Roman"/>
                <w:sz w:val="24"/>
                <w:szCs w:val="24"/>
                <w:lang w:eastAsia="lt-LT"/>
              </w:rPr>
              <w:t>Adventinis vainikas</w:t>
            </w:r>
            <w:r w:rsidR="005A6F86">
              <w:rPr>
                <w:rFonts w:ascii="Times New Roman" w:hAnsi="Times New Roman" w:cs="Times New Roman"/>
                <w:sz w:val="24"/>
                <w:szCs w:val="24"/>
                <w:lang w:eastAsia="lt-LT"/>
              </w:rPr>
              <w:t xml:space="preserve">“, </w:t>
            </w:r>
            <w:r w:rsidRPr="002D2156">
              <w:rPr>
                <w:rFonts w:ascii="Times New Roman" w:hAnsi="Times New Roman" w:cs="Times New Roman"/>
                <w:sz w:val="24"/>
                <w:szCs w:val="24"/>
                <w:lang w:eastAsia="lt-LT"/>
              </w:rPr>
              <w:t>Respublikinis ikimokyklinių įstaigų ugdytinių ir bendruomenės narių dainų festivalis „Rudens dainų mozaika“</w:t>
            </w:r>
            <w:r w:rsidR="005A6F86">
              <w:rPr>
                <w:rFonts w:ascii="Times New Roman" w:hAnsi="Times New Roman" w:cs="Times New Roman"/>
                <w:sz w:val="24"/>
                <w:szCs w:val="24"/>
                <w:lang w:eastAsia="lt-LT"/>
              </w:rPr>
              <w:t xml:space="preserve">, </w:t>
            </w:r>
            <w:r w:rsidRPr="00FF6BFE">
              <w:rPr>
                <w:rFonts w:ascii="Times New Roman" w:hAnsi="Times New Roman" w:cs="Times New Roman"/>
                <w:sz w:val="24"/>
                <w:szCs w:val="24"/>
                <w:lang w:eastAsia="lt-LT"/>
              </w:rPr>
              <w:t>R</w:t>
            </w:r>
            <w:r w:rsidRPr="002D2156">
              <w:rPr>
                <w:rFonts w:ascii="Times New Roman" w:hAnsi="Times New Roman" w:cs="Times New Roman"/>
                <w:sz w:val="24"/>
                <w:szCs w:val="24"/>
                <w:lang w:eastAsia="lt-LT"/>
              </w:rPr>
              <w:t>espublikinis virtualaus dainų ir</w:t>
            </w:r>
            <w:r w:rsidR="005A6F86">
              <w:rPr>
                <w:rFonts w:ascii="Times New Roman" w:hAnsi="Times New Roman" w:cs="Times New Roman"/>
                <w:sz w:val="24"/>
                <w:szCs w:val="24"/>
                <w:lang w:eastAsia="lt-LT"/>
              </w:rPr>
              <w:t xml:space="preserve"> šokių festivalis „Žiemos taku“, </w:t>
            </w:r>
            <w:r w:rsidR="00800854">
              <w:rPr>
                <w:rFonts w:ascii="Times New Roman" w:hAnsi="Times New Roman" w:cs="Times New Roman"/>
                <w:sz w:val="24"/>
                <w:szCs w:val="24"/>
                <w:lang w:eastAsia="lt-LT"/>
              </w:rPr>
              <w:t>r</w:t>
            </w:r>
            <w:r w:rsidRPr="002D2156">
              <w:rPr>
                <w:rFonts w:ascii="Times New Roman" w:hAnsi="Times New Roman" w:cs="Times New Roman"/>
                <w:sz w:val="24"/>
                <w:szCs w:val="24"/>
                <w:lang w:eastAsia="lt-LT"/>
              </w:rPr>
              <w:t>espublikinis nuotoli</w:t>
            </w:r>
            <w:r w:rsidR="005A6F86">
              <w:rPr>
                <w:rFonts w:ascii="Times New Roman" w:hAnsi="Times New Roman" w:cs="Times New Roman"/>
                <w:sz w:val="24"/>
                <w:szCs w:val="24"/>
                <w:lang w:eastAsia="lt-LT"/>
              </w:rPr>
              <w:t xml:space="preserve">nis festivalis „Žaidžiu muziką“, </w:t>
            </w:r>
            <w:r w:rsidRPr="002D2156">
              <w:rPr>
                <w:rFonts w:ascii="Times New Roman" w:hAnsi="Times New Roman" w:cs="Times New Roman"/>
                <w:sz w:val="24"/>
                <w:szCs w:val="24"/>
                <w:lang w:eastAsia="lt-LT"/>
              </w:rPr>
              <w:t>Šiaulių regiono ikimokyklinio ugdymo įstaigų ugdytinių liaudiškų dainų festivalis „Iš dainelių iš dain</w:t>
            </w:r>
            <w:r w:rsidR="005A6F86">
              <w:rPr>
                <w:rFonts w:ascii="Times New Roman" w:hAnsi="Times New Roman" w:cs="Times New Roman"/>
                <w:sz w:val="24"/>
                <w:szCs w:val="24"/>
                <w:lang w:eastAsia="lt-LT"/>
              </w:rPr>
              <w:t xml:space="preserve">ų vainiką Lietuvai pinu“, </w:t>
            </w:r>
            <w:r w:rsidRPr="002D2156">
              <w:rPr>
                <w:rFonts w:ascii="Times New Roman" w:hAnsi="Times New Roman" w:cs="Times New Roman"/>
                <w:sz w:val="24"/>
                <w:szCs w:val="24"/>
                <w:lang w:eastAsia="lt-LT"/>
              </w:rPr>
              <w:t>V tradicinius šokius puoselėjančių Lietuvos mokykl</w:t>
            </w:r>
            <w:r w:rsidR="005A6F86">
              <w:rPr>
                <w:rFonts w:ascii="Times New Roman" w:hAnsi="Times New Roman" w:cs="Times New Roman"/>
                <w:sz w:val="24"/>
                <w:szCs w:val="24"/>
                <w:lang w:eastAsia="lt-LT"/>
              </w:rPr>
              <w:t xml:space="preserve">ų konkursas „Visa mokykla šoka“, </w:t>
            </w:r>
            <w:r w:rsidRPr="002D2156">
              <w:rPr>
                <w:rFonts w:ascii="Times New Roman" w:hAnsi="Times New Roman" w:cs="Times New Roman"/>
                <w:sz w:val="24"/>
                <w:szCs w:val="24"/>
                <w:lang w:eastAsia="lt-LT"/>
              </w:rPr>
              <w:t>Šiaulių miesto ir Šiaulių rajono priešmokyklinio ugdymo įstaigų ugdytinių lietuvių liaudies dainų inscenizacijų ir iliustracijų konkursas „Dainų derl</w:t>
            </w:r>
            <w:r w:rsidR="005A6F86">
              <w:rPr>
                <w:rFonts w:ascii="Times New Roman" w:hAnsi="Times New Roman" w:cs="Times New Roman"/>
                <w:sz w:val="24"/>
                <w:szCs w:val="24"/>
                <w:lang w:eastAsia="lt-LT"/>
              </w:rPr>
              <w:t>ius“ (l</w:t>
            </w:r>
            <w:r w:rsidRPr="002D2156">
              <w:rPr>
                <w:rFonts w:ascii="Times New Roman" w:hAnsi="Times New Roman" w:cs="Times New Roman"/>
                <w:sz w:val="24"/>
                <w:szCs w:val="24"/>
                <w:lang w:eastAsia="lt-LT"/>
              </w:rPr>
              <w:t>aimėtas II vietos diplomas</w:t>
            </w:r>
            <w:r w:rsidR="005A6F86">
              <w:rPr>
                <w:rFonts w:ascii="Times New Roman" w:hAnsi="Times New Roman" w:cs="Times New Roman"/>
                <w:sz w:val="24"/>
                <w:szCs w:val="24"/>
                <w:lang w:eastAsia="lt-LT"/>
              </w:rPr>
              <w:t xml:space="preserve">), „Ateities klasė“, </w:t>
            </w:r>
            <w:r w:rsidR="00800854">
              <w:rPr>
                <w:rFonts w:ascii="Times New Roman" w:hAnsi="Times New Roman" w:cs="Times New Roman"/>
                <w:sz w:val="24"/>
                <w:szCs w:val="24"/>
                <w:lang w:eastAsia="lt-LT"/>
              </w:rPr>
              <w:t>r</w:t>
            </w:r>
            <w:r w:rsidRPr="002D2156">
              <w:rPr>
                <w:rFonts w:ascii="Times New Roman" w:hAnsi="Times New Roman" w:cs="Times New Roman"/>
                <w:sz w:val="24"/>
                <w:szCs w:val="24"/>
                <w:lang w:eastAsia="lt-LT"/>
              </w:rPr>
              <w:t>espublikin</w:t>
            </w:r>
            <w:r w:rsidR="005A6F86">
              <w:rPr>
                <w:rFonts w:ascii="Times New Roman" w:hAnsi="Times New Roman" w:cs="Times New Roman"/>
                <w:sz w:val="24"/>
                <w:szCs w:val="24"/>
                <w:lang w:eastAsia="lt-LT"/>
              </w:rPr>
              <w:t>is</w:t>
            </w:r>
            <w:r w:rsidRPr="002D2156">
              <w:rPr>
                <w:rFonts w:ascii="Times New Roman" w:hAnsi="Times New Roman" w:cs="Times New Roman"/>
                <w:sz w:val="24"/>
                <w:szCs w:val="24"/>
                <w:lang w:eastAsia="lt-LT"/>
              </w:rPr>
              <w:t xml:space="preserve"> ikimokyklinio ir priešmokyklinio ugdymo įstaigų kūrybinių </w:t>
            </w:r>
            <w:r w:rsidRPr="00ED592C">
              <w:rPr>
                <w:rFonts w:ascii="Times New Roman" w:hAnsi="Times New Roman" w:cs="Times New Roman"/>
                <w:sz w:val="24"/>
                <w:szCs w:val="24"/>
                <w:lang w:eastAsia="lt-LT"/>
              </w:rPr>
              <w:t>konstrukcijų konkur</w:t>
            </w:r>
            <w:r w:rsidR="005A6F86" w:rsidRPr="00ED592C">
              <w:rPr>
                <w:rFonts w:ascii="Times New Roman" w:hAnsi="Times New Roman" w:cs="Times New Roman"/>
                <w:sz w:val="24"/>
                <w:szCs w:val="24"/>
                <w:lang w:eastAsia="lt-LT"/>
              </w:rPr>
              <w:t xml:space="preserve">sas „Mano Lego svajonių namas“, </w:t>
            </w:r>
            <w:r w:rsidRPr="00ED592C">
              <w:rPr>
                <w:rFonts w:ascii="Times New Roman" w:hAnsi="Times New Roman" w:cs="Times New Roman"/>
                <w:sz w:val="24"/>
                <w:szCs w:val="24"/>
                <w:lang w:eastAsia="lt-LT"/>
              </w:rPr>
              <w:t>Respublikin</w:t>
            </w:r>
            <w:r w:rsidR="005A6F86" w:rsidRPr="00ED592C">
              <w:rPr>
                <w:rFonts w:ascii="Times New Roman" w:hAnsi="Times New Roman" w:cs="Times New Roman"/>
                <w:sz w:val="24"/>
                <w:szCs w:val="24"/>
                <w:lang w:eastAsia="lt-LT"/>
              </w:rPr>
              <w:t>is</w:t>
            </w:r>
            <w:r w:rsidRPr="00ED592C">
              <w:rPr>
                <w:rFonts w:ascii="Times New Roman" w:hAnsi="Times New Roman" w:cs="Times New Roman"/>
                <w:sz w:val="24"/>
                <w:szCs w:val="24"/>
                <w:lang w:eastAsia="lt-LT"/>
              </w:rPr>
              <w:t xml:space="preserve"> ikimokyklinio ir priešmokyklinio amžiaus vaikų kūrybinių darbų konkursas „Ant </w:t>
            </w:r>
            <w:r w:rsidR="005A6F86" w:rsidRPr="00ED592C">
              <w:rPr>
                <w:rFonts w:ascii="Times New Roman" w:hAnsi="Times New Roman" w:cs="Times New Roman"/>
                <w:sz w:val="24"/>
                <w:szCs w:val="24"/>
                <w:lang w:eastAsia="lt-LT"/>
              </w:rPr>
              <w:t xml:space="preserve">angelo sparnų draugystė supas“, </w:t>
            </w:r>
            <w:r w:rsidRPr="00ED592C">
              <w:rPr>
                <w:rFonts w:ascii="Times New Roman" w:hAnsi="Times New Roman" w:cs="Times New Roman"/>
                <w:sz w:val="24"/>
                <w:szCs w:val="24"/>
                <w:lang w:eastAsia="lt-LT"/>
              </w:rPr>
              <w:t>„Science on stage 2023“.</w:t>
            </w:r>
          </w:p>
          <w:p w14:paraId="4B8888E4" w14:textId="0160DE1E" w:rsidR="00D312BC" w:rsidRPr="002D2156" w:rsidRDefault="005A6F86" w:rsidP="005A6F86">
            <w:pPr>
              <w:shd w:val="clear" w:color="auto" w:fill="FFFFFF" w:themeFill="background1"/>
              <w:ind w:firstLine="856"/>
              <w:jc w:val="both"/>
              <w:rPr>
                <w:rFonts w:ascii="Times New Roman" w:hAnsi="Times New Roman" w:cs="Times New Roman"/>
                <w:sz w:val="24"/>
                <w:szCs w:val="24"/>
                <w:lang w:eastAsia="lt-LT"/>
              </w:rPr>
            </w:pPr>
            <w:r w:rsidRPr="00ED592C">
              <w:rPr>
                <w:rFonts w:ascii="Times New Roman" w:hAnsi="Times New Roman" w:cs="Times New Roman"/>
                <w:sz w:val="24"/>
                <w:szCs w:val="24"/>
                <w:lang w:eastAsia="lt-LT"/>
              </w:rPr>
              <w:t xml:space="preserve">Dalyvauta </w:t>
            </w:r>
            <w:r w:rsidR="00D312BC" w:rsidRPr="00ED592C">
              <w:rPr>
                <w:rFonts w:ascii="Times New Roman" w:hAnsi="Times New Roman" w:cs="Times New Roman"/>
                <w:sz w:val="24"/>
                <w:szCs w:val="24"/>
                <w:lang w:eastAsia="lt-LT"/>
              </w:rPr>
              <w:t>42 miesto bei</w:t>
            </w:r>
            <w:r w:rsidR="00D312BC" w:rsidRPr="002D2156">
              <w:rPr>
                <w:rFonts w:ascii="Times New Roman" w:hAnsi="Times New Roman" w:cs="Times New Roman"/>
                <w:sz w:val="24"/>
                <w:szCs w:val="24"/>
                <w:lang w:eastAsia="lt-LT"/>
              </w:rPr>
              <w:t xml:space="preserve"> respublikos įstaigų organizuotų parod</w:t>
            </w:r>
            <w:r>
              <w:rPr>
                <w:rFonts w:ascii="Times New Roman" w:hAnsi="Times New Roman" w:cs="Times New Roman"/>
                <w:sz w:val="24"/>
                <w:szCs w:val="24"/>
                <w:lang w:eastAsia="lt-LT"/>
              </w:rPr>
              <w:t>ose</w:t>
            </w:r>
            <w:r w:rsidR="00D312BC" w:rsidRPr="002D2156">
              <w:rPr>
                <w:rFonts w:ascii="Times New Roman" w:hAnsi="Times New Roman" w:cs="Times New Roman"/>
                <w:sz w:val="24"/>
                <w:szCs w:val="24"/>
                <w:lang w:eastAsia="lt-LT"/>
              </w:rPr>
              <w:t xml:space="preserve">. </w:t>
            </w:r>
          </w:p>
          <w:p w14:paraId="37A9FAA5" w14:textId="17237E6C" w:rsidR="00D312BC" w:rsidRPr="002D2156" w:rsidRDefault="00D312BC" w:rsidP="005A6F86">
            <w:pPr>
              <w:shd w:val="clear" w:color="auto" w:fill="FFFFFF" w:themeFill="background1"/>
              <w:ind w:firstLine="856"/>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5.5</w:t>
            </w:r>
            <w:r w:rsidR="005A6F86">
              <w:rPr>
                <w:rFonts w:ascii="Times New Roman" w:hAnsi="Times New Roman" w:cs="Times New Roman"/>
                <w:sz w:val="24"/>
                <w:szCs w:val="24"/>
                <w:lang w:eastAsia="lt-LT"/>
              </w:rPr>
              <w:t xml:space="preserve">. Formuojant įstaigos įvaizdį </w:t>
            </w:r>
            <w:r w:rsidRPr="002D2156">
              <w:rPr>
                <w:rFonts w:ascii="Times New Roman" w:hAnsi="Times New Roman" w:cs="Times New Roman"/>
                <w:sz w:val="24"/>
                <w:szCs w:val="24"/>
                <w:lang w:eastAsia="lt-LT"/>
              </w:rPr>
              <w:t xml:space="preserve">organizuotos 3 vaikų darbų  parodos, 1 pedagogų nuotraukų paroda </w:t>
            </w:r>
            <w:r w:rsidR="005A6F86">
              <w:rPr>
                <w:rFonts w:ascii="Times New Roman" w:hAnsi="Times New Roman" w:cs="Times New Roman"/>
                <w:sz w:val="24"/>
                <w:szCs w:val="24"/>
                <w:lang w:eastAsia="lt-LT"/>
              </w:rPr>
              <w:t xml:space="preserve">įstaigos galerijoje, </w:t>
            </w:r>
            <w:r w:rsidRPr="002D2156">
              <w:rPr>
                <w:rFonts w:ascii="Times New Roman" w:hAnsi="Times New Roman" w:cs="Times New Roman"/>
                <w:sz w:val="24"/>
                <w:szCs w:val="24"/>
                <w:lang w:eastAsia="lt-LT"/>
              </w:rPr>
              <w:t>organizuotas mokytojų dienos paminėjimas, įvairioms šventėms papuošti įstaigos langai, lauko klasė. Spaudoje ir elektroniniuose portaluose informacija apie įstaigos veiklą skleista 8 kartus: socialiniame tinklapyje „Facebook“, www.pasaka.mir.lt, www.facebook.com/siauliulopselisdarzelisp</w:t>
            </w:r>
            <w:r w:rsidR="00483640" w:rsidRPr="002D2156">
              <w:rPr>
                <w:rFonts w:ascii="Times New Roman" w:hAnsi="Times New Roman" w:cs="Times New Roman"/>
                <w:sz w:val="24"/>
                <w:szCs w:val="24"/>
                <w:lang w:eastAsia="lt-LT"/>
              </w:rPr>
              <w:t>asaka, www.svietimonaujienos.lt</w:t>
            </w:r>
            <w:r w:rsidRPr="002D2156">
              <w:rPr>
                <w:rFonts w:ascii="Times New Roman" w:hAnsi="Times New Roman" w:cs="Times New Roman"/>
                <w:sz w:val="24"/>
                <w:szCs w:val="24"/>
                <w:lang w:eastAsia="lt-LT"/>
              </w:rPr>
              <w:t xml:space="preserve">, www.etaplius.lt, straipsniai publikuojami stenduose bendruomenei. </w:t>
            </w:r>
          </w:p>
          <w:p w14:paraId="0F0152C1" w14:textId="3FD766ED" w:rsidR="00D312BC" w:rsidRPr="002D2156" w:rsidRDefault="005A6F86" w:rsidP="005A6F86">
            <w:pPr>
              <w:shd w:val="clear" w:color="auto" w:fill="FFFFFF" w:themeFill="background1"/>
              <w:ind w:firstLine="85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5.6. </w:t>
            </w:r>
            <w:r w:rsidR="00D312BC" w:rsidRPr="002D2156">
              <w:rPr>
                <w:rFonts w:ascii="Times New Roman" w:hAnsi="Times New Roman" w:cs="Times New Roman"/>
                <w:sz w:val="24"/>
                <w:szCs w:val="24"/>
                <w:lang w:eastAsia="lt-LT"/>
              </w:rPr>
              <w:t>Darbo grupėje aptarti STEAM veiklos pasiekimai darželyje, parengta STEAM strategija, pristatyta pedagogams. Sudaryti grafikai darbui STEAM la</w:t>
            </w:r>
            <w:r>
              <w:rPr>
                <w:rFonts w:ascii="Times New Roman" w:hAnsi="Times New Roman" w:cs="Times New Roman"/>
                <w:sz w:val="24"/>
                <w:szCs w:val="24"/>
                <w:lang w:eastAsia="lt-LT"/>
              </w:rPr>
              <w:t>boratorijoje</w:t>
            </w:r>
            <w:r w:rsidR="00D312BC" w:rsidRPr="002D2156">
              <w:rPr>
                <w:rFonts w:ascii="Times New Roman" w:hAnsi="Times New Roman" w:cs="Times New Roman"/>
                <w:sz w:val="24"/>
                <w:szCs w:val="24"/>
                <w:lang w:eastAsia="lt-LT"/>
              </w:rPr>
              <w:t xml:space="preserve"> darželio vaikams. STEAM laboratorijoje veiklos vyko 85 kartus. Veiklose dalyvavo 7 grupės, 141 ugdytinis. Pagerėjo vaikų skaičiavimo ir matavimo, tyrinėjimo, mokėjimo mokytis sričių gebėjimai, atitinkamai rudens ir pavasario vertinimo pasiekimų pokytis – 0,5; 0,6; 0,7 balo. Kaupiami STEAM veiklos įrodymai „STEM School Label“ platformoje. </w:t>
            </w:r>
          </w:p>
          <w:p w14:paraId="146D0EAE" w14:textId="0B637297" w:rsidR="00D312BC" w:rsidRPr="002D2156" w:rsidRDefault="00D312BC" w:rsidP="005A6F86">
            <w:pPr>
              <w:pStyle w:val="Sraopastraipa"/>
              <w:shd w:val="clear" w:color="auto" w:fill="FFFFFF"/>
              <w:tabs>
                <w:tab w:val="left" w:pos="960"/>
              </w:tabs>
              <w:ind w:left="0" w:firstLine="856"/>
              <w:jc w:val="both"/>
              <w:rPr>
                <w:szCs w:val="24"/>
                <w:lang w:eastAsia="lt-LT"/>
              </w:rPr>
            </w:pPr>
            <w:r w:rsidRPr="002D2156">
              <w:rPr>
                <w:szCs w:val="24"/>
                <w:lang w:eastAsia="lt-LT"/>
              </w:rPr>
              <w:t>5.7. Įgyvendintos projekto „Sveika mokykla“ bei „Aktyvi mokykla“ 2023 metų priemonės atitinkamai 98</w:t>
            </w:r>
            <w:r w:rsidR="005A6F86">
              <w:rPr>
                <w:szCs w:val="24"/>
                <w:lang w:eastAsia="lt-LT"/>
              </w:rPr>
              <w:t xml:space="preserve"> </w:t>
            </w:r>
            <w:r w:rsidRPr="002D2156">
              <w:rPr>
                <w:szCs w:val="24"/>
                <w:lang w:eastAsia="lt-LT"/>
              </w:rPr>
              <w:t>% ir 95</w:t>
            </w:r>
            <w:r w:rsidR="005A6F86">
              <w:rPr>
                <w:szCs w:val="24"/>
                <w:lang w:eastAsia="lt-LT"/>
              </w:rPr>
              <w:t xml:space="preserve"> %,</w:t>
            </w:r>
            <w:r w:rsidRPr="002D2156">
              <w:rPr>
                <w:szCs w:val="24"/>
                <w:lang w:eastAsia="lt-LT"/>
              </w:rPr>
              <w:t xml:space="preserve"> į veiklas įtraukti visi ugdytiniai ir visi pedagogai.</w:t>
            </w:r>
            <w:r w:rsidR="00637477" w:rsidRPr="002D2156">
              <w:rPr>
                <w:szCs w:val="24"/>
                <w:lang w:eastAsia="lt-LT"/>
              </w:rPr>
              <w:t xml:space="preserve"> Projekto „Futboliukas“ planas įgyvendintas 100</w:t>
            </w:r>
            <w:r w:rsidR="005A6F86">
              <w:rPr>
                <w:szCs w:val="24"/>
                <w:lang w:eastAsia="lt-LT"/>
              </w:rPr>
              <w:t xml:space="preserve"> </w:t>
            </w:r>
            <w:r w:rsidR="00637477" w:rsidRPr="002D2156">
              <w:rPr>
                <w:szCs w:val="24"/>
                <w:lang w:eastAsia="lt-LT"/>
              </w:rPr>
              <w:t>%, įsitraukė 3 grupių bendruomenės.</w:t>
            </w:r>
            <w:r w:rsidR="00B87ED6" w:rsidRPr="002D2156">
              <w:rPr>
                <w:szCs w:val="24"/>
                <w:lang w:eastAsia="lt-LT"/>
              </w:rPr>
              <w:t xml:space="preserve"> Į sveikatos stiprinimo veiklas įtraukta 100 % ugdytinių ir 30 % tėvų.</w:t>
            </w:r>
          </w:p>
          <w:p w14:paraId="36D8E501" w14:textId="77777777" w:rsidR="00D312BC" w:rsidRPr="002D2156" w:rsidRDefault="00D312BC" w:rsidP="005A6F86">
            <w:pPr>
              <w:shd w:val="clear" w:color="auto" w:fill="FFFFFF" w:themeFill="background1"/>
              <w:ind w:firstLine="856"/>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 xml:space="preserve">6. Vykdant pedagogų kvalifikacijos tobulinimą: </w:t>
            </w:r>
          </w:p>
          <w:p w14:paraId="39D62F41" w14:textId="3AD2CCD9" w:rsidR="00D312BC" w:rsidRPr="002D2156" w:rsidRDefault="00D312BC" w:rsidP="005A6F86">
            <w:pPr>
              <w:shd w:val="clear" w:color="auto" w:fill="FFFFFF" w:themeFill="background1"/>
              <w:ind w:firstLine="856"/>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6.1. 2023 metais įstaigoje buvo suorganizuoti 9 seminarai ir paskaitos visiems pedagogams: „Inovacijos vaikų darželyje“, „Sėkmingi „eTwinning“ projektai. Šiaulių lopšeli</w:t>
            </w:r>
            <w:r w:rsidR="005A6F86">
              <w:rPr>
                <w:rFonts w:ascii="Times New Roman" w:hAnsi="Times New Roman" w:cs="Times New Roman"/>
                <w:sz w:val="24"/>
                <w:szCs w:val="24"/>
                <w:lang w:eastAsia="lt-LT"/>
              </w:rPr>
              <w:t>o-darželio „Pasaka“ patirtis“, „</w:t>
            </w:r>
            <w:r w:rsidRPr="002D2156">
              <w:rPr>
                <w:rFonts w:ascii="Times New Roman" w:hAnsi="Times New Roman" w:cs="Times New Roman"/>
                <w:sz w:val="24"/>
                <w:szCs w:val="24"/>
                <w:lang w:eastAsia="lt-LT"/>
              </w:rPr>
              <w:t>Nauji STEAM m</w:t>
            </w:r>
            <w:r w:rsidR="005A6F86">
              <w:rPr>
                <w:rFonts w:ascii="Times New Roman" w:hAnsi="Times New Roman" w:cs="Times New Roman"/>
                <w:sz w:val="24"/>
                <w:szCs w:val="24"/>
                <w:lang w:eastAsia="lt-LT"/>
              </w:rPr>
              <w:t>okymo būdai: Kroatijos patirtis“,  „Rumunija“</w:t>
            </w:r>
            <w:r w:rsidRPr="002D2156">
              <w:rPr>
                <w:rFonts w:ascii="Times New Roman" w:hAnsi="Times New Roman" w:cs="Times New Roman"/>
                <w:sz w:val="24"/>
                <w:szCs w:val="24"/>
                <w:lang w:eastAsia="lt-LT"/>
              </w:rPr>
              <w:t>, „Naratyvinis žaidimas“, „IKT taikymas ugdymo pro</w:t>
            </w:r>
            <w:r w:rsidR="005A6F86">
              <w:rPr>
                <w:rFonts w:ascii="Times New Roman" w:hAnsi="Times New Roman" w:cs="Times New Roman"/>
                <w:sz w:val="24"/>
                <w:szCs w:val="24"/>
                <w:lang w:eastAsia="lt-LT"/>
              </w:rPr>
              <w:t>cese. Žaismingos programėlės“, „</w:t>
            </w:r>
            <w:r w:rsidRPr="002D2156">
              <w:rPr>
                <w:rFonts w:ascii="Times New Roman" w:hAnsi="Times New Roman" w:cs="Times New Roman"/>
                <w:sz w:val="24"/>
                <w:szCs w:val="24"/>
                <w:lang w:eastAsia="lt-LT"/>
              </w:rPr>
              <w:t>Pokalbio valdymas ir konfliktologijos pradmenys“, „Smurto ir priek</w:t>
            </w:r>
            <w:r w:rsidR="005A6F86">
              <w:rPr>
                <w:rFonts w:ascii="Times New Roman" w:hAnsi="Times New Roman" w:cs="Times New Roman"/>
                <w:sz w:val="24"/>
                <w:szCs w:val="24"/>
                <w:lang w:eastAsia="lt-LT"/>
              </w:rPr>
              <w:t>abiavimo prevencijos“ mokymai, „</w:t>
            </w:r>
            <w:r w:rsidRPr="002D2156">
              <w:rPr>
                <w:rFonts w:ascii="Times New Roman" w:hAnsi="Times New Roman" w:cs="Times New Roman"/>
                <w:sz w:val="24"/>
                <w:szCs w:val="24"/>
                <w:lang w:eastAsia="lt-LT"/>
              </w:rPr>
              <w:t>Kaip e</w:t>
            </w:r>
            <w:r w:rsidR="005A6F86">
              <w:rPr>
                <w:rFonts w:ascii="Times New Roman" w:hAnsi="Times New Roman" w:cs="Times New Roman"/>
                <w:sz w:val="24"/>
                <w:szCs w:val="24"/>
                <w:lang w:eastAsia="lt-LT"/>
              </w:rPr>
              <w:t>lgiamės sudėtingose situacijose“</w:t>
            </w:r>
            <w:r w:rsidRPr="002D2156">
              <w:rPr>
                <w:rFonts w:ascii="Times New Roman" w:hAnsi="Times New Roman" w:cs="Times New Roman"/>
                <w:sz w:val="24"/>
                <w:szCs w:val="24"/>
                <w:lang w:eastAsia="lt-LT"/>
              </w:rPr>
              <w:t xml:space="preserve">. </w:t>
            </w:r>
          </w:p>
          <w:p w14:paraId="68DFACEC" w14:textId="3FD7418D" w:rsidR="00D312BC" w:rsidRPr="00ED592C" w:rsidRDefault="00D312BC" w:rsidP="005A6F86">
            <w:pPr>
              <w:shd w:val="clear" w:color="auto" w:fill="FFFFFF" w:themeFill="background1"/>
              <w:ind w:firstLine="856"/>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Įstaigos pedagogai tobulino kvalifikaciją 204 mokymuose, seminaruose bei konferencijose, gilino darbo su specialiųjų poreikių turinčiais vaikais žinias, IKT tai</w:t>
            </w:r>
            <w:r w:rsidR="005A6F86">
              <w:rPr>
                <w:rFonts w:ascii="Times New Roman" w:hAnsi="Times New Roman" w:cs="Times New Roman"/>
                <w:sz w:val="24"/>
                <w:szCs w:val="24"/>
                <w:lang w:eastAsia="lt-LT"/>
              </w:rPr>
              <w:t>kymo, inovatyvių ugdymo metodų,</w:t>
            </w:r>
            <w:r w:rsidRPr="002D2156">
              <w:rPr>
                <w:rFonts w:ascii="Times New Roman" w:hAnsi="Times New Roman" w:cs="Times New Roman"/>
                <w:sz w:val="24"/>
                <w:szCs w:val="24"/>
                <w:lang w:eastAsia="lt-LT"/>
              </w:rPr>
              <w:t xml:space="preserve"> įgytas žinias ir įgūdžius pritaikė veikloje. Vidutinis kvalifikacinių renginių skaičius – 7,6 renginių pedagogui per 2023 metus. Parengti ir pristatyti 26 pranešimai. Pedagogai yra  parengę 5 akredituotus </w:t>
            </w:r>
            <w:r w:rsidRPr="00ED592C">
              <w:rPr>
                <w:rFonts w:ascii="Times New Roman" w:hAnsi="Times New Roman" w:cs="Times New Roman"/>
                <w:sz w:val="24"/>
                <w:szCs w:val="24"/>
                <w:lang w:eastAsia="lt-LT"/>
              </w:rPr>
              <w:t>seminarus</w:t>
            </w:r>
            <w:r w:rsidR="005A6F86" w:rsidRPr="00ED592C">
              <w:rPr>
                <w:rFonts w:ascii="Times New Roman" w:hAnsi="Times New Roman" w:cs="Times New Roman"/>
                <w:sz w:val="24"/>
                <w:szCs w:val="24"/>
                <w:lang w:eastAsia="lt-LT"/>
              </w:rPr>
              <w:t xml:space="preserve"> </w:t>
            </w:r>
            <w:r w:rsidRPr="00ED592C">
              <w:rPr>
                <w:rFonts w:ascii="Times New Roman" w:hAnsi="Times New Roman" w:cs="Times New Roman"/>
                <w:sz w:val="24"/>
                <w:szCs w:val="24"/>
                <w:lang w:eastAsia="lt-LT"/>
              </w:rPr>
              <w:t>/</w:t>
            </w:r>
            <w:r w:rsidR="005A6F86" w:rsidRPr="00ED592C">
              <w:rPr>
                <w:rFonts w:ascii="Times New Roman" w:hAnsi="Times New Roman" w:cs="Times New Roman"/>
                <w:sz w:val="24"/>
                <w:szCs w:val="24"/>
                <w:lang w:eastAsia="lt-LT"/>
              </w:rPr>
              <w:t xml:space="preserve"> </w:t>
            </w:r>
            <w:r w:rsidRPr="00ED592C">
              <w:rPr>
                <w:rFonts w:ascii="Times New Roman" w:hAnsi="Times New Roman" w:cs="Times New Roman"/>
                <w:sz w:val="24"/>
                <w:szCs w:val="24"/>
                <w:lang w:eastAsia="lt-LT"/>
              </w:rPr>
              <w:t xml:space="preserve">mokymus. </w:t>
            </w:r>
            <w:r w:rsidR="005A6F86" w:rsidRPr="00ED592C">
              <w:rPr>
                <w:rFonts w:ascii="Times New Roman" w:hAnsi="Times New Roman" w:cs="Times New Roman"/>
                <w:sz w:val="24"/>
                <w:szCs w:val="24"/>
                <w:lang w:eastAsia="lt-LT"/>
              </w:rPr>
              <w:t>Pedagogai</w:t>
            </w:r>
            <w:r w:rsidRPr="00ED592C">
              <w:rPr>
                <w:rFonts w:ascii="Times New Roman" w:hAnsi="Times New Roman" w:cs="Times New Roman"/>
                <w:sz w:val="24"/>
                <w:szCs w:val="24"/>
                <w:lang w:eastAsia="lt-LT"/>
              </w:rPr>
              <w:t xml:space="preserve"> vyko į 2 stažuotes užsienyje.</w:t>
            </w:r>
          </w:p>
          <w:p w14:paraId="67F9D18B" w14:textId="7774A425" w:rsidR="00D312BC" w:rsidRPr="00ED592C" w:rsidRDefault="00D312BC" w:rsidP="005A6F86">
            <w:pPr>
              <w:shd w:val="clear" w:color="auto" w:fill="FFFFFF" w:themeFill="background1"/>
              <w:ind w:firstLine="856"/>
              <w:jc w:val="both"/>
              <w:rPr>
                <w:rFonts w:ascii="Times New Roman" w:hAnsi="Times New Roman" w:cs="Times New Roman"/>
                <w:sz w:val="24"/>
                <w:szCs w:val="24"/>
                <w:lang w:eastAsia="lt-LT"/>
              </w:rPr>
            </w:pPr>
            <w:r w:rsidRPr="00ED592C">
              <w:rPr>
                <w:rFonts w:ascii="Times New Roman" w:hAnsi="Times New Roman" w:cs="Times New Roman"/>
                <w:sz w:val="24"/>
                <w:szCs w:val="24"/>
                <w:lang w:eastAsia="lt-LT"/>
              </w:rPr>
              <w:t>6.2. Įvyk</w:t>
            </w:r>
            <w:r w:rsidR="00800854" w:rsidRPr="00ED592C">
              <w:rPr>
                <w:rFonts w:ascii="Times New Roman" w:hAnsi="Times New Roman" w:cs="Times New Roman"/>
                <w:sz w:val="24"/>
                <w:szCs w:val="24"/>
                <w:lang w:eastAsia="lt-LT"/>
              </w:rPr>
              <w:t xml:space="preserve">dytos </w:t>
            </w:r>
            <w:r w:rsidRPr="00ED592C">
              <w:rPr>
                <w:rFonts w:ascii="Times New Roman" w:hAnsi="Times New Roman" w:cs="Times New Roman"/>
                <w:sz w:val="24"/>
                <w:szCs w:val="24"/>
                <w:lang w:eastAsia="lt-LT"/>
              </w:rPr>
              <w:t>8 kolegialaus mokymosi veiklos, jas pedagogai aptarė ir teikė rekomendacijas veiklų tobulinimui, parengti ir pristatyti 4 ugdomųjų veiklų planai, paviešinti el. dienyne.</w:t>
            </w:r>
          </w:p>
          <w:p w14:paraId="7A28868E" w14:textId="6B8C2659" w:rsidR="00D312BC" w:rsidRPr="002D2156" w:rsidRDefault="00B87ED6" w:rsidP="005A6F86">
            <w:pPr>
              <w:shd w:val="clear" w:color="auto" w:fill="FFFFFF" w:themeFill="background1"/>
              <w:ind w:firstLine="856"/>
              <w:jc w:val="both"/>
              <w:rPr>
                <w:rFonts w:ascii="Times New Roman" w:hAnsi="Times New Roman" w:cs="Times New Roman"/>
                <w:sz w:val="24"/>
                <w:szCs w:val="24"/>
                <w:lang w:eastAsia="lt-LT"/>
              </w:rPr>
            </w:pPr>
            <w:r w:rsidRPr="00ED592C">
              <w:rPr>
                <w:rFonts w:ascii="Times New Roman" w:hAnsi="Times New Roman" w:cs="Times New Roman"/>
                <w:sz w:val="24"/>
                <w:szCs w:val="24"/>
                <w:lang w:eastAsia="lt-LT"/>
              </w:rPr>
              <w:t>6.3. 2023</w:t>
            </w:r>
            <w:r w:rsidRPr="002D2156">
              <w:rPr>
                <w:rFonts w:ascii="Times New Roman" w:hAnsi="Times New Roman" w:cs="Times New Roman"/>
                <w:sz w:val="24"/>
                <w:szCs w:val="24"/>
                <w:lang w:eastAsia="lt-LT"/>
              </w:rPr>
              <w:t xml:space="preserve"> m. darbuotojai</w:t>
            </w:r>
            <w:r w:rsidR="005A6F86">
              <w:rPr>
                <w:rFonts w:ascii="Times New Roman" w:hAnsi="Times New Roman" w:cs="Times New Roman"/>
                <w:sz w:val="24"/>
                <w:szCs w:val="24"/>
                <w:lang w:eastAsia="lt-LT"/>
              </w:rPr>
              <w:t xml:space="preserve"> </w:t>
            </w:r>
            <w:r w:rsidR="00FF6BFE">
              <w:rPr>
                <w:rFonts w:ascii="Times New Roman" w:hAnsi="Times New Roman" w:cs="Times New Roman"/>
                <w:sz w:val="24"/>
                <w:szCs w:val="24"/>
                <w:lang w:eastAsia="lt-LT"/>
              </w:rPr>
              <w:t>tobulinosi seminaruose:</w:t>
            </w:r>
            <w:r w:rsidR="005A6F86">
              <w:rPr>
                <w:rFonts w:ascii="Times New Roman" w:hAnsi="Times New Roman" w:cs="Times New Roman"/>
                <w:sz w:val="24"/>
                <w:szCs w:val="24"/>
                <w:lang w:eastAsia="lt-LT"/>
              </w:rPr>
              <w:t xml:space="preserve"> „</w:t>
            </w:r>
            <w:r w:rsidR="00D312BC" w:rsidRPr="002D2156">
              <w:rPr>
                <w:rFonts w:ascii="Times New Roman" w:hAnsi="Times New Roman" w:cs="Times New Roman"/>
                <w:sz w:val="24"/>
                <w:szCs w:val="24"/>
                <w:lang w:eastAsia="lt-LT"/>
              </w:rPr>
              <w:t>Pokalbio valdymas ir konfliktologijos pradmenys“, „Smurt</w:t>
            </w:r>
            <w:r w:rsidR="005A6F86">
              <w:rPr>
                <w:rFonts w:ascii="Times New Roman" w:hAnsi="Times New Roman" w:cs="Times New Roman"/>
                <w:sz w:val="24"/>
                <w:szCs w:val="24"/>
                <w:lang w:eastAsia="lt-LT"/>
              </w:rPr>
              <w:t>o ir priekabiavimo prevencijos“, „</w:t>
            </w:r>
            <w:r w:rsidR="00D312BC" w:rsidRPr="002D2156">
              <w:rPr>
                <w:rFonts w:ascii="Times New Roman" w:hAnsi="Times New Roman" w:cs="Times New Roman"/>
                <w:sz w:val="24"/>
                <w:szCs w:val="24"/>
                <w:lang w:eastAsia="lt-LT"/>
              </w:rPr>
              <w:t>Kaip elgiamės sudėtingose situ</w:t>
            </w:r>
            <w:r w:rsidR="005A6F86">
              <w:rPr>
                <w:rFonts w:ascii="Times New Roman" w:hAnsi="Times New Roman" w:cs="Times New Roman"/>
                <w:sz w:val="24"/>
                <w:szCs w:val="24"/>
                <w:lang w:eastAsia="lt-LT"/>
              </w:rPr>
              <w:t>acijose“</w:t>
            </w:r>
            <w:r w:rsidR="00D312BC" w:rsidRPr="002D2156">
              <w:rPr>
                <w:rFonts w:ascii="Times New Roman" w:hAnsi="Times New Roman" w:cs="Times New Roman"/>
                <w:sz w:val="24"/>
                <w:szCs w:val="24"/>
                <w:lang w:eastAsia="lt-LT"/>
              </w:rPr>
              <w:t>, „Vadovo komunikacija: grįžtamojo ryšio p</w:t>
            </w:r>
            <w:r w:rsidR="005A6F86">
              <w:rPr>
                <w:rFonts w:ascii="Times New Roman" w:hAnsi="Times New Roman" w:cs="Times New Roman"/>
                <w:sz w:val="24"/>
                <w:szCs w:val="24"/>
                <w:lang w:eastAsia="lt-LT"/>
              </w:rPr>
              <w:t>okalbiai“, raštvedybos mokymai.</w:t>
            </w:r>
          </w:p>
          <w:p w14:paraId="7FBEE6A6" w14:textId="77777777" w:rsidR="00D312BC" w:rsidRPr="002D2156" w:rsidRDefault="00D312BC" w:rsidP="005A6F86">
            <w:pPr>
              <w:shd w:val="clear" w:color="auto" w:fill="FFFFFF" w:themeFill="background1"/>
              <w:ind w:firstLine="856"/>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7. Užtikrinant įstaigos veiklą buvo atlikti šie darbai ir veiksmai:</w:t>
            </w:r>
          </w:p>
          <w:p w14:paraId="59A37241" w14:textId="7356B523" w:rsidR="00D312BC" w:rsidRPr="002D2156" w:rsidRDefault="005A6F86" w:rsidP="005A6F86">
            <w:pPr>
              <w:shd w:val="clear" w:color="auto" w:fill="FFFFFF" w:themeFill="background1"/>
              <w:ind w:firstLine="85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7.1. </w:t>
            </w:r>
            <w:r w:rsidR="00D312BC" w:rsidRPr="002D2156">
              <w:rPr>
                <w:rFonts w:ascii="Times New Roman" w:hAnsi="Times New Roman" w:cs="Times New Roman"/>
                <w:sz w:val="24"/>
                <w:szCs w:val="24"/>
                <w:lang w:eastAsia="lt-LT"/>
              </w:rPr>
              <w:t xml:space="preserve">Užtikrinant įstaigos funkcionavimą, pasitelkti papildomi asmenys, 2023 m. įstaigoje dirbo </w:t>
            </w:r>
            <w:r w:rsidR="00CF7677" w:rsidRPr="002D2156">
              <w:rPr>
                <w:rFonts w:ascii="Times New Roman" w:hAnsi="Times New Roman" w:cs="Times New Roman"/>
                <w:sz w:val="24"/>
                <w:szCs w:val="24"/>
                <w:lang w:eastAsia="lt-LT"/>
              </w:rPr>
              <w:t>27</w:t>
            </w:r>
            <w:r w:rsidR="00D312BC" w:rsidRPr="002D2156">
              <w:rPr>
                <w:rFonts w:ascii="Times New Roman" w:hAnsi="Times New Roman" w:cs="Times New Roman"/>
                <w:sz w:val="24"/>
                <w:szCs w:val="24"/>
                <w:lang w:eastAsia="lt-LT"/>
              </w:rPr>
              <w:t xml:space="preserve"> asmenys</w:t>
            </w:r>
            <w:r w:rsidR="000B12C7">
              <w:rPr>
                <w:rFonts w:ascii="Times New Roman" w:hAnsi="Times New Roman" w:cs="Times New Roman"/>
                <w:sz w:val="24"/>
                <w:szCs w:val="24"/>
                <w:lang w:eastAsia="lt-LT"/>
              </w:rPr>
              <w:t>,</w:t>
            </w:r>
            <w:r w:rsidR="00D312BC" w:rsidRPr="002D2156">
              <w:rPr>
                <w:rFonts w:ascii="Times New Roman" w:hAnsi="Times New Roman" w:cs="Times New Roman"/>
                <w:sz w:val="24"/>
                <w:szCs w:val="24"/>
                <w:lang w:eastAsia="lt-LT"/>
              </w:rPr>
              <w:t xml:space="preserve"> atliekantys visuomenei naudingą veiklą, </w:t>
            </w:r>
            <w:r w:rsidR="000B12C7">
              <w:rPr>
                <w:rFonts w:ascii="Times New Roman" w:hAnsi="Times New Roman" w:cs="Times New Roman"/>
                <w:sz w:val="24"/>
                <w:szCs w:val="24"/>
                <w:lang w:eastAsia="lt-LT"/>
              </w:rPr>
              <w:t xml:space="preserve">jie </w:t>
            </w:r>
            <w:r w:rsidR="00D312BC" w:rsidRPr="002D2156">
              <w:rPr>
                <w:rFonts w:ascii="Times New Roman" w:hAnsi="Times New Roman" w:cs="Times New Roman"/>
                <w:sz w:val="24"/>
                <w:szCs w:val="24"/>
                <w:lang w:eastAsia="lt-LT"/>
              </w:rPr>
              <w:t xml:space="preserve">rūpinosi įstaigos teritorijos švara, padėjo </w:t>
            </w:r>
            <w:r w:rsidR="000B12C7">
              <w:rPr>
                <w:rFonts w:ascii="Times New Roman" w:hAnsi="Times New Roman" w:cs="Times New Roman"/>
                <w:sz w:val="24"/>
                <w:szCs w:val="24"/>
                <w:lang w:eastAsia="lt-LT"/>
              </w:rPr>
              <w:t xml:space="preserve">mokytojų </w:t>
            </w:r>
            <w:r w:rsidR="00D312BC" w:rsidRPr="002D2156">
              <w:rPr>
                <w:rFonts w:ascii="Times New Roman" w:hAnsi="Times New Roman" w:cs="Times New Roman"/>
                <w:sz w:val="24"/>
                <w:szCs w:val="24"/>
                <w:lang w:eastAsia="lt-LT"/>
              </w:rPr>
              <w:t xml:space="preserve">padėjėjoms grupėse. </w:t>
            </w:r>
          </w:p>
          <w:p w14:paraId="7DE2D380" w14:textId="2D0E1E4C" w:rsidR="008F37A0" w:rsidRPr="002D2156" w:rsidRDefault="000B12C7" w:rsidP="005A6F86">
            <w:pPr>
              <w:shd w:val="clear" w:color="auto" w:fill="FFFFFF" w:themeFill="background1"/>
              <w:ind w:firstLine="856"/>
              <w:jc w:val="both"/>
              <w:rPr>
                <w:rFonts w:ascii="Times New Roman" w:hAnsi="Times New Roman" w:cs="Times New Roman"/>
                <w:sz w:val="24"/>
                <w:szCs w:val="24"/>
                <w:lang w:eastAsia="lt-LT"/>
              </w:rPr>
            </w:pPr>
            <w:r>
              <w:rPr>
                <w:rFonts w:ascii="Times New Roman" w:hAnsi="Times New Roman" w:cs="Times New Roman"/>
                <w:sz w:val="24"/>
                <w:szCs w:val="24"/>
                <w:lang w:eastAsia="lt-LT"/>
              </w:rPr>
              <w:t>7.2</w:t>
            </w:r>
            <w:r w:rsidR="00D312BC" w:rsidRPr="002D2156">
              <w:rPr>
                <w:rFonts w:ascii="Times New Roman" w:hAnsi="Times New Roman" w:cs="Times New Roman"/>
                <w:sz w:val="24"/>
                <w:szCs w:val="24"/>
                <w:lang w:eastAsia="lt-LT"/>
              </w:rPr>
              <w:t xml:space="preserve">. </w:t>
            </w:r>
            <w:r w:rsidR="008F37A0" w:rsidRPr="002D2156">
              <w:rPr>
                <w:rFonts w:ascii="Times New Roman" w:hAnsi="Times New Roman" w:cs="Times New Roman"/>
                <w:sz w:val="24"/>
                <w:szCs w:val="24"/>
                <w:lang w:eastAsia="lt-LT"/>
              </w:rPr>
              <w:t>2023 metais buvo sukurtos ar atnaujintos 6 darželio darbą reglamentuojanči</w:t>
            </w:r>
            <w:r w:rsidR="003A5D48" w:rsidRPr="002D2156">
              <w:rPr>
                <w:rFonts w:ascii="Times New Roman" w:hAnsi="Times New Roman" w:cs="Times New Roman"/>
                <w:sz w:val="24"/>
                <w:szCs w:val="24"/>
                <w:lang w:eastAsia="lt-LT"/>
              </w:rPr>
              <w:t>os</w:t>
            </w:r>
            <w:r w:rsidR="008F37A0" w:rsidRPr="002D2156">
              <w:rPr>
                <w:rFonts w:ascii="Times New Roman" w:hAnsi="Times New Roman" w:cs="Times New Roman"/>
                <w:sz w:val="24"/>
                <w:szCs w:val="24"/>
                <w:lang w:eastAsia="lt-LT"/>
              </w:rPr>
              <w:t xml:space="preserve"> tvark</w:t>
            </w:r>
            <w:r w:rsidR="003A5D48" w:rsidRPr="002D2156">
              <w:rPr>
                <w:rFonts w:ascii="Times New Roman" w:hAnsi="Times New Roman" w:cs="Times New Roman"/>
                <w:sz w:val="24"/>
                <w:szCs w:val="24"/>
                <w:lang w:eastAsia="lt-LT"/>
              </w:rPr>
              <w:t>os</w:t>
            </w:r>
            <w:r w:rsidR="008F37A0" w:rsidRPr="002D2156">
              <w:rPr>
                <w:rFonts w:ascii="Times New Roman" w:hAnsi="Times New Roman" w:cs="Times New Roman"/>
                <w:sz w:val="24"/>
                <w:szCs w:val="24"/>
                <w:lang w:eastAsia="lt-LT"/>
              </w:rPr>
              <w:t xml:space="preserve">: </w:t>
            </w:r>
          </w:p>
          <w:p w14:paraId="0749EEB2" w14:textId="3E9A818F" w:rsidR="008F37A0" w:rsidRPr="002D2156" w:rsidRDefault="008F37A0" w:rsidP="000B12C7">
            <w:pPr>
              <w:shd w:val="clear" w:color="auto" w:fill="FFFFFF" w:themeFill="background1"/>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 xml:space="preserve"> „Įstaigos darbuotojų darb</w:t>
            </w:r>
            <w:r w:rsidR="000B12C7">
              <w:rPr>
                <w:rFonts w:ascii="Times New Roman" w:hAnsi="Times New Roman" w:cs="Times New Roman"/>
                <w:sz w:val="24"/>
                <w:szCs w:val="24"/>
                <w:lang w:eastAsia="lt-LT"/>
              </w:rPr>
              <w:t>o apmokėjimo sistemos aprašas“,</w:t>
            </w:r>
            <w:r w:rsidRPr="002D2156">
              <w:rPr>
                <w:rFonts w:ascii="Times New Roman" w:hAnsi="Times New Roman" w:cs="Times New Roman"/>
                <w:sz w:val="24"/>
                <w:szCs w:val="24"/>
                <w:lang w:eastAsia="lt-LT"/>
              </w:rPr>
              <w:t xml:space="preserve"> „Priešmokyklinio ugdymo užsiėmimų lankomumo apskaitos tvarkos aprašas“, Šiaulių lopšelio-darželio „P</w:t>
            </w:r>
            <w:r w:rsidR="000B12C7">
              <w:rPr>
                <w:rFonts w:ascii="Times New Roman" w:hAnsi="Times New Roman" w:cs="Times New Roman"/>
                <w:sz w:val="24"/>
                <w:szCs w:val="24"/>
                <w:lang w:eastAsia="lt-LT"/>
              </w:rPr>
              <w:t>asaka“ darbo tvarkos taisyklės“,</w:t>
            </w:r>
            <w:r w:rsidR="000B12C7" w:rsidRPr="002D2156">
              <w:rPr>
                <w:rFonts w:ascii="Times New Roman" w:hAnsi="Times New Roman" w:cs="Times New Roman"/>
                <w:sz w:val="24"/>
                <w:szCs w:val="24"/>
                <w:lang w:eastAsia="lt-LT"/>
              </w:rPr>
              <w:t xml:space="preserve"> </w:t>
            </w:r>
            <w:r w:rsidR="000B12C7">
              <w:rPr>
                <w:rFonts w:ascii="Times New Roman" w:hAnsi="Times New Roman" w:cs="Times New Roman"/>
                <w:sz w:val="24"/>
                <w:szCs w:val="24"/>
                <w:lang w:eastAsia="lt-LT"/>
              </w:rPr>
              <w:t>atnaujinti 3 pareigybių aprašai.</w:t>
            </w:r>
          </w:p>
          <w:p w14:paraId="0508082C" w14:textId="06AA9BF9" w:rsidR="00D312BC" w:rsidRPr="002D2156" w:rsidRDefault="000B12C7" w:rsidP="005A6F86">
            <w:pPr>
              <w:shd w:val="clear" w:color="auto" w:fill="FFFFFF" w:themeFill="background1"/>
              <w:ind w:firstLine="856"/>
              <w:jc w:val="both"/>
              <w:rPr>
                <w:rFonts w:ascii="Times New Roman" w:hAnsi="Times New Roman" w:cs="Times New Roman"/>
                <w:sz w:val="24"/>
                <w:szCs w:val="24"/>
                <w:lang w:eastAsia="lt-LT"/>
              </w:rPr>
            </w:pPr>
            <w:r>
              <w:rPr>
                <w:rFonts w:ascii="Times New Roman" w:hAnsi="Times New Roman" w:cs="Times New Roman"/>
                <w:sz w:val="24"/>
                <w:szCs w:val="24"/>
                <w:lang w:eastAsia="lt-LT"/>
              </w:rPr>
              <w:t>7.3</w:t>
            </w:r>
            <w:r w:rsidR="00D312BC" w:rsidRPr="002D2156">
              <w:rPr>
                <w:rFonts w:ascii="Times New Roman" w:hAnsi="Times New Roman" w:cs="Times New Roman"/>
                <w:sz w:val="24"/>
                <w:szCs w:val="24"/>
                <w:lang w:eastAsia="lt-LT"/>
              </w:rPr>
              <w:t>. Atnaujintos vidaus erdvės: suremontuotas koridorius</w:t>
            </w:r>
            <w:r>
              <w:rPr>
                <w:rFonts w:ascii="Times New Roman" w:hAnsi="Times New Roman" w:cs="Times New Roman"/>
                <w:sz w:val="24"/>
                <w:szCs w:val="24"/>
                <w:lang w:eastAsia="lt-LT"/>
              </w:rPr>
              <w:t xml:space="preserve"> prie STEAM kabineto, atliktas „</w:t>
            </w:r>
            <w:r w:rsidR="00D312BC" w:rsidRPr="002D2156">
              <w:rPr>
                <w:rFonts w:ascii="Times New Roman" w:hAnsi="Times New Roman" w:cs="Times New Roman"/>
                <w:sz w:val="24"/>
                <w:szCs w:val="24"/>
                <w:lang w:eastAsia="lt-LT"/>
              </w:rPr>
              <w:t>Zuikučių</w:t>
            </w:r>
            <w:r>
              <w:rPr>
                <w:rFonts w:ascii="Times New Roman" w:hAnsi="Times New Roman" w:cs="Times New Roman"/>
                <w:sz w:val="24"/>
                <w:szCs w:val="24"/>
                <w:lang w:eastAsia="lt-LT"/>
              </w:rPr>
              <w:t>“</w:t>
            </w:r>
            <w:r w:rsidR="00D312BC" w:rsidRPr="002D2156">
              <w:rPr>
                <w:rFonts w:ascii="Times New Roman" w:hAnsi="Times New Roman" w:cs="Times New Roman"/>
                <w:sz w:val="24"/>
                <w:szCs w:val="24"/>
                <w:lang w:eastAsia="lt-LT"/>
              </w:rPr>
              <w:t xml:space="preserve"> grupės virtuvėlės remontas, „Bitučių“ ir „Ežiukų“ miegamųjų grindų dangos, pakeistas apšvietimas </w:t>
            </w:r>
            <w:r>
              <w:rPr>
                <w:rFonts w:ascii="Times New Roman" w:hAnsi="Times New Roman" w:cs="Times New Roman"/>
                <w:sz w:val="24"/>
                <w:szCs w:val="24"/>
                <w:lang w:eastAsia="lt-LT"/>
              </w:rPr>
              <w:t>„Zuikučių“</w:t>
            </w:r>
            <w:r w:rsidR="00D312BC" w:rsidRPr="002D2156">
              <w:rPr>
                <w:rFonts w:ascii="Times New Roman" w:hAnsi="Times New Roman" w:cs="Times New Roman"/>
                <w:sz w:val="24"/>
                <w:szCs w:val="24"/>
                <w:lang w:eastAsia="lt-LT"/>
              </w:rPr>
              <w:t xml:space="preserve"> ir ‚Boružėlių“ grupėse, bei kiti smulkūs remonto darbai. </w:t>
            </w:r>
          </w:p>
          <w:p w14:paraId="202E357C" w14:textId="02839EBA" w:rsidR="00D312BC" w:rsidRPr="002D2156" w:rsidRDefault="000B12C7" w:rsidP="005A6F86">
            <w:pPr>
              <w:shd w:val="clear" w:color="auto" w:fill="FFFFFF" w:themeFill="background1"/>
              <w:ind w:firstLine="856"/>
              <w:jc w:val="both"/>
              <w:rPr>
                <w:rFonts w:ascii="Times New Roman" w:hAnsi="Times New Roman" w:cs="Times New Roman"/>
                <w:sz w:val="24"/>
                <w:szCs w:val="24"/>
                <w:lang w:eastAsia="lt-LT"/>
              </w:rPr>
            </w:pPr>
            <w:r>
              <w:rPr>
                <w:rFonts w:ascii="Times New Roman" w:hAnsi="Times New Roman" w:cs="Times New Roman"/>
                <w:sz w:val="24"/>
                <w:szCs w:val="24"/>
                <w:lang w:eastAsia="lt-LT"/>
              </w:rPr>
              <w:t>7.4</w:t>
            </w:r>
            <w:r w:rsidR="00D312BC" w:rsidRPr="002D2156">
              <w:rPr>
                <w:rFonts w:ascii="Times New Roman" w:hAnsi="Times New Roman" w:cs="Times New Roman"/>
                <w:sz w:val="24"/>
                <w:szCs w:val="24"/>
                <w:lang w:eastAsia="lt-LT"/>
              </w:rPr>
              <w:t xml:space="preserve">. Įsigyti 22 komplektai patalynės, 55 vnt. rankšluostukų, švaros ir higienos priemonių, kanceliarinių priemonių, įsigytos 3 indaplovės. </w:t>
            </w:r>
          </w:p>
          <w:p w14:paraId="27C6A40D" w14:textId="2D09FB93" w:rsidR="00D312BC" w:rsidRPr="002D2156" w:rsidRDefault="000B12C7" w:rsidP="005A6F86">
            <w:pPr>
              <w:shd w:val="clear" w:color="auto" w:fill="FFFFFF" w:themeFill="background1"/>
              <w:ind w:firstLine="856"/>
              <w:jc w:val="both"/>
              <w:rPr>
                <w:rFonts w:ascii="Times New Roman" w:hAnsi="Times New Roman" w:cs="Times New Roman"/>
                <w:sz w:val="24"/>
                <w:szCs w:val="24"/>
                <w:lang w:eastAsia="lt-LT"/>
              </w:rPr>
            </w:pPr>
            <w:r>
              <w:rPr>
                <w:rFonts w:ascii="Times New Roman" w:hAnsi="Times New Roman" w:cs="Times New Roman"/>
                <w:sz w:val="24"/>
                <w:szCs w:val="24"/>
                <w:lang w:eastAsia="lt-LT"/>
              </w:rPr>
              <w:t>7.5</w:t>
            </w:r>
            <w:r w:rsidR="00D312BC" w:rsidRPr="002D2156">
              <w:rPr>
                <w:rFonts w:ascii="Times New Roman" w:hAnsi="Times New Roman" w:cs="Times New Roman"/>
                <w:sz w:val="24"/>
                <w:szCs w:val="24"/>
                <w:lang w:eastAsia="lt-LT"/>
              </w:rPr>
              <w:t>. Kartu su gaisrinės saugos darbuotojais suorganizuoti civilinės saugos ir gaisrinės saugos mokymai, kuriuose dalyvavo 100</w:t>
            </w:r>
            <w:r>
              <w:rPr>
                <w:rFonts w:ascii="Times New Roman" w:hAnsi="Times New Roman" w:cs="Times New Roman"/>
                <w:sz w:val="24"/>
                <w:szCs w:val="24"/>
                <w:lang w:eastAsia="lt-LT"/>
              </w:rPr>
              <w:t xml:space="preserve"> </w:t>
            </w:r>
            <w:r w:rsidR="00D312BC" w:rsidRPr="002D2156">
              <w:rPr>
                <w:rFonts w:ascii="Times New Roman" w:hAnsi="Times New Roman" w:cs="Times New Roman"/>
                <w:sz w:val="24"/>
                <w:szCs w:val="24"/>
                <w:lang w:eastAsia="lt-LT"/>
              </w:rPr>
              <w:t xml:space="preserve">% pedagogų ir aptarnaujančio personalo. </w:t>
            </w:r>
          </w:p>
          <w:p w14:paraId="15994360" w14:textId="24E82537" w:rsidR="00D312BC" w:rsidRPr="002D2156" w:rsidRDefault="000B12C7" w:rsidP="000B12C7">
            <w:pPr>
              <w:shd w:val="clear" w:color="auto" w:fill="FFFFFF" w:themeFill="background1"/>
              <w:ind w:firstLine="856"/>
              <w:jc w:val="both"/>
              <w:rPr>
                <w:rFonts w:ascii="Times New Roman" w:hAnsi="Times New Roman" w:cs="Times New Roman"/>
                <w:sz w:val="24"/>
                <w:szCs w:val="24"/>
                <w:lang w:eastAsia="lt-LT"/>
              </w:rPr>
            </w:pPr>
            <w:r>
              <w:rPr>
                <w:rFonts w:ascii="Times New Roman" w:hAnsi="Times New Roman" w:cs="Times New Roman"/>
                <w:sz w:val="24"/>
                <w:szCs w:val="24"/>
                <w:lang w:eastAsia="lt-LT"/>
              </w:rPr>
              <w:t>7.6</w:t>
            </w:r>
            <w:r w:rsidR="00D312BC" w:rsidRPr="002D2156">
              <w:rPr>
                <w:rFonts w:ascii="Times New Roman" w:hAnsi="Times New Roman" w:cs="Times New Roman"/>
                <w:sz w:val="24"/>
                <w:szCs w:val="24"/>
                <w:lang w:eastAsia="lt-LT"/>
              </w:rPr>
              <w:t>. Įgyvendintas projektas „Saulės energijos panaudojimas Šiaulių</w:t>
            </w:r>
            <w:r>
              <w:rPr>
                <w:rFonts w:ascii="Times New Roman" w:hAnsi="Times New Roman" w:cs="Times New Roman"/>
                <w:sz w:val="24"/>
                <w:szCs w:val="24"/>
                <w:lang w:eastAsia="lt-LT"/>
              </w:rPr>
              <w:t xml:space="preserve"> lopšelyje-darželyje „Pasaka“. </w:t>
            </w:r>
          </w:p>
          <w:p w14:paraId="5A96E261" w14:textId="77777777" w:rsidR="00D312BC" w:rsidRPr="002D2156" w:rsidRDefault="00D312BC" w:rsidP="000B12C7">
            <w:pPr>
              <w:shd w:val="clear" w:color="auto" w:fill="FFFFFF" w:themeFill="background1"/>
              <w:ind w:firstLine="856"/>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8. Atnaujinant ir modernizuojant ugdymo(si) aplinką buvo atlikti šie darbai ir veiksmai:</w:t>
            </w:r>
          </w:p>
          <w:p w14:paraId="697782FF" w14:textId="78E869A5" w:rsidR="00D312BC" w:rsidRPr="002D2156" w:rsidRDefault="00D312BC" w:rsidP="000B12C7">
            <w:pPr>
              <w:shd w:val="clear" w:color="auto" w:fill="FFFFFF" w:themeFill="background1"/>
              <w:ind w:firstLine="856"/>
              <w:jc w:val="both"/>
              <w:rPr>
                <w:rFonts w:ascii="Times New Roman" w:hAnsi="Times New Roman" w:cs="Times New Roman"/>
                <w:sz w:val="24"/>
                <w:szCs w:val="24"/>
                <w:lang w:eastAsia="lt-LT"/>
              </w:rPr>
            </w:pPr>
            <w:r w:rsidRPr="002D2156">
              <w:rPr>
                <w:rFonts w:ascii="Times New Roman" w:hAnsi="Times New Roman" w:cs="Times New Roman"/>
                <w:sz w:val="24"/>
                <w:szCs w:val="24"/>
                <w:lang w:eastAsia="lt-LT"/>
              </w:rPr>
              <w:t>8.1. Atnaujinant lauko edukacinę erdvę, atnaujintos smėlio dėžės, įsigytos keturios sandėliavimo dėžės, iki lauko kupolo atvedus elektrą, įrengtas apšvietimas jame.</w:t>
            </w:r>
          </w:p>
          <w:p w14:paraId="66303023" w14:textId="07EEDB39" w:rsidR="001D61F2" w:rsidRPr="002D2156" w:rsidRDefault="00D312BC" w:rsidP="00FF6BFE">
            <w:pPr>
              <w:ind w:firstLine="856"/>
              <w:jc w:val="both"/>
              <w:rPr>
                <w:rFonts w:ascii="Times New Roman" w:eastAsia="Times New Roman" w:hAnsi="Times New Roman"/>
                <w:sz w:val="24"/>
                <w:szCs w:val="24"/>
                <w:lang w:eastAsia="lt-LT"/>
              </w:rPr>
            </w:pPr>
            <w:r w:rsidRPr="002D2156">
              <w:rPr>
                <w:rFonts w:ascii="Times New Roman" w:hAnsi="Times New Roman" w:cs="Times New Roman"/>
                <w:sz w:val="24"/>
                <w:szCs w:val="24"/>
                <w:lang w:eastAsia="lt-LT"/>
              </w:rPr>
              <w:t>8.2. Įsigyti 2 išma</w:t>
            </w:r>
            <w:r w:rsidR="00F31980" w:rsidRPr="002D2156">
              <w:rPr>
                <w:rFonts w:ascii="Times New Roman" w:hAnsi="Times New Roman" w:cs="Times New Roman"/>
                <w:sz w:val="24"/>
                <w:szCs w:val="24"/>
                <w:lang w:eastAsia="lt-LT"/>
              </w:rPr>
              <w:t xml:space="preserve">nūs ekranai, </w:t>
            </w:r>
            <w:r w:rsidR="003C31A5" w:rsidRPr="002D2156">
              <w:rPr>
                <w:rFonts w:ascii="Times New Roman" w:hAnsi="Times New Roman" w:cs="Times New Roman"/>
                <w:sz w:val="24"/>
                <w:szCs w:val="24"/>
                <w:lang w:eastAsia="lt-LT"/>
              </w:rPr>
              <w:t xml:space="preserve">nešiojamas ir planšetinis kompiuteris, </w:t>
            </w:r>
            <w:r w:rsidR="00FF6BFE">
              <w:rPr>
                <w:rFonts w:ascii="Times New Roman" w:hAnsi="Times New Roman" w:cs="Times New Roman"/>
                <w:sz w:val="24"/>
                <w:szCs w:val="24"/>
                <w:lang w:eastAsia="lt-LT"/>
              </w:rPr>
              <w:t>aktyvaus judėjimo lauke priemonė</w:t>
            </w:r>
            <w:r w:rsidR="00F31980" w:rsidRPr="002D2156">
              <w:rPr>
                <w:rFonts w:ascii="Times New Roman" w:hAnsi="Times New Roman" w:cs="Times New Roman"/>
                <w:sz w:val="24"/>
                <w:szCs w:val="24"/>
                <w:lang w:eastAsia="lt-LT"/>
              </w:rPr>
              <w:t>, „Lego education</w:t>
            </w:r>
            <w:r w:rsidRPr="002D2156">
              <w:rPr>
                <w:rFonts w:ascii="Times New Roman" w:hAnsi="Times New Roman" w:cs="Times New Roman"/>
                <w:sz w:val="24"/>
                <w:szCs w:val="24"/>
                <w:lang w:eastAsia="lt-LT"/>
              </w:rPr>
              <w:t>“ rinkiniai, 10 magnetinių lentų, žaislai siužetiniams žaidimams, smėlio žaislai. 5</w:t>
            </w:r>
            <w:r w:rsidR="000B12C7">
              <w:rPr>
                <w:rFonts w:ascii="Times New Roman" w:hAnsi="Times New Roman" w:cs="Times New Roman"/>
                <w:sz w:val="24"/>
                <w:szCs w:val="24"/>
                <w:lang w:eastAsia="lt-LT"/>
              </w:rPr>
              <w:t xml:space="preserve"> </w:t>
            </w:r>
            <w:r w:rsidRPr="002D2156">
              <w:rPr>
                <w:rFonts w:ascii="Times New Roman" w:hAnsi="Times New Roman" w:cs="Times New Roman"/>
                <w:sz w:val="24"/>
                <w:szCs w:val="24"/>
                <w:lang w:eastAsia="lt-LT"/>
              </w:rPr>
              <w:t xml:space="preserve">% atnaujintos ugdymo priemonės grupių, muzikinių, kineziterapinių, socialinių įgūdžių ugdymo, </w:t>
            </w:r>
            <w:r w:rsidRPr="00FF6BFE">
              <w:rPr>
                <w:rFonts w:ascii="Times New Roman" w:hAnsi="Times New Roman" w:cs="Times New Roman"/>
                <w:sz w:val="24"/>
                <w:szCs w:val="24"/>
                <w:lang w:eastAsia="lt-LT"/>
              </w:rPr>
              <w:t>logopedinių</w:t>
            </w:r>
            <w:r w:rsidRPr="002D2156">
              <w:rPr>
                <w:rFonts w:ascii="Times New Roman" w:hAnsi="Times New Roman" w:cs="Times New Roman"/>
                <w:sz w:val="24"/>
                <w:szCs w:val="24"/>
                <w:lang w:eastAsia="lt-LT"/>
              </w:rPr>
              <w:t xml:space="preserve"> pratybų veiklų organizavimui.</w:t>
            </w:r>
          </w:p>
        </w:tc>
      </w:tr>
      <w:tr w:rsidR="00672117" w:rsidRPr="0001145F" w14:paraId="3FE6F316" w14:textId="77777777" w:rsidTr="00BA098A">
        <w:tc>
          <w:tcPr>
            <w:tcW w:w="9775" w:type="dxa"/>
          </w:tcPr>
          <w:p w14:paraId="2FADF6EF" w14:textId="7EC0725F" w:rsidR="00672117" w:rsidRPr="0001145F" w:rsidRDefault="00672117" w:rsidP="00672117">
            <w:pPr>
              <w:shd w:val="clear" w:color="auto" w:fill="FFFFFF" w:themeFill="background1"/>
              <w:rPr>
                <w:rFonts w:ascii="Times New Roman" w:hAnsi="Times New Roman" w:cs="Times New Roman"/>
                <w:sz w:val="24"/>
                <w:szCs w:val="24"/>
                <w:lang w:eastAsia="lt-LT"/>
              </w:rPr>
            </w:pPr>
          </w:p>
        </w:tc>
      </w:tr>
    </w:tbl>
    <w:p w14:paraId="0C0981E4" w14:textId="77777777" w:rsidR="001D61F2" w:rsidRPr="0001145F" w:rsidRDefault="001D61F2" w:rsidP="00F249AB">
      <w:pPr>
        <w:spacing w:after="0" w:line="240" w:lineRule="auto"/>
        <w:jc w:val="center"/>
        <w:rPr>
          <w:rFonts w:ascii="Times New Roman" w:hAnsi="Times New Roman" w:cs="Times New Roman"/>
          <w:b/>
          <w:sz w:val="24"/>
          <w:lang w:eastAsia="lt-LT"/>
        </w:rPr>
      </w:pPr>
      <w:r w:rsidRPr="0001145F">
        <w:rPr>
          <w:rFonts w:ascii="Times New Roman" w:hAnsi="Times New Roman" w:cs="Times New Roman"/>
          <w:b/>
          <w:sz w:val="24"/>
          <w:lang w:eastAsia="lt-LT"/>
        </w:rPr>
        <w:t>II SKYRIUS</w:t>
      </w:r>
    </w:p>
    <w:p w14:paraId="63C8C8A4" w14:textId="4EE2A02E" w:rsidR="001D61F2" w:rsidRDefault="00AF5284" w:rsidP="00F249AB">
      <w:pPr>
        <w:spacing w:after="0" w:line="240" w:lineRule="auto"/>
        <w:jc w:val="center"/>
        <w:rPr>
          <w:rFonts w:ascii="Times New Roman" w:hAnsi="Times New Roman" w:cs="Times New Roman"/>
          <w:b/>
          <w:sz w:val="24"/>
          <w:lang w:eastAsia="lt-LT"/>
        </w:rPr>
      </w:pPr>
      <w:r w:rsidRPr="0001145F">
        <w:rPr>
          <w:rFonts w:ascii="Times New Roman" w:hAnsi="Times New Roman" w:cs="Times New Roman"/>
          <w:b/>
          <w:sz w:val="24"/>
          <w:lang w:eastAsia="lt-LT"/>
        </w:rPr>
        <w:t>202</w:t>
      </w:r>
      <w:r w:rsidR="00F31980">
        <w:rPr>
          <w:rFonts w:ascii="Times New Roman" w:hAnsi="Times New Roman" w:cs="Times New Roman"/>
          <w:b/>
          <w:sz w:val="24"/>
          <w:lang w:eastAsia="lt-LT"/>
        </w:rPr>
        <w:t>3</w:t>
      </w:r>
      <w:r w:rsidRPr="0001145F">
        <w:rPr>
          <w:rFonts w:ascii="Times New Roman" w:hAnsi="Times New Roman" w:cs="Times New Roman"/>
          <w:b/>
          <w:sz w:val="24"/>
          <w:lang w:eastAsia="lt-LT"/>
        </w:rPr>
        <w:t xml:space="preserve"> </w:t>
      </w:r>
      <w:r w:rsidR="001D61F2" w:rsidRPr="0001145F">
        <w:rPr>
          <w:rFonts w:ascii="Times New Roman" w:hAnsi="Times New Roman" w:cs="Times New Roman"/>
          <w:b/>
          <w:sz w:val="24"/>
          <w:lang w:eastAsia="lt-LT"/>
        </w:rPr>
        <w:t>METŲ VEIKLOS UŽDUOTYS, REZULTATAI IR RODIKLIAI</w:t>
      </w:r>
    </w:p>
    <w:p w14:paraId="144640AE" w14:textId="77777777" w:rsidR="00F249AB" w:rsidRPr="0001145F" w:rsidRDefault="00F249AB" w:rsidP="00F249AB">
      <w:pPr>
        <w:spacing w:after="0" w:line="240" w:lineRule="auto"/>
        <w:jc w:val="center"/>
        <w:rPr>
          <w:rFonts w:ascii="Times New Roman" w:hAnsi="Times New Roman" w:cs="Times New Roman"/>
          <w:b/>
          <w:sz w:val="24"/>
          <w:lang w:eastAsia="lt-LT"/>
        </w:rPr>
      </w:pPr>
    </w:p>
    <w:p w14:paraId="52DFD3A7" w14:textId="69C41968" w:rsidR="001D61F2" w:rsidRPr="0001145F" w:rsidRDefault="001D61F2" w:rsidP="006E5866">
      <w:pPr>
        <w:pStyle w:val="Sraas"/>
        <w:tabs>
          <w:tab w:val="left" w:pos="1560"/>
        </w:tabs>
        <w:ind w:firstLine="993"/>
        <w:rPr>
          <w:rFonts w:ascii="Times New Roman" w:hAnsi="Times New Roman" w:cs="Times New Roman"/>
          <w:sz w:val="24"/>
          <w:szCs w:val="24"/>
          <w:lang w:eastAsia="lt-LT"/>
        </w:rPr>
      </w:pPr>
      <w:r w:rsidRPr="0001145F">
        <w:rPr>
          <w:rFonts w:ascii="Times New Roman" w:hAnsi="Times New Roman" w:cs="Times New Roman"/>
          <w:sz w:val="24"/>
          <w:szCs w:val="24"/>
          <w:lang w:eastAsia="lt-LT"/>
        </w:rPr>
        <w:t>1.</w:t>
      </w:r>
      <w:r w:rsidRPr="0001145F">
        <w:rPr>
          <w:rFonts w:ascii="Times New Roman" w:hAnsi="Times New Roman" w:cs="Times New Roman"/>
          <w:sz w:val="24"/>
          <w:szCs w:val="24"/>
          <w:lang w:eastAsia="lt-LT"/>
        </w:rPr>
        <w:tab/>
        <w:t>Pagrindiniai praėjusių metų veiklos rezultatai</w:t>
      </w:r>
      <w:r w:rsidR="006E5866">
        <w:rPr>
          <w:rFonts w:ascii="Times New Roman" w:hAnsi="Times New Roman" w:cs="Times New Roman"/>
          <w:sz w:val="24"/>
          <w:szCs w:val="24"/>
          <w:lang w:eastAsia="lt-LT"/>
        </w:rPr>
        <w:t>:</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123"/>
        <w:gridCol w:w="2697"/>
        <w:gridCol w:w="2414"/>
      </w:tblGrid>
      <w:tr w:rsidR="0058006E" w:rsidRPr="00E15E39" w14:paraId="3F614302" w14:textId="77777777" w:rsidTr="00F249AB">
        <w:trPr>
          <w:jc w:val="center"/>
        </w:trPr>
        <w:tc>
          <w:tcPr>
            <w:tcW w:w="2264" w:type="dxa"/>
            <w:tcBorders>
              <w:top w:val="single" w:sz="4" w:space="0" w:color="auto"/>
              <w:left w:val="single" w:sz="4" w:space="0" w:color="auto"/>
              <w:bottom w:val="single" w:sz="4" w:space="0" w:color="auto"/>
              <w:right w:val="single" w:sz="4" w:space="0" w:color="auto"/>
            </w:tcBorders>
            <w:hideMark/>
          </w:tcPr>
          <w:p w14:paraId="6FC79837" w14:textId="0A0AC7EB" w:rsidR="001D61F2" w:rsidRPr="00E15E39" w:rsidRDefault="001D61F2"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Metų užduotys </w:t>
            </w:r>
          </w:p>
        </w:tc>
        <w:tc>
          <w:tcPr>
            <w:tcW w:w="2123" w:type="dxa"/>
            <w:tcBorders>
              <w:top w:val="single" w:sz="4" w:space="0" w:color="auto"/>
              <w:left w:val="single" w:sz="4" w:space="0" w:color="auto"/>
              <w:bottom w:val="single" w:sz="4" w:space="0" w:color="auto"/>
              <w:right w:val="single" w:sz="4" w:space="0" w:color="auto"/>
            </w:tcBorders>
            <w:hideMark/>
          </w:tcPr>
          <w:p w14:paraId="57275B0F" w14:textId="77777777" w:rsidR="001D61F2" w:rsidRPr="00E15E39" w:rsidRDefault="001D61F2"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Siektini rezultatai</w:t>
            </w:r>
          </w:p>
        </w:tc>
        <w:tc>
          <w:tcPr>
            <w:tcW w:w="2697" w:type="dxa"/>
            <w:tcBorders>
              <w:top w:val="single" w:sz="4" w:space="0" w:color="auto"/>
              <w:left w:val="single" w:sz="4" w:space="0" w:color="auto"/>
              <w:bottom w:val="single" w:sz="4" w:space="0" w:color="auto"/>
              <w:right w:val="single" w:sz="4" w:space="0" w:color="auto"/>
            </w:tcBorders>
            <w:hideMark/>
          </w:tcPr>
          <w:p w14:paraId="1BDD29A4" w14:textId="5AA43E63" w:rsidR="001D61F2" w:rsidRPr="00E15E39" w:rsidRDefault="001D61F2"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Rezultatų vertinimo rodikliai </w:t>
            </w:r>
          </w:p>
        </w:tc>
        <w:tc>
          <w:tcPr>
            <w:tcW w:w="2414" w:type="dxa"/>
            <w:tcBorders>
              <w:top w:val="single" w:sz="4" w:space="0" w:color="auto"/>
              <w:left w:val="single" w:sz="4" w:space="0" w:color="auto"/>
              <w:bottom w:val="single" w:sz="4" w:space="0" w:color="auto"/>
              <w:right w:val="single" w:sz="4" w:space="0" w:color="auto"/>
            </w:tcBorders>
            <w:hideMark/>
          </w:tcPr>
          <w:p w14:paraId="0E932E3B" w14:textId="77777777" w:rsidR="001D61F2" w:rsidRPr="00E15E39" w:rsidRDefault="001D61F2"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Pasiekti rezultatai ir jų rodikliai</w:t>
            </w:r>
          </w:p>
        </w:tc>
      </w:tr>
      <w:tr w:rsidR="0058006E" w:rsidRPr="00E15E39" w14:paraId="2374DF53" w14:textId="77777777" w:rsidTr="005458EB">
        <w:trPr>
          <w:jc w:val="center"/>
        </w:trPr>
        <w:tc>
          <w:tcPr>
            <w:tcW w:w="2264" w:type="dxa"/>
            <w:tcBorders>
              <w:top w:val="single" w:sz="4" w:space="0" w:color="auto"/>
              <w:left w:val="single" w:sz="4" w:space="0" w:color="auto"/>
              <w:bottom w:val="single" w:sz="4" w:space="0" w:color="auto"/>
              <w:right w:val="single" w:sz="4" w:space="0" w:color="auto"/>
            </w:tcBorders>
            <w:hideMark/>
          </w:tcPr>
          <w:p w14:paraId="115478B3" w14:textId="662C0E8D" w:rsidR="00430D3E" w:rsidRPr="00E15E39" w:rsidRDefault="00430D3E" w:rsidP="006E4390">
            <w:pPr>
              <w:shd w:val="clear" w:color="auto" w:fill="FFFFFF" w:themeFill="background1"/>
              <w:spacing w:after="0" w:line="240" w:lineRule="auto"/>
              <w:rPr>
                <w:rFonts w:ascii="Times New Roman" w:hAnsi="Times New Roman" w:cs="Times New Roman"/>
                <w:b/>
                <w:sz w:val="24"/>
                <w:szCs w:val="24"/>
                <w:lang w:eastAsia="lt-LT"/>
              </w:rPr>
            </w:pPr>
            <w:r w:rsidRPr="00E15E39">
              <w:rPr>
                <w:rFonts w:ascii="Times New Roman" w:hAnsi="Times New Roman" w:cs="Times New Roman"/>
                <w:b/>
                <w:sz w:val="24"/>
                <w:szCs w:val="24"/>
                <w:lang w:eastAsia="lt-LT"/>
              </w:rPr>
              <w:t>Asmenybės ūgtis</w:t>
            </w:r>
          </w:p>
          <w:p w14:paraId="6BE30BA7" w14:textId="13438ED2" w:rsidR="001D61F2" w:rsidRPr="00E15E39" w:rsidRDefault="00194D18" w:rsidP="006E4390">
            <w:pPr>
              <w:pStyle w:val="Sraopastraipa"/>
              <w:numPr>
                <w:ilvl w:val="1"/>
                <w:numId w:val="13"/>
              </w:numPr>
              <w:shd w:val="clear" w:color="auto" w:fill="FFFFFF" w:themeFill="background1"/>
              <w:tabs>
                <w:tab w:val="left" w:pos="426"/>
              </w:tabs>
              <w:ind w:left="0" w:firstLine="0"/>
              <w:rPr>
                <w:szCs w:val="24"/>
              </w:rPr>
            </w:pPr>
            <w:r w:rsidRPr="00E15E39">
              <w:rPr>
                <w:szCs w:val="24"/>
                <w:lang w:eastAsia="lt-LT"/>
              </w:rPr>
              <w:t>Tobulinti strategijas</w:t>
            </w:r>
            <w:r w:rsidR="00F249AB" w:rsidRPr="00E15E39">
              <w:rPr>
                <w:szCs w:val="24"/>
                <w:lang w:eastAsia="lt-LT"/>
              </w:rPr>
              <w:t>,</w:t>
            </w:r>
            <w:r w:rsidR="003C31A5">
              <w:rPr>
                <w:szCs w:val="24"/>
                <w:lang w:eastAsia="lt-LT"/>
              </w:rPr>
              <w:t xml:space="preserve"> skatinančias vaiko ūgtį</w:t>
            </w:r>
            <w:r w:rsidRPr="00E15E39">
              <w:rPr>
                <w:szCs w:val="24"/>
                <w:lang w:eastAsia="lt-LT"/>
              </w:rPr>
              <w:t>.</w:t>
            </w:r>
          </w:p>
          <w:p w14:paraId="0E9DE633" w14:textId="77777777" w:rsidR="00A46A15" w:rsidRPr="00E15E39" w:rsidRDefault="00A46A15" w:rsidP="006E4390">
            <w:pPr>
              <w:pStyle w:val="Sraopastraipa"/>
              <w:shd w:val="clear" w:color="auto" w:fill="FFFFFF" w:themeFill="background1"/>
              <w:ind w:left="420"/>
              <w:rPr>
                <w:szCs w:val="24"/>
                <w:lang w:eastAsia="lt-LT"/>
              </w:rPr>
            </w:pPr>
          </w:p>
          <w:p w14:paraId="5A94FB95" w14:textId="77777777" w:rsidR="00A46A15" w:rsidRPr="00E15E39" w:rsidRDefault="00A46A15" w:rsidP="006E4390">
            <w:pPr>
              <w:pStyle w:val="Sraopastraipa"/>
              <w:shd w:val="clear" w:color="auto" w:fill="FFFFFF" w:themeFill="background1"/>
              <w:ind w:left="420"/>
              <w:rPr>
                <w:szCs w:val="24"/>
                <w:lang w:eastAsia="lt-LT"/>
              </w:rPr>
            </w:pPr>
          </w:p>
          <w:p w14:paraId="70A71DC0" w14:textId="77777777" w:rsidR="00A46A15" w:rsidRPr="00E15E39" w:rsidRDefault="00A46A15" w:rsidP="006E4390">
            <w:pPr>
              <w:ind w:firstLine="567"/>
              <w:rPr>
                <w:rFonts w:ascii="Times New Roman" w:hAnsi="Times New Roman" w:cs="Times New Roman"/>
                <w:sz w:val="24"/>
                <w:szCs w:val="24"/>
                <w:lang w:eastAsia="lt-LT"/>
              </w:rPr>
            </w:pPr>
          </w:p>
        </w:tc>
        <w:tc>
          <w:tcPr>
            <w:tcW w:w="2123" w:type="dxa"/>
            <w:tcBorders>
              <w:top w:val="single" w:sz="4" w:space="0" w:color="auto"/>
              <w:left w:val="single" w:sz="4" w:space="0" w:color="auto"/>
              <w:bottom w:val="single" w:sz="4" w:space="0" w:color="auto"/>
              <w:right w:val="single" w:sz="4" w:space="0" w:color="auto"/>
            </w:tcBorders>
          </w:tcPr>
          <w:p w14:paraId="1BC6F707" w14:textId="77777777" w:rsidR="006E4390" w:rsidRPr="00E15E39" w:rsidRDefault="006E4390" w:rsidP="006E4390">
            <w:pPr>
              <w:shd w:val="clear" w:color="auto" w:fill="FFFFFF" w:themeFill="background1"/>
              <w:spacing w:after="0" w:line="240" w:lineRule="auto"/>
              <w:ind w:left="34"/>
              <w:rPr>
                <w:rFonts w:ascii="Times New Roman" w:hAnsi="Times New Roman" w:cs="Times New Roman"/>
                <w:sz w:val="24"/>
                <w:szCs w:val="24"/>
                <w:lang w:eastAsia="lt-LT"/>
              </w:rPr>
            </w:pPr>
          </w:p>
          <w:p w14:paraId="562D4DD4" w14:textId="44A19B2C" w:rsidR="00430D3E" w:rsidRPr="00E15E39" w:rsidRDefault="00430D3E" w:rsidP="006E4390">
            <w:pPr>
              <w:shd w:val="clear" w:color="auto" w:fill="FFFFFF" w:themeFill="background1"/>
              <w:spacing w:after="0" w:line="240" w:lineRule="auto"/>
              <w:ind w:left="34"/>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1.1.1. </w:t>
            </w:r>
            <w:r w:rsidR="003C31A5" w:rsidRPr="00E15E39">
              <w:rPr>
                <w:rFonts w:ascii="Times New Roman" w:hAnsi="Times New Roman" w:cs="Times New Roman"/>
                <w:sz w:val="24"/>
                <w:szCs w:val="24"/>
                <w:lang w:eastAsia="lt-LT"/>
              </w:rPr>
              <w:t>Patobulintos pedagogų kompetencijos taikyti ugdymo strategijas, plėtojančias vaikų žaidimą.</w:t>
            </w:r>
          </w:p>
          <w:p w14:paraId="230F9A41" w14:textId="77777777" w:rsidR="00430D3E" w:rsidRPr="00E15E39" w:rsidRDefault="00430D3E" w:rsidP="006E4390">
            <w:pPr>
              <w:shd w:val="clear" w:color="auto" w:fill="FFFFFF" w:themeFill="background1"/>
              <w:spacing w:after="0" w:line="240" w:lineRule="auto"/>
              <w:ind w:left="34"/>
              <w:rPr>
                <w:rFonts w:ascii="Times New Roman" w:hAnsi="Times New Roman" w:cs="Times New Roman"/>
                <w:sz w:val="24"/>
                <w:szCs w:val="24"/>
                <w:lang w:eastAsia="lt-LT"/>
              </w:rPr>
            </w:pPr>
          </w:p>
          <w:p w14:paraId="289D7A18" w14:textId="77777777" w:rsidR="00430D3E" w:rsidRPr="00E15E39" w:rsidRDefault="00430D3E" w:rsidP="006E4390">
            <w:pPr>
              <w:shd w:val="clear" w:color="auto" w:fill="FFFFFF" w:themeFill="background1"/>
              <w:spacing w:after="0" w:line="240" w:lineRule="auto"/>
              <w:ind w:left="34"/>
              <w:rPr>
                <w:rFonts w:ascii="Times New Roman" w:hAnsi="Times New Roman" w:cs="Times New Roman"/>
                <w:sz w:val="24"/>
                <w:szCs w:val="24"/>
                <w:lang w:eastAsia="lt-LT"/>
              </w:rPr>
            </w:pPr>
          </w:p>
          <w:p w14:paraId="3C61B353" w14:textId="77777777" w:rsidR="00286FE0" w:rsidRPr="00E15E39" w:rsidRDefault="00286FE0" w:rsidP="006E4390">
            <w:pPr>
              <w:shd w:val="clear" w:color="auto" w:fill="FFFFFF" w:themeFill="background1"/>
              <w:spacing w:after="0" w:line="240" w:lineRule="auto"/>
              <w:ind w:left="34"/>
              <w:rPr>
                <w:rFonts w:ascii="Times New Roman" w:hAnsi="Times New Roman" w:cs="Times New Roman"/>
                <w:sz w:val="24"/>
                <w:szCs w:val="24"/>
                <w:lang w:eastAsia="lt-LT"/>
              </w:rPr>
            </w:pPr>
          </w:p>
          <w:p w14:paraId="0B29515F" w14:textId="77777777" w:rsidR="00286FE0" w:rsidRPr="00E15E39" w:rsidRDefault="00286FE0" w:rsidP="006E4390">
            <w:pPr>
              <w:shd w:val="clear" w:color="auto" w:fill="FFFFFF" w:themeFill="background1"/>
              <w:spacing w:after="0" w:line="240" w:lineRule="auto"/>
              <w:ind w:left="34"/>
              <w:rPr>
                <w:rFonts w:ascii="Times New Roman" w:hAnsi="Times New Roman" w:cs="Times New Roman"/>
                <w:sz w:val="24"/>
                <w:szCs w:val="24"/>
                <w:lang w:eastAsia="lt-LT"/>
              </w:rPr>
            </w:pPr>
          </w:p>
          <w:p w14:paraId="4B23514C" w14:textId="77777777" w:rsidR="00286FE0" w:rsidRPr="00E15E39" w:rsidRDefault="00286FE0" w:rsidP="006E4390">
            <w:pPr>
              <w:shd w:val="clear" w:color="auto" w:fill="FFFFFF" w:themeFill="background1"/>
              <w:spacing w:after="0" w:line="240" w:lineRule="auto"/>
              <w:ind w:left="34"/>
              <w:rPr>
                <w:rFonts w:ascii="Times New Roman" w:hAnsi="Times New Roman" w:cs="Times New Roman"/>
                <w:sz w:val="24"/>
                <w:szCs w:val="24"/>
                <w:lang w:eastAsia="lt-LT"/>
              </w:rPr>
            </w:pPr>
          </w:p>
          <w:p w14:paraId="24F2BBC2" w14:textId="77777777" w:rsidR="00286FE0" w:rsidRPr="00E15E39" w:rsidRDefault="00286FE0" w:rsidP="006E4390">
            <w:pPr>
              <w:shd w:val="clear" w:color="auto" w:fill="FFFFFF" w:themeFill="background1"/>
              <w:spacing w:after="0" w:line="240" w:lineRule="auto"/>
              <w:ind w:left="34"/>
              <w:rPr>
                <w:rFonts w:ascii="Times New Roman" w:hAnsi="Times New Roman" w:cs="Times New Roman"/>
                <w:sz w:val="24"/>
                <w:szCs w:val="24"/>
                <w:lang w:eastAsia="lt-LT"/>
              </w:rPr>
            </w:pPr>
          </w:p>
          <w:p w14:paraId="0F19D194" w14:textId="77777777" w:rsidR="00286FE0" w:rsidRPr="00E15E39" w:rsidRDefault="00286FE0" w:rsidP="006E4390">
            <w:pPr>
              <w:shd w:val="clear" w:color="auto" w:fill="FFFFFF" w:themeFill="background1"/>
              <w:spacing w:after="0" w:line="240" w:lineRule="auto"/>
              <w:ind w:left="34"/>
              <w:rPr>
                <w:rFonts w:ascii="Times New Roman" w:hAnsi="Times New Roman" w:cs="Times New Roman"/>
                <w:sz w:val="24"/>
                <w:szCs w:val="24"/>
                <w:lang w:eastAsia="lt-LT"/>
              </w:rPr>
            </w:pPr>
          </w:p>
          <w:p w14:paraId="6C89D4E8" w14:textId="77777777" w:rsidR="00286FE0" w:rsidRPr="00E15E39" w:rsidRDefault="00286FE0" w:rsidP="006E4390">
            <w:pPr>
              <w:shd w:val="clear" w:color="auto" w:fill="FFFFFF" w:themeFill="background1"/>
              <w:spacing w:after="0" w:line="240" w:lineRule="auto"/>
              <w:ind w:left="34"/>
              <w:rPr>
                <w:rFonts w:ascii="Times New Roman" w:hAnsi="Times New Roman" w:cs="Times New Roman"/>
                <w:sz w:val="24"/>
                <w:szCs w:val="24"/>
                <w:lang w:eastAsia="lt-LT"/>
              </w:rPr>
            </w:pPr>
          </w:p>
          <w:p w14:paraId="7EB9C6AF" w14:textId="77777777" w:rsidR="00430D3E" w:rsidRPr="00E15E39" w:rsidRDefault="00430D3E" w:rsidP="006E4390">
            <w:pPr>
              <w:shd w:val="clear" w:color="auto" w:fill="FFFFFF" w:themeFill="background1"/>
              <w:spacing w:after="0" w:line="240" w:lineRule="auto"/>
              <w:rPr>
                <w:rFonts w:ascii="Times New Roman" w:hAnsi="Times New Roman" w:cs="Times New Roman"/>
                <w:sz w:val="24"/>
                <w:szCs w:val="24"/>
                <w:lang w:eastAsia="lt-LT"/>
              </w:rPr>
            </w:pPr>
          </w:p>
          <w:p w14:paraId="380811E6" w14:textId="77777777" w:rsidR="00B26915" w:rsidRPr="00E15E39" w:rsidRDefault="00B26915" w:rsidP="006E4390">
            <w:pPr>
              <w:shd w:val="clear" w:color="auto" w:fill="FFFFFF" w:themeFill="background1"/>
              <w:spacing w:after="0" w:line="240" w:lineRule="auto"/>
              <w:rPr>
                <w:rFonts w:ascii="Times New Roman" w:hAnsi="Times New Roman" w:cs="Times New Roman"/>
                <w:sz w:val="24"/>
                <w:szCs w:val="24"/>
                <w:lang w:eastAsia="lt-LT"/>
              </w:rPr>
            </w:pPr>
          </w:p>
          <w:p w14:paraId="28A374CE" w14:textId="77777777" w:rsidR="002B746E" w:rsidRPr="00E15E39" w:rsidRDefault="002B746E" w:rsidP="006E4390">
            <w:pPr>
              <w:shd w:val="clear" w:color="auto" w:fill="FFFFFF" w:themeFill="background1"/>
              <w:spacing w:after="0" w:line="240" w:lineRule="auto"/>
              <w:rPr>
                <w:rFonts w:ascii="Times New Roman" w:hAnsi="Times New Roman" w:cs="Times New Roman"/>
                <w:sz w:val="24"/>
                <w:szCs w:val="24"/>
                <w:lang w:eastAsia="lt-LT"/>
              </w:rPr>
            </w:pPr>
          </w:p>
          <w:p w14:paraId="21C4CAEB" w14:textId="77777777" w:rsidR="002B746E" w:rsidRPr="00E15E39" w:rsidRDefault="002B746E" w:rsidP="006E4390">
            <w:pPr>
              <w:shd w:val="clear" w:color="auto" w:fill="FFFFFF" w:themeFill="background1"/>
              <w:spacing w:after="0" w:line="240" w:lineRule="auto"/>
              <w:rPr>
                <w:rFonts w:ascii="Times New Roman" w:hAnsi="Times New Roman" w:cs="Times New Roman"/>
                <w:sz w:val="24"/>
                <w:szCs w:val="24"/>
                <w:lang w:eastAsia="lt-LT"/>
              </w:rPr>
            </w:pPr>
          </w:p>
          <w:p w14:paraId="15A9692C" w14:textId="77777777" w:rsidR="002B746E" w:rsidRPr="00E15E39" w:rsidRDefault="002B746E" w:rsidP="006E4390">
            <w:pPr>
              <w:shd w:val="clear" w:color="auto" w:fill="FFFFFF" w:themeFill="background1"/>
              <w:spacing w:after="0" w:line="240" w:lineRule="auto"/>
              <w:rPr>
                <w:rFonts w:ascii="Times New Roman" w:hAnsi="Times New Roman" w:cs="Times New Roman"/>
                <w:sz w:val="24"/>
                <w:szCs w:val="24"/>
                <w:lang w:eastAsia="lt-LT"/>
              </w:rPr>
            </w:pPr>
          </w:p>
          <w:p w14:paraId="1F34819F" w14:textId="77777777" w:rsidR="002B746E" w:rsidRPr="00E15E39" w:rsidRDefault="002B746E" w:rsidP="006E4390">
            <w:pPr>
              <w:shd w:val="clear" w:color="auto" w:fill="FFFFFF" w:themeFill="background1"/>
              <w:spacing w:after="0" w:line="240" w:lineRule="auto"/>
              <w:rPr>
                <w:rFonts w:ascii="Times New Roman" w:hAnsi="Times New Roman" w:cs="Times New Roman"/>
                <w:sz w:val="24"/>
                <w:szCs w:val="24"/>
                <w:lang w:eastAsia="lt-LT"/>
              </w:rPr>
            </w:pPr>
          </w:p>
          <w:p w14:paraId="3C5D72ED" w14:textId="77777777" w:rsidR="002B746E" w:rsidRPr="00E15E39" w:rsidRDefault="002B746E" w:rsidP="006E4390">
            <w:pPr>
              <w:shd w:val="clear" w:color="auto" w:fill="FFFFFF" w:themeFill="background1"/>
              <w:spacing w:after="0" w:line="240" w:lineRule="auto"/>
              <w:rPr>
                <w:rFonts w:ascii="Times New Roman" w:hAnsi="Times New Roman" w:cs="Times New Roman"/>
                <w:sz w:val="24"/>
                <w:szCs w:val="24"/>
                <w:lang w:eastAsia="lt-LT"/>
              </w:rPr>
            </w:pPr>
          </w:p>
          <w:p w14:paraId="622FC736" w14:textId="51EFF214" w:rsidR="002B746E" w:rsidRDefault="002B746E" w:rsidP="006E4390">
            <w:pPr>
              <w:shd w:val="clear" w:color="auto" w:fill="FFFFFF" w:themeFill="background1"/>
              <w:spacing w:after="0" w:line="240" w:lineRule="auto"/>
              <w:rPr>
                <w:rFonts w:ascii="Times New Roman" w:hAnsi="Times New Roman" w:cs="Times New Roman"/>
                <w:sz w:val="24"/>
                <w:szCs w:val="24"/>
                <w:lang w:eastAsia="lt-LT"/>
              </w:rPr>
            </w:pPr>
          </w:p>
          <w:p w14:paraId="7D26D29D" w14:textId="1A3E08AC" w:rsidR="00C968DA" w:rsidRDefault="00C968DA" w:rsidP="006E4390">
            <w:pPr>
              <w:shd w:val="clear" w:color="auto" w:fill="FFFFFF" w:themeFill="background1"/>
              <w:spacing w:after="0" w:line="240" w:lineRule="auto"/>
              <w:rPr>
                <w:rFonts w:ascii="Times New Roman" w:hAnsi="Times New Roman" w:cs="Times New Roman"/>
                <w:sz w:val="24"/>
                <w:szCs w:val="24"/>
                <w:lang w:eastAsia="lt-LT"/>
              </w:rPr>
            </w:pPr>
          </w:p>
          <w:p w14:paraId="58DF7238" w14:textId="77777777" w:rsidR="005458EB" w:rsidRDefault="005458EB" w:rsidP="006E4390">
            <w:pPr>
              <w:shd w:val="clear" w:color="auto" w:fill="FFFFFF" w:themeFill="background1"/>
              <w:spacing w:after="0" w:line="240" w:lineRule="auto"/>
              <w:rPr>
                <w:rFonts w:ascii="Times New Roman" w:hAnsi="Times New Roman" w:cs="Times New Roman"/>
                <w:sz w:val="24"/>
                <w:szCs w:val="24"/>
                <w:lang w:eastAsia="lt-LT"/>
              </w:rPr>
            </w:pPr>
          </w:p>
          <w:p w14:paraId="064A7B16" w14:textId="77777777" w:rsidR="000B12C7" w:rsidRDefault="000B12C7" w:rsidP="006E4390">
            <w:pPr>
              <w:shd w:val="clear" w:color="auto" w:fill="FFFFFF" w:themeFill="background1"/>
              <w:spacing w:after="0" w:line="240" w:lineRule="auto"/>
              <w:rPr>
                <w:rFonts w:ascii="Times New Roman" w:hAnsi="Times New Roman" w:cs="Times New Roman"/>
                <w:sz w:val="24"/>
                <w:szCs w:val="24"/>
                <w:lang w:eastAsia="lt-LT"/>
              </w:rPr>
            </w:pPr>
          </w:p>
          <w:p w14:paraId="04AA0565" w14:textId="77777777" w:rsidR="000B12C7" w:rsidRPr="00E15E39" w:rsidRDefault="000B12C7" w:rsidP="006E4390">
            <w:pPr>
              <w:shd w:val="clear" w:color="auto" w:fill="FFFFFF" w:themeFill="background1"/>
              <w:spacing w:after="0" w:line="240" w:lineRule="auto"/>
              <w:rPr>
                <w:rFonts w:ascii="Times New Roman" w:hAnsi="Times New Roman" w:cs="Times New Roman"/>
                <w:sz w:val="24"/>
                <w:szCs w:val="24"/>
                <w:lang w:eastAsia="lt-LT"/>
              </w:rPr>
            </w:pPr>
          </w:p>
          <w:p w14:paraId="270223E4" w14:textId="31F83461" w:rsidR="007150AA" w:rsidRPr="00E15E39" w:rsidRDefault="00712D6A" w:rsidP="006E4390">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1.1.2. </w:t>
            </w:r>
            <w:r w:rsidR="00C968DA" w:rsidRPr="00E15E39">
              <w:rPr>
                <w:rFonts w:ascii="Times New Roman" w:hAnsi="Times New Roman" w:cs="Times New Roman"/>
                <w:sz w:val="24"/>
                <w:szCs w:val="24"/>
                <w:lang w:eastAsia="lt-LT"/>
              </w:rPr>
              <w:t>Patobulinti ugdytinių sakytinės kalbos gebėjimai.</w:t>
            </w:r>
          </w:p>
          <w:p w14:paraId="30C8FF08" w14:textId="77777777" w:rsidR="0085015D" w:rsidRPr="00E15E39" w:rsidRDefault="0085015D" w:rsidP="006E4390">
            <w:pPr>
              <w:shd w:val="clear" w:color="auto" w:fill="FFFFFF" w:themeFill="background1"/>
              <w:spacing w:after="0" w:line="240" w:lineRule="auto"/>
              <w:rPr>
                <w:rFonts w:ascii="Times New Roman" w:hAnsi="Times New Roman" w:cs="Times New Roman"/>
                <w:sz w:val="24"/>
                <w:szCs w:val="24"/>
                <w:lang w:eastAsia="lt-LT"/>
              </w:rPr>
            </w:pPr>
          </w:p>
          <w:p w14:paraId="29ECAC9A" w14:textId="77777777" w:rsidR="0085015D" w:rsidRPr="00E15E39" w:rsidRDefault="0085015D" w:rsidP="006E4390">
            <w:pPr>
              <w:shd w:val="clear" w:color="auto" w:fill="FFFFFF" w:themeFill="background1"/>
              <w:spacing w:after="0" w:line="240" w:lineRule="auto"/>
              <w:rPr>
                <w:rFonts w:ascii="Times New Roman" w:hAnsi="Times New Roman" w:cs="Times New Roman"/>
                <w:sz w:val="24"/>
                <w:szCs w:val="24"/>
                <w:lang w:eastAsia="lt-LT"/>
              </w:rPr>
            </w:pPr>
          </w:p>
          <w:p w14:paraId="77A6497D" w14:textId="77777777" w:rsidR="0085015D" w:rsidRPr="00E15E39" w:rsidRDefault="0085015D" w:rsidP="006E4390">
            <w:pPr>
              <w:shd w:val="clear" w:color="auto" w:fill="FFFFFF" w:themeFill="background1"/>
              <w:spacing w:after="0" w:line="240" w:lineRule="auto"/>
              <w:rPr>
                <w:rFonts w:ascii="Times New Roman" w:hAnsi="Times New Roman" w:cs="Times New Roman"/>
                <w:sz w:val="24"/>
                <w:szCs w:val="24"/>
                <w:lang w:eastAsia="lt-LT"/>
              </w:rPr>
            </w:pPr>
          </w:p>
          <w:p w14:paraId="415E2D6E" w14:textId="77777777" w:rsidR="0085015D" w:rsidRPr="00E15E39" w:rsidRDefault="0085015D" w:rsidP="006E4390">
            <w:pPr>
              <w:shd w:val="clear" w:color="auto" w:fill="FFFFFF" w:themeFill="background1"/>
              <w:spacing w:after="0" w:line="240" w:lineRule="auto"/>
              <w:rPr>
                <w:rFonts w:ascii="Times New Roman" w:hAnsi="Times New Roman" w:cs="Times New Roman"/>
                <w:sz w:val="24"/>
                <w:szCs w:val="24"/>
                <w:lang w:eastAsia="lt-LT"/>
              </w:rPr>
            </w:pPr>
          </w:p>
          <w:p w14:paraId="02C2E7EF" w14:textId="77777777" w:rsidR="00712D6A" w:rsidRPr="00E15E39" w:rsidRDefault="00712D6A" w:rsidP="006E4390">
            <w:pPr>
              <w:shd w:val="clear" w:color="auto" w:fill="FFFFFF" w:themeFill="background1"/>
              <w:spacing w:after="0" w:line="240" w:lineRule="auto"/>
              <w:rPr>
                <w:rFonts w:ascii="Times New Roman" w:hAnsi="Times New Roman" w:cs="Times New Roman"/>
                <w:sz w:val="24"/>
                <w:szCs w:val="24"/>
                <w:lang w:eastAsia="lt-LT"/>
              </w:rPr>
            </w:pPr>
          </w:p>
          <w:p w14:paraId="0A485B73" w14:textId="77777777" w:rsidR="00712D6A" w:rsidRPr="00E15E39" w:rsidRDefault="00712D6A" w:rsidP="006E4390">
            <w:pPr>
              <w:shd w:val="clear" w:color="auto" w:fill="FFFFFF" w:themeFill="background1"/>
              <w:spacing w:after="0" w:line="240" w:lineRule="auto"/>
              <w:rPr>
                <w:rFonts w:ascii="Times New Roman" w:hAnsi="Times New Roman" w:cs="Times New Roman"/>
                <w:sz w:val="24"/>
                <w:szCs w:val="24"/>
                <w:lang w:eastAsia="lt-LT"/>
              </w:rPr>
            </w:pPr>
          </w:p>
          <w:p w14:paraId="14E8F0EC" w14:textId="77777777" w:rsidR="00712D6A" w:rsidRPr="00E15E39" w:rsidRDefault="00712D6A" w:rsidP="006E4390">
            <w:pPr>
              <w:shd w:val="clear" w:color="auto" w:fill="FFFFFF" w:themeFill="background1"/>
              <w:spacing w:after="0" w:line="240" w:lineRule="auto"/>
              <w:rPr>
                <w:rFonts w:ascii="Times New Roman" w:hAnsi="Times New Roman" w:cs="Times New Roman"/>
                <w:sz w:val="24"/>
                <w:szCs w:val="24"/>
                <w:lang w:eastAsia="lt-LT"/>
              </w:rPr>
            </w:pPr>
          </w:p>
          <w:p w14:paraId="476F434C" w14:textId="77777777" w:rsidR="00712D6A" w:rsidRPr="00E15E39" w:rsidRDefault="00712D6A" w:rsidP="006E4390">
            <w:pPr>
              <w:shd w:val="clear" w:color="auto" w:fill="FFFFFF" w:themeFill="background1"/>
              <w:spacing w:after="0" w:line="240" w:lineRule="auto"/>
              <w:rPr>
                <w:rFonts w:ascii="Times New Roman" w:hAnsi="Times New Roman" w:cs="Times New Roman"/>
                <w:sz w:val="24"/>
                <w:szCs w:val="24"/>
                <w:lang w:eastAsia="lt-LT"/>
              </w:rPr>
            </w:pPr>
          </w:p>
          <w:p w14:paraId="1275A6B2" w14:textId="77777777" w:rsidR="00712D6A" w:rsidRPr="00E15E39" w:rsidRDefault="00712D6A" w:rsidP="006E4390">
            <w:pPr>
              <w:shd w:val="clear" w:color="auto" w:fill="FFFFFF" w:themeFill="background1"/>
              <w:spacing w:after="0" w:line="240" w:lineRule="auto"/>
              <w:rPr>
                <w:rFonts w:ascii="Times New Roman" w:hAnsi="Times New Roman" w:cs="Times New Roman"/>
                <w:sz w:val="24"/>
                <w:szCs w:val="24"/>
                <w:lang w:eastAsia="lt-LT"/>
              </w:rPr>
            </w:pPr>
          </w:p>
          <w:p w14:paraId="6775782A" w14:textId="513BD9F8" w:rsidR="00712D6A" w:rsidRDefault="00712D6A" w:rsidP="006E4390">
            <w:pPr>
              <w:shd w:val="clear" w:color="auto" w:fill="FFFFFF" w:themeFill="background1"/>
              <w:spacing w:after="0" w:line="240" w:lineRule="auto"/>
              <w:rPr>
                <w:rFonts w:ascii="Times New Roman" w:hAnsi="Times New Roman" w:cs="Times New Roman"/>
                <w:sz w:val="24"/>
                <w:szCs w:val="24"/>
                <w:lang w:eastAsia="lt-LT"/>
              </w:rPr>
            </w:pPr>
          </w:p>
          <w:p w14:paraId="0025D856" w14:textId="0BBD5F77" w:rsidR="00C968DA" w:rsidRDefault="00C968DA" w:rsidP="006E4390">
            <w:pPr>
              <w:shd w:val="clear" w:color="auto" w:fill="FFFFFF" w:themeFill="background1"/>
              <w:spacing w:after="0" w:line="240" w:lineRule="auto"/>
              <w:rPr>
                <w:rFonts w:ascii="Times New Roman" w:hAnsi="Times New Roman" w:cs="Times New Roman"/>
                <w:sz w:val="24"/>
                <w:szCs w:val="24"/>
                <w:lang w:eastAsia="lt-LT"/>
              </w:rPr>
            </w:pPr>
          </w:p>
          <w:p w14:paraId="7B040A47" w14:textId="6A2D07DC" w:rsidR="007C7ECA" w:rsidRDefault="007C7ECA" w:rsidP="006E4390">
            <w:pPr>
              <w:shd w:val="clear" w:color="auto" w:fill="FFFFFF" w:themeFill="background1"/>
              <w:spacing w:after="0" w:line="240" w:lineRule="auto"/>
              <w:rPr>
                <w:rFonts w:ascii="Times New Roman" w:hAnsi="Times New Roman" w:cs="Times New Roman"/>
                <w:sz w:val="24"/>
                <w:szCs w:val="24"/>
                <w:lang w:eastAsia="lt-LT"/>
              </w:rPr>
            </w:pPr>
          </w:p>
          <w:p w14:paraId="5C9367C6" w14:textId="37316E7A" w:rsidR="007C7ECA" w:rsidRDefault="007C7ECA" w:rsidP="006E4390">
            <w:pPr>
              <w:shd w:val="clear" w:color="auto" w:fill="FFFFFF" w:themeFill="background1"/>
              <w:spacing w:after="0" w:line="240" w:lineRule="auto"/>
              <w:rPr>
                <w:rFonts w:ascii="Times New Roman" w:hAnsi="Times New Roman" w:cs="Times New Roman"/>
                <w:sz w:val="24"/>
                <w:szCs w:val="24"/>
                <w:lang w:eastAsia="lt-LT"/>
              </w:rPr>
            </w:pPr>
          </w:p>
          <w:p w14:paraId="7E6818C1" w14:textId="13CC4631" w:rsidR="007C7ECA" w:rsidRDefault="007C7ECA" w:rsidP="006E4390">
            <w:pPr>
              <w:shd w:val="clear" w:color="auto" w:fill="FFFFFF" w:themeFill="background1"/>
              <w:spacing w:after="0" w:line="240" w:lineRule="auto"/>
              <w:rPr>
                <w:rFonts w:ascii="Times New Roman" w:hAnsi="Times New Roman" w:cs="Times New Roman"/>
                <w:sz w:val="24"/>
                <w:szCs w:val="24"/>
                <w:lang w:eastAsia="lt-LT"/>
              </w:rPr>
            </w:pPr>
          </w:p>
          <w:p w14:paraId="32D8F269" w14:textId="3508CBC2" w:rsidR="008A185C" w:rsidRDefault="008A185C" w:rsidP="006E4390">
            <w:pPr>
              <w:shd w:val="clear" w:color="auto" w:fill="FFFFFF" w:themeFill="background1"/>
              <w:spacing w:after="0" w:line="240" w:lineRule="auto"/>
              <w:rPr>
                <w:rFonts w:ascii="Times New Roman" w:hAnsi="Times New Roman" w:cs="Times New Roman"/>
                <w:sz w:val="24"/>
                <w:szCs w:val="24"/>
                <w:lang w:eastAsia="lt-LT"/>
              </w:rPr>
            </w:pPr>
          </w:p>
          <w:p w14:paraId="2D7D9763" w14:textId="77777777" w:rsidR="0001682F" w:rsidRPr="00E15E39" w:rsidRDefault="0001682F" w:rsidP="006E4390">
            <w:pPr>
              <w:shd w:val="clear" w:color="auto" w:fill="FFFFFF" w:themeFill="background1"/>
              <w:spacing w:after="0" w:line="240" w:lineRule="auto"/>
              <w:rPr>
                <w:rFonts w:ascii="Times New Roman" w:hAnsi="Times New Roman" w:cs="Times New Roman"/>
                <w:sz w:val="24"/>
                <w:szCs w:val="24"/>
                <w:lang w:eastAsia="lt-LT"/>
              </w:rPr>
            </w:pPr>
          </w:p>
          <w:p w14:paraId="36D6DBD7" w14:textId="29C56326" w:rsidR="008A185C" w:rsidRDefault="00712D6A" w:rsidP="008A185C">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1.1.3</w:t>
            </w:r>
            <w:r w:rsidR="00430D3E" w:rsidRPr="00E15E39">
              <w:rPr>
                <w:rFonts w:ascii="Times New Roman" w:hAnsi="Times New Roman" w:cs="Times New Roman"/>
                <w:sz w:val="24"/>
                <w:szCs w:val="24"/>
                <w:lang w:eastAsia="lt-LT"/>
              </w:rPr>
              <w:t xml:space="preserve">. </w:t>
            </w:r>
            <w:r w:rsidR="008A185C" w:rsidRPr="00E15E39">
              <w:rPr>
                <w:rFonts w:ascii="Times New Roman" w:hAnsi="Times New Roman" w:cs="Times New Roman"/>
                <w:sz w:val="24"/>
                <w:szCs w:val="24"/>
                <w:lang w:eastAsia="lt-LT"/>
              </w:rPr>
              <w:t>Patobulinti ugdytinių matematiniai ir problemų sprendimo gebėjimai.</w:t>
            </w:r>
          </w:p>
          <w:p w14:paraId="14798040" w14:textId="4FBD2157" w:rsidR="00936E0A" w:rsidRDefault="00936E0A" w:rsidP="008A185C">
            <w:pPr>
              <w:shd w:val="clear" w:color="auto" w:fill="FFFFFF" w:themeFill="background1"/>
              <w:spacing w:after="0" w:line="240" w:lineRule="auto"/>
              <w:rPr>
                <w:rFonts w:ascii="Times New Roman" w:hAnsi="Times New Roman" w:cs="Times New Roman"/>
                <w:sz w:val="24"/>
                <w:szCs w:val="24"/>
                <w:lang w:eastAsia="lt-LT"/>
              </w:rPr>
            </w:pPr>
          </w:p>
          <w:p w14:paraId="25B4DC40" w14:textId="13AA77CF" w:rsidR="00936E0A" w:rsidRDefault="00936E0A" w:rsidP="008A185C">
            <w:pPr>
              <w:shd w:val="clear" w:color="auto" w:fill="FFFFFF" w:themeFill="background1"/>
              <w:spacing w:after="0" w:line="240" w:lineRule="auto"/>
              <w:rPr>
                <w:rFonts w:ascii="Times New Roman" w:hAnsi="Times New Roman" w:cs="Times New Roman"/>
                <w:sz w:val="24"/>
                <w:szCs w:val="24"/>
                <w:lang w:eastAsia="lt-LT"/>
              </w:rPr>
            </w:pPr>
          </w:p>
          <w:p w14:paraId="0DC3012A" w14:textId="5352E0AF" w:rsidR="00936E0A" w:rsidRDefault="00936E0A" w:rsidP="008A185C">
            <w:pPr>
              <w:shd w:val="clear" w:color="auto" w:fill="FFFFFF" w:themeFill="background1"/>
              <w:spacing w:after="0" w:line="240" w:lineRule="auto"/>
              <w:rPr>
                <w:rFonts w:ascii="Times New Roman" w:hAnsi="Times New Roman" w:cs="Times New Roman"/>
                <w:sz w:val="24"/>
                <w:szCs w:val="24"/>
                <w:lang w:eastAsia="lt-LT"/>
              </w:rPr>
            </w:pPr>
          </w:p>
          <w:p w14:paraId="2D82713E" w14:textId="2A5A8F0F" w:rsidR="00936E0A" w:rsidRDefault="00936E0A" w:rsidP="008A185C">
            <w:pPr>
              <w:shd w:val="clear" w:color="auto" w:fill="FFFFFF" w:themeFill="background1"/>
              <w:spacing w:after="0" w:line="240" w:lineRule="auto"/>
              <w:rPr>
                <w:rFonts w:ascii="Times New Roman" w:hAnsi="Times New Roman" w:cs="Times New Roman"/>
                <w:sz w:val="24"/>
                <w:szCs w:val="24"/>
                <w:lang w:eastAsia="lt-LT"/>
              </w:rPr>
            </w:pPr>
          </w:p>
          <w:p w14:paraId="6F2F0D1C" w14:textId="4A9CFD68" w:rsidR="00936E0A" w:rsidRDefault="00936E0A" w:rsidP="008A185C">
            <w:pPr>
              <w:shd w:val="clear" w:color="auto" w:fill="FFFFFF" w:themeFill="background1"/>
              <w:spacing w:after="0" w:line="240" w:lineRule="auto"/>
              <w:rPr>
                <w:rFonts w:ascii="Times New Roman" w:hAnsi="Times New Roman" w:cs="Times New Roman"/>
                <w:sz w:val="24"/>
                <w:szCs w:val="24"/>
                <w:lang w:eastAsia="lt-LT"/>
              </w:rPr>
            </w:pPr>
          </w:p>
          <w:p w14:paraId="03B251CE" w14:textId="1A342F6A" w:rsidR="00936E0A" w:rsidRDefault="00936E0A" w:rsidP="008A185C">
            <w:pPr>
              <w:shd w:val="clear" w:color="auto" w:fill="FFFFFF" w:themeFill="background1"/>
              <w:spacing w:after="0" w:line="240" w:lineRule="auto"/>
              <w:rPr>
                <w:rFonts w:ascii="Times New Roman" w:hAnsi="Times New Roman" w:cs="Times New Roman"/>
                <w:sz w:val="24"/>
                <w:szCs w:val="24"/>
                <w:lang w:eastAsia="lt-LT"/>
              </w:rPr>
            </w:pPr>
          </w:p>
          <w:p w14:paraId="5F0BBB57" w14:textId="057307EF" w:rsidR="00936E0A" w:rsidRDefault="00936E0A" w:rsidP="008A185C">
            <w:pPr>
              <w:shd w:val="clear" w:color="auto" w:fill="FFFFFF" w:themeFill="background1"/>
              <w:spacing w:after="0" w:line="240" w:lineRule="auto"/>
              <w:rPr>
                <w:rFonts w:ascii="Times New Roman" w:hAnsi="Times New Roman" w:cs="Times New Roman"/>
                <w:sz w:val="24"/>
                <w:szCs w:val="24"/>
                <w:lang w:eastAsia="lt-LT"/>
              </w:rPr>
            </w:pPr>
          </w:p>
          <w:p w14:paraId="290410CD" w14:textId="4A076F80" w:rsidR="00936E0A" w:rsidRDefault="00936E0A" w:rsidP="008A185C">
            <w:pPr>
              <w:shd w:val="clear" w:color="auto" w:fill="FFFFFF" w:themeFill="background1"/>
              <w:spacing w:after="0" w:line="240" w:lineRule="auto"/>
              <w:rPr>
                <w:rFonts w:ascii="Times New Roman" w:hAnsi="Times New Roman" w:cs="Times New Roman"/>
                <w:sz w:val="24"/>
                <w:szCs w:val="24"/>
                <w:lang w:eastAsia="lt-LT"/>
              </w:rPr>
            </w:pPr>
          </w:p>
          <w:p w14:paraId="1A4D654F" w14:textId="20558B20" w:rsidR="00936E0A" w:rsidRDefault="00936E0A" w:rsidP="008A185C">
            <w:pPr>
              <w:shd w:val="clear" w:color="auto" w:fill="FFFFFF" w:themeFill="background1"/>
              <w:spacing w:after="0" w:line="240" w:lineRule="auto"/>
              <w:rPr>
                <w:rFonts w:ascii="Times New Roman" w:hAnsi="Times New Roman" w:cs="Times New Roman"/>
                <w:sz w:val="24"/>
                <w:szCs w:val="24"/>
                <w:lang w:eastAsia="lt-LT"/>
              </w:rPr>
            </w:pPr>
          </w:p>
          <w:p w14:paraId="0CC702F9" w14:textId="63381193" w:rsidR="00936E0A" w:rsidRDefault="00936E0A" w:rsidP="008A185C">
            <w:pPr>
              <w:shd w:val="clear" w:color="auto" w:fill="FFFFFF" w:themeFill="background1"/>
              <w:spacing w:after="0" w:line="240" w:lineRule="auto"/>
              <w:rPr>
                <w:rFonts w:ascii="Times New Roman" w:hAnsi="Times New Roman" w:cs="Times New Roman"/>
                <w:sz w:val="24"/>
                <w:szCs w:val="24"/>
                <w:lang w:eastAsia="lt-LT"/>
              </w:rPr>
            </w:pPr>
          </w:p>
          <w:p w14:paraId="79071EB9" w14:textId="0C404E37" w:rsidR="00936E0A" w:rsidRDefault="00936E0A" w:rsidP="008A185C">
            <w:pPr>
              <w:shd w:val="clear" w:color="auto" w:fill="FFFFFF" w:themeFill="background1"/>
              <w:spacing w:after="0" w:line="240" w:lineRule="auto"/>
              <w:rPr>
                <w:rFonts w:ascii="Times New Roman" w:hAnsi="Times New Roman" w:cs="Times New Roman"/>
                <w:sz w:val="24"/>
                <w:szCs w:val="24"/>
                <w:lang w:eastAsia="lt-LT"/>
              </w:rPr>
            </w:pPr>
          </w:p>
          <w:p w14:paraId="1A055505" w14:textId="6AF74C33" w:rsidR="00936E0A" w:rsidRDefault="00936E0A" w:rsidP="008A185C">
            <w:pPr>
              <w:shd w:val="clear" w:color="auto" w:fill="FFFFFF" w:themeFill="background1"/>
              <w:spacing w:after="0" w:line="240" w:lineRule="auto"/>
              <w:rPr>
                <w:rFonts w:ascii="Times New Roman" w:hAnsi="Times New Roman" w:cs="Times New Roman"/>
                <w:sz w:val="24"/>
                <w:szCs w:val="24"/>
                <w:lang w:eastAsia="lt-LT"/>
              </w:rPr>
            </w:pPr>
          </w:p>
          <w:p w14:paraId="2C33327F" w14:textId="657D38E6" w:rsidR="00936E0A" w:rsidRDefault="00936E0A" w:rsidP="008A185C">
            <w:pPr>
              <w:shd w:val="clear" w:color="auto" w:fill="FFFFFF" w:themeFill="background1"/>
              <w:spacing w:after="0" w:line="240" w:lineRule="auto"/>
              <w:rPr>
                <w:rFonts w:ascii="Times New Roman" w:hAnsi="Times New Roman" w:cs="Times New Roman"/>
                <w:sz w:val="24"/>
                <w:szCs w:val="24"/>
                <w:lang w:eastAsia="lt-LT"/>
              </w:rPr>
            </w:pPr>
          </w:p>
          <w:p w14:paraId="0FFCB04A" w14:textId="27E305B9" w:rsidR="00936E0A" w:rsidRDefault="00936E0A" w:rsidP="008A185C">
            <w:pPr>
              <w:shd w:val="clear" w:color="auto" w:fill="FFFFFF" w:themeFill="background1"/>
              <w:spacing w:after="0" w:line="240" w:lineRule="auto"/>
              <w:rPr>
                <w:rFonts w:ascii="Times New Roman" w:hAnsi="Times New Roman" w:cs="Times New Roman"/>
                <w:sz w:val="24"/>
                <w:szCs w:val="24"/>
                <w:lang w:eastAsia="lt-LT"/>
              </w:rPr>
            </w:pPr>
          </w:p>
          <w:p w14:paraId="4B5F44BA" w14:textId="123C27A6" w:rsidR="00936E0A" w:rsidRDefault="00936E0A" w:rsidP="008A185C">
            <w:pPr>
              <w:shd w:val="clear" w:color="auto" w:fill="FFFFFF" w:themeFill="background1"/>
              <w:spacing w:after="0" w:line="240" w:lineRule="auto"/>
              <w:rPr>
                <w:rFonts w:ascii="Times New Roman" w:hAnsi="Times New Roman" w:cs="Times New Roman"/>
                <w:sz w:val="24"/>
                <w:szCs w:val="24"/>
                <w:lang w:eastAsia="lt-LT"/>
              </w:rPr>
            </w:pPr>
          </w:p>
          <w:p w14:paraId="28C9D2DD" w14:textId="2B9B2280" w:rsidR="00936E0A" w:rsidRDefault="00936E0A" w:rsidP="008A185C">
            <w:pPr>
              <w:shd w:val="clear" w:color="auto" w:fill="FFFFFF" w:themeFill="background1"/>
              <w:spacing w:after="0" w:line="240" w:lineRule="auto"/>
              <w:rPr>
                <w:rFonts w:ascii="Times New Roman" w:hAnsi="Times New Roman" w:cs="Times New Roman"/>
                <w:sz w:val="24"/>
                <w:szCs w:val="24"/>
                <w:lang w:eastAsia="lt-LT"/>
              </w:rPr>
            </w:pPr>
          </w:p>
          <w:p w14:paraId="798748B6" w14:textId="68B15FCA" w:rsidR="00936E0A" w:rsidRDefault="00936E0A" w:rsidP="008A185C">
            <w:pPr>
              <w:shd w:val="clear" w:color="auto" w:fill="FFFFFF" w:themeFill="background1"/>
              <w:spacing w:after="0" w:line="240" w:lineRule="auto"/>
              <w:rPr>
                <w:rFonts w:ascii="Times New Roman" w:hAnsi="Times New Roman" w:cs="Times New Roman"/>
                <w:sz w:val="24"/>
                <w:szCs w:val="24"/>
                <w:lang w:eastAsia="lt-LT"/>
              </w:rPr>
            </w:pPr>
          </w:p>
          <w:p w14:paraId="77B4C762" w14:textId="12ABA07B" w:rsidR="00936E0A" w:rsidRDefault="00936E0A" w:rsidP="008A185C">
            <w:pPr>
              <w:shd w:val="clear" w:color="auto" w:fill="FFFFFF" w:themeFill="background1"/>
              <w:spacing w:after="0" w:line="240" w:lineRule="auto"/>
              <w:rPr>
                <w:rFonts w:ascii="Times New Roman" w:hAnsi="Times New Roman" w:cs="Times New Roman"/>
                <w:sz w:val="24"/>
                <w:szCs w:val="24"/>
                <w:lang w:eastAsia="lt-LT"/>
              </w:rPr>
            </w:pPr>
          </w:p>
          <w:p w14:paraId="5D38562A" w14:textId="3BC0F973" w:rsidR="00936E0A" w:rsidRDefault="00936E0A" w:rsidP="008A185C">
            <w:pPr>
              <w:shd w:val="clear" w:color="auto" w:fill="FFFFFF" w:themeFill="background1"/>
              <w:spacing w:after="0" w:line="240" w:lineRule="auto"/>
              <w:rPr>
                <w:rFonts w:ascii="Times New Roman" w:hAnsi="Times New Roman" w:cs="Times New Roman"/>
                <w:sz w:val="24"/>
                <w:szCs w:val="24"/>
                <w:lang w:eastAsia="lt-LT"/>
              </w:rPr>
            </w:pPr>
          </w:p>
          <w:p w14:paraId="752E80F3" w14:textId="1075716E" w:rsidR="00936E0A" w:rsidRDefault="00936E0A" w:rsidP="008A185C">
            <w:pPr>
              <w:shd w:val="clear" w:color="auto" w:fill="FFFFFF" w:themeFill="background1"/>
              <w:spacing w:after="0" w:line="240" w:lineRule="auto"/>
              <w:rPr>
                <w:rFonts w:ascii="Times New Roman" w:hAnsi="Times New Roman" w:cs="Times New Roman"/>
                <w:sz w:val="24"/>
                <w:szCs w:val="24"/>
                <w:lang w:eastAsia="lt-LT"/>
              </w:rPr>
            </w:pPr>
          </w:p>
          <w:p w14:paraId="0E8CE812" w14:textId="3B871D98" w:rsidR="00936E0A" w:rsidRDefault="00936E0A" w:rsidP="008A185C">
            <w:pPr>
              <w:shd w:val="clear" w:color="auto" w:fill="FFFFFF" w:themeFill="background1"/>
              <w:spacing w:after="0" w:line="240" w:lineRule="auto"/>
              <w:rPr>
                <w:rFonts w:ascii="Times New Roman" w:hAnsi="Times New Roman" w:cs="Times New Roman"/>
                <w:sz w:val="24"/>
                <w:szCs w:val="24"/>
                <w:lang w:eastAsia="lt-LT"/>
              </w:rPr>
            </w:pPr>
          </w:p>
          <w:p w14:paraId="2491FF70" w14:textId="77777777" w:rsidR="00A20006" w:rsidRDefault="00A20006" w:rsidP="008A185C">
            <w:pPr>
              <w:shd w:val="clear" w:color="auto" w:fill="FFFFFF" w:themeFill="background1"/>
              <w:spacing w:after="0" w:line="240" w:lineRule="auto"/>
              <w:rPr>
                <w:rFonts w:ascii="Times New Roman" w:hAnsi="Times New Roman" w:cs="Times New Roman"/>
                <w:sz w:val="24"/>
                <w:szCs w:val="24"/>
                <w:lang w:eastAsia="lt-LT"/>
              </w:rPr>
            </w:pPr>
          </w:p>
          <w:p w14:paraId="2A439708" w14:textId="77777777" w:rsidR="00800854" w:rsidRDefault="00800854" w:rsidP="008A185C">
            <w:pPr>
              <w:shd w:val="clear" w:color="auto" w:fill="FFFFFF" w:themeFill="background1"/>
              <w:spacing w:after="0" w:line="240" w:lineRule="auto"/>
              <w:rPr>
                <w:rFonts w:ascii="Times New Roman" w:hAnsi="Times New Roman" w:cs="Times New Roman"/>
                <w:sz w:val="24"/>
                <w:szCs w:val="24"/>
                <w:lang w:eastAsia="lt-LT"/>
              </w:rPr>
            </w:pPr>
          </w:p>
          <w:p w14:paraId="7E05CA1C" w14:textId="77777777" w:rsidR="00800854" w:rsidRPr="00E15E39" w:rsidRDefault="00800854" w:rsidP="008A185C">
            <w:pPr>
              <w:shd w:val="clear" w:color="auto" w:fill="FFFFFF" w:themeFill="background1"/>
              <w:spacing w:after="0" w:line="240" w:lineRule="auto"/>
              <w:rPr>
                <w:rFonts w:ascii="Times New Roman" w:hAnsi="Times New Roman" w:cs="Times New Roman"/>
                <w:sz w:val="24"/>
                <w:szCs w:val="24"/>
                <w:lang w:eastAsia="lt-LT"/>
              </w:rPr>
            </w:pPr>
          </w:p>
          <w:p w14:paraId="5DFA606C" w14:textId="71A60CEB" w:rsidR="00430D3E" w:rsidRPr="00E15E39" w:rsidRDefault="00936E0A" w:rsidP="006E4390">
            <w:pPr>
              <w:shd w:val="clear" w:color="auto" w:fill="FFFFFF" w:themeFill="background1"/>
              <w:spacing w:after="0" w:line="240" w:lineRule="auto"/>
              <w:ind w:left="34"/>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1.1.4. </w:t>
            </w:r>
            <w:r w:rsidRPr="00E15E39">
              <w:rPr>
                <w:rFonts w:ascii="Times New Roman" w:hAnsi="Times New Roman" w:cs="Times New Roman"/>
                <w:sz w:val="24"/>
                <w:szCs w:val="24"/>
                <w:lang w:eastAsia="lt-LT"/>
              </w:rPr>
              <w:t>Sudarytos galimybės vaikams būti aktyviais ugdymo proceso dalyviais.</w:t>
            </w:r>
          </w:p>
          <w:p w14:paraId="381D5EF5" w14:textId="77777777" w:rsidR="00AC52C9" w:rsidRPr="00E15E39" w:rsidRDefault="00AC52C9" w:rsidP="006E4390">
            <w:pPr>
              <w:shd w:val="clear" w:color="auto" w:fill="FFFFFF" w:themeFill="background1"/>
              <w:spacing w:after="0" w:line="240" w:lineRule="auto"/>
              <w:rPr>
                <w:rFonts w:ascii="Times New Roman" w:hAnsi="Times New Roman" w:cs="Times New Roman"/>
                <w:sz w:val="24"/>
                <w:szCs w:val="24"/>
                <w:lang w:eastAsia="lt-LT"/>
              </w:rPr>
            </w:pPr>
          </w:p>
          <w:p w14:paraId="59D09D11" w14:textId="77777777" w:rsidR="00AC52C9" w:rsidRPr="00E15E39" w:rsidRDefault="00AC52C9" w:rsidP="006E4390">
            <w:pPr>
              <w:shd w:val="clear" w:color="auto" w:fill="FFFFFF" w:themeFill="background1"/>
              <w:spacing w:after="0" w:line="240" w:lineRule="auto"/>
              <w:rPr>
                <w:rFonts w:ascii="Times New Roman" w:hAnsi="Times New Roman" w:cs="Times New Roman"/>
                <w:sz w:val="24"/>
                <w:szCs w:val="24"/>
                <w:lang w:eastAsia="lt-LT"/>
              </w:rPr>
            </w:pPr>
          </w:p>
          <w:p w14:paraId="33267AA1" w14:textId="77777777" w:rsidR="00AC52C9" w:rsidRPr="00E15E39" w:rsidRDefault="00AC52C9" w:rsidP="006E4390">
            <w:pPr>
              <w:shd w:val="clear" w:color="auto" w:fill="FFFFFF" w:themeFill="background1"/>
              <w:spacing w:after="0" w:line="240" w:lineRule="auto"/>
              <w:rPr>
                <w:rFonts w:ascii="Times New Roman" w:hAnsi="Times New Roman" w:cs="Times New Roman"/>
                <w:sz w:val="24"/>
                <w:szCs w:val="24"/>
                <w:lang w:eastAsia="lt-LT"/>
              </w:rPr>
            </w:pPr>
          </w:p>
          <w:p w14:paraId="663B4A14" w14:textId="77777777" w:rsidR="00AC52C9" w:rsidRPr="00E15E39" w:rsidRDefault="00AC52C9" w:rsidP="006E4390">
            <w:pPr>
              <w:shd w:val="clear" w:color="auto" w:fill="FFFFFF" w:themeFill="background1"/>
              <w:spacing w:after="0" w:line="240" w:lineRule="auto"/>
              <w:rPr>
                <w:rFonts w:ascii="Times New Roman" w:hAnsi="Times New Roman" w:cs="Times New Roman"/>
                <w:sz w:val="24"/>
                <w:szCs w:val="24"/>
                <w:lang w:eastAsia="lt-LT"/>
              </w:rPr>
            </w:pPr>
          </w:p>
          <w:p w14:paraId="0B95C812" w14:textId="77777777" w:rsidR="00AC52C9" w:rsidRPr="00E15E39" w:rsidRDefault="00AC52C9" w:rsidP="006E4390">
            <w:pPr>
              <w:shd w:val="clear" w:color="auto" w:fill="FFFFFF" w:themeFill="background1"/>
              <w:spacing w:after="0" w:line="240" w:lineRule="auto"/>
              <w:rPr>
                <w:rFonts w:ascii="Times New Roman" w:hAnsi="Times New Roman" w:cs="Times New Roman"/>
                <w:sz w:val="24"/>
                <w:szCs w:val="24"/>
                <w:lang w:eastAsia="lt-LT"/>
              </w:rPr>
            </w:pPr>
          </w:p>
          <w:p w14:paraId="0C29161C" w14:textId="77777777" w:rsidR="00AC52C9" w:rsidRPr="00E15E39" w:rsidRDefault="00AC52C9" w:rsidP="006E4390">
            <w:pPr>
              <w:shd w:val="clear" w:color="auto" w:fill="FFFFFF" w:themeFill="background1"/>
              <w:spacing w:after="0" w:line="240" w:lineRule="auto"/>
              <w:rPr>
                <w:rFonts w:ascii="Times New Roman" w:hAnsi="Times New Roman" w:cs="Times New Roman"/>
                <w:sz w:val="24"/>
                <w:szCs w:val="24"/>
                <w:lang w:eastAsia="lt-LT"/>
              </w:rPr>
            </w:pPr>
          </w:p>
          <w:p w14:paraId="1F41F329" w14:textId="77777777" w:rsidR="00AC52C9" w:rsidRPr="00E15E39" w:rsidRDefault="00AC52C9" w:rsidP="006E4390">
            <w:pPr>
              <w:shd w:val="clear" w:color="auto" w:fill="FFFFFF" w:themeFill="background1"/>
              <w:spacing w:after="0" w:line="240" w:lineRule="auto"/>
              <w:rPr>
                <w:rFonts w:ascii="Times New Roman" w:hAnsi="Times New Roman" w:cs="Times New Roman"/>
                <w:sz w:val="24"/>
                <w:szCs w:val="24"/>
                <w:lang w:eastAsia="lt-LT"/>
              </w:rPr>
            </w:pPr>
          </w:p>
          <w:p w14:paraId="401A2E35" w14:textId="77777777" w:rsidR="00AC52C9" w:rsidRPr="00E15E39" w:rsidRDefault="00AC52C9" w:rsidP="006E4390">
            <w:pPr>
              <w:shd w:val="clear" w:color="auto" w:fill="FFFFFF" w:themeFill="background1"/>
              <w:spacing w:after="0" w:line="240" w:lineRule="auto"/>
              <w:rPr>
                <w:rFonts w:ascii="Times New Roman" w:hAnsi="Times New Roman" w:cs="Times New Roman"/>
                <w:sz w:val="24"/>
                <w:szCs w:val="24"/>
                <w:lang w:eastAsia="lt-LT"/>
              </w:rPr>
            </w:pPr>
          </w:p>
          <w:p w14:paraId="6951E819" w14:textId="6963635C" w:rsidR="001D61F2" w:rsidRPr="00E15E39" w:rsidRDefault="001D61F2" w:rsidP="00165D28">
            <w:pPr>
              <w:shd w:val="clear" w:color="auto" w:fill="FFFFFF" w:themeFill="background1"/>
              <w:spacing w:after="0" w:line="240" w:lineRule="auto"/>
              <w:rPr>
                <w:rFonts w:ascii="Times New Roman" w:hAnsi="Times New Roman" w:cs="Times New Roman"/>
                <w:sz w:val="24"/>
                <w:szCs w:val="24"/>
                <w:lang w:eastAsia="lt-LT"/>
              </w:rPr>
            </w:pPr>
          </w:p>
        </w:tc>
        <w:tc>
          <w:tcPr>
            <w:tcW w:w="2697" w:type="dxa"/>
            <w:tcBorders>
              <w:top w:val="single" w:sz="4" w:space="0" w:color="auto"/>
              <w:left w:val="single" w:sz="4" w:space="0" w:color="auto"/>
              <w:bottom w:val="single" w:sz="4" w:space="0" w:color="auto"/>
              <w:right w:val="single" w:sz="4" w:space="0" w:color="auto"/>
            </w:tcBorders>
          </w:tcPr>
          <w:p w14:paraId="45E15A81" w14:textId="77777777" w:rsidR="006E4390" w:rsidRPr="00E15E39" w:rsidRDefault="006E4390" w:rsidP="006E4390">
            <w:pPr>
              <w:pStyle w:val="Sraopastraipa"/>
              <w:shd w:val="clear" w:color="auto" w:fill="FFFFFF" w:themeFill="background1"/>
              <w:tabs>
                <w:tab w:val="left" w:pos="716"/>
              </w:tabs>
              <w:ind w:left="39" w:right="-79"/>
              <w:rPr>
                <w:szCs w:val="24"/>
                <w:lang w:eastAsia="lt-LT"/>
              </w:rPr>
            </w:pPr>
          </w:p>
          <w:p w14:paraId="3E350C7D" w14:textId="5514C480" w:rsidR="003C31A5" w:rsidRDefault="003C31A5" w:rsidP="003C31A5">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w:t>
            </w:r>
            <w:r w:rsidR="000B12C7">
              <w:rPr>
                <w:rFonts w:ascii="Times New Roman" w:hAnsi="Times New Roman" w:cs="Times New Roman"/>
                <w:sz w:val="24"/>
                <w:szCs w:val="24"/>
                <w:lang w:eastAsia="lt-LT"/>
              </w:rPr>
              <w:t xml:space="preserve">.1.1.1. Kolegialaus mokymosi </w:t>
            </w:r>
            <w:r w:rsidRPr="00E15E39">
              <w:rPr>
                <w:rFonts w:ascii="Times New Roman" w:hAnsi="Times New Roman" w:cs="Times New Roman"/>
                <w:sz w:val="24"/>
                <w:szCs w:val="24"/>
                <w:lang w:eastAsia="lt-LT"/>
              </w:rPr>
              <w:t xml:space="preserve">organizavimas: įvykę ne mažiau 3 savitarpio pedagogų mokymai. </w:t>
            </w:r>
          </w:p>
          <w:p w14:paraId="569CD520" w14:textId="77777777" w:rsidR="003C31A5" w:rsidRDefault="003C31A5" w:rsidP="003C31A5">
            <w:pPr>
              <w:shd w:val="clear" w:color="auto" w:fill="FFFFFF" w:themeFill="background1"/>
              <w:spacing w:after="0" w:line="240" w:lineRule="auto"/>
              <w:rPr>
                <w:rFonts w:ascii="Times New Roman" w:hAnsi="Times New Roman" w:cs="Times New Roman"/>
                <w:sz w:val="24"/>
                <w:szCs w:val="24"/>
                <w:lang w:eastAsia="lt-LT"/>
              </w:rPr>
            </w:pPr>
          </w:p>
          <w:p w14:paraId="6DACF13D" w14:textId="77777777" w:rsidR="000B12C7" w:rsidRPr="00E15E39" w:rsidRDefault="000B12C7" w:rsidP="003C31A5">
            <w:pPr>
              <w:shd w:val="clear" w:color="auto" w:fill="FFFFFF" w:themeFill="background1"/>
              <w:spacing w:after="0" w:line="240" w:lineRule="auto"/>
              <w:rPr>
                <w:rFonts w:ascii="Times New Roman" w:hAnsi="Times New Roman" w:cs="Times New Roman"/>
                <w:sz w:val="24"/>
                <w:szCs w:val="24"/>
                <w:lang w:eastAsia="lt-LT"/>
              </w:rPr>
            </w:pPr>
          </w:p>
          <w:p w14:paraId="142CE138" w14:textId="50CD429C" w:rsidR="003C31A5" w:rsidRDefault="003C31A5" w:rsidP="003C31A5">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E15E39">
              <w:rPr>
                <w:rFonts w:ascii="Times New Roman" w:hAnsi="Times New Roman" w:cs="Times New Roman"/>
                <w:sz w:val="24"/>
                <w:szCs w:val="24"/>
                <w:lang w:eastAsia="lt-LT"/>
              </w:rPr>
              <w:t>.1.1.2. Parengti 4 pavyzdiniai veiklos planai taikant „Pamokos studijos“ metodą.</w:t>
            </w:r>
          </w:p>
          <w:p w14:paraId="6D8147D7" w14:textId="2E5BC0ED" w:rsidR="00C968DA" w:rsidRDefault="00C968DA" w:rsidP="003C31A5">
            <w:pPr>
              <w:shd w:val="clear" w:color="auto" w:fill="FFFFFF" w:themeFill="background1"/>
              <w:spacing w:after="0" w:line="240" w:lineRule="auto"/>
              <w:rPr>
                <w:rFonts w:ascii="Times New Roman" w:hAnsi="Times New Roman" w:cs="Times New Roman"/>
                <w:sz w:val="24"/>
                <w:szCs w:val="24"/>
                <w:lang w:eastAsia="lt-LT"/>
              </w:rPr>
            </w:pPr>
          </w:p>
          <w:p w14:paraId="1105115A" w14:textId="55248BD3" w:rsidR="00C968DA" w:rsidRDefault="00C968DA" w:rsidP="003C31A5">
            <w:pPr>
              <w:shd w:val="clear" w:color="auto" w:fill="FFFFFF" w:themeFill="background1"/>
              <w:spacing w:after="0" w:line="240" w:lineRule="auto"/>
              <w:rPr>
                <w:rFonts w:ascii="Times New Roman" w:hAnsi="Times New Roman" w:cs="Times New Roman"/>
                <w:sz w:val="24"/>
                <w:szCs w:val="24"/>
                <w:lang w:eastAsia="lt-LT"/>
              </w:rPr>
            </w:pPr>
          </w:p>
          <w:p w14:paraId="7614FF6E" w14:textId="4A8BD210" w:rsidR="00C968DA" w:rsidRDefault="00C968DA" w:rsidP="003C31A5">
            <w:pPr>
              <w:shd w:val="clear" w:color="auto" w:fill="FFFFFF" w:themeFill="background1"/>
              <w:spacing w:after="0" w:line="240" w:lineRule="auto"/>
              <w:rPr>
                <w:rFonts w:ascii="Times New Roman" w:hAnsi="Times New Roman" w:cs="Times New Roman"/>
                <w:sz w:val="24"/>
                <w:szCs w:val="24"/>
                <w:lang w:eastAsia="lt-LT"/>
              </w:rPr>
            </w:pPr>
          </w:p>
          <w:p w14:paraId="71068DEC" w14:textId="77777777" w:rsidR="005458EB" w:rsidRPr="00E15E39" w:rsidRDefault="005458EB" w:rsidP="003C31A5">
            <w:pPr>
              <w:shd w:val="clear" w:color="auto" w:fill="FFFFFF" w:themeFill="background1"/>
              <w:spacing w:after="0" w:line="240" w:lineRule="auto"/>
              <w:rPr>
                <w:rFonts w:ascii="Times New Roman" w:hAnsi="Times New Roman" w:cs="Times New Roman"/>
                <w:sz w:val="24"/>
                <w:szCs w:val="24"/>
                <w:lang w:eastAsia="lt-LT"/>
              </w:rPr>
            </w:pPr>
          </w:p>
          <w:p w14:paraId="18C8D19A" w14:textId="7BD42E30" w:rsidR="003C31A5" w:rsidRPr="00017754" w:rsidRDefault="003C31A5" w:rsidP="003C31A5">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E15E39">
              <w:rPr>
                <w:rFonts w:ascii="Times New Roman" w:hAnsi="Times New Roman" w:cs="Times New Roman"/>
                <w:sz w:val="24"/>
                <w:szCs w:val="24"/>
                <w:lang w:eastAsia="lt-LT"/>
              </w:rPr>
              <w:t xml:space="preserve">.1.1.3. Pedagogų </w:t>
            </w:r>
            <w:r>
              <w:rPr>
                <w:rFonts w:ascii="Times New Roman" w:hAnsi="Times New Roman" w:cs="Times New Roman"/>
                <w:sz w:val="24"/>
                <w:szCs w:val="24"/>
                <w:lang w:eastAsia="lt-LT"/>
              </w:rPr>
              <w:t xml:space="preserve">ugdymo </w:t>
            </w:r>
            <w:r w:rsidRPr="00E15E39">
              <w:rPr>
                <w:rFonts w:ascii="Times New Roman" w:hAnsi="Times New Roman" w:cs="Times New Roman"/>
                <w:sz w:val="24"/>
                <w:szCs w:val="24"/>
                <w:lang w:eastAsia="lt-LT"/>
              </w:rPr>
              <w:t>strategijų</w:t>
            </w:r>
            <w:r w:rsidR="000B12C7">
              <w:rPr>
                <w:rFonts w:ascii="Times New Roman" w:hAnsi="Times New Roman" w:cs="Times New Roman"/>
                <w:sz w:val="24"/>
                <w:szCs w:val="24"/>
                <w:lang w:eastAsia="lt-LT"/>
              </w:rPr>
              <w:t xml:space="preserve"> taikymo gebėjimų išplėtojimas </w:t>
            </w:r>
            <w:r w:rsidRPr="00E15E39">
              <w:rPr>
                <w:rFonts w:ascii="Times New Roman" w:hAnsi="Times New Roman" w:cs="Times New Roman"/>
                <w:sz w:val="24"/>
                <w:szCs w:val="24"/>
                <w:lang w:eastAsia="lt-LT"/>
              </w:rPr>
              <w:t xml:space="preserve">kvalifikacijos tobulinimo </w:t>
            </w:r>
            <w:r w:rsidRPr="00017754">
              <w:rPr>
                <w:rFonts w:ascii="Times New Roman" w:hAnsi="Times New Roman" w:cs="Times New Roman"/>
                <w:sz w:val="24"/>
                <w:szCs w:val="24"/>
                <w:lang w:eastAsia="lt-LT"/>
              </w:rPr>
              <w:t>renginiuose: „LEGO serious paly“, „Naratyvinis žaidimas“, IKT, ir kt.</w:t>
            </w:r>
          </w:p>
          <w:p w14:paraId="2260C79F" w14:textId="26C835C0" w:rsidR="003C31A5" w:rsidRDefault="003C31A5" w:rsidP="00C968DA">
            <w:pPr>
              <w:shd w:val="clear" w:color="auto" w:fill="FFFFFF" w:themeFill="background1"/>
              <w:spacing w:after="0" w:line="240" w:lineRule="auto"/>
              <w:rPr>
                <w:rFonts w:ascii="Times New Roman" w:hAnsi="Times New Roman" w:cs="Times New Roman"/>
                <w:sz w:val="24"/>
                <w:szCs w:val="24"/>
                <w:lang w:eastAsia="lt-LT"/>
              </w:rPr>
            </w:pPr>
          </w:p>
          <w:p w14:paraId="69C2DC77" w14:textId="77777777" w:rsidR="00C968DA" w:rsidRDefault="00C968DA" w:rsidP="00C968DA">
            <w:pPr>
              <w:shd w:val="clear" w:color="auto" w:fill="FFFFFF" w:themeFill="background1"/>
              <w:spacing w:after="0" w:line="240" w:lineRule="auto"/>
              <w:rPr>
                <w:rFonts w:ascii="Times New Roman" w:hAnsi="Times New Roman" w:cs="Times New Roman"/>
                <w:sz w:val="24"/>
                <w:szCs w:val="24"/>
                <w:lang w:eastAsia="lt-LT"/>
              </w:rPr>
            </w:pPr>
          </w:p>
          <w:p w14:paraId="7260BFC6" w14:textId="77777777" w:rsidR="000B12C7" w:rsidRPr="00E15E39" w:rsidRDefault="000B12C7" w:rsidP="00C968DA">
            <w:pPr>
              <w:shd w:val="clear" w:color="auto" w:fill="FFFFFF" w:themeFill="background1"/>
              <w:spacing w:after="0" w:line="240" w:lineRule="auto"/>
              <w:rPr>
                <w:rFonts w:ascii="Times New Roman" w:hAnsi="Times New Roman" w:cs="Times New Roman"/>
                <w:sz w:val="24"/>
                <w:szCs w:val="24"/>
                <w:lang w:eastAsia="lt-LT"/>
              </w:rPr>
            </w:pPr>
          </w:p>
          <w:p w14:paraId="0C5F2127" w14:textId="6E6C1448" w:rsidR="00C968DA" w:rsidRDefault="00E345CA" w:rsidP="00C968DA">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w:t>
            </w:r>
            <w:r w:rsidR="00DF6BE2" w:rsidRPr="00E15E39">
              <w:rPr>
                <w:rFonts w:ascii="Times New Roman" w:hAnsi="Times New Roman" w:cs="Times New Roman"/>
                <w:sz w:val="24"/>
                <w:szCs w:val="24"/>
                <w:lang w:eastAsia="lt-LT"/>
              </w:rPr>
              <w:t xml:space="preserve">.1.2.1. </w:t>
            </w:r>
            <w:r w:rsidR="00C968DA" w:rsidRPr="00017754">
              <w:rPr>
                <w:rFonts w:ascii="Times New Roman" w:hAnsi="Times New Roman" w:cs="Times New Roman"/>
                <w:sz w:val="24"/>
                <w:szCs w:val="24"/>
                <w:lang w:eastAsia="lt-LT"/>
              </w:rPr>
              <w:t>Lėto skaitymo metodas taikytas 70 % grupių.</w:t>
            </w:r>
          </w:p>
          <w:p w14:paraId="43530392" w14:textId="128278F2" w:rsidR="00C968DA" w:rsidRDefault="00C968DA" w:rsidP="00C968DA">
            <w:pPr>
              <w:shd w:val="clear" w:color="auto" w:fill="FFFFFF" w:themeFill="background1"/>
              <w:spacing w:after="0" w:line="240" w:lineRule="auto"/>
              <w:rPr>
                <w:rFonts w:ascii="Times New Roman" w:hAnsi="Times New Roman" w:cs="Times New Roman"/>
                <w:sz w:val="24"/>
                <w:szCs w:val="24"/>
                <w:lang w:eastAsia="lt-LT"/>
              </w:rPr>
            </w:pPr>
          </w:p>
          <w:p w14:paraId="32669563" w14:textId="5F77CC3A" w:rsidR="00C968DA" w:rsidRDefault="00C968DA" w:rsidP="00C968DA">
            <w:pPr>
              <w:shd w:val="clear" w:color="auto" w:fill="FFFFFF" w:themeFill="background1"/>
              <w:spacing w:after="0" w:line="240" w:lineRule="auto"/>
              <w:rPr>
                <w:rFonts w:ascii="Times New Roman" w:hAnsi="Times New Roman" w:cs="Times New Roman"/>
                <w:sz w:val="24"/>
                <w:szCs w:val="24"/>
                <w:lang w:eastAsia="lt-LT"/>
              </w:rPr>
            </w:pPr>
          </w:p>
          <w:p w14:paraId="11E2B48D" w14:textId="4A5FF6CD" w:rsidR="00C968DA" w:rsidRDefault="00C968DA" w:rsidP="00C968DA">
            <w:pPr>
              <w:shd w:val="clear" w:color="auto" w:fill="FFFFFF" w:themeFill="background1"/>
              <w:spacing w:after="0" w:line="240" w:lineRule="auto"/>
              <w:rPr>
                <w:rFonts w:ascii="Times New Roman" w:hAnsi="Times New Roman" w:cs="Times New Roman"/>
                <w:sz w:val="24"/>
                <w:szCs w:val="24"/>
                <w:lang w:eastAsia="lt-LT"/>
              </w:rPr>
            </w:pPr>
          </w:p>
          <w:p w14:paraId="5E8BE1A0" w14:textId="77777777" w:rsidR="00C968DA" w:rsidRPr="00017754" w:rsidRDefault="00C968DA" w:rsidP="00C968DA">
            <w:pPr>
              <w:shd w:val="clear" w:color="auto" w:fill="FFFFFF" w:themeFill="background1"/>
              <w:spacing w:after="0" w:line="240" w:lineRule="auto"/>
              <w:rPr>
                <w:rFonts w:ascii="Times New Roman" w:hAnsi="Times New Roman" w:cs="Times New Roman"/>
                <w:sz w:val="24"/>
                <w:szCs w:val="24"/>
                <w:lang w:eastAsia="lt-LT"/>
              </w:rPr>
            </w:pPr>
          </w:p>
          <w:p w14:paraId="38878DBD" w14:textId="2488ED56" w:rsidR="00C968DA" w:rsidRDefault="00C968DA" w:rsidP="00C968DA">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017754">
              <w:rPr>
                <w:rFonts w:ascii="Times New Roman" w:hAnsi="Times New Roman" w:cs="Times New Roman"/>
                <w:sz w:val="24"/>
                <w:szCs w:val="24"/>
                <w:lang w:eastAsia="lt-LT"/>
              </w:rPr>
              <w:t xml:space="preserve">.1.2.2. Ne mažiau </w:t>
            </w:r>
            <w:r w:rsidRPr="008F0AE4">
              <w:rPr>
                <w:rFonts w:ascii="Times New Roman" w:hAnsi="Times New Roman" w:cs="Times New Roman"/>
                <w:sz w:val="24"/>
                <w:szCs w:val="24"/>
                <w:lang w:eastAsia="lt-LT"/>
              </w:rPr>
              <w:t>30 %</w:t>
            </w:r>
            <w:r w:rsidRPr="00017754">
              <w:rPr>
                <w:rFonts w:ascii="Times New Roman" w:hAnsi="Times New Roman" w:cs="Times New Roman"/>
                <w:sz w:val="24"/>
                <w:szCs w:val="24"/>
                <w:lang w:eastAsia="lt-LT"/>
              </w:rPr>
              <w:t xml:space="preserve"> ugdytinių ir jų tėvų įtraukti į knygų skaitymo praktiką</w:t>
            </w:r>
            <w:r w:rsidRPr="00E15E39">
              <w:rPr>
                <w:rFonts w:ascii="Times New Roman" w:hAnsi="Times New Roman" w:cs="Times New Roman"/>
                <w:sz w:val="24"/>
                <w:szCs w:val="24"/>
                <w:lang w:eastAsia="lt-LT"/>
              </w:rPr>
              <w:t xml:space="preserve">. </w:t>
            </w:r>
          </w:p>
          <w:p w14:paraId="3405CF57" w14:textId="2285A74B" w:rsidR="00C968DA" w:rsidRDefault="00C968DA" w:rsidP="00C968DA">
            <w:pPr>
              <w:shd w:val="clear" w:color="auto" w:fill="FFFFFF" w:themeFill="background1"/>
              <w:spacing w:after="0" w:line="240" w:lineRule="auto"/>
              <w:rPr>
                <w:rFonts w:ascii="Times New Roman" w:hAnsi="Times New Roman" w:cs="Times New Roman"/>
                <w:sz w:val="24"/>
                <w:szCs w:val="24"/>
                <w:lang w:eastAsia="lt-LT"/>
              </w:rPr>
            </w:pPr>
          </w:p>
          <w:p w14:paraId="7C6FB0C6" w14:textId="27A9052D" w:rsidR="00C968DA" w:rsidRDefault="00C968DA" w:rsidP="00C968DA">
            <w:pPr>
              <w:shd w:val="clear" w:color="auto" w:fill="FFFFFF" w:themeFill="background1"/>
              <w:spacing w:after="0" w:line="240" w:lineRule="auto"/>
              <w:rPr>
                <w:rFonts w:ascii="Times New Roman" w:hAnsi="Times New Roman" w:cs="Times New Roman"/>
                <w:sz w:val="24"/>
                <w:szCs w:val="24"/>
                <w:lang w:eastAsia="lt-LT"/>
              </w:rPr>
            </w:pPr>
          </w:p>
          <w:p w14:paraId="1A38454C" w14:textId="42AAFE33" w:rsidR="00C968DA" w:rsidRDefault="00C968DA" w:rsidP="00C968DA">
            <w:pPr>
              <w:shd w:val="clear" w:color="auto" w:fill="FFFFFF" w:themeFill="background1"/>
              <w:spacing w:after="0" w:line="240" w:lineRule="auto"/>
              <w:rPr>
                <w:rFonts w:ascii="Times New Roman" w:hAnsi="Times New Roman" w:cs="Times New Roman"/>
                <w:sz w:val="24"/>
                <w:szCs w:val="24"/>
                <w:lang w:eastAsia="lt-LT"/>
              </w:rPr>
            </w:pPr>
          </w:p>
          <w:p w14:paraId="34E6B648" w14:textId="39B1887F" w:rsidR="00C968DA" w:rsidRDefault="00C968DA" w:rsidP="00C968DA">
            <w:pPr>
              <w:shd w:val="clear" w:color="auto" w:fill="FFFFFF" w:themeFill="background1"/>
              <w:spacing w:after="0" w:line="240" w:lineRule="auto"/>
              <w:rPr>
                <w:rFonts w:ascii="Times New Roman" w:hAnsi="Times New Roman" w:cs="Times New Roman"/>
                <w:sz w:val="24"/>
                <w:szCs w:val="24"/>
                <w:lang w:eastAsia="lt-LT"/>
              </w:rPr>
            </w:pPr>
          </w:p>
          <w:p w14:paraId="6ACE554A" w14:textId="016C9B13" w:rsidR="00C968DA" w:rsidRDefault="00C968DA" w:rsidP="00C968DA">
            <w:pPr>
              <w:shd w:val="clear" w:color="auto" w:fill="FFFFFF" w:themeFill="background1"/>
              <w:spacing w:after="0" w:line="240" w:lineRule="auto"/>
              <w:rPr>
                <w:rFonts w:ascii="Times New Roman" w:hAnsi="Times New Roman" w:cs="Times New Roman"/>
                <w:sz w:val="24"/>
                <w:szCs w:val="24"/>
                <w:lang w:eastAsia="lt-LT"/>
              </w:rPr>
            </w:pPr>
          </w:p>
          <w:p w14:paraId="1AAE68F9" w14:textId="4EA704FA" w:rsidR="00800854" w:rsidRDefault="00800854" w:rsidP="00C968DA">
            <w:pPr>
              <w:shd w:val="clear" w:color="auto" w:fill="FFFFFF" w:themeFill="background1"/>
              <w:spacing w:after="0" w:line="240" w:lineRule="auto"/>
              <w:rPr>
                <w:rFonts w:ascii="Times New Roman" w:hAnsi="Times New Roman" w:cs="Times New Roman"/>
                <w:sz w:val="24"/>
                <w:szCs w:val="24"/>
                <w:lang w:eastAsia="lt-LT"/>
              </w:rPr>
            </w:pPr>
          </w:p>
          <w:p w14:paraId="7876C5B5" w14:textId="695A377C" w:rsidR="0001682F" w:rsidRDefault="0001682F" w:rsidP="00C968DA">
            <w:pPr>
              <w:shd w:val="clear" w:color="auto" w:fill="FFFFFF" w:themeFill="background1"/>
              <w:spacing w:after="0" w:line="240" w:lineRule="auto"/>
              <w:rPr>
                <w:rFonts w:ascii="Times New Roman" w:hAnsi="Times New Roman" w:cs="Times New Roman"/>
                <w:sz w:val="24"/>
                <w:szCs w:val="24"/>
                <w:lang w:eastAsia="lt-LT"/>
              </w:rPr>
            </w:pPr>
          </w:p>
          <w:p w14:paraId="450F7EF1" w14:textId="77777777" w:rsidR="0001682F" w:rsidRPr="00E15E39" w:rsidRDefault="0001682F" w:rsidP="00C968DA">
            <w:pPr>
              <w:shd w:val="clear" w:color="auto" w:fill="FFFFFF" w:themeFill="background1"/>
              <w:spacing w:after="0" w:line="240" w:lineRule="auto"/>
              <w:rPr>
                <w:rFonts w:ascii="Times New Roman" w:hAnsi="Times New Roman" w:cs="Times New Roman"/>
                <w:sz w:val="24"/>
                <w:szCs w:val="24"/>
                <w:lang w:eastAsia="lt-LT"/>
              </w:rPr>
            </w:pPr>
          </w:p>
          <w:p w14:paraId="72B51DA5" w14:textId="15D3CFF8" w:rsidR="008A185C" w:rsidRPr="00E15E39" w:rsidRDefault="00C968DA" w:rsidP="00C968DA">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E15E39">
              <w:rPr>
                <w:rFonts w:ascii="Times New Roman" w:hAnsi="Times New Roman" w:cs="Times New Roman"/>
                <w:sz w:val="24"/>
                <w:szCs w:val="24"/>
                <w:lang w:eastAsia="lt-LT"/>
              </w:rPr>
              <w:t>.1.2.3. Atlikus rudeninį ir pavasarinį 1</w:t>
            </w:r>
            <w:r w:rsidR="000B12C7">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 xml:space="preserve">6 metų ugdytinių pasiekimų vertinimą pagerėję ugdytinių sakytinės kalbos įgūdžiai, pokytis ne mažiau 0,5. </w:t>
            </w:r>
          </w:p>
          <w:p w14:paraId="29F6570D" w14:textId="309C12A3" w:rsidR="008A185C" w:rsidRPr="00E15E39" w:rsidRDefault="00E345CA" w:rsidP="00DF6BE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w:t>
            </w:r>
            <w:r w:rsidR="00DF6BE2" w:rsidRPr="00E15E39">
              <w:rPr>
                <w:rFonts w:ascii="Times New Roman" w:hAnsi="Times New Roman" w:cs="Times New Roman"/>
                <w:sz w:val="24"/>
                <w:szCs w:val="24"/>
                <w:lang w:eastAsia="lt-LT"/>
              </w:rPr>
              <w:t xml:space="preserve">.1.3.1. </w:t>
            </w:r>
            <w:r w:rsidR="008A185C" w:rsidRPr="00E15E39">
              <w:rPr>
                <w:rFonts w:ascii="Times New Roman" w:hAnsi="Times New Roman" w:cs="Times New Roman"/>
                <w:sz w:val="24"/>
                <w:szCs w:val="24"/>
                <w:lang w:eastAsia="lt-LT"/>
              </w:rPr>
              <w:t>„</w:t>
            </w:r>
            <w:r w:rsidR="008A185C">
              <w:rPr>
                <w:rFonts w:ascii="Times New Roman" w:hAnsi="Times New Roman" w:cs="Times New Roman"/>
                <w:sz w:val="24"/>
                <w:szCs w:val="24"/>
                <w:lang w:eastAsia="lt-LT"/>
              </w:rPr>
              <w:t>Numic</w:t>
            </w:r>
            <w:r w:rsidR="008A185C" w:rsidRPr="00E15E39">
              <w:rPr>
                <w:rFonts w:ascii="Times New Roman" w:hAnsi="Times New Roman" w:cs="Times New Roman"/>
                <w:sz w:val="24"/>
                <w:szCs w:val="24"/>
                <w:lang w:eastAsia="lt-LT"/>
              </w:rPr>
              <w:t xml:space="preserve">on“ priemonės taikytos </w:t>
            </w:r>
            <w:r w:rsidR="008A185C" w:rsidRPr="008F0AE4">
              <w:rPr>
                <w:rFonts w:ascii="Times New Roman" w:hAnsi="Times New Roman" w:cs="Times New Roman"/>
                <w:sz w:val="24"/>
                <w:szCs w:val="24"/>
                <w:lang w:eastAsia="lt-LT"/>
              </w:rPr>
              <w:t>50 %</w:t>
            </w:r>
            <w:r w:rsidR="008A185C" w:rsidRPr="00E15E39">
              <w:rPr>
                <w:rFonts w:ascii="Times New Roman" w:hAnsi="Times New Roman" w:cs="Times New Roman"/>
                <w:sz w:val="24"/>
                <w:szCs w:val="24"/>
                <w:lang w:eastAsia="lt-LT"/>
              </w:rPr>
              <w:t xml:space="preserve"> grupių.</w:t>
            </w:r>
          </w:p>
          <w:p w14:paraId="2AB65DD6" w14:textId="77777777" w:rsidR="00AC52C9" w:rsidRDefault="00E14437" w:rsidP="00DF6BE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w:t>
            </w:r>
            <w:r w:rsidR="00DF6BE2" w:rsidRPr="00E15E39">
              <w:rPr>
                <w:rFonts w:ascii="Times New Roman" w:hAnsi="Times New Roman" w:cs="Times New Roman"/>
                <w:sz w:val="24"/>
                <w:szCs w:val="24"/>
                <w:lang w:eastAsia="lt-LT"/>
              </w:rPr>
              <w:t xml:space="preserve">.1.3.2. </w:t>
            </w:r>
            <w:r w:rsidR="008A185C" w:rsidRPr="00E15E39">
              <w:rPr>
                <w:rFonts w:ascii="Times New Roman" w:hAnsi="Times New Roman" w:cs="Times New Roman"/>
                <w:sz w:val="24"/>
                <w:szCs w:val="24"/>
                <w:lang w:eastAsia="lt-LT"/>
              </w:rPr>
              <w:t>100 % grupių naudojasi STEAM centro priemonėmis.</w:t>
            </w:r>
          </w:p>
          <w:p w14:paraId="6A6F785F" w14:textId="77777777" w:rsidR="00936E0A" w:rsidRDefault="00936E0A" w:rsidP="00DF6BE2">
            <w:pPr>
              <w:shd w:val="clear" w:color="auto" w:fill="FFFFFF" w:themeFill="background1"/>
              <w:spacing w:after="0" w:line="240" w:lineRule="auto"/>
              <w:rPr>
                <w:rFonts w:ascii="Times New Roman" w:hAnsi="Times New Roman" w:cs="Times New Roman"/>
                <w:sz w:val="24"/>
                <w:szCs w:val="24"/>
                <w:lang w:eastAsia="lt-LT"/>
              </w:rPr>
            </w:pPr>
          </w:p>
          <w:p w14:paraId="666BD66D" w14:textId="77777777" w:rsidR="00936E0A" w:rsidRDefault="00936E0A" w:rsidP="00DF6BE2">
            <w:pPr>
              <w:shd w:val="clear" w:color="auto" w:fill="FFFFFF" w:themeFill="background1"/>
              <w:spacing w:after="0" w:line="240" w:lineRule="auto"/>
              <w:rPr>
                <w:rFonts w:ascii="Times New Roman" w:hAnsi="Times New Roman" w:cs="Times New Roman"/>
                <w:sz w:val="24"/>
                <w:szCs w:val="24"/>
                <w:lang w:eastAsia="lt-LT"/>
              </w:rPr>
            </w:pPr>
          </w:p>
          <w:p w14:paraId="0192DAB2" w14:textId="77777777" w:rsidR="00936E0A" w:rsidRDefault="00936E0A" w:rsidP="00DF6BE2">
            <w:pPr>
              <w:shd w:val="clear" w:color="auto" w:fill="FFFFFF" w:themeFill="background1"/>
              <w:spacing w:after="0" w:line="240" w:lineRule="auto"/>
              <w:rPr>
                <w:rFonts w:ascii="Times New Roman" w:hAnsi="Times New Roman" w:cs="Times New Roman"/>
                <w:sz w:val="24"/>
                <w:szCs w:val="24"/>
                <w:lang w:eastAsia="lt-LT"/>
              </w:rPr>
            </w:pPr>
          </w:p>
          <w:p w14:paraId="01AAA328" w14:textId="77777777" w:rsidR="00936E0A" w:rsidRDefault="00936E0A" w:rsidP="00DF6BE2">
            <w:pPr>
              <w:shd w:val="clear" w:color="auto" w:fill="FFFFFF" w:themeFill="background1"/>
              <w:spacing w:after="0" w:line="240" w:lineRule="auto"/>
              <w:rPr>
                <w:rFonts w:ascii="Times New Roman" w:hAnsi="Times New Roman" w:cs="Times New Roman"/>
                <w:sz w:val="24"/>
                <w:szCs w:val="24"/>
                <w:lang w:eastAsia="lt-LT"/>
              </w:rPr>
            </w:pPr>
          </w:p>
          <w:p w14:paraId="2A47B85F" w14:textId="49A412D0" w:rsidR="00936E0A" w:rsidRDefault="00936E0A" w:rsidP="00936E0A">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1.1.3.3. </w:t>
            </w:r>
            <w:r w:rsidRPr="00E15E39">
              <w:rPr>
                <w:rFonts w:ascii="Times New Roman" w:hAnsi="Times New Roman" w:cs="Times New Roman"/>
                <w:sz w:val="24"/>
                <w:szCs w:val="24"/>
                <w:lang w:eastAsia="lt-LT"/>
              </w:rPr>
              <w:t>Pedagogai taikys metodinių priemonių rinkinių „Žaismė ir atradimai“, „Patirčių erdvė“ medžiagą.</w:t>
            </w:r>
          </w:p>
          <w:p w14:paraId="3672A488" w14:textId="1C4BFBDF" w:rsidR="00936E0A" w:rsidRDefault="00936E0A" w:rsidP="00936E0A">
            <w:pPr>
              <w:shd w:val="clear" w:color="auto" w:fill="FFFFFF" w:themeFill="background1"/>
              <w:spacing w:after="0" w:line="240" w:lineRule="auto"/>
              <w:rPr>
                <w:rFonts w:ascii="Times New Roman" w:hAnsi="Times New Roman" w:cs="Times New Roman"/>
                <w:sz w:val="24"/>
                <w:szCs w:val="24"/>
                <w:lang w:eastAsia="lt-LT"/>
              </w:rPr>
            </w:pPr>
          </w:p>
          <w:p w14:paraId="2A0A5EF3" w14:textId="1791044D" w:rsidR="00936E0A" w:rsidRDefault="00936E0A" w:rsidP="00936E0A">
            <w:pPr>
              <w:shd w:val="clear" w:color="auto" w:fill="FFFFFF" w:themeFill="background1"/>
              <w:spacing w:after="0" w:line="240" w:lineRule="auto"/>
              <w:rPr>
                <w:rFonts w:ascii="Times New Roman" w:hAnsi="Times New Roman" w:cs="Times New Roman"/>
                <w:sz w:val="24"/>
                <w:szCs w:val="24"/>
                <w:lang w:eastAsia="lt-LT"/>
              </w:rPr>
            </w:pPr>
          </w:p>
          <w:p w14:paraId="315EAA68" w14:textId="0DBB5DE0" w:rsidR="00936E0A" w:rsidRDefault="00936E0A" w:rsidP="00936E0A">
            <w:pPr>
              <w:shd w:val="clear" w:color="auto" w:fill="FFFFFF" w:themeFill="background1"/>
              <w:spacing w:after="0" w:line="240" w:lineRule="auto"/>
              <w:rPr>
                <w:rFonts w:ascii="Times New Roman" w:hAnsi="Times New Roman" w:cs="Times New Roman"/>
                <w:sz w:val="24"/>
                <w:szCs w:val="24"/>
                <w:lang w:eastAsia="lt-LT"/>
              </w:rPr>
            </w:pPr>
          </w:p>
          <w:p w14:paraId="680D0455" w14:textId="488156F2" w:rsidR="00936E0A" w:rsidRDefault="00936E0A" w:rsidP="00936E0A">
            <w:pPr>
              <w:shd w:val="clear" w:color="auto" w:fill="FFFFFF" w:themeFill="background1"/>
              <w:spacing w:after="0" w:line="240" w:lineRule="auto"/>
              <w:rPr>
                <w:rFonts w:ascii="Times New Roman" w:hAnsi="Times New Roman" w:cs="Times New Roman"/>
                <w:sz w:val="24"/>
                <w:szCs w:val="24"/>
                <w:lang w:eastAsia="lt-LT"/>
              </w:rPr>
            </w:pPr>
          </w:p>
          <w:p w14:paraId="24F15444" w14:textId="2634E334" w:rsidR="00936E0A" w:rsidRDefault="00936E0A" w:rsidP="00936E0A">
            <w:pPr>
              <w:shd w:val="clear" w:color="auto" w:fill="FFFFFF" w:themeFill="background1"/>
              <w:spacing w:after="0" w:line="240" w:lineRule="auto"/>
              <w:rPr>
                <w:rFonts w:ascii="Times New Roman" w:hAnsi="Times New Roman" w:cs="Times New Roman"/>
                <w:sz w:val="24"/>
                <w:szCs w:val="24"/>
                <w:lang w:eastAsia="lt-LT"/>
              </w:rPr>
            </w:pPr>
          </w:p>
          <w:p w14:paraId="00A07530" w14:textId="77777777" w:rsidR="00800854" w:rsidRDefault="00800854" w:rsidP="00936E0A">
            <w:pPr>
              <w:shd w:val="clear" w:color="auto" w:fill="FFFFFF" w:themeFill="background1"/>
              <w:spacing w:after="0" w:line="240" w:lineRule="auto"/>
              <w:rPr>
                <w:rFonts w:ascii="Times New Roman" w:hAnsi="Times New Roman" w:cs="Times New Roman"/>
                <w:sz w:val="24"/>
                <w:szCs w:val="24"/>
                <w:lang w:eastAsia="lt-LT"/>
              </w:rPr>
            </w:pPr>
          </w:p>
          <w:p w14:paraId="26BC5009" w14:textId="77777777" w:rsidR="00800854" w:rsidRDefault="00800854" w:rsidP="00936E0A">
            <w:pPr>
              <w:shd w:val="clear" w:color="auto" w:fill="FFFFFF" w:themeFill="background1"/>
              <w:spacing w:after="0" w:line="240" w:lineRule="auto"/>
              <w:rPr>
                <w:rFonts w:ascii="Times New Roman" w:hAnsi="Times New Roman" w:cs="Times New Roman"/>
                <w:sz w:val="24"/>
                <w:szCs w:val="24"/>
                <w:lang w:eastAsia="lt-LT"/>
              </w:rPr>
            </w:pPr>
          </w:p>
          <w:p w14:paraId="21573972" w14:textId="77777777" w:rsidR="00800854" w:rsidRDefault="00800854" w:rsidP="00936E0A">
            <w:pPr>
              <w:shd w:val="clear" w:color="auto" w:fill="FFFFFF" w:themeFill="background1"/>
              <w:spacing w:after="0" w:line="240" w:lineRule="auto"/>
              <w:rPr>
                <w:rFonts w:ascii="Times New Roman" w:hAnsi="Times New Roman" w:cs="Times New Roman"/>
                <w:sz w:val="24"/>
                <w:szCs w:val="24"/>
                <w:lang w:eastAsia="lt-LT"/>
              </w:rPr>
            </w:pPr>
          </w:p>
          <w:p w14:paraId="677A1A40" w14:textId="6947ED0B" w:rsidR="00936E0A" w:rsidRDefault="00936E0A" w:rsidP="00DF6BE2">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1.1.3.4. </w:t>
            </w:r>
            <w:r w:rsidRPr="00017754">
              <w:rPr>
                <w:rFonts w:ascii="Times New Roman" w:hAnsi="Times New Roman" w:cs="Times New Roman"/>
                <w:sz w:val="24"/>
                <w:szCs w:val="24"/>
                <w:lang w:eastAsia="lt-LT"/>
              </w:rPr>
              <w:t>Atlikus</w:t>
            </w:r>
            <w:r w:rsidR="000B12C7">
              <w:rPr>
                <w:rFonts w:ascii="Times New Roman" w:hAnsi="Times New Roman" w:cs="Times New Roman"/>
                <w:sz w:val="24"/>
                <w:szCs w:val="24"/>
                <w:lang w:eastAsia="lt-LT"/>
              </w:rPr>
              <w:t xml:space="preserve"> rudeninį ir pavasarinį 1–</w:t>
            </w:r>
            <w:r w:rsidR="00551EF9">
              <w:rPr>
                <w:rFonts w:ascii="Times New Roman" w:hAnsi="Times New Roman" w:cs="Times New Roman"/>
                <w:sz w:val="24"/>
                <w:szCs w:val="24"/>
                <w:lang w:eastAsia="lt-LT"/>
              </w:rPr>
              <w:t xml:space="preserve"> </w:t>
            </w:r>
            <w:r w:rsidRPr="00E15E39">
              <w:rPr>
                <w:rFonts w:ascii="Times New Roman" w:hAnsi="Times New Roman" w:cs="Times New Roman"/>
                <w:sz w:val="24"/>
                <w:szCs w:val="24"/>
                <w:lang w:eastAsia="lt-LT"/>
              </w:rPr>
              <w:t xml:space="preserve">6 metų ugdytinių pasiekimų vertinimą pagerėję ugdytinių skaičiavimo ir matavimo bei problemų </w:t>
            </w:r>
            <w:r w:rsidR="000B12C7">
              <w:rPr>
                <w:rFonts w:ascii="Times New Roman" w:hAnsi="Times New Roman" w:cs="Times New Roman"/>
                <w:sz w:val="24"/>
                <w:szCs w:val="24"/>
                <w:lang w:eastAsia="lt-LT"/>
              </w:rPr>
              <w:t xml:space="preserve">sprendimo įgūdžiai. Šių sričių </w:t>
            </w:r>
            <w:r w:rsidRPr="00E15E39">
              <w:rPr>
                <w:rFonts w:ascii="Times New Roman" w:hAnsi="Times New Roman" w:cs="Times New Roman"/>
                <w:sz w:val="24"/>
                <w:szCs w:val="24"/>
                <w:lang w:eastAsia="lt-LT"/>
              </w:rPr>
              <w:t>pokytis - ne mažesnis nei</w:t>
            </w:r>
            <w:r w:rsidR="00800854">
              <w:rPr>
                <w:rFonts w:ascii="Times New Roman" w:hAnsi="Times New Roman" w:cs="Times New Roman"/>
                <w:sz w:val="24"/>
                <w:szCs w:val="24"/>
                <w:lang w:eastAsia="lt-LT"/>
              </w:rPr>
              <w:t xml:space="preserve"> 0,5.</w:t>
            </w:r>
          </w:p>
          <w:p w14:paraId="075DA234" w14:textId="77777777" w:rsidR="00800854" w:rsidRDefault="00800854" w:rsidP="00DF6BE2">
            <w:pPr>
              <w:shd w:val="clear" w:color="auto" w:fill="FFFFFF" w:themeFill="background1"/>
              <w:spacing w:after="0" w:line="240" w:lineRule="auto"/>
              <w:rPr>
                <w:rFonts w:ascii="Times New Roman" w:hAnsi="Times New Roman" w:cs="Times New Roman"/>
                <w:sz w:val="24"/>
                <w:szCs w:val="24"/>
                <w:lang w:eastAsia="lt-LT"/>
              </w:rPr>
            </w:pPr>
          </w:p>
          <w:p w14:paraId="0D11FE0D" w14:textId="43E37EF7" w:rsidR="00936E0A" w:rsidRDefault="00936E0A" w:rsidP="00936E0A">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1.1.4.1. </w:t>
            </w:r>
            <w:r w:rsidRPr="00936E0A">
              <w:rPr>
                <w:rFonts w:ascii="Times New Roman" w:hAnsi="Times New Roman" w:cs="Times New Roman"/>
                <w:sz w:val="24"/>
                <w:szCs w:val="24"/>
                <w:lang w:eastAsia="lt-LT"/>
              </w:rPr>
              <w:t>Tęsiama iniciatyva „Vaikų balso“ mėnuo. Pedagogai sukaupia ir ne mažiau 50 % įgyvendina vaikų pasiūlytų ugdymo idėjų ir iniciatyvų.</w:t>
            </w:r>
          </w:p>
          <w:p w14:paraId="2EE44FF7" w14:textId="77777777" w:rsidR="00936E0A" w:rsidRDefault="00936E0A" w:rsidP="00936E0A">
            <w:pPr>
              <w:shd w:val="clear" w:color="auto" w:fill="FFFFFF" w:themeFill="background1"/>
              <w:spacing w:after="0" w:line="240" w:lineRule="auto"/>
              <w:rPr>
                <w:rFonts w:ascii="Times New Roman" w:hAnsi="Times New Roman" w:cs="Times New Roman"/>
                <w:sz w:val="24"/>
                <w:szCs w:val="24"/>
                <w:lang w:eastAsia="lt-LT"/>
              </w:rPr>
            </w:pPr>
          </w:p>
          <w:p w14:paraId="302BE425" w14:textId="2E6F305A" w:rsidR="00936E0A" w:rsidRPr="00E15E39" w:rsidRDefault="00936E0A" w:rsidP="00800854">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1.1.4.2.</w:t>
            </w:r>
            <w:r w:rsidRPr="00E15E39">
              <w:rPr>
                <w:rFonts w:ascii="Times New Roman" w:hAnsi="Times New Roman" w:cs="Times New Roman"/>
                <w:sz w:val="24"/>
                <w:szCs w:val="24"/>
                <w:lang w:eastAsia="lt-LT"/>
              </w:rPr>
              <w:t xml:space="preserve"> Suorganizuota vaikų apklausa</w:t>
            </w:r>
            <w:r w:rsidR="00800854">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balsavimas „Aš noriu eiti į darželį“.</w:t>
            </w:r>
          </w:p>
        </w:tc>
        <w:tc>
          <w:tcPr>
            <w:tcW w:w="2414" w:type="dxa"/>
            <w:tcBorders>
              <w:top w:val="single" w:sz="4" w:space="0" w:color="auto"/>
              <w:left w:val="single" w:sz="4" w:space="0" w:color="auto"/>
              <w:bottom w:val="single" w:sz="4" w:space="0" w:color="auto"/>
              <w:right w:val="single" w:sz="4" w:space="0" w:color="auto"/>
            </w:tcBorders>
            <w:shd w:val="clear" w:color="auto" w:fill="FFFFFF" w:themeFill="background1"/>
          </w:tcPr>
          <w:p w14:paraId="2DD48E1A" w14:textId="77777777" w:rsidR="006E4390" w:rsidRPr="00E15E39" w:rsidRDefault="006E4390" w:rsidP="006E4390">
            <w:pPr>
              <w:pStyle w:val="Sraopastraipa"/>
              <w:shd w:val="clear" w:color="auto" w:fill="FFFFFF" w:themeFill="background1"/>
              <w:ind w:left="1080"/>
              <w:rPr>
                <w:szCs w:val="24"/>
                <w:lang w:eastAsia="lt-LT"/>
              </w:rPr>
            </w:pPr>
          </w:p>
          <w:p w14:paraId="70FBAA32" w14:textId="77777777" w:rsidR="00DF6BE2" w:rsidRPr="00E15E39" w:rsidRDefault="00DF6BE2" w:rsidP="006E4390">
            <w:pPr>
              <w:pStyle w:val="Sraopastraipa"/>
              <w:numPr>
                <w:ilvl w:val="4"/>
                <w:numId w:val="2"/>
              </w:numPr>
              <w:shd w:val="clear" w:color="auto" w:fill="FFFFFF" w:themeFill="background1"/>
              <w:rPr>
                <w:szCs w:val="24"/>
                <w:lang w:eastAsia="lt-LT"/>
              </w:rPr>
            </w:pPr>
            <w:r w:rsidRPr="00E15E39">
              <w:rPr>
                <w:szCs w:val="24"/>
                <w:lang w:eastAsia="lt-LT"/>
              </w:rPr>
              <w:t xml:space="preserve">Kolegialus </w:t>
            </w:r>
          </w:p>
          <w:p w14:paraId="4F8696A8" w14:textId="41786541" w:rsidR="0014657E" w:rsidRDefault="00DF6BE2" w:rsidP="005458EB">
            <w:pPr>
              <w:pStyle w:val="Sraopastraipa"/>
              <w:shd w:val="clear" w:color="auto" w:fill="FFFFFF" w:themeFill="background1"/>
              <w:ind w:left="0"/>
              <w:rPr>
                <w:szCs w:val="24"/>
                <w:lang w:eastAsia="lt-LT"/>
              </w:rPr>
            </w:pPr>
            <w:r w:rsidRPr="00E15E39">
              <w:rPr>
                <w:szCs w:val="24"/>
                <w:lang w:eastAsia="lt-LT"/>
              </w:rPr>
              <w:t>mokymasis į</w:t>
            </w:r>
            <w:r w:rsidR="0056660F" w:rsidRPr="00E15E39">
              <w:rPr>
                <w:szCs w:val="24"/>
                <w:lang w:eastAsia="lt-LT"/>
              </w:rPr>
              <w:t>vyko</w:t>
            </w:r>
            <w:r w:rsidRPr="00E15E39">
              <w:rPr>
                <w:szCs w:val="24"/>
                <w:lang w:eastAsia="lt-LT"/>
              </w:rPr>
              <w:t xml:space="preserve"> </w:t>
            </w:r>
            <w:r w:rsidR="003C31A5">
              <w:rPr>
                <w:szCs w:val="24"/>
                <w:lang w:eastAsia="lt-LT"/>
              </w:rPr>
              <w:t>3</w:t>
            </w:r>
            <w:r w:rsidRPr="00E15E39">
              <w:rPr>
                <w:szCs w:val="24"/>
                <w:lang w:eastAsia="lt-LT"/>
              </w:rPr>
              <w:t xml:space="preserve"> </w:t>
            </w:r>
            <w:r w:rsidRPr="005458EB">
              <w:rPr>
                <w:szCs w:val="24"/>
                <w:lang w:eastAsia="lt-LT"/>
              </w:rPr>
              <w:t>kartus</w:t>
            </w:r>
            <w:r w:rsidR="005458EB">
              <w:rPr>
                <w:szCs w:val="24"/>
                <w:lang w:eastAsia="lt-LT"/>
              </w:rPr>
              <w:t xml:space="preserve"> </w:t>
            </w:r>
            <w:r w:rsidR="005458EB" w:rsidRPr="005458EB">
              <w:rPr>
                <w:szCs w:val="24"/>
                <w:lang w:eastAsia="lt-LT"/>
              </w:rPr>
              <w:t>(2023-03-09 Nr. MGE-3, 2023-04-12 Nr. MGE-4, 2023-10-26 Nr. MGE-7).</w:t>
            </w:r>
            <w:r w:rsidR="0056660F" w:rsidRPr="005458EB">
              <w:rPr>
                <w:szCs w:val="24"/>
                <w:lang w:eastAsia="lt-LT"/>
              </w:rPr>
              <w:t xml:space="preserve"> </w:t>
            </w:r>
          </w:p>
          <w:p w14:paraId="18A8EBB9" w14:textId="77777777" w:rsidR="000B12C7" w:rsidRPr="00E15E39" w:rsidRDefault="000B12C7" w:rsidP="005458EB">
            <w:pPr>
              <w:pStyle w:val="Sraopastraipa"/>
              <w:shd w:val="clear" w:color="auto" w:fill="FFFFFF" w:themeFill="background1"/>
              <w:ind w:left="0"/>
              <w:rPr>
                <w:szCs w:val="24"/>
                <w:lang w:eastAsia="lt-LT"/>
              </w:rPr>
            </w:pPr>
          </w:p>
          <w:p w14:paraId="003B10CC" w14:textId="0580BE3D" w:rsidR="0014657E" w:rsidRPr="00E15E39" w:rsidRDefault="0014657E" w:rsidP="00E345CA">
            <w:pPr>
              <w:pStyle w:val="Sraopastraipa"/>
              <w:numPr>
                <w:ilvl w:val="4"/>
                <w:numId w:val="27"/>
              </w:numPr>
              <w:shd w:val="clear" w:color="auto" w:fill="FFFFFF" w:themeFill="background1"/>
              <w:rPr>
                <w:szCs w:val="24"/>
                <w:lang w:eastAsia="lt-LT"/>
              </w:rPr>
            </w:pPr>
            <w:r w:rsidRPr="00E15E39">
              <w:rPr>
                <w:szCs w:val="24"/>
                <w:lang w:eastAsia="lt-LT"/>
              </w:rPr>
              <w:t>Pedagogai</w:t>
            </w:r>
          </w:p>
          <w:p w14:paraId="4695B5D6" w14:textId="6FCCE3F7" w:rsidR="00F249AB" w:rsidRPr="00E15E39" w:rsidRDefault="003C31A5" w:rsidP="0014657E">
            <w:pPr>
              <w:pStyle w:val="Sraopastraipa"/>
              <w:shd w:val="clear" w:color="auto" w:fill="FFFFFF" w:themeFill="background1"/>
              <w:ind w:left="0"/>
              <w:rPr>
                <w:szCs w:val="24"/>
                <w:lang w:eastAsia="lt-LT"/>
              </w:rPr>
            </w:pPr>
            <w:r>
              <w:rPr>
                <w:szCs w:val="24"/>
                <w:lang w:eastAsia="lt-LT"/>
              </w:rPr>
              <w:t>naudodami</w:t>
            </w:r>
            <w:r w:rsidR="0014657E" w:rsidRPr="00E15E39">
              <w:rPr>
                <w:szCs w:val="24"/>
                <w:lang w:eastAsia="lt-LT"/>
              </w:rPr>
              <w:t xml:space="preserve"> </w:t>
            </w:r>
            <w:r w:rsidR="00E26034" w:rsidRPr="00E15E39">
              <w:rPr>
                <w:szCs w:val="24"/>
                <w:lang w:eastAsia="lt-LT"/>
              </w:rPr>
              <w:t>„</w:t>
            </w:r>
            <w:r w:rsidR="0014657E" w:rsidRPr="00E15E39">
              <w:rPr>
                <w:szCs w:val="24"/>
                <w:lang w:eastAsia="lt-LT"/>
              </w:rPr>
              <w:t>Pamokos studijos</w:t>
            </w:r>
            <w:r w:rsidR="00E26034" w:rsidRPr="00E15E39">
              <w:rPr>
                <w:szCs w:val="24"/>
                <w:lang w:eastAsia="lt-LT"/>
              </w:rPr>
              <w:t>“</w:t>
            </w:r>
            <w:r w:rsidR="0014657E" w:rsidRPr="00E15E39">
              <w:rPr>
                <w:szCs w:val="24"/>
                <w:lang w:eastAsia="lt-LT"/>
              </w:rPr>
              <w:t xml:space="preserve"> metodą, pareng</w:t>
            </w:r>
            <w:r>
              <w:rPr>
                <w:szCs w:val="24"/>
                <w:lang w:eastAsia="lt-LT"/>
              </w:rPr>
              <w:t>ė</w:t>
            </w:r>
            <w:r w:rsidR="0014657E" w:rsidRPr="00E15E39">
              <w:rPr>
                <w:szCs w:val="24"/>
                <w:lang w:eastAsia="lt-LT"/>
              </w:rPr>
              <w:t xml:space="preserve"> ir pristat</w:t>
            </w:r>
            <w:r>
              <w:rPr>
                <w:szCs w:val="24"/>
                <w:lang w:eastAsia="lt-LT"/>
              </w:rPr>
              <w:t>ė</w:t>
            </w:r>
            <w:r w:rsidR="0014657E" w:rsidRPr="00E15E39">
              <w:rPr>
                <w:szCs w:val="24"/>
                <w:lang w:eastAsia="lt-LT"/>
              </w:rPr>
              <w:t xml:space="preserve"> </w:t>
            </w:r>
            <w:r w:rsidR="000E27D0" w:rsidRPr="00E15E39">
              <w:rPr>
                <w:szCs w:val="24"/>
                <w:lang w:eastAsia="lt-LT"/>
              </w:rPr>
              <w:t>4</w:t>
            </w:r>
            <w:r w:rsidR="0014657E" w:rsidRPr="00E15E39">
              <w:rPr>
                <w:szCs w:val="24"/>
                <w:lang w:eastAsia="lt-LT"/>
              </w:rPr>
              <w:t xml:space="preserve"> pavyzdini</w:t>
            </w:r>
            <w:r>
              <w:rPr>
                <w:szCs w:val="24"/>
                <w:lang w:eastAsia="lt-LT"/>
              </w:rPr>
              <w:t>us</w:t>
            </w:r>
            <w:r w:rsidR="0014657E" w:rsidRPr="00E15E39">
              <w:rPr>
                <w:szCs w:val="24"/>
                <w:lang w:eastAsia="lt-LT"/>
              </w:rPr>
              <w:t xml:space="preserve"> veiklos plan</w:t>
            </w:r>
            <w:r>
              <w:rPr>
                <w:szCs w:val="24"/>
                <w:lang w:eastAsia="lt-LT"/>
              </w:rPr>
              <w:t>us</w:t>
            </w:r>
            <w:r w:rsidR="0014657E" w:rsidRPr="00E15E39">
              <w:rPr>
                <w:szCs w:val="24"/>
                <w:lang w:eastAsia="lt-LT"/>
              </w:rPr>
              <w:t xml:space="preserve"> </w:t>
            </w:r>
            <w:r w:rsidR="005458EB" w:rsidRPr="00C85DF6">
              <w:rPr>
                <w:szCs w:val="24"/>
                <w:lang w:eastAsia="lt-LT"/>
              </w:rPr>
              <w:t xml:space="preserve">(2023-02-10 Nr. MGE-2, </w:t>
            </w:r>
            <w:r w:rsidR="005458EB" w:rsidRPr="00C85DF6">
              <w:rPr>
                <w:szCs w:val="24"/>
                <w:lang w:val="en-US" w:eastAsia="lt-LT"/>
              </w:rPr>
              <w:t xml:space="preserve">2023-05-18 </w:t>
            </w:r>
            <w:r w:rsidR="005458EB" w:rsidRPr="00C85DF6">
              <w:rPr>
                <w:szCs w:val="24"/>
                <w:lang w:eastAsia="lt-LT"/>
              </w:rPr>
              <w:t>Nr. MGE-</w:t>
            </w:r>
            <w:r w:rsidR="005458EB" w:rsidRPr="00C85DF6">
              <w:rPr>
                <w:szCs w:val="24"/>
                <w:lang w:val="en-US" w:eastAsia="lt-LT"/>
              </w:rPr>
              <w:t>5</w:t>
            </w:r>
            <w:r w:rsidR="005458EB" w:rsidRPr="00C85DF6">
              <w:rPr>
                <w:szCs w:val="24"/>
                <w:lang w:eastAsia="lt-LT"/>
              </w:rPr>
              <w:t>).</w:t>
            </w:r>
          </w:p>
          <w:p w14:paraId="14E437DD" w14:textId="30B7F95C" w:rsidR="00E345CA" w:rsidRPr="000B12C7" w:rsidRDefault="00E345CA" w:rsidP="000B12C7">
            <w:pPr>
              <w:pStyle w:val="Sraopastraipa"/>
              <w:numPr>
                <w:ilvl w:val="4"/>
                <w:numId w:val="39"/>
              </w:numPr>
              <w:shd w:val="clear" w:color="auto" w:fill="FFFFFF" w:themeFill="background1"/>
              <w:rPr>
                <w:szCs w:val="24"/>
                <w:lang w:eastAsia="lt-LT"/>
              </w:rPr>
            </w:pPr>
            <w:r w:rsidRPr="000B12C7">
              <w:rPr>
                <w:szCs w:val="24"/>
                <w:lang w:eastAsia="lt-LT"/>
              </w:rPr>
              <w:t>Per 202</w:t>
            </w:r>
            <w:r w:rsidR="00C968DA" w:rsidRPr="000B12C7">
              <w:rPr>
                <w:szCs w:val="24"/>
                <w:lang w:eastAsia="lt-LT"/>
              </w:rPr>
              <w:t>3</w:t>
            </w:r>
            <w:r w:rsidRPr="000B12C7">
              <w:rPr>
                <w:szCs w:val="24"/>
                <w:lang w:eastAsia="lt-LT"/>
              </w:rPr>
              <w:t xml:space="preserve"> </w:t>
            </w:r>
          </w:p>
          <w:p w14:paraId="1179B666" w14:textId="099DADEA" w:rsidR="00C968DA" w:rsidRDefault="00E345CA" w:rsidP="000B12C7">
            <w:pPr>
              <w:pStyle w:val="Sraopastraipa"/>
              <w:shd w:val="clear" w:color="auto" w:fill="FFFFFF" w:themeFill="background1"/>
              <w:ind w:left="0"/>
              <w:rPr>
                <w:szCs w:val="24"/>
                <w:lang w:eastAsia="lt-LT"/>
              </w:rPr>
            </w:pPr>
            <w:r w:rsidRPr="00E15E39">
              <w:rPr>
                <w:szCs w:val="24"/>
                <w:lang w:eastAsia="lt-LT"/>
              </w:rPr>
              <w:t>metus vidutiniškai vienas pedago</w:t>
            </w:r>
            <w:r w:rsidR="000E27D0" w:rsidRPr="00E15E39">
              <w:rPr>
                <w:szCs w:val="24"/>
                <w:lang w:eastAsia="lt-LT"/>
              </w:rPr>
              <w:t xml:space="preserve">gas tobulino kvalifikaciją </w:t>
            </w:r>
            <w:r w:rsidR="00C968DA">
              <w:rPr>
                <w:szCs w:val="24"/>
                <w:lang w:eastAsia="lt-LT"/>
              </w:rPr>
              <w:t>7,6</w:t>
            </w:r>
            <w:r w:rsidR="000E27D0" w:rsidRPr="00E15E39">
              <w:rPr>
                <w:szCs w:val="24"/>
                <w:lang w:eastAsia="lt-LT"/>
              </w:rPr>
              <w:t xml:space="preserve"> </w:t>
            </w:r>
            <w:r w:rsidR="009C78C3">
              <w:rPr>
                <w:szCs w:val="24"/>
                <w:lang w:eastAsia="lt-LT"/>
              </w:rPr>
              <w:t xml:space="preserve"> renginiuose </w:t>
            </w:r>
            <w:r w:rsidR="002525A6" w:rsidRPr="00E15E39">
              <w:rPr>
                <w:szCs w:val="24"/>
                <w:lang w:eastAsia="lt-LT"/>
              </w:rPr>
              <w:t>(</w:t>
            </w:r>
            <w:r w:rsidR="000B12C7">
              <w:rPr>
                <w:szCs w:val="24"/>
                <w:lang w:eastAsia="lt-LT"/>
              </w:rPr>
              <w:t>„Į</w:t>
            </w:r>
            <w:r w:rsidR="002525A6" w:rsidRPr="00E15E39">
              <w:rPr>
                <w:szCs w:val="24"/>
                <w:lang w:eastAsia="lt-LT"/>
              </w:rPr>
              <w:t>traukusis ugdymas</w:t>
            </w:r>
            <w:r w:rsidR="000B12C7">
              <w:rPr>
                <w:szCs w:val="24"/>
                <w:lang w:eastAsia="lt-LT"/>
              </w:rPr>
              <w:t>“</w:t>
            </w:r>
            <w:r w:rsidR="002525A6" w:rsidRPr="00E15E39">
              <w:rPr>
                <w:szCs w:val="24"/>
                <w:lang w:eastAsia="lt-LT"/>
              </w:rPr>
              <w:t xml:space="preserve">, </w:t>
            </w:r>
            <w:r w:rsidR="000B12C7">
              <w:rPr>
                <w:szCs w:val="24"/>
                <w:lang w:eastAsia="lt-LT"/>
              </w:rPr>
              <w:t>„</w:t>
            </w:r>
            <w:r w:rsidR="002525A6" w:rsidRPr="00E15E39">
              <w:rPr>
                <w:szCs w:val="24"/>
                <w:lang w:eastAsia="lt-LT"/>
              </w:rPr>
              <w:t xml:space="preserve">LEGO </w:t>
            </w:r>
            <w:r w:rsidR="00C968DA">
              <w:rPr>
                <w:szCs w:val="24"/>
                <w:lang w:eastAsia="lt-LT"/>
              </w:rPr>
              <w:t>serious play</w:t>
            </w:r>
            <w:r w:rsidR="000B12C7">
              <w:rPr>
                <w:szCs w:val="24"/>
                <w:lang w:eastAsia="lt-LT"/>
              </w:rPr>
              <w:t>“</w:t>
            </w:r>
            <w:r w:rsidR="002525A6" w:rsidRPr="00E15E39">
              <w:rPr>
                <w:szCs w:val="24"/>
                <w:lang w:eastAsia="lt-LT"/>
              </w:rPr>
              <w:t>,</w:t>
            </w:r>
            <w:r w:rsidR="000B12C7">
              <w:rPr>
                <w:szCs w:val="24"/>
                <w:lang w:eastAsia="lt-LT"/>
              </w:rPr>
              <w:t xml:space="preserve"> „N</w:t>
            </w:r>
            <w:r w:rsidR="00C968DA">
              <w:rPr>
                <w:szCs w:val="24"/>
                <w:lang w:eastAsia="lt-LT"/>
              </w:rPr>
              <w:t>aratyvinis žaidimas</w:t>
            </w:r>
            <w:r w:rsidR="000B12C7">
              <w:rPr>
                <w:szCs w:val="24"/>
                <w:lang w:eastAsia="lt-LT"/>
              </w:rPr>
              <w:t>“,</w:t>
            </w:r>
            <w:r w:rsidR="002525A6" w:rsidRPr="00E15E39">
              <w:rPr>
                <w:szCs w:val="24"/>
                <w:lang w:eastAsia="lt-LT"/>
              </w:rPr>
              <w:t xml:space="preserve"> IKT ir kt.)</w:t>
            </w:r>
            <w:r w:rsidR="00F249AB" w:rsidRPr="00E15E39">
              <w:rPr>
                <w:szCs w:val="24"/>
                <w:lang w:eastAsia="lt-LT"/>
              </w:rPr>
              <w:t xml:space="preserve"> (</w:t>
            </w:r>
            <w:r w:rsidR="007C24F0" w:rsidRPr="00E15E39">
              <w:rPr>
                <w:szCs w:val="24"/>
                <w:lang w:eastAsia="lt-LT"/>
              </w:rPr>
              <w:t>202</w:t>
            </w:r>
            <w:r w:rsidR="00C968DA">
              <w:rPr>
                <w:szCs w:val="24"/>
                <w:lang w:eastAsia="lt-LT"/>
              </w:rPr>
              <w:t>3</w:t>
            </w:r>
            <w:r w:rsidR="007C24F0" w:rsidRPr="00E15E39">
              <w:rPr>
                <w:szCs w:val="24"/>
                <w:lang w:eastAsia="lt-LT"/>
              </w:rPr>
              <w:t>-12-2</w:t>
            </w:r>
            <w:r w:rsidR="00986CA2" w:rsidRPr="00E15E39">
              <w:rPr>
                <w:szCs w:val="24"/>
                <w:lang w:eastAsia="lt-LT"/>
              </w:rPr>
              <w:t>2</w:t>
            </w:r>
            <w:r w:rsidR="00F249AB" w:rsidRPr="00E15E39">
              <w:rPr>
                <w:szCs w:val="24"/>
                <w:lang w:eastAsia="lt-LT"/>
              </w:rPr>
              <w:t xml:space="preserve"> </w:t>
            </w:r>
            <w:r w:rsidR="007C24F0" w:rsidRPr="00E15E39">
              <w:rPr>
                <w:szCs w:val="24"/>
                <w:lang w:eastAsia="lt-LT"/>
              </w:rPr>
              <w:t>Nr. PT</w:t>
            </w:r>
            <w:r w:rsidR="00986CA2" w:rsidRPr="00E15E39">
              <w:rPr>
                <w:szCs w:val="24"/>
                <w:lang w:eastAsia="lt-LT"/>
              </w:rPr>
              <w:t>E</w:t>
            </w:r>
            <w:r w:rsidR="007C24F0" w:rsidRPr="00E15E39">
              <w:rPr>
                <w:szCs w:val="24"/>
                <w:lang w:eastAsia="lt-LT"/>
              </w:rPr>
              <w:t>-4)</w:t>
            </w:r>
            <w:r w:rsidR="000B12C7">
              <w:rPr>
                <w:szCs w:val="24"/>
                <w:lang w:eastAsia="lt-LT"/>
              </w:rPr>
              <w:t>.</w:t>
            </w:r>
          </w:p>
          <w:p w14:paraId="58620866" w14:textId="0AFA0D8C" w:rsidR="002525A6" w:rsidRDefault="0056660F" w:rsidP="002525A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1.1.2.1.1.</w:t>
            </w:r>
            <w:r w:rsidR="009D29B0" w:rsidRPr="00E15E39">
              <w:rPr>
                <w:rFonts w:ascii="Times New Roman" w:hAnsi="Times New Roman" w:cs="Times New Roman"/>
                <w:sz w:val="24"/>
                <w:szCs w:val="24"/>
                <w:lang w:eastAsia="lt-LT"/>
              </w:rPr>
              <w:t xml:space="preserve"> </w:t>
            </w:r>
            <w:r w:rsidR="00C968DA">
              <w:rPr>
                <w:rFonts w:ascii="Times New Roman" w:hAnsi="Times New Roman" w:cs="Times New Roman"/>
                <w:sz w:val="24"/>
                <w:szCs w:val="24"/>
                <w:lang w:eastAsia="lt-LT"/>
              </w:rPr>
              <w:t>Lėto skaitymo metodas pristatytas ir išbandytas visose grupėse</w:t>
            </w:r>
            <w:r w:rsidR="000B12C7">
              <w:rPr>
                <w:rFonts w:ascii="Times New Roman" w:hAnsi="Times New Roman" w:cs="Times New Roman"/>
                <w:sz w:val="24"/>
                <w:szCs w:val="24"/>
                <w:shd w:val="clear" w:color="auto" w:fill="FFFFFF" w:themeFill="background1"/>
                <w:lang w:eastAsia="lt-LT"/>
              </w:rPr>
              <w:t xml:space="preserve"> </w:t>
            </w:r>
            <w:r w:rsidR="00C968DA" w:rsidRPr="005458EB">
              <w:rPr>
                <w:rFonts w:ascii="Times New Roman" w:hAnsi="Times New Roman" w:cs="Times New Roman"/>
                <w:sz w:val="24"/>
                <w:szCs w:val="24"/>
                <w:shd w:val="clear" w:color="auto" w:fill="FFFFFF" w:themeFill="background1"/>
                <w:lang w:eastAsia="lt-LT"/>
              </w:rPr>
              <w:t>(2023-08-31 Nr. PTE-3; 2023-12-22 Nr. PTE-4)</w:t>
            </w:r>
            <w:r w:rsidR="000B12C7">
              <w:rPr>
                <w:rFonts w:ascii="Times New Roman" w:hAnsi="Times New Roman" w:cs="Times New Roman"/>
                <w:sz w:val="24"/>
                <w:szCs w:val="24"/>
                <w:shd w:val="clear" w:color="auto" w:fill="FFFFFF" w:themeFill="background1"/>
                <w:lang w:eastAsia="lt-LT"/>
              </w:rPr>
              <w:t>.</w:t>
            </w:r>
          </w:p>
          <w:p w14:paraId="5E8837DF" w14:textId="54B5879C" w:rsidR="008A185C" w:rsidRDefault="00C968DA" w:rsidP="00C968DA">
            <w:pPr>
              <w:spacing w:after="0"/>
              <w:ind w:firstLine="11"/>
              <w:rPr>
                <w:rFonts w:ascii="Times New Roman" w:eastAsia="Times New Roman" w:hAnsi="Times New Roman"/>
                <w:sz w:val="24"/>
                <w:szCs w:val="20"/>
              </w:rPr>
            </w:pPr>
            <w:r>
              <w:rPr>
                <w:rFonts w:ascii="Times New Roman" w:hAnsi="Times New Roman" w:cs="Times New Roman"/>
                <w:sz w:val="24"/>
                <w:szCs w:val="24"/>
                <w:lang w:eastAsia="lt-LT"/>
              </w:rPr>
              <w:t>1.1.2.</w:t>
            </w:r>
            <w:r w:rsidR="008A185C">
              <w:rPr>
                <w:rFonts w:ascii="Times New Roman" w:hAnsi="Times New Roman" w:cs="Times New Roman"/>
                <w:sz w:val="24"/>
                <w:szCs w:val="24"/>
                <w:lang w:eastAsia="lt-LT"/>
              </w:rPr>
              <w:t>2</w:t>
            </w:r>
            <w:r>
              <w:rPr>
                <w:rFonts w:ascii="Times New Roman" w:hAnsi="Times New Roman" w:cs="Times New Roman"/>
                <w:sz w:val="24"/>
                <w:szCs w:val="24"/>
                <w:lang w:eastAsia="lt-LT"/>
              </w:rPr>
              <w:t>.</w:t>
            </w:r>
            <w:r w:rsidR="008A185C">
              <w:rPr>
                <w:rFonts w:ascii="Times New Roman" w:hAnsi="Times New Roman" w:cs="Times New Roman"/>
                <w:sz w:val="24"/>
                <w:szCs w:val="24"/>
                <w:lang w:eastAsia="lt-LT"/>
              </w:rPr>
              <w:t>1</w:t>
            </w:r>
            <w:r w:rsidRPr="008A185C">
              <w:rPr>
                <w:rFonts w:ascii="Times New Roman" w:hAnsi="Times New Roman" w:cs="Times New Roman"/>
                <w:sz w:val="24"/>
                <w:szCs w:val="24"/>
                <w:lang w:eastAsia="lt-LT"/>
              </w:rPr>
              <w:t xml:space="preserve">. </w:t>
            </w:r>
            <w:r w:rsidR="00925EE5">
              <w:rPr>
                <w:rFonts w:ascii="Times New Roman" w:hAnsi="Times New Roman" w:cs="Times New Roman"/>
                <w:sz w:val="24"/>
                <w:szCs w:val="24"/>
                <w:lang w:eastAsia="lt-LT"/>
              </w:rPr>
              <w:t>Ugdytiniai dalyvavo</w:t>
            </w:r>
            <w:r>
              <w:rPr>
                <w:rFonts w:ascii="Times New Roman" w:hAnsi="Times New Roman" w:cs="Times New Roman"/>
                <w:sz w:val="24"/>
                <w:szCs w:val="24"/>
                <w:lang w:eastAsia="lt-LT"/>
              </w:rPr>
              <w:t xml:space="preserve"> </w:t>
            </w:r>
            <w:r w:rsidR="00925EE5">
              <w:rPr>
                <w:rFonts w:ascii="Times New Roman" w:eastAsia="Times New Roman" w:hAnsi="Times New Roman"/>
                <w:sz w:val="24"/>
                <w:szCs w:val="20"/>
              </w:rPr>
              <w:t xml:space="preserve">trijuose </w:t>
            </w:r>
            <w:r w:rsidRPr="0026057B">
              <w:rPr>
                <w:rFonts w:ascii="Times New Roman" w:eastAsia="Times New Roman" w:hAnsi="Times New Roman"/>
                <w:sz w:val="24"/>
                <w:szCs w:val="20"/>
              </w:rPr>
              <w:t>vaikų sakytinės ir rašytinės kalbos ugdymo projekt</w:t>
            </w:r>
            <w:r w:rsidR="00925EE5">
              <w:rPr>
                <w:rFonts w:ascii="Times New Roman" w:eastAsia="Times New Roman" w:hAnsi="Times New Roman"/>
                <w:sz w:val="24"/>
                <w:szCs w:val="20"/>
              </w:rPr>
              <w:t>uose.</w:t>
            </w:r>
          </w:p>
          <w:p w14:paraId="1F1B5BD1" w14:textId="04F9F644" w:rsidR="00C968DA" w:rsidRPr="00C968DA" w:rsidRDefault="008A185C" w:rsidP="000B12C7">
            <w:pPr>
              <w:spacing w:after="0"/>
              <w:ind w:firstLine="11"/>
              <w:rPr>
                <w:rFonts w:ascii="Times New Roman" w:eastAsia="Times New Roman" w:hAnsi="Times New Roman"/>
                <w:sz w:val="24"/>
                <w:szCs w:val="20"/>
              </w:rPr>
            </w:pPr>
            <w:r>
              <w:rPr>
                <w:rFonts w:ascii="Times New Roman" w:eastAsia="Times New Roman" w:hAnsi="Times New Roman"/>
                <w:sz w:val="24"/>
                <w:szCs w:val="20"/>
              </w:rPr>
              <w:t xml:space="preserve">1.1.2.2.2. </w:t>
            </w:r>
            <w:r w:rsidR="007C7ECA">
              <w:rPr>
                <w:rFonts w:ascii="Times New Roman" w:eastAsia="Times New Roman" w:hAnsi="Times New Roman"/>
                <w:sz w:val="24"/>
                <w:szCs w:val="20"/>
              </w:rPr>
              <w:t>40</w:t>
            </w:r>
            <w:r w:rsidR="008F0AE4">
              <w:rPr>
                <w:rFonts w:ascii="Times New Roman" w:eastAsia="Times New Roman" w:hAnsi="Times New Roman"/>
                <w:sz w:val="24"/>
                <w:szCs w:val="20"/>
              </w:rPr>
              <w:t>%</w:t>
            </w:r>
            <w:r w:rsidR="007C7ECA">
              <w:rPr>
                <w:rFonts w:ascii="Times New Roman" w:eastAsia="Times New Roman" w:hAnsi="Times New Roman"/>
                <w:sz w:val="24"/>
                <w:szCs w:val="20"/>
              </w:rPr>
              <w:t xml:space="preserve"> tėvelių ir 20</w:t>
            </w:r>
            <w:r w:rsidR="008F0AE4">
              <w:rPr>
                <w:rFonts w:ascii="Times New Roman" w:eastAsia="Times New Roman" w:hAnsi="Times New Roman"/>
                <w:sz w:val="24"/>
                <w:szCs w:val="20"/>
              </w:rPr>
              <w:t>%</w:t>
            </w:r>
            <w:r>
              <w:rPr>
                <w:rFonts w:ascii="Times New Roman" w:eastAsia="Times New Roman" w:hAnsi="Times New Roman"/>
                <w:sz w:val="24"/>
                <w:szCs w:val="20"/>
              </w:rPr>
              <w:t xml:space="preserve"> vaikų </w:t>
            </w:r>
            <w:r w:rsidR="007C7ECA">
              <w:rPr>
                <w:rFonts w:ascii="Times New Roman" w:eastAsia="Times New Roman" w:hAnsi="Times New Roman"/>
                <w:sz w:val="24"/>
                <w:szCs w:val="20"/>
              </w:rPr>
              <w:t xml:space="preserve"> įsitraukė į</w:t>
            </w:r>
            <w:r w:rsidR="0001682F">
              <w:rPr>
                <w:rFonts w:ascii="Times New Roman" w:eastAsia="Times New Roman" w:hAnsi="Times New Roman"/>
                <w:sz w:val="24"/>
                <w:szCs w:val="20"/>
              </w:rPr>
              <w:t xml:space="preserve"> 5</w:t>
            </w:r>
            <w:r w:rsidR="007C7ECA">
              <w:rPr>
                <w:rFonts w:ascii="Times New Roman" w:eastAsia="Times New Roman" w:hAnsi="Times New Roman"/>
                <w:sz w:val="24"/>
                <w:szCs w:val="20"/>
              </w:rPr>
              <w:t xml:space="preserve"> eTwinning projekt</w:t>
            </w:r>
            <w:r w:rsidR="0001682F">
              <w:rPr>
                <w:rFonts w:ascii="Times New Roman" w:eastAsia="Times New Roman" w:hAnsi="Times New Roman"/>
                <w:sz w:val="24"/>
                <w:szCs w:val="20"/>
              </w:rPr>
              <w:t>us skatinančius skaitymą.</w:t>
            </w:r>
          </w:p>
          <w:p w14:paraId="477DF0DA" w14:textId="4F1E7F43" w:rsidR="007C24F0" w:rsidRPr="000B12C7" w:rsidRDefault="00C968DA" w:rsidP="007C24F0">
            <w:pPr>
              <w:shd w:val="clear" w:color="auto" w:fill="FFFFFF" w:themeFill="background1"/>
              <w:spacing w:after="0" w:line="240" w:lineRule="auto"/>
              <w:rPr>
                <w:rFonts w:ascii="Times New Roman" w:hAnsi="Times New Roman" w:cs="Times New Roman"/>
                <w:sz w:val="24"/>
                <w:szCs w:val="24"/>
                <w:highlight w:val="yellow"/>
                <w:lang w:eastAsia="lt-LT"/>
              </w:rPr>
            </w:pPr>
            <w:r>
              <w:rPr>
                <w:rFonts w:ascii="Times New Roman" w:hAnsi="Times New Roman" w:cs="Times New Roman"/>
                <w:sz w:val="24"/>
                <w:szCs w:val="24"/>
                <w:lang w:eastAsia="lt-LT"/>
              </w:rPr>
              <w:t xml:space="preserve">1.1.2.3.1. </w:t>
            </w:r>
            <w:r w:rsidR="002525A6" w:rsidRPr="00E15E39">
              <w:rPr>
                <w:rFonts w:ascii="Times New Roman" w:hAnsi="Times New Roman" w:cs="Times New Roman"/>
                <w:sz w:val="24"/>
                <w:szCs w:val="24"/>
                <w:lang w:eastAsia="lt-LT"/>
              </w:rPr>
              <w:t>Atlikus rudeninį ir pavasarinį 1</w:t>
            </w:r>
            <w:r w:rsidR="000B12C7">
              <w:rPr>
                <w:rFonts w:ascii="Times New Roman" w:hAnsi="Times New Roman" w:cs="Times New Roman"/>
                <w:sz w:val="24"/>
                <w:szCs w:val="24"/>
                <w:lang w:eastAsia="lt-LT"/>
              </w:rPr>
              <w:t>–</w:t>
            </w:r>
            <w:r w:rsidR="00551EF9">
              <w:rPr>
                <w:rFonts w:ascii="Times New Roman" w:hAnsi="Times New Roman" w:cs="Times New Roman"/>
                <w:sz w:val="24"/>
                <w:szCs w:val="24"/>
                <w:lang w:eastAsia="lt-LT"/>
              </w:rPr>
              <w:t xml:space="preserve"> </w:t>
            </w:r>
            <w:r w:rsidR="002525A6" w:rsidRPr="00E15E39">
              <w:rPr>
                <w:rFonts w:ascii="Times New Roman" w:hAnsi="Times New Roman" w:cs="Times New Roman"/>
                <w:sz w:val="24"/>
                <w:szCs w:val="24"/>
                <w:lang w:eastAsia="lt-LT"/>
              </w:rPr>
              <w:t xml:space="preserve">6 metų  ugdytinių </w:t>
            </w:r>
            <w:r w:rsidRPr="00E15E39">
              <w:rPr>
                <w:rFonts w:ascii="Times New Roman" w:hAnsi="Times New Roman" w:cs="Times New Roman"/>
                <w:sz w:val="24"/>
                <w:szCs w:val="24"/>
                <w:lang w:eastAsia="lt-LT"/>
              </w:rPr>
              <w:t>sakytinės kalbos</w:t>
            </w:r>
            <w:r>
              <w:rPr>
                <w:rFonts w:ascii="Times New Roman" w:hAnsi="Times New Roman" w:cs="Times New Roman"/>
                <w:sz w:val="24"/>
                <w:szCs w:val="24"/>
                <w:lang w:eastAsia="lt-LT"/>
              </w:rPr>
              <w:t xml:space="preserve"> gebėjimų pokytis </w:t>
            </w:r>
            <w:r w:rsidR="008D2E0F">
              <w:rPr>
                <w:rFonts w:ascii="Times New Roman" w:hAnsi="Times New Roman" w:cs="Times New Roman"/>
                <w:sz w:val="24"/>
                <w:szCs w:val="24"/>
                <w:lang w:eastAsia="lt-LT"/>
              </w:rPr>
              <w:t>–</w:t>
            </w:r>
            <w:r w:rsidR="007C24F0" w:rsidRPr="005458EB">
              <w:rPr>
                <w:rFonts w:ascii="Times New Roman" w:hAnsi="Times New Roman" w:cs="Times New Roman"/>
                <w:sz w:val="24"/>
                <w:szCs w:val="24"/>
                <w:shd w:val="clear" w:color="auto" w:fill="FFFFFF" w:themeFill="background1"/>
                <w:lang w:eastAsia="lt-LT"/>
              </w:rPr>
              <w:t>0,6</w:t>
            </w:r>
            <w:r w:rsidR="000B12C7">
              <w:rPr>
                <w:rFonts w:ascii="Times New Roman" w:hAnsi="Times New Roman" w:cs="Times New Roman"/>
                <w:sz w:val="24"/>
                <w:szCs w:val="24"/>
                <w:shd w:val="clear" w:color="auto" w:fill="FFFFFF" w:themeFill="background1"/>
                <w:lang w:eastAsia="lt-LT"/>
              </w:rPr>
              <w:t>2</w:t>
            </w:r>
            <w:r w:rsidR="007C24F0" w:rsidRPr="00E15E39">
              <w:rPr>
                <w:rFonts w:ascii="Times New Roman" w:hAnsi="Times New Roman" w:cs="Times New Roman"/>
                <w:sz w:val="24"/>
                <w:szCs w:val="24"/>
                <w:lang w:eastAsia="lt-LT"/>
              </w:rPr>
              <w:t xml:space="preserve"> </w:t>
            </w:r>
            <w:r w:rsidR="007C24F0" w:rsidRPr="00925EE5">
              <w:rPr>
                <w:rFonts w:ascii="Times New Roman" w:hAnsi="Times New Roman" w:cs="Times New Roman"/>
                <w:sz w:val="24"/>
                <w:szCs w:val="24"/>
                <w:lang w:eastAsia="lt-LT"/>
              </w:rPr>
              <w:t>(</w:t>
            </w:r>
            <w:r w:rsidR="00E15E39" w:rsidRPr="00925EE5">
              <w:rPr>
                <w:rFonts w:ascii="Times New Roman" w:hAnsi="Times New Roman" w:cs="Times New Roman"/>
                <w:sz w:val="24"/>
                <w:szCs w:val="24"/>
                <w:lang w:eastAsia="lt-LT"/>
              </w:rPr>
              <w:t>202</w:t>
            </w:r>
            <w:r w:rsidRPr="00925EE5">
              <w:rPr>
                <w:rFonts w:ascii="Times New Roman" w:hAnsi="Times New Roman" w:cs="Times New Roman"/>
                <w:sz w:val="24"/>
                <w:szCs w:val="24"/>
                <w:lang w:eastAsia="lt-LT"/>
              </w:rPr>
              <w:t>3</w:t>
            </w:r>
            <w:r w:rsidR="00E15E39" w:rsidRPr="00925EE5">
              <w:rPr>
                <w:rFonts w:ascii="Times New Roman" w:hAnsi="Times New Roman" w:cs="Times New Roman"/>
                <w:sz w:val="24"/>
                <w:szCs w:val="24"/>
                <w:lang w:eastAsia="lt-LT"/>
              </w:rPr>
              <w:t>-05-24 Nr. PTE-2</w:t>
            </w:r>
            <w:r w:rsidR="007C24F0" w:rsidRPr="00925EE5">
              <w:rPr>
                <w:rFonts w:ascii="Times New Roman" w:hAnsi="Times New Roman" w:cs="Times New Roman"/>
                <w:sz w:val="24"/>
                <w:szCs w:val="24"/>
                <w:lang w:eastAsia="lt-LT"/>
              </w:rPr>
              <w:t>).</w:t>
            </w:r>
          </w:p>
          <w:p w14:paraId="726CA4A8" w14:textId="0F7E2EE3" w:rsidR="008A185C" w:rsidRPr="00E15E39" w:rsidRDefault="00496D28" w:rsidP="007C24F0">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1.1.3.1</w:t>
            </w:r>
            <w:r w:rsidR="00672117" w:rsidRPr="00E15E39">
              <w:rPr>
                <w:rFonts w:ascii="Times New Roman" w:hAnsi="Times New Roman" w:cs="Times New Roman"/>
                <w:sz w:val="24"/>
                <w:szCs w:val="24"/>
                <w:lang w:eastAsia="lt-LT"/>
              </w:rPr>
              <w:t>.1.</w:t>
            </w:r>
            <w:r w:rsidR="009D29B0" w:rsidRPr="00E15E39">
              <w:rPr>
                <w:rFonts w:ascii="Times New Roman" w:hAnsi="Times New Roman" w:cs="Times New Roman"/>
                <w:sz w:val="24"/>
                <w:szCs w:val="24"/>
                <w:lang w:eastAsia="lt-LT"/>
              </w:rPr>
              <w:t xml:space="preserve"> </w:t>
            </w:r>
            <w:r w:rsidR="008A185C">
              <w:rPr>
                <w:rFonts w:ascii="Times New Roman" w:hAnsi="Times New Roman" w:cs="Times New Roman"/>
                <w:sz w:val="24"/>
                <w:szCs w:val="24"/>
                <w:lang w:eastAsia="lt-LT"/>
              </w:rPr>
              <w:t xml:space="preserve">ugdyme taikomi 2 </w:t>
            </w:r>
            <w:r w:rsidR="008F0AE4">
              <w:rPr>
                <w:rFonts w:ascii="Times New Roman" w:hAnsi="Times New Roman" w:cs="Times New Roman"/>
                <w:sz w:val="24"/>
                <w:szCs w:val="24"/>
                <w:lang w:eastAsia="lt-LT"/>
              </w:rPr>
              <w:t>„Numicon“ rinkiniai, priemonės taikytos 70% grupių.</w:t>
            </w:r>
          </w:p>
          <w:p w14:paraId="64BCB20A" w14:textId="7C91F235" w:rsidR="006E425B" w:rsidRDefault="00E14437" w:rsidP="00936E0A">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1.1.3.2.1.</w:t>
            </w:r>
            <w:r w:rsidR="00712D6A" w:rsidRPr="00E15E39">
              <w:rPr>
                <w:rFonts w:ascii="Times New Roman" w:hAnsi="Times New Roman" w:cs="Times New Roman"/>
                <w:sz w:val="24"/>
                <w:szCs w:val="24"/>
                <w:lang w:eastAsia="lt-LT"/>
              </w:rPr>
              <w:t xml:space="preserve"> </w:t>
            </w:r>
            <w:r w:rsidR="00936E0A">
              <w:rPr>
                <w:rFonts w:ascii="Times New Roman" w:hAnsi="Times New Roman" w:cs="Times New Roman"/>
                <w:sz w:val="24"/>
                <w:szCs w:val="24"/>
                <w:lang w:eastAsia="lt-LT"/>
              </w:rPr>
              <w:t>100</w:t>
            </w:r>
            <w:r w:rsidR="000B12C7">
              <w:rPr>
                <w:rFonts w:ascii="Times New Roman" w:hAnsi="Times New Roman" w:cs="Times New Roman"/>
                <w:sz w:val="24"/>
                <w:szCs w:val="24"/>
                <w:lang w:eastAsia="lt-LT"/>
              </w:rPr>
              <w:t xml:space="preserve"> </w:t>
            </w:r>
            <w:r w:rsidR="00936E0A">
              <w:rPr>
                <w:rFonts w:ascii="Times New Roman" w:hAnsi="Times New Roman" w:cs="Times New Roman"/>
                <w:sz w:val="24"/>
                <w:szCs w:val="24"/>
                <w:lang w:eastAsia="lt-LT"/>
              </w:rPr>
              <w:t xml:space="preserve">% ugdytinių naudojasi </w:t>
            </w:r>
            <w:r w:rsidR="00936E0A" w:rsidRPr="0069679B">
              <w:rPr>
                <w:rFonts w:ascii="Times New Roman" w:hAnsi="Times New Roman" w:cs="Times New Roman"/>
                <w:sz w:val="24"/>
                <w:szCs w:val="24"/>
                <w:lang w:eastAsia="lt-LT"/>
              </w:rPr>
              <w:t xml:space="preserve"> </w:t>
            </w:r>
            <w:r w:rsidR="00936E0A">
              <w:rPr>
                <w:rFonts w:ascii="Times New Roman" w:hAnsi="Times New Roman" w:cs="Times New Roman"/>
                <w:sz w:val="24"/>
                <w:szCs w:val="24"/>
                <w:lang w:eastAsia="lt-LT"/>
              </w:rPr>
              <w:t>STEAM centro priemonėmis</w:t>
            </w:r>
            <w:r w:rsidR="00936E0A" w:rsidRPr="0069679B">
              <w:rPr>
                <w:rFonts w:ascii="Times New Roman" w:hAnsi="Times New Roman" w:cs="Times New Roman"/>
                <w:sz w:val="24"/>
                <w:szCs w:val="24"/>
                <w:lang w:eastAsia="lt-LT"/>
              </w:rPr>
              <w:t xml:space="preserve"> (202</w:t>
            </w:r>
            <w:r w:rsidR="00936E0A">
              <w:rPr>
                <w:rFonts w:ascii="Times New Roman" w:hAnsi="Times New Roman" w:cs="Times New Roman"/>
                <w:sz w:val="24"/>
                <w:szCs w:val="24"/>
                <w:lang w:eastAsia="lt-LT"/>
              </w:rPr>
              <w:t>3</w:t>
            </w:r>
            <w:r w:rsidR="00936E0A" w:rsidRPr="0069679B">
              <w:rPr>
                <w:rFonts w:ascii="Times New Roman" w:hAnsi="Times New Roman" w:cs="Times New Roman"/>
                <w:sz w:val="24"/>
                <w:szCs w:val="24"/>
                <w:lang w:eastAsia="lt-LT"/>
              </w:rPr>
              <w:t xml:space="preserve"> m.</w:t>
            </w:r>
            <w:r w:rsidR="000B12C7">
              <w:rPr>
                <w:rFonts w:ascii="Times New Roman" w:hAnsi="Times New Roman" w:cs="Times New Roman"/>
                <w:sz w:val="24"/>
                <w:szCs w:val="24"/>
                <w:lang w:eastAsia="lt-LT"/>
              </w:rPr>
              <w:t xml:space="preserve">  STEAM veiklos plano ataskaita,</w:t>
            </w:r>
            <w:r w:rsidR="00936E0A" w:rsidRPr="0069679B">
              <w:rPr>
                <w:rFonts w:ascii="Times New Roman" w:hAnsi="Times New Roman" w:cs="Times New Roman"/>
                <w:sz w:val="24"/>
                <w:szCs w:val="24"/>
                <w:lang w:eastAsia="lt-LT"/>
              </w:rPr>
              <w:t xml:space="preserve"> 202</w:t>
            </w:r>
            <w:r w:rsidR="00936E0A">
              <w:rPr>
                <w:rFonts w:ascii="Times New Roman" w:hAnsi="Times New Roman" w:cs="Times New Roman"/>
                <w:sz w:val="24"/>
                <w:szCs w:val="24"/>
                <w:lang w:eastAsia="lt-LT"/>
              </w:rPr>
              <w:t>3</w:t>
            </w:r>
            <w:r w:rsidR="00936E0A" w:rsidRPr="0069679B">
              <w:rPr>
                <w:rFonts w:ascii="Times New Roman" w:hAnsi="Times New Roman" w:cs="Times New Roman"/>
                <w:sz w:val="24"/>
                <w:szCs w:val="24"/>
                <w:lang w:eastAsia="lt-LT"/>
              </w:rPr>
              <w:t>-12-22 Nr. PTE-4).</w:t>
            </w:r>
          </w:p>
          <w:p w14:paraId="6875B115" w14:textId="3A650B7D" w:rsidR="00936E0A" w:rsidRDefault="00936E0A" w:rsidP="00936E0A">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1.1.3.3.1. Pedagogai reflektuoja metodinę medžiagą, taiko priemonių rinkinius „Žaismė ir atradimai, „Patirčių erdvė“ </w:t>
            </w:r>
            <w:r w:rsidR="005458EB" w:rsidRPr="00F811A9">
              <w:rPr>
                <w:rFonts w:ascii="Times New Roman" w:hAnsi="Times New Roman" w:cs="Times New Roman"/>
                <w:sz w:val="24"/>
                <w:szCs w:val="24"/>
                <w:lang w:eastAsia="lt-LT"/>
              </w:rPr>
              <w:t>(2023-10-26  Nr. MGE-7, 2023-05-18 Nr. MGE-5, 2023-04-12 Nr. MGE-4, 2023-11-14 Nr. MGE-8).</w:t>
            </w:r>
          </w:p>
          <w:p w14:paraId="5C5A5E8B" w14:textId="6D917773" w:rsidR="00936E0A" w:rsidRPr="0069679B" w:rsidRDefault="00936E0A" w:rsidP="00936E0A">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1.1.3.4.1. </w:t>
            </w:r>
            <w:r w:rsidRPr="0069679B">
              <w:rPr>
                <w:rFonts w:ascii="Times New Roman" w:hAnsi="Times New Roman" w:cs="Times New Roman"/>
                <w:sz w:val="24"/>
                <w:szCs w:val="24"/>
                <w:lang w:eastAsia="lt-LT"/>
              </w:rPr>
              <w:t>A</w:t>
            </w:r>
            <w:r w:rsidR="000B12C7">
              <w:rPr>
                <w:rFonts w:ascii="Times New Roman" w:hAnsi="Times New Roman" w:cs="Times New Roman"/>
                <w:sz w:val="24"/>
                <w:szCs w:val="24"/>
                <w:lang w:eastAsia="lt-LT"/>
              </w:rPr>
              <w:t>tlikus rudeninį ir pavasarinį 1–</w:t>
            </w:r>
            <w:r w:rsidR="00551EF9">
              <w:rPr>
                <w:rFonts w:ascii="Times New Roman" w:hAnsi="Times New Roman" w:cs="Times New Roman"/>
                <w:sz w:val="24"/>
                <w:szCs w:val="24"/>
                <w:lang w:eastAsia="lt-LT"/>
              </w:rPr>
              <w:t xml:space="preserve"> </w:t>
            </w:r>
            <w:r w:rsidRPr="0069679B">
              <w:rPr>
                <w:rFonts w:ascii="Times New Roman" w:hAnsi="Times New Roman" w:cs="Times New Roman"/>
                <w:sz w:val="24"/>
                <w:szCs w:val="24"/>
                <w:lang w:eastAsia="lt-LT"/>
              </w:rPr>
              <w:t xml:space="preserve">6 metų  ugdytinių gebėjimų pokyčiai: skaičiavimo ir matavimo įgūdžių </w:t>
            </w:r>
            <w:r w:rsidR="00800854">
              <w:rPr>
                <w:rFonts w:ascii="Times New Roman" w:hAnsi="Times New Roman" w:cs="Times New Roman"/>
                <w:sz w:val="24"/>
                <w:szCs w:val="24"/>
                <w:lang w:eastAsia="lt-LT"/>
              </w:rPr>
              <w:t>–</w:t>
            </w:r>
            <w:r w:rsidRPr="00925EE5">
              <w:rPr>
                <w:rFonts w:ascii="Times New Roman" w:hAnsi="Times New Roman" w:cs="Times New Roman"/>
                <w:sz w:val="24"/>
                <w:szCs w:val="24"/>
                <w:lang w:eastAsia="lt-LT"/>
              </w:rPr>
              <w:t>0</w:t>
            </w:r>
            <w:r w:rsidR="000B12C7">
              <w:rPr>
                <w:rFonts w:ascii="Times New Roman" w:hAnsi="Times New Roman" w:cs="Times New Roman"/>
                <w:sz w:val="24"/>
                <w:szCs w:val="24"/>
                <w:lang w:eastAsia="lt-LT"/>
              </w:rPr>
              <w:t xml:space="preserve">,5 bei problemų sprendimo </w:t>
            </w:r>
            <w:r w:rsidR="00800854">
              <w:rPr>
                <w:rFonts w:ascii="Times New Roman" w:hAnsi="Times New Roman" w:cs="Times New Roman"/>
                <w:sz w:val="24"/>
                <w:szCs w:val="24"/>
                <w:lang w:eastAsia="lt-LT"/>
              </w:rPr>
              <w:t xml:space="preserve">– </w:t>
            </w:r>
            <w:r w:rsidR="000B12C7">
              <w:rPr>
                <w:rFonts w:ascii="Times New Roman" w:hAnsi="Times New Roman" w:cs="Times New Roman"/>
                <w:sz w:val="24"/>
                <w:szCs w:val="24"/>
                <w:lang w:eastAsia="lt-LT"/>
              </w:rPr>
              <w:t xml:space="preserve">0,7 </w:t>
            </w:r>
            <w:r w:rsidRPr="0069679B">
              <w:rPr>
                <w:rFonts w:ascii="Times New Roman" w:hAnsi="Times New Roman" w:cs="Times New Roman"/>
                <w:sz w:val="24"/>
                <w:szCs w:val="24"/>
                <w:lang w:eastAsia="lt-LT"/>
              </w:rPr>
              <w:t>(202</w:t>
            </w:r>
            <w:r>
              <w:rPr>
                <w:rFonts w:ascii="Times New Roman" w:hAnsi="Times New Roman" w:cs="Times New Roman"/>
                <w:sz w:val="24"/>
                <w:szCs w:val="24"/>
                <w:lang w:eastAsia="lt-LT"/>
              </w:rPr>
              <w:t>3</w:t>
            </w:r>
            <w:r w:rsidRPr="0069679B">
              <w:rPr>
                <w:rFonts w:ascii="Times New Roman" w:hAnsi="Times New Roman" w:cs="Times New Roman"/>
                <w:sz w:val="24"/>
                <w:szCs w:val="24"/>
                <w:lang w:eastAsia="lt-LT"/>
              </w:rPr>
              <w:t>-05-</w:t>
            </w:r>
            <w:r>
              <w:rPr>
                <w:rFonts w:ascii="Times New Roman" w:hAnsi="Times New Roman" w:cs="Times New Roman"/>
                <w:sz w:val="24"/>
                <w:szCs w:val="24"/>
                <w:lang w:eastAsia="lt-LT"/>
              </w:rPr>
              <w:t>31</w:t>
            </w:r>
            <w:r w:rsidRPr="0069679B">
              <w:rPr>
                <w:rFonts w:ascii="Times New Roman" w:hAnsi="Times New Roman" w:cs="Times New Roman"/>
                <w:sz w:val="24"/>
                <w:szCs w:val="24"/>
                <w:lang w:eastAsia="lt-LT"/>
              </w:rPr>
              <w:t xml:space="preserve"> Nr. PTE-2).</w:t>
            </w:r>
          </w:p>
          <w:p w14:paraId="36033196" w14:textId="4CF449D6" w:rsidR="00936E0A" w:rsidRPr="0069679B" w:rsidRDefault="00936E0A" w:rsidP="00936E0A">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1.1.4.1.1. G</w:t>
            </w:r>
            <w:r w:rsidRPr="0069679B">
              <w:rPr>
                <w:rFonts w:ascii="Times New Roman" w:hAnsi="Times New Roman" w:cs="Times New Roman"/>
                <w:sz w:val="24"/>
                <w:szCs w:val="24"/>
                <w:lang w:eastAsia="lt-LT"/>
              </w:rPr>
              <w:t xml:space="preserve">rupėse </w:t>
            </w:r>
            <w:r w:rsidRPr="00936E0A">
              <w:rPr>
                <w:rFonts w:ascii="Times New Roman" w:hAnsi="Times New Roman" w:cs="Times New Roman"/>
                <w:sz w:val="24"/>
                <w:szCs w:val="24"/>
                <w:lang w:eastAsia="lt-LT"/>
              </w:rPr>
              <w:t>įgyvendinta iniciatyva „Vaikų balso mėnuo“. 95 % vaikų idėjų</w:t>
            </w:r>
            <w:r w:rsidRPr="0069679B">
              <w:rPr>
                <w:rFonts w:ascii="Times New Roman" w:hAnsi="Times New Roman" w:cs="Times New Roman"/>
                <w:sz w:val="24"/>
                <w:szCs w:val="24"/>
                <w:lang w:eastAsia="lt-LT"/>
              </w:rPr>
              <w:t xml:space="preserve"> įgyvendintos per 202</w:t>
            </w:r>
            <w:r>
              <w:rPr>
                <w:rFonts w:ascii="Times New Roman" w:hAnsi="Times New Roman" w:cs="Times New Roman"/>
                <w:sz w:val="24"/>
                <w:szCs w:val="24"/>
                <w:lang w:eastAsia="lt-LT"/>
              </w:rPr>
              <w:t>3</w:t>
            </w:r>
            <w:r w:rsidRPr="0069679B">
              <w:rPr>
                <w:rFonts w:ascii="Times New Roman" w:hAnsi="Times New Roman" w:cs="Times New Roman"/>
                <w:sz w:val="24"/>
                <w:szCs w:val="24"/>
                <w:lang w:eastAsia="lt-LT"/>
              </w:rPr>
              <w:t xml:space="preserve"> m. (202</w:t>
            </w:r>
            <w:r>
              <w:rPr>
                <w:rFonts w:ascii="Times New Roman" w:hAnsi="Times New Roman" w:cs="Times New Roman"/>
                <w:sz w:val="24"/>
                <w:szCs w:val="24"/>
                <w:lang w:eastAsia="lt-LT"/>
              </w:rPr>
              <w:t>3</w:t>
            </w:r>
            <w:r w:rsidRPr="0069679B">
              <w:rPr>
                <w:rFonts w:ascii="Times New Roman" w:hAnsi="Times New Roman" w:cs="Times New Roman"/>
                <w:sz w:val="24"/>
                <w:szCs w:val="24"/>
                <w:lang w:eastAsia="lt-LT"/>
              </w:rPr>
              <w:t xml:space="preserve"> m. </w:t>
            </w:r>
            <w:r w:rsidR="000B12C7">
              <w:rPr>
                <w:rFonts w:ascii="Times New Roman" w:hAnsi="Times New Roman" w:cs="Times New Roman"/>
                <w:sz w:val="24"/>
                <w:szCs w:val="24"/>
                <w:lang w:eastAsia="lt-LT"/>
              </w:rPr>
              <w:t xml:space="preserve"> STEAM veiklos plano ataskaita, </w:t>
            </w:r>
            <w:r w:rsidRPr="0069679B">
              <w:rPr>
                <w:rFonts w:ascii="Times New Roman" w:hAnsi="Times New Roman" w:cs="Times New Roman"/>
                <w:sz w:val="24"/>
                <w:szCs w:val="24"/>
                <w:lang w:eastAsia="lt-LT"/>
              </w:rPr>
              <w:t>202</w:t>
            </w:r>
            <w:r w:rsidR="00165D28">
              <w:rPr>
                <w:rFonts w:ascii="Times New Roman" w:hAnsi="Times New Roman" w:cs="Times New Roman"/>
                <w:sz w:val="24"/>
                <w:szCs w:val="24"/>
                <w:lang w:eastAsia="lt-LT"/>
              </w:rPr>
              <w:t>3</w:t>
            </w:r>
            <w:r w:rsidRPr="0069679B">
              <w:rPr>
                <w:rFonts w:ascii="Times New Roman" w:hAnsi="Times New Roman" w:cs="Times New Roman"/>
                <w:sz w:val="24"/>
                <w:szCs w:val="24"/>
                <w:lang w:eastAsia="lt-LT"/>
              </w:rPr>
              <w:t>-12-22 Nr. PTE-4).</w:t>
            </w:r>
          </w:p>
          <w:p w14:paraId="4ABCEFBE" w14:textId="77777777" w:rsidR="00936E0A" w:rsidRDefault="00165D28" w:rsidP="00165D28">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1.1.4.2.1. Įvykusi vaikų nuomonės apklausa, rezultatai paviešinti</w:t>
            </w:r>
            <w:r w:rsidRPr="0069679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w:t>
            </w:r>
            <w:r w:rsidRPr="0069679B">
              <w:rPr>
                <w:rFonts w:ascii="Times New Roman" w:hAnsi="Times New Roman" w:cs="Times New Roman"/>
                <w:sz w:val="24"/>
                <w:szCs w:val="24"/>
                <w:lang w:eastAsia="lt-LT"/>
              </w:rPr>
              <w:t>202</w:t>
            </w:r>
            <w:r>
              <w:rPr>
                <w:rFonts w:ascii="Times New Roman" w:hAnsi="Times New Roman" w:cs="Times New Roman"/>
                <w:sz w:val="24"/>
                <w:szCs w:val="24"/>
                <w:lang w:eastAsia="lt-LT"/>
              </w:rPr>
              <w:t>3</w:t>
            </w:r>
            <w:r w:rsidRPr="0069679B">
              <w:rPr>
                <w:rFonts w:ascii="Times New Roman" w:hAnsi="Times New Roman" w:cs="Times New Roman"/>
                <w:sz w:val="24"/>
                <w:szCs w:val="24"/>
                <w:lang w:eastAsia="lt-LT"/>
              </w:rPr>
              <w:t>-12-22 Nr. PTE-4).</w:t>
            </w:r>
          </w:p>
          <w:p w14:paraId="4F2D99DF" w14:textId="52C18137" w:rsidR="00493E77" w:rsidRPr="00E15E39" w:rsidRDefault="00493E77" w:rsidP="00165D28">
            <w:pPr>
              <w:shd w:val="clear" w:color="auto" w:fill="FFFFFF" w:themeFill="background1"/>
              <w:spacing w:after="0" w:line="240" w:lineRule="auto"/>
              <w:rPr>
                <w:rFonts w:ascii="Times New Roman" w:hAnsi="Times New Roman" w:cs="Times New Roman"/>
                <w:sz w:val="24"/>
                <w:szCs w:val="24"/>
                <w:lang w:eastAsia="lt-LT"/>
              </w:rPr>
            </w:pPr>
          </w:p>
        </w:tc>
      </w:tr>
      <w:tr w:rsidR="0058006E" w:rsidRPr="00E15E39" w14:paraId="2F4730D1" w14:textId="77777777" w:rsidTr="00F249AB">
        <w:trPr>
          <w:jc w:val="center"/>
        </w:trPr>
        <w:tc>
          <w:tcPr>
            <w:tcW w:w="2264" w:type="dxa"/>
            <w:tcBorders>
              <w:top w:val="single" w:sz="4" w:space="0" w:color="auto"/>
              <w:left w:val="single" w:sz="4" w:space="0" w:color="auto"/>
              <w:bottom w:val="single" w:sz="4" w:space="0" w:color="auto"/>
              <w:right w:val="single" w:sz="4" w:space="0" w:color="auto"/>
            </w:tcBorders>
            <w:hideMark/>
          </w:tcPr>
          <w:p w14:paraId="55A8286D" w14:textId="670571CA" w:rsidR="001D61F2" w:rsidRPr="00E15E39" w:rsidRDefault="000D514F" w:rsidP="006E4390">
            <w:pPr>
              <w:shd w:val="clear" w:color="auto" w:fill="FFFFFF" w:themeFill="background1"/>
              <w:spacing w:after="0" w:line="240" w:lineRule="auto"/>
              <w:rPr>
                <w:rFonts w:ascii="Times New Roman" w:hAnsi="Times New Roman" w:cs="Times New Roman"/>
                <w:b/>
                <w:sz w:val="24"/>
                <w:szCs w:val="24"/>
                <w:lang w:eastAsia="lt-LT"/>
              </w:rPr>
            </w:pPr>
            <w:r w:rsidRPr="00E15E39">
              <w:rPr>
                <w:rFonts w:ascii="Times New Roman" w:hAnsi="Times New Roman" w:cs="Times New Roman"/>
                <w:b/>
                <w:sz w:val="24"/>
                <w:szCs w:val="24"/>
                <w:lang w:eastAsia="lt-LT"/>
              </w:rPr>
              <w:t>Ugdymas</w:t>
            </w:r>
            <w:r w:rsidR="0058006E" w:rsidRPr="00E15E39">
              <w:rPr>
                <w:rFonts w:ascii="Times New Roman" w:hAnsi="Times New Roman" w:cs="Times New Roman"/>
                <w:b/>
                <w:sz w:val="24"/>
                <w:szCs w:val="24"/>
                <w:lang w:eastAsia="lt-LT"/>
              </w:rPr>
              <w:t>(</w:t>
            </w:r>
            <w:r w:rsidRPr="00E15E39">
              <w:rPr>
                <w:rFonts w:ascii="Times New Roman" w:hAnsi="Times New Roman" w:cs="Times New Roman"/>
                <w:b/>
                <w:sz w:val="24"/>
                <w:szCs w:val="24"/>
                <w:lang w:eastAsia="lt-LT"/>
              </w:rPr>
              <w:t>is</w:t>
            </w:r>
            <w:r w:rsidR="0058006E" w:rsidRPr="00E15E39">
              <w:rPr>
                <w:rFonts w:ascii="Times New Roman" w:hAnsi="Times New Roman" w:cs="Times New Roman"/>
                <w:b/>
                <w:sz w:val="24"/>
                <w:szCs w:val="24"/>
                <w:lang w:eastAsia="lt-LT"/>
              </w:rPr>
              <w:t>)</w:t>
            </w:r>
          </w:p>
          <w:p w14:paraId="599935A5" w14:textId="77777777" w:rsidR="00712D6A" w:rsidRPr="00E15E39" w:rsidRDefault="00712D6A" w:rsidP="00712D6A">
            <w:pPr>
              <w:pStyle w:val="Sraopastraipa"/>
              <w:numPr>
                <w:ilvl w:val="1"/>
                <w:numId w:val="13"/>
              </w:numPr>
              <w:shd w:val="clear" w:color="auto" w:fill="FFFFFF" w:themeFill="background1"/>
              <w:rPr>
                <w:szCs w:val="24"/>
                <w:lang w:eastAsia="lt-LT"/>
              </w:rPr>
            </w:pPr>
            <w:r w:rsidRPr="00E15E39">
              <w:rPr>
                <w:szCs w:val="24"/>
                <w:lang w:eastAsia="lt-LT"/>
              </w:rPr>
              <w:t xml:space="preserve">Patirtinio </w:t>
            </w:r>
          </w:p>
          <w:p w14:paraId="0918ABAA" w14:textId="65ABEB8F" w:rsidR="000D514F" w:rsidRPr="00E15E39" w:rsidRDefault="00712D6A" w:rsidP="00712D6A">
            <w:pPr>
              <w:pStyle w:val="Sraopastraipa"/>
              <w:shd w:val="clear" w:color="auto" w:fill="FFFFFF" w:themeFill="background1"/>
              <w:ind w:left="0"/>
              <w:rPr>
                <w:szCs w:val="24"/>
                <w:lang w:eastAsia="lt-LT"/>
              </w:rPr>
            </w:pPr>
            <w:r w:rsidRPr="00E15E39">
              <w:rPr>
                <w:szCs w:val="24"/>
                <w:lang w:eastAsia="lt-LT"/>
              </w:rPr>
              <w:t>ugdymo organizavimas ir plėtojimas.</w:t>
            </w:r>
          </w:p>
        </w:tc>
        <w:tc>
          <w:tcPr>
            <w:tcW w:w="2123" w:type="dxa"/>
            <w:tcBorders>
              <w:top w:val="single" w:sz="4" w:space="0" w:color="auto"/>
              <w:left w:val="single" w:sz="4" w:space="0" w:color="auto"/>
              <w:bottom w:val="single" w:sz="4" w:space="0" w:color="auto"/>
              <w:right w:val="single" w:sz="4" w:space="0" w:color="auto"/>
            </w:tcBorders>
          </w:tcPr>
          <w:p w14:paraId="68026995" w14:textId="77777777" w:rsidR="001D61F2" w:rsidRPr="00E15E39" w:rsidRDefault="001D61F2" w:rsidP="006E4390">
            <w:pPr>
              <w:shd w:val="clear" w:color="auto" w:fill="FFFFFF" w:themeFill="background1"/>
              <w:spacing w:after="0" w:line="240" w:lineRule="auto"/>
              <w:rPr>
                <w:rFonts w:ascii="Times New Roman" w:hAnsi="Times New Roman" w:cs="Times New Roman"/>
                <w:sz w:val="24"/>
                <w:szCs w:val="24"/>
                <w:lang w:eastAsia="lt-LT"/>
              </w:rPr>
            </w:pPr>
          </w:p>
          <w:p w14:paraId="0B898C44" w14:textId="77777777" w:rsidR="00862BF5" w:rsidRPr="00E15E39" w:rsidRDefault="00862BF5" w:rsidP="000C66E3">
            <w:pPr>
              <w:numPr>
                <w:ilvl w:val="2"/>
                <w:numId w:val="13"/>
              </w:numPr>
              <w:shd w:val="clear" w:color="auto" w:fill="FFFFFF" w:themeFill="background1"/>
              <w:spacing w:after="0" w:line="240" w:lineRule="auto"/>
              <w:ind w:left="677" w:hanging="677"/>
              <w:rPr>
                <w:rFonts w:ascii="Times New Roman" w:hAnsi="Times New Roman" w:cs="Times New Roman"/>
                <w:sz w:val="24"/>
                <w:szCs w:val="24"/>
                <w:lang w:eastAsia="lt-LT"/>
              </w:rPr>
            </w:pPr>
            <w:r w:rsidRPr="00E15E39">
              <w:rPr>
                <w:rFonts w:ascii="Times New Roman" w:hAnsi="Times New Roman" w:cs="Times New Roman"/>
                <w:sz w:val="24"/>
                <w:szCs w:val="24"/>
                <w:lang w:eastAsia="lt-LT"/>
              </w:rPr>
              <w:t>Sudarytos</w:t>
            </w:r>
          </w:p>
          <w:p w14:paraId="0CD18505" w14:textId="36D6C1AE" w:rsidR="00F90B2A" w:rsidRPr="00E15E39" w:rsidRDefault="00F90B2A" w:rsidP="00862BF5">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sąlygos vaiko patirtinei veiklai.</w:t>
            </w:r>
          </w:p>
          <w:p w14:paraId="68B3C36F"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535D6332"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40B36841"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3DB35F74"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2561B6D0"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30AF22F4"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49DCB8DE"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33ACE867"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0B5C8366"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77299A92"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121BCDED"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4FB7AC60"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545CD051"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07B08D6B"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1B2DFB1E"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4E077F0C"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10A1BE56"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671216B8" w14:textId="54BB2D18" w:rsidR="00A20006" w:rsidRPr="00E15E39" w:rsidRDefault="00A20006" w:rsidP="003F4B6B">
            <w:pPr>
              <w:shd w:val="clear" w:color="auto" w:fill="FFFFFF" w:themeFill="background1"/>
              <w:spacing w:after="0" w:line="240" w:lineRule="auto"/>
              <w:rPr>
                <w:rFonts w:ascii="Times New Roman" w:hAnsi="Times New Roman" w:cs="Times New Roman"/>
                <w:sz w:val="24"/>
                <w:szCs w:val="24"/>
                <w:lang w:eastAsia="lt-LT"/>
              </w:rPr>
            </w:pPr>
          </w:p>
          <w:p w14:paraId="0D548694" w14:textId="7111B347" w:rsidR="003F4B6B" w:rsidRPr="00E15E39" w:rsidRDefault="003F4B6B" w:rsidP="003F4B6B">
            <w:pPr>
              <w:numPr>
                <w:ilvl w:val="2"/>
                <w:numId w:val="13"/>
              </w:num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Įgyvendint</w:t>
            </w:r>
            <w:r w:rsidR="00862BF5" w:rsidRPr="00E15E39">
              <w:rPr>
                <w:rFonts w:ascii="Times New Roman" w:hAnsi="Times New Roman" w:cs="Times New Roman"/>
                <w:sz w:val="24"/>
                <w:szCs w:val="24"/>
                <w:lang w:eastAsia="lt-LT"/>
              </w:rPr>
              <w:t>i</w:t>
            </w:r>
          </w:p>
          <w:p w14:paraId="5217660F" w14:textId="7AB8631C"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edukacinius projektus.</w:t>
            </w:r>
          </w:p>
        </w:tc>
        <w:tc>
          <w:tcPr>
            <w:tcW w:w="2697" w:type="dxa"/>
            <w:tcBorders>
              <w:top w:val="single" w:sz="4" w:space="0" w:color="auto"/>
              <w:left w:val="single" w:sz="4" w:space="0" w:color="auto"/>
              <w:bottom w:val="single" w:sz="4" w:space="0" w:color="auto"/>
              <w:right w:val="single" w:sz="4" w:space="0" w:color="auto"/>
            </w:tcBorders>
          </w:tcPr>
          <w:p w14:paraId="0F622DDD" w14:textId="77777777" w:rsidR="009D29B0" w:rsidRPr="00E15E39" w:rsidRDefault="009D29B0" w:rsidP="006E4390">
            <w:pPr>
              <w:shd w:val="clear" w:color="auto" w:fill="FFFFFF" w:themeFill="background1"/>
              <w:spacing w:after="0" w:line="240" w:lineRule="auto"/>
              <w:rPr>
                <w:rFonts w:ascii="Times New Roman" w:hAnsi="Times New Roman" w:cs="Times New Roman"/>
                <w:sz w:val="24"/>
                <w:szCs w:val="24"/>
                <w:lang w:eastAsia="lt-LT"/>
              </w:rPr>
            </w:pPr>
          </w:p>
          <w:p w14:paraId="5368FED9" w14:textId="6616971B" w:rsidR="00986CA2" w:rsidRPr="00E15E39" w:rsidRDefault="000C66E3" w:rsidP="00986CA2">
            <w:pPr>
              <w:numPr>
                <w:ilvl w:val="3"/>
                <w:numId w:val="13"/>
              </w:num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 </w:t>
            </w:r>
            <w:r w:rsidR="00F90B2A" w:rsidRPr="00E15E39">
              <w:rPr>
                <w:rFonts w:ascii="Times New Roman" w:hAnsi="Times New Roman" w:cs="Times New Roman"/>
                <w:sz w:val="24"/>
                <w:szCs w:val="24"/>
                <w:lang w:eastAsia="lt-LT"/>
              </w:rPr>
              <w:t xml:space="preserve">10 % ugdomųjų </w:t>
            </w:r>
          </w:p>
          <w:p w14:paraId="33D8F8D0" w14:textId="7E05AF62" w:rsidR="00F90B2A" w:rsidRPr="00E15E39" w:rsidRDefault="00F90B2A" w:rsidP="00986CA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veiklų organizuojamos lauke.</w:t>
            </w:r>
          </w:p>
          <w:p w14:paraId="6BEABFFE" w14:textId="77777777" w:rsidR="00986CA2" w:rsidRPr="00E15E39" w:rsidRDefault="00986CA2" w:rsidP="00986CA2">
            <w:pPr>
              <w:shd w:val="clear" w:color="auto" w:fill="FFFFFF" w:themeFill="background1"/>
              <w:spacing w:after="0" w:line="240" w:lineRule="auto"/>
              <w:rPr>
                <w:rFonts w:ascii="Times New Roman" w:hAnsi="Times New Roman" w:cs="Times New Roman"/>
                <w:sz w:val="24"/>
                <w:szCs w:val="24"/>
                <w:lang w:eastAsia="lt-LT"/>
              </w:rPr>
            </w:pPr>
          </w:p>
          <w:p w14:paraId="1806730B" w14:textId="77777777" w:rsidR="00986CA2" w:rsidRPr="00E15E39" w:rsidRDefault="00986CA2" w:rsidP="00986CA2">
            <w:pPr>
              <w:shd w:val="clear" w:color="auto" w:fill="FFFFFF" w:themeFill="background1"/>
              <w:spacing w:after="0" w:line="240" w:lineRule="auto"/>
              <w:rPr>
                <w:rFonts w:ascii="Times New Roman" w:hAnsi="Times New Roman" w:cs="Times New Roman"/>
                <w:sz w:val="24"/>
                <w:szCs w:val="24"/>
                <w:lang w:eastAsia="lt-LT"/>
              </w:rPr>
            </w:pPr>
          </w:p>
          <w:p w14:paraId="3B2639AA" w14:textId="77777777" w:rsidR="00986CA2" w:rsidRPr="00E15E39" w:rsidRDefault="00986CA2" w:rsidP="00986CA2">
            <w:pPr>
              <w:shd w:val="clear" w:color="auto" w:fill="FFFFFF" w:themeFill="background1"/>
              <w:spacing w:after="0" w:line="240" w:lineRule="auto"/>
              <w:rPr>
                <w:rFonts w:ascii="Times New Roman" w:hAnsi="Times New Roman" w:cs="Times New Roman"/>
                <w:sz w:val="24"/>
                <w:szCs w:val="24"/>
                <w:lang w:eastAsia="lt-LT"/>
              </w:rPr>
            </w:pPr>
          </w:p>
          <w:p w14:paraId="447EFA5C" w14:textId="77777777" w:rsidR="00986CA2" w:rsidRPr="00E15E39" w:rsidRDefault="00986CA2" w:rsidP="00986CA2">
            <w:pPr>
              <w:shd w:val="clear" w:color="auto" w:fill="FFFFFF" w:themeFill="background1"/>
              <w:spacing w:after="0" w:line="240" w:lineRule="auto"/>
              <w:rPr>
                <w:rFonts w:ascii="Times New Roman" w:hAnsi="Times New Roman" w:cs="Times New Roman"/>
                <w:sz w:val="24"/>
                <w:szCs w:val="24"/>
                <w:lang w:eastAsia="lt-LT"/>
              </w:rPr>
            </w:pPr>
          </w:p>
          <w:p w14:paraId="48369E00" w14:textId="77777777" w:rsidR="007B1693" w:rsidRPr="00E15E39" w:rsidRDefault="007B1693" w:rsidP="00986CA2">
            <w:pPr>
              <w:shd w:val="clear" w:color="auto" w:fill="FFFFFF" w:themeFill="background1"/>
              <w:spacing w:after="0" w:line="240" w:lineRule="auto"/>
              <w:rPr>
                <w:rFonts w:ascii="Times New Roman" w:hAnsi="Times New Roman" w:cs="Times New Roman"/>
                <w:sz w:val="24"/>
                <w:szCs w:val="24"/>
                <w:lang w:eastAsia="lt-LT"/>
              </w:rPr>
            </w:pPr>
          </w:p>
          <w:p w14:paraId="72584934" w14:textId="77777777" w:rsidR="007B1693" w:rsidRPr="00E15E39" w:rsidRDefault="007B1693" w:rsidP="00986CA2">
            <w:pPr>
              <w:shd w:val="clear" w:color="auto" w:fill="FFFFFF" w:themeFill="background1"/>
              <w:spacing w:after="0" w:line="240" w:lineRule="auto"/>
              <w:rPr>
                <w:rFonts w:ascii="Times New Roman" w:hAnsi="Times New Roman" w:cs="Times New Roman"/>
                <w:sz w:val="24"/>
                <w:szCs w:val="24"/>
                <w:lang w:eastAsia="lt-LT"/>
              </w:rPr>
            </w:pPr>
          </w:p>
          <w:p w14:paraId="3905D99D" w14:textId="34B7BF05" w:rsidR="00986CA2" w:rsidRPr="00E15E39" w:rsidRDefault="00F249AB" w:rsidP="00986CA2">
            <w:pPr>
              <w:numPr>
                <w:ilvl w:val="3"/>
                <w:numId w:val="13"/>
              </w:num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 </w:t>
            </w:r>
            <w:r w:rsidR="00F90B2A" w:rsidRPr="00E15E39">
              <w:rPr>
                <w:rFonts w:ascii="Times New Roman" w:hAnsi="Times New Roman" w:cs="Times New Roman"/>
                <w:sz w:val="24"/>
                <w:szCs w:val="24"/>
                <w:lang w:eastAsia="lt-LT"/>
              </w:rPr>
              <w:t xml:space="preserve">Atlikta STEAM </w:t>
            </w:r>
          </w:p>
          <w:p w14:paraId="5BE49EDF" w14:textId="05352B15" w:rsidR="00986CA2" w:rsidRPr="00E15E39" w:rsidRDefault="00F90B2A" w:rsidP="00986CA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parengties savianalizė, nustatyta STEAM įgyvendinimo 202</w:t>
            </w:r>
            <w:r w:rsidR="00165D28">
              <w:rPr>
                <w:rFonts w:ascii="Times New Roman" w:hAnsi="Times New Roman" w:cs="Times New Roman"/>
                <w:sz w:val="24"/>
                <w:szCs w:val="24"/>
                <w:lang w:eastAsia="lt-LT"/>
              </w:rPr>
              <w:t>3</w:t>
            </w:r>
            <w:r w:rsidRPr="00E15E39">
              <w:rPr>
                <w:rFonts w:ascii="Times New Roman" w:hAnsi="Times New Roman" w:cs="Times New Roman"/>
                <w:sz w:val="24"/>
                <w:szCs w:val="24"/>
                <w:lang w:eastAsia="lt-LT"/>
              </w:rPr>
              <w:t xml:space="preserve"> m. strategija, parengtas</w:t>
            </w:r>
            <w:r w:rsidR="00C2551D" w:rsidRPr="00E15E39">
              <w:rPr>
                <w:rFonts w:ascii="Times New Roman" w:hAnsi="Times New Roman" w:cs="Times New Roman"/>
                <w:sz w:val="24"/>
                <w:szCs w:val="24"/>
                <w:lang w:eastAsia="lt-LT"/>
              </w:rPr>
              <w:t xml:space="preserve"> ir įgyvendintas veiklų planas.</w:t>
            </w:r>
          </w:p>
          <w:p w14:paraId="61751117" w14:textId="7E4D4137" w:rsidR="00986CA2" w:rsidRPr="00E15E39" w:rsidRDefault="00F249AB" w:rsidP="00986CA2">
            <w:pPr>
              <w:numPr>
                <w:ilvl w:val="3"/>
                <w:numId w:val="13"/>
              </w:num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 </w:t>
            </w:r>
            <w:r w:rsidR="00F90B2A" w:rsidRPr="00E15E39">
              <w:rPr>
                <w:rFonts w:ascii="Times New Roman" w:hAnsi="Times New Roman" w:cs="Times New Roman"/>
                <w:sz w:val="24"/>
                <w:szCs w:val="24"/>
                <w:lang w:eastAsia="lt-LT"/>
              </w:rPr>
              <w:t xml:space="preserve">Ne mažiau 10 </w:t>
            </w:r>
            <w:r w:rsidR="00986CA2" w:rsidRPr="00E15E39">
              <w:rPr>
                <w:rFonts w:ascii="Times New Roman" w:hAnsi="Times New Roman" w:cs="Times New Roman"/>
                <w:sz w:val="24"/>
                <w:szCs w:val="24"/>
                <w:lang w:eastAsia="lt-LT"/>
              </w:rPr>
              <w:t>%</w:t>
            </w:r>
          </w:p>
          <w:p w14:paraId="6DACDCB6" w14:textId="631D9105" w:rsidR="00F90B2A" w:rsidRPr="00E15E39" w:rsidRDefault="00986CA2" w:rsidP="00986CA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u</w:t>
            </w:r>
            <w:r w:rsidR="00F90B2A" w:rsidRPr="00E15E39">
              <w:rPr>
                <w:rFonts w:ascii="Times New Roman" w:hAnsi="Times New Roman" w:cs="Times New Roman"/>
                <w:sz w:val="24"/>
                <w:szCs w:val="24"/>
                <w:lang w:eastAsia="lt-LT"/>
              </w:rPr>
              <w:t>gdomųjų veiklų vykdomos STEAM klasėje.</w:t>
            </w:r>
          </w:p>
          <w:p w14:paraId="40E73AB7" w14:textId="13E50E61" w:rsidR="00C2551D" w:rsidRPr="00E15E39" w:rsidRDefault="00C2551D" w:rsidP="006E4390">
            <w:pPr>
              <w:shd w:val="clear" w:color="auto" w:fill="FFFFFF" w:themeFill="background1"/>
              <w:spacing w:after="0" w:line="240" w:lineRule="auto"/>
              <w:rPr>
                <w:rFonts w:ascii="Times New Roman" w:hAnsi="Times New Roman" w:cs="Times New Roman"/>
                <w:sz w:val="24"/>
                <w:szCs w:val="24"/>
                <w:lang w:eastAsia="lt-LT"/>
              </w:rPr>
            </w:pPr>
          </w:p>
          <w:p w14:paraId="7585073E" w14:textId="2D4B8E13"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1.2.2.1. Įgyvendintas projekto </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Sveika mokykla</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 xml:space="preserve"> 202</w:t>
            </w:r>
            <w:r w:rsidR="00165D28">
              <w:rPr>
                <w:rFonts w:ascii="Times New Roman" w:hAnsi="Times New Roman" w:cs="Times New Roman"/>
                <w:sz w:val="24"/>
                <w:szCs w:val="24"/>
                <w:lang w:eastAsia="lt-LT"/>
              </w:rPr>
              <w:t xml:space="preserve">3 </w:t>
            </w:r>
            <w:r w:rsidRPr="00E15E39">
              <w:rPr>
                <w:rFonts w:ascii="Times New Roman" w:hAnsi="Times New Roman" w:cs="Times New Roman"/>
                <w:sz w:val="24"/>
                <w:szCs w:val="24"/>
                <w:lang w:eastAsia="lt-LT"/>
              </w:rPr>
              <w:t>m. planas.</w:t>
            </w:r>
          </w:p>
          <w:p w14:paraId="7986C248"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28C3EFB1" w14:textId="77777777" w:rsidR="00C2551D" w:rsidRPr="00E15E39" w:rsidRDefault="00C2551D" w:rsidP="003F4B6B">
            <w:pPr>
              <w:shd w:val="clear" w:color="auto" w:fill="FFFFFF" w:themeFill="background1"/>
              <w:spacing w:after="0" w:line="240" w:lineRule="auto"/>
              <w:rPr>
                <w:rFonts w:ascii="Times New Roman" w:hAnsi="Times New Roman" w:cs="Times New Roman"/>
                <w:sz w:val="24"/>
                <w:szCs w:val="24"/>
                <w:lang w:eastAsia="lt-LT"/>
              </w:rPr>
            </w:pPr>
          </w:p>
          <w:p w14:paraId="0B73BC41" w14:textId="207E623A"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1.2.2.2. Įgyvendintas projekto </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Aktyvi mokykla</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 xml:space="preserve"> 202</w:t>
            </w:r>
            <w:r w:rsidR="00165D28">
              <w:rPr>
                <w:rFonts w:ascii="Times New Roman" w:hAnsi="Times New Roman" w:cs="Times New Roman"/>
                <w:sz w:val="24"/>
                <w:szCs w:val="24"/>
                <w:lang w:eastAsia="lt-LT"/>
              </w:rPr>
              <w:t>3</w:t>
            </w:r>
            <w:r w:rsidRPr="00E15E39">
              <w:rPr>
                <w:rFonts w:ascii="Times New Roman" w:hAnsi="Times New Roman" w:cs="Times New Roman"/>
                <w:sz w:val="24"/>
                <w:szCs w:val="24"/>
                <w:lang w:eastAsia="lt-LT"/>
              </w:rPr>
              <w:t xml:space="preserve"> m. planas.</w:t>
            </w:r>
          </w:p>
          <w:p w14:paraId="55EDE66E"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04B29985"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0C940E75" w14:textId="77777777" w:rsidR="00637477" w:rsidRDefault="00C2551D" w:rsidP="00637477">
            <w:pPr>
              <w:numPr>
                <w:ilvl w:val="3"/>
                <w:numId w:val="28"/>
              </w:num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 </w:t>
            </w:r>
            <w:r w:rsidR="00637477">
              <w:rPr>
                <w:rFonts w:ascii="Times New Roman" w:hAnsi="Times New Roman" w:cs="Times New Roman"/>
                <w:sz w:val="24"/>
                <w:szCs w:val="24"/>
                <w:lang w:eastAsia="lt-LT"/>
              </w:rPr>
              <w:t>Įgyvendintas</w:t>
            </w:r>
          </w:p>
          <w:p w14:paraId="73FA719A" w14:textId="44783AA7" w:rsidR="00637477" w:rsidRDefault="00637477" w:rsidP="00637477">
            <w:pPr>
              <w:shd w:val="clear" w:color="auto" w:fill="FFFFFF" w:themeFill="background1"/>
              <w:spacing w:after="0" w:line="240" w:lineRule="auto"/>
              <w:rPr>
                <w:rFonts w:ascii="Times New Roman" w:hAnsi="Times New Roman" w:cs="Times New Roman"/>
                <w:sz w:val="24"/>
                <w:szCs w:val="24"/>
                <w:lang w:eastAsia="lt-LT"/>
              </w:rPr>
            </w:pPr>
            <w:r w:rsidRPr="00637477">
              <w:rPr>
                <w:rFonts w:ascii="Times New Roman" w:hAnsi="Times New Roman" w:cs="Times New Roman"/>
                <w:sz w:val="24"/>
                <w:szCs w:val="24"/>
                <w:lang w:eastAsia="lt-LT"/>
              </w:rPr>
              <w:t>projekto „Futboliukas“ 2023 m. planas.</w:t>
            </w:r>
          </w:p>
          <w:p w14:paraId="536EEEE9" w14:textId="512CBAD4" w:rsidR="00637477" w:rsidRDefault="00637477" w:rsidP="00637477">
            <w:pPr>
              <w:shd w:val="clear" w:color="auto" w:fill="FFFFFF" w:themeFill="background1"/>
              <w:spacing w:after="0" w:line="240" w:lineRule="auto"/>
              <w:rPr>
                <w:rFonts w:ascii="Times New Roman" w:hAnsi="Times New Roman" w:cs="Times New Roman"/>
                <w:sz w:val="24"/>
                <w:szCs w:val="24"/>
                <w:lang w:eastAsia="lt-LT"/>
              </w:rPr>
            </w:pPr>
          </w:p>
          <w:p w14:paraId="3C08392C" w14:textId="77777777" w:rsidR="001F790B" w:rsidRDefault="001F790B" w:rsidP="00637477">
            <w:pPr>
              <w:shd w:val="clear" w:color="auto" w:fill="FFFFFF" w:themeFill="background1"/>
              <w:spacing w:after="0" w:line="240" w:lineRule="auto"/>
              <w:rPr>
                <w:rFonts w:ascii="Times New Roman" w:hAnsi="Times New Roman" w:cs="Times New Roman"/>
                <w:sz w:val="24"/>
                <w:szCs w:val="24"/>
                <w:lang w:eastAsia="lt-LT"/>
              </w:rPr>
            </w:pPr>
          </w:p>
          <w:p w14:paraId="6BDB8CD2" w14:textId="71401E4A" w:rsidR="003F4B6B" w:rsidRPr="00E15E39" w:rsidRDefault="001F790B" w:rsidP="00FE4AC1">
            <w:pPr>
              <w:numPr>
                <w:ilvl w:val="3"/>
                <w:numId w:val="28"/>
              </w:num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3F4B6B" w:rsidRPr="00E15E39">
              <w:rPr>
                <w:rFonts w:ascii="Times New Roman" w:hAnsi="Times New Roman" w:cs="Times New Roman"/>
                <w:sz w:val="24"/>
                <w:szCs w:val="24"/>
                <w:lang w:eastAsia="lt-LT"/>
              </w:rPr>
              <w:t xml:space="preserve">Į sveikatos </w:t>
            </w:r>
          </w:p>
          <w:p w14:paraId="062466D6" w14:textId="60B6395E"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stiprinimo veiklas įtraukta 100 % ugdytinių ir 10 % tėvų.</w:t>
            </w:r>
          </w:p>
          <w:p w14:paraId="49C3A656"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71D10D40"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7BF6528C"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33C9C044"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5DE1D0D6"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3B157D4E" w14:textId="77777777" w:rsidR="003F4B6B" w:rsidRPr="00E15E39" w:rsidRDefault="003F4B6B" w:rsidP="003F4B6B">
            <w:pPr>
              <w:shd w:val="clear" w:color="auto" w:fill="FFFFFF" w:themeFill="background1"/>
              <w:spacing w:after="0" w:line="240" w:lineRule="auto"/>
              <w:rPr>
                <w:rFonts w:ascii="Times New Roman" w:hAnsi="Times New Roman" w:cs="Times New Roman"/>
                <w:sz w:val="24"/>
                <w:szCs w:val="24"/>
                <w:lang w:eastAsia="lt-LT"/>
              </w:rPr>
            </w:pPr>
          </w:p>
          <w:p w14:paraId="38166A79" w14:textId="77777777" w:rsidR="000F7D9E" w:rsidRPr="00E15E39" w:rsidRDefault="000F7D9E" w:rsidP="003F4B6B">
            <w:pPr>
              <w:shd w:val="clear" w:color="auto" w:fill="FFFFFF" w:themeFill="background1"/>
              <w:spacing w:after="0" w:line="240" w:lineRule="auto"/>
              <w:rPr>
                <w:rFonts w:ascii="Times New Roman" w:hAnsi="Times New Roman" w:cs="Times New Roman"/>
                <w:sz w:val="24"/>
                <w:szCs w:val="24"/>
                <w:lang w:eastAsia="lt-LT"/>
              </w:rPr>
            </w:pPr>
          </w:p>
          <w:p w14:paraId="667B0269" w14:textId="77777777" w:rsidR="00C2551D" w:rsidRPr="00E15E39" w:rsidRDefault="00C2551D" w:rsidP="003F4B6B">
            <w:pPr>
              <w:shd w:val="clear" w:color="auto" w:fill="FFFFFF" w:themeFill="background1"/>
              <w:spacing w:after="0" w:line="240" w:lineRule="auto"/>
              <w:rPr>
                <w:rFonts w:ascii="Times New Roman" w:hAnsi="Times New Roman" w:cs="Times New Roman"/>
                <w:sz w:val="24"/>
                <w:szCs w:val="24"/>
                <w:lang w:eastAsia="lt-LT"/>
              </w:rPr>
            </w:pPr>
          </w:p>
          <w:p w14:paraId="36E0B6F1" w14:textId="206C141D" w:rsidR="000F7D9E" w:rsidRDefault="000F7D9E" w:rsidP="003F4B6B">
            <w:pPr>
              <w:shd w:val="clear" w:color="auto" w:fill="FFFFFF" w:themeFill="background1"/>
              <w:spacing w:after="0" w:line="240" w:lineRule="auto"/>
              <w:rPr>
                <w:rFonts w:ascii="Times New Roman" w:hAnsi="Times New Roman" w:cs="Times New Roman"/>
                <w:sz w:val="24"/>
                <w:szCs w:val="24"/>
                <w:lang w:eastAsia="lt-LT"/>
              </w:rPr>
            </w:pPr>
          </w:p>
          <w:p w14:paraId="6D4C5ACC" w14:textId="3E42B61F" w:rsidR="00B87ED6" w:rsidRDefault="00B87ED6" w:rsidP="003F4B6B">
            <w:pPr>
              <w:shd w:val="clear" w:color="auto" w:fill="FFFFFF" w:themeFill="background1"/>
              <w:spacing w:after="0" w:line="240" w:lineRule="auto"/>
              <w:rPr>
                <w:rFonts w:ascii="Times New Roman" w:hAnsi="Times New Roman" w:cs="Times New Roman"/>
                <w:sz w:val="24"/>
                <w:szCs w:val="24"/>
                <w:lang w:eastAsia="lt-LT"/>
              </w:rPr>
            </w:pPr>
          </w:p>
          <w:p w14:paraId="20518B0C" w14:textId="4B9EE884" w:rsidR="00B87ED6" w:rsidRDefault="00B87ED6" w:rsidP="003F4B6B">
            <w:pPr>
              <w:shd w:val="clear" w:color="auto" w:fill="FFFFFF" w:themeFill="background1"/>
              <w:spacing w:after="0" w:line="240" w:lineRule="auto"/>
              <w:rPr>
                <w:rFonts w:ascii="Times New Roman" w:hAnsi="Times New Roman" w:cs="Times New Roman"/>
                <w:sz w:val="24"/>
                <w:szCs w:val="24"/>
                <w:lang w:eastAsia="lt-LT"/>
              </w:rPr>
            </w:pPr>
          </w:p>
          <w:p w14:paraId="2A4AFC14" w14:textId="05F13EDA" w:rsidR="00B87ED6" w:rsidRDefault="00B87ED6" w:rsidP="003F4B6B">
            <w:pPr>
              <w:shd w:val="clear" w:color="auto" w:fill="FFFFFF" w:themeFill="background1"/>
              <w:spacing w:after="0" w:line="240" w:lineRule="auto"/>
              <w:rPr>
                <w:rFonts w:ascii="Times New Roman" w:hAnsi="Times New Roman" w:cs="Times New Roman"/>
                <w:sz w:val="24"/>
                <w:szCs w:val="24"/>
                <w:lang w:eastAsia="lt-LT"/>
              </w:rPr>
            </w:pPr>
          </w:p>
          <w:p w14:paraId="1304F156" w14:textId="75D385E1" w:rsidR="00B87ED6" w:rsidRDefault="00B87ED6" w:rsidP="003F4B6B">
            <w:pPr>
              <w:shd w:val="clear" w:color="auto" w:fill="FFFFFF" w:themeFill="background1"/>
              <w:spacing w:after="0" w:line="240" w:lineRule="auto"/>
              <w:rPr>
                <w:rFonts w:ascii="Times New Roman" w:hAnsi="Times New Roman" w:cs="Times New Roman"/>
                <w:sz w:val="24"/>
                <w:szCs w:val="24"/>
                <w:lang w:eastAsia="lt-LT"/>
              </w:rPr>
            </w:pPr>
          </w:p>
          <w:p w14:paraId="4EC40040" w14:textId="2FE69D8A" w:rsidR="00B87ED6" w:rsidRDefault="00B87ED6" w:rsidP="003F4B6B">
            <w:pPr>
              <w:shd w:val="clear" w:color="auto" w:fill="FFFFFF" w:themeFill="background1"/>
              <w:spacing w:after="0" w:line="240" w:lineRule="auto"/>
              <w:rPr>
                <w:rFonts w:ascii="Times New Roman" w:hAnsi="Times New Roman" w:cs="Times New Roman"/>
                <w:sz w:val="24"/>
                <w:szCs w:val="24"/>
                <w:lang w:eastAsia="lt-LT"/>
              </w:rPr>
            </w:pPr>
          </w:p>
          <w:p w14:paraId="3D36788C" w14:textId="63FAC4B5" w:rsidR="00B87ED6" w:rsidRDefault="00B87ED6" w:rsidP="003F4B6B">
            <w:pPr>
              <w:shd w:val="clear" w:color="auto" w:fill="FFFFFF" w:themeFill="background1"/>
              <w:spacing w:after="0" w:line="240" w:lineRule="auto"/>
              <w:rPr>
                <w:rFonts w:ascii="Times New Roman" w:hAnsi="Times New Roman" w:cs="Times New Roman"/>
                <w:sz w:val="24"/>
                <w:szCs w:val="24"/>
                <w:lang w:eastAsia="lt-LT"/>
              </w:rPr>
            </w:pPr>
          </w:p>
          <w:p w14:paraId="792BD268" w14:textId="33ECCCFA" w:rsidR="005458EB" w:rsidRPr="00E15E39" w:rsidRDefault="005458EB" w:rsidP="003F4B6B">
            <w:pPr>
              <w:shd w:val="clear" w:color="auto" w:fill="FFFFFF" w:themeFill="background1"/>
              <w:spacing w:after="0" w:line="240" w:lineRule="auto"/>
              <w:rPr>
                <w:rFonts w:ascii="Times New Roman" w:hAnsi="Times New Roman" w:cs="Times New Roman"/>
                <w:sz w:val="24"/>
                <w:szCs w:val="24"/>
                <w:lang w:eastAsia="lt-LT"/>
              </w:rPr>
            </w:pPr>
          </w:p>
          <w:p w14:paraId="08719B41" w14:textId="7AD15A85" w:rsidR="003F4B6B" w:rsidRPr="00E15E39" w:rsidRDefault="00C2551D" w:rsidP="00FE4AC1">
            <w:pPr>
              <w:numPr>
                <w:ilvl w:val="3"/>
                <w:numId w:val="28"/>
              </w:num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 </w:t>
            </w:r>
            <w:r w:rsidR="003F4B6B" w:rsidRPr="00E15E39">
              <w:rPr>
                <w:rFonts w:ascii="Times New Roman" w:hAnsi="Times New Roman" w:cs="Times New Roman"/>
                <w:sz w:val="24"/>
                <w:szCs w:val="24"/>
                <w:lang w:eastAsia="lt-LT"/>
              </w:rPr>
              <w:t>Įgyvendinta ne</w:t>
            </w:r>
          </w:p>
          <w:p w14:paraId="7AD5EAF4" w14:textId="31779143" w:rsidR="003F4B6B" w:rsidRPr="00E15E39" w:rsidRDefault="00C2551D" w:rsidP="003F4B6B">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mažiau 10 </w:t>
            </w:r>
            <w:r w:rsidR="00E26034" w:rsidRPr="00E15E39">
              <w:rPr>
                <w:rFonts w:ascii="Times New Roman" w:hAnsi="Times New Roman" w:cs="Times New Roman"/>
                <w:sz w:val="24"/>
                <w:szCs w:val="24"/>
                <w:lang w:eastAsia="lt-LT"/>
              </w:rPr>
              <w:t>„</w:t>
            </w:r>
            <w:r w:rsidR="003F4B6B" w:rsidRPr="00E15E39">
              <w:rPr>
                <w:rFonts w:ascii="Times New Roman" w:hAnsi="Times New Roman" w:cs="Times New Roman"/>
                <w:sz w:val="24"/>
                <w:szCs w:val="24"/>
                <w:lang w:eastAsia="lt-LT"/>
              </w:rPr>
              <w:t>eTwinning</w:t>
            </w:r>
            <w:r w:rsidR="00E26034" w:rsidRPr="00E15E39">
              <w:rPr>
                <w:rFonts w:ascii="Times New Roman" w:hAnsi="Times New Roman" w:cs="Times New Roman"/>
                <w:sz w:val="24"/>
                <w:szCs w:val="24"/>
                <w:lang w:eastAsia="lt-LT"/>
              </w:rPr>
              <w:t>“</w:t>
            </w:r>
            <w:r w:rsidR="003F4B6B" w:rsidRPr="00E15E39">
              <w:rPr>
                <w:rFonts w:ascii="Times New Roman" w:hAnsi="Times New Roman" w:cs="Times New Roman"/>
                <w:sz w:val="24"/>
                <w:szCs w:val="24"/>
                <w:lang w:eastAsia="lt-LT"/>
              </w:rPr>
              <w:t xml:space="preserve"> projektų.</w:t>
            </w:r>
          </w:p>
          <w:p w14:paraId="5BCDB231" w14:textId="1FCF1590" w:rsidR="00FE4AC1" w:rsidRPr="00E15E39" w:rsidRDefault="00FE4AC1" w:rsidP="00FE4AC1">
            <w:pPr>
              <w:numPr>
                <w:ilvl w:val="3"/>
                <w:numId w:val="28"/>
              </w:num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 </w:t>
            </w:r>
            <w:r w:rsidR="00C2551D" w:rsidRPr="00E15E39">
              <w:rPr>
                <w:rFonts w:ascii="Times New Roman" w:hAnsi="Times New Roman" w:cs="Times New Roman"/>
                <w:sz w:val="24"/>
                <w:szCs w:val="24"/>
                <w:lang w:eastAsia="lt-LT"/>
              </w:rPr>
              <w:t>Į tarptautinę</w:t>
            </w:r>
          </w:p>
          <w:p w14:paraId="7BA39D2E" w14:textId="7D39F7F6" w:rsidR="003F4B6B" w:rsidRPr="00E15E39" w:rsidRDefault="003F4B6B" w:rsidP="00FE4AC1">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projektinę veiklą įtraukta ne mažiau 50 % ugdytinių ir 10 % tėvų.</w:t>
            </w:r>
          </w:p>
          <w:p w14:paraId="11CE0EE6" w14:textId="77777777" w:rsidR="00FE4AC1" w:rsidRPr="00E15E39" w:rsidRDefault="00FE4AC1" w:rsidP="00FE4AC1">
            <w:pPr>
              <w:shd w:val="clear" w:color="auto" w:fill="FFFFFF" w:themeFill="background1"/>
              <w:spacing w:after="0" w:line="240" w:lineRule="auto"/>
              <w:rPr>
                <w:rFonts w:ascii="Times New Roman" w:hAnsi="Times New Roman" w:cs="Times New Roman"/>
                <w:sz w:val="24"/>
                <w:szCs w:val="24"/>
                <w:lang w:eastAsia="lt-LT"/>
              </w:rPr>
            </w:pPr>
          </w:p>
          <w:p w14:paraId="13ED9D12" w14:textId="550E4C72" w:rsidR="00FE4AC1" w:rsidRPr="00E15E39" w:rsidRDefault="00FE4AC1" w:rsidP="00FE4AC1">
            <w:pPr>
              <w:shd w:val="clear" w:color="auto" w:fill="FFFFFF" w:themeFill="background1"/>
              <w:spacing w:after="0" w:line="240" w:lineRule="auto"/>
              <w:rPr>
                <w:rFonts w:ascii="Times New Roman" w:hAnsi="Times New Roman" w:cs="Times New Roman"/>
                <w:sz w:val="24"/>
                <w:szCs w:val="24"/>
                <w:lang w:eastAsia="lt-LT"/>
              </w:rPr>
            </w:pPr>
          </w:p>
          <w:p w14:paraId="5D7CC415" w14:textId="077559D0" w:rsidR="00FE4AC1" w:rsidRPr="00E15E39" w:rsidRDefault="00C2551D" w:rsidP="00FE4AC1">
            <w:pPr>
              <w:numPr>
                <w:ilvl w:val="3"/>
                <w:numId w:val="28"/>
              </w:num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 </w:t>
            </w:r>
            <w:r w:rsidR="00FE4AC1" w:rsidRPr="00E15E39">
              <w:rPr>
                <w:rFonts w:ascii="Times New Roman" w:hAnsi="Times New Roman" w:cs="Times New Roman"/>
                <w:sz w:val="24"/>
                <w:szCs w:val="24"/>
                <w:lang w:eastAsia="lt-LT"/>
              </w:rPr>
              <w:t>Įgyvendinta ne</w:t>
            </w:r>
          </w:p>
          <w:p w14:paraId="4ED1E85E" w14:textId="3D48AD6F" w:rsidR="003F4B6B" w:rsidRPr="00E15E39" w:rsidRDefault="00FE4AC1" w:rsidP="00FE4AC1">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m</w:t>
            </w:r>
            <w:r w:rsidR="003F4B6B" w:rsidRPr="00E15E39">
              <w:rPr>
                <w:rFonts w:ascii="Times New Roman" w:hAnsi="Times New Roman" w:cs="Times New Roman"/>
                <w:sz w:val="24"/>
                <w:szCs w:val="24"/>
                <w:lang w:eastAsia="lt-LT"/>
              </w:rPr>
              <w:t>ažiau 5 grupių ir 1 institucinis edukacinis projektas.</w:t>
            </w:r>
          </w:p>
          <w:p w14:paraId="70326BCF" w14:textId="77777777" w:rsidR="00FE4AC1" w:rsidRPr="00E15E39" w:rsidRDefault="00FE4AC1" w:rsidP="00FE4AC1">
            <w:pPr>
              <w:shd w:val="clear" w:color="auto" w:fill="FFFFFF" w:themeFill="background1"/>
              <w:spacing w:after="0" w:line="240" w:lineRule="auto"/>
              <w:rPr>
                <w:rFonts w:ascii="Times New Roman" w:hAnsi="Times New Roman" w:cs="Times New Roman"/>
                <w:sz w:val="24"/>
                <w:szCs w:val="24"/>
                <w:lang w:eastAsia="lt-LT"/>
              </w:rPr>
            </w:pPr>
          </w:p>
          <w:p w14:paraId="75DEE635" w14:textId="62601E9C" w:rsidR="00FE4AC1" w:rsidRPr="00E15E39" w:rsidRDefault="00FE4AC1" w:rsidP="00FE4AC1">
            <w:pPr>
              <w:shd w:val="clear" w:color="auto" w:fill="FFFFFF" w:themeFill="background1"/>
              <w:spacing w:after="0" w:line="240" w:lineRule="auto"/>
              <w:rPr>
                <w:rFonts w:ascii="Times New Roman" w:hAnsi="Times New Roman" w:cs="Times New Roman"/>
                <w:sz w:val="24"/>
                <w:szCs w:val="24"/>
                <w:lang w:eastAsia="lt-LT"/>
              </w:rPr>
            </w:pPr>
          </w:p>
          <w:p w14:paraId="4E263D41" w14:textId="78293C67" w:rsidR="00F90B2A" w:rsidRPr="00E15E39" w:rsidRDefault="00FE4AC1" w:rsidP="003F4B6B">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w:t>
            </w:r>
            <w:r w:rsidR="003F4B6B" w:rsidRPr="00E15E39">
              <w:rPr>
                <w:rFonts w:ascii="Times New Roman" w:hAnsi="Times New Roman" w:cs="Times New Roman"/>
                <w:sz w:val="24"/>
                <w:szCs w:val="24"/>
                <w:lang w:eastAsia="lt-LT"/>
              </w:rPr>
              <w:t>.2.2.</w:t>
            </w:r>
            <w:r w:rsidR="00961FB6">
              <w:rPr>
                <w:rFonts w:ascii="Times New Roman" w:hAnsi="Times New Roman" w:cs="Times New Roman"/>
                <w:sz w:val="24"/>
                <w:szCs w:val="24"/>
                <w:lang w:eastAsia="lt-LT"/>
              </w:rPr>
              <w:t>8</w:t>
            </w:r>
            <w:r w:rsidR="003F4B6B" w:rsidRPr="00E15E39">
              <w:rPr>
                <w:rFonts w:ascii="Times New Roman" w:hAnsi="Times New Roman" w:cs="Times New Roman"/>
                <w:sz w:val="24"/>
                <w:szCs w:val="24"/>
                <w:lang w:eastAsia="lt-LT"/>
              </w:rPr>
              <w:t>. Ne mažiau 10 SKU veikl</w:t>
            </w:r>
            <w:r w:rsidR="00311307" w:rsidRPr="00E15E39">
              <w:rPr>
                <w:rFonts w:ascii="Times New Roman" w:hAnsi="Times New Roman" w:cs="Times New Roman"/>
                <w:sz w:val="24"/>
                <w:szCs w:val="24"/>
                <w:lang w:eastAsia="lt-LT"/>
              </w:rPr>
              <w:t>ų</w:t>
            </w:r>
            <w:r w:rsidR="003F4B6B" w:rsidRPr="00E15E39">
              <w:rPr>
                <w:rFonts w:ascii="Times New Roman" w:hAnsi="Times New Roman" w:cs="Times New Roman"/>
                <w:sz w:val="24"/>
                <w:szCs w:val="24"/>
                <w:lang w:eastAsia="lt-LT"/>
              </w:rPr>
              <w:t xml:space="preserve"> fiksuotos Šiaulių miesto SKU modelio informacinėje sistemoje.</w:t>
            </w:r>
          </w:p>
          <w:p w14:paraId="4C7968CF" w14:textId="0A3FE86F" w:rsidR="001D61F2" w:rsidRPr="00E15E39" w:rsidRDefault="001D61F2" w:rsidP="00FE4AC1">
            <w:pPr>
              <w:shd w:val="clear" w:color="auto" w:fill="FFFFFF" w:themeFill="background1"/>
              <w:spacing w:after="0" w:line="240" w:lineRule="auto"/>
              <w:rPr>
                <w:rFonts w:ascii="Times New Roman" w:hAnsi="Times New Roman" w:cs="Times New Roman"/>
                <w:sz w:val="24"/>
                <w:szCs w:val="24"/>
                <w:lang w:eastAsia="lt-LT"/>
              </w:rPr>
            </w:pPr>
          </w:p>
        </w:tc>
        <w:tc>
          <w:tcPr>
            <w:tcW w:w="2414" w:type="dxa"/>
            <w:tcBorders>
              <w:top w:val="single" w:sz="4" w:space="0" w:color="auto"/>
              <w:left w:val="single" w:sz="4" w:space="0" w:color="auto"/>
              <w:bottom w:val="single" w:sz="4" w:space="0" w:color="auto"/>
              <w:right w:val="single" w:sz="4" w:space="0" w:color="auto"/>
            </w:tcBorders>
          </w:tcPr>
          <w:p w14:paraId="44863806" w14:textId="77777777" w:rsidR="009D29B0" w:rsidRPr="00E15E39" w:rsidRDefault="009D29B0" w:rsidP="006E4390">
            <w:pPr>
              <w:shd w:val="clear" w:color="auto" w:fill="FFFFFF" w:themeFill="background1"/>
              <w:spacing w:after="0" w:line="240" w:lineRule="auto"/>
              <w:rPr>
                <w:rFonts w:ascii="Times New Roman" w:hAnsi="Times New Roman" w:cs="Times New Roman"/>
                <w:sz w:val="24"/>
                <w:szCs w:val="24"/>
                <w:lang w:eastAsia="lt-LT"/>
              </w:rPr>
            </w:pPr>
          </w:p>
          <w:p w14:paraId="4C228C3E" w14:textId="3398BC77" w:rsidR="007B1693" w:rsidRPr="00E15E39" w:rsidRDefault="00CF20B0" w:rsidP="007B1693">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1.2.</w:t>
            </w:r>
            <w:r w:rsidR="000B12C7">
              <w:rPr>
                <w:rFonts w:ascii="Times New Roman" w:hAnsi="Times New Roman" w:cs="Times New Roman"/>
                <w:sz w:val="24"/>
                <w:szCs w:val="24"/>
                <w:lang w:eastAsia="lt-LT"/>
              </w:rPr>
              <w:t>2</w:t>
            </w:r>
            <w:r w:rsidRPr="00E15E39">
              <w:rPr>
                <w:rFonts w:ascii="Times New Roman" w:hAnsi="Times New Roman" w:cs="Times New Roman"/>
                <w:sz w:val="24"/>
                <w:szCs w:val="24"/>
                <w:lang w:eastAsia="lt-LT"/>
              </w:rPr>
              <w:t xml:space="preserve">.1.1. </w:t>
            </w:r>
            <w:r w:rsidR="00E15E39" w:rsidRPr="00E15E39">
              <w:rPr>
                <w:rFonts w:ascii="Times New Roman" w:hAnsi="Times New Roman" w:cs="Times New Roman"/>
                <w:sz w:val="24"/>
                <w:szCs w:val="24"/>
                <w:lang w:eastAsia="lt-LT"/>
              </w:rPr>
              <w:t xml:space="preserve"> P</w:t>
            </w:r>
            <w:r w:rsidR="005F5824" w:rsidRPr="00E15E39">
              <w:rPr>
                <w:rFonts w:ascii="Times New Roman" w:hAnsi="Times New Roman" w:cs="Times New Roman"/>
                <w:sz w:val="24"/>
                <w:szCs w:val="24"/>
                <w:lang w:eastAsia="lt-LT"/>
              </w:rPr>
              <w:t>er 202</w:t>
            </w:r>
            <w:r w:rsidR="00165D28">
              <w:rPr>
                <w:rFonts w:ascii="Times New Roman" w:hAnsi="Times New Roman" w:cs="Times New Roman"/>
                <w:sz w:val="24"/>
                <w:szCs w:val="24"/>
                <w:lang w:eastAsia="lt-LT"/>
              </w:rPr>
              <w:t>3</w:t>
            </w:r>
            <w:r w:rsidR="005F5824" w:rsidRPr="00E15E39">
              <w:rPr>
                <w:rFonts w:ascii="Times New Roman" w:hAnsi="Times New Roman" w:cs="Times New Roman"/>
                <w:sz w:val="24"/>
                <w:szCs w:val="24"/>
                <w:lang w:eastAsia="lt-LT"/>
              </w:rPr>
              <w:t xml:space="preserve"> m</w:t>
            </w:r>
            <w:r w:rsidR="00800854">
              <w:rPr>
                <w:rFonts w:ascii="Times New Roman" w:hAnsi="Times New Roman" w:cs="Times New Roman"/>
                <w:sz w:val="24"/>
                <w:szCs w:val="24"/>
                <w:lang w:eastAsia="lt-LT"/>
              </w:rPr>
              <w:t>.</w:t>
            </w:r>
            <w:r w:rsidR="005F5824" w:rsidRPr="00E15E39">
              <w:rPr>
                <w:rFonts w:ascii="Times New Roman" w:hAnsi="Times New Roman" w:cs="Times New Roman"/>
                <w:sz w:val="24"/>
                <w:szCs w:val="24"/>
                <w:lang w:eastAsia="lt-LT"/>
              </w:rPr>
              <w:t xml:space="preserve"> </w:t>
            </w:r>
            <w:r w:rsidR="007B1693" w:rsidRPr="00E15E39">
              <w:rPr>
                <w:rFonts w:ascii="Times New Roman" w:hAnsi="Times New Roman" w:cs="Times New Roman"/>
                <w:sz w:val="24"/>
                <w:szCs w:val="24"/>
                <w:lang w:eastAsia="lt-LT"/>
              </w:rPr>
              <w:t>suorganizuota</w:t>
            </w:r>
          </w:p>
          <w:p w14:paraId="70C32436" w14:textId="31420F1F" w:rsidR="005F5824" w:rsidRPr="00E15E39" w:rsidRDefault="00637477" w:rsidP="001F790B">
            <w:pPr>
              <w:shd w:val="clear" w:color="auto" w:fill="FFFFFF" w:themeFill="background1"/>
              <w:spacing w:after="0" w:line="240" w:lineRule="auto"/>
              <w:ind w:right="-107"/>
              <w:rPr>
                <w:rFonts w:ascii="Times New Roman" w:hAnsi="Times New Roman" w:cs="Times New Roman"/>
                <w:sz w:val="24"/>
                <w:szCs w:val="24"/>
                <w:lang w:eastAsia="lt-LT"/>
              </w:rPr>
            </w:pPr>
            <w:r w:rsidRPr="00637477">
              <w:rPr>
                <w:rFonts w:ascii="Times New Roman" w:hAnsi="Times New Roman" w:cs="Times New Roman"/>
                <w:sz w:val="24"/>
                <w:szCs w:val="24"/>
                <w:lang w:eastAsia="lt-LT"/>
              </w:rPr>
              <w:t>2</w:t>
            </w:r>
            <w:r w:rsidR="003C65BC" w:rsidRPr="00637477">
              <w:rPr>
                <w:rFonts w:ascii="Times New Roman" w:hAnsi="Times New Roman" w:cs="Times New Roman"/>
                <w:sz w:val="24"/>
                <w:szCs w:val="24"/>
                <w:lang w:eastAsia="lt-LT"/>
              </w:rPr>
              <w:t>6</w:t>
            </w:r>
            <w:r w:rsidRPr="00637477">
              <w:rPr>
                <w:rFonts w:ascii="Times New Roman" w:hAnsi="Times New Roman" w:cs="Times New Roman"/>
                <w:sz w:val="24"/>
                <w:szCs w:val="24"/>
                <w:lang w:eastAsia="lt-LT"/>
              </w:rPr>
              <w:t>3</w:t>
            </w:r>
            <w:r>
              <w:rPr>
                <w:rFonts w:ascii="Times New Roman" w:hAnsi="Times New Roman" w:cs="Times New Roman"/>
                <w:sz w:val="24"/>
                <w:szCs w:val="24"/>
                <w:lang w:eastAsia="lt-LT"/>
              </w:rPr>
              <w:t xml:space="preserve"> edukacinių užsiėmimų lauke ir už įstaigos ribų</w:t>
            </w:r>
            <w:r w:rsidR="007B1693" w:rsidRPr="00E15E39">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T</w:t>
            </w:r>
            <w:r w:rsidR="001F790B">
              <w:rPr>
                <w:rFonts w:ascii="Times New Roman" w:hAnsi="Times New Roman" w:cs="Times New Roman"/>
                <w:sz w:val="24"/>
                <w:szCs w:val="24"/>
                <w:lang w:eastAsia="lt-LT"/>
              </w:rPr>
              <w:t>ai sudaro 16,4</w:t>
            </w:r>
            <w:r w:rsidR="000B12C7">
              <w:rPr>
                <w:rFonts w:ascii="Times New Roman" w:hAnsi="Times New Roman" w:cs="Times New Roman"/>
                <w:sz w:val="24"/>
                <w:szCs w:val="24"/>
                <w:lang w:eastAsia="lt-LT"/>
              </w:rPr>
              <w:t xml:space="preserve"> % visų ugdomųjų veiklų </w:t>
            </w:r>
            <w:r w:rsidR="005F5824" w:rsidRPr="00E15E39">
              <w:rPr>
                <w:rFonts w:ascii="Times New Roman" w:hAnsi="Times New Roman" w:cs="Times New Roman"/>
                <w:sz w:val="24"/>
                <w:szCs w:val="24"/>
                <w:lang w:eastAsia="lt-LT"/>
              </w:rPr>
              <w:t>(202</w:t>
            </w:r>
            <w:r w:rsidR="00165D28">
              <w:rPr>
                <w:rFonts w:ascii="Times New Roman" w:hAnsi="Times New Roman" w:cs="Times New Roman"/>
                <w:sz w:val="24"/>
                <w:szCs w:val="24"/>
                <w:lang w:eastAsia="lt-LT"/>
              </w:rPr>
              <w:t>3</w:t>
            </w:r>
            <w:r w:rsidR="005F5824" w:rsidRPr="00E15E39">
              <w:rPr>
                <w:rFonts w:ascii="Times New Roman" w:hAnsi="Times New Roman" w:cs="Times New Roman"/>
                <w:sz w:val="24"/>
                <w:szCs w:val="24"/>
                <w:lang w:eastAsia="lt-LT"/>
              </w:rPr>
              <w:t>-12-22 Nr. PTE-4).</w:t>
            </w:r>
          </w:p>
          <w:p w14:paraId="7D1734B0" w14:textId="1927EF43" w:rsidR="00F249AB" w:rsidRPr="00E15E39" w:rsidRDefault="00986CA2" w:rsidP="00986CA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1.2.</w:t>
            </w:r>
            <w:r w:rsidR="000B12C7">
              <w:rPr>
                <w:rFonts w:ascii="Times New Roman" w:hAnsi="Times New Roman" w:cs="Times New Roman"/>
                <w:sz w:val="24"/>
                <w:szCs w:val="24"/>
                <w:lang w:eastAsia="lt-LT"/>
              </w:rPr>
              <w:t>2</w:t>
            </w:r>
            <w:r w:rsidRPr="00E15E39">
              <w:rPr>
                <w:rFonts w:ascii="Times New Roman" w:hAnsi="Times New Roman" w:cs="Times New Roman"/>
                <w:sz w:val="24"/>
                <w:szCs w:val="24"/>
                <w:lang w:eastAsia="lt-LT"/>
              </w:rPr>
              <w:t>.2.1. Atlikta STEAM parengties savianalizė, parengtas 202</w:t>
            </w:r>
            <w:r w:rsidR="00165D28">
              <w:rPr>
                <w:rFonts w:ascii="Times New Roman" w:hAnsi="Times New Roman" w:cs="Times New Roman"/>
                <w:sz w:val="24"/>
                <w:szCs w:val="24"/>
                <w:lang w:eastAsia="lt-LT"/>
              </w:rPr>
              <w:t>4</w:t>
            </w:r>
            <w:r w:rsidRPr="00E15E39">
              <w:rPr>
                <w:rFonts w:ascii="Times New Roman" w:hAnsi="Times New Roman" w:cs="Times New Roman"/>
                <w:sz w:val="24"/>
                <w:szCs w:val="24"/>
                <w:lang w:eastAsia="lt-LT"/>
              </w:rPr>
              <w:t xml:space="preserve"> m. STEAM veiklos planas, strategija (</w:t>
            </w:r>
            <w:r w:rsidR="00F249AB" w:rsidRPr="00E15E39">
              <w:rPr>
                <w:rFonts w:ascii="Times New Roman" w:hAnsi="Times New Roman" w:cs="Times New Roman"/>
                <w:sz w:val="24"/>
                <w:szCs w:val="24"/>
                <w:lang w:eastAsia="lt-LT"/>
              </w:rPr>
              <w:t>202</w:t>
            </w:r>
            <w:r w:rsidR="00165D28">
              <w:rPr>
                <w:rFonts w:ascii="Times New Roman" w:hAnsi="Times New Roman" w:cs="Times New Roman"/>
                <w:sz w:val="24"/>
                <w:szCs w:val="24"/>
                <w:lang w:eastAsia="lt-LT"/>
              </w:rPr>
              <w:t>4</w:t>
            </w:r>
            <w:r w:rsidR="00F249AB" w:rsidRPr="00E15E39">
              <w:rPr>
                <w:rFonts w:ascii="Times New Roman" w:hAnsi="Times New Roman" w:cs="Times New Roman"/>
                <w:sz w:val="24"/>
                <w:szCs w:val="24"/>
                <w:lang w:eastAsia="lt-LT"/>
              </w:rPr>
              <w:t>-0</w:t>
            </w:r>
            <w:r w:rsidR="00165D28">
              <w:rPr>
                <w:rFonts w:ascii="Times New Roman" w:hAnsi="Times New Roman" w:cs="Times New Roman"/>
                <w:sz w:val="24"/>
                <w:szCs w:val="24"/>
                <w:lang w:eastAsia="lt-LT"/>
              </w:rPr>
              <w:t>1</w:t>
            </w:r>
            <w:r w:rsidR="00F249AB" w:rsidRPr="00E15E39">
              <w:rPr>
                <w:rFonts w:ascii="Times New Roman" w:hAnsi="Times New Roman" w:cs="Times New Roman"/>
                <w:sz w:val="24"/>
                <w:szCs w:val="24"/>
                <w:lang w:eastAsia="lt-LT"/>
              </w:rPr>
              <w:t>-</w:t>
            </w:r>
            <w:r w:rsidR="00165D28">
              <w:rPr>
                <w:rFonts w:ascii="Times New Roman" w:hAnsi="Times New Roman" w:cs="Times New Roman"/>
                <w:sz w:val="24"/>
                <w:szCs w:val="24"/>
                <w:lang w:eastAsia="lt-LT"/>
              </w:rPr>
              <w:t>31</w:t>
            </w:r>
            <w:r w:rsidR="00F249AB" w:rsidRPr="00E15E39">
              <w:rPr>
                <w:rFonts w:ascii="Times New Roman" w:hAnsi="Times New Roman" w:cs="Times New Roman"/>
                <w:sz w:val="24"/>
                <w:szCs w:val="24"/>
                <w:lang w:eastAsia="lt-LT"/>
              </w:rPr>
              <w:t xml:space="preserve"> Nr. PTE-1</w:t>
            </w:r>
            <w:r w:rsidRPr="00E15E39">
              <w:rPr>
                <w:rFonts w:ascii="Times New Roman" w:hAnsi="Times New Roman" w:cs="Times New Roman"/>
                <w:sz w:val="24"/>
                <w:szCs w:val="24"/>
                <w:lang w:eastAsia="lt-LT"/>
              </w:rPr>
              <w:t>).</w:t>
            </w:r>
          </w:p>
          <w:p w14:paraId="4869A613" w14:textId="6197B916" w:rsidR="00165D28" w:rsidRPr="00E15E39" w:rsidRDefault="00F249AB" w:rsidP="00986CA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1.2.</w:t>
            </w:r>
            <w:r w:rsidR="000B12C7">
              <w:rPr>
                <w:rFonts w:ascii="Times New Roman" w:hAnsi="Times New Roman" w:cs="Times New Roman"/>
                <w:sz w:val="24"/>
                <w:szCs w:val="24"/>
                <w:lang w:eastAsia="lt-LT"/>
              </w:rPr>
              <w:t>2</w:t>
            </w:r>
            <w:r w:rsidRPr="00E15E39">
              <w:rPr>
                <w:rFonts w:ascii="Times New Roman" w:hAnsi="Times New Roman" w:cs="Times New Roman"/>
                <w:sz w:val="24"/>
                <w:szCs w:val="24"/>
                <w:lang w:eastAsia="lt-LT"/>
              </w:rPr>
              <w:t xml:space="preserve">.3.1. </w:t>
            </w:r>
            <w:r w:rsidRPr="005458EB">
              <w:rPr>
                <w:rFonts w:ascii="Times New Roman" w:hAnsi="Times New Roman" w:cs="Times New Roman"/>
                <w:sz w:val="24"/>
                <w:szCs w:val="24"/>
                <w:shd w:val="clear" w:color="auto" w:fill="FFFFFF" w:themeFill="background1"/>
                <w:lang w:eastAsia="lt-LT"/>
              </w:rPr>
              <w:t>P</w:t>
            </w:r>
            <w:r w:rsidR="00986CA2" w:rsidRPr="005458EB">
              <w:rPr>
                <w:rFonts w:ascii="Times New Roman" w:hAnsi="Times New Roman" w:cs="Times New Roman"/>
                <w:sz w:val="24"/>
                <w:szCs w:val="24"/>
                <w:shd w:val="clear" w:color="auto" w:fill="FFFFFF" w:themeFill="background1"/>
                <w:lang w:eastAsia="lt-LT"/>
              </w:rPr>
              <w:t>er 202</w:t>
            </w:r>
            <w:r w:rsidR="00165D28" w:rsidRPr="005458EB">
              <w:rPr>
                <w:rFonts w:ascii="Times New Roman" w:hAnsi="Times New Roman" w:cs="Times New Roman"/>
                <w:sz w:val="24"/>
                <w:szCs w:val="24"/>
                <w:shd w:val="clear" w:color="auto" w:fill="FFFFFF" w:themeFill="background1"/>
                <w:lang w:eastAsia="lt-LT"/>
              </w:rPr>
              <w:t>3</w:t>
            </w:r>
            <w:r w:rsidR="00986CA2" w:rsidRPr="005458EB">
              <w:rPr>
                <w:rFonts w:ascii="Times New Roman" w:hAnsi="Times New Roman" w:cs="Times New Roman"/>
                <w:sz w:val="24"/>
                <w:szCs w:val="24"/>
                <w:shd w:val="clear" w:color="auto" w:fill="FFFFFF" w:themeFill="background1"/>
                <w:lang w:eastAsia="lt-LT"/>
              </w:rPr>
              <w:t xml:space="preserve"> metus pravesta </w:t>
            </w:r>
            <w:r w:rsidR="005458EB" w:rsidRPr="005458EB">
              <w:rPr>
                <w:rFonts w:ascii="Times New Roman" w:hAnsi="Times New Roman" w:cs="Times New Roman"/>
                <w:sz w:val="24"/>
                <w:szCs w:val="24"/>
                <w:shd w:val="clear" w:color="auto" w:fill="FFFFFF" w:themeFill="background1"/>
                <w:lang w:eastAsia="lt-LT"/>
              </w:rPr>
              <w:t>85</w:t>
            </w:r>
            <w:r w:rsidR="00961DE1" w:rsidRPr="005458EB">
              <w:rPr>
                <w:rFonts w:ascii="Times New Roman" w:hAnsi="Times New Roman" w:cs="Times New Roman"/>
                <w:sz w:val="24"/>
                <w:szCs w:val="24"/>
                <w:shd w:val="clear" w:color="auto" w:fill="FFFFFF" w:themeFill="background1"/>
                <w:lang w:eastAsia="lt-LT"/>
              </w:rPr>
              <w:t xml:space="preserve"> (</w:t>
            </w:r>
            <w:r w:rsidR="005458EB" w:rsidRPr="005458EB">
              <w:rPr>
                <w:rFonts w:ascii="Times New Roman" w:hAnsi="Times New Roman" w:cs="Times New Roman"/>
                <w:sz w:val="24"/>
                <w:szCs w:val="24"/>
                <w:shd w:val="clear" w:color="auto" w:fill="FFFFFF" w:themeFill="background1"/>
                <w:lang w:eastAsia="lt-LT"/>
              </w:rPr>
              <w:t>2</w:t>
            </w:r>
            <w:r w:rsidR="00961DE1" w:rsidRPr="005458EB">
              <w:rPr>
                <w:rFonts w:ascii="Times New Roman" w:hAnsi="Times New Roman" w:cs="Times New Roman"/>
                <w:sz w:val="24"/>
                <w:szCs w:val="24"/>
                <w:shd w:val="clear" w:color="auto" w:fill="FFFFFF" w:themeFill="background1"/>
                <w:lang w:eastAsia="lt-LT"/>
              </w:rPr>
              <w:t>4</w:t>
            </w:r>
            <w:r w:rsidRPr="005458EB">
              <w:rPr>
                <w:rFonts w:ascii="Times New Roman" w:hAnsi="Times New Roman" w:cs="Times New Roman"/>
                <w:sz w:val="24"/>
                <w:szCs w:val="24"/>
                <w:shd w:val="clear" w:color="auto" w:fill="FFFFFF" w:themeFill="background1"/>
                <w:lang w:eastAsia="lt-LT"/>
              </w:rPr>
              <w:t xml:space="preserve"> </w:t>
            </w:r>
            <w:r w:rsidR="00961DE1" w:rsidRPr="005458EB">
              <w:rPr>
                <w:rFonts w:ascii="Times New Roman" w:hAnsi="Times New Roman" w:cs="Times New Roman"/>
                <w:sz w:val="24"/>
                <w:szCs w:val="24"/>
                <w:shd w:val="clear" w:color="auto" w:fill="FFFFFF" w:themeFill="background1"/>
                <w:lang w:eastAsia="lt-LT"/>
              </w:rPr>
              <w:t xml:space="preserve">%) </w:t>
            </w:r>
            <w:r w:rsidR="00986CA2" w:rsidRPr="005458EB">
              <w:rPr>
                <w:rFonts w:ascii="Times New Roman" w:hAnsi="Times New Roman" w:cs="Times New Roman"/>
                <w:sz w:val="24"/>
                <w:szCs w:val="24"/>
                <w:shd w:val="clear" w:color="auto" w:fill="FFFFFF" w:themeFill="background1"/>
                <w:lang w:eastAsia="lt-LT"/>
              </w:rPr>
              <w:t>veikl</w:t>
            </w:r>
            <w:r w:rsidR="00961DE1" w:rsidRPr="005458EB">
              <w:rPr>
                <w:rFonts w:ascii="Times New Roman" w:hAnsi="Times New Roman" w:cs="Times New Roman"/>
                <w:sz w:val="24"/>
                <w:szCs w:val="24"/>
                <w:shd w:val="clear" w:color="auto" w:fill="FFFFFF" w:themeFill="background1"/>
                <w:lang w:eastAsia="lt-LT"/>
              </w:rPr>
              <w:t>os</w:t>
            </w:r>
            <w:r w:rsidR="000C66E3" w:rsidRPr="005458EB">
              <w:rPr>
                <w:rFonts w:ascii="Times New Roman" w:hAnsi="Times New Roman" w:cs="Times New Roman"/>
                <w:sz w:val="24"/>
                <w:szCs w:val="24"/>
                <w:shd w:val="clear" w:color="auto" w:fill="FFFFFF" w:themeFill="background1"/>
                <w:lang w:eastAsia="lt-LT"/>
              </w:rPr>
              <w:t xml:space="preserve"> STEAM</w:t>
            </w:r>
            <w:r w:rsidR="000C66E3" w:rsidRPr="00E15E39">
              <w:rPr>
                <w:rFonts w:ascii="Times New Roman" w:hAnsi="Times New Roman" w:cs="Times New Roman"/>
                <w:sz w:val="24"/>
                <w:szCs w:val="24"/>
                <w:lang w:eastAsia="lt-LT"/>
              </w:rPr>
              <w:t xml:space="preserve"> klasėje </w:t>
            </w:r>
            <w:r w:rsidR="00986CA2" w:rsidRPr="00E15E39">
              <w:rPr>
                <w:rFonts w:ascii="Times New Roman" w:hAnsi="Times New Roman" w:cs="Times New Roman"/>
                <w:sz w:val="24"/>
                <w:szCs w:val="24"/>
                <w:lang w:eastAsia="lt-LT"/>
              </w:rPr>
              <w:t>(202</w:t>
            </w:r>
            <w:r w:rsidR="00165D28">
              <w:rPr>
                <w:rFonts w:ascii="Times New Roman" w:hAnsi="Times New Roman" w:cs="Times New Roman"/>
                <w:sz w:val="24"/>
                <w:szCs w:val="24"/>
                <w:lang w:eastAsia="lt-LT"/>
              </w:rPr>
              <w:t>3</w:t>
            </w:r>
            <w:r w:rsidR="00986CA2" w:rsidRPr="00E15E39">
              <w:rPr>
                <w:rFonts w:ascii="Times New Roman" w:hAnsi="Times New Roman" w:cs="Times New Roman"/>
                <w:sz w:val="24"/>
                <w:szCs w:val="24"/>
                <w:lang w:eastAsia="lt-LT"/>
              </w:rPr>
              <w:t>-12-22 Nr. PTE-4).</w:t>
            </w:r>
          </w:p>
          <w:p w14:paraId="68B6B80B" w14:textId="5AE49516" w:rsidR="006F2544" w:rsidRPr="00E15E39" w:rsidRDefault="003F4B6B" w:rsidP="006E4390">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1.2.2.1.1. </w:t>
            </w:r>
            <w:r w:rsidR="00CF20B0" w:rsidRPr="00E15E39">
              <w:rPr>
                <w:rFonts w:ascii="Times New Roman" w:hAnsi="Times New Roman" w:cs="Times New Roman"/>
                <w:sz w:val="24"/>
                <w:szCs w:val="24"/>
                <w:lang w:eastAsia="lt-LT"/>
              </w:rPr>
              <w:t>P</w:t>
            </w:r>
            <w:r w:rsidR="0058006E" w:rsidRPr="00E15E39">
              <w:rPr>
                <w:rFonts w:ascii="Times New Roman" w:hAnsi="Times New Roman" w:cs="Times New Roman"/>
                <w:sz w:val="24"/>
                <w:szCs w:val="24"/>
                <w:lang w:eastAsia="lt-LT"/>
              </w:rPr>
              <w:t xml:space="preserve">rojekto </w:t>
            </w:r>
            <w:r w:rsidR="00E26034" w:rsidRPr="00E15E39">
              <w:rPr>
                <w:rFonts w:ascii="Times New Roman" w:hAnsi="Times New Roman" w:cs="Times New Roman"/>
                <w:sz w:val="24"/>
                <w:szCs w:val="24"/>
                <w:lang w:eastAsia="lt-LT"/>
              </w:rPr>
              <w:t>„</w:t>
            </w:r>
            <w:r w:rsidR="0058006E" w:rsidRPr="00E15E39">
              <w:rPr>
                <w:rFonts w:ascii="Times New Roman" w:hAnsi="Times New Roman" w:cs="Times New Roman"/>
                <w:sz w:val="24"/>
                <w:szCs w:val="24"/>
                <w:lang w:eastAsia="lt-LT"/>
              </w:rPr>
              <w:t>Sveika</w:t>
            </w:r>
            <w:r w:rsidR="000E5D55" w:rsidRPr="00E15E39">
              <w:rPr>
                <w:rFonts w:ascii="Times New Roman" w:hAnsi="Times New Roman" w:cs="Times New Roman"/>
                <w:sz w:val="24"/>
                <w:szCs w:val="24"/>
                <w:lang w:eastAsia="lt-LT"/>
              </w:rPr>
              <w:t>tą stiprinanti</w:t>
            </w:r>
            <w:r w:rsidR="0058006E" w:rsidRPr="00E15E39">
              <w:rPr>
                <w:rFonts w:ascii="Times New Roman" w:hAnsi="Times New Roman" w:cs="Times New Roman"/>
                <w:sz w:val="24"/>
                <w:szCs w:val="24"/>
                <w:lang w:eastAsia="lt-LT"/>
              </w:rPr>
              <w:t xml:space="preserve"> mokykla</w:t>
            </w:r>
            <w:r w:rsidR="00E26034" w:rsidRPr="00E15E39">
              <w:rPr>
                <w:rFonts w:ascii="Times New Roman" w:hAnsi="Times New Roman" w:cs="Times New Roman"/>
                <w:sz w:val="24"/>
                <w:szCs w:val="24"/>
                <w:lang w:eastAsia="lt-LT"/>
              </w:rPr>
              <w:t>“</w:t>
            </w:r>
            <w:r w:rsidR="0058006E" w:rsidRPr="00E15E39">
              <w:rPr>
                <w:rFonts w:ascii="Times New Roman" w:hAnsi="Times New Roman" w:cs="Times New Roman"/>
                <w:sz w:val="24"/>
                <w:szCs w:val="24"/>
                <w:lang w:eastAsia="lt-LT"/>
              </w:rPr>
              <w:t xml:space="preserve"> p</w:t>
            </w:r>
            <w:r w:rsidR="00CF20B0" w:rsidRPr="00E15E39">
              <w:rPr>
                <w:rFonts w:ascii="Times New Roman" w:hAnsi="Times New Roman" w:cs="Times New Roman"/>
                <w:sz w:val="24"/>
                <w:szCs w:val="24"/>
                <w:lang w:eastAsia="lt-LT"/>
              </w:rPr>
              <w:t xml:space="preserve">lanas įgyvendintas </w:t>
            </w:r>
            <w:r w:rsidR="000E5D55" w:rsidRPr="00E15E39">
              <w:rPr>
                <w:rFonts w:ascii="Times New Roman" w:hAnsi="Times New Roman" w:cs="Times New Roman"/>
                <w:sz w:val="24"/>
                <w:szCs w:val="24"/>
                <w:lang w:eastAsia="lt-LT"/>
              </w:rPr>
              <w:t>9</w:t>
            </w:r>
            <w:r w:rsidR="00165D28">
              <w:rPr>
                <w:rFonts w:ascii="Times New Roman" w:hAnsi="Times New Roman" w:cs="Times New Roman"/>
                <w:sz w:val="24"/>
                <w:szCs w:val="24"/>
                <w:lang w:eastAsia="lt-LT"/>
              </w:rPr>
              <w:t>8</w:t>
            </w:r>
            <w:r w:rsidR="009D29B0" w:rsidRPr="00E15E39">
              <w:rPr>
                <w:rFonts w:ascii="Times New Roman" w:hAnsi="Times New Roman" w:cs="Times New Roman"/>
                <w:sz w:val="24"/>
                <w:szCs w:val="24"/>
                <w:lang w:eastAsia="lt-LT"/>
              </w:rPr>
              <w:t xml:space="preserve"> </w:t>
            </w:r>
            <w:r w:rsidR="006F2544" w:rsidRPr="00E15E39">
              <w:rPr>
                <w:rFonts w:ascii="Times New Roman" w:hAnsi="Times New Roman" w:cs="Times New Roman"/>
                <w:sz w:val="24"/>
                <w:szCs w:val="24"/>
                <w:lang w:eastAsia="lt-LT"/>
              </w:rPr>
              <w:t xml:space="preserve">% </w:t>
            </w:r>
          </w:p>
          <w:p w14:paraId="66741CD4" w14:textId="58B71EC2" w:rsidR="00C2551D" w:rsidRPr="00E15E39" w:rsidRDefault="00CF20B0" w:rsidP="006E4390">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(202</w:t>
            </w:r>
            <w:r w:rsidR="00165D28">
              <w:rPr>
                <w:rFonts w:ascii="Times New Roman" w:hAnsi="Times New Roman" w:cs="Times New Roman"/>
                <w:sz w:val="24"/>
                <w:szCs w:val="24"/>
                <w:lang w:eastAsia="lt-LT"/>
              </w:rPr>
              <w:t>3</w:t>
            </w:r>
            <w:r w:rsidRPr="00E15E39">
              <w:rPr>
                <w:rFonts w:ascii="Times New Roman" w:hAnsi="Times New Roman" w:cs="Times New Roman"/>
                <w:sz w:val="24"/>
                <w:szCs w:val="24"/>
                <w:lang w:eastAsia="lt-LT"/>
              </w:rPr>
              <w:t>-</w:t>
            </w:r>
            <w:r w:rsidR="009D29B0" w:rsidRPr="00E15E39">
              <w:rPr>
                <w:rFonts w:ascii="Times New Roman" w:hAnsi="Times New Roman" w:cs="Times New Roman"/>
                <w:sz w:val="24"/>
                <w:szCs w:val="24"/>
                <w:lang w:eastAsia="lt-LT"/>
              </w:rPr>
              <w:t>12-2</w:t>
            </w:r>
            <w:r w:rsidR="003F4B6B" w:rsidRPr="00E15E39">
              <w:rPr>
                <w:rFonts w:ascii="Times New Roman" w:hAnsi="Times New Roman" w:cs="Times New Roman"/>
                <w:sz w:val="24"/>
                <w:szCs w:val="24"/>
                <w:lang w:eastAsia="lt-LT"/>
              </w:rPr>
              <w:t>2</w:t>
            </w:r>
            <w:r w:rsidR="009D29B0" w:rsidRPr="00E15E39">
              <w:rPr>
                <w:rFonts w:ascii="Times New Roman" w:hAnsi="Times New Roman" w:cs="Times New Roman"/>
                <w:sz w:val="24"/>
                <w:szCs w:val="24"/>
                <w:lang w:eastAsia="lt-LT"/>
              </w:rPr>
              <w:t xml:space="preserve"> Nr. PTE-4).</w:t>
            </w:r>
          </w:p>
          <w:p w14:paraId="0B446136" w14:textId="60BD430D" w:rsidR="00637477" w:rsidRPr="00E15E39" w:rsidRDefault="0058006E" w:rsidP="006E4390">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shd w:val="clear" w:color="auto" w:fill="FFFFFF" w:themeFill="background1"/>
                <w:lang w:eastAsia="lt-LT"/>
              </w:rPr>
              <w:t>1.2.</w:t>
            </w:r>
            <w:r w:rsidR="003F4B6B" w:rsidRPr="00E15E39">
              <w:rPr>
                <w:rFonts w:ascii="Times New Roman" w:hAnsi="Times New Roman" w:cs="Times New Roman"/>
                <w:sz w:val="24"/>
                <w:szCs w:val="24"/>
                <w:shd w:val="clear" w:color="auto" w:fill="FFFFFF" w:themeFill="background1"/>
                <w:lang w:eastAsia="lt-LT"/>
              </w:rPr>
              <w:t>2</w:t>
            </w:r>
            <w:r w:rsidRPr="00E15E39">
              <w:rPr>
                <w:rFonts w:ascii="Times New Roman" w:hAnsi="Times New Roman" w:cs="Times New Roman"/>
                <w:sz w:val="24"/>
                <w:szCs w:val="24"/>
                <w:shd w:val="clear" w:color="auto" w:fill="FFFFFF" w:themeFill="background1"/>
                <w:lang w:eastAsia="lt-LT"/>
              </w:rPr>
              <w:t>.2</w:t>
            </w:r>
            <w:r w:rsidR="00CF20B0" w:rsidRPr="00E15E39">
              <w:rPr>
                <w:rFonts w:ascii="Times New Roman" w:hAnsi="Times New Roman" w:cs="Times New Roman"/>
                <w:sz w:val="24"/>
                <w:szCs w:val="24"/>
                <w:shd w:val="clear" w:color="auto" w:fill="FFFFFF" w:themeFill="background1"/>
                <w:lang w:eastAsia="lt-LT"/>
              </w:rPr>
              <w:t>.</w:t>
            </w:r>
            <w:r w:rsidRPr="00E15E39">
              <w:rPr>
                <w:rFonts w:ascii="Times New Roman" w:hAnsi="Times New Roman" w:cs="Times New Roman"/>
                <w:sz w:val="24"/>
                <w:szCs w:val="24"/>
                <w:shd w:val="clear" w:color="auto" w:fill="FFFFFF" w:themeFill="background1"/>
                <w:lang w:eastAsia="lt-LT"/>
              </w:rPr>
              <w:t>1.</w:t>
            </w:r>
            <w:r w:rsidR="009D29B0" w:rsidRPr="00E15E39">
              <w:rPr>
                <w:rFonts w:ascii="Times New Roman" w:hAnsi="Times New Roman" w:cs="Times New Roman"/>
                <w:sz w:val="24"/>
                <w:szCs w:val="24"/>
                <w:shd w:val="clear" w:color="auto" w:fill="FFFFFF" w:themeFill="background1"/>
                <w:lang w:eastAsia="lt-LT"/>
              </w:rPr>
              <w:t xml:space="preserve"> </w:t>
            </w:r>
            <w:r w:rsidRPr="00E15E39">
              <w:rPr>
                <w:rFonts w:ascii="Times New Roman" w:hAnsi="Times New Roman" w:cs="Times New Roman"/>
                <w:sz w:val="24"/>
                <w:szCs w:val="24"/>
                <w:lang w:eastAsia="lt-LT"/>
              </w:rPr>
              <w:t xml:space="preserve">Įgyvendintas projekto </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Aktyvi mokykla</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 xml:space="preserve"> 202</w:t>
            </w:r>
            <w:r w:rsidR="00165D28">
              <w:rPr>
                <w:rFonts w:ascii="Times New Roman" w:hAnsi="Times New Roman" w:cs="Times New Roman"/>
                <w:sz w:val="24"/>
                <w:szCs w:val="24"/>
                <w:lang w:eastAsia="lt-LT"/>
              </w:rPr>
              <w:t>3</w:t>
            </w:r>
            <w:r w:rsidRPr="00E15E39">
              <w:rPr>
                <w:rFonts w:ascii="Times New Roman" w:hAnsi="Times New Roman" w:cs="Times New Roman"/>
                <w:sz w:val="24"/>
                <w:szCs w:val="24"/>
                <w:lang w:eastAsia="lt-LT"/>
              </w:rPr>
              <w:t xml:space="preserve"> m. planas </w:t>
            </w:r>
            <w:r w:rsidR="00165D28">
              <w:rPr>
                <w:rFonts w:ascii="Times New Roman" w:hAnsi="Times New Roman" w:cs="Times New Roman"/>
                <w:sz w:val="24"/>
                <w:szCs w:val="24"/>
                <w:lang w:eastAsia="lt-LT"/>
              </w:rPr>
              <w:t>95</w:t>
            </w:r>
            <w:r w:rsidR="009D29B0" w:rsidRPr="00E15E39">
              <w:rPr>
                <w:rFonts w:ascii="Times New Roman" w:hAnsi="Times New Roman" w:cs="Times New Roman"/>
                <w:sz w:val="24"/>
                <w:szCs w:val="24"/>
                <w:lang w:eastAsia="lt-LT"/>
              </w:rPr>
              <w:t xml:space="preserve"> </w:t>
            </w:r>
            <w:r w:rsidRPr="00E15E39">
              <w:rPr>
                <w:rFonts w:ascii="Times New Roman" w:hAnsi="Times New Roman" w:cs="Times New Roman"/>
                <w:sz w:val="24"/>
                <w:szCs w:val="24"/>
                <w:lang w:eastAsia="lt-LT"/>
              </w:rPr>
              <w:t xml:space="preserve">%. </w:t>
            </w:r>
            <w:r w:rsidR="00C2551D" w:rsidRPr="00E15E39">
              <w:rPr>
                <w:rFonts w:ascii="Times New Roman" w:hAnsi="Times New Roman" w:cs="Times New Roman"/>
                <w:sz w:val="24"/>
                <w:szCs w:val="24"/>
                <w:lang w:eastAsia="lt-LT"/>
              </w:rPr>
              <w:t>(</w:t>
            </w:r>
            <w:r w:rsidR="003F4B6B" w:rsidRPr="00E15E39">
              <w:rPr>
                <w:rFonts w:ascii="Times New Roman" w:hAnsi="Times New Roman" w:cs="Times New Roman"/>
                <w:sz w:val="24"/>
                <w:szCs w:val="24"/>
                <w:lang w:eastAsia="lt-LT"/>
              </w:rPr>
              <w:t>202</w:t>
            </w:r>
            <w:r w:rsidR="00165D28">
              <w:rPr>
                <w:rFonts w:ascii="Times New Roman" w:hAnsi="Times New Roman" w:cs="Times New Roman"/>
                <w:sz w:val="24"/>
                <w:szCs w:val="24"/>
                <w:lang w:eastAsia="lt-LT"/>
              </w:rPr>
              <w:t>3</w:t>
            </w:r>
            <w:r w:rsidR="000E5D55" w:rsidRPr="00E15E39">
              <w:rPr>
                <w:rFonts w:ascii="Times New Roman" w:hAnsi="Times New Roman" w:cs="Times New Roman"/>
                <w:sz w:val="24"/>
                <w:szCs w:val="24"/>
                <w:lang w:eastAsia="lt-LT"/>
              </w:rPr>
              <w:t>-12-2</w:t>
            </w:r>
            <w:r w:rsidR="003F4B6B" w:rsidRPr="00E15E39">
              <w:rPr>
                <w:rFonts w:ascii="Times New Roman" w:hAnsi="Times New Roman" w:cs="Times New Roman"/>
                <w:sz w:val="24"/>
                <w:szCs w:val="24"/>
                <w:lang w:eastAsia="lt-LT"/>
              </w:rPr>
              <w:t>2</w:t>
            </w:r>
            <w:r w:rsidR="00C2551D" w:rsidRPr="00E15E39">
              <w:rPr>
                <w:rFonts w:ascii="Times New Roman" w:hAnsi="Times New Roman" w:cs="Times New Roman"/>
                <w:sz w:val="24"/>
                <w:szCs w:val="24"/>
                <w:lang w:eastAsia="lt-LT"/>
              </w:rPr>
              <w:t xml:space="preserve"> Nr. PTE-4).</w:t>
            </w:r>
          </w:p>
          <w:p w14:paraId="305193F1" w14:textId="4E4AE669" w:rsidR="00637477" w:rsidRDefault="00637477" w:rsidP="000C66E3">
            <w:pPr>
              <w:pStyle w:val="Sraopastraipa"/>
              <w:numPr>
                <w:ilvl w:val="4"/>
                <w:numId w:val="13"/>
              </w:numPr>
              <w:shd w:val="clear" w:color="auto" w:fill="FFFFFF" w:themeFill="background1"/>
              <w:tabs>
                <w:tab w:val="left" w:pos="960"/>
              </w:tabs>
              <w:ind w:left="0" w:firstLine="0"/>
              <w:rPr>
                <w:szCs w:val="24"/>
                <w:lang w:eastAsia="lt-LT"/>
              </w:rPr>
            </w:pPr>
            <w:r>
              <w:rPr>
                <w:szCs w:val="24"/>
                <w:lang w:eastAsia="lt-LT"/>
              </w:rPr>
              <w:t>Projekto „Futboliukas“ planas įgyvendintas 100</w:t>
            </w:r>
            <w:r w:rsidR="000B12C7">
              <w:rPr>
                <w:szCs w:val="24"/>
                <w:lang w:eastAsia="lt-LT"/>
              </w:rPr>
              <w:t xml:space="preserve"> </w:t>
            </w:r>
            <w:r>
              <w:rPr>
                <w:szCs w:val="24"/>
                <w:lang w:eastAsia="lt-LT"/>
              </w:rPr>
              <w:t>%, įsitraukė 3 grupių bendruomenės.</w:t>
            </w:r>
          </w:p>
          <w:p w14:paraId="017038B1" w14:textId="432D96E2" w:rsidR="00C2551D" w:rsidRPr="00E15E39" w:rsidRDefault="00637477" w:rsidP="00637477">
            <w:pPr>
              <w:pStyle w:val="Sraopastraipa"/>
              <w:shd w:val="clear" w:color="auto" w:fill="FFFFFF" w:themeFill="background1"/>
              <w:tabs>
                <w:tab w:val="left" w:pos="960"/>
              </w:tabs>
              <w:ind w:left="0"/>
              <w:rPr>
                <w:szCs w:val="24"/>
                <w:lang w:eastAsia="lt-LT"/>
              </w:rPr>
            </w:pPr>
            <w:r>
              <w:rPr>
                <w:szCs w:val="24"/>
                <w:lang w:eastAsia="lt-LT"/>
              </w:rPr>
              <w:t xml:space="preserve">1.2.2.4.1. </w:t>
            </w:r>
            <w:r w:rsidR="0058006E" w:rsidRPr="00E15E39">
              <w:rPr>
                <w:szCs w:val="24"/>
                <w:lang w:eastAsia="lt-LT"/>
              </w:rPr>
              <w:t xml:space="preserve">Į </w:t>
            </w:r>
            <w:r w:rsidR="0058006E" w:rsidRPr="00017754">
              <w:rPr>
                <w:szCs w:val="24"/>
                <w:lang w:eastAsia="lt-LT"/>
              </w:rPr>
              <w:t xml:space="preserve">sveikatos stiprinimo veiklas įtraukta </w:t>
            </w:r>
            <w:r w:rsidR="00554B0A" w:rsidRPr="00017754">
              <w:rPr>
                <w:szCs w:val="24"/>
                <w:lang w:eastAsia="lt-LT"/>
              </w:rPr>
              <w:t>100</w:t>
            </w:r>
            <w:r w:rsidR="009D29B0" w:rsidRPr="00017754">
              <w:rPr>
                <w:szCs w:val="24"/>
                <w:lang w:eastAsia="lt-LT"/>
              </w:rPr>
              <w:t xml:space="preserve"> </w:t>
            </w:r>
            <w:r w:rsidR="00554B0A" w:rsidRPr="00017754">
              <w:rPr>
                <w:szCs w:val="24"/>
                <w:lang w:eastAsia="lt-LT"/>
              </w:rPr>
              <w:t xml:space="preserve">% ugdytinių ir </w:t>
            </w:r>
            <w:r w:rsidR="00B87ED6">
              <w:rPr>
                <w:szCs w:val="24"/>
                <w:lang w:eastAsia="lt-LT"/>
              </w:rPr>
              <w:t>3</w:t>
            </w:r>
            <w:r w:rsidR="00925EE5">
              <w:rPr>
                <w:szCs w:val="24"/>
                <w:lang w:eastAsia="lt-LT"/>
              </w:rPr>
              <w:t>0</w:t>
            </w:r>
            <w:r w:rsidR="00C2551D" w:rsidRPr="00017754">
              <w:rPr>
                <w:szCs w:val="24"/>
                <w:lang w:eastAsia="lt-LT"/>
              </w:rPr>
              <w:t xml:space="preserve"> </w:t>
            </w:r>
            <w:r w:rsidR="00554B0A" w:rsidRPr="00017754">
              <w:rPr>
                <w:szCs w:val="24"/>
                <w:lang w:eastAsia="lt-LT"/>
              </w:rPr>
              <w:t>% tėvų</w:t>
            </w:r>
            <w:r w:rsidR="000F7D9E" w:rsidRPr="00017754">
              <w:rPr>
                <w:szCs w:val="24"/>
                <w:lang w:eastAsia="lt-LT"/>
              </w:rPr>
              <w:t>:</w:t>
            </w:r>
            <w:r w:rsidR="00554B0A" w:rsidRPr="00017754">
              <w:rPr>
                <w:szCs w:val="24"/>
                <w:lang w:eastAsia="lt-LT"/>
              </w:rPr>
              <w:t xml:space="preserve"> akcija </w:t>
            </w:r>
            <w:r w:rsidR="00E26034" w:rsidRPr="00017754">
              <w:rPr>
                <w:szCs w:val="24"/>
                <w:lang w:eastAsia="lt-LT"/>
              </w:rPr>
              <w:t>„</w:t>
            </w:r>
            <w:r w:rsidR="00554B0A" w:rsidRPr="00017754">
              <w:rPr>
                <w:szCs w:val="24"/>
                <w:lang w:eastAsia="lt-LT"/>
              </w:rPr>
              <w:t>Diena be automobilio</w:t>
            </w:r>
            <w:r w:rsidR="00E26034" w:rsidRPr="00017754">
              <w:rPr>
                <w:szCs w:val="24"/>
                <w:lang w:eastAsia="lt-LT"/>
              </w:rPr>
              <w:t>“</w:t>
            </w:r>
            <w:r w:rsidR="00554B0A" w:rsidRPr="00017754">
              <w:rPr>
                <w:szCs w:val="24"/>
                <w:lang w:eastAsia="lt-LT"/>
              </w:rPr>
              <w:t>,</w:t>
            </w:r>
            <w:r w:rsidR="00554B0A" w:rsidRPr="00E15E39">
              <w:rPr>
                <w:szCs w:val="24"/>
                <w:lang w:eastAsia="lt-LT"/>
              </w:rPr>
              <w:t xml:space="preserve"> akc</w:t>
            </w:r>
            <w:r w:rsidR="000F7D9E" w:rsidRPr="00E15E39">
              <w:rPr>
                <w:szCs w:val="24"/>
                <w:lang w:eastAsia="lt-LT"/>
              </w:rPr>
              <w:t xml:space="preserve">ija </w:t>
            </w:r>
            <w:r w:rsidR="000B12C7">
              <w:rPr>
                <w:szCs w:val="24"/>
                <w:lang w:eastAsia="lt-LT"/>
              </w:rPr>
              <w:t>„</w:t>
            </w:r>
            <w:r w:rsidR="00925EE5" w:rsidRPr="00925EE5">
              <w:rPr>
                <w:szCs w:val="24"/>
                <w:lang w:eastAsia="lt-LT"/>
              </w:rPr>
              <w:t>Lieporių mikrorajono ikimokyklinių į</w:t>
            </w:r>
            <w:r w:rsidR="000B12C7">
              <w:rPr>
                <w:szCs w:val="24"/>
                <w:lang w:eastAsia="lt-LT"/>
              </w:rPr>
              <w:t>staigų masinė mankšta ir žygis“</w:t>
            </w:r>
            <w:r w:rsidR="00925EE5">
              <w:rPr>
                <w:szCs w:val="24"/>
                <w:lang w:eastAsia="lt-LT"/>
              </w:rPr>
              <w:t xml:space="preserve">, </w:t>
            </w:r>
            <w:r w:rsidR="000B12C7">
              <w:rPr>
                <w:szCs w:val="24"/>
                <w:lang w:eastAsia="lt-LT"/>
              </w:rPr>
              <w:t>„30 sveikatos žingsnelių“</w:t>
            </w:r>
            <w:r w:rsidR="00925EE5">
              <w:rPr>
                <w:szCs w:val="24"/>
                <w:lang w:eastAsia="lt-LT"/>
              </w:rPr>
              <w:t>, dalyvavimas „Sveikatiados“</w:t>
            </w:r>
            <w:r w:rsidR="00B87ED6">
              <w:rPr>
                <w:szCs w:val="24"/>
                <w:lang w:eastAsia="lt-LT"/>
              </w:rPr>
              <w:t>, „Futboliuko“ projektuose</w:t>
            </w:r>
            <w:r w:rsidR="00925EE5">
              <w:rPr>
                <w:szCs w:val="24"/>
                <w:lang w:eastAsia="lt-LT"/>
              </w:rPr>
              <w:t>, a</w:t>
            </w:r>
            <w:r w:rsidR="000B12C7">
              <w:rPr>
                <w:szCs w:val="24"/>
                <w:lang w:eastAsia="lt-LT"/>
              </w:rPr>
              <w:t>kcija „Judėjimas sveikatos labui“</w:t>
            </w:r>
            <w:r w:rsidR="00925EE5" w:rsidRPr="00925EE5">
              <w:rPr>
                <w:szCs w:val="24"/>
                <w:lang w:eastAsia="lt-LT"/>
              </w:rPr>
              <w:t xml:space="preserve">, </w:t>
            </w:r>
            <w:r w:rsidR="00E26034" w:rsidRPr="00E15E39">
              <w:rPr>
                <w:szCs w:val="24"/>
                <w:lang w:eastAsia="lt-LT"/>
              </w:rPr>
              <w:t>„</w:t>
            </w:r>
            <w:r w:rsidR="000F7D9E" w:rsidRPr="00E15E39">
              <w:rPr>
                <w:szCs w:val="24"/>
                <w:lang w:eastAsia="lt-LT"/>
              </w:rPr>
              <w:t>Plantogramų ir vaikų reakcijos tyrimai</w:t>
            </w:r>
            <w:r w:rsidR="00E26034" w:rsidRPr="00E15E39">
              <w:rPr>
                <w:szCs w:val="24"/>
                <w:lang w:eastAsia="lt-LT"/>
              </w:rPr>
              <w:t>“</w:t>
            </w:r>
            <w:r w:rsidR="00C2551D" w:rsidRPr="00E15E39">
              <w:rPr>
                <w:szCs w:val="24"/>
                <w:lang w:eastAsia="lt-LT"/>
              </w:rPr>
              <w:t xml:space="preserve"> (</w:t>
            </w:r>
            <w:r w:rsidR="003F4B6B" w:rsidRPr="00E15E39">
              <w:rPr>
                <w:szCs w:val="24"/>
                <w:lang w:eastAsia="lt-LT"/>
              </w:rPr>
              <w:t>202</w:t>
            </w:r>
            <w:r w:rsidR="001F790B">
              <w:rPr>
                <w:szCs w:val="24"/>
                <w:lang w:eastAsia="lt-LT"/>
              </w:rPr>
              <w:t>3</w:t>
            </w:r>
            <w:r w:rsidR="00A46A15" w:rsidRPr="00E15E39">
              <w:rPr>
                <w:szCs w:val="24"/>
                <w:lang w:eastAsia="lt-LT"/>
              </w:rPr>
              <w:t>-12-2</w:t>
            </w:r>
            <w:r w:rsidR="003F4B6B" w:rsidRPr="00E15E39">
              <w:rPr>
                <w:szCs w:val="24"/>
                <w:lang w:eastAsia="lt-LT"/>
              </w:rPr>
              <w:t>2</w:t>
            </w:r>
            <w:r w:rsidR="00C2551D" w:rsidRPr="00E15E39">
              <w:rPr>
                <w:szCs w:val="24"/>
                <w:lang w:eastAsia="lt-LT"/>
              </w:rPr>
              <w:t xml:space="preserve"> Nr. PTE-4).</w:t>
            </w:r>
          </w:p>
          <w:p w14:paraId="3CE81734" w14:textId="1E2613FE" w:rsidR="000E5D55" w:rsidRPr="00E15E39" w:rsidRDefault="00FF5FFC" w:rsidP="006E4390">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rPr>
              <w:t>1.</w:t>
            </w:r>
            <w:r w:rsidR="001F790B">
              <w:rPr>
                <w:rFonts w:ascii="Times New Roman" w:hAnsi="Times New Roman" w:cs="Times New Roman"/>
                <w:sz w:val="24"/>
                <w:szCs w:val="24"/>
              </w:rPr>
              <w:t>2.2.5</w:t>
            </w:r>
            <w:r w:rsidR="00E729AC" w:rsidRPr="00E15E39">
              <w:rPr>
                <w:rFonts w:ascii="Times New Roman" w:hAnsi="Times New Roman" w:cs="Times New Roman"/>
                <w:sz w:val="24"/>
                <w:szCs w:val="24"/>
              </w:rPr>
              <w:t>.1.</w:t>
            </w:r>
            <w:r w:rsidR="00672117" w:rsidRPr="00E15E39">
              <w:rPr>
                <w:rFonts w:ascii="Times New Roman" w:hAnsi="Times New Roman" w:cs="Times New Roman"/>
                <w:sz w:val="24"/>
                <w:szCs w:val="24"/>
                <w:lang w:eastAsia="lt-LT"/>
              </w:rPr>
              <w:t xml:space="preserve"> Įgyvendinta</w:t>
            </w:r>
            <w:r w:rsidR="004625E4" w:rsidRPr="00E15E39">
              <w:rPr>
                <w:rFonts w:ascii="Times New Roman" w:hAnsi="Times New Roman" w:cs="Times New Roman"/>
                <w:sz w:val="24"/>
                <w:szCs w:val="24"/>
                <w:lang w:eastAsia="lt-LT"/>
              </w:rPr>
              <w:t xml:space="preserve"> </w:t>
            </w:r>
            <w:r w:rsidR="000E5D55" w:rsidRPr="00E15E39">
              <w:rPr>
                <w:rFonts w:ascii="Times New Roman" w:hAnsi="Times New Roman" w:cs="Times New Roman"/>
                <w:sz w:val="24"/>
                <w:szCs w:val="24"/>
                <w:lang w:eastAsia="lt-LT"/>
              </w:rPr>
              <w:t>1</w:t>
            </w:r>
            <w:r w:rsidR="001F790B">
              <w:rPr>
                <w:rFonts w:ascii="Times New Roman" w:hAnsi="Times New Roman" w:cs="Times New Roman"/>
                <w:sz w:val="24"/>
                <w:szCs w:val="24"/>
                <w:lang w:eastAsia="lt-LT"/>
              </w:rPr>
              <w:t>1</w:t>
            </w:r>
            <w:r w:rsidR="000E5D55" w:rsidRPr="00E15E39">
              <w:rPr>
                <w:rFonts w:ascii="Times New Roman" w:hAnsi="Times New Roman" w:cs="Times New Roman"/>
                <w:sz w:val="24"/>
                <w:szCs w:val="24"/>
                <w:lang w:eastAsia="lt-LT"/>
              </w:rPr>
              <w:t xml:space="preserve"> </w:t>
            </w:r>
            <w:r w:rsidR="00E26034" w:rsidRPr="00E15E39">
              <w:rPr>
                <w:rFonts w:ascii="Times New Roman" w:hAnsi="Times New Roman" w:cs="Times New Roman"/>
                <w:sz w:val="24"/>
                <w:szCs w:val="24"/>
                <w:lang w:eastAsia="lt-LT"/>
              </w:rPr>
              <w:t>„</w:t>
            </w:r>
            <w:r w:rsidR="000E5D55" w:rsidRPr="00E15E39">
              <w:rPr>
                <w:rFonts w:ascii="Times New Roman" w:hAnsi="Times New Roman" w:cs="Times New Roman"/>
                <w:sz w:val="24"/>
                <w:szCs w:val="24"/>
                <w:lang w:eastAsia="lt-LT"/>
              </w:rPr>
              <w:t>eTwinning</w:t>
            </w:r>
            <w:r w:rsidR="00E26034" w:rsidRPr="00E15E39">
              <w:rPr>
                <w:rFonts w:ascii="Times New Roman" w:hAnsi="Times New Roman" w:cs="Times New Roman"/>
                <w:sz w:val="24"/>
                <w:szCs w:val="24"/>
                <w:lang w:eastAsia="lt-LT"/>
              </w:rPr>
              <w:t>“</w:t>
            </w:r>
            <w:r w:rsidR="000E5D55" w:rsidRPr="00E15E39">
              <w:rPr>
                <w:rFonts w:ascii="Times New Roman" w:hAnsi="Times New Roman" w:cs="Times New Roman"/>
                <w:sz w:val="24"/>
                <w:szCs w:val="24"/>
                <w:lang w:eastAsia="lt-LT"/>
              </w:rPr>
              <w:t xml:space="preserve"> projektų</w:t>
            </w:r>
            <w:r w:rsidR="00672117" w:rsidRPr="00E15E39">
              <w:rPr>
                <w:rFonts w:ascii="Times New Roman" w:hAnsi="Times New Roman" w:cs="Times New Roman"/>
                <w:sz w:val="24"/>
                <w:szCs w:val="24"/>
                <w:lang w:eastAsia="lt-LT"/>
              </w:rPr>
              <w:t>.</w:t>
            </w:r>
          </w:p>
          <w:p w14:paraId="340BDABB" w14:textId="0ACD1E5A" w:rsidR="002F4958" w:rsidRPr="00E15E39" w:rsidRDefault="00FE4AC1" w:rsidP="006E4390">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1.2.2.</w:t>
            </w:r>
            <w:r w:rsidR="001F790B">
              <w:rPr>
                <w:rFonts w:ascii="Times New Roman" w:hAnsi="Times New Roman" w:cs="Times New Roman"/>
                <w:sz w:val="24"/>
                <w:szCs w:val="24"/>
                <w:lang w:eastAsia="lt-LT"/>
              </w:rPr>
              <w:t>6</w:t>
            </w:r>
            <w:r w:rsidR="00672117" w:rsidRPr="00E15E39">
              <w:rPr>
                <w:rFonts w:ascii="Times New Roman" w:hAnsi="Times New Roman" w:cs="Times New Roman"/>
                <w:sz w:val="24"/>
                <w:szCs w:val="24"/>
                <w:lang w:eastAsia="lt-LT"/>
              </w:rPr>
              <w:t>.1</w:t>
            </w:r>
            <w:r w:rsidR="00672117" w:rsidRPr="005458EB">
              <w:rPr>
                <w:rFonts w:ascii="Times New Roman" w:hAnsi="Times New Roman" w:cs="Times New Roman"/>
                <w:sz w:val="24"/>
                <w:szCs w:val="24"/>
                <w:shd w:val="clear" w:color="auto" w:fill="FFFFFF" w:themeFill="background1"/>
                <w:lang w:eastAsia="lt-LT"/>
              </w:rPr>
              <w:t xml:space="preserve">. </w:t>
            </w:r>
            <w:r w:rsidR="004625E4" w:rsidRPr="005458EB">
              <w:rPr>
                <w:rFonts w:ascii="Times New Roman" w:hAnsi="Times New Roman" w:cs="Times New Roman"/>
                <w:sz w:val="24"/>
                <w:szCs w:val="24"/>
                <w:shd w:val="clear" w:color="auto" w:fill="FFFFFF" w:themeFill="background1"/>
                <w:lang w:eastAsia="lt-LT"/>
              </w:rPr>
              <w:t>Į tarptau</w:t>
            </w:r>
            <w:r w:rsidR="009A0EAF" w:rsidRPr="005458EB">
              <w:rPr>
                <w:rFonts w:ascii="Times New Roman" w:hAnsi="Times New Roman" w:cs="Times New Roman"/>
                <w:sz w:val="24"/>
                <w:szCs w:val="24"/>
                <w:shd w:val="clear" w:color="auto" w:fill="FFFFFF" w:themeFill="background1"/>
                <w:lang w:eastAsia="lt-LT"/>
              </w:rPr>
              <w:t xml:space="preserve">tinę projektinę veiklą įtraukta </w:t>
            </w:r>
            <w:r w:rsidR="00554B0A" w:rsidRPr="005458EB">
              <w:rPr>
                <w:rFonts w:ascii="Times New Roman" w:hAnsi="Times New Roman" w:cs="Times New Roman"/>
                <w:sz w:val="24"/>
                <w:szCs w:val="24"/>
                <w:shd w:val="clear" w:color="auto" w:fill="FFFFFF" w:themeFill="background1"/>
                <w:lang w:eastAsia="lt-LT"/>
              </w:rPr>
              <w:t>80</w:t>
            </w:r>
            <w:r w:rsidR="009D29B0" w:rsidRPr="005458EB">
              <w:rPr>
                <w:rFonts w:ascii="Times New Roman" w:hAnsi="Times New Roman" w:cs="Times New Roman"/>
                <w:sz w:val="24"/>
                <w:szCs w:val="24"/>
                <w:shd w:val="clear" w:color="auto" w:fill="FFFFFF" w:themeFill="background1"/>
                <w:lang w:eastAsia="lt-LT"/>
              </w:rPr>
              <w:t xml:space="preserve"> </w:t>
            </w:r>
            <w:r w:rsidR="004625E4" w:rsidRPr="005458EB">
              <w:rPr>
                <w:rFonts w:ascii="Times New Roman" w:hAnsi="Times New Roman" w:cs="Times New Roman"/>
                <w:sz w:val="24"/>
                <w:szCs w:val="24"/>
                <w:shd w:val="clear" w:color="auto" w:fill="FFFFFF" w:themeFill="background1"/>
                <w:lang w:eastAsia="lt-LT"/>
              </w:rPr>
              <w:t xml:space="preserve">% </w:t>
            </w:r>
            <w:r w:rsidR="004625E4" w:rsidRPr="005458EB">
              <w:rPr>
                <w:rFonts w:ascii="Times New Roman" w:hAnsi="Times New Roman" w:cs="Times New Roman"/>
                <w:noProof/>
                <w:sz w:val="24"/>
                <w:szCs w:val="24"/>
                <w:shd w:val="clear" w:color="auto" w:fill="FFFFFF" w:themeFill="background1"/>
                <w:lang w:eastAsia="lt-LT"/>
              </w:rPr>
              <w:t xml:space="preserve">ugdytinių ir </w:t>
            </w:r>
            <w:r w:rsidR="000F7D9E" w:rsidRPr="005458EB">
              <w:rPr>
                <w:rFonts w:ascii="Times New Roman" w:hAnsi="Times New Roman" w:cs="Times New Roman"/>
                <w:noProof/>
                <w:sz w:val="24"/>
                <w:szCs w:val="24"/>
                <w:shd w:val="clear" w:color="auto" w:fill="FFFFFF" w:themeFill="background1"/>
                <w:lang w:eastAsia="lt-LT"/>
              </w:rPr>
              <w:t>4</w:t>
            </w:r>
            <w:r w:rsidR="00B87ED6" w:rsidRPr="005458EB">
              <w:rPr>
                <w:rFonts w:ascii="Times New Roman" w:hAnsi="Times New Roman" w:cs="Times New Roman"/>
                <w:noProof/>
                <w:sz w:val="24"/>
                <w:szCs w:val="24"/>
                <w:shd w:val="clear" w:color="auto" w:fill="FFFFFF" w:themeFill="background1"/>
                <w:lang w:eastAsia="lt-LT"/>
              </w:rPr>
              <w:t>0</w:t>
            </w:r>
            <w:r w:rsidR="009D29B0" w:rsidRPr="005458EB">
              <w:rPr>
                <w:rFonts w:ascii="Times New Roman" w:hAnsi="Times New Roman" w:cs="Times New Roman"/>
                <w:noProof/>
                <w:sz w:val="24"/>
                <w:szCs w:val="24"/>
                <w:shd w:val="clear" w:color="auto" w:fill="FFFFFF" w:themeFill="background1"/>
                <w:lang w:eastAsia="lt-LT"/>
              </w:rPr>
              <w:t xml:space="preserve"> </w:t>
            </w:r>
            <w:r w:rsidR="00C2551D" w:rsidRPr="005458EB">
              <w:rPr>
                <w:rFonts w:ascii="Times New Roman" w:hAnsi="Times New Roman" w:cs="Times New Roman"/>
                <w:noProof/>
                <w:sz w:val="24"/>
                <w:szCs w:val="24"/>
                <w:shd w:val="clear" w:color="auto" w:fill="FFFFFF" w:themeFill="background1"/>
                <w:lang w:eastAsia="lt-LT"/>
              </w:rPr>
              <w:t>%</w:t>
            </w:r>
            <w:r w:rsidR="000B12C7">
              <w:rPr>
                <w:rFonts w:ascii="Times New Roman" w:hAnsi="Times New Roman" w:cs="Times New Roman"/>
                <w:noProof/>
                <w:sz w:val="24"/>
                <w:szCs w:val="24"/>
                <w:lang w:eastAsia="lt-LT"/>
              </w:rPr>
              <w:t xml:space="preserve"> tėvų </w:t>
            </w:r>
            <w:r w:rsidR="00B87ED6" w:rsidRPr="00B87ED6">
              <w:rPr>
                <w:rFonts w:ascii="Times New Roman" w:hAnsi="Times New Roman" w:cs="Times New Roman"/>
                <w:noProof/>
                <w:sz w:val="24"/>
                <w:szCs w:val="24"/>
                <w:lang w:eastAsia="lt-LT"/>
              </w:rPr>
              <w:t>(2023-12-22 Nr. PTE-4).</w:t>
            </w:r>
          </w:p>
          <w:p w14:paraId="5FC4AB7B" w14:textId="60E05109" w:rsidR="004625E4" w:rsidRPr="00E15E39" w:rsidRDefault="00961FB6" w:rsidP="006E4390">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1.2.2.7</w:t>
            </w:r>
            <w:r w:rsidR="004625E4" w:rsidRPr="00E15E39">
              <w:rPr>
                <w:rFonts w:ascii="Times New Roman" w:hAnsi="Times New Roman" w:cs="Times New Roman"/>
                <w:sz w:val="24"/>
                <w:szCs w:val="24"/>
                <w:lang w:eastAsia="lt-LT"/>
              </w:rPr>
              <w:t>.1.</w:t>
            </w:r>
            <w:r w:rsidR="00FE4AC1" w:rsidRPr="00E15E39">
              <w:rPr>
                <w:rFonts w:ascii="Times New Roman" w:hAnsi="Times New Roman" w:cs="Times New Roman"/>
                <w:sz w:val="24"/>
                <w:szCs w:val="24"/>
                <w:lang w:eastAsia="lt-LT"/>
              </w:rPr>
              <w:t xml:space="preserve"> Per 202</w:t>
            </w:r>
            <w:r>
              <w:rPr>
                <w:rFonts w:ascii="Times New Roman" w:hAnsi="Times New Roman" w:cs="Times New Roman"/>
                <w:sz w:val="24"/>
                <w:szCs w:val="24"/>
                <w:lang w:eastAsia="lt-LT"/>
              </w:rPr>
              <w:t>3</w:t>
            </w:r>
            <w:r w:rsidR="00FE4AC1" w:rsidRPr="00E15E39">
              <w:rPr>
                <w:rFonts w:ascii="Times New Roman" w:hAnsi="Times New Roman" w:cs="Times New Roman"/>
                <w:sz w:val="24"/>
                <w:szCs w:val="24"/>
                <w:lang w:eastAsia="lt-LT"/>
              </w:rPr>
              <w:t xml:space="preserve"> m.</w:t>
            </w:r>
          </w:p>
          <w:p w14:paraId="4A3DEB39" w14:textId="77777777" w:rsidR="00961FB6" w:rsidRDefault="00961FB6" w:rsidP="006E4390">
            <w:pPr>
              <w:shd w:val="clear" w:color="auto" w:fill="FFFFFF" w:themeFill="background1"/>
              <w:spacing w:after="0" w:line="240" w:lineRule="auto"/>
              <w:rPr>
                <w:rFonts w:ascii="Times New Roman" w:eastAsia="Times New Roman" w:hAnsi="Times New Roman"/>
                <w:sz w:val="24"/>
                <w:szCs w:val="20"/>
              </w:rPr>
            </w:pPr>
            <w:r w:rsidRPr="00E15E39">
              <w:rPr>
                <w:rFonts w:ascii="Times New Roman" w:hAnsi="Times New Roman" w:cs="Times New Roman"/>
                <w:sz w:val="24"/>
                <w:szCs w:val="24"/>
                <w:lang w:eastAsia="lt-LT"/>
              </w:rPr>
              <w:t xml:space="preserve">įgyvendinti </w:t>
            </w:r>
            <w:r>
              <w:rPr>
                <w:rFonts w:ascii="Times New Roman" w:hAnsi="Times New Roman" w:cs="Times New Roman"/>
                <w:sz w:val="24"/>
                <w:szCs w:val="24"/>
                <w:lang w:eastAsia="lt-LT"/>
              </w:rPr>
              <w:t>8</w:t>
            </w:r>
            <w:r w:rsidR="004625E4" w:rsidRPr="00E15E39">
              <w:rPr>
                <w:rFonts w:ascii="Times New Roman" w:hAnsi="Times New Roman" w:cs="Times New Roman"/>
                <w:sz w:val="24"/>
                <w:szCs w:val="24"/>
                <w:lang w:eastAsia="lt-LT"/>
              </w:rPr>
              <w:t xml:space="preserve"> grupių edukaciniai projektai,</w:t>
            </w:r>
            <w:r w:rsidR="00FE4AC1" w:rsidRPr="00E15E39">
              <w:rPr>
                <w:rFonts w:ascii="Times New Roman" w:hAnsi="Times New Roman" w:cs="Times New Roman"/>
                <w:sz w:val="24"/>
                <w:szCs w:val="24"/>
                <w:lang w:eastAsia="lt-LT"/>
              </w:rPr>
              <w:t xml:space="preserve"> įvyko institucinis projektas </w:t>
            </w:r>
            <w:r w:rsidRPr="0026057B">
              <w:rPr>
                <w:rFonts w:ascii="Times New Roman" w:eastAsia="Times New Roman" w:hAnsi="Times New Roman"/>
                <w:position w:val="-1"/>
                <w:sz w:val="24"/>
                <w:szCs w:val="24"/>
              </w:rPr>
              <w:t>„Ekologija šalia mūsų“</w:t>
            </w:r>
            <w:r w:rsidRPr="0026057B">
              <w:rPr>
                <w:rFonts w:ascii="Times New Roman" w:eastAsia="Times New Roman" w:hAnsi="Times New Roman"/>
                <w:sz w:val="24"/>
                <w:szCs w:val="20"/>
              </w:rPr>
              <w:t xml:space="preserve">. </w:t>
            </w:r>
          </w:p>
          <w:p w14:paraId="2ABC31DB" w14:textId="3402809A" w:rsidR="004625E4" w:rsidRPr="00E15E39" w:rsidRDefault="004625E4" w:rsidP="006E4390">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1.2.</w:t>
            </w:r>
            <w:r w:rsidR="00FE4AC1" w:rsidRPr="00E15E39">
              <w:rPr>
                <w:rFonts w:ascii="Times New Roman" w:hAnsi="Times New Roman" w:cs="Times New Roman"/>
                <w:sz w:val="24"/>
                <w:szCs w:val="24"/>
                <w:lang w:eastAsia="lt-LT"/>
              </w:rPr>
              <w:t>2.7</w:t>
            </w:r>
            <w:r w:rsidRPr="00E15E39">
              <w:rPr>
                <w:rFonts w:ascii="Times New Roman" w:hAnsi="Times New Roman" w:cs="Times New Roman"/>
                <w:sz w:val="24"/>
                <w:szCs w:val="24"/>
                <w:lang w:eastAsia="lt-LT"/>
              </w:rPr>
              <w:t>.1.</w:t>
            </w:r>
            <w:r w:rsidR="00C2551D" w:rsidRPr="00E15E39">
              <w:rPr>
                <w:rFonts w:ascii="Times New Roman" w:hAnsi="Times New Roman" w:cs="Times New Roman"/>
                <w:sz w:val="24"/>
                <w:szCs w:val="24"/>
                <w:lang w:eastAsia="lt-LT"/>
              </w:rPr>
              <w:t xml:space="preserve"> P</w:t>
            </w:r>
            <w:r w:rsidR="00FE4AC1" w:rsidRPr="00E15E39">
              <w:rPr>
                <w:rFonts w:ascii="Times New Roman" w:hAnsi="Times New Roman" w:cs="Times New Roman"/>
                <w:sz w:val="24"/>
                <w:szCs w:val="24"/>
                <w:lang w:eastAsia="lt-LT"/>
              </w:rPr>
              <w:t>er 202</w:t>
            </w:r>
            <w:r w:rsidR="00961FB6">
              <w:rPr>
                <w:rFonts w:ascii="Times New Roman" w:hAnsi="Times New Roman" w:cs="Times New Roman"/>
                <w:sz w:val="24"/>
                <w:szCs w:val="24"/>
                <w:lang w:eastAsia="lt-LT"/>
              </w:rPr>
              <w:t>3</w:t>
            </w:r>
            <w:r w:rsidR="00FE4AC1" w:rsidRPr="00E15E39">
              <w:rPr>
                <w:rFonts w:ascii="Times New Roman" w:hAnsi="Times New Roman" w:cs="Times New Roman"/>
                <w:sz w:val="24"/>
                <w:szCs w:val="24"/>
                <w:lang w:eastAsia="lt-LT"/>
              </w:rPr>
              <w:t xml:space="preserve"> m.</w:t>
            </w:r>
          </w:p>
          <w:p w14:paraId="4D461AD9" w14:textId="77777777" w:rsidR="00CF20B0" w:rsidRDefault="00311307" w:rsidP="00311307">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Šiaulių miesto SKU modelio informacinėje sistemoje </w:t>
            </w:r>
            <w:r w:rsidR="004625E4" w:rsidRPr="00E15E39">
              <w:rPr>
                <w:rFonts w:ascii="Times New Roman" w:hAnsi="Times New Roman" w:cs="Times New Roman"/>
                <w:sz w:val="24"/>
                <w:szCs w:val="24"/>
                <w:lang w:eastAsia="lt-LT"/>
              </w:rPr>
              <w:t xml:space="preserve">fiksuotos </w:t>
            </w:r>
            <w:r w:rsidR="00961FB6">
              <w:rPr>
                <w:rFonts w:ascii="Times New Roman" w:hAnsi="Times New Roman" w:cs="Times New Roman"/>
                <w:sz w:val="24"/>
                <w:szCs w:val="24"/>
                <w:lang w:eastAsia="lt-LT"/>
              </w:rPr>
              <w:t>ir įgyvendintos 24</w:t>
            </w:r>
            <w:r w:rsidRPr="00E15E39">
              <w:rPr>
                <w:rFonts w:ascii="Times New Roman" w:hAnsi="Times New Roman" w:cs="Times New Roman"/>
                <w:sz w:val="24"/>
                <w:szCs w:val="24"/>
                <w:lang w:eastAsia="lt-LT"/>
              </w:rPr>
              <w:t xml:space="preserve"> veiklos</w:t>
            </w:r>
            <w:r w:rsidR="00A46A15" w:rsidRPr="00E15E39">
              <w:rPr>
                <w:rFonts w:ascii="Times New Roman" w:hAnsi="Times New Roman" w:cs="Times New Roman"/>
                <w:sz w:val="24"/>
                <w:szCs w:val="24"/>
                <w:lang w:eastAsia="lt-LT"/>
              </w:rPr>
              <w:t>.</w:t>
            </w:r>
          </w:p>
          <w:p w14:paraId="756498CF" w14:textId="4D268951" w:rsidR="00493E77" w:rsidRPr="00E15E39" w:rsidRDefault="00493E77" w:rsidP="00311307">
            <w:pPr>
              <w:shd w:val="clear" w:color="auto" w:fill="FFFFFF" w:themeFill="background1"/>
              <w:spacing w:after="0" w:line="240" w:lineRule="auto"/>
              <w:rPr>
                <w:rFonts w:ascii="Times New Roman" w:hAnsi="Times New Roman" w:cs="Times New Roman"/>
                <w:sz w:val="24"/>
                <w:szCs w:val="24"/>
                <w:lang w:eastAsia="lt-LT"/>
              </w:rPr>
            </w:pPr>
          </w:p>
        </w:tc>
      </w:tr>
      <w:tr w:rsidR="0058006E" w:rsidRPr="00E15E39" w14:paraId="5D95DA67" w14:textId="77777777" w:rsidTr="00F249AB">
        <w:trPr>
          <w:jc w:val="center"/>
        </w:trPr>
        <w:tc>
          <w:tcPr>
            <w:tcW w:w="2264" w:type="dxa"/>
            <w:tcBorders>
              <w:top w:val="single" w:sz="4" w:space="0" w:color="auto"/>
              <w:left w:val="single" w:sz="4" w:space="0" w:color="auto"/>
              <w:bottom w:val="single" w:sz="4" w:space="0" w:color="auto"/>
              <w:right w:val="single" w:sz="4" w:space="0" w:color="auto"/>
            </w:tcBorders>
            <w:hideMark/>
          </w:tcPr>
          <w:p w14:paraId="59287FE4" w14:textId="493B8B7B" w:rsidR="000D514F" w:rsidRPr="00E15E39" w:rsidRDefault="000D514F" w:rsidP="00F07216">
            <w:pPr>
              <w:shd w:val="clear" w:color="auto" w:fill="FFFFFF" w:themeFill="background1"/>
              <w:spacing w:after="0" w:line="240" w:lineRule="auto"/>
              <w:rPr>
                <w:rFonts w:ascii="Times New Roman" w:hAnsi="Times New Roman" w:cs="Times New Roman"/>
                <w:b/>
                <w:noProof/>
                <w:sz w:val="24"/>
                <w:szCs w:val="24"/>
                <w:lang w:eastAsia="lt-LT"/>
              </w:rPr>
            </w:pPr>
            <w:r w:rsidRPr="00E15E39">
              <w:rPr>
                <w:rFonts w:ascii="Times New Roman" w:hAnsi="Times New Roman" w:cs="Times New Roman"/>
                <w:b/>
                <w:noProof/>
                <w:sz w:val="24"/>
                <w:szCs w:val="24"/>
                <w:lang w:eastAsia="lt-LT"/>
              </w:rPr>
              <w:t>Ugdymo(si) aplinka</w:t>
            </w:r>
          </w:p>
          <w:p w14:paraId="01BF2FFD" w14:textId="5EB8F6B9" w:rsidR="001D61F2" w:rsidRPr="00E15E39" w:rsidRDefault="000D514F"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noProof/>
                <w:sz w:val="24"/>
                <w:szCs w:val="24"/>
              </w:rPr>
              <w:t>1.3.</w:t>
            </w:r>
            <w:r w:rsidR="004625E4" w:rsidRPr="00E15E39">
              <w:rPr>
                <w:rFonts w:ascii="Times New Roman" w:hAnsi="Times New Roman" w:cs="Times New Roman"/>
                <w:noProof/>
                <w:sz w:val="24"/>
                <w:szCs w:val="24"/>
                <w:lang w:eastAsia="lt-LT"/>
              </w:rPr>
              <w:t xml:space="preserve"> </w:t>
            </w:r>
            <w:r w:rsidR="00862BF5" w:rsidRPr="00E15E39">
              <w:rPr>
                <w:rFonts w:ascii="Times New Roman" w:hAnsi="Times New Roman" w:cs="Times New Roman"/>
                <w:sz w:val="24"/>
                <w:szCs w:val="24"/>
                <w:lang w:eastAsia="lt-LT"/>
              </w:rPr>
              <w:t>Sąlygų ugdymui organizuoti gerinimas.</w:t>
            </w:r>
          </w:p>
        </w:tc>
        <w:tc>
          <w:tcPr>
            <w:tcW w:w="2123" w:type="dxa"/>
            <w:tcBorders>
              <w:top w:val="single" w:sz="4" w:space="0" w:color="auto"/>
              <w:left w:val="single" w:sz="4" w:space="0" w:color="auto"/>
              <w:bottom w:val="single" w:sz="4" w:space="0" w:color="auto"/>
              <w:right w:val="single" w:sz="4" w:space="0" w:color="auto"/>
            </w:tcBorders>
          </w:tcPr>
          <w:p w14:paraId="53E615A6" w14:textId="77777777" w:rsidR="009D29B0" w:rsidRPr="00E15E39" w:rsidRDefault="009D29B0" w:rsidP="00F07216">
            <w:pPr>
              <w:shd w:val="clear" w:color="auto" w:fill="FFFFFF" w:themeFill="background1"/>
              <w:spacing w:after="0" w:line="240" w:lineRule="auto"/>
              <w:rPr>
                <w:rFonts w:ascii="Times New Roman" w:hAnsi="Times New Roman" w:cs="Times New Roman"/>
                <w:sz w:val="24"/>
                <w:szCs w:val="24"/>
                <w:lang w:eastAsia="lt-LT"/>
              </w:rPr>
            </w:pPr>
          </w:p>
          <w:p w14:paraId="1EA0AE71" w14:textId="74724473" w:rsidR="000D514F" w:rsidRPr="00E15E39" w:rsidRDefault="00E729AC"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w:t>
            </w:r>
            <w:r w:rsidR="000C66E3" w:rsidRPr="00E15E39">
              <w:rPr>
                <w:rFonts w:ascii="Times New Roman" w:hAnsi="Times New Roman" w:cs="Times New Roman"/>
                <w:sz w:val="24"/>
                <w:szCs w:val="24"/>
                <w:lang w:eastAsia="lt-LT"/>
              </w:rPr>
              <w:t xml:space="preserve">.3.1. </w:t>
            </w:r>
            <w:r w:rsidR="00862BF5" w:rsidRPr="00E15E39">
              <w:rPr>
                <w:rFonts w:ascii="Times New Roman" w:hAnsi="Times New Roman" w:cs="Times New Roman"/>
                <w:sz w:val="24"/>
                <w:szCs w:val="24"/>
                <w:lang w:eastAsia="lt-LT"/>
              </w:rPr>
              <w:t>Sudarytos sąlygos kokybiškai švietimo pagalbai įstaigoje teikti.</w:t>
            </w:r>
          </w:p>
          <w:p w14:paraId="1550DB01" w14:textId="77777777" w:rsidR="00BB2DF8" w:rsidRPr="00E15E39" w:rsidRDefault="00BB2DF8" w:rsidP="00F07216">
            <w:pPr>
              <w:shd w:val="clear" w:color="auto" w:fill="FFFFFF" w:themeFill="background1"/>
              <w:spacing w:after="0" w:line="240" w:lineRule="auto"/>
              <w:rPr>
                <w:rFonts w:ascii="Times New Roman" w:hAnsi="Times New Roman" w:cs="Times New Roman"/>
                <w:sz w:val="24"/>
                <w:szCs w:val="24"/>
                <w:lang w:eastAsia="lt-LT"/>
              </w:rPr>
            </w:pPr>
          </w:p>
          <w:p w14:paraId="59EE7773" w14:textId="77777777" w:rsidR="00BB2DF8" w:rsidRPr="00E15E39" w:rsidRDefault="00BB2DF8" w:rsidP="00F07216">
            <w:pPr>
              <w:shd w:val="clear" w:color="auto" w:fill="FFFFFF" w:themeFill="background1"/>
              <w:spacing w:after="0" w:line="240" w:lineRule="auto"/>
              <w:rPr>
                <w:rFonts w:ascii="Times New Roman" w:hAnsi="Times New Roman" w:cs="Times New Roman"/>
                <w:sz w:val="24"/>
                <w:szCs w:val="24"/>
                <w:lang w:eastAsia="lt-LT"/>
              </w:rPr>
            </w:pPr>
          </w:p>
          <w:p w14:paraId="2C69588F" w14:textId="77777777" w:rsidR="00BB2DF8" w:rsidRPr="00E15E39" w:rsidRDefault="00BB2DF8" w:rsidP="00F07216">
            <w:pPr>
              <w:shd w:val="clear" w:color="auto" w:fill="FFFFFF" w:themeFill="background1"/>
              <w:spacing w:after="0" w:line="240" w:lineRule="auto"/>
              <w:rPr>
                <w:rFonts w:ascii="Times New Roman" w:hAnsi="Times New Roman" w:cs="Times New Roman"/>
                <w:sz w:val="24"/>
                <w:szCs w:val="24"/>
                <w:lang w:eastAsia="lt-LT"/>
              </w:rPr>
            </w:pPr>
          </w:p>
          <w:p w14:paraId="6077415C" w14:textId="77777777" w:rsidR="00036DF0" w:rsidRPr="00E15E39" w:rsidRDefault="00036DF0" w:rsidP="00F07216">
            <w:pPr>
              <w:shd w:val="clear" w:color="auto" w:fill="FFFFFF" w:themeFill="background1"/>
              <w:spacing w:after="0" w:line="240" w:lineRule="auto"/>
              <w:rPr>
                <w:rFonts w:ascii="Times New Roman" w:hAnsi="Times New Roman" w:cs="Times New Roman"/>
                <w:sz w:val="24"/>
                <w:szCs w:val="24"/>
                <w:lang w:eastAsia="lt-LT"/>
              </w:rPr>
            </w:pPr>
          </w:p>
          <w:p w14:paraId="330A742E" w14:textId="77777777" w:rsidR="00036DF0" w:rsidRPr="00E15E39" w:rsidRDefault="00036DF0" w:rsidP="00F07216">
            <w:pPr>
              <w:shd w:val="clear" w:color="auto" w:fill="FFFFFF" w:themeFill="background1"/>
              <w:spacing w:after="0" w:line="240" w:lineRule="auto"/>
              <w:rPr>
                <w:rFonts w:ascii="Times New Roman" w:hAnsi="Times New Roman" w:cs="Times New Roman"/>
                <w:sz w:val="24"/>
                <w:szCs w:val="24"/>
                <w:lang w:eastAsia="lt-LT"/>
              </w:rPr>
            </w:pPr>
          </w:p>
          <w:p w14:paraId="323E7A88" w14:textId="77777777" w:rsidR="00B61945" w:rsidRPr="00E15E39" w:rsidRDefault="00B61945" w:rsidP="00F07216">
            <w:pPr>
              <w:shd w:val="clear" w:color="auto" w:fill="FFFFFF" w:themeFill="background1"/>
              <w:spacing w:after="0" w:line="240" w:lineRule="auto"/>
              <w:rPr>
                <w:rFonts w:ascii="Times New Roman" w:hAnsi="Times New Roman" w:cs="Times New Roman"/>
                <w:sz w:val="24"/>
                <w:szCs w:val="24"/>
                <w:lang w:eastAsia="lt-LT"/>
              </w:rPr>
            </w:pPr>
          </w:p>
          <w:p w14:paraId="21EF8DFF" w14:textId="77777777" w:rsidR="00B61945" w:rsidRPr="00E15E39" w:rsidRDefault="00B61945" w:rsidP="00F07216">
            <w:pPr>
              <w:shd w:val="clear" w:color="auto" w:fill="FFFFFF" w:themeFill="background1"/>
              <w:spacing w:after="0" w:line="240" w:lineRule="auto"/>
              <w:rPr>
                <w:rFonts w:ascii="Times New Roman" w:hAnsi="Times New Roman" w:cs="Times New Roman"/>
                <w:sz w:val="24"/>
                <w:szCs w:val="24"/>
                <w:lang w:eastAsia="lt-LT"/>
              </w:rPr>
            </w:pPr>
          </w:p>
          <w:p w14:paraId="7E2745C3" w14:textId="77777777" w:rsidR="00B61945" w:rsidRPr="00E15E39" w:rsidRDefault="00B61945" w:rsidP="00F07216">
            <w:pPr>
              <w:shd w:val="clear" w:color="auto" w:fill="FFFFFF" w:themeFill="background1"/>
              <w:spacing w:after="0" w:line="240" w:lineRule="auto"/>
              <w:rPr>
                <w:rFonts w:ascii="Times New Roman" w:hAnsi="Times New Roman" w:cs="Times New Roman"/>
                <w:sz w:val="24"/>
                <w:szCs w:val="24"/>
                <w:lang w:eastAsia="lt-LT"/>
              </w:rPr>
            </w:pPr>
          </w:p>
          <w:p w14:paraId="15B09B84" w14:textId="77777777" w:rsidR="00F41F35" w:rsidRPr="00E15E39" w:rsidRDefault="00F41F35" w:rsidP="00F07216">
            <w:pPr>
              <w:shd w:val="clear" w:color="auto" w:fill="FFFFFF" w:themeFill="background1"/>
              <w:spacing w:after="0" w:line="240" w:lineRule="auto"/>
              <w:rPr>
                <w:rFonts w:ascii="Times New Roman" w:hAnsi="Times New Roman" w:cs="Times New Roman"/>
                <w:sz w:val="24"/>
                <w:szCs w:val="24"/>
                <w:lang w:eastAsia="lt-LT"/>
              </w:rPr>
            </w:pPr>
          </w:p>
          <w:p w14:paraId="334AC33D" w14:textId="77777777" w:rsidR="00F41F35" w:rsidRPr="00E15E39" w:rsidRDefault="00F41F35" w:rsidP="00F07216">
            <w:pPr>
              <w:shd w:val="clear" w:color="auto" w:fill="FFFFFF" w:themeFill="background1"/>
              <w:spacing w:after="0" w:line="240" w:lineRule="auto"/>
              <w:rPr>
                <w:rFonts w:ascii="Times New Roman" w:hAnsi="Times New Roman" w:cs="Times New Roman"/>
                <w:sz w:val="24"/>
                <w:szCs w:val="24"/>
                <w:lang w:eastAsia="lt-LT"/>
              </w:rPr>
            </w:pPr>
          </w:p>
          <w:p w14:paraId="5630D30D" w14:textId="77777777" w:rsidR="00F41F35" w:rsidRPr="00E15E39" w:rsidRDefault="00F41F35" w:rsidP="00F07216">
            <w:pPr>
              <w:shd w:val="clear" w:color="auto" w:fill="FFFFFF" w:themeFill="background1"/>
              <w:spacing w:after="0" w:line="240" w:lineRule="auto"/>
              <w:rPr>
                <w:rFonts w:ascii="Times New Roman" w:hAnsi="Times New Roman" w:cs="Times New Roman"/>
                <w:sz w:val="24"/>
                <w:szCs w:val="24"/>
                <w:lang w:eastAsia="lt-LT"/>
              </w:rPr>
            </w:pPr>
          </w:p>
          <w:p w14:paraId="2A1D7609" w14:textId="77777777" w:rsidR="00F41F35" w:rsidRPr="00E15E39" w:rsidRDefault="00F41F35" w:rsidP="00F07216">
            <w:pPr>
              <w:shd w:val="clear" w:color="auto" w:fill="FFFFFF" w:themeFill="background1"/>
              <w:spacing w:after="0" w:line="240" w:lineRule="auto"/>
              <w:rPr>
                <w:rFonts w:ascii="Times New Roman" w:hAnsi="Times New Roman" w:cs="Times New Roman"/>
                <w:sz w:val="24"/>
                <w:szCs w:val="24"/>
                <w:lang w:eastAsia="lt-LT"/>
              </w:rPr>
            </w:pPr>
          </w:p>
          <w:p w14:paraId="474608B7" w14:textId="77777777" w:rsidR="00F41F35" w:rsidRPr="00E15E39" w:rsidRDefault="00F41F35" w:rsidP="00F07216">
            <w:pPr>
              <w:shd w:val="clear" w:color="auto" w:fill="FFFFFF" w:themeFill="background1"/>
              <w:spacing w:after="0" w:line="240" w:lineRule="auto"/>
              <w:rPr>
                <w:rFonts w:ascii="Times New Roman" w:hAnsi="Times New Roman" w:cs="Times New Roman"/>
                <w:sz w:val="24"/>
                <w:szCs w:val="24"/>
                <w:lang w:eastAsia="lt-LT"/>
              </w:rPr>
            </w:pPr>
          </w:p>
          <w:p w14:paraId="64C93F54" w14:textId="77777777" w:rsidR="00F41F35" w:rsidRPr="00E15E39" w:rsidRDefault="00F41F35" w:rsidP="00F07216">
            <w:pPr>
              <w:shd w:val="clear" w:color="auto" w:fill="FFFFFF" w:themeFill="background1"/>
              <w:spacing w:after="0" w:line="240" w:lineRule="auto"/>
              <w:rPr>
                <w:rFonts w:ascii="Times New Roman" w:hAnsi="Times New Roman" w:cs="Times New Roman"/>
                <w:sz w:val="24"/>
                <w:szCs w:val="24"/>
                <w:lang w:eastAsia="lt-LT"/>
              </w:rPr>
            </w:pPr>
          </w:p>
          <w:p w14:paraId="178F541B" w14:textId="77777777" w:rsidR="00F41F35" w:rsidRPr="00E15E39" w:rsidRDefault="00F41F35" w:rsidP="00F07216">
            <w:pPr>
              <w:shd w:val="clear" w:color="auto" w:fill="FFFFFF" w:themeFill="background1"/>
              <w:spacing w:after="0" w:line="240" w:lineRule="auto"/>
              <w:rPr>
                <w:rFonts w:ascii="Times New Roman" w:hAnsi="Times New Roman" w:cs="Times New Roman"/>
                <w:sz w:val="24"/>
                <w:szCs w:val="24"/>
                <w:lang w:eastAsia="lt-LT"/>
              </w:rPr>
            </w:pPr>
          </w:p>
          <w:p w14:paraId="709A5A6F" w14:textId="77777777" w:rsidR="00F41F35" w:rsidRPr="00E15E39" w:rsidRDefault="00F41F35" w:rsidP="00F07216">
            <w:pPr>
              <w:shd w:val="clear" w:color="auto" w:fill="FFFFFF" w:themeFill="background1"/>
              <w:spacing w:after="0" w:line="240" w:lineRule="auto"/>
              <w:rPr>
                <w:rFonts w:ascii="Times New Roman" w:hAnsi="Times New Roman" w:cs="Times New Roman"/>
                <w:sz w:val="24"/>
                <w:szCs w:val="24"/>
                <w:lang w:eastAsia="lt-LT"/>
              </w:rPr>
            </w:pPr>
          </w:p>
          <w:p w14:paraId="6C8C513A" w14:textId="77777777" w:rsidR="00F41F35" w:rsidRPr="00E15E39" w:rsidRDefault="00F41F35" w:rsidP="00F07216">
            <w:pPr>
              <w:shd w:val="clear" w:color="auto" w:fill="FFFFFF" w:themeFill="background1"/>
              <w:spacing w:after="0" w:line="240" w:lineRule="auto"/>
              <w:rPr>
                <w:rFonts w:ascii="Times New Roman" w:hAnsi="Times New Roman" w:cs="Times New Roman"/>
                <w:sz w:val="24"/>
                <w:szCs w:val="24"/>
                <w:lang w:eastAsia="lt-LT"/>
              </w:rPr>
            </w:pPr>
          </w:p>
          <w:p w14:paraId="5E15167B" w14:textId="77777777" w:rsidR="00F41F35" w:rsidRPr="00E15E39" w:rsidRDefault="00F41F35" w:rsidP="00F07216">
            <w:pPr>
              <w:shd w:val="clear" w:color="auto" w:fill="FFFFFF" w:themeFill="background1"/>
              <w:spacing w:after="0" w:line="240" w:lineRule="auto"/>
              <w:rPr>
                <w:rFonts w:ascii="Times New Roman" w:hAnsi="Times New Roman" w:cs="Times New Roman"/>
                <w:sz w:val="24"/>
                <w:szCs w:val="24"/>
                <w:lang w:eastAsia="lt-LT"/>
              </w:rPr>
            </w:pPr>
          </w:p>
          <w:p w14:paraId="6BABA503" w14:textId="77777777" w:rsidR="00F41F35" w:rsidRPr="00E15E39" w:rsidRDefault="00F41F35" w:rsidP="00F07216">
            <w:pPr>
              <w:shd w:val="clear" w:color="auto" w:fill="FFFFFF" w:themeFill="background1"/>
              <w:spacing w:after="0" w:line="240" w:lineRule="auto"/>
              <w:rPr>
                <w:rFonts w:ascii="Times New Roman" w:hAnsi="Times New Roman" w:cs="Times New Roman"/>
                <w:sz w:val="24"/>
                <w:szCs w:val="24"/>
                <w:lang w:eastAsia="lt-LT"/>
              </w:rPr>
            </w:pPr>
          </w:p>
          <w:p w14:paraId="32E665CB" w14:textId="77777777" w:rsidR="00F41F35" w:rsidRPr="00E15E39" w:rsidRDefault="00F41F35" w:rsidP="00F07216">
            <w:pPr>
              <w:shd w:val="clear" w:color="auto" w:fill="FFFFFF" w:themeFill="background1"/>
              <w:spacing w:after="0" w:line="240" w:lineRule="auto"/>
              <w:rPr>
                <w:rFonts w:ascii="Times New Roman" w:hAnsi="Times New Roman" w:cs="Times New Roman"/>
                <w:sz w:val="24"/>
                <w:szCs w:val="24"/>
                <w:lang w:eastAsia="lt-LT"/>
              </w:rPr>
            </w:pPr>
          </w:p>
          <w:p w14:paraId="4BDBE068" w14:textId="77777777" w:rsidR="00F41F35" w:rsidRPr="00E15E39" w:rsidRDefault="00F41F35" w:rsidP="00F07216">
            <w:pPr>
              <w:shd w:val="clear" w:color="auto" w:fill="FFFFFF" w:themeFill="background1"/>
              <w:spacing w:after="0" w:line="240" w:lineRule="auto"/>
              <w:rPr>
                <w:rFonts w:ascii="Times New Roman" w:hAnsi="Times New Roman" w:cs="Times New Roman"/>
                <w:sz w:val="24"/>
                <w:szCs w:val="24"/>
                <w:lang w:eastAsia="lt-LT"/>
              </w:rPr>
            </w:pPr>
          </w:p>
          <w:p w14:paraId="0D678685" w14:textId="77777777" w:rsidR="003A26BD" w:rsidRPr="00E15E39" w:rsidRDefault="003A26BD" w:rsidP="00F07216">
            <w:pPr>
              <w:shd w:val="clear" w:color="auto" w:fill="FFFFFF" w:themeFill="background1"/>
              <w:spacing w:after="0" w:line="240" w:lineRule="auto"/>
              <w:rPr>
                <w:rFonts w:ascii="Times New Roman" w:hAnsi="Times New Roman" w:cs="Times New Roman"/>
                <w:sz w:val="24"/>
                <w:szCs w:val="24"/>
                <w:lang w:eastAsia="lt-LT"/>
              </w:rPr>
            </w:pPr>
          </w:p>
          <w:p w14:paraId="57A05290" w14:textId="77777777" w:rsidR="003A26BD" w:rsidRPr="00E15E39" w:rsidRDefault="003A26BD" w:rsidP="00F07216">
            <w:pPr>
              <w:shd w:val="clear" w:color="auto" w:fill="FFFFFF" w:themeFill="background1"/>
              <w:spacing w:after="0" w:line="240" w:lineRule="auto"/>
              <w:rPr>
                <w:rFonts w:ascii="Times New Roman" w:hAnsi="Times New Roman" w:cs="Times New Roman"/>
                <w:sz w:val="24"/>
                <w:szCs w:val="24"/>
                <w:lang w:eastAsia="lt-LT"/>
              </w:rPr>
            </w:pPr>
          </w:p>
          <w:p w14:paraId="3C8C4BA2" w14:textId="77777777" w:rsidR="003A26BD" w:rsidRPr="00E15E39" w:rsidRDefault="003A26BD" w:rsidP="00F07216">
            <w:pPr>
              <w:shd w:val="clear" w:color="auto" w:fill="FFFFFF" w:themeFill="background1"/>
              <w:spacing w:after="0" w:line="240" w:lineRule="auto"/>
              <w:rPr>
                <w:rFonts w:ascii="Times New Roman" w:hAnsi="Times New Roman" w:cs="Times New Roman"/>
                <w:sz w:val="24"/>
                <w:szCs w:val="24"/>
                <w:lang w:eastAsia="lt-LT"/>
              </w:rPr>
            </w:pPr>
          </w:p>
          <w:p w14:paraId="6D3E6036" w14:textId="77777777" w:rsidR="003A26BD" w:rsidRPr="00E15E39" w:rsidRDefault="003A26BD" w:rsidP="00F07216">
            <w:pPr>
              <w:shd w:val="clear" w:color="auto" w:fill="FFFFFF" w:themeFill="background1"/>
              <w:spacing w:after="0" w:line="240" w:lineRule="auto"/>
              <w:rPr>
                <w:rFonts w:ascii="Times New Roman" w:hAnsi="Times New Roman" w:cs="Times New Roman"/>
                <w:sz w:val="24"/>
                <w:szCs w:val="24"/>
                <w:lang w:eastAsia="lt-LT"/>
              </w:rPr>
            </w:pPr>
          </w:p>
          <w:p w14:paraId="6C0CF2AC" w14:textId="77777777" w:rsidR="003A26BD" w:rsidRPr="00E15E39" w:rsidRDefault="003A26BD" w:rsidP="00F07216">
            <w:pPr>
              <w:shd w:val="clear" w:color="auto" w:fill="FFFFFF" w:themeFill="background1"/>
              <w:spacing w:after="0" w:line="240" w:lineRule="auto"/>
              <w:rPr>
                <w:rFonts w:ascii="Times New Roman" w:hAnsi="Times New Roman" w:cs="Times New Roman"/>
                <w:sz w:val="24"/>
                <w:szCs w:val="24"/>
                <w:lang w:eastAsia="lt-LT"/>
              </w:rPr>
            </w:pPr>
          </w:p>
          <w:p w14:paraId="47C6AC7E" w14:textId="77777777" w:rsidR="003A26BD" w:rsidRPr="00E15E39" w:rsidRDefault="003A26BD" w:rsidP="00F07216">
            <w:pPr>
              <w:shd w:val="clear" w:color="auto" w:fill="FFFFFF" w:themeFill="background1"/>
              <w:spacing w:after="0" w:line="240" w:lineRule="auto"/>
              <w:rPr>
                <w:rFonts w:ascii="Times New Roman" w:hAnsi="Times New Roman" w:cs="Times New Roman"/>
                <w:sz w:val="24"/>
                <w:szCs w:val="24"/>
                <w:lang w:eastAsia="lt-LT"/>
              </w:rPr>
            </w:pPr>
          </w:p>
          <w:p w14:paraId="1A39FB6E" w14:textId="77777777" w:rsidR="003A26BD" w:rsidRPr="00E15E39" w:rsidRDefault="003A26BD" w:rsidP="00F07216">
            <w:pPr>
              <w:shd w:val="clear" w:color="auto" w:fill="FFFFFF" w:themeFill="background1"/>
              <w:spacing w:after="0" w:line="240" w:lineRule="auto"/>
              <w:rPr>
                <w:rFonts w:ascii="Times New Roman" w:hAnsi="Times New Roman" w:cs="Times New Roman"/>
                <w:sz w:val="24"/>
                <w:szCs w:val="24"/>
                <w:lang w:eastAsia="lt-LT"/>
              </w:rPr>
            </w:pPr>
          </w:p>
          <w:p w14:paraId="71F6914A" w14:textId="77777777" w:rsidR="003A26BD" w:rsidRPr="00E15E39" w:rsidRDefault="003A26BD" w:rsidP="00F07216">
            <w:pPr>
              <w:shd w:val="clear" w:color="auto" w:fill="FFFFFF" w:themeFill="background1"/>
              <w:spacing w:after="0" w:line="240" w:lineRule="auto"/>
              <w:rPr>
                <w:rFonts w:ascii="Times New Roman" w:hAnsi="Times New Roman" w:cs="Times New Roman"/>
                <w:sz w:val="24"/>
                <w:szCs w:val="24"/>
                <w:lang w:eastAsia="lt-LT"/>
              </w:rPr>
            </w:pPr>
          </w:p>
          <w:p w14:paraId="1B30ABB3" w14:textId="77777777" w:rsidR="003A26BD" w:rsidRPr="00E15E39" w:rsidRDefault="003A26BD" w:rsidP="00F07216">
            <w:pPr>
              <w:shd w:val="clear" w:color="auto" w:fill="FFFFFF" w:themeFill="background1"/>
              <w:spacing w:after="0" w:line="240" w:lineRule="auto"/>
              <w:rPr>
                <w:rFonts w:ascii="Times New Roman" w:hAnsi="Times New Roman" w:cs="Times New Roman"/>
                <w:sz w:val="24"/>
                <w:szCs w:val="24"/>
                <w:lang w:eastAsia="lt-LT"/>
              </w:rPr>
            </w:pPr>
          </w:p>
          <w:p w14:paraId="2835E4E5" w14:textId="77777777" w:rsidR="00311307" w:rsidRPr="00E15E39" w:rsidRDefault="00311307" w:rsidP="00F07216">
            <w:pPr>
              <w:shd w:val="clear" w:color="auto" w:fill="FFFFFF" w:themeFill="background1"/>
              <w:spacing w:after="0" w:line="240" w:lineRule="auto"/>
              <w:rPr>
                <w:rFonts w:ascii="Times New Roman" w:hAnsi="Times New Roman" w:cs="Times New Roman"/>
                <w:sz w:val="24"/>
                <w:szCs w:val="24"/>
                <w:lang w:eastAsia="lt-LT"/>
              </w:rPr>
            </w:pPr>
          </w:p>
          <w:p w14:paraId="369AF25E" w14:textId="77777777" w:rsidR="00311307" w:rsidRPr="00E15E39" w:rsidRDefault="00311307" w:rsidP="00F07216">
            <w:pPr>
              <w:shd w:val="clear" w:color="auto" w:fill="FFFFFF" w:themeFill="background1"/>
              <w:spacing w:after="0" w:line="240" w:lineRule="auto"/>
              <w:rPr>
                <w:rFonts w:ascii="Times New Roman" w:hAnsi="Times New Roman" w:cs="Times New Roman"/>
                <w:sz w:val="24"/>
                <w:szCs w:val="24"/>
                <w:lang w:eastAsia="lt-LT"/>
              </w:rPr>
            </w:pPr>
          </w:p>
          <w:p w14:paraId="7150DD6E" w14:textId="77777777" w:rsidR="00311307" w:rsidRPr="00E15E39" w:rsidRDefault="00311307" w:rsidP="00F07216">
            <w:pPr>
              <w:shd w:val="clear" w:color="auto" w:fill="FFFFFF" w:themeFill="background1"/>
              <w:spacing w:after="0" w:line="240" w:lineRule="auto"/>
              <w:rPr>
                <w:rFonts w:ascii="Times New Roman" w:hAnsi="Times New Roman" w:cs="Times New Roman"/>
                <w:sz w:val="24"/>
                <w:szCs w:val="24"/>
                <w:lang w:eastAsia="lt-LT"/>
              </w:rPr>
            </w:pPr>
          </w:p>
          <w:p w14:paraId="464BCAA2" w14:textId="77777777" w:rsidR="00311307" w:rsidRPr="00E15E39" w:rsidRDefault="00311307" w:rsidP="00F07216">
            <w:pPr>
              <w:shd w:val="clear" w:color="auto" w:fill="FFFFFF" w:themeFill="background1"/>
              <w:spacing w:after="0" w:line="240" w:lineRule="auto"/>
              <w:rPr>
                <w:rFonts w:ascii="Times New Roman" w:hAnsi="Times New Roman" w:cs="Times New Roman"/>
                <w:sz w:val="24"/>
                <w:szCs w:val="24"/>
                <w:lang w:eastAsia="lt-LT"/>
              </w:rPr>
            </w:pPr>
          </w:p>
          <w:p w14:paraId="64A9847D" w14:textId="77777777" w:rsidR="00311307" w:rsidRPr="00E15E39" w:rsidRDefault="00311307" w:rsidP="00F07216">
            <w:pPr>
              <w:shd w:val="clear" w:color="auto" w:fill="FFFFFF" w:themeFill="background1"/>
              <w:spacing w:after="0" w:line="240" w:lineRule="auto"/>
              <w:rPr>
                <w:rFonts w:ascii="Times New Roman" w:hAnsi="Times New Roman" w:cs="Times New Roman"/>
                <w:sz w:val="24"/>
                <w:szCs w:val="24"/>
                <w:lang w:eastAsia="lt-LT"/>
              </w:rPr>
            </w:pPr>
          </w:p>
          <w:p w14:paraId="564C8EDE" w14:textId="77777777" w:rsidR="00311307" w:rsidRPr="00E15E39" w:rsidRDefault="00311307" w:rsidP="00F07216">
            <w:pPr>
              <w:shd w:val="clear" w:color="auto" w:fill="FFFFFF" w:themeFill="background1"/>
              <w:spacing w:after="0" w:line="240" w:lineRule="auto"/>
              <w:rPr>
                <w:rFonts w:ascii="Times New Roman" w:hAnsi="Times New Roman" w:cs="Times New Roman"/>
                <w:sz w:val="24"/>
                <w:szCs w:val="24"/>
                <w:lang w:eastAsia="lt-LT"/>
              </w:rPr>
            </w:pPr>
          </w:p>
          <w:p w14:paraId="01EEB622" w14:textId="4DDD3964" w:rsidR="00C2551D" w:rsidRDefault="00C2551D" w:rsidP="00F07216">
            <w:pPr>
              <w:shd w:val="clear" w:color="auto" w:fill="FFFFFF" w:themeFill="background1"/>
              <w:spacing w:after="0" w:line="240" w:lineRule="auto"/>
              <w:rPr>
                <w:rFonts w:ascii="Times New Roman" w:hAnsi="Times New Roman" w:cs="Times New Roman"/>
                <w:sz w:val="24"/>
                <w:szCs w:val="24"/>
                <w:lang w:eastAsia="lt-LT"/>
              </w:rPr>
            </w:pPr>
          </w:p>
          <w:p w14:paraId="3AEF9E59" w14:textId="17B4457C" w:rsidR="00141E95" w:rsidRDefault="00141E95" w:rsidP="00F07216">
            <w:pPr>
              <w:shd w:val="clear" w:color="auto" w:fill="FFFFFF" w:themeFill="background1"/>
              <w:spacing w:after="0" w:line="240" w:lineRule="auto"/>
              <w:rPr>
                <w:rFonts w:ascii="Times New Roman" w:hAnsi="Times New Roman" w:cs="Times New Roman"/>
                <w:sz w:val="24"/>
                <w:szCs w:val="24"/>
                <w:lang w:eastAsia="lt-LT"/>
              </w:rPr>
            </w:pPr>
          </w:p>
          <w:p w14:paraId="79DA6296" w14:textId="32DD4CB7" w:rsidR="00141E95" w:rsidRDefault="00141E95" w:rsidP="00F07216">
            <w:pPr>
              <w:shd w:val="clear" w:color="auto" w:fill="FFFFFF" w:themeFill="background1"/>
              <w:spacing w:after="0" w:line="240" w:lineRule="auto"/>
              <w:rPr>
                <w:rFonts w:ascii="Times New Roman" w:hAnsi="Times New Roman" w:cs="Times New Roman"/>
                <w:sz w:val="24"/>
                <w:szCs w:val="24"/>
                <w:lang w:eastAsia="lt-LT"/>
              </w:rPr>
            </w:pPr>
          </w:p>
          <w:p w14:paraId="6ED4E16B" w14:textId="77777777" w:rsidR="00141E95" w:rsidRPr="00E15E39" w:rsidRDefault="00141E95" w:rsidP="00F07216">
            <w:pPr>
              <w:shd w:val="clear" w:color="auto" w:fill="FFFFFF" w:themeFill="background1"/>
              <w:spacing w:after="0" w:line="240" w:lineRule="auto"/>
              <w:rPr>
                <w:rFonts w:ascii="Times New Roman" w:hAnsi="Times New Roman" w:cs="Times New Roman"/>
                <w:sz w:val="24"/>
                <w:szCs w:val="24"/>
                <w:lang w:eastAsia="lt-LT"/>
              </w:rPr>
            </w:pPr>
          </w:p>
          <w:p w14:paraId="012646BD" w14:textId="3063303C" w:rsidR="00493E77" w:rsidRDefault="00493E77" w:rsidP="00F07216">
            <w:pPr>
              <w:shd w:val="clear" w:color="auto" w:fill="FFFFFF" w:themeFill="background1"/>
              <w:spacing w:after="0" w:line="240" w:lineRule="auto"/>
              <w:rPr>
                <w:rFonts w:ascii="Times New Roman" w:hAnsi="Times New Roman" w:cs="Times New Roman"/>
                <w:sz w:val="24"/>
                <w:szCs w:val="24"/>
                <w:lang w:eastAsia="lt-LT"/>
              </w:rPr>
            </w:pPr>
          </w:p>
          <w:p w14:paraId="630F7AF9" w14:textId="4451F1F9" w:rsidR="003A26BD" w:rsidRPr="00E15E39" w:rsidRDefault="00F51D86"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1.3.2. Kuriama tvari aplinka.</w:t>
            </w:r>
          </w:p>
          <w:p w14:paraId="26C4F7D8" w14:textId="77777777" w:rsidR="003A26BD" w:rsidRPr="00E15E39" w:rsidRDefault="003A26BD" w:rsidP="00F07216">
            <w:pPr>
              <w:shd w:val="clear" w:color="auto" w:fill="FFFFFF" w:themeFill="background1"/>
              <w:spacing w:after="0" w:line="240" w:lineRule="auto"/>
              <w:rPr>
                <w:rFonts w:ascii="Times New Roman" w:hAnsi="Times New Roman" w:cs="Times New Roman"/>
                <w:sz w:val="24"/>
                <w:szCs w:val="24"/>
                <w:lang w:eastAsia="lt-LT"/>
              </w:rPr>
            </w:pPr>
          </w:p>
          <w:p w14:paraId="6D64E49F" w14:textId="77777777" w:rsidR="003A26BD" w:rsidRPr="00E15E39" w:rsidRDefault="003A26BD" w:rsidP="00F07216">
            <w:pPr>
              <w:shd w:val="clear" w:color="auto" w:fill="FFFFFF" w:themeFill="background1"/>
              <w:spacing w:after="0" w:line="240" w:lineRule="auto"/>
              <w:rPr>
                <w:rFonts w:ascii="Times New Roman" w:hAnsi="Times New Roman" w:cs="Times New Roman"/>
                <w:sz w:val="24"/>
                <w:szCs w:val="24"/>
                <w:lang w:eastAsia="lt-LT"/>
              </w:rPr>
            </w:pPr>
          </w:p>
          <w:p w14:paraId="52A388B8" w14:textId="77777777" w:rsidR="003A26BD" w:rsidRPr="00E15E39" w:rsidRDefault="003A26BD" w:rsidP="00F07216">
            <w:pPr>
              <w:shd w:val="clear" w:color="auto" w:fill="FFFFFF" w:themeFill="background1"/>
              <w:spacing w:after="0" w:line="240" w:lineRule="auto"/>
              <w:rPr>
                <w:rFonts w:ascii="Times New Roman" w:hAnsi="Times New Roman" w:cs="Times New Roman"/>
                <w:sz w:val="24"/>
                <w:szCs w:val="24"/>
                <w:lang w:eastAsia="lt-LT"/>
              </w:rPr>
            </w:pPr>
          </w:p>
          <w:p w14:paraId="66C0D67B" w14:textId="77777777" w:rsidR="003A26BD" w:rsidRPr="00E15E39" w:rsidRDefault="003A26BD" w:rsidP="00F07216">
            <w:pPr>
              <w:shd w:val="clear" w:color="auto" w:fill="FFFFFF" w:themeFill="background1"/>
              <w:spacing w:after="0" w:line="240" w:lineRule="auto"/>
              <w:rPr>
                <w:rFonts w:ascii="Times New Roman" w:hAnsi="Times New Roman" w:cs="Times New Roman"/>
                <w:sz w:val="24"/>
                <w:szCs w:val="24"/>
                <w:lang w:eastAsia="lt-LT"/>
              </w:rPr>
            </w:pPr>
          </w:p>
          <w:p w14:paraId="0EF10C25" w14:textId="77777777" w:rsidR="003A26BD" w:rsidRPr="00E15E39" w:rsidRDefault="003A26BD" w:rsidP="00F07216">
            <w:pPr>
              <w:shd w:val="clear" w:color="auto" w:fill="FFFFFF" w:themeFill="background1"/>
              <w:spacing w:after="0" w:line="240" w:lineRule="auto"/>
              <w:rPr>
                <w:rFonts w:ascii="Times New Roman" w:hAnsi="Times New Roman" w:cs="Times New Roman"/>
                <w:sz w:val="24"/>
                <w:szCs w:val="24"/>
                <w:lang w:eastAsia="lt-LT"/>
              </w:rPr>
            </w:pPr>
          </w:p>
          <w:p w14:paraId="41DE2A7B" w14:textId="77777777" w:rsidR="00260942" w:rsidRPr="00E15E39" w:rsidRDefault="00260942" w:rsidP="00F07216">
            <w:pPr>
              <w:shd w:val="clear" w:color="auto" w:fill="FFFFFF" w:themeFill="background1"/>
              <w:spacing w:after="0" w:line="240" w:lineRule="auto"/>
              <w:rPr>
                <w:rFonts w:ascii="Times New Roman" w:hAnsi="Times New Roman" w:cs="Times New Roman"/>
                <w:sz w:val="24"/>
                <w:szCs w:val="24"/>
                <w:lang w:eastAsia="lt-LT"/>
              </w:rPr>
            </w:pPr>
          </w:p>
          <w:p w14:paraId="031088BA" w14:textId="77777777" w:rsidR="00260942" w:rsidRPr="00E15E39" w:rsidRDefault="00260942" w:rsidP="00F07216">
            <w:pPr>
              <w:shd w:val="clear" w:color="auto" w:fill="FFFFFF" w:themeFill="background1"/>
              <w:spacing w:after="0" w:line="240" w:lineRule="auto"/>
              <w:rPr>
                <w:rFonts w:ascii="Times New Roman" w:hAnsi="Times New Roman" w:cs="Times New Roman"/>
                <w:sz w:val="24"/>
                <w:szCs w:val="24"/>
                <w:lang w:eastAsia="lt-LT"/>
              </w:rPr>
            </w:pPr>
          </w:p>
          <w:p w14:paraId="2C5A0B75" w14:textId="77777777" w:rsidR="00260942" w:rsidRPr="00E15E39" w:rsidRDefault="00260942" w:rsidP="00F07216">
            <w:pPr>
              <w:shd w:val="clear" w:color="auto" w:fill="FFFFFF" w:themeFill="background1"/>
              <w:spacing w:after="0" w:line="240" w:lineRule="auto"/>
              <w:rPr>
                <w:rFonts w:ascii="Times New Roman" w:hAnsi="Times New Roman" w:cs="Times New Roman"/>
                <w:sz w:val="24"/>
                <w:szCs w:val="24"/>
                <w:lang w:eastAsia="lt-LT"/>
              </w:rPr>
            </w:pPr>
          </w:p>
          <w:p w14:paraId="608BB3B6" w14:textId="77777777" w:rsidR="00260942" w:rsidRPr="00E15E39" w:rsidRDefault="00260942" w:rsidP="00F07216">
            <w:pPr>
              <w:shd w:val="clear" w:color="auto" w:fill="FFFFFF" w:themeFill="background1"/>
              <w:spacing w:after="0" w:line="240" w:lineRule="auto"/>
              <w:rPr>
                <w:rFonts w:ascii="Times New Roman" w:hAnsi="Times New Roman" w:cs="Times New Roman"/>
                <w:sz w:val="24"/>
                <w:szCs w:val="24"/>
                <w:lang w:eastAsia="lt-LT"/>
              </w:rPr>
            </w:pPr>
          </w:p>
          <w:p w14:paraId="6A7A4706" w14:textId="77777777" w:rsidR="00260942" w:rsidRPr="00E15E39" w:rsidRDefault="00260942" w:rsidP="00F07216">
            <w:pPr>
              <w:shd w:val="clear" w:color="auto" w:fill="FFFFFF" w:themeFill="background1"/>
              <w:spacing w:after="0" w:line="240" w:lineRule="auto"/>
              <w:rPr>
                <w:rFonts w:ascii="Times New Roman" w:hAnsi="Times New Roman" w:cs="Times New Roman"/>
                <w:sz w:val="24"/>
                <w:szCs w:val="24"/>
                <w:lang w:eastAsia="lt-LT"/>
              </w:rPr>
            </w:pPr>
          </w:p>
          <w:p w14:paraId="0B2C7092" w14:textId="77777777" w:rsidR="00B61945" w:rsidRPr="00E15E39" w:rsidRDefault="00B61945" w:rsidP="00F07216">
            <w:pPr>
              <w:shd w:val="clear" w:color="auto" w:fill="FFFFFF" w:themeFill="background1"/>
              <w:spacing w:after="0" w:line="240" w:lineRule="auto"/>
              <w:rPr>
                <w:rFonts w:ascii="Times New Roman" w:hAnsi="Times New Roman" w:cs="Times New Roman"/>
                <w:sz w:val="24"/>
                <w:szCs w:val="24"/>
              </w:rPr>
            </w:pPr>
          </w:p>
          <w:p w14:paraId="59B52C37" w14:textId="77777777" w:rsidR="001D61F2" w:rsidRPr="00E15E39" w:rsidRDefault="001D61F2" w:rsidP="00260942">
            <w:pPr>
              <w:shd w:val="clear" w:color="auto" w:fill="FFFFFF" w:themeFill="background1"/>
              <w:spacing w:after="0" w:line="240" w:lineRule="auto"/>
              <w:rPr>
                <w:rFonts w:ascii="Times New Roman" w:hAnsi="Times New Roman" w:cs="Times New Roman"/>
                <w:sz w:val="24"/>
                <w:szCs w:val="24"/>
                <w:lang w:eastAsia="lt-LT"/>
              </w:rPr>
            </w:pPr>
          </w:p>
        </w:tc>
        <w:tc>
          <w:tcPr>
            <w:tcW w:w="2697" w:type="dxa"/>
            <w:tcBorders>
              <w:top w:val="single" w:sz="4" w:space="0" w:color="auto"/>
              <w:left w:val="single" w:sz="4" w:space="0" w:color="auto"/>
              <w:bottom w:val="single" w:sz="4" w:space="0" w:color="auto"/>
              <w:right w:val="single" w:sz="4" w:space="0" w:color="auto"/>
            </w:tcBorders>
          </w:tcPr>
          <w:p w14:paraId="3CD95B98" w14:textId="77777777" w:rsidR="009D29B0" w:rsidRPr="00E15E39" w:rsidRDefault="009D29B0" w:rsidP="00F07216">
            <w:pPr>
              <w:shd w:val="clear" w:color="auto" w:fill="FFFFFF" w:themeFill="background1"/>
              <w:spacing w:after="0" w:line="240" w:lineRule="auto"/>
              <w:rPr>
                <w:rFonts w:ascii="Times New Roman" w:hAnsi="Times New Roman" w:cs="Times New Roman"/>
                <w:sz w:val="24"/>
                <w:szCs w:val="24"/>
                <w:lang w:eastAsia="lt-LT"/>
              </w:rPr>
            </w:pPr>
          </w:p>
          <w:p w14:paraId="3BF78E96" w14:textId="6DDC9641" w:rsidR="00F51D86" w:rsidRPr="00E15E39" w:rsidRDefault="007B1693" w:rsidP="007B1693">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1.3.1.1</w:t>
            </w:r>
            <w:r w:rsidRPr="00E15E39">
              <w:rPr>
                <w:rFonts w:ascii="Times New Roman" w:hAnsi="Times New Roman" w:cs="Times New Roman"/>
                <w:i/>
                <w:sz w:val="24"/>
                <w:szCs w:val="24"/>
                <w:lang w:eastAsia="lt-LT"/>
              </w:rPr>
              <w:t xml:space="preserve">. </w:t>
            </w:r>
            <w:r w:rsidRPr="00E15E39">
              <w:rPr>
                <w:rFonts w:ascii="Times New Roman" w:hAnsi="Times New Roman" w:cs="Times New Roman"/>
                <w:sz w:val="24"/>
                <w:szCs w:val="24"/>
                <w:lang w:eastAsia="lt-LT"/>
              </w:rPr>
              <w:t>Padidintas švietimo pagalbos prieinamumas</w:t>
            </w:r>
            <w:r w:rsidR="00800854">
              <w:rPr>
                <w:rFonts w:ascii="Times New Roman" w:hAnsi="Times New Roman" w:cs="Times New Roman"/>
                <w:sz w:val="24"/>
                <w:szCs w:val="24"/>
                <w:lang w:eastAsia="lt-LT"/>
              </w:rPr>
              <w:t xml:space="preserve"> –</w:t>
            </w:r>
            <w:r w:rsidRPr="00E15E39">
              <w:rPr>
                <w:rFonts w:ascii="Times New Roman" w:hAnsi="Times New Roman" w:cs="Times New Roman"/>
                <w:sz w:val="24"/>
                <w:szCs w:val="24"/>
                <w:lang w:eastAsia="lt-LT"/>
              </w:rPr>
              <w:t xml:space="preserve"> skirta papildomai bent 0,2</w:t>
            </w:r>
            <w:r w:rsidR="00C2551D" w:rsidRPr="00E15E39">
              <w:rPr>
                <w:rFonts w:ascii="Times New Roman" w:hAnsi="Times New Roman" w:cs="Times New Roman"/>
                <w:sz w:val="24"/>
                <w:szCs w:val="24"/>
                <w:lang w:eastAsia="lt-LT"/>
              </w:rPr>
              <w:t>5 et. logopedo etato dalis.</w:t>
            </w:r>
          </w:p>
          <w:p w14:paraId="5D731E1E" w14:textId="77777777" w:rsidR="00C2551D" w:rsidRPr="00E15E39" w:rsidRDefault="00C2551D" w:rsidP="007B1693">
            <w:pPr>
              <w:shd w:val="clear" w:color="auto" w:fill="FFFFFF" w:themeFill="background1"/>
              <w:spacing w:after="0" w:line="240" w:lineRule="auto"/>
              <w:rPr>
                <w:rFonts w:ascii="Times New Roman" w:hAnsi="Times New Roman" w:cs="Times New Roman"/>
                <w:sz w:val="24"/>
                <w:szCs w:val="24"/>
                <w:lang w:eastAsia="lt-LT"/>
              </w:rPr>
            </w:pPr>
          </w:p>
          <w:p w14:paraId="24573EE4" w14:textId="77777777" w:rsidR="00C2551D" w:rsidRPr="00E15E39" w:rsidRDefault="00C2551D" w:rsidP="007B1693">
            <w:pPr>
              <w:shd w:val="clear" w:color="auto" w:fill="FFFFFF" w:themeFill="background1"/>
              <w:spacing w:after="0" w:line="240" w:lineRule="auto"/>
              <w:rPr>
                <w:rFonts w:ascii="Times New Roman" w:hAnsi="Times New Roman" w:cs="Times New Roman"/>
                <w:sz w:val="24"/>
                <w:szCs w:val="24"/>
                <w:lang w:eastAsia="lt-LT"/>
              </w:rPr>
            </w:pPr>
          </w:p>
          <w:p w14:paraId="42146A13" w14:textId="77777777" w:rsidR="00C2551D" w:rsidRPr="00E15E39" w:rsidRDefault="00C2551D" w:rsidP="007B1693">
            <w:pPr>
              <w:shd w:val="clear" w:color="auto" w:fill="FFFFFF" w:themeFill="background1"/>
              <w:spacing w:after="0" w:line="240" w:lineRule="auto"/>
              <w:rPr>
                <w:rFonts w:ascii="Times New Roman" w:hAnsi="Times New Roman" w:cs="Times New Roman"/>
                <w:sz w:val="24"/>
                <w:szCs w:val="24"/>
                <w:lang w:eastAsia="lt-LT"/>
              </w:rPr>
            </w:pPr>
          </w:p>
          <w:p w14:paraId="24362C0D" w14:textId="1C302263" w:rsidR="00C2551D" w:rsidRDefault="00C2551D" w:rsidP="007B1693">
            <w:pPr>
              <w:shd w:val="clear" w:color="auto" w:fill="FFFFFF" w:themeFill="background1"/>
              <w:spacing w:after="0" w:line="240" w:lineRule="auto"/>
              <w:rPr>
                <w:rFonts w:ascii="Times New Roman" w:hAnsi="Times New Roman" w:cs="Times New Roman"/>
                <w:sz w:val="24"/>
                <w:szCs w:val="24"/>
                <w:lang w:eastAsia="lt-LT"/>
              </w:rPr>
            </w:pPr>
          </w:p>
          <w:p w14:paraId="7DA3E696" w14:textId="77AC4160" w:rsidR="00961FB6" w:rsidRDefault="00961FB6" w:rsidP="007B1693">
            <w:pPr>
              <w:shd w:val="clear" w:color="auto" w:fill="FFFFFF" w:themeFill="background1"/>
              <w:spacing w:after="0" w:line="240" w:lineRule="auto"/>
              <w:rPr>
                <w:rFonts w:ascii="Times New Roman" w:hAnsi="Times New Roman" w:cs="Times New Roman"/>
                <w:sz w:val="24"/>
                <w:szCs w:val="24"/>
                <w:lang w:eastAsia="lt-LT"/>
              </w:rPr>
            </w:pPr>
          </w:p>
          <w:p w14:paraId="2654FF68" w14:textId="518ECBA4" w:rsidR="00961FB6" w:rsidRDefault="00961FB6" w:rsidP="007B1693">
            <w:pPr>
              <w:shd w:val="clear" w:color="auto" w:fill="FFFFFF" w:themeFill="background1"/>
              <w:spacing w:after="0" w:line="240" w:lineRule="auto"/>
              <w:rPr>
                <w:rFonts w:ascii="Times New Roman" w:hAnsi="Times New Roman" w:cs="Times New Roman"/>
                <w:sz w:val="24"/>
                <w:szCs w:val="24"/>
                <w:lang w:eastAsia="lt-LT"/>
              </w:rPr>
            </w:pPr>
          </w:p>
          <w:p w14:paraId="6E2720CE" w14:textId="3FCB7518" w:rsidR="00961FB6" w:rsidRDefault="00961FB6" w:rsidP="007B1693">
            <w:pPr>
              <w:shd w:val="clear" w:color="auto" w:fill="FFFFFF" w:themeFill="background1"/>
              <w:spacing w:after="0" w:line="240" w:lineRule="auto"/>
              <w:rPr>
                <w:rFonts w:ascii="Times New Roman" w:hAnsi="Times New Roman" w:cs="Times New Roman"/>
                <w:sz w:val="24"/>
                <w:szCs w:val="24"/>
                <w:lang w:eastAsia="lt-LT"/>
              </w:rPr>
            </w:pPr>
          </w:p>
          <w:p w14:paraId="5AE1979E" w14:textId="77777777" w:rsidR="0035249B" w:rsidRPr="00E15E39" w:rsidRDefault="0035249B" w:rsidP="007B1693">
            <w:pPr>
              <w:shd w:val="clear" w:color="auto" w:fill="FFFFFF" w:themeFill="background1"/>
              <w:spacing w:after="0" w:line="240" w:lineRule="auto"/>
              <w:rPr>
                <w:rFonts w:ascii="Times New Roman" w:hAnsi="Times New Roman" w:cs="Times New Roman"/>
                <w:sz w:val="24"/>
                <w:szCs w:val="24"/>
                <w:lang w:eastAsia="lt-LT"/>
              </w:rPr>
            </w:pPr>
          </w:p>
          <w:p w14:paraId="09006A70" w14:textId="26A6C25B" w:rsidR="007B1693" w:rsidRPr="00E15E39" w:rsidRDefault="00961FB6" w:rsidP="007B1693">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w:t>
            </w:r>
            <w:r w:rsidR="007B1693" w:rsidRPr="00E15E39">
              <w:rPr>
                <w:rFonts w:ascii="Times New Roman" w:hAnsi="Times New Roman" w:cs="Times New Roman"/>
                <w:sz w:val="24"/>
                <w:szCs w:val="24"/>
                <w:lang w:eastAsia="lt-LT"/>
              </w:rPr>
              <w:t>.3.1.2. Atnaujintas švietimo pagalbos efektyvumo tyrimo klausimynas ir apklausti SUP turinčių vaikų tėvai, pagalbos efektyvumas įvertintas ne žemiau nei 60 %.</w:t>
            </w:r>
          </w:p>
          <w:p w14:paraId="6391AD9C" w14:textId="77777777" w:rsidR="007B1693" w:rsidRPr="00E15E39" w:rsidRDefault="007B1693" w:rsidP="007B1693">
            <w:pPr>
              <w:shd w:val="clear" w:color="auto" w:fill="FFFFFF" w:themeFill="background1"/>
              <w:spacing w:after="0" w:line="240" w:lineRule="auto"/>
              <w:rPr>
                <w:rFonts w:ascii="Times New Roman" w:hAnsi="Times New Roman" w:cs="Times New Roman"/>
                <w:sz w:val="24"/>
                <w:szCs w:val="24"/>
                <w:lang w:eastAsia="lt-LT"/>
              </w:rPr>
            </w:pPr>
          </w:p>
          <w:p w14:paraId="55E9C098" w14:textId="77777777" w:rsidR="00CD2D94" w:rsidRPr="00E15E39" w:rsidRDefault="00CD2D94" w:rsidP="007B1693">
            <w:pPr>
              <w:shd w:val="clear" w:color="auto" w:fill="FFFFFF" w:themeFill="background1"/>
              <w:spacing w:after="0" w:line="240" w:lineRule="auto"/>
              <w:rPr>
                <w:rFonts w:ascii="Times New Roman" w:hAnsi="Times New Roman" w:cs="Times New Roman"/>
                <w:sz w:val="24"/>
                <w:szCs w:val="24"/>
                <w:lang w:eastAsia="lt-LT"/>
              </w:rPr>
            </w:pPr>
          </w:p>
          <w:p w14:paraId="038E6A81" w14:textId="77777777" w:rsidR="00CD2D94" w:rsidRPr="00E15E39" w:rsidRDefault="00CD2D94" w:rsidP="007B1693">
            <w:pPr>
              <w:shd w:val="clear" w:color="auto" w:fill="FFFFFF" w:themeFill="background1"/>
              <w:spacing w:after="0" w:line="240" w:lineRule="auto"/>
              <w:rPr>
                <w:rFonts w:ascii="Times New Roman" w:hAnsi="Times New Roman" w:cs="Times New Roman"/>
                <w:sz w:val="24"/>
                <w:szCs w:val="24"/>
                <w:lang w:eastAsia="lt-LT"/>
              </w:rPr>
            </w:pPr>
          </w:p>
          <w:p w14:paraId="09987DD4" w14:textId="77777777" w:rsidR="00CD2D94" w:rsidRPr="00E15E39" w:rsidRDefault="00CD2D94" w:rsidP="007B1693">
            <w:pPr>
              <w:shd w:val="clear" w:color="auto" w:fill="FFFFFF" w:themeFill="background1"/>
              <w:spacing w:after="0" w:line="240" w:lineRule="auto"/>
              <w:rPr>
                <w:rFonts w:ascii="Times New Roman" w:hAnsi="Times New Roman" w:cs="Times New Roman"/>
                <w:sz w:val="24"/>
                <w:szCs w:val="24"/>
                <w:lang w:eastAsia="lt-LT"/>
              </w:rPr>
            </w:pPr>
          </w:p>
          <w:p w14:paraId="3A1FF2E0" w14:textId="77777777" w:rsidR="00CD2D94" w:rsidRPr="00E15E39" w:rsidRDefault="00CD2D94" w:rsidP="007B1693">
            <w:pPr>
              <w:shd w:val="clear" w:color="auto" w:fill="FFFFFF" w:themeFill="background1"/>
              <w:spacing w:after="0" w:line="240" w:lineRule="auto"/>
              <w:rPr>
                <w:rFonts w:ascii="Times New Roman" w:hAnsi="Times New Roman" w:cs="Times New Roman"/>
                <w:sz w:val="24"/>
                <w:szCs w:val="24"/>
                <w:lang w:eastAsia="lt-LT"/>
              </w:rPr>
            </w:pPr>
          </w:p>
          <w:p w14:paraId="6B41696D" w14:textId="68EC1919" w:rsidR="00960F5D" w:rsidRPr="00E15E39" w:rsidRDefault="007B1693" w:rsidP="007B1693">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1.3.1.3. 100 % pedagogų dalyvavo kvalifikacijos tobulinimo renginiuose </w:t>
            </w:r>
            <w:r w:rsidR="00C2551D" w:rsidRPr="00E15E39">
              <w:rPr>
                <w:rFonts w:ascii="Times New Roman" w:hAnsi="Times New Roman" w:cs="Times New Roman"/>
                <w:sz w:val="24"/>
                <w:szCs w:val="24"/>
                <w:lang w:eastAsia="lt-LT"/>
              </w:rPr>
              <w:t>įtraukiojo ugdymo organizavimo</w:t>
            </w:r>
            <w:r w:rsidRPr="00E15E39">
              <w:rPr>
                <w:rFonts w:ascii="Times New Roman" w:hAnsi="Times New Roman" w:cs="Times New Roman"/>
                <w:sz w:val="24"/>
                <w:szCs w:val="24"/>
                <w:lang w:eastAsia="lt-LT"/>
              </w:rPr>
              <w:t xml:space="preserve"> srityje.</w:t>
            </w:r>
          </w:p>
          <w:p w14:paraId="4A3F4902" w14:textId="35AEEC1C" w:rsidR="007B1693" w:rsidRPr="00E15E39" w:rsidRDefault="00960F5D" w:rsidP="007B1693">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w:t>
            </w:r>
            <w:r w:rsidR="007B1693" w:rsidRPr="00E15E39">
              <w:rPr>
                <w:rFonts w:ascii="Times New Roman" w:hAnsi="Times New Roman" w:cs="Times New Roman"/>
                <w:sz w:val="24"/>
                <w:szCs w:val="24"/>
                <w:lang w:eastAsia="lt-LT"/>
              </w:rPr>
              <w:t>.3.1.4. Švietimo pagalbos specialistai vykdė proj</w:t>
            </w:r>
            <w:r w:rsidR="00C2551D" w:rsidRPr="00E15E39">
              <w:rPr>
                <w:rFonts w:ascii="Times New Roman" w:hAnsi="Times New Roman" w:cs="Times New Roman"/>
                <w:sz w:val="24"/>
                <w:szCs w:val="24"/>
                <w:lang w:eastAsia="lt-LT"/>
              </w:rPr>
              <w:t xml:space="preserve">ektinę veiklą, į kurią įtraukė </w:t>
            </w:r>
            <w:r w:rsidR="007B1693" w:rsidRPr="00E15E39">
              <w:rPr>
                <w:rFonts w:ascii="Times New Roman" w:hAnsi="Times New Roman" w:cs="Times New Roman"/>
                <w:sz w:val="24"/>
                <w:szCs w:val="24"/>
                <w:lang w:eastAsia="lt-LT"/>
              </w:rPr>
              <w:t>ne mažiau 5 specialiųjų poreikių turinčius vaikus.</w:t>
            </w:r>
          </w:p>
          <w:p w14:paraId="1C68D5B8" w14:textId="77777777" w:rsidR="00960F5D" w:rsidRPr="00E15E39" w:rsidRDefault="00960F5D" w:rsidP="007B1693">
            <w:pPr>
              <w:shd w:val="clear" w:color="auto" w:fill="FFFFFF" w:themeFill="background1"/>
              <w:spacing w:after="0" w:line="240" w:lineRule="auto"/>
              <w:rPr>
                <w:rFonts w:ascii="Times New Roman" w:hAnsi="Times New Roman" w:cs="Times New Roman"/>
                <w:sz w:val="24"/>
                <w:szCs w:val="24"/>
                <w:shd w:val="clear" w:color="auto" w:fill="FFFF00"/>
                <w:lang w:eastAsia="lt-LT"/>
              </w:rPr>
            </w:pPr>
          </w:p>
          <w:p w14:paraId="0F54ADA0" w14:textId="77777777" w:rsidR="00C2551D" w:rsidRPr="00E15E39" w:rsidRDefault="00C2551D" w:rsidP="007B1693">
            <w:pPr>
              <w:shd w:val="clear" w:color="auto" w:fill="FFFFFF" w:themeFill="background1"/>
              <w:spacing w:after="0" w:line="240" w:lineRule="auto"/>
              <w:rPr>
                <w:rFonts w:ascii="Times New Roman" w:hAnsi="Times New Roman" w:cs="Times New Roman"/>
                <w:sz w:val="24"/>
                <w:szCs w:val="24"/>
                <w:shd w:val="clear" w:color="auto" w:fill="FFFF00"/>
                <w:lang w:eastAsia="lt-LT"/>
              </w:rPr>
            </w:pPr>
          </w:p>
          <w:p w14:paraId="77BB432E" w14:textId="660D4068" w:rsidR="0035249B" w:rsidRPr="00E15E39" w:rsidRDefault="00960F5D" w:rsidP="007B1693">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shd w:val="clear" w:color="auto" w:fill="FFFFFF" w:themeFill="background1"/>
                <w:lang w:eastAsia="lt-LT"/>
              </w:rPr>
              <w:t>1</w:t>
            </w:r>
            <w:r w:rsidR="007B1693" w:rsidRPr="00E15E39">
              <w:rPr>
                <w:rFonts w:ascii="Times New Roman" w:hAnsi="Times New Roman" w:cs="Times New Roman"/>
                <w:sz w:val="24"/>
                <w:szCs w:val="24"/>
                <w:shd w:val="clear" w:color="auto" w:fill="FFFFFF" w:themeFill="background1"/>
                <w:lang w:eastAsia="lt-LT"/>
              </w:rPr>
              <w:t>.3.1.5. Atnaujintas logopedo kabinetas.</w:t>
            </w:r>
            <w:r w:rsidR="007B1693" w:rsidRPr="00E15E39">
              <w:rPr>
                <w:rFonts w:ascii="Times New Roman" w:hAnsi="Times New Roman" w:cs="Times New Roman"/>
                <w:sz w:val="24"/>
                <w:szCs w:val="24"/>
                <w:lang w:eastAsia="lt-LT"/>
              </w:rPr>
              <w:t xml:space="preserve"> </w:t>
            </w:r>
          </w:p>
          <w:p w14:paraId="64A7C795" w14:textId="5C090708" w:rsidR="00960F5D" w:rsidRDefault="00960F5D" w:rsidP="007B1693">
            <w:pPr>
              <w:shd w:val="clear" w:color="auto" w:fill="FFFFFF" w:themeFill="background1"/>
              <w:spacing w:after="0" w:line="240" w:lineRule="auto"/>
              <w:rPr>
                <w:rFonts w:ascii="Times New Roman" w:hAnsi="Times New Roman" w:cs="Times New Roman"/>
                <w:sz w:val="24"/>
                <w:szCs w:val="24"/>
                <w:lang w:eastAsia="lt-LT"/>
              </w:rPr>
            </w:pPr>
          </w:p>
          <w:p w14:paraId="5E5C28C2" w14:textId="58EC6DC9" w:rsidR="007B1693" w:rsidRPr="00E15E39" w:rsidRDefault="00960F5D" w:rsidP="007B1693">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shd w:val="clear" w:color="auto" w:fill="FFFFFF" w:themeFill="background1"/>
                <w:lang w:eastAsia="lt-LT"/>
              </w:rPr>
              <w:t>1</w:t>
            </w:r>
            <w:r w:rsidR="007B1693" w:rsidRPr="00E15E39">
              <w:rPr>
                <w:rFonts w:ascii="Times New Roman" w:hAnsi="Times New Roman" w:cs="Times New Roman"/>
                <w:sz w:val="24"/>
                <w:szCs w:val="24"/>
                <w:shd w:val="clear" w:color="auto" w:fill="FFFFFF" w:themeFill="background1"/>
                <w:lang w:eastAsia="lt-LT"/>
              </w:rPr>
              <w:t>.3.1.6. Atnaujintas minkštų baldų komplektas.</w:t>
            </w:r>
          </w:p>
          <w:p w14:paraId="0D33C546" w14:textId="48EDA62F" w:rsidR="00F51D86" w:rsidRPr="00E15E39" w:rsidRDefault="00F51D86" w:rsidP="00F51D8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1.3.2.1. Įgyvendintas projekto </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 xml:space="preserve">Atsinaujinančių energijos išteklių (saulės, vėjo) panaudojimas Šiaulių lopšelyje-darželyje </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Pasaka</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 xml:space="preserve"> Nr. KKS-S-374 (2021) sutarties I</w:t>
            </w:r>
            <w:r w:rsidR="00141E95">
              <w:rPr>
                <w:rFonts w:ascii="Times New Roman" w:hAnsi="Times New Roman" w:cs="Times New Roman"/>
                <w:sz w:val="24"/>
                <w:szCs w:val="24"/>
                <w:lang w:eastAsia="lt-LT"/>
              </w:rPr>
              <w:t>I</w:t>
            </w:r>
            <w:r w:rsidRPr="00E15E39">
              <w:rPr>
                <w:rFonts w:ascii="Times New Roman" w:hAnsi="Times New Roman" w:cs="Times New Roman"/>
                <w:sz w:val="24"/>
                <w:szCs w:val="24"/>
                <w:lang w:eastAsia="lt-LT"/>
              </w:rPr>
              <w:t xml:space="preserve"> etapas.</w:t>
            </w:r>
          </w:p>
          <w:p w14:paraId="702DE6B9" w14:textId="6EBC318C" w:rsidR="0035249B" w:rsidRDefault="00F51D86" w:rsidP="00F51D8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1.3.2.2. Grupėse įrengti šiukšlių rūšiavimo kampeliai.</w:t>
            </w:r>
          </w:p>
          <w:p w14:paraId="44C5C331" w14:textId="77777777" w:rsidR="00493E77" w:rsidRDefault="00493E77" w:rsidP="00F51D86">
            <w:pPr>
              <w:shd w:val="clear" w:color="auto" w:fill="FFFFFF" w:themeFill="background1"/>
              <w:spacing w:after="0" w:line="240" w:lineRule="auto"/>
              <w:rPr>
                <w:rFonts w:ascii="Times New Roman" w:hAnsi="Times New Roman" w:cs="Times New Roman"/>
                <w:sz w:val="24"/>
                <w:szCs w:val="24"/>
                <w:lang w:eastAsia="lt-LT"/>
              </w:rPr>
            </w:pPr>
          </w:p>
          <w:p w14:paraId="71DE07E3" w14:textId="77777777" w:rsidR="00493E77" w:rsidRPr="00E15E39" w:rsidRDefault="00493E77" w:rsidP="00F51D86">
            <w:pPr>
              <w:shd w:val="clear" w:color="auto" w:fill="FFFFFF" w:themeFill="background1"/>
              <w:spacing w:after="0" w:line="240" w:lineRule="auto"/>
              <w:rPr>
                <w:rFonts w:ascii="Times New Roman" w:hAnsi="Times New Roman" w:cs="Times New Roman"/>
                <w:sz w:val="24"/>
                <w:szCs w:val="24"/>
                <w:lang w:eastAsia="lt-LT"/>
              </w:rPr>
            </w:pPr>
          </w:p>
          <w:p w14:paraId="691AEA3C" w14:textId="77777777" w:rsidR="00260942" w:rsidRDefault="00F51D86" w:rsidP="00F51D8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1.3.2.3. </w:t>
            </w:r>
            <w:r w:rsidR="00141E95" w:rsidRPr="00E15E39">
              <w:rPr>
                <w:rFonts w:ascii="Times New Roman" w:hAnsi="Times New Roman" w:cs="Times New Roman"/>
                <w:sz w:val="24"/>
                <w:szCs w:val="24"/>
                <w:lang w:eastAsia="lt-LT"/>
              </w:rPr>
              <w:t>Lauke įrengtas kompostavimo kampelis.</w:t>
            </w:r>
          </w:p>
          <w:p w14:paraId="59D365DE" w14:textId="77777777" w:rsidR="00141E95" w:rsidRDefault="00141E95" w:rsidP="00F51D86">
            <w:pPr>
              <w:shd w:val="clear" w:color="auto" w:fill="FFFFFF" w:themeFill="background1"/>
              <w:spacing w:after="0" w:line="240" w:lineRule="auto"/>
              <w:rPr>
                <w:rFonts w:ascii="Times New Roman" w:hAnsi="Times New Roman" w:cs="Times New Roman"/>
                <w:sz w:val="24"/>
                <w:szCs w:val="24"/>
                <w:lang w:eastAsia="lt-LT"/>
              </w:rPr>
            </w:pPr>
          </w:p>
          <w:p w14:paraId="54968BC1" w14:textId="5B54633B" w:rsidR="00141E95" w:rsidRPr="00E15E39" w:rsidRDefault="00141E95" w:rsidP="00F51D86">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1.3.2.4.</w:t>
            </w:r>
            <w:r w:rsidRPr="00E15E39">
              <w:rPr>
                <w:rFonts w:ascii="Times New Roman" w:hAnsi="Times New Roman" w:cs="Times New Roman"/>
                <w:sz w:val="24"/>
                <w:szCs w:val="24"/>
                <w:lang w:eastAsia="lt-LT"/>
              </w:rPr>
              <w:t xml:space="preserve"> Organizuojant vaikų maitinimą, užtikrinti, kad ne mažiau nei 10 % visų lėšų būtų skirtos ekologiškiems maisto produktams įsigyti.</w:t>
            </w:r>
          </w:p>
        </w:tc>
        <w:tc>
          <w:tcPr>
            <w:tcW w:w="2414" w:type="dxa"/>
            <w:tcBorders>
              <w:top w:val="single" w:sz="4" w:space="0" w:color="auto"/>
              <w:left w:val="single" w:sz="4" w:space="0" w:color="auto"/>
              <w:bottom w:val="single" w:sz="4" w:space="0" w:color="auto"/>
              <w:right w:val="single" w:sz="4" w:space="0" w:color="auto"/>
            </w:tcBorders>
          </w:tcPr>
          <w:p w14:paraId="799BAB56" w14:textId="77777777" w:rsidR="009D29B0" w:rsidRPr="00E15E39" w:rsidRDefault="009D29B0" w:rsidP="00F07216">
            <w:pPr>
              <w:shd w:val="clear" w:color="auto" w:fill="FFFFFF" w:themeFill="background1"/>
              <w:spacing w:after="0" w:line="240" w:lineRule="auto"/>
              <w:rPr>
                <w:rFonts w:ascii="Times New Roman" w:hAnsi="Times New Roman" w:cs="Times New Roman"/>
                <w:sz w:val="24"/>
                <w:szCs w:val="24"/>
                <w:lang w:eastAsia="lt-LT"/>
              </w:rPr>
            </w:pPr>
          </w:p>
          <w:p w14:paraId="2125C2FA" w14:textId="2341B773" w:rsidR="00C2551D" w:rsidRPr="00E15E39" w:rsidRDefault="000B1CAA" w:rsidP="007B1693">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1.3.1.1.1. </w:t>
            </w:r>
            <w:r w:rsidR="007B1693" w:rsidRPr="00E15E39">
              <w:rPr>
                <w:rFonts w:ascii="Times New Roman" w:hAnsi="Times New Roman" w:cs="Times New Roman"/>
                <w:sz w:val="24"/>
                <w:szCs w:val="24"/>
                <w:lang w:eastAsia="lt-LT"/>
              </w:rPr>
              <w:t xml:space="preserve">Nuo </w:t>
            </w:r>
            <w:r w:rsidR="000730F2" w:rsidRPr="00E15E39">
              <w:rPr>
                <w:rFonts w:ascii="Times New Roman" w:hAnsi="Times New Roman" w:cs="Times New Roman"/>
                <w:sz w:val="24"/>
                <w:szCs w:val="24"/>
                <w:lang w:eastAsia="lt-LT"/>
              </w:rPr>
              <w:t>202</w:t>
            </w:r>
            <w:r w:rsidR="00961FB6">
              <w:rPr>
                <w:rFonts w:ascii="Times New Roman" w:hAnsi="Times New Roman" w:cs="Times New Roman"/>
                <w:sz w:val="24"/>
                <w:szCs w:val="24"/>
                <w:lang w:eastAsia="lt-LT"/>
              </w:rPr>
              <w:t>3</w:t>
            </w:r>
            <w:r w:rsidR="000730F2" w:rsidRPr="00E15E39">
              <w:rPr>
                <w:rFonts w:ascii="Times New Roman" w:hAnsi="Times New Roman" w:cs="Times New Roman"/>
                <w:sz w:val="24"/>
                <w:szCs w:val="24"/>
                <w:lang w:eastAsia="lt-LT"/>
              </w:rPr>
              <w:t xml:space="preserve"> m. </w:t>
            </w:r>
            <w:r w:rsidR="00961FB6">
              <w:rPr>
                <w:rFonts w:ascii="Times New Roman" w:hAnsi="Times New Roman" w:cs="Times New Roman"/>
                <w:sz w:val="24"/>
                <w:szCs w:val="24"/>
                <w:lang w:eastAsia="lt-LT"/>
              </w:rPr>
              <w:t>rugsėjo</w:t>
            </w:r>
            <w:r w:rsidR="007B1693" w:rsidRPr="00E15E39">
              <w:rPr>
                <w:rFonts w:ascii="Times New Roman" w:hAnsi="Times New Roman" w:cs="Times New Roman"/>
                <w:sz w:val="24"/>
                <w:szCs w:val="24"/>
                <w:lang w:eastAsia="lt-LT"/>
              </w:rPr>
              <w:t xml:space="preserve"> mėn. </w:t>
            </w:r>
            <w:r w:rsidR="00961FB6">
              <w:rPr>
                <w:rFonts w:ascii="Times New Roman" w:hAnsi="Times New Roman" w:cs="Times New Roman"/>
                <w:sz w:val="24"/>
                <w:szCs w:val="24"/>
                <w:lang w:eastAsia="lt-LT"/>
              </w:rPr>
              <w:t>padidinta</w:t>
            </w:r>
            <w:r w:rsidR="007B1693" w:rsidRPr="00E15E39">
              <w:rPr>
                <w:rFonts w:ascii="Times New Roman" w:hAnsi="Times New Roman" w:cs="Times New Roman"/>
                <w:sz w:val="24"/>
                <w:szCs w:val="24"/>
                <w:lang w:eastAsia="lt-LT"/>
              </w:rPr>
              <w:t xml:space="preserve"> </w:t>
            </w:r>
            <w:r w:rsidR="00961FB6" w:rsidRPr="00E15E39">
              <w:rPr>
                <w:rFonts w:ascii="Times New Roman" w:hAnsi="Times New Roman" w:cs="Times New Roman"/>
                <w:sz w:val="24"/>
                <w:szCs w:val="24"/>
                <w:lang w:eastAsia="lt-LT"/>
              </w:rPr>
              <w:t>0,</w:t>
            </w:r>
            <w:r w:rsidR="00961FB6">
              <w:rPr>
                <w:rFonts w:ascii="Times New Roman" w:hAnsi="Times New Roman" w:cs="Times New Roman"/>
                <w:sz w:val="24"/>
                <w:szCs w:val="24"/>
                <w:lang w:eastAsia="lt-LT"/>
              </w:rPr>
              <w:t>6</w:t>
            </w:r>
            <w:r w:rsidR="00961FB6" w:rsidRPr="00E15E39">
              <w:rPr>
                <w:rFonts w:ascii="Times New Roman" w:hAnsi="Times New Roman" w:cs="Times New Roman"/>
                <w:sz w:val="24"/>
                <w:szCs w:val="24"/>
                <w:lang w:eastAsia="lt-LT"/>
              </w:rPr>
              <w:t xml:space="preserve"> et.</w:t>
            </w:r>
            <w:r w:rsidR="00961FB6">
              <w:rPr>
                <w:rFonts w:ascii="Times New Roman" w:hAnsi="Times New Roman" w:cs="Times New Roman"/>
                <w:sz w:val="24"/>
                <w:szCs w:val="24"/>
                <w:lang w:eastAsia="lt-LT"/>
              </w:rPr>
              <w:t xml:space="preserve"> l</w:t>
            </w:r>
            <w:r w:rsidR="007B1693" w:rsidRPr="00E15E39">
              <w:rPr>
                <w:rFonts w:ascii="Times New Roman" w:hAnsi="Times New Roman" w:cs="Times New Roman"/>
                <w:sz w:val="24"/>
                <w:szCs w:val="24"/>
                <w:lang w:eastAsia="lt-LT"/>
              </w:rPr>
              <w:t>ogope</w:t>
            </w:r>
            <w:r w:rsidR="00C2551D" w:rsidRPr="00E15E39">
              <w:rPr>
                <w:rFonts w:ascii="Times New Roman" w:hAnsi="Times New Roman" w:cs="Times New Roman"/>
                <w:sz w:val="24"/>
                <w:szCs w:val="24"/>
                <w:lang w:eastAsia="lt-LT"/>
              </w:rPr>
              <w:t>d</w:t>
            </w:r>
            <w:r w:rsidR="00961FB6">
              <w:rPr>
                <w:rFonts w:ascii="Times New Roman" w:hAnsi="Times New Roman" w:cs="Times New Roman"/>
                <w:sz w:val="24"/>
                <w:szCs w:val="24"/>
                <w:lang w:eastAsia="lt-LT"/>
              </w:rPr>
              <w:t>o pareigybė.</w:t>
            </w:r>
            <w:r w:rsidR="007B1693" w:rsidRPr="00E15E39">
              <w:rPr>
                <w:rFonts w:ascii="Times New Roman" w:hAnsi="Times New Roman" w:cs="Times New Roman"/>
                <w:sz w:val="24"/>
                <w:szCs w:val="24"/>
                <w:lang w:eastAsia="lt-LT"/>
              </w:rPr>
              <w:t xml:space="preserve"> </w:t>
            </w:r>
          </w:p>
          <w:p w14:paraId="10DAD295" w14:textId="68A9E82B" w:rsidR="00F41F35" w:rsidRDefault="00F51D86" w:rsidP="00F51D8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1.3.1.1.2. Nuo 202</w:t>
            </w:r>
            <w:r w:rsidR="00961FB6">
              <w:rPr>
                <w:rFonts w:ascii="Times New Roman" w:hAnsi="Times New Roman" w:cs="Times New Roman"/>
                <w:sz w:val="24"/>
                <w:szCs w:val="24"/>
                <w:lang w:eastAsia="lt-LT"/>
              </w:rPr>
              <w:t>3</w:t>
            </w:r>
            <w:r w:rsidRPr="00E15E39">
              <w:rPr>
                <w:rFonts w:ascii="Times New Roman" w:hAnsi="Times New Roman" w:cs="Times New Roman"/>
                <w:sz w:val="24"/>
                <w:szCs w:val="24"/>
                <w:lang w:eastAsia="lt-LT"/>
              </w:rPr>
              <w:t xml:space="preserve"> m. rugsėjo mėn. </w:t>
            </w:r>
            <w:r w:rsidR="00961FB6">
              <w:rPr>
                <w:rFonts w:ascii="Times New Roman" w:hAnsi="Times New Roman" w:cs="Times New Roman"/>
                <w:sz w:val="24"/>
                <w:szCs w:val="24"/>
                <w:lang w:eastAsia="lt-LT"/>
              </w:rPr>
              <w:t>padidinta 0,4 et. spec. pedagogo pareigybė.</w:t>
            </w:r>
          </w:p>
          <w:p w14:paraId="152902E2" w14:textId="2BA7AB17" w:rsidR="00961FB6" w:rsidRPr="00E15E39" w:rsidRDefault="00961FB6" w:rsidP="00F51D86">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1.3.1.1.3. Nuo </w:t>
            </w:r>
            <w:r w:rsidR="000B12C7">
              <w:rPr>
                <w:rFonts w:ascii="Times New Roman" w:hAnsi="Times New Roman" w:cs="Times New Roman"/>
                <w:sz w:val="24"/>
                <w:szCs w:val="24"/>
                <w:lang w:eastAsia="lt-LT"/>
              </w:rPr>
              <w:t xml:space="preserve">2023 m. </w:t>
            </w:r>
            <w:r>
              <w:rPr>
                <w:rFonts w:ascii="Times New Roman" w:hAnsi="Times New Roman" w:cs="Times New Roman"/>
                <w:sz w:val="24"/>
                <w:szCs w:val="24"/>
                <w:lang w:eastAsia="lt-LT"/>
              </w:rPr>
              <w:t>lapkričio mėnesio įdarbinta</w:t>
            </w:r>
            <w:r w:rsidR="0035249B">
              <w:rPr>
                <w:rFonts w:ascii="Times New Roman" w:hAnsi="Times New Roman" w:cs="Times New Roman"/>
                <w:sz w:val="24"/>
                <w:szCs w:val="24"/>
                <w:lang w:eastAsia="lt-LT"/>
              </w:rPr>
              <w:t xml:space="preserve">s papildomas mokytojo padėjėjas </w:t>
            </w:r>
            <w:r>
              <w:rPr>
                <w:rFonts w:ascii="Times New Roman" w:hAnsi="Times New Roman" w:cs="Times New Roman"/>
                <w:sz w:val="24"/>
                <w:szCs w:val="24"/>
                <w:lang w:eastAsia="lt-LT"/>
              </w:rPr>
              <w:t>(švietimo pagalbai).</w:t>
            </w:r>
          </w:p>
          <w:p w14:paraId="5FAD7F3A" w14:textId="46A5EF1E" w:rsidR="007B1693" w:rsidRPr="00E15E39" w:rsidRDefault="00260942" w:rsidP="00F41F35">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1.3.1.2</w:t>
            </w:r>
            <w:r w:rsidR="000B1CAA" w:rsidRPr="00E15E39">
              <w:rPr>
                <w:rFonts w:ascii="Times New Roman" w:hAnsi="Times New Roman" w:cs="Times New Roman"/>
                <w:sz w:val="24"/>
                <w:szCs w:val="24"/>
                <w:lang w:eastAsia="lt-LT"/>
              </w:rPr>
              <w:t>.1.</w:t>
            </w:r>
            <w:r w:rsidR="009D29B0" w:rsidRPr="00E15E39">
              <w:rPr>
                <w:rFonts w:ascii="Times New Roman" w:hAnsi="Times New Roman" w:cs="Times New Roman"/>
                <w:sz w:val="24"/>
                <w:szCs w:val="24"/>
                <w:lang w:eastAsia="lt-LT"/>
              </w:rPr>
              <w:t xml:space="preserve"> </w:t>
            </w:r>
            <w:r w:rsidR="007B1693" w:rsidRPr="00E15E39">
              <w:rPr>
                <w:rFonts w:ascii="Times New Roman" w:hAnsi="Times New Roman" w:cs="Times New Roman"/>
                <w:sz w:val="24"/>
                <w:szCs w:val="24"/>
                <w:lang w:eastAsia="lt-LT"/>
              </w:rPr>
              <w:t>Atnaujintas švietimo pagalbos efektyvumo tyrimo klausimynas (</w:t>
            </w:r>
            <w:r w:rsidR="00CD2D94" w:rsidRPr="00E15E39">
              <w:rPr>
                <w:rFonts w:ascii="Times New Roman" w:hAnsi="Times New Roman" w:cs="Times New Roman"/>
                <w:sz w:val="24"/>
                <w:szCs w:val="24"/>
                <w:lang w:eastAsia="lt-LT"/>
              </w:rPr>
              <w:t>Veiklos kokybės įsivertinimo darbo grupės veiklos u</w:t>
            </w:r>
            <w:r w:rsidR="000C66E3" w:rsidRPr="00E15E39">
              <w:rPr>
                <w:rFonts w:ascii="Times New Roman" w:hAnsi="Times New Roman" w:cs="Times New Roman"/>
                <w:sz w:val="24"/>
                <w:szCs w:val="24"/>
                <w:lang w:eastAsia="lt-LT"/>
              </w:rPr>
              <w:t>ž 202</w:t>
            </w:r>
            <w:r w:rsidR="00961FB6">
              <w:rPr>
                <w:rFonts w:ascii="Times New Roman" w:hAnsi="Times New Roman" w:cs="Times New Roman"/>
                <w:sz w:val="24"/>
                <w:szCs w:val="24"/>
                <w:lang w:eastAsia="lt-LT"/>
              </w:rPr>
              <w:t>3</w:t>
            </w:r>
            <w:r w:rsidR="0035249B">
              <w:rPr>
                <w:rFonts w:ascii="Times New Roman" w:hAnsi="Times New Roman" w:cs="Times New Roman"/>
                <w:sz w:val="24"/>
                <w:szCs w:val="24"/>
                <w:lang w:eastAsia="lt-LT"/>
              </w:rPr>
              <w:t xml:space="preserve"> m. ataskaita, </w:t>
            </w:r>
            <w:r w:rsidR="00C2551D" w:rsidRPr="00E15E39">
              <w:rPr>
                <w:rFonts w:ascii="Times New Roman" w:hAnsi="Times New Roman" w:cs="Times New Roman"/>
                <w:sz w:val="24"/>
                <w:szCs w:val="24"/>
                <w:lang w:eastAsia="lt-LT"/>
              </w:rPr>
              <w:t>202</w:t>
            </w:r>
            <w:r w:rsidR="00961FB6">
              <w:rPr>
                <w:rFonts w:ascii="Times New Roman" w:hAnsi="Times New Roman" w:cs="Times New Roman"/>
                <w:sz w:val="24"/>
                <w:szCs w:val="24"/>
                <w:lang w:eastAsia="lt-LT"/>
              </w:rPr>
              <w:t>3</w:t>
            </w:r>
            <w:r w:rsidR="00C2551D" w:rsidRPr="00E15E39">
              <w:rPr>
                <w:rFonts w:ascii="Times New Roman" w:hAnsi="Times New Roman" w:cs="Times New Roman"/>
                <w:sz w:val="24"/>
                <w:szCs w:val="24"/>
                <w:lang w:eastAsia="lt-LT"/>
              </w:rPr>
              <w:t>-12-22 Nr.</w:t>
            </w:r>
            <w:r w:rsidR="00CD2D94" w:rsidRPr="00E15E39">
              <w:rPr>
                <w:rFonts w:ascii="Times New Roman" w:hAnsi="Times New Roman" w:cs="Times New Roman"/>
                <w:sz w:val="24"/>
                <w:szCs w:val="24"/>
                <w:lang w:eastAsia="lt-LT"/>
              </w:rPr>
              <w:t xml:space="preserve"> PTE -4) </w:t>
            </w:r>
            <w:r w:rsidR="007B1693" w:rsidRPr="00E15E39">
              <w:rPr>
                <w:rFonts w:ascii="Times New Roman" w:hAnsi="Times New Roman" w:cs="Times New Roman"/>
                <w:sz w:val="24"/>
                <w:szCs w:val="24"/>
                <w:lang w:eastAsia="lt-LT"/>
              </w:rPr>
              <w:t xml:space="preserve">ir apklausti SUP turinčių vaikų tėvai, </w:t>
            </w:r>
            <w:r w:rsidR="001B6E1D" w:rsidRPr="00E15E39">
              <w:rPr>
                <w:rFonts w:ascii="Times New Roman" w:hAnsi="Times New Roman" w:cs="Times New Roman"/>
                <w:sz w:val="24"/>
                <w:szCs w:val="24"/>
                <w:lang w:eastAsia="lt-LT"/>
              </w:rPr>
              <w:t>p</w:t>
            </w:r>
            <w:r w:rsidR="007B1693" w:rsidRPr="00E15E39">
              <w:rPr>
                <w:rFonts w:ascii="Times New Roman" w:hAnsi="Times New Roman" w:cs="Times New Roman"/>
                <w:sz w:val="24"/>
                <w:szCs w:val="24"/>
                <w:lang w:eastAsia="lt-LT"/>
              </w:rPr>
              <w:t>agalbos vaikui efektyvumas vertinamas</w:t>
            </w:r>
            <w:r w:rsidR="00396766" w:rsidRPr="00E15E39">
              <w:rPr>
                <w:rFonts w:ascii="Times New Roman" w:hAnsi="Times New Roman" w:cs="Times New Roman"/>
                <w:sz w:val="24"/>
                <w:szCs w:val="24"/>
                <w:lang w:eastAsia="lt-LT"/>
              </w:rPr>
              <w:t xml:space="preserve"> </w:t>
            </w:r>
            <w:r w:rsidR="00C2551D" w:rsidRPr="00E15E39">
              <w:rPr>
                <w:rFonts w:ascii="Times New Roman" w:hAnsi="Times New Roman" w:cs="Times New Roman"/>
                <w:sz w:val="24"/>
                <w:szCs w:val="24"/>
                <w:lang w:eastAsia="lt-LT"/>
              </w:rPr>
              <w:t>–</w:t>
            </w:r>
            <w:r w:rsidR="007B1693" w:rsidRPr="00E15E39">
              <w:rPr>
                <w:rFonts w:ascii="Times New Roman" w:hAnsi="Times New Roman" w:cs="Times New Roman"/>
                <w:sz w:val="24"/>
                <w:szCs w:val="24"/>
                <w:lang w:eastAsia="lt-LT"/>
              </w:rPr>
              <w:t xml:space="preserve"> </w:t>
            </w:r>
            <w:r w:rsidR="00961FB6">
              <w:rPr>
                <w:rFonts w:ascii="Times New Roman" w:hAnsi="Times New Roman" w:cs="Times New Roman"/>
                <w:sz w:val="24"/>
                <w:szCs w:val="24"/>
                <w:lang w:eastAsia="lt-LT"/>
              </w:rPr>
              <w:t>73,2</w:t>
            </w:r>
            <w:r w:rsidR="00C2551D" w:rsidRPr="00E15E39">
              <w:rPr>
                <w:rFonts w:ascii="Times New Roman" w:hAnsi="Times New Roman" w:cs="Times New Roman"/>
                <w:sz w:val="24"/>
                <w:szCs w:val="24"/>
                <w:lang w:eastAsia="lt-LT"/>
              </w:rPr>
              <w:t xml:space="preserve"> </w:t>
            </w:r>
            <w:r w:rsidR="007B1693" w:rsidRPr="00E15E39">
              <w:rPr>
                <w:rFonts w:ascii="Times New Roman" w:hAnsi="Times New Roman" w:cs="Times New Roman"/>
                <w:sz w:val="24"/>
                <w:szCs w:val="24"/>
                <w:lang w:eastAsia="lt-LT"/>
              </w:rPr>
              <w:t>%.</w:t>
            </w:r>
          </w:p>
          <w:p w14:paraId="3C7501C0" w14:textId="77590D1F" w:rsidR="00F41F35" w:rsidRPr="0001682F" w:rsidRDefault="007B1693" w:rsidP="00F41F35">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1.3.</w:t>
            </w:r>
            <w:r w:rsidRPr="0001682F">
              <w:rPr>
                <w:rFonts w:ascii="Times New Roman" w:hAnsi="Times New Roman" w:cs="Times New Roman"/>
                <w:sz w:val="24"/>
                <w:szCs w:val="24"/>
                <w:lang w:eastAsia="lt-LT"/>
              </w:rPr>
              <w:t xml:space="preserve">1.3.1. </w:t>
            </w:r>
            <w:r w:rsidR="009D29B0" w:rsidRPr="0001682F">
              <w:rPr>
                <w:rFonts w:ascii="Times New Roman" w:hAnsi="Times New Roman" w:cs="Times New Roman"/>
                <w:sz w:val="24"/>
                <w:szCs w:val="24"/>
                <w:lang w:eastAsia="lt-LT"/>
              </w:rPr>
              <w:t>M</w:t>
            </w:r>
            <w:r w:rsidRPr="0001682F">
              <w:rPr>
                <w:rFonts w:ascii="Times New Roman" w:hAnsi="Times New Roman" w:cs="Times New Roman"/>
                <w:sz w:val="24"/>
                <w:szCs w:val="24"/>
                <w:lang w:eastAsia="lt-LT"/>
              </w:rPr>
              <w:t>okymuose</w:t>
            </w:r>
            <w:r w:rsidR="00F41F35" w:rsidRPr="0001682F">
              <w:rPr>
                <w:rFonts w:ascii="Times New Roman" w:hAnsi="Times New Roman" w:cs="Times New Roman"/>
                <w:sz w:val="24"/>
                <w:szCs w:val="24"/>
                <w:lang w:eastAsia="lt-LT"/>
              </w:rPr>
              <w:t xml:space="preserve"> </w:t>
            </w:r>
            <w:r w:rsidRPr="0001682F">
              <w:rPr>
                <w:rFonts w:ascii="Times New Roman" w:hAnsi="Times New Roman" w:cs="Times New Roman"/>
                <w:sz w:val="24"/>
                <w:szCs w:val="24"/>
                <w:lang w:eastAsia="lt-LT"/>
              </w:rPr>
              <w:t>įtraukiojo ugdymo</w:t>
            </w:r>
            <w:r w:rsidR="00F41F35" w:rsidRPr="0001682F">
              <w:rPr>
                <w:rFonts w:ascii="Times New Roman" w:hAnsi="Times New Roman" w:cs="Times New Roman"/>
                <w:sz w:val="24"/>
                <w:szCs w:val="24"/>
                <w:lang w:eastAsia="lt-LT"/>
              </w:rPr>
              <w:t xml:space="preserve"> tema </w:t>
            </w:r>
            <w:r w:rsidR="00960F5D" w:rsidRPr="0001682F">
              <w:rPr>
                <w:rFonts w:ascii="Times New Roman" w:hAnsi="Times New Roman" w:cs="Times New Roman"/>
                <w:sz w:val="24"/>
                <w:szCs w:val="24"/>
                <w:lang w:eastAsia="lt-LT"/>
              </w:rPr>
              <w:t>dalyvavo 100</w:t>
            </w:r>
            <w:r w:rsidR="00C2551D" w:rsidRPr="0001682F">
              <w:rPr>
                <w:rFonts w:ascii="Times New Roman" w:hAnsi="Times New Roman" w:cs="Times New Roman"/>
                <w:sz w:val="24"/>
                <w:szCs w:val="24"/>
                <w:lang w:eastAsia="lt-LT"/>
              </w:rPr>
              <w:t xml:space="preserve"> </w:t>
            </w:r>
            <w:r w:rsidR="00961FB6" w:rsidRPr="0001682F">
              <w:rPr>
                <w:rFonts w:ascii="Times New Roman" w:hAnsi="Times New Roman" w:cs="Times New Roman"/>
                <w:sz w:val="24"/>
                <w:szCs w:val="24"/>
                <w:lang w:eastAsia="lt-LT"/>
              </w:rPr>
              <w:t>% pedagogų.</w:t>
            </w:r>
          </w:p>
          <w:p w14:paraId="2E595985" w14:textId="77777777" w:rsidR="00961FB6" w:rsidRPr="0001682F" w:rsidRDefault="00961FB6" w:rsidP="00F41F35">
            <w:pPr>
              <w:shd w:val="clear" w:color="auto" w:fill="FFFFFF" w:themeFill="background1"/>
              <w:spacing w:after="0" w:line="240" w:lineRule="auto"/>
              <w:rPr>
                <w:rFonts w:ascii="Times New Roman" w:hAnsi="Times New Roman" w:cs="Times New Roman"/>
                <w:sz w:val="24"/>
                <w:szCs w:val="24"/>
                <w:lang w:eastAsia="lt-LT"/>
              </w:rPr>
            </w:pPr>
          </w:p>
          <w:p w14:paraId="0774F624" w14:textId="66C9406F" w:rsidR="00960F5D" w:rsidRPr="0001682F" w:rsidRDefault="00260942" w:rsidP="00960F5D">
            <w:pPr>
              <w:shd w:val="clear" w:color="auto" w:fill="FFFFFF" w:themeFill="background1"/>
              <w:spacing w:after="0" w:line="240" w:lineRule="auto"/>
              <w:rPr>
                <w:rFonts w:ascii="Times New Roman" w:hAnsi="Times New Roman" w:cs="Times New Roman"/>
                <w:sz w:val="24"/>
                <w:szCs w:val="24"/>
                <w:shd w:val="clear" w:color="auto" w:fill="FFFF00"/>
                <w:lang w:eastAsia="lt-LT"/>
              </w:rPr>
            </w:pPr>
            <w:r w:rsidRPr="0001682F">
              <w:rPr>
                <w:rFonts w:ascii="Times New Roman" w:hAnsi="Times New Roman" w:cs="Times New Roman"/>
                <w:sz w:val="24"/>
                <w:szCs w:val="24"/>
                <w:lang w:eastAsia="lt-LT"/>
              </w:rPr>
              <w:t>1.3.1.</w:t>
            </w:r>
            <w:r w:rsidR="00960F5D" w:rsidRPr="0001682F">
              <w:rPr>
                <w:rFonts w:ascii="Times New Roman" w:hAnsi="Times New Roman" w:cs="Times New Roman"/>
                <w:sz w:val="24"/>
                <w:szCs w:val="24"/>
                <w:lang w:eastAsia="lt-LT"/>
              </w:rPr>
              <w:t>4</w:t>
            </w:r>
            <w:r w:rsidR="000B1CAA" w:rsidRPr="0001682F">
              <w:rPr>
                <w:rFonts w:ascii="Times New Roman" w:hAnsi="Times New Roman" w:cs="Times New Roman"/>
                <w:sz w:val="24"/>
                <w:szCs w:val="24"/>
                <w:lang w:eastAsia="lt-LT"/>
              </w:rPr>
              <w:t xml:space="preserve">.1. </w:t>
            </w:r>
            <w:r w:rsidR="00960F5D" w:rsidRPr="0001682F">
              <w:rPr>
                <w:rFonts w:ascii="Times New Roman" w:hAnsi="Times New Roman" w:cs="Times New Roman"/>
                <w:sz w:val="24"/>
                <w:szCs w:val="24"/>
                <w:lang w:eastAsia="lt-LT"/>
              </w:rPr>
              <w:t xml:space="preserve">Švietimo pagalbos specialistai vykdė </w:t>
            </w:r>
            <w:r w:rsidR="005458EB" w:rsidRPr="0001682F">
              <w:rPr>
                <w:rFonts w:ascii="Times New Roman" w:hAnsi="Times New Roman" w:cs="Times New Roman"/>
                <w:sz w:val="24"/>
                <w:szCs w:val="24"/>
                <w:lang w:eastAsia="lt-LT"/>
              </w:rPr>
              <w:t>5</w:t>
            </w:r>
            <w:r w:rsidR="00CD2D94" w:rsidRPr="0001682F">
              <w:rPr>
                <w:rFonts w:ascii="Times New Roman" w:hAnsi="Times New Roman" w:cs="Times New Roman"/>
                <w:sz w:val="24"/>
                <w:szCs w:val="24"/>
                <w:lang w:eastAsia="lt-LT"/>
              </w:rPr>
              <w:t xml:space="preserve"> edukacines </w:t>
            </w:r>
            <w:r w:rsidR="00960F5D" w:rsidRPr="0001682F">
              <w:rPr>
                <w:rFonts w:ascii="Times New Roman" w:hAnsi="Times New Roman" w:cs="Times New Roman"/>
                <w:sz w:val="24"/>
                <w:szCs w:val="24"/>
                <w:lang w:eastAsia="lt-LT"/>
              </w:rPr>
              <w:t>veikl</w:t>
            </w:r>
            <w:r w:rsidR="00CD2D94" w:rsidRPr="0001682F">
              <w:rPr>
                <w:rFonts w:ascii="Times New Roman" w:hAnsi="Times New Roman" w:cs="Times New Roman"/>
                <w:sz w:val="24"/>
                <w:szCs w:val="24"/>
                <w:lang w:eastAsia="lt-LT"/>
              </w:rPr>
              <w:t xml:space="preserve">as miesto erdvėse, į kurias </w:t>
            </w:r>
            <w:r w:rsidR="00C2551D" w:rsidRPr="0001682F">
              <w:rPr>
                <w:rFonts w:ascii="Times New Roman" w:hAnsi="Times New Roman" w:cs="Times New Roman"/>
                <w:sz w:val="24"/>
                <w:szCs w:val="24"/>
                <w:lang w:eastAsia="lt-LT"/>
              </w:rPr>
              <w:t xml:space="preserve">įtraukė </w:t>
            </w:r>
            <w:r w:rsidR="000F7D9E" w:rsidRPr="0001682F">
              <w:rPr>
                <w:rFonts w:ascii="Times New Roman" w:hAnsi="Times New Roman" w:cs="Times New Roman"/>
                <w:sz w:val="24"/>
                <w:szCs w:val="24"/>
                <w:lang w:eastAsia="lt-LT"/>
              </w:rPr>
              <w:t>2</w:t>
            </w:r>
            <w:r w:rsidR="005458EB" w:rsidRPr="0001682F">
              <w:rPr>
                <w:rFonts w:ascii="Times New Roman" w:hAnsi="Times New Roman" w:cs="Times New Roman"/>
                <w:sz w:val="24"/>
                <w:szCs w:val="24"/>
                <w:lang w:eastAsia="lt-LT"/>
              </w:rPr>
              <w:t>8</w:t>
            </w:r>
            <w:r w:rsidR="00C2551D" w:rsidRPr="0001682F">
              <w:rPr>
                <w:rFonts w:ascii="Times New Roman" w:hAnsi="Times New Roman" w:cs="Times New Roman"/>
                <w:sz w:val="24"/>
                <w:szCs w:val="24"/>
                <w:lang w:eastAsia="lt-LT"/>
              </w:rPr>
              <w:t xml:space="preserve"> specialiųjų poreikių turinčius vaikus.</w:t>
            </w:r>
            <w:r w:rsidR="00CD2D94" w:rsidRPr="0001682F">
              <w:rPr>
                <w:rFonts w:ascii="Times New Roman" w:hAnsi="Times New Roman" w:cs="Times New Roman"/>
                <w:sz w:val="24"/>
                <w:szCs w:val="24"/>
                <w:lang w:eastAsia="lt-LT"/>
              </w:rPr>
              <w:t xml:space="preserve"> </w:t>
            </w:r>
          </w:p>
          <w:p w14:paraId="6D1EE5F6" w14:textId="1CB24303" w:rsidR="00B61945" w:rsidRPr="0001682F" w:rsidRDefault="00260942" w:rsidP="00141E95">
            <w:pPr>
              <w:shd w:val="clear" w:color="auto" w:fill="FFFFFF" w:themeFill="background1"/>
              <w:spacing w:after="0" w:line="240" w:lineRule="auto"/>
              <w:ind w:right="-107"/>
              <w:rPr>
                <w:rFonts w:ascii="Times New Roman" w:hAnsi="Times New Roman" w:cs="Times New Roman"/>
                <w:sz w:val="24"/>
                <w:szCs w:val="24"/>
                <w:lang w:eastAsia="lt-LT"/>
              </w:rPr>
            </w:pPr>
            <w:r w:rsidRPr="0001682F">
              <w:rPr>
                <w:rFonts w:ascii="Times New Roman" w:hAnsi="Times New Roman" w:cs="Times New Roman"/>
                <w:sz w:val="24"/>
                <w:szCs w:val="24"/>
                <w:lang w:eastAsia="lt-LT"/>
              </w:rPr>
              <w:t>1.3.1.</w:t>
            </w:r>
            <w:r w:rsidR="00960F5D" w:rsidRPr="0001682F">
              <w:rPr>
                <w:rFonts w:ascii="Times New Roman" w:hAnsi="Times New Roman" w:cs="Times New Roman"/>
                <w:sz w:val="24"/>
                <w:szCs w:val="24"/>
                <w:lang w:eastAsia="lt-LT"/>
              </w:rPr>
              <w:t>5</w:t>
            </w:r>
            <w:r w:rsidR="00BB2DF8" w:rsidRPr="0001682F">
              <w:rPr>
                <w:rFonts w:ascii="Times New Roman" w:hAnsi="Times New Roman" w:cs="Times New Roman"/>
                <w:sz w:val="24"/>
                <w:szCs w:val="24"/>
                <w:lang w:eastAsia="lt-LT"/>
              </w:rPr>
              <w:t>.1.</w:t>
            </w:r>
            <w:r w:rsidR="00141E95" w:rsidRPr="0001682F">
              <w:t>S</w:t>
            </w:r>
            <w:r w:rsidR="00141E95" w:rsidRPr="0001682F">
              <w:rPr>
                <w:rFonts w:ascii="Times New Roman" w:hAnsi="Times New Roman" w:cs="Times New Roman"/>
                <w:sz w:val="24"/>
                <w:szCs w:val="24"/>
                <w:lang w:eastAsia="lt-LT"/>
              </w:rPr>
              <w:t>uremontuo-tas koridorius prie logopedo kabineto II a.</w:t>
            </w:r>
          </w:p>
          <w:p w14:paraId="217D8749" w14:textId="2D3A4706" w:rsidR="003A26BD" w:rsidRPr="0001682F" w:rsidRDefault="00960F5D" w:rsidP="003A26BD">
            <w:pPr>
              <w:shd w:val="clear" w:color="auto" w:fill="FFFFFF" w:themeFill="background1"/>
              <w:spacing w:after="0" w:line="240" w:lineRule="auto"/>
              <w:rPr>
                <w:rFonts w:ascii="Times New Roman" w:hAnsi="Times New Roman" w:cs="Times New Roman"/>
                <w:sz w:val="24"/>
                <w:szCs w:val="24"/>
                <w:lang w:eastAsia="lt-LT"/>
              </w:rPr>
            </w:pPr>
            <w:r w:rsidRPr="0001682F">
              <w:rPr>
                <w:rFonts w:ascii="Times New Roman" w:hAnsi="Times New Roman" w:cs="Times New Roman"/>
                <w:sz w:val="24"/>
                <w:szCs w:val="24"/>
                <w:lang w:eastAsia="lt-LT"/>
              </w:rPr>
              <w:t>1.3.1.6</w:t>
            </w:r>
            <w:r w:rsidR="000612CB" w:rsidRPr="0001682F">
              <w:rPr>
                <w:rFonts w:ascii="Times New Roman" w:hAnsi="Times New Roman" w:cs="Times New Roman"/>
                <w:sz w:val="24"/>
                <w:szCs w:val="24"/>
                <w:lang w:eastAsia="lt-LT"/>
              </w:rPr>
              <w:t xml:space="preserve">.1. </w:t>
            </w:r>
            <w:r w:rsidR="00396766" w:rsidRPr="0001682F">
              <w:rPr>
                <w:rFonts w:ascii="Times New Roman" w:hAnsi="Times New Roman" w:cs="Times New Roman"/>
                <w:sz w:val="24"/>
                <w:szCs w:val="24"/>
                <w:lang w:eastAsia="lt-LT"/>
              </w:rPr>
              <w:t>Įsigyt</w:t>
            </w:r>
            <w:r w:rsidR="00141E95" w:rsidRPr="0001682F">
              <w:rPr>
                <w:rFonts w:ascii="Times New Roman" w:hAnsi="Times New Roman" w:cs="Times New Roman"/>
                <w:sz w:val="24"/>
                <w:szCs w:val="24"/>
                <w:lang w:eastAsia="lt-LT"/>
              </w:rPr>
              <w:t>os 8</w:t>
            </w:r>
            <w:r w:rsidR="00F51D86" w:rsidRPr="0001682F">
              <w:rPr>
                <w:rFonts w:ascii="Times New Roman" w:hAnsi="Times New Roman" w:cs="Times New Roman"/>
                <w:sz w:val="24"/>
                <w:szCs w:val="24"/>
                <w:lang w:eastAsia="lt-LT"/>
              </w:rPr>
              <w:t xml:space="preserve"> </w:t>
            </w:r>
            <w:r w:rsidR="00141E95" w:rsidRPr="0001682F">
              <w:rPr>
                <w:rFonts w:ascii="Times New Roman" w:hAnsi="Times New Roman" w:cs="Times New Roman"/>
                <w:sz w:val="24"/>
                <w:szCs w:val="24"/>
                <w:lang w:eastAsia="lt-LT"/>
              </w:rPr>
              <w:t>medinės kėdutės.</w:t>
            </w:r>
          </w:p>
          <w:p w14:paraId="3140CA65" w14:textId="77777777" w:rsidR="0035249B" w:rsidRPr="0001682F" w:rsidRDefault="0035249B" w:rsidP="003A26BD">
            <w:pPr>
              <w:shd w:val="clear" w:color="auto" w:fill="FFFFFF" w:themeFill="background1"/>
              <w:spacing w:after="0" w:line="240" w:lineRule="auto"/>
              <w:rPr>
                <w:rFonts w:ascii="Times New Roman" w:hAnsi="Times New Roman" w:cs="Times New Roman"/>
                <w:sz w:val="24"/>
                <w:szCs w:val="24"/>
                <w:lang w:eastAsia="lt-LT"/>
              </w:rPr>
            </w:pPr>
          </w:p>
          <w:p w14:paraId="2DF2CB9A" w14:textId="13FC08F2" w:rsidR="003A26BD" w:rsidRDefault="00260942" w:rsidP="003A26BD">
            <w:pPr>
              <w:shd w:val="clear" w:color="auto" w:fill="FFFFFF" w:themeFill="background1"/>
              <w:spacing w:after="0" w:line="240" w:lineRule="auto"/>
              <w:rPr>
                <w:rFonts w:ascii="Times New Roman" w:hAnsi="Times New Roman" w:cs="Times New Roman"/>
                <w:sz w:val="24"/>
                <w:szCs w:val="24"/>
                <w:lang w:eastAsia="lt-LT"/>
              </w:rPr>
            </w:pPr>
            <w:r w:rsidRPr="0001682F">
              <w:rPr>
                <w:rFonts w:ascii="Times New Roman" w:hAnsi="Times New Roman" w:cs="Times New Roman"/>
                <w:sz w:val="24"/>
                <w:szCs w:val="24"/>
                <w:lang w:eastAsia="lt-LT"/>
              </w:rPr>
              <w:t>1</w:t>
            </w:r>
            <w:r w:rsidR="003A26BD" w:rsidRPr="0001682F">
              <w:rPr>
                <w:rFonts w:ascii="Times New Roman" w:hAnsi="Times New Roman" w:cs="Times New Roman"/>
                <w:sz w:val="24"/>
                <w:szCs w:val="24"/>
                <w:lang w:eastAsia="lt-LT"/>
              </w:rPr>
              <w:t>.3.</w:t>
            </w:r>
            <w:r w:rsidR="00F51D86" w:rsidRPr="0001682F">
              <w:rPr>
                <w:rFonts w:ascii="Times New Roman" w:hAnsi="Times New Roman" w:cs="Times New Roman"/>
                <w:sz w:val="24"/>
                <w:szCs w:val="24"/>
                <w:lang w:eastAsia="lt-LT"/>
              </w:rPr>
              <w:t>2</w:t>
            </w:r>
            <w:r w:rsidR="003A26BD" w:rsidRPr="0001682F">
              <w:rPr>
                <w:rFonts w:ascii="Times New Roman" w:hAnsi="Times New Roman" w:cs="Times New Roman"/>
                <w:sz w:val="24"/>
                <w:szCs w:val="24"/>
                <w:lang w:eastAsia="lt-LT"/>
              </w:rPr>
              <w:t>.</w:t>
            </w:r>
            <w:r w:rsidR="00F51D86" w:rsidRPr="0001682F">
              <w:rPr>
                <w:rFonts w:ascii="Times New Roman" w:hAnsi="Times New Roman" w:cs="Times New Roman"/>
                <w:sz w:val="24"/>
                <w:szCs w:val="24"/>
                <w:lang w:eastAsia="lt-LT"/>
              </w:rPr>
              <w:t>1</w:t>
            </w:r>
            <w:r w:rsidR="003A26BD" w:rsidRPr="0001682F">
              <w:rPr>
                <w:rFonts w:ascii="Times New Roman" w:hAnsi="Times New Roman" w:cs="Times New Roman"/>
                <w:sz w:val="24"/>
                <w:szCs w:val="24"/>
                <w:lang w:eastAsia="lt-LT"/>
              </w:rPr>
              <w:t>.</w:t>
            </w:r>
            <w:r w:rsidRPr="0001682F">
              <w:rPr>
                <w:rFonts w:ascii="Times New Roman" w:hAnsi="Times New Roman" w:cs="Times New Roman"/>
                <w:sz w:val="24"/>
                <w:szCs w:val="24"/>
                <w:lang w:eastAsia="lt-LT"/>
              </w:rPr>
              <w:t xml:space="preserve">1. </w:t>
            </w:r>
            <w:r w:rsidR="00141E95" w:rsidRPr="0001682F">
              <w:rPr>
                <w:rFonts w:ascii="Times New Roman" w:hAnsi="Times New Roman" w:cs="Times New Roman"/>
                <w:sz w:val="24"/>
                <w:szCs w:val="24"/>
                <w:lang w:eastAsia="lt-LT"/>
              </w:rPr>
              <w:t xml:space="preserve">Sumontuota ir pajungta saulės elektrinė </w:t>
            </w:r>
            <w:r w:rsidR="00F51D86" w:rsidRPr="0001682F">
              <w:rPr>
                <w:rFonts w:ascii="Times New Roman" w:hAnsi="Times New Roman" w:cs="Times New Roman"/>
                <w:sz w:val="24"/>
                <w:szCs w:val="24"/>
                <w:lang w:eastAsia="lt-LT"/>
              </w:rPr>
              <w:t>ant įstaigos stogo.</w:t>
            </w:r>
            <w:r w:rsidRPr="0001682F">
              <w:rPr>
                <w:rFonts w:ascii="Times New Roman" w:hAnsi="Times New Roman" w:cs="Times New Roman"/>
                <w:sz w:val="24"/>
                <w:szCs w:val="24"/>
                <w:lang w:eastAsia="lt-LT"/>
              </w:rPr>
              <w:t xml:space="preserve"> </w:t>
            </w:r>
            <w:r w:rsidR="00141E95" w:rsidRPr="0001682F">
              <w:rPr>
                <w:rFonts w:ascii="Times New Roman" w:hAnsi="Times New Roman" w:cs="Times New Roman"/>
                <w:sz w:val="24"/>
                <w:szCs w:val="24"/>
                <w:lang w:eastAsia="lt-LT"/>
              </w:rPr>
              <w:t>Veikti pradėjo nuo 2023 m. rugsėjo mėn.</w:t>
            </w:r>
          </w:p>
          <w:p w14:paraId="46EFF0A0" w14:textId="1F3AF326" w:rsidR="00141E95" w:rsidRDefault="00141E95" w:rsidP="003A26BD">
            <w:pPr>
              <w:shd w:val="clear" w:color="auto" w:fill="FFFFFF" w:themeFill="background1"/>
              <w:spacing w:after="0" w:line="240" w:lineRule="auto"/>
              <w:rPr>
                <w:rFonts w:ascii="Times New Roman" w:hAnsi="Times New Roman" w:cs="Times New Roman"/>
                <w:sz w:val="24"/>
                <w:szCs w:val="24"/>
                <w:lang w:eastAsia="lt-LT"/>
              </w:rPr>
            </w:pPr>
          </w:p>
          <w:p w14:paraId="338EB6C5" w14:textId="02453BB8" w:rsidR="00141E95" w:rsidRDefault="00141E95" w:rsidP="003A26BD">
            <w:pPr>
              <w:shd w:val="clear" w:color="auto" w:fill="FFFFFF" w:themeFill="background1"/>
              <w:spacing w:after="0" w:line="240" w:lineRule="auto"/>
              <w:rPr>
                <w:rFonts w:ascii="Times New Roman" w:hAnsi="Times New Roman" w:cs="Times New Roman"/>
                <w:sz w:val="24"/>
                <w:szCs w:val="24"/>
                <w:lang w:eastAsia="lt-LT"/>
              </w:rPr>
            </w:pPr>
          </w:p>
          <w:p w14:paraId="3510B0D3" w14:textId="77777777" w:rsidR="00141E95" w:rsidRPr="00E15E39" w:rsidRDefault="00141E95" w:rsidP="003A26BD">
            <w:pPr>
              <w:shd w:val="clear" w:color="auto" w:fill="FFFFFF" w:themeFill="background1"/>
              <w:spacing w:after="0" w:line="240" w:lineRule="auto"/>
              <w:rPr>
                <w:rFonts w:ascii="Times New Roman" w:hAnsi="Times New Roman" w:cs="Times New Roman"/>
                <w:sz w:val="24"/>
                <w:szCs w:val="24"/>
                <w:lang w:eastAsia="lt-LT"/>
              </w:rPr>
            </w:pPr>
          </w:p>
          <w:p w14:paraId="732A9F5E" w14:textId="7E58239C" w:rsidR="00840110" w:rsidRPr="00E15E39" w:rsidRDefault="00F51D86" w:rsidP="003A26BD">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w:t>
            </w:r>
            <w:r w:rsidR="003A26BD" w:rsidRPr="00E15E39">
              <w:rPr>
                <w:rFonts w:ascii="Times New Roman" w:hAnsi="Times New Roman" w:cs="Times New Roman"/>
                <w:sz w:val="24"/>
                <w:szCs w:val="24"/>
                <w:lang w:eastAsia="lt-LT"/>
              </w:rPr>
              <w:t>.3.</w:t>
            </w:r>
            <w:r w:rsidRPr="00E15E39">
              <w:rPr>
                <w:rFonts w:ascii="Times New Roman" w:hAnsi="Times New Roman" w:cs="Times New Roman"/>
                <w:sz w:val="24"/>
                <w:szCs w:val="24"/>
                <w:lang w:eastAsia="lt-LT"/>
              </w:rPr>
              <w:t>2</w:t>
            </w:r>
            <w:r w:rsidR="003A26BD"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2</w:t>
            </w:r>
            <w:r w:rsidR="003A26BD"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1</w:t>
            </w:r>
            <w:r w:rsidR="003A26BD" w:rsidRPr="00E15E39">
              <w:rPr>
                <w:rFonts w:ascii="Times New Roman" w:hAnsi="Times New Roman" w:cs="Times New Roman"/>
                <w:sz w:val="24"/>
                <w:szCs w:val="24"/>
                <w:lang w:eastAsia="lt-LT"/>
              </w:rPr>
              <w:t xml:space="preserve"> </w:t>
            </w:r>
            <w:r w:rsidRPr="00E15E39">
              <w:rPr>
                <w:rFonts w:ascii="Times New Roman" w:hAnsi="Times New Roman" w:cs="Times New Roman"/>
                <w:sz w:val="24"/>
                <w:szCs w:val="24"/>
                <w:lang w:eastAsia="lt-LT"/>
              </w:rPr>
              <w:t>100</w:t>
            </w:r>
            <w:r w:rsidR="00C2551D" w:rsidRPr="00E15E39">
              <w:rPr>
                <w:rFonts w:ascii="Times New Roman" w:hAnsi="Times New Roman" w:cs="Times New Roman"/>
                <w:sz w:val="24"/>
                <w:szCs w:val="24"/>
                <w:lang w:eastAsia="lt-LT"/>
              </w:rPr>
              <w:t xml:space="preserve"> </w:t>
            </w:r>
            <w:r w:rsidRPr="00E15E39">
              <w:rPr>
                <w:rFonts w:ascii="Times New Roman" w:hAnsi="Times New Roman" w:cs="Times New Roman"/>
                <w:sz w:val="24"/>
                <w:szCs w:val="24"/>
                <w:lang w:eastAsia="lt-LT"/>
              </w:rPr>
              <w:t>% grupių patalpo</w:t>
            </w:r>
            <w:r w:rsidR="006F4C73" w:rsidRPr="00E15E39">
              <w:rPr>
                <w:rFonts w:ascii="Times New Roman" w:hAnsi="Times New Roman" w:cs="Times New Roman"/>
                <w:sz w:val="24"/>
                <w:szCs w:val="24"/>
                <w:lang w:eastAsia="lt-LT"/>
              </w:rPr>
              <w:t xml:space="preserve">se įrengti rūšiavimo kampeliai </w:t>
            </w:r>
            <w:r w:rsidR="00840110" w:rsidRPr="00E15E39">
              <w:rPr>
                <w:rFonts w:ascii="Times New Roman" w:hAnsi="Times New Roman" w:cs="Times New Roman"/>
                <w:sz w:val="24"/>
                <w:szCs w:val="24"/>
                <w:lang w:eastAsia="lt-LT"/>
              </w:rPr>
              <w:t>(2022-12-22 Nr. PTE-4).</w:t>
            </w:r>
          </w:p>
          <w:p w14:paraId="5647BE46" w14:textId="77777777" w:rsidR="00141E95" w:rsidRDefault="00260942" w:rsidP="00141E95">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w:t>
            </w:r>
            <w:r w:rsidR="003A26BD" w:rsidRPr="00E15E39">
              <w:rPr>
                <w:rFonts w:ascii="Times New Roman" w:hAnsi="Times New Roman" w:cs="Times New Roman"/>
                <w:sz w:val="24"/>
                <w:szCs w:val="24"/>
                <w:lang w:eastAsia="lt-LT"/>
              </w:rPr>
              <w:t>.3.2.</w:t>
            </w:r>
            <w:r w:rsidR="00F51D86" w:rsidRPr="00E15E39">
              <w:rPr>
                <w:rFonts w:ascii="Times New Roman" w:hAnsi="Times New Roman" w:cs="Times New Roman"/>
                <w:sz w:val="24"/>
                <w:szCs w:val="24"/>
                <w:lang w:eastAsia="lt-LT"/>
              </w:rPr>
              <w:t>3</w:t>
            </w:r>
            <w:r w:rsidR="003A26BD"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1.</w:t>
            </w:r>
            <w:r w:rsidR="00E419A7" w:rsidRPr="00E15E39">
              <w:rPr>
                <w:rFonts w:ascii="Times New Roman" w:hAnsi="Times New Roman" w:cs="Times New Roman"/>
                <w:sz w:val="24"/>
                <w:szCs w:val="24"/>
                <w:lang w:eastAsia="lt-LT"/>
              </w:rPr>
              <w:t xml:space="preserve"> </w:t>
            </w:r>
            <w:r w:rsidR="00141E95">
              <w:rPr>
                <w:rFonts w:ascii="Times New Roman" w:hAnsi="Times New Roman" w:cs="Times New Roman"/>
                <w:sz w:val="24"/>
                <w:szCs w:val="24"/>
                <w:lang w:eastAsia="lt-LT"/>
              </w:rPr>
              <w:t xml:space="preserve">Prie šiltnamio numatyta kompostavimo vieta. </w:t>
            </w:r>
          </w:p>
          <w:p w14:paraId="638417E7" w14:textId="57AAF23E" w:rsidR="00493E77" w:rsidRPr="00141E95" w:rsidRDefault="00141E95" w:rsidP="0001682F">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1.3.2.4.1. </w:t>
            </w:r>
            <w:r w:rsidR="0001682F">
              <w:rPr>
                <w:rFonts w:ascii="Times New Roman" w:hAnsi="Times New Roman" w:cs="Times New Roman"/>
                <w:sz w:val="24"/>
                <w:szCs w:val="24"/>
                <w:lang w:eastAsia="lt-LT"/>
              </w:rPr>
              <w:t xml:space="preserve">Nuo 2023 m. kovo mėn. įvykdžius maisto produktų pirkimo procedūras buvo perkami ekologiški maisto produktai: jogurtas, duona, kiaušiniai. Tai sudarė 6 % (už </w:t>
            </w:r>
            <w:r w:rsidR="0001682F" w:rsidRPr="00C44808">
              <w:rPr>
                <w:rFonts w:ascii="Times New Roman" w:hAnsi="Times New Roman" w:cs="Times New Roman"/>
                <w:sz w:val="24"/>
                <w:szCs w:val="24"/>
                <w:lang w:eastAsia="lt-LT"/>
              </w:rPr>
              <w:t>5.309,55 Eur</w:t>
            </w:r>
            <w:r w:rsidR="0001682F">
              <w:rPr>
                <w:rFonts w:ascii="Times New Roman" w:hAnsi="Times New Roman" w:cs="Times New Roman"/>
                <w:sz w:val="24"/>
                <w:szCs w:val="24"/>
                <w:lang w:eastAsia="lt-LT"/>
              </w:rPr>
              <w:t>) visų maisto pirkimų.</w:t>
            </w:r>
          </w:p>
        </w:tc>
      </w:tr>
      <w:tr w:rsidR="0060135E" w:rsidRPr="00E15E39" w14:paraId="7A25462D" w14:textId="77777777" w:rsidTr="00F249AB">
        <w:trPr>
          <w:jc w:val="center"/>
        </w:trPr>
        <w:tc>
          <w:tcPr>
            <w:tcW w:w="2264" w:type="dxa"/>
            <w:tcBorders>
              <w:top w:val="single" w:sz="4" w:space="0" w:color="auto"/>
              <w:left w:val="single" w:sz="4" w:space="0" w:color="auto"/>
              <w:bottom w:val="single" w:sz="4" w:space="0" w:color="auto"/>
              <w:right w:val="single" w:sz="4" w:space="0" w:color="auto"/>
            </w:tcBorders>
          </w:tcPr>
          <w:p w14:paraId="29D31AC2" w14:textId="77777777" w:rsidR="0060135E" w:rsidRPr="00E15E39" w:rsidRDefault="0060135E" w:rsidP="000E3E32">
            <w:pPr>
              <w:shd w:val="clear" w:color="auto" w:fill="FFFFFF" w:themeFill="background1"/>
              <w:spacing w:after="0" w:line="240" w:lineRule="auto"/>
              <w:rPr>
                <w:rFonts w:ascii="Times New Roman" w:hAnsi="Times New Roman" w:cs="Times New Roman"/>
                <w:b/>
                <w:sz w:val="24"/>
                <w:szCs w:val="24"/>
                <w:lang w:eastAsia="lt-LT"/>
              </w:rPr>
            </w:pPr>
            <w:r w:rsidRPr="00E15E39">
              <w:rPr>
                <w:rFonts w:ascii="Times New Roman" w:hAnsi="Times New Roman" w:cs="Times New Roman"/>
                <w:b/>
                <w:sz w:val="24"/>
                <w:szCs w:val="24"/>
                <w:lang w:eastAsia="lt-LT"/>
              </w:rPr>
              <w:t>Gyvenimas mokykloje</w:t>
            </w:r>
          </w:p>
          <w:p w14:paraId="08956844" w14:textId="22B641B2" w:rsidR="0060135E" w:rsidRPr="00E15E39" w:rsidRDefault="0060135E" w:rsidP="00F07216">
            <w:pPr>
              <w:shd w:val="clear" w:color="auto" w:fill="FFFFFF" w:themeFill="background1"/>
              <w:spacing w:after="0" w:line="240" w:lineRule="auto"/>
              <w:rPr>
                <w:rFonts w:ascii="Times New Roman" w:hAnsi="Times New Roman" w:cs="Times New Roman"/>
                <w:b/>
                <w:noProof/>
                <w:sz w:val="24"/>
                <w:szCs w:val="24"/>
                <w:lang w:eastAsia="lt-LT"/>
              </w:rPr>
            </w:pPr>
            <w:r w:rsidRPr="00E15E39">
              <w:rPr>
                <w:rFonts w:ascii="Times New Roman" w:hAnsi="Times New Roman" w:cs="Times New Roman"/>
                <w:sz w:val="24"/>
                <w:szCs w:val="24"/>
                <w:lang w:eastAsia="lt-LT"/>
              </w:rPr>
              <w:t>1.4.</w:t>
            </w:r>
            <w:r w:rsidRPr="00E15E39">
              <w:rPr>
                <w:rFonts w:ascii="Times New Roman" w:hAnsi="Times New Roman" w:cs="Times New Roman"/>
                <w:sz w:val="24"/>
                <w:szCs w:val="24"/>
              </w:rPr>
              <w:t xml:space="preserve"> </w:t>
            </w:r>
            <w:r w:rsidRPr="00E15E39">
              <w:rPr>
                <w:rFonts w:ascii="Times New Roman" w:hAnsi="Times New Roman" w:cs="Times New Roman"/>
                <w:sz w:val="24"/>
                <w:szCs w:val="24"/>
                <w:lang w:eastAsia="lt-LT"/>
              </w:rPr>
              <w:t>Įgalinti bendruomenės narių vidinę partnerystę.</w:t>
            </w:r>
          </w:p>
        </w:tc>
        <w:tc>
          <w:tcPr>
            <w:tcW w:w="2123" w:type="dxa"/>
            <w:tcBorders>
              <w:top w:val="single" w:sz="4" w:space="0" w:color="auto"/>
              <w:left w:val="single" w:sz="4" w:space="0" w:color="auto"/>
              <w:bottom w:val="single" w:sz="4" w:space="0" w:color="auto"/>
              <w:right w:val="single" w:sz="4" w:space="0" w:color="auto"/>
            </w:tcBorders>
          </w:tcPr>
          <w:p w14:paraId="45030C80"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2103653E"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1A4FADBA" w14:textId="2BDFD5A5"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1.4.1. </w:t>
            </w:r>
            <w:r w:rsidR="00C44808" w:rsidRPr="00E15E39">
              <w:rPr>
                <w:rFonts w:ascii="Times New Roman" w:hAnsi="Times New Roman" w:cs="Times New Roman"/>
                <w:sz w:val="24"/>
                <w:szCs w:val="24"/>
                <w:lang w:eastAsia="lt-LT"/>
              </w:rPr>
              <w:t>Įgyvendintas projektas „Šokanti mokykla“.</w:t>
            </w:r>
          </w:p>
          <w:p w14:paraId="7DC886DE"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10EAEBBC"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1F625328"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1A1CE06D"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60DA8698"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7DAAAC07" w14:textId="6072DA30"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7B8B708A" w14:textId="77777777" w:rsidR="007A6C95" w:rsidRPr="00E15E39" w:rsidRDefault="0060135E" w:rsidP="007A6C95">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1.4.2. </w:t>
            </w:r>
            <w:r w:rsidR="007A6C95" w:rsidRPr="00E15E39">
              <w:rPr>
                <w:rFonts w:ascii="Times New Roman" w:hAnsi="Times New Roman" w:cs="Times New Roman"/>
                <w:sz w:val="24"/>
                <w:szCs w:val="24"/>
                <w:lang w:eastAsia="lt-LT"/>
              </w:rPr>
              <w:t>Pasiektas ugdymo dalyvių įtraukimas į teigiamų nuostatų dėl įtraukiojo švietimo formavimo.</w:t>
            </w:r>
          </w:p>
          <w:p w14:paraId="17968334" w14:textId="1D059E02"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043422B5"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5F2431CC"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0A975A38"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6B6CDA87"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4A08521F"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3C434A73"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7C8BF9C9"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20FA9652"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48659CD5"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7D3E776F"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6078D848"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170E1ED8"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13C21266"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174882F0"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53D3E749"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035CBAE8"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177B1287" w14:textId="6D7A69D5" w:rsidR="0060135E" w:rsidRDefault="0060135E" w:rsidP="000E3E32">
            <w:pPr>
              <w:shd w:val="clear" w:color="auto" w:fill="FFFFFF" w:themeFill="background1"/>
              <w:spacing w:after="0" w:line="240" w:lineRule="auto"/>
              <w:rPr>
                <w:rFonts w:ascii="Times New Roman" w:hAnsi="Times New Roman" w:cs="Times New Roman"/>
                <w:sz w:val="24"/>
                <w:szCs w:val="24"/>
              </w:rPr>
            </w:pPr>
          </w:p>
          <w:p w14:paraId="0C3AFDDA" w14:textId="763617FC" w:rsidR="00BD5FE5" w:rsidRDefault="00BD5FE5" w:rsidP="000E3E32">
            <w:pPr>
              <w:shd w:val="clear" w:color="auto" w:fill="FFFFFF" w:themeFill="background1"/>
              <w:spacing w:after="0" w:line="240" w:lineRule="auto"/>
              <w:rPr>
                <w:rFonts w:ascii="Times New Roman" w:hAnsi="Times New Roman" w:cs="Times New Roman"/>
                <w:sz w:val="24"/>
                <w:szCs w:val="24"/>
              </w:rPr>
            </w:pPr>
          </w:p>
          <w:p w14:paraId="14430B1F" w14:textId="1F66320F" w:rsidR="00BD5FE5" w:rsidRDefault="00BD5FE5" w:rsidP="000E3E32">
            <w:pPr>
              <w:shd w:val="clear" w:color="auto" w:fill="FFFFFF" w:themeFill="background1"/>
              <w:spacing w:after="0" w:line="240" w:lineRule="auto"/>
              <w:rPr>
                <w:rFonts w:ascii="Times New Roman" w:hAnsi="Times New Roman" w:cs="Times New Roman"/>
                <w:sz w:val="24"/>
                <w:szCs w:val="24"/>
              </w:rPr>
            </w:pPr>
          </w:p>
          <w:p w14:paraId="2E9B2D56" w14:textId="77777777" w:rsidR="00BD5FE5" w:rsidRPr="00E15E39" w:rsidRDefault="00BD5FE5" w:rsidP="000E3E32">
            <w:pPr>
              <w:shd w:val="clear" w:color="auto" w:fill="FFFFFF" w:themeFill="background1"/>
              <w:spacing w:after="0" w:line="240" w:lineRule="auto"/>
              <w:rPr>
                <w:rFonts w:ascii="Times New Roman" w:hAnsi="Times New Roman" w:cs="Times New Roman"/>
                <w:sz w:val="24"/>
                <w:szCs w:val="24"/>
              </w:rPr>
            </w:pPr>
          </w:p>
          <w:p w14:paraId="706E6954" w14:textId="0DA2D286" w:rsidR="00BD5FE5" w:rsidRPr="00E15E39" w:rsidRDefault="00BD5FE5" w:rsidP="00BD5FE5">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1.4.3. </w:t>
            </w:r>
            <w:r w:rsidRPr="00E15E39">
              <w:rPr>
                <w:rFonts w:ascii="Times New Roman" w:hAnsi="Times New Roman" w:cs="Times New Roman"/>
                <w:sz w:val="24"/>
                <w:szCs w:val="24"/>
                <w:lang w:eastAsia="lt-LT"/>
              </w:rPr>
              <w:t>Įgyvendintas projektas „eTwinning to next level“.</w:t>
            </w:r>
          </w:p>
          <w:p w14:paraId="67827A04"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66CDB71E" w14:textId="77777777" w:rsidR="0060135E" w:rsidRPr="00E15E39" w:rsidRDefault="0060135E" w:rsidP="00F07216">
            <w:pPr>
              <w:shd w:val="clear" w:color="auto" w:fill="FFFFFF" w:themeFill="background1"/>
              <w:spacing w:after="0" w:line="240" w:lineRule="auto"/>
              <w:rPr>
                <w:rFonts w:ascii="Times New Roman" w:hAnsi="Times New Roman" w:cs="Times New Roman"/>
                <w:sz w:val="24"/>
                <w:szCs w:val="24"/>
                <w:lang w:eastAsia="lt-LT"/>
              </w:rPr>
            </w:pPr>
          </w:p>
        </w:tc>
        <w:tc>
          <w:tcPr>
            <w:tcW w:w="2697" w:type="dxa"/>
            <w:tcBorders>
              <w:top w:val="single" w:sz="4" w:space="0" w:color="auto"/>
              <w:left w:val="single" w:sz="4" w:space="0" w:color="auto"/>
              <w:bottom w:val="single" w:sz="4" w:space="0" w:color="auto"/>
              <w:right w:val="single" w:sz="4" w:space="0" w:color="auto"/>
            </w:tcBorders>
          </w:tcPr>
          <w:p w14:paraId="138FD568"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0FFAA41E"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1D76C241" w14:textId="01A82CE4"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1.4.1.1. </w:t>
            </w:r>
            <w:r w:rsidR="00C44808" w:rsidRPr="00E15E39">
              <w:rPr>
                <w:rFonts w:ascii="Times New Roman" w:hAnsi="Times New Roman" w:cs="Times New Roman"/>
                <w:sz w:val="24"/>
                <w:szCs w:val="24"/>
                <w:lang w:eastAsia="lt-LT"/>
              </w:rPr>
              <w:t>Įgyvendintas projektas „Šokanti mokykla“, į veiklą įtraukta 100 % ugdytinių, 80 % pedagogų ir 10 % tėvų.</w:t>
            </w:r>
          </w:p>
          <w:p w14:paraId="700709A8"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590A6E43"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2F8FC5B3" w14:textId="0D9A50CD"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14997832" w14:textId="7F697880"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1.4.2.1.</w:t>
            </w:r>
            <w:r w:rsidRPr="00E15E39">
              <w:rPr>
                <w:rFonts w:ascii="Times New Roman" w:hAnsi="Times New Roman" w:cs="Times New Roman"/>
                <w:sz w:val="24"/>
                <w:szCs w:val="24"/>
              </w:rPr>
              <w:t xml:space="preserve"> </w:t>
            </w:r>
            <w:r w:rsidR="007A6C95" w:rsidRPr="00E15E39">
              <w:rPr>
                <w:rFonts w:ascii="Times New Roman" w:hAnsi="Times New Roman" w:cs="Times New Roman"/>
                <w:sz w:val="24"/>
                <w:szCs w:val="24"/>
                <w:lang w:eastAsia="lt-LT"/>
              </w:rPr>
              <w:t xml:space="preserve">Suorganizuoti „Teminiai pietūs“, dalyvavo </w:t>
            </w:r>
            <w:r w:rsidR="007A6C95" w:rsidRPr="008F0AE4">
              <w:rPr>
                <w:rFonts w:ascii="Times New Roman" w:hAnsi="Times New Roman" w:cs="Times New Roman"/>
                <w:sz w:val="24"/>
                <w:szCs w:val="24"/>
                <w:lang w:eastAsia="lt-LT"/>
              </w:rPr>
              <w:t>10 tėvų.</w:t>
            </w:r>
            <w:r w:rsidR="007A6C95" w:rsidRPr="00E15E39">
              <w:rPr>
                <w:rFonts w:ascii="Times New Roman" w:hAnsi="Times New Roman" w:cs="Times New Roman"/>
                <w:sz w:val="24"/>
                <w:szCs w:val="24"/>
                <w:lang w:eastAsia="lt-LT"/>
              </w:rPr>
              <w:t xml:space="preserve"> Diskusijoje sustiprintas teigiamas požiūris į </w:t>
            </w:r>
            <w:r w:rsidR="007A6C95" w:rsidRPr="00E15E39">
              <w:rPr>
                <w:rFonts w:ascii="Times New Roman" w:hAnsi="Times New Roman" w:cs="Times New Roman"/>
                <w:noProof/>
                <w:sz w:val="24"/>
                <w:szCs w:val="24"/>
                <w:lang w:eastAsia="lt-LT"/>
              </w:rPr>
              <w:t>įtrauktį švietime.</w:t>
            </w:r>
          </w:p>
          <w:p w14:paraId="5EA4C67E" w14:textId="75025B85" w:rsidR="0060135E" w:rsidRDefault="0060135E" w:rsidP="000E3E32">
            <w:pPr>
              <w:shd w:val="clear" w:color="auto" w:fill="FFFFFF" w:themeFill="background1"/>
              <w:spacing w:after="0" w:line="240" w:lineRule="auto"/>
              <w:ind w:right="-109"/>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1.4.2.2. </w:t>
            </w:r>
            <w:r w:rsidR="007A6C95" w:rsidRPr="00E15E39">
              <w:rPr>
                <w:rFonts w:ascii="Times New Roman" w:hAnsi="Times New Roman" w:cs="Times New Roman"/>
                <w:sz w:val="24"/>
                <w:szCs w:val="24"/>
                <w:lang w:eastAsia="lt-LT"/>
              </w:rPr>
              <w:t>Suorganizuota atvirų durų savaitė.</w:t>
            </w:r>
          </w:p>
          <w:p w14:paraId="767DF5A6" w14:textId="1FC9EC27" w:rsidR="007A6C95" w:rsidRDefault="007A6C95" w:rsidP="000E3E32">
            <w:pPr>
              <w:shd w:val="clear" w:color="auto" w:fill="FFFFFF" w:themeFill="background1"/>
              <w:spacing w:after="0" w:line="240" w:lineRule="auto"/>
              <w:ind w:right="-109"/>
              <w:rPr>
                <w:rFonts w:ascii="Times New Roman" w:hAnsi="Times New Roman" w:cs="Times New Roman"/>
                <w:sz w:val="24"/>
                <w:szCs w:val="24"/>
                <w:lang w:eastAsia="lt-LT"/>
              </w:rPr>
            </w:pPr>
          </w:p>
          <w:p w14:paraId="20755DE6" w14:textId="3618318F" w:rsidR="007A6C95" w:rsidRDefault="007A6C95" w:rsidP="000E3E32">
            <w:pPr>
              <w:shd w:val="clear" w:color="auto" w:fill="FFFFFF" w:themeFill="background1"/>
              <w:spacing w:after="0" w:line="240" w:lineRule="auto"/>
              <w:ind w:right="-109"/>
              <w:rPr>
                <w:rFonts w:ascii="Times New Roman" w:hAnsi="Times New Roman" w:cs="Times New Roman"/>
                <w:sz w:val="24"/>
                <w:szCs w:val="24"/>
                <w:lang w:eastAsia="lt-LT"/>
              </w:rPr>
            </w:pPr>
          </w:p>
          <w:p w14:paraId="5931FBE9" w14:textId="29CAF512" w:rsidR="007A6C95" w:rsidRDefault="007A6C95" w:rsidP="000E3E32">
            <w:pPr>
              <w:shd w:val="clear" w:color="auto" w:fill="FFFFFF" w:themeFill="background1"/>
              <w:spacing w:after="0" w:line="240" w:lineRule="auto"/>
              <w:ind w:right="-109"/>
              <w:rPr>
                <w:rFonts w:ascii="Times New Roman" w:hAnsi="Times New Roman" w:cs="Times New Roman"/>
                <w:sz w:val="24"/>
                <w:szCs w:val="24"/>
                <w:lang w:eastAsia="lt-LT"/>
              </w:rPr>
            </w:pPr>
          </w:p>
          <w:p w14:paraId="6A287C11" w14:textId="37B57DFC" w:rsidR="007A6C95" w:rsidRDefault="007A6C95" w:rsidP="000E3E32">
            <w:pPr>
              <w:shd w:val="clear" w:color="auto" w:fill="FFFFFF" w:themeFill="background1"/>
              <w:spacing w:after="0" w:line="240" w:lineRule="auto"/>
              <w:ind w:right="-109"/>
              <w:rPr>
                <w:rFonts w:ascii="Times New Roman" w:hAnsi="Times New Roman" w:cs="Times New Roman"/>
                <w:sz w:val="24"/>
                <w:szCs w:val="24"/>
                <w:lang w:eastAsia="lt-LT"/>
              </w:rPr>
            </w:pPr>
          </w:p>
          <w:p w14:paraId="58FD216B" w14:textId="77777777" w:rsidR="007A6C95" w:rsidRDefault="007A6C95" w:rsidP="007A6C95">
            <w:pPr>
              <w:shd w:val="clear" w:color="auto" w:fill="FFFFFF" w:themeFill="background1"/>
              <w:spacing w:after="0" w:line="240" w:lineRule="auto"/>
              <w:rPr>
                <w:rFonts w:ascii="Times New Roman" w:hAnsi="Times New Roman" w:cs="Times New Roman"/>
                <w:sz w:val="24"/>
                <w:szCs w:val="24"/>
                <w:lang w:eastAsia="lt-LT"/>
              </w:rPr>
            </w:pPr>
          </w:p>
          <w:p w14:paraId="45FF81A1" w14:textId="77777777" w:rsidR="007A6C95" w:rsidRDefault="007A6C95" w:rsidP="007A6C95">
            <w:pPr>
              <w:shd w:val="clear" w:color="auto" w:fill="FFFFFF" w:themeFill="background1"/>
              <w:spacing w:after="0" w:line="240" w:lineRule="auto"/>
              <w:rPr>
                <w:rFonts w:ascii="Times New Roman" w:hAnsi="Times New Roman" w:cs="Times New Roman"/>
                <w:sz w:val="24"/>
                <w:szCs w:val="24"/>
                <w:lang w:eastAsia="lt-LT"/>
              </w:rPr>
            </w:pPr>
          </w:p>
          <w:p w14:paraId="375B923C" w14:textId="77777777" w:rsidR="007A6C95" w:rsidRDefault="007A6C95" w:rsidP="007A6C95">
            <w:pPr>
              <w:shd w:val="clear" w:color="auto" w:fill="FFFFFF" w:themeFill="background1"/>
              <w:spacing w:after="0" w:line="240" w:lineRule="auto"/>
              <w:rPr>
                <w:rFonts w:ascii="Times New Roman" w:hAnsi="Times New Roman" w:cs="Times New Roman"/>
                <w:sz w:val="24"/>
                <w:szCs w:val="24"/>
                <w:lang w:eastAsia="lt-LT"/>
              </w:rPr>
            </w:pPr>
          </w:p>
          <w:p w14:paraId="72C09A5D" w14:textId="77777777" w:rsidR="007A6C95" w:rsidRDefault="007A6C95" w:rsidP="007A6C95">
            <w:pPr>
              <w:shd w:val="clear" w:color="auto" w:fill="FFFFFF" w:themeFill="background1"/>
              <w:spacing w:after="0" w:line="240" w:lineRule="auto"/>
              <w:rPr>
                <w:rFonts w:ascii="Times New Roman" w:hAnsi="Times New Roman" w:cs="Times New Roman"/>
                <w:sz w:val="24"/>
                <w:szCs w:val="24"/>
                <w:lang w:eastAsia="lt-LT"/>
              </w:rPr>
            </w:pPr>
          </w:p>
          <w:p w14:paraId="4F682DE2" w14:textId="77777777" w:rsidR="007A6C95" w:rsidRDefault="007A6C95" w:rsidP="007A6C95">
            <w:pPr>
              <w:shd w:val="clear" w:color="auto" w:fill="FFFFFF" w:themeFill="background1"/>
              <w:spacing w:after="0" w:line="240" w:lineRule="auto"/>
              <w:rPr>
                <w:rFonts w:ascii="Times New Roman" w:hAnsi="Times New Roman" w:cs="Times New Roman"/>
                <w:sz w:val="24"/>
                <w:szCs w:val="24"/>
                <w:lang w:eastAsia="lt-LT"/>
              </w:rPr>
            </w:pPr>
          </w:p>
          <w:p w14:paraId="4B43DD4F" w14:textId="77777777" w:rsidR="007A6C95" w:rsidRDefault="007A6C95" w:rsidP="007A6C95">
            <w:pPr>
              <w:shd w:val="clear" w:color="auto" w:fill="FFFFFF" w:themeFill="background1"/>
              <w:spacing w:after="0" w:line="240" w:lineRule="auto"/>
              <w:rPr>
                <w:rFonts w:ascii="Times New Roman" w:hAnsi="Times New Roman" w:cs="Times New Roman"/>
                <w:sz w:val="24"/>
                <w:szCs w:val="24"/>
                <w:lang w:eastAsia="lt-LT"/>
              </w:rPr>
            </w:pPr>
          </w:p>
          <w:p w14:paraId="2CB1A581" w14:textId="77777777" w:rsidR="007A6C95" w:rsidRDefault="007A6C95" w:rsidP="007A6C95">
            <w:pPr>
              <w:shd w:val="clear" w:color="auto" w:fill="FFFFFF" w:themeFill="background1"/>
              <w:spacing w:after="0" w:line="240" w:lineRule="auto"/>
              <w:rPr>
                <w:rFonts w:ascii="Times New Roman" w:hAnsi="Times New Roman" w:cs="Times New Roman"/>
                <w:sz w:val="24"/>
                <w:szCs w:val="24"/>
                <w:lang w:eastAsia="lt-LT"/>
              </w:rPr>
            </w:pPr>
          </w:p>
          <w:p w14:paraId="675400CB" w14:textId="77777777" w:rsidR="007A6C95" w:rsidRDefault="007A6C95" w:rsidP="007A6C95">
            <w:pPr>
              <w:shd w:val="clear" w:color="auto" w:fill="FFFFFF" w:themeFill="background1"/>
              <w:spacing w:after="0" w:line="240" w:lineRule="auto"/>
              <w:rPr>
                <w:rFonts w:ascii="Times New Roman" w:hAnsi="Times New Roman" w:cs="Times New Roman"/>
                <w:sz w:val="24"/>
                <w:szCs w:val="24"/>
                <w:lang w:eastAsia="lt-LT"/>
              </w:rPr>
            </w:pPr>
          </w:p>
          <w:p w14:paraId="30810AFD" w14:textId="77777777" w:rsidR="007A6C95" w:rsidRDefault="007A6C95" w:rsidP="007A6C95">
            <w:pPr>
              <w:shd w:val="clear" w:color="auto" w:fill="FFFFFF" w:themeFill="background1"/>
              <w:spacing w:after="0" w:line="240" w:lineRule="auto"/>
              <w:rPr>
                <w:rFonts w:ascii="Times New Roman" w:hAnsi="Times New Roman" w:cs="Times New Roman"/>
                <w:sz w:val="24"/>
                <w:szCs w:val="24"/>
                <w:lang w:eastAsia="lt-LT"/>
              </w:rPr>
            </w:pPr>
          </w:p>
          <w:p w14:paraId="4D92389D" w14:textId="77777777" w:rsidR="007A6C95" w:rsidRDefault="007A6C95" w:rsidP="007A6C95">
            <w:pPr>
              <w:shd w:val="clear" w:color="auto" w:fill="FFFFFF" w:themeFill="background1"/>
              <w:spacing w:after="0" w:line="240" w:lineRule="auto"/>
              <w:rPr>
                <w:rFonts w:ascii="Times New Roman" w:hAnsi="Times New Roman" w:cs="Times New Roman"/>
                <w:sz w:val="24"/>
                <w:szCs w:val="24"/>
                <w:lang w:eastAsia="lt-LT"/>
              </w:rPr>
            </w:pPr>
          </w:p>
          <w:p w14:paraId="6D563F42" w14:textId="59C09EA0" w:rsidR="007A6C95" w:rsidRPr="00E15E39" w:rsidRDefault="007A6C95" w:rsidP="007A6C95">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1.4.2.3.</w:t>
            </w:r>
            <w:r w:rsidRPr="00E15E39">
              <w:rPr>
                <w:rFonts w:ascii="Times New Roman" w:hAnsi="Times New Roman" w:cs="Times New Roman"/>
                <w:sz w:val="24"/>
                <w:szCs w:val="24"/>
                <w:lang w:eastAsia="lt-LT"/>
              </w:rPr>
              <w:t xml:space="preserve"> Parengtas informacinis lankstinukas.</w:t>
            </w:r>
          </w:p>
          <w:p w14:paraId="48AEFFDE" w14:textId="175C2CCC" w:rsidR="007A6C95" w:rsidRPr="00E15E39" w:rsidRDefault="007A6C95" w:rsidP="000E3E32">
            <w:pPr>
              <w:shd w:val="clear" w:color="auto" w:fill="FFFFFF" w:themeFill="background1"/>
              <w:spacing w:after="0" w:line="240" w:lineRule="auto"/>
              <w:ind w:right="-109"/>
              <w:rPr>
                <w:rFonts w:ascii="Times New Roman" w:hAnsi="Times New Roman" w:cs="Times New Roman"/>
                <w:sz w:val="24"/>
                <w:szCs w:val="24"/>
                <w:lang w:eastAsia="lt-LT"/>
              </w:rPr>
            </w:pPr>
          </w:p>
          <w:p w14:paraId="725FAFAE" w14:textId="77777777" w:rsidR="0060135E" w:rsidRPr="00E15E39" w:rsidRDefault="0060135E" w:rsidP="000E3E32">
            <w:pPr>
              <w:shd w:val="clear" w:color="auto" w:fill="FFFFFF" w:themeFill="background1"/>
              <w:spacing w:after="0" w:line="240" w:lineRule="auto"/>
              <w:ind w:right="-109"/>
              <w:rPr>
                <w:rFonts w:ascii="Times New Roman" w:hAnsi="Times New Roman" w:cs="Times New Roman"/>
                <w:sz w:val="24"/>
                <w:szCs w:val="24"/>
                <w:lang w:eastAsia="lt-LT"/>
              </w:rPr>
            </w:pPr>
          </w:p>
          <w:p w14:paraId="5BE3933B" w14:textId="77777777" w:rsidR="0060135E" w:rsidRPr="00E15E39" w:rsidRDefault="0060135E" w:rsidP="000E3E32">
            <w:pPr>
              <w:shd w:val="clear" w:color="auto" w:fill="FFFFFF" w:themeFill="background1"/>
              <w:spacing w:after="0" w:line="240" w:lineRule="auto"/>
              <w:ind w:right="-109"/>
              <w:rPr>
                <w:rFonts w:ascii="Times New Roman" w:hAnsi="Times New Roman" w:cs="Times New Roman"/>
                <w:sz w:val="24"/>
                <w:szCs w:val="24"/>
                <w:lang w:eastAsia="lt-LT"/>
              </w:rPr>
            </w:pPr>
          </w:p>
          <w:p w14:paraId="68AD82A5" w14:textId="6FFFCCDB" w:rsidR="00BD5FE5" w:rsidRPr="00E15E39" w:rsidRDefault="00BD5FE5" w:rsidP="00BD5FE5">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1.4.3.1</w:t>
            </w:r>
            <w:r w:rsidRPr="00E15E39">
              <w:rPr>
                <w:rFonts w:ascii="Times New Roman" w:hAnsi="Times New Roman" w:cs="Times New Roman"/>
                <w:sz w:val="24"/>
                <w:szCs w:val="24"/>
                <w:lang w:eastAsia="lt-LT"/>
              </w:rPr>
              <w:t>. Įvykę 12 pedagogų mokymai eTwinning projektų rengimo tema.</w:t>
            </w:r>
          </w:p>
          <w:p w14:paraId="6379EF6C" w14:textId="39B9F631" w:rsidR="00BD5FE5" w:rsidRDefault="00BD5FE5" w:rsidP="00BD5FE5">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E15E39">
              <w:rPr>
                <w:rFonts w:ascii="Times New Roman" w:hAnsi="Times New Roman" w:cs="Times New Roman"/>
                <w:sz w:val="24"/>
                <w:szCs w:val="24"/>
                <w:lang w:eastAsia="lt-LT"/>
              </w:rPr>
              <w:t>.4.3.2. 2 pedagogai tobulino anglų k. žinias.</w:t>
            </w:r>
          </w:p>
          <w:p w14:paraId="6C6381E9" w14:textId="77777777" w:rsidR="0035249B" w:rsidRPr="00E15E39" w:rsidRDefault="0035249B" w:rsidP="00BD5FE5">
            <w:pPr>
              <w:shd w:val="clear" w:color="auto" w:fill="FFFFFF" w:themeFill="background1"/>
              <w:spacing w:after="0" w:line="240" w:lineRule="auto"/>
              <w:rPr>
                <w:rFonts w:ascii="Times New Roman" w:hAnsi="Times New Roman" w:cs="Times New Roman"/>
                <w:sz w:val="24"/>
                <w:szCs w:val="24"/>
                <w:lang w:eastAsia="lt-LT"/>
              </w:rPr>
            </w:pPr>
          </w:p>
          <w:p w14:paraId="57E2E942" w14:textId="7E3B9EAF" w:rsidR="00BD5FE5" w:rsidRDefault="00BD5FE5" w:rsidP="00BD5FE5">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E15E39">
              <w:rPr>
                <w:rFonts w:ascii="Times New Roman" w:hAnsi="Times New Roman" w:cs="Times New Roman"/>
                <w:sz w:val="24"/>
                <w:szCs w:val="24"/>
                <w:lang w:eastAsia="lt-LT"/>
              </w:rPr>
              <w:t>.4.3.3. 12 pedagogų tobulino IKT taikymo gebėjimus.</w:t>
            </w:r>
          </w:p>
          <w:p w14:paraId="14377F87" w14:textId="77777777" w:rsidR="0035249B" w:rsidRDefault="0035249B" w:rsidP="00BD5FE5">
            <w:pPr>
              <w:shd w:val="clear" w:color="auto" w:fill="FFFFFF" w:themeFill="background1"/>
              <w:spacing w:after="0" w:line="240" w:lineRule="auto"/>
              <w:rPr>
                <w:rFonts w:ascii="Times New Roman" w:hAnsi="Times New Roman" w:cs="Times New Roman"/>
                <w:sz w:val="24"/>
                <w:szCs w:val="24"/>
                <w:lang w:eastAsia="lt-LT"/>
              </w:rPr>
            </w:pPr>
          </w:p>
          <w:p w14:paraId="30241651" w14:textId="77777777" w:rsidR="0035249B" w:rsidRPr="00E15E39" w:rsidRDefault="0035249B" w:rsidP="00BD5FE5">
            <w:pPr>
              <w:shd w:val="clear" w:color="auto" w:fill="FFFFFF" w:themeFill="background1"/>
              <w:spacing w:after="0" w:line="240" w:lineRule="auto"/>
              <w:rPr>
                <w:rFonts w:ascii="Times New Roman" w:hAnsi="Times New Roman" w:cs="Times New Roman"/>
                <w:sz w:val="24"/>
                <w:szCs w:val="24"/>
                <w:lang w:eastAsia="lt-LT"/>
              </w:rPr>
            </w:pPr>
          </w:p>
          <w:p w14:paraId="371B7FD0" w14:textId="1D7BD484" w:rsidR="00BD5FE5" w:rsidRDefault="00BD5FE5" w:rsidP="00BD5FE5">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E15E39">
              <w:rPr>
                <w:rFonts w:ascii="Times New Roman" w:hAnsi="Times New Roman" w:cs="Times New Roman"/>
                <w:sz w:val="24"/>
                <w:szCs w:val="24"/>
                <w:lang w:eastAsia="lt-LT"/>
              </w:rPr>
              <w:t>.4.3.4. 12 pedagogų dalyvavo komandinio darbo tobulinimo mokymuose.</w:t>
            </w:r>
          </w:p>
          <w:p w14:paraId="042BD6D8" w14:textId="77777777" w:rsidR="0035249B" w:rsidRPr="00E15E39" w:rsidRDefault="0035249B" w:rsidP="00BD5FE5">
            <w:pPr>
              <w:shd w:val="clear" w:color="auto" w:fill="FFFFFF" w:themeFill="background1"/>
              <w:spacing w:after="0" w:line="240" w:lineRule="auto"/>
              <w:rPr>
                <w:rFonts w:ascii="Times New Roman" w:hAnsi="Times New Roman" w:cs="Times New Roman"/>
                <w:sz w:val="24"/>
                <w:szCs w:val="24"/>
                <w:lang w:eastAsia="lt-LT"/>
              </w:rPr>
            </w:pPr>
          </w:p>
          <w:p w14:paraId="4494235D" w14:textId="10AF73F0" w:rsidR="0060135E" w:rsidRPr="00E15E39" w:rsidRDefault="00BD5FE5" w:rsidP="00BD5FE5">
            <w:pPr>
              <w:shd w:val="clear" w:color="auto" w:fill="FFFFFF" w:themeFill="background1"/>
              <w:spacing w:after="0" w:line="240" w:lineRule="auto"/>
              <w:ind w:right="-109"/>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E15E39">
              <w:rPr>
                <w:rFonts w:ascii="Times New Roman" w:hAnsi="Times New Roman" w:cs="Times New Roman"/>
                <w:sz w:val="24"/>
                <w:szCs w:val="24"/>
                <w:lang w:eastAsia="lt-LT"/>
              </w:rPr>
              <w:t>.4.3.5. Suorganizuota patirties sklaidos konferencija.</w:t>
            </w:r>
          </w:p>
          <w:p w14:paraId="406EFC43" w14:textId="77777777" w:rsidR="0060135E" w:rsidRPr="00E15E39" w:rsidRDefault="0060135E" w:rsidP="000E3E32">
            <w:pPr>
              <w:shd w:val="clear" w:color="auto" w:fill="FFFFFF" w:themeFill="background1"/>
              <w:spacing w:after="0" w:line="240" w:lineRule="auto"/>
              <w:ind w:right="-109"/>
              <w:rPr>
                <w:rFonts w:ascii="Times New Roman" w:hAnsi="Times New Roman" w:cs="Times New Roman"/>
                <w:sz w:val="24"/>
                <w:szCs w:val="24"/>
                <w:lang w:eastAsia="lt-LT"/>
              </w:rPr>
            </w:pPr>
          </w:p>
          <w:p w14:paraId="7CF6DF7F" w14:textId="77777777" w:rsidR="0060135E" w:rsidRPr="00E15E39" w:rsidRDefault="0060135E" w:rsidP="00F07216">
            <w:pPr>
              <w:shd w:val="clear" w:color="auto" w:fill="FFFFFF" w:themeFill="background1"/>
              <w:spacing w:after="0" w:line="240" w:lineRule="auto"/>
              <w:rPr>
                <w:rFonts w:ascii="Times New Roman" w:hAnsi="Times New Roman" w:cs="Times New Roman"/>
                <w:sz w:val="24"/>
                <w:szCs w:val="24"/>
                <w:lang w:eastAsia="lt-LT"/>
              </w:rPr>
            </w:pPr>
          </w:p>
        </w:tc>
        <w:tc>
          <w:tcPr>
            <w:tcW w:w="2414" w:type="dxa"/>
            <w:tcBorders>
              <w:top w:val="single" w:sz="4" w:space="0" w:color="auto"/>
              <w:left w:val="single" w:sz="4" w:space="0" w:color="auto"/>
              <w:bottom w:val="single" w:sz="4" w:space="0" w:color="auto"/>
              <w:right w:val="single" w:sz="4" w:space="0" w:color="auto"/>
            </w:tcBorders>
          </w:tcPr>
          <w:p w14:paraId="7CD05A5F" w14:textId="77777777" w:rsidR="0060135E" w:rsidRPr="00E15E39" w:rsidRDefault="0060135E" w:rsidP="000E3E32">
            <w:pPr>
              <w:shd w:val="clear" w:color="auto" w:fill="FFFFFF" w:themeFill="background1"/>
              <w:overflowPunct w:val="0"/>
              <w:spacing w:after="0" w:line="240" w:lineRule="auto"/>
              <w:textAlignment w:val="baseline"/>
              <w:rPr>
                <w:rFonts w:ascii="Times New Roman" w:hAnsi="Times New Roman" w:cs="Times New Roman"/>
                <w:sz w:val="24"/>
                <w:szCs w:val="24"/>
                <w:lang w:eastAsia="lt-LT"/>
              </w:rPr>
            </w:pPr>
          </w:p>
          <w:p w14:paraId="6027EC04" w14:textId="77777777" w:rsidR="0060135E" w:rsidRPr="00E15E39" w:rsidRDefault="0060135E" w:rsidP="000E3E32">
            <w:pPr>
              <w:shd w:val="clear" w:color="auto" w:fill="FFFFFF" w:themeFill="background1"/>
              <w:overflowPunct w:val="0"/>
              <w:spacing w:after="0" w:line="240" w:lineRule="auto"/>
              <w:textAlignment w:val="baseline"/>
              <w:rPr>
                <w:rFonts w:ascii="Times New Roman" w:hAnsi="Times New Roman" w:cs="Times New Roman"/>
                <w:sz w:val="24"/>
                <w:szCs w:val="24"/>
                <w:lang w:eastAsia="lt-LT"/>
              </w:rPr>
            </w:pPr>
          </w:p>
          <w:p w14:paraId="7C11115C" w14:textId="5A5B68A6" w:rsidR="0060135E" w:rsidRPr="00ED592C" w:rsidRDefault="00C44808" w:rsidP="0060135E">
            <w:pPr>
              <w:shd w:val="clear" w:color="auto" w:fill="FFFFFF" w:themeFill="background1"/>
              <w:overflowPunct w:val="0"/>
              <w:spacing w:after="0" w:line="240" w:lineRule="auto"/>
              <w:textAlignment w:val="baseline"/>
              <w:rPr>
                <w:rFonts w:ascii="Times New Roman" w:hAnsi="Times New Roman" w:cs="Times New Roman"/>
                <w:sz w:val="24"/>
                <w:szCs w:val="24"/>
                <w:lang w:eastAsia="lt-LT"/>
              </w:rPr>
            </w:pPr>
            <w:r w:rsidRPr="00ED592C">
              <w:rPr>
                <w:rFonts w:ascii="Times New Roman" w:hAnsi="Times New Roman" w:cs="Times New Roman"/>
                <w:sz w:val="24"/>
                <w:szCs w:val="24"/>
                <w:lang w:eastAsia="lt-LT"/>
              </w:rPr>
              <w:t>1.4.1.1.1.</w:t>
            </w:r>
            <w:r w:rsidR="0035249B" w:rsidRPr="00ED592C">
              <w:rPr>
                <w:rFonts w:ascii="Times New Roman" w:hAnsi="Times New Roman" w:cs="Times New Roman"/>
                <w:sz w:val="24"/>
                <w:szCs w:val="24"/>
                <w:lang w:eastAsia="lt-LT"/>
              </w:rPr>
              <w:t xml:space="preserve"> </w:t>
            </w:r>
            <w:r w:rsidRPr="00ED592C">
              <w:rPr>
                <w:rFonts w:ascii="Times New Roman" w:hAnsi="Times New Roman" w:cs="Times New Roman"/>
                <w:sz w:val="24"/>
                <w:szCs w:val="24"/>
                <w:lang w:eastAsia="lt-LT"/>
              </w:rPr>
              <w:t>Įgyvendintas projektas „Šokanti mokykla“, į veiklą įtraukta 100 % ugdytinių, 80 % pedagogų ir 10 % tėvų. Gauta Lietuvos nacionalinio kultūros centro padėka.</w:t>
            </w:r>
          </w:p>
          <w:p w14:paraId="2107DA19" w14:textId="5CD5710B" w:rsidR="0060135E" w:rsidRPr="00E15E39" w:rsidRDefault="007A6C95" w:rsidP="000E3E32">
            <w:pPr>
              <w:shd w:val="clear" w:color="auto" w:fill="FFFFFF" w:themeFill="background1"/>
              <w:spacing w:after="0" w:line="240" w:lineRule="auto"/>
              <w:rPr>
                <w:rFonts w:ascii="Times New Roman" w:hAnsi="Times New Roman" w:cs="Times New Roman"/>
                <w:sz w:val="24"/>
                <w:szCs w:val="24"/>
                <w:lang w:eastAsia="lt-LT"/>
              </w:rPr>
            </w:pPr>
            <w:r w:rsidRPr="00ED592C">
              <w:rPr>
                <w:rFonts w:ascii="Times New Roman" w:hAnsi="Times New Roman" w:cs="Times New Roman"/>
                <w:sz w:val="24"/>
                <w:szCs w:val="24"/>
                <w:lang w:eastAsia="lt-LT"/>
              </w:rPr>
              <w:t>1.4.2.1.1</w:t>
            </w:r>
            <w:r w:rsidR="0060135E" w:rsidRPr="00ED592C">
              <w:rPr>
                <w:rFonts w:ascii="Times New Roman" w:hAnsi="Times New Roman" w:cs="Times New Roman"/>
                <w:sz w:val="24"/>
                <w:szCs w:val="24"/>
                <w:lang w:eastAsia="lt-LT"/>
              </w:rPr>
              <w:t>. 202</w:t>
            </w:r>
            <w:r w:rsidRPr="00ED592C">
              <w:rPr>
                <w:rFonts w:ascii="Times New Roman" w:hAnsi="Times New Roman" w:cs="Times New Roman"/>
                <w:sz w:val="24"/>
                <w:szCs w:val="24"/>
                <w:lang w:eastAsia="lt-LT"/>
              </w:rPr>
              <w:t>3</w:t>
            </w:r>
            <w:r w:rsidR="0060135E" w:rsidRPr="00E15E39">
              <w:rPr>
                <w:rFonts w:ascii="Times New Roman" w:hAnsi="Times New Roman" w:cs="Times New Roman"/>
                <w:sz w:val="24"/>
                <w:szCs w:val="24"/>
                <w:lang w:eastAsia="lt-LT"/>
              </w:rPr>
              <w:t>-0</w:t>
            </w:r>
            <w:r>
              <w:rPr>
                <w:rFonts w:ascii="Times New Roman" w:hAnsi="Times New Roman" w:cs="Times New Roman"/>
                <w:sz w:val="24"/>
                <w:szCs w:val="24"/>
                <w:lang w:eastAsia="lt-LT"/>
              </w:rPr>
              <w:t>2</w:t>
            </w:r>
            <w:r w:rsidR="0060135E" w:rsidRPr="00E15E39">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02 įvyko diskusija apie įtrauktį ir nuostatas. </w:t>
            </w:r>
            <w:r w:rsidR="008F0AE4">
              <w:rPr>
                <w:rFonts w:ascii="Times New Roman" w:hAnsi="Times New Roman" w:cs="Times New Roman"/>
                <w:sz w:val="24"/>
                <w:szCs w:val="24"/>
                <w:lang w:eastAsia="lt-LT"/>
              </w:rPr>
              <w:t>Dalyvavo</w:t>
            </w:r>
            <w:r>
              <w:rPr>
                <w:rFonts w:ascii="Times New Roman" w:hAnsi="Times New Roman" w:cs="Times New Roman"/>
                <w:sz w:val="24"/>
                <w:szCs w:val="24"/>
                <w:lang w:eastAsia="lt-LT"/>
              </w:rPr>
              <w:t xml:space="preserve"> 1</w:t>
            </w:r>
            <w:r w:rsidR="008F0AE4">
              <w:rPr>
                <w:rFonts w:ascii="Times New Roman" w:hAnsi="Times New Roman" w:cs="Times New Roman"/>
                <w:sz w:val="24"/>
                <w:szCs w:val="24"/>
                <w:lang w:eastAsia="lt-LT"/>
              </w:rPr>
              <w:t>0</w:t>
            </w:r>
            <w:r>
              <w:rPr>
                <w:rFonts w:ascii="Times New Roman" w:hAnsi="Times New Roman" w:cs="Times New Roman"/>
                <w:sz w:val="24"/>
                <w:szCs w:val="24"/>
                <w:lang w:eastAsia="lt-LT"/>
              </w:rPr>
              <w:t xml:space="preserve"> tėvų</w:t>
            </w:r>
            <w:r w:rsidR="008F0AE4">
              <w:rPr>
                <w:rFonts w:ascii="Times New Roman" w:hAnsi="Times New Roman" w:cs="Times New Roman"/>
                <w:sz w:val="24"/>
                <w:szCs w:val="24"/>
                <w:lang w:eastAsia="lt-LT"/>
              </w:rPr>
              <w:t>, po</w:t>
            </w:r>
            <w:r>
              <w:rPr>
                <w:rFonts w:ascii="Times New Roman" w:hAnsi="Times New Roman" w:cs="Times New Roman"/>
                <w:sz w:val="24"/>
                <w:szCs w:val="24"/>
                <w:lang w:eastAsia="lt-LT"/>
              </w:rPr>
              <w:t xml:space="preserve"> atstovą iš kiekvienos ugdytinių grupės.</w:t>
            </w:r>
            <w:r w:rsidR="0060135E" w:rsidRPr="00E15E39">
              <w:rPr>
                <w:rFonts w:ascii="Times New Roman" w:hAnsi="Times New Roman" w:cs="Times New Roman"/>
                <w:sz w:val="24"/>
                <w:szCs w:val="24"/>
                <w:lang w:eastAsia="lt-LT"/>
              </w:rPr>
              <w:t xml:space="preserve"> </w:t>
            </w:r>
          </w:p>
          <w:p w14:paraId="46EDE231" w14:textId="7072EEB3" w:rsidR="007A6C95" w:rsidRDefault="0060135E" w:rsidP="007A6C95">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1.4.2.2.1. </w:t>
            </w:r>
            <w:r w:rsidR="007A6C95">
              <w:rPr>
                <w:rFonts w:ascii="Times New Roman" w:hAnsi="Times New Roman" w:cs="Times New Roman"/>
                <w:sz w:val="24"/>
                <w:szCs w:val="24"/>
                <w:lang w:eastAsia="lt-LT"/>
              </w:rPr>
              <w:t>Įvyko šie atvirų durų renginiai:</w:t>
            </w:r>
          </w:p>
          <w:p w14:paraId="19746FE8" w14:textId="77777777" w:rsidR="007A6C95" w:rsidRDefault="007A6C95" w:rsidP="007A6C95">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2023-03-21 vyko būsimų ugdytinių tėvelių susirinkimas.</w:t>
            </w:r>
          </w:p>
          <w:p w14:paraId="4C42055A" w14:textId="577AB4BC" w:rsidR="0060135E" w:rsidRDefault="007A6C95" w:rsidP="007A6C95">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2023-03-23 organizuota paskaita tėveliams apie naratyvinio žaidimo reikšmę.</w:t>
            </w:r>
          </w:p>
          <w:p w14:paraId="42B1A676" w14:textId="77777777" w:rsidR="007A6C95" w:rsidRDefault="007A6C95" w:rsidP="007A6C95">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2023-03-23 organizuota atvira, integruota veikla tėveliams „Išnykę pasauliai. Dinozaurai“.</w:t>
            </w:r>
          </w:p>
          <w:p w14:paraId="7AA9ABF4" w14:textId="77777777" w:rsidR="007A6C95" w:rsidRDefault="007A6C95" w:rsidP="007A6C95">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1.4.2.3.1. Parengtas ir atspausdintas informacinis lankstinukas apie specialiąją pagalbą įstaigoje (300 egz.)</w:t>
            </w:r>
          </w:p>
          <w:p w14:paraId="01E9C9EF" w14:textId="6702AAE8" w:rsidR="00BD5FE5" w:rsidRDefault="00BD5FE5" w:rsidP="007A6C95">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1.4.3.1.1.</w:t>
            </w:r>
            <w:r w:rsidR="0035249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12 pedagogų mokėsi</w:t>
            </w:r>
            <w:r w:rsidR="0035249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kaip rengti eTwinning projektus, parengta 15 projektų.</w:t>
            </w:r>
          </w:p>
          <w:p w14:paraId="5F851833" w14:textId="15EB0C1B" w:rsidR="00BD5FE5" w:rsidRDefault="00BD5FE5" w:rsidP="007A6C95">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1.4.3.2.1. 2 pedagogai patobulino anglų k. </w:t>
            </w:r>
            <w:r w:rsidR="00A20006" w:rsidRPr="00A20006">
              <w:rPr>
                <w:rFonts w:ascii="Times New Roman" w:hAnsi="Times New Roman" w:cs="Times New Roman"/>
                <w:sz w:val="24"/>
                <w:szCs w:val="24"/>
                <w:lang w:eastAsia="lt-LT"/>
              </w:rPr>
              <w:t>žinias (5</w:t>
            </w:r>
            <w:r w:rsidRPr="00A20006">
              <w:rPr>
                <w:rFonts w:ascii="Times New Roman" w:hAnsi="Times New Roman" w:cs="Times New Roman"/>
                <w:sz w:val="24"/>
                <w:szCs w:val="24"/>
                <w:lang w:eastAsia="lt-LT"/>
              </w:rPr>
              <w:t>0 val.)</w:t>
            </w:r>
          </w:p>
          <w:p w14:paraId="639C126D" w14:textId="65FF74FA" w:rsidR="00BD5FE5" w:rsidRDefault="0035249B" w:rsidP="007A6C95">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1.4.3.3.1. 2023-02-14</w:t>
            </w:r>
            <w:r w:rsidR="00BD5FE5">
              <w:rPr>
                <w:rFonts w:ascii="Times New Roman" w:hAnsi="Times New Roman" w:cs="Times New Roman"/>
                <w:sz w:val="24"/>
                <w:szCs w:val="24"/>
                <w:lang w:eastAsia="lt-LT"/>
              </w:rPr>
              <w:t xml:space="preserve"> 12 pedagogų patobulino IKT taikymo ugdymo procese gebėjimus </w:t>
            </w:r>
          </w:p>
          <w:p w14:paraId="398937A1" w14:textId="7444883F" w:rsidR="00BD5FE5" w:rsidRDefault="0035249B" w:rsidP="007A6C95">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1.4.3.4.1. 2023-03-18/</w:t>
            </w:r>
            <w:r w:rsidR="00BD5FE5">
              <w:rPr>
                <w:rFonts w:ascii="Times New Roman" w:hAnsi="Times New Roman" w:cs="Times New Roman"/>
                <w:sz w:val="24"/>
                <w:szCs w:val="24"/>
                <w:lang w:eastAsia="lt-LT"/>
              </w:rPr>
              <w:t>19, 12 pedagogų pastiprino komandinio  darbo gebėjimus 2 dienų mokymuose.</w:t>
            </w:r>
          </w:p>
          <w:p w14:paraId="0A50A278" w14:textId="77777777" w:rsidR="00BD5FE5" w:rsidRDefault="00BD5FE5" w:rsidP="00BD5FE5">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1.4.3.5.1. 2023-04-25 įvyko patirties sklaidos konferencija „Projektinė veikla lopšelyje-darželyje“.</w:t>
            </w:r>
          </w:p>
          <w:p w14:paraId="25E91708" w14:textId="60E91D3C" w:rsidR="00493E77" w:rsidRPr="00E15E39" w:rsidRDefault="00493E77" w:rsidP="00BD5FE5">
            <w:pPr>
              <w:shd w:val="clear" w:color="auto" w:fill="FFFFFF" w:themeFill="background1"/>
              <w:spacing w:after="0" w:line="240" w:lineRule="auto"/>
              <w:rPr>
                <w:rFonts w:ascii="Times New Roman" w:hAnsi="Times New Roman" w:cs="Times New Roman"/>
                <w:sz w:val="24"/>
                <w:szCs w:val="24"/>
                <w:lang w:eastAsia="lt-LT"/>
              </w:rPr>
            </w:pPr>
          </w:p>
        </w:tc>
      </w:tr>
      <w:tr w:rsidR="0060135E" w:rsidRPr="00E15E39" w14:paraId="60650B6C" w14:textId="77777777" w:rsidTr="00F249AB">
        <w:trPr>
          <w:jc w:val="center"/>
        </w:trPr>
        <w:tc>
          <w:tcPr>
            <w:tcW w:w="2264" w:type="dxa"/>
            <w:tcBorders>
              <w:top w:val="single" w:sz="4" w:space="0" w:color="auto"/>
              <w:left w:val="single" w:sz="4" w:space="0" w:color="auto"/>
              <w:bottom w:val="single" w:sz="4" w:space="0" w:color="auto"/>
              <w:right w:val="single" w:sz="4" w:space="0" w:color="auto"/>
            </w:tcBorders>
          </w:tcPr>
          <w:p w14:paraId="3DC29341" w14:textId="77777777" w:rsidR="0060135E" w:rsidRPr="00E15E39" w:rsidRDefault="0060135E" w:rsidP="000E3E32">
            <w:pPr>
              <w:shd w:val="clear" w:color="auto" w:fill="FFFFFF" w:themeFill="background1"/>
              <w:spacing w:after="0" w:line="240" w:lineRule="auto"/>
              <w:ind w:right="-108"/>
              <w:rPr>
                <w:rFonts w:ascii="Times New Roman" w:hAnsi="Times New Roman" w:cs="Times New Roman"/>
                <w:b/>
                <w:sz w:val="24"/>
                <w:szCs w:val="24"/>
                <w:lang w:eastAsia="lt-LT"/>
              </w:rPr>
            </w:pPr>
            <w:r w:rsidRPr="00E15E39">
              <w:rPr>
                <w:rFonts w:ascii="Times New Roman" w:hAnsi="Times New Roman" w:cs="Times New Roman"/>
                <w:b/>
                <w:sz w:val="24"/>
                <w:szCs w:val="24"/>
                <w:lang w:eastAsia="lt-LT"/>
              </w:rPr>
              <w:t>Lyderystė ir vadyba</w:t>
            </w:r>
          </w:p>
          <w:p w14:paraId="450189B0" w14:textId="6C97E6FF" w:rsidR="0060135E" w:rsidRPr="00E15E39" w:rsidRDefault="0060135E" w:rsidP="000E3E32">
            <w:pPr>
              <w:shd w:val="clear" w:color="auto" w:fill="FFFFFF" w:themeFill="background1"/>
              <w:spacing w:after="0" w:line="240" w:lineRule="auto"/>
              <w:rPr>
                <w:rFonts w:ascii="Times New Roman" w:hAnsi="Times New Roman" w:cs="Times New Roman"/>
                <w:b/>
                <w:sz w:val="24"/>
                <w:szCs w:val="24"/>
                <w:lang w:eastAsia="lt-LT"/>
              </w:rPr>
            </w:pPr>
            <w:r w:rsidRPr="00E15E39">
              <w:rPr>
                <w:rFonts w:ascii="Times New Roman" w:eastAsia="Calibri" w:hAnsi="Times New Roman" w:cs="Times New Roman"/>
                <w:sz w:val="24"/>
                <w:szCs w:val="24"/>
              </w:rPr>
              <w:t>1.5. Plėtoti tikslines partnerystes.</w:t>
            </w:r>
          </w:p>
        </w:tc>
        <w:tc>
          <w:tcPr>
            <w:tcW w:w="2123" w:type="dxa"/>
            <w:tcBorders>
              <w:top w:val="single" w:sz="4" w:space="0" w:color="auto"/>
              <w:left w:val="single" w:sz="4" w:space="0" w:color="auto"/>
              <w:bottom w:val="single" w:sz="4" w:space="0" w:color="auto"/>
              <w:right w:val="single" w:sz="4" w:space="0" w:color="auto"/>
            </w:tcBorders>
          </w:tcPr>
          <w:p w14:paraId="1A85C24B"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p w14:paraId="187B8241"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rPr>
              <w:t>1.5.1</w:t>
            </w:r>
            <w:r w:rsidRPr="00E15E39">
              <w:rPr>
                <w:rFonts w:ascii="Times New Roman" w:hAnsi="Times New Roman" w:cs="Times New Roman"/>
                <w:noProof/>
                <w:sz w:val="24"/>
                <w:szCs w:val="24"/>
              </w:rPr>
              <w:t xml:space="preserve">. </w:t>
            </w:r>
            <w:r w:rsidRPr="00E15E39">
              <w:rPr>
                <w:rFonts w:ascii="Times New Roman" w:hAnsi="Times New Roman" w:cs="Times New Roman"/>
                <w:sz w:val="24"/>
                <w:szCs w:val="24"/>
                <w:lang w:eastAsia="lt-LT"/>
              </w:rPr>
              <w:t xml:space="preserve">Įvykdyta projekto „STEM School Label“ ambasadoriaus veikla. </w:t>
            </w:r>
          </w:p>
          <w:p w14:paraId="5540A445"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2BEACECC"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6A0C38E1"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71EF0898"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7A29AEE5"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2C2774D0"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00B91F84"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58FAB729"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6BBD9481" w14:textId="77777777" w:rsidR="00847622" w:rsidRDefault="00847622" w:rsidP="000E3E32">
            <w:pPr>
              <w:shd w:val="clear" w:color="auto" w:fill="FFFFFF" w:themeFill="background1"/>
              <w:spacing w:after="0" w:line="240" w:lineRule="auto"/>
              <w:rPr>
                <w:rFonts w:ascii="Times New Roman" w:hAnsi="Times New Roman" w:cs="Times New Roman"/>
                <w:sz w:val="24"/>
                <w:szCs w:val="24"/>
                <w:lang w:eastAsia="lt-LT"/>
              </w:rPr>
            </w:pPr>
          </w:p>
          <w:p w14:paraId="517C37BE" w14:textId="77777777" w:rsidR="00847622" w:rsidRDefault="00847622" w:rsidP="000E3E32">
            <w:pPr>
              <w:shd w:val="clear" w:color="auto" w:fill="FFFFFF" w:themeFill="background1"/>
              <w:spacing w:after="0" w:line="240" w:lineRule="auto"/>
              <w:rPr>
                <w:rFonts w:ascii="Times New Roman" w:hAnsi="Times New Roman" w:cs="Times New Roman"/>
                <w:sz w:val="24"/>
                <w:szCs w:val="24"/>
                <w:lang w:eastAsia="lt-LT"/>
              </w:rPr>
            </w:pPr>
          </w:p>
          <w:p w14:paraId="6B512E39" w14:textId="77777777" w:rsidR="00847622" w:rsidRDefault="00847622" w:rsidP="000E3E32">
            <w:pPr>
              <w:shd w:val="clear" w:color="auto" w:fill="FFFFFF" w:themeFill="background1"/>
              <w:spacing w:after="0" w:line="240" w:lineRule="auto"/>
              <w:rPr>
                <w:rFonts w:ascii="Times New Roman" w:hAnsi="Times New Roman" w:cs="Times New Roman"/>
                <w:sz w:val="24"/>
                <w:szCs w:val="24"/>
                <w:lang w:eastAsia="lt-LT"/>
              </w:rPr>
            </w:pPr>
          </w:p>
          <w:p w14:paraId="2551802E" w14:textId="16C6FFD4"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1.5.2. </w:t>
            </w:r>
            <w:r w:rsidR="00DB3A48" w:rsidRPr="00E15E39">
              <w:rPr>
                <w:rFonts w:ascii="Times New Roman" w:hAnsi="Times New Roman" w:cs="Times New Roman"/>
                <w:sz w:val="24"/>
                <w:szCs w:val="24"/>
                <w:lang w:eastAsia="lt-LT"/>
              </w:rPr>
              <w:t>Organizuota STEAM centro veikla.</w:t>
            </w:r>
          </w:p>
          <w:p w14:paraId="42AF3350"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56504C4B"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618BB6FB"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47F79DF0"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0172E977"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30733593"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4EDB1CD9"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46EE8B02"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4857A99D"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6612B65D"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76EAEED0"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2DD8AA62"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6C0D3F00" w14:textId="5698646C" w:rsidR="0060135E"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2F5167A4" w14:textId="62F31D8A" w:rsidR="00DB3A48" w:rsidRDefault="00DB3A48" w:rsidP="000E3E32">
            <w:pPr>
              <w:shd w:val="clear" w:color="auto" w:fill="FFFFFF" w:themeFill="background1"/>
              <w:spacing w:after="0" w:line="240" w:lineRule="auto"/>
              <w:rPr>
                <w:rFonts w:ascii="Times New Roman" w:hAnsi="Times New Roman" w:cs="Times New Roman"/>
                <w:sz w:val="24"/>
                <w:szCs w:val="24"/>
                <w:lang w:eastAsia="lt-LT"/>
              </w:rPr>
            </w:pPr>
          </w:p>
          <w:p w14:paraId="70DDDAAA" w14:textId="12A731FE" w:rsidR="00DB3A48" w:rsidRDefault="00DB3A48" w:rsidP="000E3E32">
            <w:pPr>
              <w:shd w:val="clear" w:color="auto" w:fill="FFFFFF" w:themeFill="background1"/>
              <w:spacing w:after="0" w:line="240" w:lineRule="auto"/>
              <w:rPr>
                <w:rFonts w:ascii="Times New Roman" w:hAnsi="Times New Roman" w:cs="Times New Roman"/>
                <w:sz w:val="24"/>
                <w:szCs w:val="24"/>
                <w:lang w:eastAsia="lt-LT"/>
              </w:rPr>
            </w:pPr>
          </w:p>
          <w:p w14:paraId="33358D74" w14:textId="77777777" w:rsidR="003A5D48" w:rsidRPr="00E15E39" w:rsidRDefault="003A5D48" w:rsidP="000E3E32">
            <w:pPr>
              <w:shd w:val="clear" w:color="auto" w:fill="FFFFFF" w:themeFill="background1"/>
              <w:spacing w:after="0" w:line="240" w:lineRule="auto"/>
              <w:rPr>
                <w:rFonts w:ascii="Times New Roman" w:hAnsi="Times New Roman" w:cs="Times New Roman"/>
                <w:sz w:val="24"/>
                <w:szCs w:val="24"/>
                <w:lang w:eastAsia="lt-LT"/>
              </w:rPr>
            </w:pPr>
          </w:p>
          <w:p w14:paraId="5336D531" w14:textId="18E4DBCE"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1.5.3. </w:t>
            </w:r>
            <w:r w:rsidR="00DB3A48" w:rsidRPr="00E15E39">
              <w:rPr>
                <w:rFonts w:ascii="Times New Roman" w:hAnsi="Times New Roman" w:cs="Times New Roman"/>
                <w:sz w:val="24"/>
                <w:szCs w:val="24"/>
                <w:lang w:eastAsia="lt-LT"/>
              </w:rPr>
              <w:t>Įvykdyta „Mąstymo mokyklos“ akreditacija (Essex universitetas).</w:t>
            </w:r>
          </w:p>
          <w:p w14:paraId="799D8BBE"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2C06FB26"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22DDB5B3" w14:textId="223A7E52" w:rsidR="0060135E"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390CCD28" w14:textId="2423C60F" w:rsidR="00DB3A48" w:rsidRDefault="00DB3A48" w:rsidP="000E3E32">
            <w:pPr>
              <w:shd w:val="clear" w:color="auto" w:fill="FFFFFF" w:themeFill="background1"/>
              <w:spacing w:after="0" w:line="240" w:lineRule="auto"/>
              <w:rPr>
                <w:rFonts w:ascii="Times New Roman" w:hAnsi="Times New Roman" w:cs="Times New Roman"/>
                <w:sz w:val="24"/>
                <w:szCs w:val="24"/>
                <w:lang w:eastAsia="lt-LT"/>
              </w:rPr>
            </w:pPr>
          </w:p>
          <w:p w14:paraId="3DE31756" w14:textId="77777777" w:rsidR="00DB3A48" w:rsidRPr="00E15E39" w:rsidRDefault="00DB3A48" w:rsidP="000E3E32">
            <w:pPr>
              <w:shd w:val="clear" w:color="auto" w:fill="FFFFFF" w:themeFill="background1"/>
              <w:spacing w:after="0" w:line="240" w:lineRule="auto"/>
              <w:rPr>
                <w:rFonts w:ascii="Times New Roman" w:hAnsi="Times New Roman" w:cs="Times New Roman"/>
                <w:sz w:val="24"/>
                <w:szCs w:val="24"/>
                <w:lang w:eastAsia="lt-LT"/>
              </w:rPr>
            </w:pPr>
          </w:p>
          <w:p w14:paraId="2E906626"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r w:rsidRPr="00E15E39">
              <w:rPr>
                <w:rFonts w:ascii="Times New Roman" w:hAnsi="Times New Roman" w:cs="Times New Roman"/>
                <w:sz w:val="24"/>
                <w:szCs w:val="24"/>
                <w:lang w:eastAsia="lt-LT"/>
              </w:rPr>
              <w:t>1.5.4. Bendradarbiauti su Šiaulių miesto savivaldybe, VUŠA švietimo kokybės vadybos srityje.</w:t>
            </w:r>
          </w:p>
          <w:p w14:paraId="670BF230"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rPr>
            </w:pPr>
          </w:p>
        </w:tc>
        <w:tc>
          <w:tcPr>
            <w:tcW w:w="2697" w:type="dxa"/>
            <w:tcBorders>
              <w:top w:val="single" w:sz="4" w:space="0" w:color="auto"/>
              <w:left w:val="single" w:sz="4" w:space="0" w:color="auto"/>
              <w:bottom w:val="single" w:sz="4" w:space="0" w:color="auto"/>
              <w:right w:val="single" w:sz="4" w:space="0" w:color="auto"/>
            </w:tcBorders>
          </w:tcPr>
          <w:p w14:paraId="74AB9CA3"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76A51B70" w14:textId="5894FC4C"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1.5.1.1. </w:t>
            </w:r>
            <w:r w:rsidR="00800854">
              <w:rPr>
                <w:rFonts w:ascii="Times New Roman" w:hAnsi="Times New Roman" w:cs="Times New Roman"/>
                <w:sz w:val="24"/>
                <w:szCs w:val="24"/>
                <w:lang w:eastAsia="lt-LT"/>
              </w:rPr>
              <w:t>K</w:t>
            </w:r>
            <w:r w:rsidRPr="00E15E39">
              <w:rPr>
                <w:rFonts w:ascii="Times New Roman" w:hAnsi="Times New Roman" w:cs="Times New Roman"/>
                <w:sz w:val="24"/>
                <w:szCs w:val="24"/>
                <w:lang w:eastAsia="lt-LT"/>
              </w:rPr>
              <w:t>onsultuotos ne mažiau 5 švietimo įstaigos.</w:t>
            </w:r>
          </w:p>
          <w:p w14:paraId="371A8C0D"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107BAC03"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7382A808"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76753CE7"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0AAE6FD2"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61046F2E"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022A11C7"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22F8BF82"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3BD7AB41"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5BD1C2F7"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0280DEB8" w14:textId="77777777" w:rsidR="00847622" w:rsidRDefault="00847622" w:rsidP="00DB3A48">
            <w:pPr>
              <w:shd w:val="clear" w:color="auto" w:fill="FFFFFF" w:themeFill="background1"/>
              <w:spacing w:after="0" w:line="240" w:lineRule="auto"/>
              <w:rPr>
                <w:rFonts w:ascii="Times New Roman" w:hAnsi="Times New Roman" w:cs="Times New Roman"/>
                <w:sz w:val="24"/>
                <w:szCs w:val="24"/>
                <w:lang w:eastAsia="lt-LT"/>
              </w:rPr>
            </w:pPr>
          </w:p>
          <w:p w14:paraId="3E3CA25B" w14:textId="77777777" w:rsidR="00847622" w:rsidRDefault="00847622" w:rsidP="00DB3A48">
            <w:pPr>
              <w:shd w:val="clear" w:color="auto" w:fill="FFFFFF" w:themeFill="background1"/>
              <w:spacing w:after="0" w:line="240" w:lineRule="auto"/>
              <w:rPr>
                <w:rFonts w:ascii="Times New Roman" w:hAnsi="Times New Roman" w:cs="Times New Roman"/>
                <w:sz w:val="24"/>
                <w:szCs w:val="24"/>
                <w:lang w:eastAsia="lt-LT"/>
              </w:rPr>
            </w:pPr>
          </w:p>
          <w:p w14:paraId="712AD0FF" w14:textId="77777777" w:rsidR="00847622" w:rsidRDefault="00847622" w:rsidP="00DB3A48">
            <w:pPr>
              <w:shd w:val="clear" w:color="auto" w:fill="FFFFFF" w:themeFill="background1"/>
              <w:spacing w:after="0" w:line="240" w:lineRule="auto"/>
              <w:rPr>
                <w:rFonts w:ascii="Times New Roman" w:hAnsi="Times New Roman" w:cs="Times New Roman"/>
                <w:sz w:val="24"/>
                <w:szCs w:val="24"/>
                <w:lang w:eastAsia="lt-LT"/>
              </w:rPr>
            </w:pPr>
          </w:p>
          <w:p w14:paraId="7034BDBA" w14:textId="24DB2D81"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1.5.2.1. </w:t>
            </w:r>
            <w:r w:rsidR="00DB3A48" w:rsidRPr="00E15E39">
              <w:rPr>
                <w:rFonts w:ascii="Times New Roman" w:hAnsi="Times New Roman" w:cs="Times New Roman"/>
                <w:sz w:val="24"/>
                <w:szCs w:val="24"/>
                <w:lang w:eastAsia="lt-LT"/>
              </w:rPr>
              <w:t>Įgyvendinta „STEAM darželis“ programa „</w:t>
            </w:r>
            <w:r w:rsidR="00847622">
              <w:rPr>
                <w:rFonts w:ascii="Times New Roman" w:hAnsi="Times New Roman" w:cs="Times New Roman"/>
                <w:sz w:val="24"/>
                <w:szCs w:val="24"/>
                <w:lang w:eastAsia="lt-LT"/>
              </w:rPr>
              <w:t>STEAM iššūkis</w:t>
            </w:r>
            <w:r w:rsidR="00DB3A48" w:rsidRPr="00E15E39">
              <w:rPr>
                <w:rFonts w:ascii="Times New Roman" w:hAnsi="Times New Roman" w:cs="Times New Roman"/>
                <w:sz w:val="24"/>
                <w:szCs w:val="24"/>
                <w:lang w:eastAsia="lt-LT"/>
              </w:rPr>
              <w:t xml:space="preserve">“, </w:t>
            </w:r>
            <w:r w:rsidR="00DB3A48" w:rsidRPr="008F0AE4">
              <w:rPr>
                <w:rFonts w:ascii="Times New Roman" w:hAnsi="Times New Roman" w:cs="Times New Roman"/>
                <w:sz w:val="24"/>
                <w:szCs w:val="24"/>
                <w:lang w:eastAsia="lt-LT"/>
              </w:rPr>
              <w:t>pravesta 20</w:t>
            </w:r>
            <w:r w:rsidR="00DB3A48" w:rsidRPr="00E15E39">
              <w:rPr>
                <w:rFonts w:ascii="Times New Roman" w:hAnsi="Times New Roman" w:cs="Times New Roman"/>
                <w:sz w:val="24"/>
                <w:szCs w:val="24"/>
                <w:lang w:eastAsia="lt-LT"/>
              </w:rPr>
              <w:t xml:space="preserve"> veiklų kitų įstaigų ugdytiniams.</w:t>
            </w:r>
          </w:p>
          <w:p w14:paraId="325F6E06" w14:textId="21592E68"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1.5.2.2. </w:t>
            </w:r>
            <w:r w:rsidR="00DB3A48" w:rsidRPr="00E15E39">
              <w:rPr>
                <w:rFonts w:ascii="Times New Roman" w:hAnsi="Times New Roman" w:cs="Times New Roman"/>
                <w:sz w:val="24"/>
                <w:szCs w:val="24"/>
                <w:lang w:eastAsia="lt-LT"/>
              </w:rPr>
              <w:t>Sudarytos STEAM veiklų vykdymo sutartys su kitomis Šiaulių m. ikimokyklinio ugdymo įstaigomis.</w:t>
            </w:r>
          </w:p>
          <w:p w14:paraId="120CB3C6" w14:textId="41C380D1" w:rsidR="0060135E"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0431A506" w14:textId="0AC6DED7" w:rsidR="003A5D48" w:rsidRDefault="003A5D48" w:rsidP="000E3E32">
            <w:pPr>
              <w:shd w:val="clear" w:color="auto" w:fill="FFFFFF" w:themeFill="background1"/>
              <w:spacing w:after="0" w:line="240" w:lineRule="auto"/>
              <w:rPr>
                <w:rFonts w:ascii="Times New Roman" w:hAnsi="Times New Roman" w:cs="Times New Roman"/>
                <w:sz w:val="24"/>
                <w:szCs w:val="24"/>
                <w:lang w:eastAsia="lt-LT"/>
              </w:rPr>
            </w:pPr>
          </w:p>
          <w:p w14:paraId="2C5D91D1" w14:textId="77777777" w:rsidR="003A5D48" w:rsidRPr="00E15E39" w:rsidRDefault="003A5D48" w:rsidP="000E3E32">
            <w:pPr>
              <w:shd w:val="clear" w:color="auto" w:fill="FFFFFF" w:themeFill="background1"/>
              <w:spacing w:after="0" w:line="240" w:lineRule="auto"/>
              <w:rPr>
                <w:rFonts w:ascii="Times New Roman" w:hAnsi="Times New Roman" w:cs="Times New Roman"/>
                <w:sz w:val="24"/>
                <w:szCs w:val="24"/>
                <w:lang w:eastAsia="lt-LT"/>
              </w:rPr>
            </w:pPr>
          </w:p>
          <w:p w14:paraId="0C59735F" w14:textId="50332ED5" w:rsidR="0060135E" w:rsidRDefault="00DB3A48" w:rsidP="000E3E32">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1.5.2.3</w:t>
            </w:r>
            <w:r w:rsidR="0060135E" w:rsidRPr="00E15E39">
              <w:rPr>
                <w:rFonts w:ascii="Times New Roman" w:hAnsi="Times New Roman" w:cs="Times New Roman"/>
                <w:sz w:val="24"/>
                <w:szCs w:val="24"/>
                <w:lang w:eastAsia="lt-LT"/>
              </w:rPr>
              <w:t xml:space="preserve">. </w:t>
            </w:r>
            <w:r w:rsidRPr="00E15E39">
              <w:rPr>
                <w:rFonts w:ascii="Times New Roman" w:hAnsi="Times New Roman" w:cs="Times New Roman"/>
                <w:sz w:val="24"/>
                <w:szCs w:val="24"/>
                <w:lang w:eastAsia="lt-LT"/>
              </w:rPr>
              <w:t>Suorganizuotas respublikinis patirties sklaidos renginys.</w:t>
            </w:r>
          </w:p>
          <w:p w14:paraId="56988C9A" w14:textId="30D775E6" w:rsidR="00DB3A48" w:rsidRDefault="00DB3A48" w:rsidP="000E3E32">
            <w:pPr>
              <w:shd w:val="clear" w:color="auto" w:fill="FFFFFF" w:themeFill="background1"/>
              <w:spacing w:after="0" w:line="240" w:lineRule="auto"/>
              <w:rPr>
                <w:rFonts w:ascii="Times New Roman" w:hAnsi="Times New Roman" w:cs="Times New Roman"/>
                <w:sz w:val="24"/>
                <w:szCs w:val="24"/>
                <w:lang w:eastAsia="lt-LT"/>
              </w:rPr>
            </w:pPr>
          </w:p>
          <w:p w14:paraId="54D2C38F" w14:textId="77777777" w:rsidR="003A5D48" w:rsidRPr="00E15E39" w:rsidRDefault="003A5D48" w:rsidP="000E3E32">
            <w:pPr>
              <w:shd w:val="clear" w:color="auto" w:fill="FFFFFF" w:themeFill="background1"/>
              <w:spacing w:after="0" w:line="240" w:lineRule="auto"/>
              <w:rPr>
                <w:rFonts w:ascii="Times New Roman" w:hAnsi="Times New Roman" w:cs="Times New Roman"/>
                <w:sz w:val="24"/>
                <w:szCs w:val="24"/>
                <w:lang w:eastAsia="lt-LT"/>
              </w:rPr>
            </w:pPr>
          </w:p>
          <w:p w14:paraId="63223A0B" w14:textId="16603636" w:rsidR="0060135E" w:rsidRPr="00E15E39" w:rsidRDefault="00DB3A48" w:rsidP="000E3E32">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1.5.3</w:t>
            </w:r>
            <w:r w:rsidR="0060135E" w:rsidRPr="00E15E39">
              <w:rPr>
                <w:rFonts w:ascii="Times New Roman" w:hAnsi="Times New Roman" w:cs="Times New Roman"/>
                <w:sz w:val="24"/>
                <w:szCs w:val="24"/>
                <w:lang w:eastAsia="lt-LT"/>
              </w:rPr>
              <w:t xml:space="preserve">.1. </w:t>
            </w:r>
            <w:r w:rsidRPr="00E15E39">
              <w:rPr>
                <w:rFonts w:ascii="Times New Roman" w:hAnsi="Times New Roman" w:cs="Times New Roman"/>
                <w:sz w:val="24"/>
                <w:szCs w:val="24"/>
                <w:lang w:eastAsia="lt-LT"/>
              </w:rPr>
              <w:t>Pasirengta tarptautinei „Mąstymo mokyklos“ akreditacijai. Surinkti veiklos įrodymai, į anglų k. išversti dokumentai, užpildytas klausimynas, įvykęs pokalbis su Essex universiteto ver</w:t>
            </w:r>
            <w:r w:rsidR="0035249B">
              <w:rPr>
                <w:rFonts w:ascii="Times New Roman" w:hAnsi="Times New Roman" w:cs="Times New Roman"/>
                <w:sz w:val="24"/>
                <w:szCs w:val="24"/>
                <w:lang w:eastAsia="lt-LT"/>
              </w:rPr>
              <w:t xml:space="preserve">tintojais. Gautas įvertinimas. </w:t>
            </w:r>
          </w:p>
          <w:p w14:paraId="33BE5EBA" w14:textId="1597FD4C" w:rsidR="00DB3A48" w:rsidRDefault="00DB3A48" w:rsidP="00DB3A48">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1.5.4.1</w:t>
            </w:r>
            <w:r w:rsidR="0060135E" w:rsidRPr="00E15E39">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Patobulinta kompetencija</w:t>
            </w:r>
            <w:r w:rsidRPr="00E15E39">
              <w:rPr>
                <w:rFonts w:ascii="Times New Roman" w:hAnsi="Times New Roman" w:cs="Times New Roman"/>
                <w:sz w:val="24"/>
                <w:szCs w:val="24"/>
                <w:lang w:eastAsia="lt-LT"/>
              </w:rPr>
              <w:t xml:space="preserve"> švietimo kokybės vadybos mokymuose.</w:t>
            </w:r>
          </w:p>
          <w:p w14:paraId="040C7815" w14:textId="77777777" w:rsidR="0035249B" w:rsidRDefault="0035249B" w:rsidP="00DB3A48">
            <w:pPr>
              <w:shd w:val="clear" w:color="auto" w:fill="FFFFFF" w:themeFill="background1"/>
              <w:spacing w:after="0" w:line="240" w:lineRule="auto"/>
              <w:rPr>
                <w:rFonts w:ascii="Times New Roman" w:hAnsi="Times New Roman" w:cs="Times New Roman"/>
                <w:sz w:val="24"/>
                <w:szCs w:val="24"/>
                <w:lang w:eastAsia="lt-LT"/>
              </w:rPr>
            </w:pPr>
          </w:p>
          <w:p w14:paraId="6D677586" w14:textId="77777777" w:rsidR="0035249B" w:rsidRPr="00E15E39" w:rsidRDefault="0035249B" w:rsidP="00DB3A48">
            <w:pPr>
              <w:shd w:val="clear" w:color="auto" w:fill="FFFFFF" w:themeFill="background1"/>
              <w:spacing w:after="0" w:line="240" w:lineRule="auto"/>
              <w:rPr>
                <w:rFonts w:ascii="Times New Roman" w:hAnsi="Times New Roman" w:cs="Times New Roman"/>
                <w:sz w:val="24"/>
                <w:szCs w:val="24"/>
                <w:lang w:eastAsia="lt-LT"/>
              </w:rPr>
            </w:pPr>
          </w:p>
          <w:p w14:paraId="5056FFB1" w14:textId="136E09F1" w:rsidR="0060135E" w:rsidRPr="00E15E39" w:rsidRDefault="00DB3A48" w:rsidP="000E3E32">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1.5.4.2. </w:t>
            </w:r>
            <w:r w:rsidRPr="00E15E39">
              <w:rPr>
                <w:rFonts w:ascii="Times New Roman" w:hAnsi="Times New Roman" w:cs="Times New Roman"/>
                <w:sz w:val="24"/>
                <w:szCs w:val="24"/>
                <w:lang w:eastAsia="lt-LT"/>
              </w:rPr>
              <w:t>Įdiegta įstaigos švietimo kokybės vadybos sistema.</w:t>
            </w:r>
          </w:p>
        </w:tc>
        <w:tc>
          <w:tcPr>
            <w:tcW w:w="2414" w:type="dxa"/>
            <w:tcBorders>
              <w:top w:val="single" w:sz="4" w:space="0" w:color="auto"/>
              <w:left w:val="single" w:sz="4" w:space="0" w:color="auto"/>
              <w:bottom w:val="single" w:sz="4" w:space="0" w:color="auto"/>
              <w:right w:val="single" w:sz="4" w:space="0" w:color="auto"/>
            </w:tcBorders>
          </w:tcPr>
          <w:p w14:paraId="7B0A41B9" w14:textId="77777777" w:rsidR="0060135E" w:rsidRPr="00E15E39"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7FC481F7" w14:textId="1B422F7A" w:rsidR="00847622" w:rsidRPr="00847622" w:rsidRDefault="0060135E" w:rsidP="00847622">
            <w:pPr>
              <w:widowControl w:val="0"/>
              <w:tabs>
                <w:tab w:val="left" w:pos="1560"/>
              </w:tabs>
              <w:suppressAutoHyphens/>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1.5.1.1.1 </w:t>
            </w:r>
            <w:r w:rsidR="00847622" w:rsidRPr="00847622">
              <w:rPr>
                <w:rFonts w:ascii="Times New Roman" w:hAnsi="Times New Roman" w:cs="Times New Roman"/>
                <w:sz w:val="24"/>
                <w:szCs w:val="24"/>
                <w:lang w:eastAsia="lt-LT"/>
              </w:rPr>
              <w:t xml:space="preserve">STEAM tema konsultuota 4 </w:t>
            </w:r>
            <w:r w:rsidR="00800854">
              <w:rPr>
                <w:rFonts w:ascii="Times New Roman" w:hAnsi="Times New Roman" w:cs="Times New Roman"/>
                <w:sz w:val="24"/>
                <w:szCs w:val="24"/>
                <w:lang w:eastAsia="lt-LT"/>
              </w:rPr>
              <w:t>r</w:t>
            </w:r>
            <w:r w:rsidR="00847622" w:rsidRPr="00847622">
              <w:rPr>
                <w:rFonts w:ascii="Times New Roman" w:hAnsi="Times New Roman" w:cs="Times New Roman"/>
                <w:sz w:val="24"/>
                <w:szCs w:val="24"/>
                <w:lang w:eastAsia="lt-LT"/>
              </w:rPr>
              <w:t>espublikos ugdymo įstaigos:</w:t>
            </w:r>
          </w:p>
          <w:p w14:paraId="30BAD88B" w14:textId="39EC74DC" w:rsidR="00847622" w:rsidRPr="00847622" w:rsidRDefault="0035249B" w:rsidP="00847622">
            <w:pPr>
              <w:widowControl w:val="0"/>
              <w:tabs>
                <w:tab w:val="left" w:pos="1560"/>
              </w:tabs>
              <w:suppressAutoHyphens/>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Mažeikių l/</w:t>
            </w:r>
            <w:r w:rsidR="00847622" w:rsidRPr="00847622">
              <w:rPr>
                <w:rFonts w:ascii="Times New Roman" w:hAnsi="Times New Roman" w:cs="Times New Roman"/>
                <w:sz w:val="24"/>
                <w:szCs w:val="24"/>
                <w:lang w:eastAsia="lt-LT"/>
              </w:rPr>
              <w:t>d „Saulutė“,</w:t>
            </w:r>
          </w:p>
          <w:p w14:paraId="0B12110F" w14:textId="34B89E24" w:rsidR="00847622" w:rsidRPr="00847622" w:rsidRDefault="00847622" w:rsidP="00847622">
            <w:pPr>
              <w:widowControl w:val="0"/>
              <w:tabs>
                <w:tab w:val="left" w:pos="1560"/>
              </w:tabs>
              <w:suppressAutoHyphens/>
              <w:spacing w:after="0" w:line="240" w:lineRule="auto"/>
              <w:rPr>
                <w:rFonts w:ascii="Times New Roman" w:hAnsi="Times New Roman" w:cs="Times New Roman"/>
                <w:sz w:val="24"/>
                <w:szCs w:val="24"/>
                <w:lang w:eastAsia="lt-LT"/>
              </w:rPr>
            </w:pPr>
            <w:r w:rsidRPr="00847622">
              <w:rPr>
                <w:rFonts w:ascii="Times New Roman" w:hAnsi="Times New Roman" w:cs="Times New Roman"/>
                <w:sz w:val="24"/>
                <w:szCs w:val="24"/>
                <w:lang w:eastAsia="lt-LT"/>
              </w:rPr>
              <w:t>Tauragės reabilitacijos centras „Pušelė“,</w:t>
            </w:r>
          </w:p>
          <w:p w14:paraId="4F2527A4" w14:textId="1BAF13A8" w:rsidR="00847622" w:rsidRPr="00847622" w:rsidRDefault="0035249B" w:rsidP="00847622">
            <w:pPr>
              <w:widowControl w:val="0"/>
              <w:tabs>
                <w:tab w:val="left" w:pos="1560"/>
              </w:tabs>
              <w:suppressAutoHyphens/>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Kauno l/</w:t>
            </w:r>
            <w:r w:rsidR="00847622" w:rsidRPr="00847622">
              <w:rPr>
                <w:rFonts w:ascii="Times New Roman" w:hAnsi="Times New Roman" w:cs="Times New Roman"/>
                <w:sz w:val="24"/>
                <w:szCs w:val="24"/>
                <w:lang w:eastAsia="lt-LT"/>
              </w:rPr>
              <w:t>d „Pušaitė“,</w:t>
            </w:r>
          </w:p>
          <w:p w14:paraId="5F6EAB73" w14:textId="31AB2F59" w:rsidR="00847622" w:rsidRPr="00847622" w:rsidRDefault="0035249B" w:rsidP="00847622">
            <w:pPr>
              <w:widowControl w:val="0"/>
              <w:tabs>
                <w:tab w:val="left" w:pos="1560"/>
              </w:tabs>
              <w:suppressAutoHyphens/>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Panevėžio l/</w:t>
            </w:r>
            <w:r w:rsidR="00847622" w:rsidRPr="00847622">
              <w:rPr>
                <w:rFonts w:ascii="Times New Roman" w:hAnsi="Times New Roman" w:cs="Times New Roman"/>
                <w:sz w:val="24"/>
                <w:szCs w:val="24"/>
                <w:lang w:eastAsia="lt-LT"/>
              </w:rPr>
              <w:t>d „Dobilas“.</w:t>
            </w:r>
          </w:p>
          <w:p w14:paraId="53885E6D" w14:textId="33B431B2" w:rsidR="0060135E" w:rsidRPr="00E15E39" w:rsidRDefault="00847622" w:rsidP="00847622">
            <w:pPr>
              <w:widowControl w:val="0"/>
              <w:tabs>
                <w:tab w:val="left" w:pos="1560"/>
              </w:tabs>
              <w:suppressAutoHyphens/>
              <w:spacing w:after="0" w:line="240" w:lineRule="auto"/>
              <w:rPr>
                <w:rFonts w:ascii="Times New Roman" w:hAnsi="Times New Roman" w:cs="Times New Roman"/>
                <w:sz w:val="24"/>
                <w:szCs w:val="24"/>
              </w:rPr>
            </w:pPr>
            <w:r w:rsidRPr="00847622">
              <w:rPr>
                <w:rFonts w:ascii="Times New Roman" w:hAnsi="Times New Roman" w:cs="Times New Roman"/>
                <w:sz w:val="24"/>
                <w:szCs w:val="24"/>
                <w:lang w:eastAsia="lt-LT"/>
              </w:rPr>
              <w:t>2023-04-28 įstaigoje lankėsi Mažeikių ikimokyklinio ugdymo įstaigų pedagogai.</w:t>
            </w:r>
          </w:p>
          <w:p w14:paraId="319B5DFB" w14:textId="78A48FD4" w:rsidR="0060135E" w:rsidRDefault="0060135E" w:rsidP="000E3E32">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1.5.2.1.1. </w:t>
            </w:r>
            <w:r w:rsidR="008F0AE4">
              <w:rPr>
                <w:rFonts w:ascii="Times New Roman" w:hAnsi="Times New Roman" w:cs="Times New Roman"/>
                <w:sz w:val="24"/>
                <w:szCs w:val="24"/>
                <w:lang w:eastAsia="lt-LT"/>
              </w:rPr>
              <w:t>STEAM centre</w:t>
            </w:r>
            <w:r w:rsidR="00847622">
              <w:rPr>
                <w:rFonts w:ascii="Times New Roman" w:hAnsi="Times New Roman" w:cs="Times New Roman"/>
                <w:sz w:val="24"/>
                <w:szCs w:val="24"/>
                <w:lang w:eastAsia="lt-LT"/>
              </w:rPr>
              <w:t xml:space="preserve"> </w:t>
            </w:r>
            <w:r w:rsidR="008F0AE4">
              <w:rPr>
                <w:rFonts w:ascii="Times New Roman" w:hAnsi="Times New Roman" w:cs="Times New Roman"/>
                <w:sz w:val="24"/>
                <w:szCs w:val="24"/>
                <w:lang w:eastAsia="lt-LT"/>
              </w:rPr>
              <w:t xml:space="preserve">pravesta 20 veiklų, jose </w:t>
            </w:r>
            <w:r w:rsidRPr="00E15E39">
              <w:rPr>
                <w:rFonts w:ascii="Times New Roman" w:hAnsi="Times New Roman" w:cs="Times New Roman"/>
                <w:sz w:val="24"/>
                <w:szCs w:val="24"/>
                <w:lang w:eastAsia="lt-LT"/>
              </w:rPr>
              <w:t xml:space="preserve">dalyvavo </w:t>
            </w:r>
            <w:r w:rsidR="00847622">
              <w:rPr>
                <w:rFonts w:ascii="Times New Roman" w:hAnsi="Times New Roman" w:cs="Times New Roman"/>
                <w:sz w:val="24"/>
                <w:szCs w:val="24"/>
                <w:lang w:eastAsia="lt-LT"/>
              </w:rPr>
              <w:t>185</w:t>
            </w:r>
            <w:r w:rsidR="0035249B">
              <w:rPr>
                <w:rFonts w:ascii="Times New Roman" w:hAnsi="Times New Roman" w:cs="Times New Roman"/>
                <w:sz w:val="24"/>
                <w:szCs w:val="24"/>
                <w:lang w:eastAsia="lt-LT"/>
              </w:rPr>
              <w:t xml:space="preserve"> kitų įstaigų</w:t>
            </w:r>
            <w:r w:rsidR="008F0AE4">
              <w:rPr>
                <w:rFonts w:ascii="Times New Roman" w:hAnsi="Times New Roman" w:cs="Times New Roman"/>
                <w:sz w:val="24"/>
                <w:szCs w:val="24"/>
                <w:lang w:eastAsia="lt-LT"/>
              </w:rPr>
              <w:t xml:space="preserve"> ir 71 mūsų įstaigos ugdytinis, </w:t>
            </w:r>
          </w:p>
          <w:p w14:paraId="562CE05F" w14:textId="77777777" w:rsidR="003A5D48" w:rsidRPr="00E15E39" w:rsidRDefault="003A5D48" w:rsidP="000E3E32">
            <w:pPr>
              <w:shd w:val="clear" w:color="auto" w:fill="FFFFFF" w:themeFill="background1"/>
              <w:spacing w:after="0" w:line="240" w:lineRule="auto"/>
              <w:rPr>
                <w:rFonts w:ascii="Times New Roman" w:hAnsi="Times New Roman" w:cs="Times New Roman"/>
                <w:sz w:val="24"/>
                <w:szCs w:val="24"/>
                <w:lang w:eastAsia="lt-LT"/>
              </w:rPr>
            </w:pPr>
          </w:p>
          <w:p w14:paraId="6037A7E4" w14:textId="12336255" w:rsidR="00DB3A48" w:rsidRDefault="003A5D48" w:rsidP="000E3E32">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1.5.2.2.1. 2024-02</w:t>
            </w:r>
            <w:r w:rsidR="0060135E" w:rsidRPr="00E15E39">
              <w:rPr>
                <w:rFonts w:ascii="Times New Roman" w:hAnsi="Times New Roman" w:cs="Times New Roman"/>
                <w:sz w:val="24"/>
                <w:szCs w:val="24"/>
                <w:lang w:eastAsia="lt-LT"/>
              </w:rPr>
              <w:t>-</w:t>
            </w:r>
            <w:r>
              <w:rPr>
                <w:rFonts w:ascii="Times New Roman" w:hAnsi="Times New Roman" w:cs="Times New Roman"/>
                <w:sz w:val="24"/>
                <w:szCs w:val="24"/>
                <w:lang w:eastAsia="lt-LT"/>
              </w:rPr>
              <w:t>24</w:t>
            </w:r>
            <w:r w:rsidR="0060135E" w:rsidRPr="00E15E39">
              <w:rPr>
                <w:rFonts w:ascii="Times New Roman" w:hAnsi="Times New Roman" w:cs="Times New Roman"/>
                <w:sz w:val="24"/>
                <w:szCs w:val="24"/>
                <w:lang w:eastAsia="lt-LT"/>
              </w:rPr>
              <w:t xml:space="preserve"> sudaryta </w:t>
            </w:r>
            <w:r>
              <w:rPr>
                <w:rFonts w:ascii="Times New Roman" w:hAnsi="Times New Roman" w:cs="Times New Roman"/>
                <w:sz w:val="24"/>
                <w:szCs w:val="24"/>
                <w:lang w:eastAsia="lt-LT"/>
              </w:rPr>
              <w:t xml:space="preserve">bendradarbiavimo </w:t>
            </w:r>
            <w:r w:rsidR="0060135E" w:rsidRPr="00E15E39">
              <w:rPr>
                <w:rFonts w:ascii="Times New Roman" w:hAnsi="Times New Roman" w:cs="Times New Roman"/>
                <w:sz w:val="24"/>
                <w:szCs w:val="24"/>
                <w:lang w:eastAsia="lt-LT"/>
              </w:rPr>
              <w:t xml:space="preserve">sutartis su </w:t>
            </w:r>
            <w:r>
              <w:rPr>
                <w:rFonts w:ascii="Times New Roman" w:hAnsi="Times New Roman" w:cs="Times New Roman"/>
                <w:sz w:val="24"/>
                <w:szCs w:val="24"/>
                <w:lang w:eastAsia="lt-LT"/>
              </w:rPr>
              <w:t>Šiaulių ikimokyklinio ugdymo įstaigomis, kuriose veikia STEAM centrai.</w:t>
            </w:r>
          </w:p>
          <w:p w14:paraId="59F9832F" w14:textId="59CC9022" w:rsidR="003A5D48" w:rsidRDefault="003A5D48" w:rsidP="000E3E32">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1.5.2.3.1. 2023-05-25 įvyko respublikinė konferencija „Atrask Šiaulių</w:t>
            </w:r>
            <w:r w:rsidR="0035249B">
              <w:rPr>
                <w:rFonts w:ascii="Times New Roman" w:hAnsi="Times New Roman" w:cs="Times New Roman"/>
                <w:sz w:val="24"/>
                <w:szCs w:val="24"/>
                <w:lang w:eastAsia="lt-LT"/>
              </w:rPr>
              <w:t xml:space="preserve"> STEAM: erdvė kurti ir tyrinėti“.</w:t>
            </w:r>
          </w:p>
          <w:p w14:paraId="00C9795A" w14:textId="08C9CAFD" w:rsidR="0060135E" w:rsidRPr="00E15E39" w:rsidRDefault="00DB3A48" w:rsidP="000E3E32">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1.5.3.1.1. Surinkti įrodymai, aprašyta veikla, pateikta vaizdinė medžiaga akreditacijai. Laukiama įvertinimo.</w:t>
            </w:r>
          </w:p>
          <w:p w14:paraId="4C411DE7" w14:textId="0B8FBCB5" w:rsidR="0060135E" w:rsidRDefault="0060135E" w:rsidP="000E3E32">
            <w:pPr>
              <w:shd w:val="clear" w:color="auto" w:fill="FFFFFF" w:themeFill="background1"/>
              <w:spacing w:after="0" w:line="240" w:lineRule="auto"/>
              <w:rPr>
                <w:rFonts w:ascii="Times New Roman" w:hAnsi="Times New Roman" w:cs="Times New Roman"/>
                <w:sz w:val="24"/>
                <w:szCs w:val="24"/>
                <w:lang w:eastAsia="lt-LT"/>
              </w:rPr>
            </w:pPr>
          </w:p>
          <w:p w14:paraId="2447242D" w14:textId="1019FA77" w:rsidR="00DB3A48" w:rsidRDefault="00DB3A48" w:rsidP="000E3E32">
            <w:pPr>
              <w:shd w:val="clear" w:color="auto" w:fill="FFFFFF" w:themeFill="background1"/>
              <w:spacing w:after="0" w:line="240" w:lineRule="auto"/>
              <w:rPr>
                <w:rFonts w:ascii="Times New Roman" w:hAnsi="Times New Roman" w:cs="Times New Roman"/>
                <w:sz w:val="24"/>
                <w:szCs w:val="24"/>
                <w:lang w:eastAsia="lt-LT"/>
              </w:rPr>
            </w:pPr>
          </w:p>
          <w:p w14:paraId="110EB9A1" w14:textId="77777777" w:rsidR="00DB3A48" w:rsidRPr="00E15E39" w:rsidRDefault="00DB3A48" w:rsidP="000E3E32">
            <w:pPr>
              <w:shd w:val="clear" w:color="auto" w:fill="FFFFFF" w:themeFill="background1"/>
              <w:spacing w:after="0" w:line="240" w:lineRule="auto"/>
              <w:rPr>
                <w:rFonts w:ascii="Times New Roman" w:hAnsi="Times New Roman" w:cs="Times New Roman"/>
                <w:sz w:val="24"/>
                <w:szCs w:val="24"/>
                <w:lang w:eastAsia="lt-LT"/>
              </w:rPr>
            </w:pPr>
          </w:p>
          <w:p w14:paraId="1C92247E" w14:textId="0969E4F7" w:rsidR="0060135E" w:rsidRPr="00E15E39" w:rsidRDefault="0060135E" w:rsidP="00DB3A48">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1.5.4.1.1. </w:t>
            </w:r>
            <w:r w:rsidR="0035249B">
              <w:rPr>
                <w:rFonts w:ascii="Times New Roman" w:hAnsi="Times New Roman" w:cs="Times New Roman"/>
                <w:sz w:val="24"/>
                <w:szCs w:val="24"/>
                <w:lang w:eastAsia="lt-LT"/>
              </w:rPr>
              <w:t>2023 m. balandžio–</w:t>
            </w:r>
            <w:r w:rsidR="001B6490">
              <w:rPr>
                <w:rFonts w:ascii="Times New Roman" w:hAnsi="Times New Roman" w:cs="Times New Roman"/>
                <w:sz w:val="24"/>
                <w:szCs w:val="24"/>
                <w:lang w:eastAsia="lt-LT"/>
              </w:rPr>
              <w:t xml:space="preserve">birželio mėn. </w:t>
            </w:r>
            <w:r w:rsidRPr="00E15E39">
              <w:rPr>
                <w:rFonts w:ascii="Times New Roman" w:hAnsi="Times New Roman" w:cs="Times New Roman"/>
                <w:sz w:val="24"/>
                <w:szCs w:val="24"/>
                <w:lang w:eastAsia="lt-LT"/>
              </w:rPr>
              <w:t xml:space="preserve">dalyvauta švietimo kokybės vadybos </w:t>
            </w:r>
            <w:r w:rsidR="00DB3A48">
              <w:rPr>
                <w:rFonts w:ascii="Times New Roman" w:hAnsi="Times New Roman" w:cs="Times New Roman"/>
                <w:sz w:val="24"/>
                <w:szCs w:val="24"/>
                <w:lang w:eastAsia="lt-LT"/>
              </w:rPr>
              <w:t>sistemos išbandyme.</w:t>
            </w:r>
          </w:p>
          <w:p w14:paraId="5275931C" w14:textId="77777777" w:rsidR="0060135E" w:rsidRDefault="0060135E" w:rsidP="00DB3A48">
            <w:pPr>
              <w:shd w:val="clear" w:color="auto" w:fill="FFFFFF" w:themeFill="background1"/>
              <w:overflowPunct w:val="0"/>
              <w:spacing w:after="0" w:line="240" w:lineRule="auto"/>
              <w:textAlignment w:val="baseline"/>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1.5.4.2.1. </w:t>
            </w:r>
            <w:r w:rsidR="00DB3A48">
              <w:rPr>
                <w:rFonts w:ascii="Times New Roman" w:hAnsi="Times New Roman" w:cs="Times New Roman"/>
                <w:sz w:val="24"/>
                <w:szCs w:val="24"/>
                <w:lang w:eastAsia="lt-LT"/>
              </w:rPr>
              <w:t>Sukurta darbo grupė, numatytas veiklos planas.</w:t>
            </w:r>
          </w:p>
          <w:p w14:paraId="349C047D" w14:textId="20DA877D" w:rsidR="00493E77" w:rsidRPr="00E15E39" w:rsidRDefault="00493E77" w:rsidP="00DB3A48">
            <w:pPr>
              <w:shd w:val="clear" w:color="auto" w:fill="FFFFFF" w:themeFill="background1"/>
              <w:overflowPunct w:val="0"/>
              <w:spacing w:after="0" w:line="240" w:lineRule="auto"/>
              <w:textAlignment w:val="baseline"/>
              <w:rPr>
                <w:rFonts w:ascii="Times New Roman" w:hAnsi="Times New Roman" w:cs="Times New Roman"/>
                <w:sz w:val="24"/>
                <w:szCs w:val="24"/>
                <w:lang w:eastAsia="lt-LT"/>
              </w:rPr>
            </w:pPr>
          </w:p>
        </w:tc>
      </w:tr>
    </w:tbl>
    <w:p w14:paraId="5F625351" w14:textId="089A43B1" w:rsidR="001D61F2" w:rsidRPr="0001145F"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5A233D4A" w14:textId="128C08DA" w:rsidR="001D61F2" w:rsidRPr="0001145F" w:rsidRDefault="001D61F2" w:rsidP="006F4C73">
      <w:pPr>
        <w:pStyle w:val="Sraas"/>
        <w:tabs>
          <w:tab w:val="left" w:pos="1701"/>
        </w:tabs>
        <w:ind w:left="0" w:firstLine="1276"/>
        <w:rPr>
          <w:rFonts w:ascii="Times New Roman" w:hAnsi="Times New Roman" w:cs="Times New Roman"/>
          <w:sz w:val="24"/>
          <w:szCs w:val="24"/>
          <w:lang w:eastAsia="lt-LT"/>
        </w:rPr>
      </w:pPr>
      <w:r w:rsidRPr="0001145F">
        <w:rPr>
          <w:rFonts w:ascii="Times New Roman" w:hAnsi="Times New Roman" w:cs="Times New Roman"/>
          <w:sz w:val="24"/>
          <w:szCs w:val="24"/>
          <w:lang w:eastAsia="lt-LT"/>
        </w:rPr>
        <w:t>2.</w:t>
      </w:r>
      <w:r w:rsidRPr="0001145F">
        <w:rPr>
          <w:rFonts w:ascii="Times New Roman" w:hAnsi="Times New Roman" w:cs="Times New Roman"/>
          <w:sz w:val="24"/>
          <w:szCs w:val="24"/>
          <w:lang w:eastAsia="lt-LT"/>
        </w:rPr>
        <w:tab/>
        <w:t>Užduotys, neįvykdytos ar įvykdytos iš dalies dėl numatytų rizikų (jei tokių buvo)</w:t>
      </w:r>
      <w:r w:rsidR="006F4C73">
        <w:rPr>
          <w:rFonts w:ascii="Times New Roman" w:hAnsi="Times New Roman" w:cs="Times New Roman"/>
          <w:sz w:val="24"/>
          <w:szCs w:val="24"/>
          <w:lang w:eastAsia="lt-LT"/>
        </w:rPr>
        <w:t>:</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1D61F2" w:rsidRPr="0001145F" w14:paraId="6ECEB4A6" w14:textId="77777777" w:rsidTr="00E15E39">
        <w:trPr>
          <w:jc w:val="center"/>
        </w:trPr>
        <w:tc>
          <w:tcPr>
            <w:tcW w:w="4423" w:type="dxa"/>
            <w:tcBorders>
              <w:top w:val="single" w:sz="4" w:space="0" w:color="auto"/>
              <w:left w:val="single" w:sz="4" w:space="0" w:color="auto"/>
              <w:bottom w:val="single" w:sz="4" w:space="0" w:color="auto"/>
              <w:right w:val="single" w:sz="4" w:space="0" w:color="auto"/>
            </w:tcBorders>
            <w:vAlign w:val="center"/>
            <w:hideMark/>
          </w:tcPr>
          <w:p w14:paraId="14F32B2F" w14:textId="77777777" w:rsidR="001D61F2" w:rsidRPr="0001145F"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r w:rsidRPr="0001145F">
              <w:rPr>
                <w:rFonts w:ascii="Times New Roman" w:hAnsi="Times New Roman" w:cs="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FCC61BF" w14:textId="77777777" w:rsidR="001D61F2" w:rsidRPr="0001145F"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r w:rsidRPr="0001145F">
              <w:rPr>
                <w:rFonts w:ascii="Times New Roman" w:hAnsi="Times New Roman" w:cs="Times New Roman"/>
                <w:sz w:val="24"/>
                <w:szCs w:val="24"/>
                <w:lang w:eastAsia="lt-LT"/>
              </w:rPr>
              <w:t xml:space="preserve">Priežastys, rizikos </w:t>
            </w:r>
          </w:p>
        </w:tc>
      </w:tr>
      <w:tr w:rsidR="001D61F2" w:rsidRPr="0001145F" w14:paraId="23226659" w14:textId="77777777" w:rsidTr="00E15E39">
        <w:trPr>
          <w:jc w:val="center"/>
        </w:trPr>
        <w:tc>
          <w:tcPr>
            <w:tcW w:w="4423" w:type="dxa"/>
            <w:tcBorders>
              <w:top w:val="single" w:sz="4" w:space="0" w:color="auto"/>
              <w:left w:val="single" w:sz="4" w:space="0" w:color="auto"/>
              <w:bottom w:val="single" w:sz="4" w:space="0" w:color="auto"/>
              <w:right w:val="single" w:sz="4" w:space="0" w:color="auto"/>
            </w:tcBorders>
          </w:tcPr>
          <w:p w14:paraId="0AF54376" w14:textId="363B0CFD" w:rsidR="001D61F2" w:rsidRPr="0001145F" w:rsidRDefault="00AF5284" w:rsidP="00AF5284">
            <w:pPr>
              <w:shd w:val="clear" w:color="auto" w:fill="FFFFFF" w:themeFill="background1"/>
              <w:spacing w:after="0" w:line="240" w:lineRule="auto"/>
              <w:jc w:val="center"/>
              <w:rPr>
                <w:rFonts w:ascii="Times New Roman" w:hAnsi="Times New Roman" w:cs="Times New Roman"/>
                <w:sz w:val="24"/>
                <w:szCs w:val="24"/>
                <w:lang w:eastAsia="lt-LT"/>
              </w:rPr>
            </w:pPr>
            <w:r w:rsidRPr="0001145F">
              <w:rPr>
                <w:rFonts w:ascii="Times New Roman" w:hAnsi="Times New Roman" w:cs="Times New Roman"/>
                <w:sz w:val="24"/>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7E29C2C8" w14:textId="126E0B86" w:rsidR="001D61F2" w:rsidRPr="0001145F" w:rsidRDefault="00AF5284" w:rsidP="00AF5284">
            <w:pPr>
              <w:shd w:val="clear" w:color="auto" w:fill="FFFFFF" w:themeFill="background1"/>
              <w:spacing w:after="0" w:line="240" w:lineRule="auto"/>
              <w:jc w:val="center"/>
              <w:rPr>
                <w:rFonts w:ascii="Times New Roman" w:hAnsi="Times New Roman" w:cs="Times New Roman"/>
                <w:sz w:val="24"/>
                <w:szCs w:val="24"/>
                <w:lang w:eastAsia="lt-LT"/>
              </w:rPr>
            </w:pPr>
            <w:r w:rsidRPr="0001145F">
              <w:rPr>
                <w:rFonts w:ascii="Times New Roman" w:hAnsi="Times New Roman" w:cs="Times New Roman"/>
                <w:sz w:val="24"/>
                <w:szCs w:val="24"/>
                <w:lang w:eastAsia="lt-LT"/>
              </w:rPr>
              <w:t>-</w:t>
            </w:r>
          </w:p>
        </w:tc>
      </w:tr>
    </w:tbl>
    <w:p w14:paraId="3E818F67" w14:textId="77777777" w:rsidR="0035249B" w:rsidRDefault="0035249B" w:rsidP="00F07216">
      <w:pPr>
        <w:shd w:val="clear" w:color="auto" w:fill="FFFFFF" w:themeFill="background1"/>
        <w:spacing w:after="0" w:line="240" w:lineRule="auto"/>
        <w:rPr>
          <w:rFonts w:ascii="Times New Roman" w:hAnsi="Times New Roman" w:cs="Times New Roman"/>
          <w:sz w:val="24"/>
          <w:szCs w:val="24"/>
        </w:rPr>
      </w:pPr>
    </w:p>
    <w:p w14:paraId="63AFD093" w14:textId="2355A4CB" w:rsidR="001D61F2" w:rsidRPr="0001145F" w:rsidRDefault="001D61F2" w:rsidP="006F4C73">
      <w:pPr>
        <w:pStyle w:val="Sraas"/>
        <w:tabs>
          <w:tab w:val="left" w:pos="1560"/>
        </w:tabs>
        <w:ind w:left="0" w:firstLine="1276"/>
        <w:rPr>
          <w:rFonts w:ascii="Times New Roman" w:hAnsi="Times New Roman" w:cs="Times New Roman"/>
          <w:sz w:val="24"/>
          <w:szCs w:val="24"/>
          <w:lang w:eastAsia="lt-LT"/>
        </w:rPr>
      </w:pPr>
      <w:r w:rsidRPr="0001145F">
        <w:rPr>
          <w:rFonts w:ascii="Times New Roman" w:hAnsi="Times New Roman" w:cs="Times New Roman"/>
          <w:sz w:val="24"/>
          <w:szCs w:val="24"/>
          <w:lang w:eastAsia="lt-LT"/>
        </w:rPr>
        <w:t>3.</w:t>
      </w:r>
      <w:r w:rsidRPr="0001145F">
        <w:rPr>
          <w:rFonts w:ascii="Times New Roman" w:hAnsi="Times New Roman" w:cs="Times New Roman"/>
          <w:sz w:val="24"/>
          <w:szCs w:val="24"/>
          <w:lang w:eastAsia="lt-LT"/>
        </w:rPr>
        <w:tab/>
        <w:t>Veiklos, kurios nebuvo planuotos ir nustatytos, bet įvykdytos</w:t>
      </w:r>
      <w:r w:rsidR="006F4C73">
        <w:rPr>
          <w:rFonts w:ascii="Times New Roman" w:hAnsi="Times New Roman" w:cs="Times New Roman"/>
          <w:sz w:val="24"/>
          <w:szCs w:val="24"/>
          <w:lang w:eastAsia="lt-LT"/>
        </w:rPr>
        <w:t>:</w:t>
      </w: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2"/>
        <w:gridCol w:w="4902"/>
      </w:tblGrid>
      <w:tr w:rsidR="001D61F2" w:rsidRPr="00E15E39" w14:paraId="48400F21" w14:textId="77777777" w:rsidTr="00017754">
        <w:trPr>
          <w:jc w:val="center"/>
        </w:trPr>
        <w:tc>
          <w:tcPr>
            <w:tcW w:w="4262" w:type="dxa"/>
            <w:tcBorders>
              <w:top w:val="single" w:sz="4" w:space="0" w:color="auto"/>
              <w:left w:val="single" w:sz="4" w:space="0" w:color="auto"/>
              <w:bottom w:val="single" w:sz="4" w:space="0" w:color="auto"/>
              <w:right w:val="single" w:sz="4" w:space="0" w:color="auto"/>
            </w:tcBorders>
            <w:vAlign w:val="center"/>
            <w:hideMark/>
          </w:tcPr>
          <w:p w14:paraId="6AE19488" w14:textId="610C3C1F" w:rsidR="001D61F2" w:rsidRPr="00E15E39" w:rsidRDefault="001D61F2"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Užduotys </w:t>
            </w:r>
            <w:r w:rsidR="00F67CEC">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veiklos</w:t>
            </w:r>
            <w:r w:rsidR="00F67CEC">
              <w:rPr>
                <w:rFonts w:ascii="Times New Roman" w:hAnsi="Times New Roman" w:cs="Times New Roman"/>
                <w:sz w:val="24"/>
                <w:szCs w:val="24"/>
                <w:lang w:eastAsia="lt-LT"/>
              </w:rPr>
              <w:t>)</w:t>
            </w:r>
          </w:p>
        </w:tc>
        <w:tc>
          <w:tcPr>
            <w:tcW w:w="4902" w:type="dxa"/>
            <w:tcBorders>
              <w:top w:val="single" w:sz="4" w:space="0" w:color="auto"/>
              <w:left w:val="single" w:sz="4" w:space="0" w:color="auto"/>
              <w:bottom w:val="single" w:sz="4" w:space="0" w:color="auto"/>
              <w:right w:val="single" w:sz="4" w:space="0" w:color="auto"/>
            </w:tcBorders>
            <w:vAlign w:val="center"/>
            <w:hideMark/>
          </w:tcPr>
          <w:p w14:paraId="6B0C0C48" w14:textId="77777777" w:rsidR="001D61F2" w:rsidRPr="00E15E39" w:rsidRDefault="001D61F2"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Poveikis švietimo įstaigos veiklai</w:t>
            </w:r>
          </w:p>
        </w:tc>
      </w:tr>
      <w:tr w:rsidR="001D61F2" w:rsidRPr="00E15E39" w14:paraId="022A27A0" w14:textId="77777777" w:rsidTr="00FB3FDC">
        <w:trPr>
          <w:trHeight w:val="2683"/>
          <w:jc w:val="center"/>
        </w:trPr>
        <w:tc>
          <w:tcPr>
            <w:tcW w:w="4262" w:type="dxa"/>
            <w:tcBorders>
              <w:top w:val="single" w:sz="4" w:space="0" w:color="auto"/>
              <w:left w:val="single" w:sz="4" w:space="0" w:color="auto"/>
              <w:bottom w:val="single" w:sz="4" w:space="0" w:color="auto"/>
              <w:right w:val="single" w:sz="4" w:space="0" w:color="auto"/>
            </w:tcBorders>
            <w:hideMark/>
          </w:tcPr>
          <w:p w14:paraId="5C915142" w14:textId="4C04476C" w:rsidR="001D61F2" w:rsidRPr="00E15E39" w:rsidRDefault="001D61F2" w:rsidP="00407D47">
            <w:pPr>
              <w:tabs>
                <w:tab w:val="left" w:pos="0"/>
                <w:tab w:val="left" w:pos="1134"/>
              </w:tabs>
              <w:jc w:val="both"/>
              <w:rPr>
                <w:rFonts w:ascii="Times New Roman" w:hAnsi="Times New Roman" w:cs="Times New Roman"/>
                <w:sz w:val="24"/>
                <w:szCs w:val="24"/>
                <w:lang w:eastAsia="lt-LT"/>
              </w:rPr>
            </w:pPr>
            <w:r w:rsidRPr="00E15E39">
              <w:rPr>
                <w:rFonts w:ascii="Times New Roman" w:hAnsi="Times New Roman" w:cs="Times New Roman"/>
                <w:sz w:val="24"/>
                <w:szCs w:val="24"/>
                <w:lang w:eastAsia="lt-LT"/>
              </w:rPr>
              <w:t>3.1.</w:t>
            </w:r>
            <w:r w:rsidR="00CF20B0" w:rsidRPr="00E15E39">
              <w:rPr>
                <w:rFonts w:ascii="Times New Roman" w:hAnsi="Times New Roman" w:cs="Times New Roman"/>
                <w:sz w:val="24"/>
                <w:szCs w:val="24"/>
                <w:lang w:eastAsia="lt-LT"/>
              </w:rPr>
              <w:t xml:space="preserve"> </w:t>
            </w:r>
            <w:r w:rsidR="00407D47">
              <w:rPr>
                <w:rFonts w:ascii="Times New Roman" w:hAnsi="Times New Roman" w:cs="Times New Roman"/>
                <w:sz w:val="24"/>
                <w:szCs w:val="24"/>
                <w:lang w:eastAsia="lt-LT"/>
              </w:rPr>
              <w:t>Gauti tarptautiniai įvertinimai</w:t>
            </w:r>
          </w:p>
        </w:tc>
        <w:tc>
          <w:tcPr>
            <w:tcW w:w="4902" w:type="dxa"/>
            <w:tcBorders>
              <w:top w:val="single" w:sz="4" w:space="0" w:color="auto"/>
              <w:left w:val="single" w:sz="4" w:space="0" w:color="auto"/>
              <w:bottom w:val="single" w:sz="4" w:space="0" w:color="auto"/>
              <w:right w:val="single" w:sz="4" w:space="0" w:color="auto"/>
            </w:tcBorders>
          </w:tcPr>
          <w:p w14:paraId="427D2B15" w14:textId="661CC191" w:rsidR="009843DD" w:rsidRPr="00A81E5B" w:rsidRDefault="00407D47" w:rsidP="0035249B">
            <w:pPr>
              <w:pStyle w:val="Sraopastraipa"/>
              <w:numPr>
                <w:ilvl w:val="0"/>
                <w:numId w:val="38"/>
              </w:numPr>
              <w:tabs>
                <w:tab w:val="left" w:pos="0"/>
                <w:tab w:val="left" w:pos="255"/>
                <w:tab w:val="left" w:pos="638"/>
              </w:tabs>
              <w:ind w:left="71" w:firstLine="289"/>
              <w:rPr>
                <w:szCs w:val="24"/>
                <w:lang w:eastAsia="lt-LT"/>
              </w:rPr>
            </w:pPr>
            <w:r w:rsidRPr="00A81E5B">
              <w:rPr>
                <w:szCs w:val="24"/>
                <w:lang w:eastAsia="lt-LT"/>
              </w:rPr>
              <w:t xml:space="preserve">2023-05-02 </w:t>
            </w:r>
            <w:r w:rsidR="001B6490" w:rsidRPr="00A81E5B">
              <w:rPr>
                <w:szCs w:val="24"/>
                <w:lang w:eastAsia="lt-LT"/>
              </w:rPr>
              <w:t>už profesionaliai vykdomas</w:t>
            </w:r>
          </w:p>
          <w:p w14:paraId="478AA34C" w14:textId="783AC5BE" w:rsidR="00D01349" w:rsidRPr="00A81E5B" w:rsidRDefault="001B6490" w:rsidP="0035249B">
            <w:pPr>
              <w:tabs>
                <w:tab w:val="left" w:pos="0"/>
                <w:tab w:val="left" w:pos="255"/>
                <w:tab w:val="left" w:pos="638"/>
              </w:tabs>
              <w:spacing w:line="240" w:lineRule="auto"/>
              <w:ind w:left="71"/>
              <w:rPr>
                <w:rFonts w:ascii="Times New Roman" w:hAnsi="Times New Roman" w:cs="Times New Roman"/>
                <w:sz w:val="24"/>
                <w:szCs w:val="24"/>
                <w:lang w:eastAsia="lt-LT"/>
              </w:rPr>
            </w:pPr>
            <w:r w:rsidRPr="00A81E5B">
              <w:rPr>
                <w:rFonts w:ascii="Times New Roman" w:hAnsi="Times New Roman" w:cs="Times New Roman"/>
                <w:sz w:val="24"/>
                <w:szCs w:val="24"/>
                <w:lang w:eastAsia="lt-LT"/>
              </w:rPr>
              <w:t xml:space="preserve">STEAM veiklas </w:t>
            </w:r>
            <w:r w:rsidR="0035249B" w:rsidRPr="00A81E5B">
              <w:rPr>
                <w:rFonts w:ascii="Times New Roman" w:hAnsi="Times New Roman" w:cs="Times New Roman"/>
                <w:sz w:val="24"/>
                <w:szCs w:val="24"/>
                <w:lang w:eastAsia="lt-LT"/>
              </w:rPr>
              <w:t xml:space="preserve">„STEM School Label“ </w:t>
            </w:r>
            <w:r w:rsidR="00407D47" w:rsidRPr="00A81E5B">
              <w:rPr>
                <w:rFonts w:ascii="Times New Roman" w:hAnsi="Times New Roman" w:cs="Times New Roman"/>
                <w:sz w:val="24"/>
                <w:szCs w:val="24"/>
                <w:lang w:eastAsia="lt-LT"/>
              </w:rPr>
              <w:t>platformoje įstaigai patvirtintas „Expert“ lygio ženklelis (galioja iki 2024</w:t>
            </w:r>
            <w:r w:rsidR="0035249B" w:rsidRPr="00A81E5B">
              <w:rPr>
                <w:rFonts w:ascii="Times New Roman" w:hAnsi="Times New Roman" w:cs="Times New Roman"/>
                <w:sz w:val="24"/>
                <w:szCs w:val="24"/>
                <w:lang w:eastAsia="lt-LT"/>
              </w:rPr>
              <w:t xml:space="preserve"> </w:t>
            </w:r>
            <w:r w:rsidR="00407D47" w:rsidRPr="00A81E5B">
              <w:rPr>
                <w:rFonts w:ascii="Times New Roman" w:hAnsi="Times New Roman" w:cs="Times New Roman"/>
                <w:sz w:val="24"/>
                <w:szCs w:val="24"/>
                <w:lang w:eastAsia="lt-LT"/>
              </w:rPr>
              <w:t>m. spalio mėn.)</w:t>
            </w:r>
          </w:p>
          <w:p w14:paraId="6A912F50" w14:textId="01C103B6" w:rsidR="009843DD" w:rsidRPr="00A81E5B" w:rsidRDefault="00407D47" w:rsidP="0035249B">
            <w:pPr>
              <w:pStyle w:val="Sraopastraipa"/>
              <w:numPr>
                <w:ilvl w:val="0"/>
                <w:numId w:val="38"/>
              </w:numPr>
              <w:tabs>
                <w:tab w:val="left" w:pos="0"/>
                <w:tab w:val="left" w:pos="255"/>
                <w:tab w:val="left" w:pos="638"/>
              </w:tabs>
              <w:ind w:left="71" w:firstLine="289"/>
              <w:rPr>
                <w:szCs w:val="24"/>
                <w:lang w:eastAsia="lt-LT"/>
              </w:rPr>
            </w:pPr>
            <w:r w:rsidRPr="00A81E5B">
              <w:rPr>
                <w:szCs w:val="24"/>
                <w:lang w:eastAsia="lt-LT"/>
              </w:rPr>
              <w:t xml:space="preserve">2023-05-03 </w:t>
            </w:r>
            <w:r w:rsidR="001B6490" w:rsidRPr="00A81E5B">
              <w:rPr>
                <w:szCs w:val="24"/>
                <w:lang w:eastAsia="lt-LT"/>
              </w:rPr>
              <w:t>už kokybišką tarptautinę</w:t>
            </w:r>
          </w:p>
          <w:p w14:paraId="3B17266E" w14:textId="2FE11FE4" w:rsidR="00407D47" w:rsidRPr="009843DD" w:rsidRDefault="001B6490" w:rsidP="0035249B">
            <w:pPr>
              <w:tabs>
                <w:tab w:val="left" w:pos="0"/>
                <w:tab w:val="left" w:pos="255"/>
                <w:tab w:val="left" w:pos="638"/>
              </w:tabs>
              <w:spacing w:line="240" w:lineRule="auto"/>
              <w:ind w:left="71"/>
              <w:rPr>
                <w:szCs w:val="24"/>
                <w:lang w:eastAsia="lt-LT"/>
              </w:rPr>
            </w:pPr>
            <w:r w:rsidRPr="00A81E5B">
              <w:rPr>
                <w:rFonts w:ascii="Times New Roman" w:hAnsi="Times New Roman" w:cs="Times New Roman"/>
                <w:sz w:val="24"/>
                <w:szCs w:val="24"/>
                <w:lang w:eastAsia="lt-LT"/>
              </w:rPr>
              <w:t xml:space="preserve">projektinę veiklą įstaigai suteiktas </w:t>
            </w:r>
            <w:r w:rsidR="00407D47" w:rsidRPr="00A81E5B">
              <w:rPr>
                <w:rFonts w:ascii="Times New Roman" w:hAnsi="Times New Roman" w:cs="Times New Roman"/>
                <w:sz w:val="24"/>
                <w:szCs w:val="24"/>
                <w:lang w:eastAsia="lt-LT"/>
              </w:rPr>
              <w:t xml:space="preserve"> eTwinning mokyklos ženklelis 2023-2024 m.</w:t>
            </w:r>
          </w:p>
        </w:tc>
      </w:tr>
      <w:tr w:rsidR="007A4D22" w:rsidRPr="00E15E39" w14:paraId="46C0642D" w14:textId="77777777" w:rsidTr="00017754">
        <w:trPr>
          <w:jc w:val="center"/>
        </w:trPr>
        <w:tc>
          <w:tcPr>
            <w:tcW w:w="4262" w:type="dxa"/>
            <w:tcBorders>
              <w:top w:val="single" w:sz="4" w:space="0" w:color="auto"/>
              <w:left w:val="single" w:sz="4" w:space="0" w:color="auto"/>
              <w:bottom w:val="single" w:sz="4" w:space="0" w:color="auto"/>
              <w:right w:val="single" w:sz="4" w:space="0" w:color="auto"/>
            </w:tcBorders>
            <w:hideMark/>
          </w:tcPr>
          <w:p w14:paraId="263EDA8D" w14:textId="479A62DE" w:rsidR="001D61F2" w:rsidRPr="00E15E39" w:rsidRDefault="001D61F2" w:rsidP="009D29B0">
            <w:pPr>
              <w:shd w:val="clear" w:color="auto" w:fill="FFFFFF" w:themeFill="background1"/>
              <w:spacing w:after="0" w:line="240" w:lineRule="auto"/>
              <w:jc w:val="both"/>
              <w:rPr>
                <w:rFonts w:ascii="Times New Roman" w:hAnsi="Times New Roman" w:cs="Times New Roman"/>
                <w:sz w:val="24"/>
                <w:szCs w:val="24"/>
                <w:lang w:eastAsia="lt-LT"/>
              </w:rPr>
            </w:pPr>
            <w:r w:rsidRPr="00E15E39">
              <w:rPr>
                <w:rFonts w:ascii="Times New Roman" w:hAnsi="Times New Roman" w:cs="Times New Roman"/>
                <w:sz w:val="24"/>
                <w:szCs w:val="24"/>
                <w:lang w:eastAsia="lt-LT"/>
              </w:rPr>
              <w:t>3.2.</w:t>
            </w:r>
            <w:r w:rsidR="00395369" w:rsidRPr="00E15E39">
              <w:rPr>
                <w:rFonts w:ascii="Times New Roman" w:hAnsi="Times New Roman" w:cs="Times New Roman"/>
                <w:sz w:val="24"/>
                <w:szCs w:val="24"/>
                <w:lang w:eastAsia="lt-LT"/>
              </w:rPr>
              <w:t xml:space="preserve"> </w:t>
            </w:r>
            <w:r w:rsidR="007A4D22" w:rsidRPr="00E15E39">
              <w:rPr>
                <w:rFonts w:ascii="Times New Roman" w:hAnsi="Times New Roman" w:cs="Times New Roman"/>
                <w:sz w:val="24"/>
                <w:szCs w:val="24"/>
                <w:lang w:eastAsia="lt-LT"/>
              </w:rPr>
              <w:t>Vykdyta patirties sklaida.</w:t>
            </w:r>
          </w:p>
        </w:tc>
        <w:tc>
          <w:tcPr>
            <w:tcW w:w="4902" w:type="dxa"/>
            <w:tcBorders>
              <w:top w:val="single" w:sz="4" w:space="0" w:color="auto"/>
              <w:left w:val="single" w:sz="4" w:space="0" w:color="auto"/>
              <w:bottom w:val="single" w:sz="4" w:space="0" w:color="auto"/>
              <w:right w:val="single" w:sz="4" w:space="0" w:color="auto"/>
            </w:tcBorders>
          </w:tcPr>
          <w:p w14:paraId="465A0C72" w14:textId="77777777" w:rsidR="009843DD" w:rsidRPr="009843DD" w:rsidRDefault="00407D47" w:rsidP="0035249B">
            <w:pPr>
              <w:pStyle w:val="Sraopastraipa"/>
              <w:numPr>
                <w:ilvl w:val="0"/>
                <w:numId w:val="38"/>
              </w:numPr>
              <w:tabs>
                <w:tab w:val="left" w:pos="638"/>
              </w:tabs>
              <w:ind w:left="71" w:firstLine="289"/>
              <w:rPr>
                <w:szCs w:val="24"/>
              </w:rPr>
            </w:pPr>
            <w:r w:rsidRPr="009843DD">
              <w:rPr>
                <w:szCs w:val="24"/>
              </w:rPr>
              <w:t xml:space="preserve">2023-04-24 </w:t>
            </w:r>
            <w:r w:rsidR="009843DD" w:rsidRPr="009843DD">
              <w:rPr>
                <w:szCs w:val="24"/>
              </w:rPr>
              <w:t>įstaigoje lankėsi tarptautiniai</w:t>
            </w:r>
          </w:p>
          <w:p w14:paraId="72474555" w14:textId="02A7B913" w:rsidR="00407D47" w:rsidRPr="009843DD" w:rsidRDefault="0035249B" w:rsidP="0035249B">
            <w:pPr>
              <w:tabs>
                <w:tab w:val="left" w:pos="638"/>
              </w:tabs>
              <w:spacing w:after="0" w:line="240" w:lineRule="auto"/>
              <w:ind w:left="71"/>
              <w:rPr>
                <w:rFonts w:ascii="Times New Roman" w:hAnsi="Times New Roman" w:cs="Times New Roman"/>
                <w:sz w:val="24"/>
                <w:szCs w:val="24"/>
              </w:rPr>
            </w:pPr>
            <w:r>
              <w:rPr>
                <w:rFonts w:ascii="Times New Roman" w:hAnsi="Times New Roman" w:cs="Times New Roman"/>
                <w:sz w:val="24"/>
                <w:szCs w:val="24"/>
              </w:rPr>
              <w:t xml:space="preserve">Šiaulių </w:t>
            </w:r>
            <w:r w:rsidR="00407D47" w:rsidRPr="009843DD">
              <w:rPr>
                <w:rFonts w:ascii="Times New Roman" w:hAnsi="Times New Roman" w:cs="Times New Roman"/>
                <w:sz w:val="24"/>
                <w:szCs w:val="24"/>
              </w:rPr>
              <w:t>lopšelio-darželio“ Gluosnis“ vykdomo „Nord plius“ partneriai iš Latvijos ir Estijos, domėjosi aplinko</w:t>
            </w:r>
            <w:r>
              <w:rPr>
                <w:rFonts w:ascii="Times New Roman" w:hAnsi="Times New Roman" w:cs="Times New Roman"/>
                <w:sz w:val="24"/>
                <w:szCs w:val="24"/>
              </w:rPr>
              <w:t>mis, STEAM ir ekologiniu ugdymu</w:t>
            </w:r>
            <w:r w:rsidR="00407D47" w:rsidRPr="009843DD">
              <w:rPr>
                <w:rFonts w:ascii="Times New Roman" w:hAnsi="Times New Roman" w:cs="Times New Roman"/>
                <w:sz w:val="24"/>
                <w:szCs w:val="24"/>
              </w:rPr>
              <w:t xml:space="preserve"> (13 asm.)</w:t>
            </w:r>
          </w:p>
          <w:p w14:paraId="58C0F7DA" w14:textId="64B80FFE" w:rsidR="009843DD" w:rsidRPr="009843DD" w:rsidRDefault="009C01C0" w:rsidP="0035249B">
            <w:pPr>
              <w:pStyle w:val="Sraopastraipa"/>
              <w:numPr>
                <w:ilvl w:val="0"/>
                <w:numId w:val="38"/>
              </w:numPr>
              <w:tabs>
                <w:tab w:val="left" w:pos="638"/>
              </w:tabs>
              <w:ind w:left="71" w:firstLine="289"/>
              <w:rPr>
                <w:szCs w:val="24"/>
              </w:rPr>
            </w:pPr>
            <w:r w:rsidRPr="009843DD">
              <w:rPr>
                <w:szCs w:val="24"/>
              </w:rPr>
              <w:t>2023-04-28 įstaigoje lankėsi Mažeikių</w:t>
            </w:r>
          </w:p>
          <w:p w14:paraId="0579EC25" w14:textId="5AB47A34" w:rsidR="003F022D" w:rsidRPr="009843DD" w:rsidRDefault="009C01C0" w:rsidP="0035249B">
            <w:pPr>
              <w:tabs>
                <w:tab w:val="left" w:pos="638"/>
              </w:tabs>
              <w:spacing w:after="0" w:line="240" w:lineRule="auto"/>
              <w:ind w:left="71"/>
              <w:rPr>
                <w:rFonts w:ascii="Times New Roman" w:hAnsi="Times New Roman" w:cs="Times New Roman"/>
                <w:sz w:val="24"/>
                <w:szCs w:val="24"/>
              </w:rPr>
            </w:pPr>
            <w:r w:rsidRPr="009843DD">
              <w:rPr>
                <w:rFonts w:ascii="Times New Roman" w:hAnsi="Times New Roman" w:cs="Times New Roman"/>
                <w:sz w:val="24"/>
                <w:szCs w:val="24"/>
              </w:rPr>
              <w:t>ikimokyklinio ugdymo įstaigų pedagogai. Buvo pristatyta STEAM ugdymo patirtis.</w:t>
            </w:r>
            <w:r w:rsidR="00407D47" w:rsidRPr="009843DD">
              <w:rPr>
                <w:rFonts w:ascii="Times New Roman" w:hAnsi="Times New Roman" w:cs="Times New Roman"/>
                <w:sz w:val="24"/>
                <w:szCs w:val="24"/>
              </w:rPr>
              <w:t xml:space="preserve"> (24 asm.)</w:t>
            </w:r>
          </w:p>
          <w:p w14:paraId="2CF0D9A7" w14:textId="6BA63644" w:rsidR="001B6490" w:rsidRPr="0035249B" w:rsidRDefault="001B6490" w:rsidP="0035249B">
            <w:pPr>
              <w:pStyle w:val="Sraopastraipa"/>
              <w:numPr>
                <w:ilvl w:val="0"/>
                <w:numId w:val="38"/>
              </w:numPr>
              <w:tabs>
                <w:tab w:val="left" w:pos="638"/>
              </w:tabs>
              <w:ind w:left="71" w:firstLine="289"/>
              <w:rPr>
                <w:szCs w:val="24"/>
              </w:rPr>
            </w:pPr>
            <w:r w:rsidRPr="009843DD">
              <w:rPr>
                <w:szCs w:val="24"/>
              </w:rPr>
              <w:t xml:space="preserve">2023-05-12/19 vyko paskaitos VU </w:t>
            </w:r>
            <w:r w:rsidR="0035249B">
              <w:rPr>
                <w:szCs w:val="24"/>
              </w:rPr>
              <w:t xml:space="preserve"> </w:t>
            </w:r>
            <w:r w:rsidRPr="0035249B">
              <w:rPr>
                <w:szCs w:val="24"/>
              </w:rPr>
              <w:t>studentams „Judesio ir padėties tobulinimo technikos“.</w:t>
            </w:r>
            <w:r w:rsidR="004A15E2" w:rsidRPr="0035249B">
              <w:rPr>
                <w:szCs w:val="24"/>
              </w:rPr>
              <w:t xml:space="preserve"> </w:t>
            </w:r>
            <w:r w:rsidR="009843DD" w:rsidRPr="0035249B">
              <w:rPr>
                <w:szCs w:val="24"/>
              </w:rPr>
              <w:t>(18 asm.)</w:t>
            </w:r>
          </w:p>
          <w:p w14:paraId="0674B040" w14:textId="138902C1" w:rsidR="009843DD" w:rsidRPr="0035249B" w:rsidRDefault="009843DD" w:rsidP="0035249B">
            <w:pPr>
              <w:pStyle w:val="Sraopastraipa"/>
              <w:numPr>
                <w:ilvl w:val="0"/>
                <w:numId w:val="38"/>
              </w:numPr>
              <w:tabs>
                <w:tab w:val="left" w:pos="638"/>
              </w:tabs>
              <w:ind w:left="71" w:firstLine="289"/>
              <w:rPr>
                <w:szCs w:val="24"/>
              </w:rPr>
            </w:pPr>
            <w:r w:rsidRPr="009843DD">
              <w:rPr>
                <w:szCs w:val="24"/>
              </w:rPr>
              <w:t xml:space="preserve">Dalyvauta NŠA vaizdo medžiagos apie </w:t>
            </w:r>
            <w:r w:rsidR="0035249B" w:rsidRPr="0035249B">
              <w:rPr>
                <w:szCs w:val="24"/>
              </w:rPr>
              <w:t xml:space="preserve">STEAM ugdymo patirtį kūrime </w:t>
            </w:r>
            <w:r w:rsidRPr="0035249B">
              <w:rPr>
                <w:szCs w:val="24"/>
              </w:rPr>
              <w:t>(2 asm.)</w:t>
            </w:r>
            <w:r w:rsidR="0035249B" w:rsidRPr="0035249B">
              <w:rPr>
                <w:szCs w:val="24"/>
              </w:rPr>
              <w:t>.</w:t>
            </w:r>
          </w:p>
          <w:p w14:paraId="132327F4" w14:textId="11B14447" w:rsidR="00791C89" w:rsidRPr="0035249B" w:rsidRDefault="00791C89" w:rsidP="0035249B">
            <w:pPr>
              <w:pStyle w:val="Sraopastraipa"/>
              <w:numPr>
                <w:ilvl w:val="0"/>
                <w:numId w:val="38"/>
              </w:numPr>
              <w:tabs>
                <w:tab w:val="left" w:pos="638"/>
              </w:tabs>
              <w:ind w:left="71" w:firstLine="289"/>
              <w:rPr>
                <w:szCs w:val="24"/>
              </w:rPr>
            </w:pPr>
            <w:r>
              <w:rPr>
                <w:szCs w:val="24"/>
              </w:rPr>
              <w:t>2023-</w:t>
            </w:r>
            <w:r w:rsidRPr="00FE4E7D">
              <w:rPr>
                <w:szCs w:val="24"/>
              </w:rPr>
              <w:t>11-</w:t>
            </w:r>
            <w:r w:rsidR="00FE4E7D" w:rsidRPr="00FE4E7D">
              <w:rPr>
                <w:szCs w:val="24"/>
              </w:rPr>
              <w:t>20/24 vyko dviejų</w:t>
            </w:r>
            <w:r w:rsidR="0035249B">
              <w:rPr>
                <w:szCs w:val="24"/>
              </w:rPr>
              <w:t xml:space="preserve"> </w:t>
            </w:r>
            <w:r w:rsidR="00FE4E7D" w:rsidRPr="0035249B">
              <w:rPr>
                <w:szCs w:val="24"/>
              </w:rPr>
              <w:t>b</w:t>
            </w:r>
            <w:r w:rsidRPr="0035249B">
              <w:rPr>
                <w:szCs w:val="24"/>
              </w:rPr>
              <w:t>endruomenių</w:t>
            </w:r>
            <w:r w:rsidR="00FE4E7D" w:rsidRPr="0035249B">
              <w:rPr>
                <w:szCs w:val="24"/>
              </w:rPr>
              <w:t xml:space="preserve"> </w:t>
            </w:r>
            <w:r w:rsidR="0035249B">
              <w:rPr>
                <w:szCs w:val="24"/>
              </w:rPr>
              <w:t xml:space="preserve">Šiaulių lopšelio-darželio </w:t>
            </w:r>
            <w:r w:rsidRPr="0035249B">
              <w:rPr>
                <w:szCs w:val="24"/>
              </w:rPr>
              <w:t>„Pasaka“ ir Šiaulių lopšelio-darželio „Trys nykštukai“ patirties pa</w:t>
            </w:r>
            <w:r w:rsidR="0035249B">
              <w:rPr>
                <w:szCs w:val="24"/>
              </w:rPr>
              <w:t xml:space="preserve">sidalinimo savaitė: </w:t>
            </w:r>
            <w:r w:rsidRPr="0035249B">
              <w:rPr>
                <w:szCs w:val="24"/>
              </w:rPr>
              <w:t xml:space="preserve">administracija, mokytojai, švietimo pagalbos specialistai lankėsi vieni kitų darbo vietose, </w:t>
            </w:r>
            <w:r w:rsidR="004A15E2" w:rsidRPr="0035249B">
              <w:rPr>
                <w:szCs w:val="24"/>
              </w:rPr>
              <w:t>stebėjo veiklas, konsultavo.</w:t>
            </w:r>
          </w:p>
        </w:tc>
      </w:tr>
      <w:tr w:rsidR="00677D94" w:rsidRPr="00E15E39" w14:paraId="1B91953F" w14:textId="77777777" w:rsidTr="00017754">
        <w:trPr>
          <w:jc w:val="center"/>
        </w:trPr>
        <w:tc>
          <w:tcPr>
            <w:tcW w:w="4262" w:type="dxa"/>
            <w:tcBorders>
              <w:top w:val="single" w:sz="4" w:space="0" w:color="auto"/>
              <w:left w:val="single" w:sz="4" w:space="0" w:color="auto"/>
              <w:bottom w:val="single" w:sz="4" w:space="0" w:color="auto"/>
              <w:right w:val="single" w:sz="4" w:space="0" w:color="auto"/>
            </w:tcBorders>
            <w:hideMark/>
          </w:tcPr>
          <w:p w14:paraId="79E525BE" w14:textId="37464D3F" w:rsidR="001D61F2" w:rsidRPr="00E15E39" w:rsidRDefault="00677D94" w:rsidP="0060135E">
            <w:pPr>
              <w:shd w:val="clear" w:color="auto" w:fill="FFFFFF" w:themeFill="background1"/>
              <w:tabs>
                <w:tab w:val="left" w:pos="475"/>
              </w:tabs>
              <w:spacing w:after="0" w:line="240" w:lineRule="auto"/>
              <w:jc w:val="both"/>
              <w:rPr>
                <w:rFonts w:ascii="Times New Roman" w:hAnsi="Times New Roman" w:cs="Times New Roman"/>
                <w:sz w:val="24"/>
                <w:szCs w:val="24"/>
                <w:lang w:eastAsia="lt-LT"/>
              </w:rPr>
            </w:pPr>
            <w:r w:rsidRPr="00E15E39">
              <w:rPr>
                <w:rFonts w:ascii="Times New Roman" w:hAnsi="Times New Roman" w:cs="Times New Roman"/>
                <w:sz w:val="24"/>
                <w:szCs w:val="24"/>
                <w:lang w:eastAsia="lt-LT"/>
              </w:rPr>
              <w:t>3.3</w:t>
            </w:r>
            <w:r w:rsidR="001D61F2" w:rsidRPr="00E15E39">
              <w:rPr>
                <w:rFonts w:ascii="Times New Roman" w:hAnsi="Times New Roman" w:cs="Times New Roman"/>
                <w:sz w:val="24"/>
                <w:szCs w:val="24"/>
                <w:lang w:eastAsia="lt-LT"/>
              </w:rPr>
              <w:t>.</w:t>
            </w:r>
            <w:r w:rsidR="0060135E" w:rsidRPr="00E15E39">
              <w:rPr>
                <w:rFonts w:ascii="Times New Roman" w:hAnsi="Times New Roman" w:cs="Times New Roman"/>
                <w:sz w:val="24"/>
                <w:szCs w:val="24"/>
                <w:lang w:eastAsia="lt-LT"/>
              </w:rPr>
              <w:t xml:space="preserve"> L</w:t>
            </w:r>
            <w:r w:rsidRPr="00E15E39">
              <w:rPr>
                <w:rFonts w:ascii="Times New Roman" w:hAnsi="Times New Roman" w:cs="Times New Roman"/>
                <w:sz w:val="24"/>
                <w:szCs w:val="24"/>
                <w:lang w:eastAsia="lt-LT"/>
              </w:rPr>
              <w:t>aimėt</w:t>
            </w:r>
            <w:r w:rsidR="00D01349" w:rsidRPr="00E15E39">
              <w:rPr>
                <w:rFonts w:ascii="Times New Roman" w:hAnsi="Times New Roman" w:cs="Times New Roman"/>
                <w:sz w:val="24"/>
                <w:szCs w:val="24"/>
                <w:lang w:eastAsia="lt-LT"/>
              </w:rPr>
              <w:t>os projektų paraiškos, gautas finansavimas</w:t>
            </w:r>
            <w:r w:rsidR="00AD309E" w:rsidRPr="00E15E39">
              <w:rPr>
                <w:rFonts w:ascii="Times New Roman" w:hAnsi="Times New Roman" w:cs="Times New Roman"/>
                <w:sz w:val="24"/>
                <w:szCs w:val="24"/>
                <w:lang w:eastAsia="lt-LT"/>
              </w:rPr>
              <w:t>.</w:t>
            </w:r>
          </w:p>
          <w:p w14:paraId="4B294451" w14:textId="0DFB39CD" w:rsidR="00AD309E" w:rsidRPr="00E15E39" w:rsidRDefault="00AD309E" w:rsidP="00D01349">
            <w:pPr>
              <w:shd w:val="clear" w:color="auto" w:fill="FFFFFF" w:themeFill="background1"/>
              <w:spacing w:after="0" w:line="240" w:lineRule="auto"/>
              <w:jc w:val="both"/>
              <w:rPr>
                <w:rFonts w:ascii="Times New Roman" w:hAnsi="Times New Roman" w:cs="Times New Roman"/>
                <w:sz w:val="24"/>
                <w:szCs w:val="24"/>
                <w:lang w:eastAsia="lt-LT"/>
              </w:rPr>
            </w:pPr>
          </w:p>
        </w:tc>
        <w:tc>
          <w:tcPr>
            <w:tcW w:w="4902" w:type="dxa"/>
            <w:tcBorders>
              <w:top w:val="single" w:sz="4" w:space="0" w:color="auto"/>
              <w:left w:val="single" w:sz="4" w:space="0" w:color="auto"/>
              <w:bottom w:val="single" w:sz="4" w:space="0" w:color="auto"/>
              <w:right w:val="single" w:sz="4" w:space="0" w:color="auto"/>
            </w:tcBorders>
          </w:tcPr>
          <w:p w14:paraId="5592B5D4" w14:textId="77777777" w:rsidR="004A15E2" w:rsidRPr="004A15E2" w:rsidRDefault="00407D47" w:rsidP="0035249B">
            <w:pPr>
              <w:pStyle w:val="Sraopastraipa"/>
              <w:numPr>
                <w:ilvl w:val="0"/>
                <w:numId w:val="38"/>
              </w:numPr>
              <w:tabs>
                <w:tab w:val="left" w:pos="638"/>
              </w:tabs>
              <w:ind w:left="71" w:firstLine="284"/>
              <w:rPr>
                <w:szCs w:val="24"/>
                <w:lang w:eastAsia="lt-LT"/>
              </w:rPr>
            </w:pPr>
            <w:r w:rsidRPr="004A15E2">
              <w:rPr>
                <w:szCs w:val="24"/>
                <w:lang w:eastAsia="lt-LT"/>
              </w:rPr>
              <w:t>Ga</w:t>
            </w:r>
            <w:r w:rsidR="009843DD" w:rsidRPr="004A15E2">
              <w:rPr>
                <w:szCs w:val="24"/>
                <w:lang w:eastAsia="lt-LT"/>
              </w:rPr>
              <w:t>uta eTwinning dotacija 965 Eur</w:t>
            </w:r>
            <w:r w:rsidR="004A15E2" w:rsidRPr="004A15E2">
              <w:rPr>
                <w:szCs w:val="24"/>
                <w:lang w:eastAsia="lt-LT"/>
              </w:rPr>
              <w:t>.</w:t>
            </w:r>
          </w:p>
          <w:p w14:paraId="15A6133C" w14:textId="6F922B44" w:rsidR="00D01349" w:rsidRPr="004A15E2" w:rsidRDefault="009843DD" w:rsidP="0035249B">
            <w:pPr>
              <w:tabs>
                <w:tab w:val="left" w:pos="638"/>
              </w:tabs>
              <w:spacing w:line="240" w:lineRule="auto"/>
              <w:ind w:left="71"/>
              <w:rPr>
                <w:rFonts w:ascii="Times New Roman" w:hAnsi="Times New Roman" w:cs="Times New Roman"/>
                <w:sz w:val="24"/>
                <w:szCs w:val="24"/>
                <w:lang w:eastAsia="lt-LT"/>
              </w:rPr>
            </w:pPr>
            <w:r w:rsidRPr="004A15E2">
              <w:rPr>
                <w:rFonts w:ascii="Times New Roman" w:hAnsi="Times New Roman" w:cs="Times New Roman"/>
                <w:sz w:val="24"/>
                <w:szCs w:val="24"/>
                <w:lang w:eastAsia="lt-LT"/>
              </w:rPr>
              <w:t>2023-04-</w:t>
            </w:r>
            <w:r w:rsidR="00407D47" w:rsidRPr="004A15E2">
              <w:rPr>
                <w:rFonts w:ascii="Times New Roman" w:hAnsi="Times New Roman" w:cs="Times New Roman"/>
                <w:sz w:val="24"/>
                <w:szCs w:val="24"/>
                <w:lang w:eastAsia="lt-LT"/>
              </w:rPr>
              <w:t>26/29 socialinė pedagogė dalyvavo tarptautiniame seminare „Inovatyvios bendruomenės“ Portugalijoje</w:t>
            </w:r>
            <w:r w:rsidR="001B6490" w:rsidRPr="004A15E2">
              <w:rPr>
                <w:rFonts w:ascii="Times New Roman" w:hAnsi="Times New Roman" w:cs="Times New Roman"/>
                <w:sz w:val="24"/>
                <w:szCs w:val="24"/>
                <w:lang w:eastAsia="lt-LT"/>
              </w:rPr>
              <w:t>, patirtimi pasidalinta bendruomenėje.</w:t>
            </w:r>
          </w:p>
          <w:p w14:paraId="0099AB0E" w14:textId="044ADC0E" w:rsidR="009843DD" w:rsidRPr="004A15E2" w:rsidRDefault="001B6490" w:rsidP="0035249B">
            <w:pPr>
              <w:pStyle w:val="Sraopastraipa"/>
              <w:numPr>
                <w:ilvl w:val="0"/>
                <w:numId w:val="38"/>
              </w:numPr>
              <w:tabs>
                <w:tab w:val="left" w:pos="638"/>
              </w:tabs>
              <w:ind w:left="71" w:firstLine="284"/>
              <w:rPr>
                <w:szCs w:val="24"/>
                <w:lang w:eastAsia="lt-LT"/>
              </w:rPr>
            </w:pPr>
            <w:r w:rsidRPr="004A15E2">
              <w:rPr>
                <w:szCs w:val="24"/>
                <w:lang w:eastAsia="lt-LT"/>
              </w:rPr>
              <w:t>Gau</w:t>
            </w:r>
            <w:r w:rsidR="009843DD" w:rsidRPr="004A15E2">
              <w:rPr>
                <w:szCs w:val="24"/>
                <w:lang w:eastAsia="lt-LT"/>
              </w:rPr>
              <w:t xml:space="preserve">ta dotacija 3510,00 Eur Erasmus + </w:t>
            </w:r>
          </w:p>
          <w:p w14:paraId="440FCC2F" w14:textId="084D46C5" w:rsidR="001B6490" w:rsidRPr="004A15E2" w:rsidRDefault="009843DD" w:rsidP="0035249B">
            <w:pPr>
              <w:tabs>
                <w:tab w:val="left" w:pos="638"/>
              </w:tabs>
              <w:spacing w:line="240" w:lineRule="auto"/>
              <w:ind w:left="71"/>
              <w:rPr>
                <w:rFonts w:ascii="Times New Roman" w:hAnsi="Times New Roman" w:cs="Times New Roman"/>
                <w:sz w:val="24"/>
                <w:szCs w:val="24"/>
                <w:lang w:eastAsia="lt-LT"/>
              </w:rPr>
            </w:pPr>
            <w:r w:rsidRPr="004A15E2">
              <w:rPr>
                <w:rFonts w:ascii="Times New Roman" w:hAnsi="Times New Roman" w:cs="Times New Roman"/>
                <w:sz w:val="24"/>
                <w:szCs w:val="24"/>
                <w:lang w:eastAsia="lt-LT"/>
              </w:rPr>
              <w:t xml:space="preserve">programos </w:t>
            </w:r>
            <w:r w:rsidR="001B6490" w:rsidRPr="004A15E2">
              <w:rPr>
                <w:rFonts w:ascii="Times New Roman" w:hAnsi="Times New Roman" w:cs="Times New Roman"/>
                <w:sz w:val="24"/>
                <w:szCs w:val="24"/>
                <w:lang w:eastAsia="lt-LT"/>
              </w:rPr>
              <w:t>KA1 projektui 2023-1-LT01-KA1-SCH-0</w:t>
            </w:r>
            <w:r w:rsidR="0035249B">
              <w:rPr>
                <w:rFonts w:ascii="Times New Roman" w:hAnsi="Times New Roman" w:cs="Times New Roman"/>
                <w:sz w:val="24"/>
                <w:szCs w:val="24"/>
                <w:lang w:eastAsia="lt-LT"/>
              </w:rPr>
              <w:t xml:space="preserve">00120808 „To STEAM wonderland“, </w:t>
            </w:r>
            <w:r w:rsidR="001B6490" w:rsidRPr="004A15E2">
              <w:rPr>
                <w:rFonts w:ascii="Times New Roman" w:hAnsi="Times New Roman" w:cs="Times New Roman"/>
                <w:sz w:val="24"/>
                <w:szCs w:val="24"/>
                <w:lang w:eastAsia="lt-LT"/>
              </w:rPr>
              <w:t>2 pedagogė</w:t>
            </w:r>
            <w:r w:rsidRPr="004A15E2">
              <w:rPr>
                <w:rFonts w:ascii="Times New Roman" w:hAnsi="Times New Roman" w:cs="Times New Roman"/>
                <w:sz w:val="24"/>
                <w:szCs w:val="24"/>
                <w:lang w:eastAsia="lt-LT"/>
              </w:rPr>
              <w:t>s dalyvavo mokymuose Kroatijoje.</w:t>
            </w:r>
            <w:r w:rsidR="001B6490" w:rsidRPr="004A15E2">
              <w:rPr>
                <w:rFonts w:ascii="Times New Roman" w:hAnsi="Times New Roman" w:cs="Times New Roman"/>
                <w:sz w:val="24"/>
                <w:szCs w:val="24"/>
                <w:lang w:eastAsia="lt-LT"/>
              </w:rPr>
              <w:t xml:space="preserve"> </w:t>
            </w:r>
            <w:r w:rsidRPr="004A15E2">
              <w:rPr>
                <w:rFonts w:ascii="Times New Roman" w:hAnsi="Times New Roman" w:cs="Times New Roman"/>
                <w:sz w:val="24"/>
                <w:szCs w:val="24"/>
                <w:lang w:eastAsia="lt-LT"/>
              </w:rPr>
              <w:t xml:space="preserve">Surengti </w:t>
            </w:r>
            <w:r w:rsidR="001B6490" w:rsidRPr="004A15E2">
              <w:rPr>
                <w:rFonts w:ascii="Times New Roman" w:hAnsi="Times New Roman" w:cs="Times New Roman"/>
                <w:sz w:val="24"/>
                <w:szCs w:val="24"/>
                <w:lang w:eastAsia="lt-LT"/>
              </w:rPr>
              <w:t>2 patirties pasidalijimo renginiai.</w:t>
            </w:r>
          </w:p>
          <w:p w14:paraId="4F451347" w14:textId="77777777" w:rsidR="004A15E2" w:rsidRPr="004A15E2" w:rsidRDefault="001B6490" w:rsidP="0035249B">
            <w:pPr>
              <w:pStyle w:val="Sraopastraipa"/>
              <w:numPr>
                <w:ilvl w:val="0"/>
                <w:numId w:val="38"/>
              </w:numPr>
              <w:tabs>
                <w:tab w:val="left" w:pos="638"/>
              </w:tabs>
              <w:ind w:left="71" w:firstLine="284"/>
              <w:rPr>
                <w:szCs w:val="24"/>
                <w:lang w:eastAsia="lt-LT"/>
              </w:rPr>
            </w:pPr>
            <w:r w:rsidRPr="004A15E2">
              <w:rPr>
                <w:szCs w:val="24"/>
                <w:lang w:eastAsia="lt-LT"/>
              </w:rPr>
              <w:t>Gauta eTwinning dotacija</w:t>
            </w:r>
            <w:r w:rsidR="009843DD" w:rsidRPr="004A15E2">
              <w:rPr>
                <w:szCs w:val="24"/>
                <w:lang w:eastAsia="lt-LT"/>
              </w:rPr>
              <w:t xml:space="preserve"> 275,00 Eur</w:t>
            </w:r>
            <w:r w:rsidR="004A15E2" w:rsidRPr="004A15E2">
              <w:rPr>
                <w:szCs w:val="24"/>
                <w:lang w:eastAsia="lt-LT"/>
              </w:rPr>
              <w:t>.</w:t>
            </w:r>
          </w:p>
          <w:p w14:paraId="537DC8EA" w14:textId="716F3200" w:rsidR="00407D47" w:rsidRPr="004A15E2" w:rsidRDefault="001B6490" w:rsidP="0035249B">
            <w:pPr>
              <w:tabs>
                <w:tab w:val="left" w:pos="638"/>
              </w:tabs>
              <w:spacing w:line="240" w:lineRule="auto"/>
              <w:rPr>
                <w:rFonts w:ascii="Times New Roman" w:hAnsi="Times New Roman" w:cs="Times New Roman"/>
                <w:sz w:val="24"/>
                <w:szCs w:val="24"/>
                <w:lang w:eastAsia="lt-LT"/>
              </w:rPr>
            </w:pPr>
            <w:r w:rsidRPr="004A15E2">
              <w:rPr>
                <w:rFonts w:ascii="Times New Roman" w:eastAsia="Times New Roman" w:hAnsi="Times New Roman" w:cs="Times New Roman"/>
                <w:sz w:val="24"/>
                <w:szCs w:val="24"/>
                <w:lang w:eastAsia="lt-LT"/>
              </w:rPr>
              <w:t>2023-09-</w:t>
            </w:r>
            <w:r w:rsidR="00574F07">
              <w:rPr>
                <w:rFonts w:ascii="Times New Roman" w:hAnsi="Times New Roman" w:cs="Times New Roman"/>
                <w:sz w:val="24"/>
                <w:szCs w:val="24"/>
                <w:lang w:eastAsia="lt-LT"/>
              </w:rPr>
              <w:t xml:space="preserve">28/10-01 ikimokyklinio ugdymo </w:t>
            </w:r>
            <w:r w:rsidRPr="004A15E2">
              <w:rPr>
                <w:rFonts w:ascii="Times New Roman" w:hAnsi="Times New Roman" w:cs="Times New Roman"/>
                <w:sz w:val="24"/>
                <w:szCs w:val="24"/>
                <w:lang w:eastAsia="lt-LT"/>
              </w:rPr>
              <w:t>pedagogė dalyvavo kontaktiniame seminare Rumunijoje. Patirtimi pasidalino bendruomenėje.</w:t>
            </w:r>
          </w:p>
        </w:tc>
      </w:tr>
    </w:tbl>
    <w:p w14:paraId="2A9441D3" w14:textId="77777777" w:rsidR="001D61F2" w:rsidRDefault="001D61F2" w:rsidP="00F07216">
      <w:pPr>
        <w:shd w:val="clear" w:color="auto" w:fill="FFFFFF" w:themeFill="background1"/>
        <w:spacing w:after="0" w:line="240" w:lineRule="auto"/>
        <w:rPr>
          <w:rFonts w:ascii="Times New Roman" w:hAnsi="Times New Roman" w:cs="Times New Roman"/>
          <w:sz w:val="24"/>
          <w:szCs w:val="24"/>
        </w:rPr>
      </w:pPr>
    </w:p>
    <w:p w14:paraId="51DE1602" w14:textId="77777777" w:rsidR="00574F07" w:rsidRPr="0001145F" w:rsidRDefault="00574F07" w:rsidP="00F07216">
      <w:pPr>
        <w:shd w:val="clear" w:color="auto" w:fill="FFFFFF" w:themeFill="background1"/>
        <w:spacing w:after="0" w:line="240" w:lineRule="auto"/>
        <w:rPr>
          <w:rFonts w:ascii="Times New Roman" w:hAnsi="Times New Roman" w:cs="Times New Roman"/>
          <w:sz w:val="24"/>
          <w:szCs w:val="24"/>
        </w:rPr>
      </w:pPr>
    </w:p>
    <w:p w14:paraId="14AE0011" w14:textId="39956B17" w:rsidR="001D61F2" w:rsidRPr="0001145F" w:rsidRDefault="001D61F2" w:rsidP="00017754">
      <w:pPr>
        <w:pStyle w:val="Sraas"/>
        <w:tabs>
          <w:tab w:val="left" w:pos="1134"/>
        </w:tabs>
        <w:ind w:left="0" w:firstLine="851"/>
        <w:rPr>
          <w:rFonts w:ascii="Times New Roman" w:hAnsi="Times New Roman" w:cs="Times New Roman"/>
          <w:sz w:val="24"/>
          <w:szCs w:val="24"/>
          <w:lang w:eastAsia="lt-LT"/>
        </w:rPr>
      </w:pPr>
      <w:r w:rsidRPr="0001145F">
        <w:rPr>
          <w:rFonts w:ascii="Times New Roman" w:hAnsi="Times New Roman" w:cs="Times New Roman"/>
          <w:sz w:val="24"/>
          <w:szCs w:val="24"/>
          <w:lang w:eastAsia="lt-LT"/>
        </w:rPr>
        <w:t>4.</w:t>
      </w:r>
      <w:r w:rsidR="00804A22" w:rsidRPr="0001145F">
        <w:rPr>
          <w:rFonts w:ascii="Times New Roman" w:hAnsi="Times New Roman" w:cs="Times New Roman"/>
          <w:sz w:val="24"/>
          <w:szCs w:val="24"/>
          <w:lang w:eastAsia="lt-LT"/>
        </w:rPr>
        <w:tab/>
      </w:r>
      <w:r w:rsidRPr="0001145F">
        <w:rPr>
          <w:rFonts w:ascii="Times New Roman" w:hAnsi="Times New Roman" w:cs="Times New Roman"/>
          <w:sz w:val="24"/>
          <w:szCs w:val="24"/>
          <w:lang w:eastAsia="lt-LT"/>
        </w:rPr>
        <w:t>Pakoreguotos praėjusių metų veiklos užduotys</w:t>
      </w:r>
      <w:r w:rsidR="00AD309E">
        <w:rPr>
          <w:rFonts w:ascii="Times New Roman" w:hAnsi="Times New Roman" w:cs="Times New Roman"/>
          <w:sz w:val="24"/>
          <w:szCs w:val="24"/>
          <w:lang w:eastAsia="lt-LT"/>
        </w:rPr>
        <w:t xml:space="preserve"> (jei tokių buvo) ir rezultatai:</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1D61F2" w:rsidRPr="0001145F" w14:paraId="7FFA0D4C" w14:textId="77777777" w:rsidTr="00AD309E">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245396E" w14:textId="77777777" w:rsidR="001D61F2" w:rsidRPr="0001145F"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r w:rsidRPr="0001145F">
              <w:rPr>
                <w:rFonts w:ascii="Times New Roman" w:hAnsi="Times New Roman" w:cs="Times New Roman"/>
                <w:sz w:val="24"/>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4B92612" w14:textId="77777777" w:rsidR="001D61F2" w:rsidRPr="0001145F"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r w:rsidRPr="0001145F">
              <w:rPr>
                <w:rFonts w:ascii="Times New Roman" w:hAnsi="Times New Roman" w:cs="Times New Roman"/>
                <w:sz w:val="24"/>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2DF67D25" w14:textId="2D6B5CC9" w:rsidR="001D61F2" w:rsidRPr="0001145F"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r w:rsidRPr="0001145F">
              <w:rPr>
                <w:rFonts w:ascii="Times New Roman" w:hAnsi="Times New Roman" w:cs="Times New Roman"/>
                <w:sz w:val="24"/>
                <w:szCs w:val="24"/>
                <w:lang w:eastAsia="lt-LT"/>
              </w:rPr>
              <w:t xml:space="preserve">Rezultatų vertinimo rodikliai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42BD0E7" w14:textId="77777777" w:rsidR="001D61F2" w:rsidRPr="0001145F"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r w:rsidRPr="0001145F">
              <w:rPr>
                <w:rFonts w:ascii="Times New Roman" w:hAnsi="Times New Roman" w:cs="Times New Roman"/>
                <w:sz w:val="24"/>
                <w:szCs w:val="24"/>
                <w:lang w:eastAsia="lt-LT"/>
              </w:rPr>
              <w:t>Pasiekti rezultatai ir jų rodikliai</w:t>
            </w:r>
          </w:p>
        </w:tc>
      </w:tr>
      <w:tr w:rsidR="001D61F2" w:rsidRPr="0001145F" w14:paraId="6AF2F2AE" w14:textId="77777777" w:rsidTr="00AD309E">
        <w:trPr>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6DD2594" w14:textId="64EAD4EC" w:rsidR="001D61F2" w:rsidRPr="0001145F" w:rsidRDefault="00ED592C" w:rsidP="00AF5284">
            <w:pPr>
              <w:shd w:val="clear" w:color="auto" w:fill="FFFFFF" w:themeFill="background1"/>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5CF77A1A" w14:textId="6C6FF428" w:rsidR="001D61F2" w:rsidRPr="0001145F" w:rsidRDefault="00ED592C" w:rsidP="00AF5284">
            <w:pPr>
              <w:shd w:val="clear" w:color="auto" w:fill="FFFFFF" w:themeFill="background1"/>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1D142165" w14:textId="169D7CC6" w:rsidR="001D61F2" w:rsidRPr="0001145F" w:rsidRDefault="00ED592C" w:rsidP="00AF5284">
            <w:pPr>
              <w:shd w:val="clear" w:color="auto" w:fill="FFFFFF" w:themeFill="background1"/>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2851F363" w14:textId="51B2B994" w:rsidR="001D61F2" w:rsidRPr="0001145F" w:rsidRDefault="00ED592C" w:rsidP="00AF5284">
            <w:pPr>
              <w:shd w:val="clear" w:color="auto" w:fill="FFFFFF" w:themeFill="background1"/>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w:t>
            </w:r>
          </w:p>
        </w:tc>
      </w:tr>
    </w:tbl>
    <w:p w14:paraId="275FAAB5" w14:textId="77777777" w:rsidR="001D61F2" w:rsidRPr="0001145F" w:rsidRDefault="001D61F2" w:rsidP="00AD309E">
      <w:pPr>
        <w:pStyle w:val="Antrat1"/>
        <w:jc w:val="center"/>
        <w:rPr>
          <w:rFonts w:ascii="Times New Roman" w:hAnsi="Times New Roman" w:cs="Times New Roman"/>
          <w:color w:val="auto"/>
          <w:sz w:val="24"/>
          <w:szCs w:val="24"/>
        </w:rPr>
      </w:pPr>
      <w:r w:rsidRPr="0001145F">
        <w:rPr>
          <w:rFonts w:ascii="Times New Roman" w:hAnsi="Times New Roman" w:cs="Times New Roman"/>
          <w:color w:val="auto"/>
          <w:sz w:val="24"/>
          <w:szCs w:val="24"/>
        </w:rPr>
        <w:t>III SKYRIUS</w:t>
      </w:r>
    </w:p>
    <w:p w14:paraId="4474D379" w14:textId="3522EFAA" w:rsidR="001D61F2" w:rsidRPr="0001145F" w:rsidRDefault="001D61F2" w:rsidP="00AD309E">
      <w:pPr>
        <w:pStyle w:val="Pagrindinistekstas"/>
        <w:jc w:val="center"/>
        <w:rPr>
          <w:rFonts w:ascii="Times New Roman" w:hAnsi="Times New Roman" w:cs="Times New Roman"/>
          <w:b/>
          <w:sz w:val="24"/>
          <w:szCs w:val="24"/>
        </w:rPr>
      </w:pPr>
      <w:r w:rsidRPr="0001145F">
        <w:rPr>
          <w:rFonts w:ascii="Times New Roman" w:hAnsi="Times New Roman" w:cs="Times New Roman"/>
          <w:b/>
          <w:sz w:val="24"/>
          <w:szCs w:val="24"/>
        </w:rPr>
        <w:t>GEBĖJIMŲ ATLIKTI PAREIGYBĖS APRAŠYME NUSTATYTAS FUNKCIJAS VERTINIMAS</w:t>
      </w:r>
    </w:p>
    <w:p w14:paraId="47E2C112" w14:textId="73CE6F30" w:rsidR="00AD309E" w:rsidRPr="0001145F" w:rsidRDefault="001D61F2" w:rsidP="00017754">
      <w:pPr>
        <w:pStyle w:val="Sraas"/>
        <w:tabs>
          <w:tab w:val="left" w:pos="1134"/>
        </w:tabs>
        <w:ind w:left="0" w:firstLine="851"/>
        <w:rPr>
          <w:rFonts w:ascii="Times New Roman" w:hAnsi="Times New Roman" w:cs="Times New Roman"/>
          <w:sz w:val="24"/>
          <w:szCs w:val="24"/>
        </w:rPr>
      </w:pPr>
      <w:r w:rsidRPr="0001145F">
        <w:rPr>
          <w:rFonts w:ascii="Times New Roman" w:hAnsi="Times New Roman" w:cs="Times New Roman"/>
          <w:sz w:val="24"/>
          <w:szCs w:val="24"/>
        </w:rPr>
        <w:t>5.</w:t>
      </w:r>
      <w:r w:rsidR="00804A22" w:rsidRPr="0001145F">
        <w:rPr>
          <w:rFonts w:ascii="Times New Roman" w:hAnsi="Times New Roman" w:cs="Times New Roman"/>
          <w:sz w:val="24"/>
          <w:szCs w:val="24"/>
        </w:rPr>
        <w:tab/>
      </w:r>
      <w:r w:rsidRPr="0001145F">
        <w:rPr>
          <w:rFonts w:ascii="Times New Roman" w:hAnsi="Times New Roman" w:cs="Times New Roman"/>
          <w:sz w:val="24"/>
          <w:szCs w:val="24"/>
        </w:rPr>
        <w:t>Gebėjimų atlikti pareigybės aprašyme nustatytas funkcijas vertinimas</w:t>
      </w:r>
      <w:r w:rsidR="00AD309E">
        <w:rPr>
          <w:rFonts w:ascii="Times New Roman" w:hAnsi="Times New Roman" w:cs="Times New Roman"/>
          <w:sz w:val="24"/>
          <w:szCs w:val="24"/>
        </w:rPr>
        <w:t>:</w:t>
      </w:r>
    </w:p>
    <w:tbl>
      <w:tblPr>
        <w:tblW w:w="9385" w:type="dxa"/>
        <w:jc w:val="center"/>
        <w:tblCellMar>
          <w:left w:w="10" w:type="dxa"/>
          <w:right w:w="10" w:type="dxa"/>
        </w:tblCellMar>
        <w:tblLook w:val="04A0" w:firstRow="1" w:lastRow="0" w:firstColumn="1" w:lastColumn="0" w:noHBand="0" w:noVBand="1"/>
      </w:tblPr>
      <w:tblGrid>
        <w:gridCol w:w="6691"/>
        <w:gridCol w:w="2694"/>
      </w:tblGrid>
      <w:tr w:rsidR="001D61F2" w:rsidRPr="0001145F" w14:paraId="4639DEEC" w14:textId="77777777" w:rsidTr="00AD309E">
        <w:trPr>
          <w:trHeight w:val="1"/>
          <w:jc w:val="center"/>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101A71" w14:textId="77777777" w:rsidR="001D61F2" w:rsidRPr="0001145F" w:rsidRDefault="001D61F2" w:rsidP="00F07216">
            <w:pPr>
              <w:shd w:val="clear" w:color="auto" w:fill="FFFFFF" w:themeFill="background1"/>
              <w:spacing w:after="0" w:line="240" w:lineRule="auto"/>
              <w:jc w:val="center"/>
              <w:rPr>
                <w:rFonts w:ascii="Times New Roman" w:hAnsi="Times New Roman" w:cs="Times New Roman"/>
                <w:sz w:val="24"/>
                <w:szCs w:val="24"/>
              </w:rPr>
            </w:pPr>
            <w:r w:rsidRPr="0001145F">
              <w:rPr>
                <w:rFonts w:ascii="Times New Roman" w:hAnsi="Times New Roman" w:cs="Times New Roman"/>
                <w:sz w:val="24"/>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D32D67" w14:textId="77777777" w:rsidR="001D61F2" w:rsidRPr="0001145F" w:rsidRDefault="001D61F2" w:rsidP="00F07216">
            <w:pPr>
              <w:shd w:val="clear" w:color="auto" w:fill="FFFFFF" w:themeFill="background1"/>
              <w:spacing w:after="0" w:line="240" w:lineRule="auto"/>
              <w:jc w:val="center"/>
              <w:rPr>
                <w:rFonts w:ascii="Times New Roman" w:hAnsi="Times New Roman" w:cs="Times New Roman"/>
                <w:sz w:val="24"/>
                <w:szCs w:val="24"/>
              </w:rPr>
            </w:pPr>
            <w:r w:rsidRPr="0001145F">
              <w:rPr>
                <w:rFonts w:ascii="Times New Roman" w:hAnsi="Times New Roman" w:cs="Times New Roman"/>
                <w:sz w:val="24"/>
                <w:szCs w:val="24"/>
              </w:rPr>
              <w:t>Pažymimas atitinkamas langelis:</w:t>
            </w:r>
          </w:p>
          <w:p w14:paraId="5381A5C7" w14:textId="77777777" w:rsidR="001D61F2" w:rsidRPr="0001145F" w:rsidRDefault="001D61F2" w:rsidP="00F07216">
            <w:pPr>
              <w:shd w:val="clear" w:color="auto" w:fill="FFFFFF" w:themeFill="background1"/>
              <w:spacing w:after="0" w:line="240" w:lineRule="auto"/>
              <w:jc w:val="center"/>
              <w:rPr>
                <w:rFonts w:ascii="Times New Roman" w:hAnsi="Times New Roman" w:cs="Times New Roman"/>
                <w:b/>
                <w:sz w:val="24"/>
                <w:szCs w:val="24"/>
              </w:rPr>
            </w:pPr>
            <w:r w:rsidRPr="0001145F">
              <w:rPr>
                <w:rFonts w:ascii="Times New Roman" w:hAnsi="Times New Roman" w:cs="Times New Roman"/>
                <w:sz w:val="24"/>
                <w:szCs w:val="24"/>
              </w:rPr>
              <w:t>1 – nepatenkinamai;</w:t>
            </w:r>
          </w:p>
          <w:p w14:paraId="2FC1A992" w14:textId="77777777" w:rsidR="001D61F2" w:rsidRPr="0001145F" w:rsidRDefault="001D61F2" w:rsidP="00F07216">
            <w:pPr>
              <w:shd w:val="clear" w:color="auto" w:fill="FFFFFF" w:themeFill="background1"/>
              <w:spacing w:after="0" w:line="240" w:lineRule="auto"/>
              <w:jc w:val="center"/>
              <w:rPr>
                <w:rFonts w:ascii="Times New Roman" w:hAnsi="Times New Roman" w:cs="Times New Roman"/>
                <w:sz w:val="24"/>
                <w:szCs w:val="24"/>
              </w:rPr>
            </w:pPr>
            <w:r w:rsidRPr="0001145F">
              <w:rPr>
                <w:rFonts w:ascii="Times New Roman" w:hAnsi="Times New Roman" w:cs="Times New Roman"/>
                <w:sz w:val="24"/>
                <w:szCs w:val="24"/>
              </w:rPr>
              <w:t>2 – patenkinamai;</w:t>
            </w:r>
          </w:p>
          <w:p w14:paraId="33931D8E" w14:textId="77777777" w:rsidR="001D61F2" w:rsidRPr="0001145F" w:rsidRDefault="001D61F2" w:rsidP="00F07216">
            <w:pPr>
              <w:shd w:val="clear" w:color="auto" w:fill="FFFFFF" w:themeFill="background1"/>
              <w:spacing w:after="0" w:line="240" w:lineRule="auto"/>
              <w:jc w:val="center"/>
              <w:rPr>
                <w:rFonts w:ascii="Times New Roman" w:hAnsi="Times New Roman" w:cs="Times New Roman"/>
                <w:b/>
                <w:sz w:val="24"/>
                <w:szCs w:val="24"/>
              </w:rPr>
            </w:pPr>
            <w:r w:rsidRPr="0001145F">
              <w:rPr>
                <w:rFonts w:ascii="Times New Roman" w:hAnsi="Times New Roman" w:cs="Times New Roman"/>
                <w:sz w:val="24"/>
                <w:szCs w:val="24"/>
              </w:rPr>
              <w:t>3 – gerai;</w:t>
            </w:r>
          </w:p>
          <w:p w14:paraId="2DE1B06C" w14:textId="77777777" w:rsidR="001D61F2" w:rsidRPr="0001145F" w:rsidRDefault="001D61F2" w:rsidP="00F07216">
            <w:pPr>
              <w:shd w:val="clear" w:color="auto" w:fill="FFFFFF" w:themeFill="background1"/>
              <w:spacing w:after="0" w:line="240" w:lineRule="auto"/>
              <w:jc w:val="center"/>
              <w:rPr>
                <w:rFonts w:ascii="Times New Roman" w:hAnsi="Times New Roman" w:cs="Times New Roman"/>
                <w:sz w:val="24"/>
                <w:szCs w:val="24"/>
              </w:rPr>
            </w:pPr>
            <w:r w:rsidRPr="0001145F">
              <w:rPr>
                <w:rFonts w:ascii="Times New Roman" w:hAnsi="Times New Roman" w:cs="Times New Roman"/>
                <w:sz w:val="24"/>
                <w:szCs w:val="24"/>
              </w:rPr>
              <w:t>4 – labai gerai</w:t>
            </w:r>
          </w:p>
        </w:tc>
      </w:tr>
      <w:tr w:rsidR="001D61F2" w:rsidRPr="0001145F" w14:paraId="2F859A35" w14:textId="77777777" w:rsidTr="00AD309E">
        <w:trPr>
          <w:trHeight w:val="1"/>
          <w:jc w:val="center"/>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29ECB6" w14:textId="77777777" w:rsidR="001D61F2" w:rsidRPr="0001145F" w:rsidRDefault="001D61F2" w:rsidP="00F07216">
            <w:pPr>
              <w:shd w:val="clear" w:color="auto" w:fill="FFFFFF" w:themeFill="background1"/>
              <w:spacing w:after="0" w:line="240" w:lineRule="auto"/>
              <w:jc w:val="both"/>
              <w:rPr>
                <w:rFonts w:ascii="Times New Roman" w:hAnsi="Times New Roman" w:cs="Times New Roman"/>
                <w:sz w:val="24"/>
                <w:szCs w:val="24"/>
              </w:rPr>
            </w:pPr>
            <w:r w:rsidRPr="0001145F">
              <w:rPr>
                <w:rFonts w:ascii="Times New Roman" w:hAnsi="Times New Roman" w:cs="Times New Roman"/>
                <w:sz w:val="24"/>
                <w:szCs w:val="24"/>
              </w:rPr>
              <w:t>5.1. Informacijos ir situacijos valdymas atliekant funkcijas</w:t>
            </w:r>
            <w:r w:rsidRPr="0001145F">
              <w:rPr>
                <w:rFonts w:ascii="Times New Roman" w:hAnsi="Times New Roman" w:cs="Times New Roman"/>
                <w:b/>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6AC7F4" w14:textId="47294AFE" w:rsidR="001D61F2" w:rsidRPr="0001145F" w:rsidRDefault="001D61F2" w:rsidP="00F07216">
            <w:pPr>
              <w:shd w:val="clear" w:color="auto" w:fill="FFFFFF" w:themeFill="background1"/>
              <w:spacing w:after="0" w:line="240" w:lineRule="auto"/>
              <w:rPr>
                <w:rFonts w:ascii="Times New Roman" w:hAnsi="Times New Roman" w:cs="Times New Roman"/>
                <w:sz w:val="24"/>
                <w:szCs w:val="24"/>
              </w:rPr>
            </w:pPr>
            <w:r w:rsidRPr="0001145F">
              <w:rPr>
                <w:rFonts w:ascii="Times New Roman" w:hAnsi="Times New Roman" w:cs="Times New Roman"/>
                <w:sz w:val="24"/>
                <w:szCs w:val="24"/>
              </w:rPr>
              <w:t>1□      2□       3□       4</w:t>
            </w:r>
            <w:r w:rsidR="00ED592C">
              <w:rPr>
                <w:rFonts w:ascii="Times New Roman" w:hAnsi="Times New Roman" w:cs="Times New Roman"/>
                <w:sz w:val="24"/>
                <w:szCs w:val="24"/>
              </w:rPr>
              <w:t>X</w:t>
            </w:r>
          </w:p>
        </w:tc>
      </w:tr>
      <w:tr w:rsidR="001D61F2" w:rsidRPr="0001145F" w14:paraId="6170D532" w14:textId="77777777" w:rsidTr="00AD309E">
        <w:trPr>
          <w:trHeight w:val="1"/>
          <w:jc w:val="center"/>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79B06E" w14:textId="77777777" w:rsidR="001D61F2" w:rsidRPr="0001145F" w:rsidRDefault="001D61F2" w:rsidP="00F07216">
            <w:pPr>
              <w:shd w:val="clear" w:color="auto" w:fill="FFFFFF" w:themeFill="background1"/>
              <w:spacing w:after="0" w:line="240" w:lineRule="auto"/>
              <w:jc w:val="both"/>
              <w:rPr>
                <w:rFonts w:ascii="Times New Roman" w:hAnsi="Times New Roman" w:cs="Times New Roman"/>
                <w:sz w:val="24"/>
                <w:szCs w:val="24"/>
              </w:rPr>
            </w:pPr>
            <w:r w:rsidRPr="0001145F">
              <w:rPr>
                <w:rFonts w:ascii="Times New Roman" w:hAnsi="Times New Roman" w:cs="Times New Roman"/>
                <w:sz w:val="24"/>
                <w:szCs w:val="24"/>
              </w:rPr>
              <w:t>5.2. Išteklių (žmogiškųjų, laiko ir materialinių) paskirstymas</w:t>
            </w:r>
            <w:r w:rsidRPr="0001145F">
              <w:rPr>
                <w:rFonts w:ascii="Times New Roman" w:hAnsi="Times New Roman" w:cs="Times New Roman"/>
                <w:b/>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72493F" w14:textId="1B1474D3" w:rsidR="001D61F2" w:rsidRPr="0001145F" w:rsidRDefault="001D61F2" w:rsidP="00F07216">
            <w:pPr>
              <w:shd w:val="clear" w:color="auto" w:fill="FFFFFF" w:themeFill="background1"/>
              <w:tabs>
                <w:tab w:val="left" w:pos="690"/>
              </w:tabs>
              <w:spacing w:after="0" w:line="240" w:lineRule="auto"/>
              <w:ind w:hanging="19"/>
              <w:rPr>
                <w:rFonts w:ascii="Times New Roman" w:hAnsi="Times New Roman" w:cs="Times New Roman"/>
                <w:sz w:val="24"/>
                <w:szCs w:val="24"/>
              </w:rPr>
            </w:pPr>
            <w:r w:rsidRPr="0001145F">
              <w:rPr>
                <w:rFonts w:ascii="Times New Roman" w:hAnsi="Times New Roman" w:cs="Times New Roman"/>
                <w:sz w:val="24"/>
                <w:szCs w:val="24"/>
              </w:rPr>
              <w:t>1□      2□       3□       4</w:t>
            </w:r>
            <w:r w:rsidR="00ED592C">
              <w:rPr>
                <w:rFonts w:ascii="Times New Roman" w:hAnsi="Times New Roman" w:cs="Times New Roman"/>
                <w:sz w:val="24"/>
                <w:szCs w:val="24"/>
              </w:rPr>
              <w:t>X</w:t>
            </w:r>
          </w:p>
        </w:tc>
      </w:tr>
      <w:tr w:rsidR="001D61F2" w:rsidRPr="0001145F" w14:paraId="3EBB7909" w14:textId="77777777" w:rsidTr="00AD309E">
        <w:trPr>
          <w:trHeight w:val="1"/>
          <w:jc w:val="center"/>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AFBACD" w14:textId="77777777" w:rsidR="001D61F2" w:rsidRPr="0001145F" w:rsidRDefault="001D61F2" w:rsidP="00F07216">
            <w:pPr>
              <w:shd w:val="clear" w:color="auto" w:fill="FFFFFF" w:themeFill="background1"/>
              <w:spacing w:after="0" w:line="240" w:lineRule="auto"/>
              <w:jc w:val="both"/>
              <w:rPr>
                <w:rFonts w:ascii="Times New Roman" w:hAnsi="Times New Roman" w:cs="Times New Roman"/>
                <w:sz w:val="24"/>
                <w:szCs w:val="24"/>
              </w:rPr>
            </w:pPr>
            <w:r w:rsidRPr="0001145F">
              <w:rPr>
                <w:rFonts w:ascii="Times New Roman" w:hAnsi="Times New Roman" w:cs="Times New Roman"/>
                <w:sz w:val="24"/>
                <w:szCs w:val="24"/>
              </w:rPr>
              <w:t>5.3. Lyderystės ir vadovavimo efektyvumas</w:t>
            </w:r>
            <w:r w:rsidRPr="0001145F">
              <w:rPr>
                <w:rFonts w:ascii="Times New Roman" w:hAnsi="Times New Roman" w:cs="Times New Roman"/>
                <w:b/>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9E29EF" w14:textId="77C57940" w:rsidR="001D61F2" w:rsidRPr="0001145F" w:rsidRDefault="001D61F2" w:rsidP="00F07216">
            <w:pPr>
              <w:shd w:val="clear" w:color="auto" w:fill="FFFFFF" w:themeFill="background1"/>
              <w:spacing w:after="0" w:line="240" w:lineRule="auto"/>
              <w:rPr>
                <w:rFonts w:ascii="Times New Roman" w:hAnsi="Times New Roman" w:cs="Times New Roman"/>
                <w:sz w:val="24"/>
                <w:szCs w:val="24"/>
              </w:rPr>
            </w:pPr>
            <w:r w:rsidRPr="0001145F">
              <w:rPr>
                <w:rFonts w:ascii="Times New Roman" w:hAnsi="Times New Roman" w:cs="Times New Roman"/>
                <w:sz w:val="24"/>
                <w:szCs w:val="24"/>
              </w:rPr>
              <w:t>1□      2□       3□       4</w:t>
            </w:r>
            <w:r w:rsidR="00ED592C">
              <w:rPr>
                <w:rFonts w:ascii="Times New Roman" w:hAnsi="Times New Roman" w:cs="Times New Roman"/>
                <w:sz w:val="24"/>
                <w:szCs w:val="24"/>
              </w:rPr>
              <w:t>X</w:t>
            </w:r>
          </w:p>
        </w:tc>
      </w:tr>
      <w:tr w:rsidR="001D61F2" w:rsidRPr="0001145F" w14:paraId="152B3CB0" w14:textId="77777777" w:rsidTr="00AD309E">
        <w:trPr>
          <w:trHeight w:val="1"/>
          <w:jc w:val="center"/>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1F257D" w14:textId="77777777" w:rsidR="001D61F2" w:rsidRPr="0001145F" w:rsidRDefault="001D61F2" w:rsidP="00F07216">
            <w:pPr>
              <w:shd w:val="clear" w:color="auto" w:fill="FFFFFF" w:themeFill="background1"/>
              <w:spacing w:after="0" w:line="240" w:lineRule="auto"/>
              <w:jc w:val="both"/>
              <w:rPr>
                <w:rFonts w:ascii="Times New Roman" w:hAnsi="Times New Roman" w:cs="Times New Roman"/>
                <w:sz w:val="24"/>
                <w:szCs w:val="24"/>
              </w:rPr>
            </w:pPr>
            <w:r w:rsidRPr="0001145F">
              <w:rPr>
                <w:rFonts w:ascii="Times New Roman" w:hAnsi="Times New Roman" w:cs="Times New Roman"/>
                <w:sz w:val="24"/>
                <w:szCs w:val="24"/>
              </w:rPr>
              <w:t>5.4. Žinių,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EDF05E" w14:textId="68298F5E" w:rsidR="001D61F2" w:rsidRPr="0001145F" w:rsidRDefault="001D61F2" w:rsidP="00F07216">
            <w:pPr>
              <w:shd w:val="clear" w:color="auto" w:fill="FFFFFF" w:themeFill="background1"/>
              <w:spacing w:after="0" w:line="240" w:lineRule="auto"/>
              <w:rPr>
                <w:rFonts w:ascii="Times New Roman" w:hAnsi="Times New Roman" w:cs="Times New Roman"/>
                <w:sz w:val="24"/>
                <w:szCs w:val="24"/>
              </w:rPr>
            </w:pPr>
            <w:r w:rsidRPr="0001145F">
              <w:rPr>
                <w:rFonts w:ascii="Times New Roman" w:hAnsi="Times New Roman" w:cs="Times New Roman"/>
                <w:sz w:val="24"/>
                <w:szCs w:val="24"/>
              </w:rPr>
              <w:t>1□      2□       3□       4</w:t>
            </w:r>
            <w:r w:rsidR="00ED592C">
              <w:rPr>
                <w:rFonts w:ascii="Times New Roman" w:hAnsi="Times New Roman" w:cs="Times New Roman"/>
                <w:sz w:val="24"/>
                <w:szCs w:val="24"/>
              </w:rPr>
              <w:t>X</w:t>
            </w:r>
          </w:p>
        </w:tc>
      </w:tr>
      <w:tr w:rsidR="001D61F2" w:rsidRPr="0001145F" w14:paraId="764254FB" w14:textId="77777777" w:rsidTr="00AD309E">
        <w:trPr>
          <w:trHeight w:val="1"/>
          <w:jc w:val="center"/>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C3ED33" w14:textId="77777777" w:rsidR="001D61F2" w:rsidRPr="0001145F" w:rsidRDefault="001D61F2" w:rsidP="00F07216">
            <w:pPr>
              <w:shd w:val="clear" w:color="auto" w:fill="FFFFFF" w:themeFill="background1"/>
              <w:spacing w:after="0" w:line="240" w:lineRule="auto"/>
              <w:rPr>
                <w:rFonts w:ascii="Times New Roman" w:hAnsi="Times New Roman" w:cs="Times New Roman"/>
                <w:sz w:val="24"/>
                <w:szCs w:val="24"/>
              </w:rPr>
            </w:pPr>
            <w:r w:rsidRPr="0001145F">
              <w:rPr>
                <w:rFonts w:ascii="Times New Roman" w:hAnsi="Times New Roman" w:cs="Times New Roman"/>
                <w:sz w:val="24"/>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6F9F63" w14:textId="1FEE2471" w:rsidR="001D61F2" w:rsidRPr="0001145F" w:rsidRDefault="001D61F2" w:rsidP="00F07216">
            <w:pPr>
              <w:shd w:val="clear" w:color="auto" w:fill="FFFFFF" w:themeFill="background1"/>
              <w:spacing w:after="0" w:line="240" w:lineRule="auto"/>
              <w:rPr>
                <w:rFonts w:ascii="Times New Roman" w:hAnsi="Times New Roman" w:cs="Times New Roman"/>
                <w:sz w:val="24"/>
                <w:szCs w:val="24"/>
              </w:rPr>
            </w:pPr>
            <w:r w:rsidRPr="0001145F">
              <w:rPr>
                <w:rFonts w:ascii="Times New Roman" w:hAnsi="Times New Roman" w:cs="Times New Roman"/>
                <w:sz w:val="24"/>
                <w:szCs w:val="24"/>
              </w:rPr>
              <w:t>1□      2□       3□       4</w:t>
            </w:r>
            <w:r w:rsidR="00ED592C">
              <w:rPr>
                <w:rFonts w:ascii="Times New Roman" w:hAnsi="Times New Roman" w:cs="Times New Roman"/>
                <w:sz w:val="24"/>
                <w:szCs w:val="24"/>
              </w:rPr>
              <w:t>X</w:t>
            </w:r>
          </w:p>
        </w:tc>
      </w:tr>
    </w:tbl>
    <w:p w14:paraId="591B9FEF" w14:textId="77777777" w:rsidR="005A390C" w:rsidRDefault="005A390C" w:rsidP="00AD309E">
      <w:pPr>
        <w:pStyle w:val="Antrat"/>
        <w:spacing w:after="0"/>
        <w:jc w:val="center"/>
        <w:rPr>
          <w:rFonts w:ascii="Times New Roman" w:hAnsi="Times New Roman" w:cs="Times New Roman"/>
          <w:color w:val="auto"/>
          <w:sz w:val="24"/>
          <w:szCs w:val="24"/>
          <w:lang w:eastAsia="lt-LT"/>
        </w:rPr>
      </w:pPr>
    </w:p>
    <w:p w14:paraId="7AFC2621" w14:textId="4FD5D365" w:rsidR="001D61F2" w:rsidRPr="0001145F" w:rsidRDefault="001D61F2" w:rsidP="00AD309E">
      <w:pPr>
        <w:pStyle w:val="Antrat"/>
        <w:spacing w:after="0"/>
        <w:jc w:val="center"/>
        <w:rPr>
          <w:rFonts w:ascii="Times New Roman" w:hAnsi="Times New Roman" w:cs="Times New Roman"/>
          <w:color w:val="auto"/>
          <w:sz w:val="24"/>
          <w:szCs w:val="24"/>
          <w:lang w:eastAsia="lt-LT"/>
        </w:rPr>
      </w:pPr>
      <w:r w:rsidRPr="0001145F">
        <w:rPr>
          <w:rFonts w:ascii="Times New Roman" w:hAnsi="Times New Roman" w:cs="Times New Roman"/>
          <w:color w:val="auto"/>
          <w:sz w:val="24"/>
          <w:szCs w:val="24"/>
          <w:lang w:eastAsia="lt-LT"/>
        </w:rPr>
        <w:t>IV SKYRIUS</w:t>
      </w:r>
    </w:p>
    <w:p w14:paraId="364FB8EC" w14:textId="77777777" w:rsidR="001D61F2" w:rsidRPr="0001145F" w:rsidRDefault="001D61F2" w:rsidP="00AD309E">
      <w:pPr>
        <w:pStyle w:val="Pagrindinistekstas"/>
        <w:spacing w:after="0" w:line="240" w:lineRule="auto"/>
        <w:jc w:val="center"/>
        <w:rPr>
          <w:rFonts w:ascii="Times New Roman" w:hAnsi="Times New Roman" w:cs="Times New Roman"/>
          <w:b/>
          <w:sz w:val="24"/>
          <w:szCs w:val="24"/>
          <w:lang w:eastAsia="lt-LT"/>
        </w:rPr>
      </w:pPr>
      <w:r w:rsidRPr="0001145F">
        <w:rPr>
          <w:rFonts w:ascii="Times New Roman" w:hAnsi="Times New Roman" w:cs="Times New Roman"/>
          <w:b/>
          <w:sz w:val="24"/>
          <w:szCs w:val="24"/>
          <w:lang w:eastAsia="lt-LT"/>
        </w:rPr>
        <w:t>PASIEKTŲ REZULTATŲ VYKDANT UŽDUOTIS ĮSIVERTINIMAS IR KOMPETENCIJŲ TOBULINIMAS</w:t>
      </w:r>
    </w:p>
    <w:p w14:paraId="4C5F5DA6" w14:textId="77777777" w:rsidR="007818B7" w:rsidRPr="0001145F" w:rsidRDefault="007818B7" w:rsidP="00F07216">
      <w:pPr>
        <w:shd w:val="clear" w:color="auto" w:fill="FFFFFF" w:themeFill="background1"/>
        <w:spacing w:after="0" w:line="240" w:lineRule="auto"/>
        <w:jc w:val="center"/>
        <w:rPr>
          <w:rFonts w:ascii="Times New Roman" w:hAnsi="Times New Roman" w:cs="Times New Roman"/>
          <w:b/>
          <w:sz w:val="24"/>
          <w:szCs w:val="24"/>
          <w:lang w:eastAsia="lt-LT"/>
        </w:rPr>
      </w:pPr>
    </w:p>
    <w:p w14:paraId="6C3D40B1" w14:textId="4783061C" w:rsidR="001D61F2" w:rsidRPr="0001145F" w:rsidRDefault="001D61F2" w:rsidP="00017754">
      <w:pPr>
        <w:pStyle w:val="Sraas"/>
        <w:tabs>
          <w:tab w:val="left" w:pos="1134"/>
        </w:tabs>
        <w:ind w:left="0" w:firstLine="851"/>
        <w:rPr>
          <w:rFonts w:ascii="Times New Roman" w:hAnsi="Times New Roman" w:cs="Times New Roman"/>
          <w:sz w:val="24"/>
          <w:szCs w:val="24"/>
          <w:lang w:eastAsia="lt-LT"/>
        </w:rPr>
      </w:pPr>
      <w:r w:rsidRPr="0001145F">
        <w:rPr>
          <w:rFonts w:ascii="Times New Roman" w:hAnsi="Times New Roman" w:cs="Times New Roman"/>
          <w:sz w:val="24"/>
          <w:szCs w:val="24"/>
          <w:lang w:eastAsia="lt-LT"/>
        </w:rPr>
        <w:t>6.</w:t>
      </w:r>
      <w:r w:rsidRPr="0001145F">
        <w:rPr>
          <w:rFonts w:ascii="Times New Roman" w:hAnsi="Times New Roman" w:cs="Times New Roman"/>
          <w:sz w:val="24"/>
          <w:szCs w:val="24"/>
          <w:lang w:eastAsia="lt-LT"/>
        </w:rPr>
        <w:tab/>
        <w:t>Pasiektų rezultatų vykdant užduotis įsivertinimas</w:t>
      </w:r>
      <w:r w:rsidR="00AD309E">
        <w:rPr>
          <w:rFonts w:ascii="Times New Roman" w:hAnsi="Times New Roman" w:cs="Times New Roman"/>
          <w:sz w:val="24"/>
          <w:szCs w:val="24"/>
          <w:lang w:eastAsia="lt-LT"/>
        </w:rPr>
        <w:t>:</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1D61F2" w:rsidRPr="00E15E39" w14:paraId="6728130D" w14:textId="77777777" w:rsidTr="00AD309E">
        <w:trPr>
          <w:trHeight w:val="23"/>
          <w:jc w:val="center"/>
        </w:trPr>
        <w:tc>
          <w:tcPr>
            <w:tcW w:w="7230" w:type="dxa"/>
            <w:tcBorders>
              <w:top w:val="single" w:sz="4" w:space="0" w:color="auto"/>
              <w:left w:val="single" w:sz="4" w:space="0" w:color="auto"/>
              <w:bottom w:val="single" w:sz="4" w:space="0" w:color="auto"/>
              <w:right w:val="single" w:sz="4" w:space="0" w:color="auto"/>
            </w:tcBorders>
            <w:vAlign w:val="center"/>
            <w:hideMark/>
          </w:tcPr>
          <w:p w14:paraId="04E7B4AD" w14:textId="77777777" w:rsidR="001D61F2" w:rsidRPr="00E15E39"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r w:rsidRPr="00E15E39">
              <w:rPr>
                <w:rFonts w:ascii="Times New Roman" w:hAnsi="Times New Roman" w:cs="Times New Roman"/>
                <w:sz w:val="24"/>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0AF364" w14:textId="77777777" w:rsidR="001D61F2" w:rsidRPr="00E15E39"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r w:rsidRPr="00E15E39">
              <w:rPr>
                <w:rFonts w:ascii="Times New Roman" w:hAnsi="Times New Roman" w:cs="Times New Roman"/>
                <w:sz w:val="24"/>
                <w:szCs w:val="24"/>
                <w:lang w:eastAsia="lt-LT"/>
              </w:rPr>
              <w:t>Pažymimas atitinkamas langelis</w:t>
            </w:r>
          </w:p>
        </w:tc>
      </w:tr>
      <w:tr w:rsidR="001D61F2" w:rsidRPr="00E15E39" w14:paraId="01F21A12" w14:textId="77777777" w:rsidTr="00AD309E">
        <w:trPr>
          <w:trHeight w:val="23"/>
          <w:jc w:val="center"/>
        </w:trPr>
        <w:tc>
          <w:tcPr>
            <w:tcW w:w="7230" w:type="dxa"/>
            <w:tcBorders>
              <w:top w:val="single" w:sz="4" w:space="0" w:color="auto"/>
              <w:left w:val="single" w:sz="4" w:space="0" w:color="auto"/>
              <w:bottom w:val="single" w:sz="4" w:space="0" w:color="auto"/>
              <w:right w:val="single" w:sz="4" w:space="0" w:color="auto"/>
            </w:tcBorders>
            <w:vAlign w:val="center"/>
            <w:hideMark/>
          </w:tcPr>
          <w:p w14:paraId="076FBDC1" w14:textId="77777777" w:rsidR="001D61F2" w:rsidRPr="00E15E39" w:rsidRDefault="001D61F2"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4CF5B65" w14:textId="1021278A" w:rsidR="001D61F2" w:rsidRPr="00E15E39" w:rsidRDefault="001D61F2" w:rsidP="009F5B3E">
            <w:pPr>
              <w:shd w:val="clear" w:color="auto" w:fill="FFFFFF" w:themeFill="background1"/>
              <w:spacing w:after="0" w:line="240" w:lineRule="auto"/>
              <w:ind w:right="340"/>
              <w:jc w:val="right"/>
              <w:rPr>
                <w:rFonts w:ascii="Times New Roman" w:hAnsi="Times New Roman" w:cs="Times New Roman"/>
                <w:sz w:val="24"/>
                <w:szCs w:val="24"/>
                <w:lang w:eastAsia="lt-LT"/>
              </w:rPr>
            </w:pPr>
            <w:r w:rsidRPr="00E15E39">
              <w:rPr>
                <w:rFonts w:ascii="Times New Roman" w:hAnsi="Times New Roman" w:cs="Times New Roman"/>
                <w:sz w:val="24"/>
                <w:szCs w:val="24"/>
                <w:lang w:eastAsia="lt-LT"/>
              </w:rPr>
              <w:t>Labai gerai</w:t>
            </w:r>
            <w:r w:rsidRPr="00ED592C">
              <w:rPr>
                <w:rFonts w:ascii="Times New Roman" w:hAnsi="Times New Roman" w:cs="Times New Roman"/>
                <w:b/>
                <w:bCs/>
                <w:sz w:val="24"/>
                <w:szCs w:val="24"/>
                <w:lang w:eastAsia="lt-LT"/>
              </w:rPr>
              <w:t xml:space="preserve"> </w:t>
            </w:r>
            <w:r w:rsidR="009F5B3E" w:rsidRPr="00ED592C">
              <w:rPr>
                <w:rFonts w:ascii="MS Gothic" w:eastAsia="MS Gothic" w:hAnsi="MS Gothic" w:cs="MS Gothic" w:hint="eastAsia"/>
                <w:b/>
                <w:bCs/>
                <w:sz w:val="24"/>
                <w:szCs w:val="24"/>
                <w:lang w:eastAsia="lt-LT"/>
              </w:rPr>
              <w:t>X</w:t>
            </w:r>
          </w:p>
        </w:tc>
      </w:tr>
      <w:tr w:rsidR="001D61F2" w:rsidRPr="00E15E39" w14:paraId="59D69398" w14:textId="77777777" w:rsidTr="00AD309E">
        <w:trPr>
          <w:trHeight w:val="23"/>
          <w:jc w:val="center"/>
        </w:trPr>
        <w:tc>
          <w:tcPr>
            <w:tcW w:w="7230" w:type="dxa"/>
            <w:tcBorders>
              <w:top w:val="single" w:sz="4" w:space="0" w:color="auto"/>
              <w:left w:val="single" w:sz="4" w:space="0" w:color="auto"/>
              <w:bottom w:val="single" w:sz="4" w:space="0" w:color="auto"/>
              <w:right w:val="single" w:sz="4" w:space="0" w:color="auto"/>
            </w:tcBorders>
            <w:vAlign w:val="center"/>
            <w:hideMark/>
          </w:tcPr>
          <w:p w14:paraId="3FDED8FD" w14:textId="77777777" w:rsidR="001D61F2" w:rsidRPr="00E15E39" w:rsidRDefault="001D61F2"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374172" w14:textId="77777777" w:rsidR="001D61F2" w:rsidRPr="00E15E39" w:rsidRDefault="001D61F2" w:rsidP="00F07216">
            <w:pPr>
              <w:shd w:val="clear" w:color="auto" w:fill="FFFFFF" w:themeFill="background1"/>
              <w:spacing w:after="0" w:line="240" w:lineRule="auto"/>
              <w:ind w:right="340"/>
              <w:jc w:val="right"/>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Gerai </w:t>
            </w:r>
            <w:r w:rsidRPr="00E15E39">
              <w:rPr>
                <w:rFonts w:ascii="MS Gothic" w:eastAsia="MS Gothic" w:hAnsi="MS Gothic" w:cs="MS Gothic" w:hint="eastAsia"/>
                <w:sz w:val="24"/>
                <w:szCs w:val="24"/>
                <w:lang w:eastAsia="lt-LT"/>
              </w:rPr>
              <w:t>☐</w:t>
            </w:r>
          </w:p>
        </w:tc>
      </w:tr>
      <w:tr w:rsidR="001D61F2" w:rsidRPr="00E15E39" w14:paraId="1DBA74BE" w14:textId="77777777" w:rsidTr="00AD309E">
        <w:trPr>
          <w:trHeight w:val="23"/>
          <w:jc w:val="center"/>
        </w:trPr>
        <w:tc>
          <w:tcPr>
            <w:tcW w:w="7230" w:type="dxa"/>
            <w:tcBorders>
              <w:top w:val="single" w:sz="4" w:space="0" w:color="auto"/>
              <w:left w:val="single" w:sz="4" w:space="0" w:color="auto"/>
              <w:bottom w:val="single" w:sz="4" w:space="0" w:color="auto"/>
              <w:right w:val="single" w:sz="4" w:space="0" w:color="auto"/>
            </w:tcBorders>
            <w:vAlign w:val="center"/>
            <w:hideMark/>
          </w:tcPr>
          <w:p w14:paraId="17E91E9D" w14:textId="77777777" w:rsidR="001D61F2" w:rsidRPr="00E15E39" w:rsidRDefault="001D61F2"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5483231" w14:textId="77777777" w:rsidR="001D61F2" w:rsidRPr="00E15E39" w:rsidRDefault="001D61F2" w:rsidP="00F07216">
            <w:pPr>
              <w:shd w:val="clear" w:color="auto" w:fill="FFFFFF" w:themeFill="background1"/>
              <w:spacing w:after="0" w:line="240" w:lineRule="auto"/>
              <w:ind w:right="340"/>
              <w:jc w:val="right"/>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Patenkinamai </w:t>
            </w:r>
            <w:r w:rsidRPr="00E15E39">
              <w:rPr>
                <w:rFonts w:ascii="MS Gothic" w:eastAsia="MS Gothic" w:hAnsi="MS Gothic" w:cs="MS Gothic" w:hint="eastAsia"/>
                <w:sz w:val="24"/>
                <w:szCs w:val="24"/>
                <w:lang w:eastAsia="lt-LT"/>
              </w:rPr>
              <w:t>☐</w:t>
            </w:r>
          </w:p>
        </w:tc>
      </w:tr>
      <w:tr w:rsidR="001D61F2" w:rsidRPr="00E15E39" w14:paraId="0B7219BC" w14:textId="77777777" w:rsidTr="00AD309E">
        <w:trPr>
          <w:trHeight w:val="23"/>
          <w:jc w:val="center"/>
        </w:trPr>
        <w:tc>
          <w:tcPr>
            <w:tcW w:w="7230" w:type="dxa"/>
            <w:tcBorders>
              <w:top w:val="single" w:sz="4" w:space="0" w:color="auto"/>
              <w:left w:val="single" w:sz="4" w:space="0" w:color="auto"/>
              <w:bottom w:val="single" w:sz="4" w:space="0" w:color="auto"/>
              <w:right w:val="single" w:sz="4" w:space="0" w:color="auto"/>
            </w:tcBorders>
            <w:vAlign w:val="center"/>
            <w:hideMark/>
          </w:tcPr>
          <w:p w14:paraId="151D68EE" w14:textId="77777777" w:rsidR="001D61F2" w:rsidRPr="00E15E39" w:rsidRDefault="001D61F2"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44F2603" w14:textId="77777777" w:rsidR="001D61F2" w:rsidRPr="00E15E39" w:rsidRDefault="001D61F2" w:rsidP="00F07216">
            <w:pPr>
              <w:shd w:val="clear" w:color="auto" w:fill="FFFFFF" w:themeFill="background1"/>
              <w:spacing w:after="0" w:line="240" w:lineRule="auto"/>
              <w:ind w:right="340"/>
              <w:jc w:val="right"/>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Nepatenkinamai </w:t>
            </w:r>
            <w:r w:rsidRPr="00E15E39">
              <w:rPr>
                <w:rFonts w:ascii="MS Gothic" w:eastAsia="MS Gothic" w:hAnsi="MS Gothic" w:cs="MS Gothic" w:hint="eastAsia"/>
                <w:sz w:val="24"/>
                <w:szCs w:val="24"/>
                <w:lang w:eastAsia="lt-LT"/>
              </w:rPr>
              <w:t>☐</w:t>
            </w:r>
          </w:p>
        </w:tc>
      </w:tr>
    </w:tbl>
    <w:p w14:paraId="3351F034" w14:textId="77777777" w:rsidR="001D61F2" w:rsidRPr="0001145F"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p>
    <w:p w14:paraId="6978C97D" w14:textId="088E46FA" w:rsidR="001D61F2" w:rsidRPr="0001145F" w:rsidRDefault="001D61F2" w:rsidP="00017754">
      <w:pPr>
        <w:pStyle w:val="Sraas"/>
        <w:tabs>
          <w:tab w:val="left" w:pos="1134"/>
        </w:tabs>
        <w:ind w:left="0" w:firstLine="851"/>
        <w:rPr>
          <w:rFonts w:ascii="Times New Roman" w:hAnsi="Times New Roman" w:cs="Times New Roman"/>
          <w:sz w:val="24"/>
          <w:szCs w:val="24"/>
          <w:lang w:eastAsia="lt-LT"/>
        </w:rPr>
      </w:pPr>
      <w:r w:rsidRPr="0001145F">
        <w:rPr>
          <w:rFonts w:ascii="Times New Roman" w:hAnsi="Times New Roman" w:cs="Times New Roman"/>
          <w:sz w:val="24"/>
          <w:szCs w:val="24"/>
          <w:lang w:eastAsia="lt-LT"/>
        </w:rPr>
        <w:t>7.</w:t>
      </w:r>
      <w:r w:rsidRPr="0001145F">
        <w:rPr>
          <w:rFonts w:ascii="Times New Roman" w:hAnsi="Times New Roman" w:cs="Times New Roman"/>
          <w:sz w:val="24"/>
          <w:szCs w:val="24"/>
          <w:lang w:eastAsia="lt-LT"/>
        </w:rPr>
        <w:tab/>
        <w:t>Kompetencijos, kurias norėtų tobulinti</w:t>
      </w:r>
      <w:r w:rsidR="00AD309E">
        <w:rPr>
          <w:rFonts w:ascii="Times New Roman" w:hAnsi="Times New Roman" w:cs="Times New Roman"/>
          <w:sz w:val="24"/>
          <w:szCs w:val="24"/>
          <w:lang w:eastAsia="lt-LT"/>
        </w:rPr>
        <w:t>:</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1D61F2" w:rsidRPr="0001145F" w14:paraId="1C04971A" w14:textId="77777777" w:rsidTr="00AD309E">
        <w:trPr>
          <w:jc w:val="center"/>
        </w:trPr>
        <w:tc>
          <w:tcPr>
            <w:tcW w:w="9385" w:type="dxa"/>
            <w:tcBorders>
              <w:top w:val="single" w:sz="4" w:space="0" w:color="auto"/>
              <w:left w:val="single" w:sz="4" w:space="0" w:color="auto"/>
              <w:bottom w:val="single" w:sz="4" w:space="0" w:color="auto"/>
              <w:right w:val="single" w:sz="4" w:space="0" w:color="auto"/>
            </w:tcBorders>
            <w:hideMark/>
          </w:tcPr>
          <w:p w14:paraId="59D6AF01" w14:textId="085E522A" w:rsidR="001D61F2" w:rsidRPr="0001145F" w:rsidRDefault="001D61F2" w:rsidP="00DB5084">
            <w:pPr>
              <w:shd w:val="clear" w:color="auto" w:fill="FFFFFF" w:themeFill="background1"/>
              <w:spacing w:after="0" w:line="240" w:lineRule="auto"/>
              <w:jc w:val="both"/>
              <w:rPr>
                <w:rFonts w:ascii="Times New Roman" w:hAnsi="Times New Roman" w:cs="Times New Roman"/>
                <w:sz w:val="24"/>
                <w:szCs w:val="24"/>
                <w:lang w:eastAsia="lt-LT"/>
              </w:rPr>
            </w:pPr>
            <w:r w:rsidRPr="0001145F">
              <w:rPr>
                <w:rFonts w:ascii="Times New Roman" w:hAnsi="Times New Roman" w:cs="Times New Roman"/>
                <w:sz w:val="24"/>
                <w:szCs w:val="24"/>
                <w:lang w:eastAsia="lt-LT"/>
              </w:rPr>
              <w:t>7.1.</w:t>
            </w:r>
            <w:r w:rsidR="00D659A1" w:rsidRPr="0001145F">
              <w:rPr>
                <w:rFonts w:ascii="Times New Roman" w:hAnsi="Times New Roman" w:cs="Times New Roman"/>
                <w:sz w:val="24"/>
                <w:szCs w:val="24"/>
                <w:lang w:eastAsia="lt-LT"/>
              </w:rPr>
              <w:t xml:space="preserve"> </w:t>
            </w:r>
            <w:r w:rsidR="00DB5084" w:rsidRPr="0001145F">
              <w:rPr>
                <w:rFonts w:ascii="Times New Roman" w:hAnsi="Times New Roman" w:cs="Times New Roman"/>
                <w:sz w:val="24"/>
                <w:szCs w:val="24"/>
                <w:lang w:eastAsia="lt-LT"/>
              </w:rPr>
              <w:t>Įtraukiojo ugdymo organizavimo gebėjimų</w:t>
            </w:r>
            <w:r w:rsidR="00D659A1" w:rsidRPr="0001145F">
              <w:rPr>
                <w:rFonts w:ascii="Times New Roman" w:hAnsi="Times New Roman" w:cs="Times New Roman"/>
                <w:sz w:val="24"/>
                <w:szCs w:val="24"/>
                <w:lang w:eastAsia="lt-LT"/>
              </w:rPr>
              <w:t xml:space="preserve"> tobulinimas</w:t>
            </w:r>
            <w:r w:rsidR="004F1A06" w:rsidRPr="0001145F">
              <w:rPr>
                <w:rFonts w:ascii="Times New Roman" w:hAnsi="Times New Roman" w:cs="Times New Roman"/>
                <w:sz w:val="24"/>
                <w:szCs w:val="24"/>
                <w:lang w:eastAsia="lt-LT"/>
              </w:rPr>
              <w:t>.</w:t>
            </w:r>
          </w:p>
        </w:tc>
      </w:tr>
      <w:tr w:rsidR="001D61F2" w:rsidRPr="0001145F" w14:paraId="74330703" w14:textId="77777777" w:rsidTr="00AD309E">
        <w:trPr>
          <w:jc w:val="center"/>
        </w:trPr>
        <w:tc>
          <w:tcPr>
            <w:tcW w:w="9385" w:type="dxa"/>
            <w:tcBorders>
              <w:top w:val="single" w:sz="4" w:space="0" w:color="auto"/>
              <w:left w:val="single" w:sz="4" w:space="0" w:color="auto"/>
              <w:bottom w:val="single" w:sz="4" w:space="0" w:color="auto"/>
              <w:right w:val="single" w:sz="4" w:space="0" w:color="auto"/>
            </w:tcBorders>
            <w:hideMark/>
          </w:tcPr>
          <w:p w14:paraId="77257CD6" w14:textId="42A18172" w:rsidR="001D61F2" w:rsidRPr="0001145F" w:rsidRDefault="001D61F2" w:rsidP="00DB5084">
            <w:pPr>
              <w:shd w:val="clear" w:color="auto" w:fill="FFFFFF" w:themeFill="background1"/>
              <w:spacing w:after="0" w:line="240" w:lineRule="auto"/>
              <w:jc w:val="both"/>
              <w:rPr>
                <w:rFonts w:ascii="Times New Roman" w:hAnsi="Times New Roman" w:cs="Times New Roman"/>
                <w:sz w:val="24"/>
                <w:szCs w:val="24"/>
                <w:lang w:eastAsia="lt-LT"/>
              </w:rPr>
            </w:pPr>
            <w:r w:rsidRPr="0001145F">
              <w:rPr>
                <w:rFonts w:ascii="Times New Roman" w:hAnsi="Times New Roman" w:cs="Times New Roman"/>
                <w:sz w:val="24"/>
                <w:szCs w:val="24"/>
                <w:lang w:eastAsia="lt-LT"/>
              </w:rPr>
              <w:t>7.2.</w:t>
            </w:r>
            <w:r w:rsidR="00DB5084" w:rsidRPr="0001145F">
              <w:rPr>
                <w:rFonts w:ascii="Times New Roman" w:hAnsi="Times New Roman" w:cs="Times New Roman"/>
                <w:sz w:val="24"/>
                <w:szCs w:val="24"/>
                <w:lang w:eastAsia="lt-LT"/>
              </w:rPr>
              <w:t xml:space="preserve"> Švietimo kokybės vadybos procesų organizavimo tobulinimas.</w:t>
            </w:r>
          </w:p>
        </w:tc>
      </w:tr>
    </w:tbl>
    <w:p w14:paraId="1A765F98" w14:textId="77777777" w:rsidR="00ED592C" w:rsidRDefault="00ED592C" w:rsidP="00F07216">
      <w:pPr>
        <w:shd w:val="clear" w:color="auto" w:fill="FFFFFF" w:themeFill="background1"/>
        <w:spacing w:after="0" w:line="240" w:lineRule="auto"/>
        <w:jc w:val="center"/>
        <w:rPr>
          <w:rFonts w:ascii="Times New Roman" w:hAnsi="Times New Roman" w:cs="Times New Roman"/>
          <w:b/>
          <w:sz w:val="24"/>
          <w:szCs w:val="24"/>
          <w:lang w:eastAsia="lt-LT"/>
        </w:rPr>
      </w:pPr>
    </w:p>
    <w:p w14:paraId="2419000B" w14:textId="0DF8BCF9" w:rsidR="001D61F2" w:rsidRPr="0001145F" w:rsidRDefault="001D61F2" w:rsidP="00F07216">
      <w:pPr>
        <w:shd w:val="clear" w:color="auto" w:fill="FFFFFF" w:themeFill="background1"/>
        <w:spacing w:after="0" w:line="240" w:lineRule="auto"/>
        <w:jc w:val="center"/>
        <w:rPr>
          <w:rFonts w:ascii="Times New Roman" w:hAnsi="Times New Roman" w:cs="Times New Roman"/>
          <w:b/>
          <w:sz w:val="24"/>
          <w:szCs w:val="24"/>
          <w:lang w:eastAsia="lt-LT"/>
        </w:rPr>
      </w:pPr>
      <w:r w:rsidRPr="0001145F">
        <w:rPr>
          <w:rFonts w:ascii="Times New Roman" w:hAnsi="Times New Roman" w:cs="Times New Roman"/>
          <w:b/>
          <w:sz w:val="24"/>
          <w:szCs w:val="24"/>
          <w:lang w:eastAsia="lt-LT"/>
        </w:rPr>
        <w:t>V SKYRIUS</w:t>
      </w:r>
    </w:p>
    <w:p w14:paraId="6E236096" w14:textId="2BB32DD6" w:rsidR="001D61F2" w:rsidRPr="0001145F" w:rsidRDefault="001D61F2" w:rsidP="00F07216">
      <w:pPr>
        <w:shd w:val="clear" w:color="auto" w:fill="FFFFFF" w:themeFill="background1"/>
        <w:spacing w:after="0" w:line="240" w:lineRule="auto"/>
        <w:jc w:val="center"/>
        <w:rPr>
          <w:rFonts w:ascii="Times New Roman" w:hAnsi="Times New Roman" w:cs="Times New Roman"/>
          <w:b/>
          <w:sz w:val="24"/>
          <w:szCs w:val="24"/>
          <w:lang w:eastAsia="lt-LT"/>
        </w:rPr>
      </w:pPr>
      <w:r w:rsidRPr="0001145F">
        <w:rPr>
          <w:rFonts w:ascii="Times New Roman" w:hAnsi="Times New Roman" w:cs="Times New Roman"/>
          <w:b/>
          <w:sz w:val="24"/>
          <w:szCs w:val="24"/>
          <w:lang w:eastAsia="lt-LT"/>
        </w:rPr>
        <w:t xml:space="preserve">KITŲ METŲ VEIKLOS </w:t>
      </w:r>
      <w:r w:rsidR="00FC2392">
        <w:rPr>
          <w:rFonts w:ascii="Times New Roman" w:hAnsi="Times New Roman" w:cs="Times New Roman"/>
          <w:b/>
          <w:sz w:val="24"/>
          <w:szCs w:val="24"/>
          <w:lang w:eastAsia="lt-LT"/>
        </w:rPr>
        <w:t>LŪKESČIAI</w:t>
      </w:r>
    </w:p>
    <w:p w14:paraId="5E3D5C57" w14:textId="77777777" w:rsidR="001D61F2" w:rsidRPr="0001145F" w:rsidRDefault="001D61F2" w:rsidP="00F07216">
      <w:pPr>
        <w:shd w:val="clear" w:color="auto" w:fill="FFFFFF" w:themeFill="background1"/>
        <w:tabs>
          <w:tab w:val="left" w:pos="6237"/>
          <w:tab w:val="right" w:pos="8306"/>
        </w:tabs>
        <w:spacing w:after="0" w:line="240" w:lineRule="auto"/>
        <w:jc w:val="center"/>
        <w:rPr>
          <w:rFonts w:ascii="Times New Roman" w:hAnsi="Times New Roman" w:cs="Times New Roman"/>
          <w:sz w:val="24"/>
          <w:szCs w:val="24"/>
        </w:rPr>
      </w:pPr>
    </w:p>
    <w:p w14:paraId="3A0BC35B" w14:textId="486F24FD" w:rsidR="00B02E04" w:rsidRPr="0001145F" w:rsidRDefault="00AF5284" w:rsidP="00ED592C">
      <w:pPr>
        <w:pStyle w:val="Sraopastraipa"/>
        <w:shd w:val="clear" w:color="auto" w:fill="FFFFFF" w:themeFill="background1"/>
        <w:tabs>
          <w:tab w:val="left" w:pos="284"/>
          <w:tab w:val="left" w:pos="567"/>
        </w:tabs>
        <w:ind w:left="420"/>
        <w:rPr>
          <w:b/>
          <w:szCs w:val="24"/>
          <w:lang w:eastAsia="lt-LT"/>
        </w:rPr>
      </w:pPr>
      <w:r w:rsidRPr="0001145F">
        <w:rPr>
          <w:b/>
          <w:szCs w:val="24"/>
          <w:lang w:eastAsia="lt-LT"/>
        </w:rPr>
        <w:t>202</w:t>
      </w:r>
      <w:r w:rsidR="00791C89">
        <w:rPr>
          <w:b/>
          <w:szCs w:val="24"/>
          <w:lang w:eastAsia="lt-LT"/>
        </w:rPr>
        <w:t>4</w:t>
      </w:r>
      <w:r w:rsidR="001D61F2" w:rsidRPr="0001145F">
        <w:rPr>
          <w:b/>
          <w:szCs w:val="24"/>
          <w:lang w:eastAsia="lt-LT"/>
        </w:rPr>
        <w:t xml:space="preserve"> metų užduotys</w:t>
      </w:r>
      <w:r w:rsidR="00AD309E">
        <w:rPr>
          <w:b/>
          <w:szCs w:val="24"/>
          <w:lang w:eastAsia="lt-LT"/>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835"/>
        <w:gridCol w:w="4252"/>
      </w:tblGrid>
      <w:tr w:rsidR="00DB5084" w:rsidRPr="00E15E39" w14:paraId="0C3009AD" w14:textId="77777777" w:rsidTr="009D5B5A">
        <w:tc>
          <w:tcPr>
            <w:tcW w:w="2552" w:type="dxa"/>
            <w:tcBorders>
              <w:top w:val="single" w:sz="4" w:space="0" w:color="auto"/>
              <w:left w:val="single" w:sz="4" w:space="0" w:color="auto"/>
              <w:bottom w:val="single" w:sz="4" w:space="0" w:color="auto"/>
              <w:right w:val="single" w:sz="4" w:space="0" w:color="auto"/>
            </w:tcBorders>
            <w:vAlign w:val="center"/>
            <w:hideMark/>
          </w:tcPr>
          <w:p w14:paraId="6BC65F6D" w14:textId="77777777" w:rsidR="001D61F2" w:rsidRPr="00E15E39"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r w:rsidRPr="00E15E39">
              <w:rPr>
                <w:rFonts w:ascii="Times New Roman" w:hAnsi="Times New Roman" w:cs="Times New Roman"/>
                <w:sz w:val="24"/>
                <w:szCs w:val="24"/>
                <w:lang w:eastAsia="lt-LT"/>
              </w:rPr>
              <w:t>Užduotys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447CA57" w14:textId="77777777" w:rsidR="001D61F2" w:rsidRPr="00E15E39" w:rsidRDefault="001D61F2" w:rsidP="00F07216">
            <w:pPr>
              <w:shd w:val="clear" w:color="auto" w:fill="FFFFFF" w:themeFill="background1"/>
              <w:spacing w:after="0" w:line="240" w:lineRule="auto"/>
              <w:jc w:val="center"/>
              <w:rPr>
                <w:rFonts w:ascii="Times New Roman" w:hAnsi="Times New Roman" w:cs="Times New Roman"/>
                <w:sz w:val="24"/>
                <w:szCs w:val="24"/>
                <w:lang w:eastAsia="lt-LT"/>
              </w:rPr>
            </w:pPr>
            <w:r w:rsidRPr="00E15E39">
              <w:rPr>
                <w:rFonts w:ascii="Times New Roman" w:hAnsi="Times New Roman" w:cs="Times New Roman"/>
                <w:sz w:val="24"/>
                <w:szCs w:val="24"/>
                <w:lang w:eastAsia="lt-LT"/>
              </w:rPr>
              <w:t>Siektini rezultatai</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12A3B41" w14:textId="69FA48C2" w:rsidR="001D61F2" w:rsidRPr="00E15E39" w:rsidRDefault="001D61F2" w:rsidP="000E3E32">
            <w:pPr>
              <w:shd w:val="clear" w:color="auto" w:fill="FFFFFF" w:themeFill="background1"/>
              <w:spacing w:after="0" w:line="240" w:lineRule="auto"/>
              <w:jc w:val="center"/>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Rezultatų vertinimo rodikliai </w:t>
            </w:r>
          </w:p>
        </w:tc>
      </w:tr>
      <w:tr w:rsidR="00DB5084" w:rsidRPr="00E15E39" w14:paraId="7C46BD73" w14:textId="77777777" w:rsidTr="009D5B5A">
        <w:tc>
          <w:tcPr>
            <w:tcW w:w="2552" w:type="dxa"/>
            <w:tcBorders>
              <w:top w:val="single" w:sz="4" w:space="0" w:color="auto"/>
              <w:left w:val="single" w:sz="4" w:space="0" w:color="auto"/>
              <w:bottom w:val="single" w:sz="4" w:space="0" w:color="auto"/>
              <w:right w:val="single" w:sz="4" w:space="0" w:color="auto"/>
            </w:tcBorders>
            <w:hideMark/>
          </w:tcPr>
          <w:p w14:paraId="29EFFC41" w14:textId="77777777" w:rsidR="00880039" w:rsidRPr="00E15E39" w:rsidRDefault="00880039" w:rsidP="00F07216">
            <w:pPr>
              <w:shd w:val="clear" w:color="auto" w:fill="FFFFFF" w:themeFill="background1"/>
              <w:spacing w:after="0" w:line="240" w:lineRule="auto"/>
              <w:rPr>
                <w:rFonts w:ascii="Times New Roman" w:hAnsi="Times New Roman" w:cs="Times New Roman"/>
                <w:b/>
                <w:sz w:val="24"/>
                <w:szCs w:val="24"/>
                <w:lang w:eastAsia="lt-LT"/>
              </w:rPr>
            </w:pPr>
            <w:r w:rsidRPr="00E15E39">
              <w:rPr>
                <w:rFonts w:ascii="Times New Roman" w:hAnsi="Times New Roman" w:cs="Times New Roman"/>
                <w:b/>
                <w:sz w:val="24"/>
                <w:szCs w:val="24"/>
                <w:lang w:eastAsia="lt-LT"/>
              </w:rPr>
              <w:t>Asmenybės ūgtis</w:t>
            </w:r>
          </w:p>
          <w:p w14:paraId="76AD0B3F" w14:textId="4FFF3174" w:rsidR="001D61F2" w:rsidRPr="00E15E39" w:rsidRDefault="001D61F2" w:rsidP="005E21E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8.1.</w:t>
            </w:r>
            <w:r w:rsidR="00880039" w:rsidRPr="00E15E39">
              <w:rPr>
                <w:rFonts w:ascii="Times New Roman" w:hAnsi="Times New Roman" w:cs="Times New Roman"/>
                <w:sz w:val="24"/>
                <w:szCs w:val="24"/>
                <w:lang w:eastAsia="lt-LT"/>
              </w:rPr>
              <w:t xml:space="preserve"> </w:t>
            </w:r>
            <w:r w:rsidR="005E21E6">
              <w:rPr>
                <w:rFonts w:ascii="Times New Roman" w:hAnsi="Times New Roman" w:cs="Times New Roman"/>
                <w:sz w:val="24"/>
                <w:szCs w:val="24"/>
                <w:lang w:eastAsia="lt-LT"/>
              </w:rPr>
              <w:t>Atnaujinto ugdymo turinio diegimo užtikrinimas</w:t>
            </w:r>
            <w:r w:rsidR="00574F07">
              <w:rPr>
                <w:rFonts w:ascii="Times New Roman" w:hAnsi="Times New Roman" w:cs="Times New Roman"/>
                <w:sz w:val="24"/>
                <w:szCs w:val="24"/>
                <w:lang w:eastAsia="lt-LT"/>
              </w:rPr>
              <w:t>.</w:t>
            </w:r>
          </w:p>
        </w:tc>
        <w:tc>
          <w:tcPr>
            <w:tcW w:w="2835" w:type="dxa"/>
            <w:tcBorders>
              <w:top w:val="single" w:sz="4" w:space="0" w:color="auto"/>
              <w:left w:val="single" w:sz="4" w:space="0" w:color="auto"/>
              <w:bottom w:val="single" w:sz="4" w:space="0" w:color="auto"/>
              <w:right w:val="single" w:sz="4" w:space="0" w:color="auto"/>
            </w:tcBorders>
          </w:tcPr>
          <w:p w14:paraId="019889AB" w14:textId="77777777" w:rsidR="007818B7" w:rsidRPr="00E15E39" w:rsidRDefault="007818B7" w:rsidP="00F07216">
            <w:pPr>
              <w:shd w:val="clear" w:color="auto" w:fill="FFFFFF" w:themeFill="background1"/>
              <w:spacing w:after="0" w:line="240" w:lineRule="auto"/>
              <w:rPr>
                <w:rFonts w:ascii="Times New Roman" w:hAnsi="Times New Roman" w:cs="Times New Roman"/>
                <w:sz w:val="24"/>
                <w:szCs w:val="24"/>
                <w:lang w:eastAsia="lt-LT"/>
              </w:rPr>
            </w:pPr>
          </w:p>
          <w:p w14:paraId="176A0767" w14:textId="0E772287" w:rsidR="00BC60D6" w:rsidRDefault="00880039"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8.1.1.</w:t>
            </w:r>
            <w:r w:rsidR="004B29D9" w:rsidRPr="00E15E39">
              <w:rPr>
                <w:rFonts w:ascii="Times New Roman" w:hAnsi="Times New Roman" w:cs="Times New Roman"/>
                <w:sz w:val="24"/>
                <w:szCs w:val="24"/>
                <w:lang w:eastAsia="lt-LT"/>
              </w:rPr>
              <w:t xml:space="preserve"> </w:t>
            </w:r>
            <w:r w:rsidR="000A77EF" w:rsidRPr="00E15E39">
              <w:rPr>
                <w:rFonts w:ascii="Times New Roman" w:hAnsi="Times New Roman" w:cs="Times New Roman"/>
                <w:sz w:val="24"/>
                <w:szCs w:val="24"/>
                <w:lang w:eastAsia="lt-LT"/>
              </w:rPr>
              <w:t>Patobulint</w:t>
            </w:r>
            <w:r w:rsidR="00A2757D">
              <w:rPr>
                <w:rFonts w:ascii="Times New Roman" w:hAnsi="Times New Roman" w:cs="Times New Roman"/>
                <w:sz w:val="24"/>
                <w:szCs w:val="24"/>
                <w:lang w:eastAsia="lt-LT"/>
              </w:rPr>
              <w:t>i</w:t>
            </w:r>
            <w:r w:rsidR="000A77EF" w:rsidRPr="00E15E39">
              <w:rPr>
                <w:rFonts w:ascii="Times New Roman" w:hAnsi="Times New Roman" w:cs="Times New Roman"/>
                <w:sz w:val="24"/>
                <w:szCs w:val="24"/>
                <w:lang w:eastAsia="lt-LT"/>
              </w:rPr>
              <w:t xml:space="preserve"> </w:t>
            </w:r>
            <w:r w:rsidR="001A11A6" w:rsidRPr="00E15E39">
              <w:rPr>
                <w:rFonts w:ascii="Times New Roman" w:hAnsi="Times New Roman" w:cs="Times New Roman"/>
                <w:sz w:val="24"/>
                <w:szCs w:val="24"/>
                <w:lang w:eastAsia="lt-LT"/>
              </w:rPr>
              <w:t>pedagogų kompetenc</w:t>
            </w:r>
            <w:r w:rsidR="00A2757D">
              <w:rPr>
                <w:rFonts w:ascii="Times New Roman" w:hAnsi="Times New Roman" w:cs="Times New Roman"/>
                <w:sz w:val="24"/>
                <w:szCs w:val="24"/>
                <w:lang w:eastAsia="lt-LT"/>
              </w:rPr>
              <w:t>ija</w:t>
            </w:r>
            <w:r w:rsidR="00AD309E" w:rsidRPr="00E15E39">
              <w:rPr>
                <w:rFonts w:ascii="Times New Roman" w:hAnsi="Times New Roman" w:cs="Times New Roman"/>
                <w:sz w:val="24"/>
                <w:szCs w:val="24"/>
                <w:lang w:eastAsia="lt-LT"/>
              </w:rPr>
              <w:t xml:space="preserve">s </w:t>
            </w:r>
            <w:r w:rsidR="00BC60D6">
              <w:rPr>
                <w:rFonts w:ascii="Times New Roman" w:hAnsi="Times New Roman" w:cs="Times New Roman"/>
                <w:sz w:val="24"/>
                <w:szCs w:val="24"/>
                <w:lang w:eastAsia="lt-LT"/>
              </w:rPr>
              <w:t>reflektuoti</w:t>
            </w:r>
            <w:r w:rsidR="00AD309E" w:rsidRPr="00E15E39">
              <w:rPr>
                <w:rFonts w:ascii="Times New Roman" w:hAnsi="Times New Roman" w:cs="Times New Roman"/>
                <w:sz w:val="24"/>
                <w:szCs w:val="24"/>
                <w:lang w:eastAsia="lt-LT"/>
              </w:rPr>
              <w:t xml:space="preserve"> ugdymo </w:t>
            </w:r>
            <w:r w:rsidR="00BC60D6">
              <w:rPr>
                <w:rFonts w:ascii="Times New Roman" w:hAnsi="Times New Roman" w:cs="Times New Roman"/>
                <w:sz w:val="24"/>
                <w:szCs w:val="24"/>
                <w:lang w:eastAsia="lt-LT"/>
              </w:rPr>
              <w:t>turinį, kokybiškai jį atnaujinant.</w:t>
            </w:r>
          </w:p>
          <w:p w14:paraId="2BB11C97" w14:textId="77777777" w:rsidR="001A11A6" w:rsidRPr="00E15E39" w:rsidRDefault="001A11A6" w:rsidP="00F07216">
            <w:pPr>
              <w:shd w:val="clear" w:color="auto" w:fill="FFFFFF" w:themeFill="background1"/>
              <w:spacing w:after="0" w:line="240" w:lineRule="auto"/>
              <w:rPr>
                <w:rFonts w:ascii="Times New Roman" w:hAnsi="Times New Roman" w:cs="Times New Roman"/>
                <w:sz w:val="24"/>
                <w:szCs w:val="24"/>
                <w:lang w:eastAsia="lt-LT"/>
              </w:rPr>
            </w:pPr>
          </w:p>
          <w:p w14:paraId="44A28A4C" w14:textId="77777777" w:rsidR="001A11A6" w:rsidRPr="00E15E39" w:rsidRDefault="001A11A6" w:rsidP="00F07216">
            <w:pPr>
              <w:shd w:val="clear" w:color="auto" w:fill="FFFFFF" w:themeFill="background1"/>
              <w:spacing w:after="0" w:line="240" w:lineRule="auto"/>
              <w:rPr>
                <w:rFonts w:ascii="Times New Roman" w:hAnsi="Times New Roman" w:cs="Times New Roman"/>
                <w:sz w:val="24"/>
                <w:szCs w:val="24"/>
                <w:lang w:eastAsia="lt-LT"/>
              </w:rPr>
            </w:pPr>
          </w:p>
          <w:p w14:paraId="164C9496" w14:textId="77777777" w:rsidR="001A11A6" w:rsidRPr="00E15E39" w:rsidRDefault="001A11A6" w:rsidP="00F07216">
            <w:pPr>
              <w:shd w:val="clear" w:color="auto" w:fill="FFFFFF" w:themeFill="background1"/>
              <w:spacing w:after="0" w:line="240" w:lineRule="auto"/>
              <w:rPr>
                <w:rFonts w:ascii="Times New Roman" w:hAnsi="Times New Roman" w:cs="Times New Roman"/>
                <w:sz w:val="24"/>
                <w:szCs w:val="24"/>
                <w:lang w:eastAsia="lt-LT"/>
              </w:rPr>
            </w:pPr>
          </w:p>
          <w:p w14:paraId="12ED0AFF" w14:textId="77777777" w:rsidR="001A11A6" w:rsidRPr="00E15E39" w:rsidRDefault="001A11A6" w:rsidP="00F07216">
            <w:pPr>
              <w:shd w:val="clear" w:color="auto" w:fill="FFFFFF" w:themeFill="background1"/>
              <w:spacing w:after="0" w:line="240" w:lineRule="auto"/>
              <w:rPr>
                <w:rFonts w:ascii="Times New Roman" w:hAnsi="Times New Roman" w:cs="Times New Roman"/>
                <w:sz w:val="24"/>
                <w:szCs w:val="24"/>
                <w:lang w:eastAsia="lt-LT"/>
              </w:rPr>
            </w:pPr>
          </w:p>
          <w:p w14:paraId="664D594A" w14:textId="77777777" w:rsidR="004F1A06" w:rsidRPr="00E15E39" w:rsidRDefault="004F1A06" w:rsidP="00F07216">
            <w:pPr>
              <w:shd w:val="clear" w:color="auto" w:fill="FFFFFF" w:themeFill="background1"/>
              <w:spacing w:after="0" w:line="240" w:lineRule="auto"/>
              <w:rPr>
                <w:rFonts w:ascii="Times New Roman" w:hAnsi="Times New Roman" w:cs="Times New Roman"/>
                <w:sz w:val="24"/>
                <w:szCs w:val="24"/>
                <w:lang w:eastAsia="lt-LT"/>
              </w:rPr>
            </w:pPr>
          </w:p>
          <w:p w14:paraId="2B0FDD1D" w14:textId="3FA6C7D9" w:rsidR="00AD309E" w:rsidRDefault="00AD309E" w:rsidP="00F07216">
            <w:pPr>
              <w:shd w:val="clear" w:color="auto" w:fill="FFFFFF" w:themeFill="background1"/>
              <w:spacing w:after="0" w:line="240" w:lineRule="auto"/>
              <w:rPr>
                <w:rFonts w:ascii="Times New Roman" w:hAnsi="Times New Roman" w:cs="Times New Roman"/>
                <w:sz w:val="24"/>
                <w:szCs w:val="24"/>
                <w:lang w:eastAsia="lt-LT"/>
              </w:rPr>
            </w:pPr>
          </w:p>
          <w:p w14:paraId="7C4DB25C" w14:textId="78965EF9" w:rsidR="00625F86" w:rsidRDefault="00625F86" w:rsidP="00F07216">
            <w:pPr>
              <w:shd w:val="clear" w:color="auto" w:fill="FFFFFF" w:themeFill="background1"/>
              <w:spacing w:after="0" w:line="240" w:lineRule="auto"/>
              <w:rPr>
                <w:rFonts w:ascii="Times New Roman" w:hAnsi="Times New Roman" w:cs="Times New Roman"/>
                <w:sz w:val="24"/>
                <w:szCs w:val="24"/>
                <w:lang w:eastAsia="lt-LT"/>
              </w:rPr>
            </w:pPr>
          </w:p>
          <w:p w14:paraId="3BC671A4" w14:textId="24A9DAAF" w:rsidR="005E21E6" w:rsidRDefault="005E21E6" w:rsidP="00F07216">
            <w:pPr>
              <w:shd w:val="clear" w:color="auto" w:fill="FFFFFF" w:themeFill="background1"/>
              <w:spacing w:after="0" w:line="240" w:lineRule="auto"/>
              <w:rPr>
                <w:rFonts w:ascii="Times New Roman" w:hAnsi="Times New Roman" w:cs="Times New Roman"/>
                <w:sz w:val="24"/>
                <w:szCs w:val="24"/>
                <w:lang w:eastAsia="lt-LT"/>
              </w:rPr>
            </w:pPr>
          </w:p>
          <w:p w14:paraId="7DBDB118" w14:textId="77777777" w:rsidR="00A2757D" w:rsidRDefault="00A2757D" w:rsidP="00F07216">
            <w:pPr>
              <w:shd w:val="clear" w:color="auto" w:fill="FFFFFF" w:themeFill="background1"/>
              <w:spacing w:after="0" w:line="240" w:lineRule="auto"/>
              <w:rPr>
                <w:rFonts w:ascii="Times New Roman" w:hAnsi="Times New Roman" w:cs="Times New Roman"/>
                <w:sz w:val="24"/>
                <w:szCs w:val="24"/>
                <w:lang w:eastAsia="lt-LT"/>
              </w:rPr>
            </w:pPr>
          </w:p>
          <w:p w14:paraId="3D9CE020" w14:textId="7C7C25B5" w:rsidR="00625F86" w:rsidRDefault="005E21E6" w:rsidP="00F07216">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8.1.2. Diegti ugdymo inovacijas</w:t>
            </w:r>
            <w:r w:rsidR="0058434E">
              <w:rPr>
                <w:rFonts w:ascii="Times New Roman" w:hAnsi="Times New Roman" w:cs="Times New Roman"/>
                <w:sz w:val="24"/>
                <w:szCs w:val="24"/>
                <w:lang w:eastAsia="lt-LT"/>
              </w:rPr>
              <w:t>.</w:t>
            </w:r>
          </w:p>
          <w:p w14:paraId="472C297A" w14:textId="78B9C06E" w:rsidR="005E21E6" w:rsidRDefault="005E21E6" w:rsidP="00F07216">
            <w:pPr>
              <w:shd w:val="clear" w:color="auto" w:fill="FFFFFF" w:themeFill="background1"/>
              <w:spacing w:after="0" w:line="240" w:lineRule="auto"/>
              <w:rPr>
                <w:rFonts w:ascii="Times New Roman" w:hAnsi="Times New Roman" w:cs="Times New Roman"/>
                <w:sz w:val="24"/>
                <w:szCs w:val="24"/>
                <w:lang w:eastAsia="lt-LT"/>
              </w:rPr>
            </w:pPr>
          </w:p>
          <w:p w14:paraId="09183307" w14:textId="6CBE9A17" w:rsidR="005E21E6" w:rsidRDefault="005E21E6" w:rsidP="00F07216">
            <w:pPr>
              <w:shd w:val="clear" w:color="auto" w:fill="FFFFFF" w:themeFill="background1"/>
              <w:spacing w:after="0" w:line="240" w:lineRule="auto"/>
              <w:rPr>
                <w:rFonts w:ascii="Times New Roman" w:hAnsi="Times New Roman" w:cs="Times New Roman"/>
                <w:sz w:val="24"/>
                <w:szCs w:val="24"/>
                <w:lang w:eastAsia="lt-LT"/>
              </w:rPr>
            </w:pPr>
          </w:p>
          <w:p w14:paraId="672A4D7A" w14:textId="402B41FA" w:rsidR="005E21E6" w:rsidRDefault="005E21E6" w:rsidP="00F07216">
            <w:pPr>
              <w:shd w:val="clear" w:color="auto" w:fill="FFFFFF" w:themeFill="background1"/>
              <w:spacing w:after="0" w:line="240" w:lineRule="auto"/>
              <w:rPr>
                <w:rFonts w:ascii="Times New Roman" w:hAnsi="Times New Roman" w:cs="Times New Roman"/>
                <w:sz w:val="24"/>
                <w:szCs w:val="24"/>
                <w:lang w:eastAsia="lt-LT"/>
              </w:rPr>
            </w:pPr>
          </w:p>
          <w:p w14:paraId="568EDD8C" w14:textId="6A5698CD" w:rsidR="005E21E6" w:rsidRDefault="005E21E6" w:rsidP="00F07216">
            <w:pPr>
              <w:shd w:val="clear" w:color="auto" w:fill="FFFFFF" w:themeFill="background1"/>
              <w:spacing w:after="0" w:line="240" w:lineRule="auto"/>
              <w:rPr>
                <w:rFonts w:ascii="Times New Roman" w:hAnsi="Times New Roman" w:cs="Times New Roman"/>
                <w:sz w:val="24"/>
                <w:szCs w:val="24"/>
                <w:lang w:eastAsia="lt-LT"/>
              </w:rPr>
            </w:pPr>
          </w:p>
          <w:p w14:paraId="1730D52E" w14:textId="1DB6636A" w:rsidR="005E21E6" w:rsidRDefault="005E21E6" w:rsidP="00F07216">
            <w:pPr>
              <w:shd w:val="clear" w:color="auto" w:fill="FFFFFF" w:themeFill="background1"/>
              <w:spacing w:after="0" w:line="240" w:lineRule="auto"/>
              <w:rPr>
                <w:rFonts w:ascii="Times New Roman" w:hAnsi="Times New Roman" w:cs="Times New Roman"/>
                <w:sz w:val="24"/>
                <w:szCs w:val="24"/>
                <w:lang w:eastAsia="lt-LT"/>
              </w:rPr>
            </w:pPr>
          </w:p>
          <w:p w14:paraId="79109719" w14:textId="1B77F59B" w:rsidR="005E21E6" w:rsidRDefault="005E21E6" w:rsidP="00F07216">
            <w:pPr>
              <w:shd w:val="clear" w:color="auto" w:fill="FFFFFF" w:themeFill="background1"/>
              <w:spacing w:after="0" w:line="240" w:lineRule="auto"/>
              <w:rPr>
                <w:rFonts w:ascii="Times New Roman" w:hAnsi="Times New Roman" w:cs="Times New Roman"/>
                <w:sz w:val="24"/>
                <w:szCs w:val="24"/>
                <w:lang w:eastAsia="lt-LT"/>
              </w:rPr>
            </w:pPr>
          </w:p>
          <w:p w14:paraId="6415FDC5" w14:textId="0E31A342" w:rsidR="005E21E6" w:rsidRDefault="005E21E6" w:rsidP="00F07216">
            <w:pPr>
              <w:shd w:val="clear" w:color="auto" w:fill="FFFFFF" w:themeFill="background1"/>
              <w:spacing w:after="0" w:line="240" w:lineRule="auto"/>
              <w:rPr>
                <w:rFonts w:ascii="Times New Roman" w:hAnsi="Times New Roman" w:cs="Times New Roman"/>
                <w:sz w:val="24"/>
                <w:szCs w:val="24"/>
                <w:lang w:eastAsia="lt-LT"/>
              </w:rPr>
            </w:pPr>
          </w:p>
          <w:p w14:paraId="2150E42F" w14:textId="494F3683" w:rsidR="005E21E6" w:rsidRDefault="005E21E6" w:rsidP="00F07216">
            <w:pPr>
              <w:shd w:val="clear" w:color="auto" w:fill="FFFFFF" w:themeFill="background1"/>
              <w:spacing w:after="0" w:line="240" w:lineRule="auto"/>
              <w:rPr>
                <w:rFonts w:ascii="Times New Roman" w:hAnsi="Times New Roman" w:cs="Times New Roman"/>
                <w:sz w:val="24"/>
                <w:szCs w:val="24"/>
                <w:lang w:eastAsia="lt-LT"/>
              </w:rPr>
            </w:pPr>
          </w:p>
          <w:p w14:paraId="2D7ADC71" w14:textId="3F837BAF" w:rsidR="005E21E6" w:rsidRDefault="005E21E6" w:rsidP="00F07216">
            <w:pPr>
              <w:shd w:val="clear" w:color="auto" w:fill="FFFFFF" w:themeFill="background1"/>
              <w:spacing w:after="0" w:line="240" w:lineRule="auto"/>
              <w:rPr>
                <w:rFonts w:ascii="Times New Roman" w:hAnsi="Times New Roman" w:cs="Times New Roman"/>
                <w:sz w:val="24"/>
                <w:szCs w:val="24"/>
                <w:lang w:eastAsia="lt-LT"/>
              </w:rPr>
            </w:pPr>
          </w:p>
          <w:p w14:paraId="322CB860" w14:textId="34131306" w:rsidR="00A2757D" w:rsidRDefault="00A2757D" w:rsidP="00F07216">
            <w:pPr>
              <w:shd w:val="clear" w:color="auto" w:fill="FFFFFF" w:themeFill="background1"/>
              <w:spacing w:after="0" w:line="240" w:lineRule="auto"/>
              <w:rPr>
                <w:rFonts w:ascii="Times New Roman" w:hAnsi="Times New Roman" w:cs="Times New Roman"/>
                <w:sz w:val="24"/>
                <w:szCs w:val="24"/>
                <w:lang w:eastAsia="lt-LT"/>
              </w:rPr>
            </w:pPr>
          </w:p>
          <w:p w14:paraId="5438D5B2" w14:textId="77777777" w:rsidR="009D5B5A" w:rsidRDefault="009D5B5A" w:rsidP="00F07216">
            <w:pPr>
              <w:shd w:val="clear" w:color="auto" w:fill="FFFFFF" w:themeFill="background1"/>
              <w:spacing w:after="0" w:line="240" w:lineRule="auto"/>
              <w:rPr>
                <w:rFonts w:ascii="Times New Roman" w:hAnsi="Times New Roman" w:cs="Times New Roman"/>
                <w:sz w:val="24"/>
                <w:szCs w:val="24"/>
                <w:lang w:eastAsia="lt-LT"/>
              </w:rPr>
            </w:pPr>
          </w:p>
          <w:p w14:paraId="64CE0D23" w14:textId="77777777" w:rsidR="006F603E" w:rsidRPr="00E15E39" w:rsidRDefault="006F603E" w:rsidP="00F07216">
            <w:pPr>
              <w:shd w:val="clear" w:color="auto" w:fill="FFFFFF" w:themeFill="background1"/>
              <w:spacing w:after="0" w:line="240" w:lineRule="auto"/>
              <w:rPr>
                <w:rFonts w:ascii="Times New Roman" w:hAnsi="Times New Roman" w:cs="Times New Roman"/>
                <w:sz w:val="24"/>
                <w:szCs w:val="24"/>
                <w:lang w:eastAsia="lt-LT"/>
              </w:rPr>
            </w:pPr>
          </w:p>
          <w:p w14:paraId="514C6E92" w14:textId="5EA484F6" w:rsidR="00CE758D" w:rsidRPr="00E15E39" w:rsidRDefault="005E21E6" w:rsidP="00F07216">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8.1.3</w:t>
            </w:r>
            <w:r w:rsidR="001A11A6" w:rsidRPr="00E15E39">
              <w:rPr>
                <w:rFonts w:ascii="Times New Roman" w:hAnsi="Times New Roman" w:cs="Times New Roman"/>
                <w:sz w:val="24"/>
                <w:szCs w:val="24"/>
                <w:lang w:eastAsia="lt-LT"/>
              </w:rPr>
              <w:t xml:space="preserve">. </w:t>
            </w:r>
            <w:r w:rsidR="00936A21" w:rsidRPr="00E15E39">
              <w:rPr>
                <w:rFonts w:ascii="Times New Roman" w:hAnsi="Times New Roman" w:cs="Times New Roman"/>
                <w:sz w:val="24"/>
                <w:szCs w:val="24"/>
                <w:lang w:eastAsia="lt-LT"/>
              </w:rPr>
              <w:t xml:space="preserve">Patobulinti </w:t>
            </w:r>
            <w:r w:rsidR="005A791C" w:rsidRPr="00E15E39">
              <w:rPr>
                <w:rFonts w:ascii="Times New Roman" w:hAnsi="Times New Roman" w:cs="Times New Roman"/>
                <w:sz w:val="24"/>
                <w:szCs w:val="24"/>
                <w:lang w:eastAsia="lt-LT"/>
              </w:rPr>
              <w:t>ugdytinių</w:t>
            </w:r>
            <w:r w:rsidR="0058434E">
              <w:rPr>
                <w:rFonts w:ascii="Times New Roman" w:hAnsi="Times New Roman" w:cs="Times New Roman"/>
                <w:sz w:val="24"/>
                <w:szCs w:val="24"/>
                <w:lang w:eastAsia="lt-LT"/>
              </w:rPr>
              <w:t xml:space="preserve"> sakytinės kalbos gebėjimus</w:t>
            </w:r>
            <w:r w:rsidR="00AD309E" w:rsidRPr="00E15E39">
              <w:rPr>
                <w:rFonts w:ascii="Times New Roman" w:hAnsi="Times New Roman" w:cs="Times New Roman"/>
                <w:sz w:val="24"/>
                <w:szCs w:val="24"/>
                <w:lang w:eastAsia="lt-LT"/>
              </w:rPr>
              <w:t>.</w:t>
            </w:r>
          </w:p>
          <w:p w14:paraId="7C3AB991" w14:textId="77777777" w:rsidR="00CE758D" w:rsidRPr="00E15E39" w:rsidRDefault="00CE758D" w:rsidP="00F07216">
            <w:pPr>
              <w:shd w:val="clear" w:color="auto" w:fill="FFFFFF" w:themeFill="background1"/>
              <w:spacing w:after="0" w:line="240" w:lineRule="auto"/>
              <w:rPr>
                <w:rFonts w:ascii="Times New Roman" w:hAnsi="Times New Roman" w:cs="Times New Roman"/>
                <w:sz w:val="24"/>
                <w:szCs w:val="24"/>
                <w:lang w:eastAsia="lt-LT"/>
              </w:rPr>
            </w:pPr>
          </w:p>
          <w:p w14:paraId="5114A324" w14:textId="77777777" w:rsidR="00936A21" w:rsidRPr="00E15E39" w:rsidRDefault="00936A21" w:rsidP="00F07216">
            <w:pPr>
              <w:shd w:val="clear" w:color="auto" w:fill="FFFFFF" w:themeFill="background1"/>
              <w:spacing w:after="0" w:line="240" w:lineRule="auto"/>
              <w:rPr>
                <w:rFonts w:ascii="Times New Roman" w:hAnsi="Times New Roman" w:cs="Times New Roman"/>
                <w:sz w:val="24"/>
                <w:szCs w:val="24"/>
                <w:lang w:eastAsia="lt-LT"/>
              </w:rPr>
            </w:pPr>
          </w:p>
          <w:p w14:paraId="1FC38B0D" w14:textId="77777777" w:rsidR="00936A21" w:rsidRPr="00E15E39" w:rsidRDefault="00936A21" w:rsidP="00F07216">
            <w:pPr>
              <w:shd w:val="clear" w:color="auto" w:fill="FFFFFF" w:themeFill="background1"/>
              <w:spacing w:after="0" w:line="240" w:lineRule="auto"/>
              <w:rPr>
                <w:rFonts w:ascii="Times New Roman" w:hAnsi="Times New Roman" w:cs="Times New Roman"/>
                <w:sz w:val="24"/>
                <w:szCs w:val="24"/>
                <w:lang w:eastAsia="lt-LT"/>
              </w:rPr>
            </w:pPr>
          </w:p>
          <w:p w14:paraId="2BBA2593" w14:textId="77777777" w:rsidR="00936A21" w:rsidRPr="00E15E39" w:rsidRDefault="00936A21" w:rsidP="00F07216">
            <w:pPr>
              <w:shd w:val="clear" w:color="auto" w:fill="FFFFFF" w:themeFill="background1"/>
              <w:spacing w:after="0" w:line="240" w:lineRule="auto"/>
              <w:rPr>
                <w:rFonts w:ascii="Times New Roman" w:hAnsi="Times New Roman" w:cs="Times New Roman"/>
                <w:sz w:val="24"/>
                <w:szCs w:val="24"/>
                <w:lang w:eastAsia="lt-LT"/>
              </w:rPr>
            </w:pPr>
          </w:p>
          <w:p w14:paraId="41ABEDD4" w14:textId="77777777" w:rsidR="003D457B" w:rsidRPr="00E15E39" w:rsidRDefault="003D457B" w:rsidP="00F07216">
            <w:pPr>
              <w:shd w:val="clear" w:color="auto" w:fill="FFFFFF" w:themeFill="background1"/>
              <w:spacing w:after="0" w:line="240" w:lineRule="auto"/>
              <w:rPr>
                <w:rFonts w:ascii="Times New Roman" w:hAnsi="Times New Roman" w:cs="Times New Roman"/>
                <w:sz w:val="24"/>
                <w:szCs w:val="24"/>
                <w:lang w:eastAsia="lt-LT"/>
              </w:rPr>
            </w:pPr>
          </w:p>
          <w:p w14:paraId="7BCFA39F" w14:textId="77777777" w:rsidR="003D457B" w:rsidRPr="00E15E39" w:rsidRDefault="003D457B" w:rsidP="00F07216">
            <w:pPr>
              <w:shd w:val="clear" w:color="auto" w:fill="FFFFFF" w:themeFill="background1"/>
              <w:spacing w:after="0" w:line="240" w:lineRule="auto"/>
              <w:rPr>
                <w:rFonts w:ascii="Times New Roman" w:hAnsi="Times New Roman" w:cs="Times New Roman"/>
                <w:sz w:val="24"/>
                <w:szCs w:val="24"/>
                <w:lang w:eastAsia="lt-LT"/>
              </w:rPr>
            </w:pPr>
          </w:p>
          <w:p w14:paraId="13844F84" w14:textId="3A05F373" w:rsidR="00A2757D" w:rsidRDefault="00A2757D" w:rsidP="00F07216">
            <w:pPr>
              <w:shd w:val="clear" w:color="auto" w:fill="FFFFFF" w:themeFill="background1"/>
              <w:spacing w:after="0" w:line="240" w:lineRule="auto"/>
              <w:rPr>
                <w:rFonts w:ascii="Times New Roman" w:hAnsi="Times New Roman" w:cs="Times New Roman"/>
                <w:sz w:val="24"/>
                <w:szCs w:val="24"/>
                <w:lang w:eastAsia="lt-LT"/>
              </w:rPr>
            </w:pPr>
          </w:p>
          <w:p w14:paraId="70040788" w14:textId="77777777" w:rsidR="00791C89" w:rsidRPr="00E15E39" w:rsidRDefault="00791C89" w:rsidP="00F07216">
            <w:pPr>
              <w:shd w:val="clear" w:color="auto" w:fill="FFFFFF" w:themeFill="background1"/>
              <w:spacing w:after="0" w:line="240" w:lineRule="auto"/>
              <w:rPr>
                <w:rFonts w:ascii="Times New Roman" w:hAnsi="Times New Roman" w:cs="Times New Roman"/>
                <w:sz w:val="24"/>
                <w:szCs w:val="24"/>
                <w:lang w:eastAsia="lt-LT"/>
              </w:rPr>
            </w:pPr>
          </w:p>
          <w:p w14:paraId="0FEC082A" w14:textId="025BC36E" w:rsidR="00DF52E4" w:rsidRPr="00E15E39" w:rsidRDefault="00A2757D" w:rsidP="00F07216">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8.1.4</w:t>
            </w:r>
            <w:r w:rsidR="00DF52E4" w:rsidRPr="00E15E39">
              <w:rPr>
                <w:rFonts w:ascii="Times New Roman" w:hAnsi="Times New Roman" w:cs="Times New Roman"/>
                <w:sz w:val="24"/>
                <w:szCs w:val="24"/>
                <w:lang w:eastAsia="lt-LT"/>
              </w:rPr>
              <w:t xml:space="preserve">. </w:t>
            </w:r>
            <w:r w:rsidR="00936A21" w:rsidRPr="00E15E39">
              <w:rPr>
                <w:rFonts w:ascii="Times New Roman" w:hAnsi="Times New Roman" w:cs="Times New Roman"/>
                <w:sz w:val="24"/>
                <w:szCs w:val="24"/>
                <w:lang w:eastAsia="lt-LT"/>
              </w:rPr>
              <w:t xml:space="preserve">Patobulinti </w:t>
            </w:r>
            <w:r w:rsidR="005A791C" w:rsidRPr="00E15E39">
              <w:rPr>
                <w:rFonts w:ascii="Times New Roman" w:hAnsi="Times New Roman" w:cs="Times New Roman"/>
                <w:sz w:val="24"/>
                <w:szCs w:val="24"/>
                <w:lang w:eastAsia="lt-LT"/>
              </w:rPr>
              <w:t xml:space="preserve">ugdytinių </w:t>
            </w:r>
            <w:r w:rsidR="00936A21" w:rsidRPr="00E15E39">
              <w:rPr>
                <w:rFonts w:ascii="Times New Roman" w:hAnsi="Times New Roman" w:cs="Times New Roman"/>
                <w:sz w:val="24"/>
                <w:szCs w:val="24"/>
                <w:lang w:eastAsia="lt-LT"/>
              </w:rPr>
              <w:t>ma</w:t>
            </w:r>
            <w:r w:rsidR="005A791C" w:rsidRPr="00E15E39">
              <w:rPr>
                <w:rFonts w:ascii="Times New Roman" w:hAnsi="Times New Roman" w:cs="Times New Roman"/>
                <w:sz w:val="24"/>
                <w:szCs w:val="24"/>
                <w:lang w:eastAsia="lt-LT"/>
              </w:rPr>
              <w:t xml:space="preserve">tematiniai ir problemų </w:t>
            </w:r>
            <w:r w:rsidR="003D457B" w:rsidRPr="00E15E39">
              <w:rPr>
                <w:rFonts w:ascii="Times New Roman" w:hAnsi="Times New Roman" w:cs="Times New Roman"/>
                <w:sz w:val="24"/>
                <w:szCs w:val="24"/>
                <w:lang w:eastAsia="lt-LT"/>
              </w:rPr>
              <w:t xml:space="preserve">sprendimo </w:t>
            </w:r>
            <w:r w:rsidR="0058434E">
              <w:rPr>
                <w:rFonts w:ascii="Times New Roman" w:hAnsi="Times New Roman" w:cs="Times New Roman"/>
                <w:sz w:val="24"/>
                <w:szCs w:val="24"/>
                <w:lang w:eastAsia="lt-LT"/>
              </w:rPr>
              <w:t>gebėjimus</w:t>
            </w:r>
            <w:r w:rsidR="003D457B" w:rsidRPr="00E15E39">
              <w:rPr>
                <w:rFonts w:ascii="Times New Roman" w:hAnsi="Times New Roman" w:cs="Times New Roman"/>
                <w:sz w:val="24"/>
                <w:szCs w:val="24"/>
                <w:lang w:eastAsia="lt-LT"/>
              </w:rPr>
              <w:t>.</w:t>
            </w:r>
          </w:p>
          <w:p w14:paraId="73EDEA68" w14:textId="77777777" w:rsidR="00CE758D" w:rsidRPr="00E15E39" w:rsidRDefault="00CE758D" w:rsidP="00F07216">
            <w:pPr>
              <w:shd w:val="clear" w:color="auto" w:fill="FFFFFF" w:themeFill="background1"/>
              <w:spacing w:after="0" w:line="240" w:lineRule="auto"/>
              <w:rPr>
                <w:rFonts w:ascii="Times New Roman" w:hAnsi="Times New Roman" w:cs="Times New Roman"/>
                <w:sz w:val="24"/>
                <w:szCs w:val="24"/>
                <w:lang w:eastAsia="lt-LT"/>
              </w:rPr>
            </w:pPr>
          </w:p>
          <w:p w14:paraId="09468601" w14:textId="77777777" w:rsidR="00CE758D" w:rsidRPr="00E15E39" w:rsidRDefault="00CE758D" w:rsidP="00F07216">
            <w:pPr>
              <w:shd w:val="clear" w:color="auto" w:fill="FFFFFF" w:themeFill="background1"/>
              <w:spacing w:after="0" w:line="240" w:lineRule="auto"/>
              <w:rPr>
                <w:rFonts w:ascii="Times New Roman" w:hAnsi="Times New Roman" w:cs="Times New Roman"/>
                <w:sz w:val="24"/>
                <w:szCs w:val="24"/>
                <w:lang w:eastAsia="lt-LT"/>
              </w:rPr>
            </w:pPr>
          </w:p>
          <w:p w14:paraId="718F8F54" w14:textId="77777777" w:rsidR="00CE758D" w:rsidRPr="00E15E39" w:rsidRDefault="00CE758D" w:rsidP="00F07216">
            <w:pPr>
              <w:shd w:val="clear" w:color="auto" w:fill="FFFFFF" w:themeFill="background1"/>
              <w:spacing w:after="0" w:line="240" w:lineRule="auto"/>
              <w:rPr>
                <w:rFonts w:ascii="Times New Roman" w:hAnsi="Times New Roman" w:cs="Times New Roman"/>
                <w:sz w:val="24"/>
                <w:szCs w:val="24"/>
                <w:lang w:eastAsia="lt-LT"/>
              </w:rPr>
            </w:pPr>
          </w:p>
          <w:p w14:paraId="45625C8B" w14:textId="77777777" w:rsidR="00103631" w:rsidRPr="00E15E39" w:rsidRDefault="00103631" w:rsidP="00F07216">
            <w:pPr>
              <w:shd w:val="clear" w:color="auto" w:fill="FFFFFF" w:themeFill="background1"/>
              <w:spacing w:after="0" w:line="240" w:lineRule="auto"/>
              <w:rPr>
                <w:rFonts w:ascii="Times New Roman" w:hAnsi="Times New Roman" w:cs="Times New Roman"/>
                <w:sz w:val="24"/>
                <w:szCs w:val="24"/>
                <w:lang w:eastAsia="lt-LT"/>
              </w:rPr>
            </w:pPr>
          </w:p>
          <w:p w14:paraId="0145666D" w14:textId="77777777" w:rsidR="003D457B" w:rsidRPr="00E15E39" w:rsidRDefault="003D457B" w:rsidP="00F07216">
            <w:pPr>
              <w:shd w:val="clear" w:color="auto" w:fill="FFFFFF" w:themeFill="background1"/>
              <w:spacing w:after="0" w:line="240" w:lineRule="auto"/>
              <w:rPr>
                <w:rFonts w:ascii="Times New Roman" w:hAnsi="Times New Roman" w:cs="Times New Roman"/>
                <w:sz w:val="24"/>
                <w:szCs w:val="24"/>
                <w:lang w:eastAsia="lt-LT"/>
              </w:rPr>
            </w:pPr>
          </w:p>
          <w:p w14:paraId="5E7714D3" w14:textId="77777777" w:rsidR="003D457B" w:rsidRPr="00E15E39" w:rsidRDefault="003D457B" w:rsidP="00F07216">
            <w:pPr>
              <w:shd w:val="clear" w:color="auto" w:fill="FFFFFF" w:themeFill="background1"/>
              <w:spacing w:after="0" w:line="240" w:lineRule="auto"/>
              <w:rPr>
                <w:rFonts w:ascii="Times New Roman" w:hAnsi="Times New Roman" w:cs="Times New Roman"/>
                <w:sz w:val="24"/>
                <w:szCs w:val="24"/>
                <w:lang w:eastAsia="lt-LT"/>
              </w:rPr>
            </w:pPr>
          </w:p>
          <w:p w14:paraId="1966C975" w14:textId="77777777" w:rsidR="003D457B" w:rsidRPr="00E15E39" w:rsidRDefault="003D457B" w:rsidP="00F07216">
            <w:pPr>
              <w:shd w:val="clear" w:color="auto" w:fill="FFFFFF" w:themeFill="background1"/>
              <w:spacing w:after="0" w:line="240" w:lineRule="auto"/>
              <w:rPr>
                <w:rFonts w:ascii="Times New Roman" w:hAnsi="Times New Roman" w:cs="Times New Roman"/>
                <w:sz w:val="24"/>
                <w:szCs w:val="24"/>
                <w:lang w:eastAsia="lt-LT"/>
              </w:rPr>
            </w:pPr>
          </w:p>
          <w:p w14:paraId="5D47AE4A" w14:textId="77777777" w:rsidR="009B4349" w:rsidRPr="00E15E39" w:rsidRDefault="009B4349" w:rsidP="00F07216">
            <w:pPr>
              <w:shd w:val="clear" w:color="auto" w:fill="FFFFFF" w:themeFill="background1"/>
              <w:spacing w:after="0" w:line="240" w:lineRule="auto"/>
              <w:rPr>
                <w:rFonts w:ascii="Times New Roman" w:hAnsi="Times New Roman" w:cs="Times New Roman"/>
                <w:sz w:val="24"/>
                <w:szCs w:val="24"/>
                <w:lang w:eastAsia="lt-LT"/>
              </w:rPr>
            </w:pPr>
          </w:p>
          <w:p w14:paraId="21F63EB3" w14:textId="77777777" w:rsidR="009B4349" w:rsidRPr="00E15E39" w:rsidRDefault="009B4349" w:rsidP="00F07216">
            <w:pPr>
              <w:shd w:val="clear" w:color="auto" w:fill="FFFFFF" w:themeFill="background1"/>
              <w:spacing w:after="0" w:line="240" w:lineRule="auto"/>
              <w:rPr>
                <w:rFonts w:ascii="Times New Roman" w:hAnsi="Times New Roman" w:cs="Times New Roman"/>
                <w:sz w:val="24"/>
                <w:szCs w:val="24"/>
                <w:lang w:eastAsia="lt-LT"/>
              </w:rPr>
            </w:pPr>
          </w:p>
          <w:p w14:paraId="7ED02F7E" w14:textId="77777777" w:rsidR="009B4349" w:rsidRPr="00E15E39" w:rsidRDefault="009B4349" w:rsidP="00F07216">
            <w:pPr>
              <w:shd w:val="clear" w:color="auto" w:fill="FFFFFF" w:themeFill="background1"/>
              <w:spacing w:after="0" w:line="240" w:lineRule="auto"/>
              <w:rPr>
                <w:rFonts w:ascii="Times New Roman" w:hAnsi="Times New Roman" w:cs="Times New Roman"/>
                <w:sz w:val="24"/>
                <w:szCs w:val="24"/>
                <w:lang w:eastAsia="lt-LT"/>
              </w:rPr>
            </w:pPr>
          </w:p>
          <w:p w14:paraId="174B548A" w14:textId="39F7EDA6" w:rsidR="003D457B" w:rsidRDefault="003D457B" w:rsidP="00F07216">
            <w:pPr>
              <w:shd w:val="clear" w:color="auto" w:fill="FFFFFF" w:themeFill="background1"/>
              <w:spacing w:after="0" w:line="240" w:lineRule="auto"/>
              <w:rPr>
                <w:rFonts w:ascii="Times New Roman" w:hAnsi="Times New Roman" w:cs="Times New Roman"/>
                <w:sz w:val="24"/>
                <w:szCs w:val="24"/>
                <w:lang w:eastAsia="lt-LT"/>
              </w:rPr>
            </w:pPr>
          </w:p>
          <w:p w14:paraId="7764BA1D" w14:textId="6D498CFA" w:rsidR="0058434E" w:rsidRDefault="0058434E" w:rsidP="00F07216">
            <w:pPr>
              <w:shd w:val="clear" w:color="auto" w:fill="FFFFFF" w:themeFill="background1"/>
              <w:spacing w:after="0" w:line="240" w:lineRule="auto"/>
              <w:rPr>
                <w:rFonts w:ascii="Times New Roman" w:hAnsi="Times New Roman" w:cs="Times New Roman"/>
                <w:sz w:val="24"/>
                <w:szCs w:val="24"/>
                <w:lang w:eastAsia="lt-LT"/>
              </w:rPr>
            </w:pPr>
          </w:p>
          <w:p w14:paraId="39B24A42" w14:textId="7CEA097B" w:rsidR="0058434E" w:rsidRDefault="0058434E" w:rsidP="00F07216">
            <w:pPr>
              <w:shd w:val="clear" w:color="auto" w:fill="FFFFFF" w:themeFill="background1"/>
              <w:spacing w:after="0" w:line="240" w:lineRule="auto"/>
              <w:rPr>
                <w:rFonts w:ascii="Times New Roman" w:hAnsi="Times New Roman" w:cs="Times New Roman"/>
                <w:sz w:val="24"/>
                <w:szCs w:val="24"/>
                <w:lang w:eastAsia="lt-LT"/>
              </w:rPr>
            </w:pPr>
          </w:p>
          <w:p w14:paraId="33D96224" w14:textId="5D03A253" w:rsidR="006F603E" w:rsidRPr="00E15E39" w:rsidRDefault="006F603E" w:rsidP="00F07216">
            <w:pPr>
              <w:shd w:val="clear" w:color="auto" w:fill="FFFFFF" w:themeFill="background1"/>
              <w:spacing w:after="0" w:line="240" w:lineRule="auto"/>
              <w:rPr>
                <w:rFonts w:ascii="Times New Roman" w:hAnsi="Times New Roman" w:cs="Times New Roman"/>
                <w:sz w:val="24"/>
                <w:szCs w:val="24"/>
                <w:lang w:eastAsia="lt-LT"/>
              </w:rPr>
            </w:pPr>
          </w:p>
          <w:p w14:paraId="08538A0C" w14:textId="43CB2E33" w:rsidR="00CE758D" w:rsidRPr="00E15E39" w:rsidRDefault="00CE758D" w:rsidP="00017754">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8.1.</w:t>
            </w:r>
            <w:r w:rsidR="0001682F">
              <w:rPr>
                <w:rFonts w:ascii="Times New Roman" w:hAnsi="Times New Roman" w:cs="Times New Roman"/>
                <w:sz w:val="24"/>
                <w:szCs w:val="24"/>
                <w:lang w:eastAsia="lt-LT"/>
              </w:rPr>
              <w:t>5</w:t>
            </w:r>
            <w:r w:rsidRPr="00E15E39">
              <w:rPr>
                <w:rFonts w:ascii="Times New Roman" w:hAnsi="Times New Roman" w:cs="Times New Roman"/>
                <w:sz w:val="24"/>
                <w:szCs w:val="24"/>
                <w:lang w:eastAsia="lt-LT"/>
              </w:rPr>
              <w:t xml:space="preserve">. </w:t>
            </w:r>
            <w:r w:rsidR="00103631" w:rsidRPr="00E15E39">
              <w:rPr>
                <w:rFonts w:ascii="Times New Roman" w:hAnsi="Times New Roman" w:cs="Times New Roman"/>
                <w:sz w:val="24"/>
                <w:szCs w:val="24"/>
                <w:lang w:eastAsia="lt-LT"/>
              </w:rPr>
              <w:t>S</w:t>
            </w:r>
            <w:r w:rsidR="00191F43" w:rsidRPr="00E15E39">
              <w:rPr>
                <w:rFonts w:ascii="Times New Roman" w:hAnsi="Times New Roman" w:cs="Times New Roman"/>
                <w:sz w:val="24"/>
                <w:szCs w:val="24"/>
                <w:lang w:eastAsia="lt-LT"/>
              </w:rPr>
              <w:t xml:space="preserve">udarytos galimybės </w:t>
            </w:r>
            <w:r w:rsidR="00103631" w:rsidRPr="00E15E39">
              <w:rPr>
                <w:rFonts w:ascii="Times New Roman" w:hAnsi="Times New Roman" w:cs="Times New Roman"/>
                <w:sz w:val="24"/>
                <w:szCs w:val="24"/>
                <w:lang w:eastAsia="lt-LT"/>
              </w:rPr>
              <w:t xml:space="preserve">vaikams </w:t>
            </w:r>
            <w:r w:rsidR="004F1A06" w:rsidRPr="00E15E39">
              <w:rPr>
                <w:rFonts w:ascii="Times New Roman" w:hAnsi="Times New Roman" w:cs="Times New Roman"/>
                <w:sz w:val="24"/>
                <w:szCs w:val="24"/>
                <w:lang w:eastAsia="lt-LT"/>
              </w:rPr>
              <w:t xml:space="preserve">būti </w:t>
            </w:r>
            <w:r w:rsidR="005A158B">
              <w:rPr>
                <w:rFonts w:ascii="Times New Roman" w:hAnsi="Times New Roman" w:cs="Times New Roman"/>
                <w:sz w:val="24"/>
                <w:szCs w:val="24"/>
                <w:lang w:eastAsia="lt-LT"/>
              </w:rPr>
              <w:t xml:space="preserve">sveikais ir </w:t>
            </w:r>
            <w:r w:rsidR="004F1A06" w:rsidRPr="00E15E39">
              <w:rPr>
                <w:rFonts w:ascii="Times New Roman" w:hAnsi="Times New Roman" w:cs="Times New Roman"/>
                <w:sz w:val="24"/>
                <w:szCs w:val="24"/>
                <w:lang w:eastAsia="lt-LT"/>
              </w:rPr>
              <w:t>aktyviais ugdymo proces</w:t>
            </w:r>
            <w:r w:rsidR="00141109" w:rsidRPr="00E15E39">
              <w:rPr>
                <w:rFonts w:ascii="Times New Roman" w:hAnsi="Times New Roman" w:cs="Times New Roman"/>
                <w:sz w:val="24"/>
                <w:szCs w:val="24"/>
                <w:lang w:eastAsia="lt-LT"/>
              </w:rPr>
              <w:t>o dalyviais.</w:t>
            </w:r>
          </w:p>
        </w:tc>
        <w:tc>
          <w:tcPr>
            <w:tcW w:w="4252" w:type="dxa"/>
            <w:tcBorders>
              <w:top w:val="single" w:sz="4" w:space="0" w:color="auto"/>
              <w:left w:val="single" w:sz="4" w:space="0" w:color="auto"/>
              <w:bottom w:val="single" w:sz="4" w:space="0" w:color="auto"/>
              <w:right w:val="single" w:sz="4" w:space="0" w:color="auto"/>
            </w:tcBorders>
          </w:tcPr>
          <w:p w14:paraId="53E608DC" w14:textId="77777777" w:rsidR="007818B7" w:rsidRPr="00E15E39" w:rsidRDefault="007818B7" w:rsidP="00191F43">
            <w:pPr>
              <w:shd w:val="clear" w:color="auto" w:fill="FFFFFF" w:themeFill="background1"/>
              <w:spacing w:after="0" w:line="240" w:lineRule="auto"/>
              <w:rPr>
                <w:rFonts w:ascii="Times New Roman" w:hAnsi="Times New Roman" w:cs="Times New Roman"/>
                <w:sz w:val="24"/>
                <w:szCs w:val="24"/>
                <w:lang w:eastAsia="lt-LT"/>
              </w:rPr>
            </w:pPr>
          </w:p>
          <w:p w14:paraId="02645F2B" w14:textId="77777777" w:rsidR="00A2757D" w:rsidRDefault="00880039" w:rsidP="00191F43">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8.1.1.1. </w:t>
            </w:r>
            <w:r w:rsidR="00A2757D">
              <w:rPr>
                <w:rFonts w:ascii="Times New Roman" w:hAnsi="Times New Roman" w:cs="Times New Roman"/>
                <w:sz w:val="24"/>
                <w:szCs w:val="24"/>
                <w:lang w:eastAsia="lt-LT"/>
              </w:rPr>
              <w:t>Patobulintos pedagogų kompetencijos</w:t>
            </w:r>
            <w:r w:rsidR="00BC60D6">
              <w:rPr>
                <w:rFonts w:ascii="Times New Roman" w:hAnsi="Times New Roman" w:cs="Times New Roman"/>
                <w:sz w:val="24"/>
                <w:szCs w:val="24"/>
                <w:lang w:eastAsia="lt-LT"/>
              </w:rPr>
              <w:t xml:space="preserve"> atnaujinant ikimokyklinio ugdymo programą. </w:t>
            </w:r>
          </w:p>
          <w:p w14:paraId="10167158" w14:textId="37A574EB" w:rsidR="00BC60D6" w:rsidRDefault="00625F86" w:rsidP="00191F43">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Mokymuose d</w:t>
            </w:r>
            <w:r w:rsidR="005E21E6">
              <w:rPr>
                <w:rFonts w:ascii="Times New Roman" w:hAnsi="Times New Roman" w:cs="Times New Roman"/>
                <w:sz w:val="24"/>
                <w:szCs w:val="24"/>
                <w:lang w:eastAsia="lt-LT"/>
              </w:rPr>
              <w:t>alyvavo ne mažiau 8</w:t>
            </w:r>
            <w:r>
              <w:rPr>
                <w:rFonts w:ascii="Times New Roman" w:hAnsi="Times New Roman" w:cs="Times New Roman"/>
                <w:sz w:val="24"/>
                <w:szCs w:val="24"/>
                <w:lang w:eastAsia="lt-LT"/>
              </w:rPr>
              <w:t>0</w:t>
            </w:r>
            <w:r w:rsidR="00574F07">
              <w:rPr>
                <w:rFonts w:ascii="Times New Roman" w:hAnsi="Times New Roman" w:cs="Times New Roman"/>
                <w:sz w:val="24"/>
                <w:szCs w:val="24"/>
                <w:lang w:eastAsia="lt-LT"/>
              </w:rPr>
              <w:t xml:space="preserve"> </w:t>
            </w:r>
            <w:r w:rsidR="00BC60D6">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pedagogų, </w:t>
            </w:r>
            <w:r w:rsidR="005E21E6">
              <w:rPr>
                <w:rFonts w:ascii="Times New Roman" w:hAnsi="Times New Roman" w:cs="Times New Roman"/>
                <w:sz w:val="24"/>
                <w:szCs w:val="24"/>
                <w:lang w:eastAsia="lt-LT"/>
              </w:rPr>
              <w:t>ne mažiau 25</w:t>
            </w:r>
            <w:r w:rsidR="00574F07">
              <w:rPr>
                <w:rFonts w:ascii="Times New Roman" w:hAnsi="Times New Roman" w:cs="Times New Roman"/>
                <w:sz w:val="24"/>
                <w:szCs w:val="24"/>
                <w:lang w:eastAsia="lt-LT"/>
              </w:rPr>
              <w:t xml:space="preserve"> </w:t>
            </w:r>
            <w:r w:rsidR="005E21E6">
              <w:rPr>
                <w:rFonts w:ascii="Times New Roman" w:hAnsi="Times New Roman" w:cs="Times New Roman"/>
                <w:sz w:val="24"/>
                <w:szCs w:val="24"/>
                <w:lang w:eastAsia="lt-LT"/>
              </w:rPr>
              <w:t xml:space="preserve">% pedagogų, </w:t>
            </w:r>
            <w:r>
              <w:rPr>
                <w:rFonts w:ascii="Times New Roman" w:hAnsi="Times New Roman" w:cs="Times New Roman"/>
                <w:sz w:val="24"/>
                <w:szCs w:val="24"/>
                <w:lang w:eastAsia="lt-LT"/>
              </w:rPr>
              <w:t>kurie dalijosi patirtimi ir mokymuose įgytomis žiniomis su kolegomis.</w:t>
            </w:r>
          </w:p>
          <w:p w14:paraId="1FDA743B" w14:textId="0D020C2F" w:rsidR="00625F86" w:rsidRDefault="00BC60D6" w:rsidP="00191F43">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8.1.1.2.</w:t>
            </w:r>
            <w:r w:rsidR="00625F86">
              <w:rPr>
                <w:rFonts w:ascii="Times New Roman" w:hAnsi="Times New Roman" w:cs="Times New Roman"/>
                <w:sz w:val="24"/>
                <w:szCs w:val="24"/>
                <w:lang w:eastAsia="lt-LT"/>
              </w:rPr>
              <w:t xml:space="preserve"> Ne mažiau 2 kartus per metus pedagogai reflekt</w:t>
            </w:r>
            <w:r w:rsidR="005E21E6">
              <w:rPr>
                <w:rFonts w:ascii="Times New Roman" w:hAnsi="Times New Roman" w:cs="Times New Roman"/>
                <w:sz w:val="24"/>
                <w:szCs w:val="24"/>
                <w:lang w:eastAsia="lt-LT"/>
              </w:rPr>
              <w:t>avo</w:t>
            </w:r>
            <w:r w:rsidR="00625F86">
              <w:rPr>
                <w:rFonts w:ascii="Times New Roman" w:hAnsi="Times New Roman" w:cs="Times New Roman"/>
                <w:sz w:val="24"/>
                <w:szCs w:val="24"/>
                <w:lang w:eastAsia="lt-LT"/>
              </w:rPr>
              <w:t xml:space="preserve"> atnaujinto PU ir IU turinio temomis metodiniuose pasi</w:t>
            </w:r>
            <w:r w:rsidR="005E21E6">
              <w:rPr>
                <w:rFonts w:ascii="Times New Roman" w:hAnsi="Times New Roman" w:cs="Times New Roman"/>
                <w:sz w:val="24"/>
                <w:szCs w:val="24"/>
                <w:lang w:eastAsia="lt-LT"/>
              </w:rPr>
              <w:t>tarimuose.</w:t>
            </w:r>
          </w:p>
          <w:p w14:paraId="229A2F9B" w14:textId="646A4F62" w:rsidR="00A2757D" w:rsidRDefault="00A2757D" w:rsidP="00191F43">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8.1.1.3. Atnaujinta ikimokyklinio ugdymo programa „Vaikystė“</w:t>
            </w:r>
            <w:r w:rsidR="0058434E">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w:t>
            </w:r>
          </w:p>
          <w:p w14:paraId="1C4E3BC5" w14:textId="06B984FA" w:rsidR="001A11A6" w:rsidRPr="00E15E39" w:rsidRDefault="00625F86" w:rsidP="00191F43">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8.1.2.1.</w:t>
            </w:r>
            <w:r w:rsidR="00574F07">
              <w:rPr>
                <w:rFonts w:ascii="Times New Roman" w:hAnsi="Times New Roman" w:cs="Times New Roman"/>
                <w:sz w:val="24"/>
                <w:szCs w:val="24"/>
                <w:lang w:eastAsia="lt-LT"/>
              </w:rPr>
              <w:t xml:space="preserve"> 5–</w:t>
            </w:r>
            <w:r w:rsidR="005E21E6">
              <w:rPr>
                <w:rFonts w:ascii="Times New Roman" w:hAnsi="Times New Roman" w:cs="Times New Roman"/>
                <w:sz w:val="24"/>
                <w:szCs w:val="24"/>
                <w:lang w:eastAsia="lt-LT"/>
              </w:rPr>
              <w:t>6 metų vaikų</w:t>
            </w:r>
            <w:r w:rsidR="00A2757D">
              <w:rPr>
                <w:rFonts w:ascii="Times New Roman" w:hAnsi="Times New Roman" w:cs="Times New Roman"/>
                <w:sz w:val="24"/>
                <w:szCs w:val="24"/>
                <w:lang w:eastAsia="lt-LT"/>
              </w:rPr>
              <w:t xml:space="preserve"> grupės aprūpintos</w:t>
            </w:r>
            <w:r w:rsidR="005E21E6">
              <w:rPr>
                <w:rFonts w:ascii="Times New Roman" w:hAnsi="Times New Roman" w:cs="Times New Roman"/>
                <w:sz w:val="24"/>
                <w:szCs w:val="24"/>
                <w:lang w:eastAsia="lt-LT"/>
              </w:rPr>
              <w:t xml:space="preserve"> išmaniaisiais ekranais.</w:t>
            </w:r>
          </w:p>
          <w:p w14:paraId="73AEE5C6" w14:textId="680AA8CF" w:rsidR="001A11A6" w:rsidRPr="00E15E39" w:rsidRDefault="005E21E6" w:rsidP="00191F43">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8.1.2.2</w:t>
            </w:r>
            <w:r w:rsidR="001A11A6" w:rsidRPr="00E15E39">
              <w:rPr>
                <w:rFonts w:ascii="Times New Roman" w:hAnsi="Times New Roman" w:cs="Times New Roman"/>
                <w:sz w:val="24"/>
                <w:szCs w:val="24"/>
                <w:lang w:eastAsia="lt-LT"/>
              </w:rPr>
              <w:t>.</w:t>
            </w:r>
            <w:r w:rsidR="00C26850" w:rsidRPr="00E15E39">
              <w:rPr>
                <w:rFonts w:ascii="Times New Roman" w:hAnsi="Times New Roman" w:cs="Times New Roman"/>
                <w:sz w:val="24"/>
                <w:szCs w:val="24"/>
                <w:lang w:eastAsia="lt-LT"/>
              </w:rPr>
              <w:t xml:space="preserve"> </w:t>
            </w:r>
            <w:r w:rsidR="001A11A6" w:rsidRPr="00E15E39">
              <w:rPr>
                <w:rFonts w:ascii="Times New Roman" w:hAnsi="Times New Roman" w:cs="Times New Roman"/>
                <w:sz w:val="24"/>
                <w:szCs w:val="24"/>
                <w:lang w:eastAsia="lt-LT"/>
              </w:rPr>
              <w:t xml:space="preserve">Parengti </w:t>
            </w:r>
            <w:r w:rsidR="00A00788" w:rsidRPr="00E15E39">
              <w:rPr>
                <w:rFonts w:ascii="Times New Roman" w:hAnsi="Times New Roman" w:cs="Times New Roman"/>
                <w:sz w:val="24"/>
                <w:szCs w:val="24"/>
                <w:lang w:eastAsia="lt-LT"/>
              </w:rPr>
              <w:t>4</w:t>
            </w:r>
            <w:r w:rsidR="001A11A6" w:rsidRPr="00E15E39">
              <w:rPr>
                <w:rFonts w:ascii="Times New Roman" w:hAnsi="Times New Roman" w:cs="Times New Roman"/>
                <w:sz w:val="24"/>
                <w:szCs w:val="24"/>
                <w:lang w:eastAsia="lt-LT"/>
              </w:rPr>
              <w:t xml:space="preserve"> pavyzdiniai veiklos planai taikant </w:t>
            </w:r>
            <w:r w:rsidR="00E26034" w:rsidRPr="00E15E39">
              <w:rPr>
                <w:rFonts w:ascii="Times New Roman" w:hAnsi="Times New Roman" w:cs="Times New Roman"/>
                <w:sz w:val="24"/>
                <w:szCs w:val="24"/>
                <w:lang w:eastAsia="lt-LT"/>
              </w:rPr>
              <w:t>„</w:t>
            </w:r>
            <w:r w:rsidR="001A11A6" w:rsidRPr="00E15E39">
              <w:rPr>
                <w:rFonts w:ascii="Times New Roman" w:hAnsi="Times New Roman" w:cs="Times New Roman"/>
                <w:sz w:val="24"/>
                <w:szCs w:val="24"/>
                <w:lang w:eastAsia="lt-LT"/>
              </w:rPr>
              <w:t>Pamokos studijo</w:t>
            </w:r>
            <w:r w:rsidR="004115B6" w:rsidRPr="00E15E39">
              <w:rPr>
                <w:rFonts w:ascii="Times New Roman" w:hAnsi="Times New Roman" w:cs="Times New Roman"/>
                <w:sz w:val="24"/>
                <w:szCs w:val="24"/>
                <w:lang w:eastAsia="lt-LT"/>
              </w:rPr>
              <w:t>s</w:t>
            </w:r>
            <w:r w:rsidR="00E26034" w:rsidRPr="00E15E39">
              <w:rPr>
                <w:rFonts w:ascii="Times New Roman" w:hAnsi="Times New Roman" w:cs="Times New Roman"/>
                <w:sz w:val="24"/>
                <w:szCs w:val="24"/>
                <w:lang w:eastAsia="lt-LT"/>
              </w:rPr>
              <w:t>“</w:t>
            </w:r>
            <w:r w:rsidR="001A11A6" w:rsidRPr="00E15E39">
              <w:rPr>
                <w:rFonts w:ascii="Times New Roman" w:hAnsi="Times New Roman" w:cs="Times New Roman"/>
                <w:sz w:val="24"/>
                <w:szCs w:val="24"/>
                <w:lang w:eastAsia="lt-LT"/>
              </w:rPr>
              <w:t xml:space="preserve"> me</w:t>
            </w:r>
            <w:r w:rsidR="00A2757D">
              <w:rPr>
                <w:rFonts w:ascii="Times New Roman" w:hAnsi="Times New Roman" w:cs="Times New Roman"/>
                <w:sz w:val="24"/>
                <w:szCs w:val="24"/>
                <w:lang w:eastAsia="lt-LT"/>
              </w:rPr>
              <w:t>todą, kaupiamas metodinės medžiagos „bankas“.</w:t>
            </w:r>
            <w:r w:rsidR="00C13EE4">
              <w:rPr>
                <w:rFonts w:ascii="Times New Roman" w:hAnsi="Times New Roman" w:cs="Times New Roman"/>
                <w:sz w:val="24"/>
                <w:szCs w:val="24"/>
                <w:lang w:eastAsia="lt-LT"/>
              </w:rPr>
              <w:t xml:space="preserve"> Parengtas straipsnis.</w:t>
            </w:r>
          </w:p>
          <w:p w14:paraId="777890A3" w14:textId="31803F9E" w:rsidR="00A2757D" w:rsidRDefault="00A2757D" w:rsidP="00191F43">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8.1.2</w:t>
            </w:r>
            <w:r w:rsidR="00E17A28" w:rsidRPr="00E15E39">
              <w:rPr>
                <w:rFonts w:ascii="Times New Roman" w:hAnsi="Times New Roman" w:cs="Times New Roman"/>
                <w:sz w:val="24"/>
                <w:szCs w:val="24"/>
                <w:lang w:eastAsia="lt-LT"/>
              </w:rPr>
              <w:t xml:space="preserve">.3. </w:t>
            </w:r>
            <w:r>
              <w:rPr>
                <w:rFonts w:ascii="Times New Roman" w:hAnsi="Times New Roman" w:cs="Times New Roman"/>
                <w:sz w:val="24"/>
                <w:szCs w:val="24"/>
                <w:lang w:eastAsia="lt-LT"/>
              </w:rPr>
              <w:t>Paskirti mentoriai jauniems pedagogams dėl kokybiško „Mąstymo mokyklos“ diegimo ugdymo procese.</w:t>
            </w:r>
          </w:p>
          <w:p w14:paraId="5391A5DB" w14:textId="162F1B14" w:rsidR="00E17A28" w:rsidRDefault="00A2757D" w:rsidP="00191F43">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8.1.2.4. Ne mažiau 10</w:t>
            </w:r>
            <w:r w:rsidR="00574F07">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veiklų organizuotos lauke, išvykose.</w:t>
            </w:r>
          </w:p>
          <w:p w14:paraId="4FF4C49B" w14:textId="13193A79" w:rsidR="00423BE1" w:rsidRPr="00017754" w:rsidRDefault="00423BE1" w:rsidP="00191F43">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8.1.2.5. Ne mažiau 25 % mokytojų  vedė integruotas veiklas (kai dirba keli mokytojai).</w:t>
            </w:r>
          </w:p>
          <w:p w14:paraId="1387083D" w14:textId="418F5D71" w:rsidR="00DF52E4" w:rsidRPr="00017754" w:rsidRDefault="00A2757D" w:rsidP="00191F43">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8.1.3</w:t>
            </w:r>
            <w:r w:rsidR="001A11A6" w:rsidRPr="00017754">
              <w:rPr>
                <w:rFonts w:ascii="Times New Roman" w:hAnsi="Times New Roman" w:cs="Times New Roman"/>
                <w:sz w:val="24"/>
                <w:szCs w:val="24"/>
                <w:lang w:eastAsia="lt-LT"/>
              </w:rPr>
              <w:t xml:space="preserve">.1. </w:t>
            </w:r>
            <w:r w:rsidR="00936A21" w:rsidRPr="00017754">
              <w:rPr>
                <w:rFonts w:ascii="Times New Roman" w:hAnsi="Times New Roman" w:cs="Times New Roman"/>
                <w:sz w:val="24"/>
                <w:szCs w:val="24"/>
                <w:lang w:eastAsia="lt-LT"/>
              </w:rPr>
              <w:t>Lėto skaitymo m</w:t>
            </w:r>
            <w:r>
              <w:rPr>
                <w:rFonts w:ascii="Times New Roman" w:hAnsi="Times New Roman" w:cs="Times New Roman"/>
                <w:sz w:val="24"/>
                <w:szCs w:val="24"/>
                <w:lang w:eastAsia="lt-LT"/>
              </w:rPr>
              <w:t>etodas taikytas 10</w:t>
            </w:r>
            <w:r w:rsidR="00DF52E4" w:rsidRPr="00017754">
              <w:rPr>
                <w:rFonts w:ascii="Times New Roman" w:hAnsi="Times New Roman" w:cs="Times New Roman"/>
                <w:sz w:val="24"/>
                <w:szCs w:val="24"/>
                <w:lang w:eastAsia="lt-LT"/>
              </w:rPr>
              <w:t>0</w:t>
            </w:r>
            <w:r w:rsidR="00AD309E" w:rsidRPr="00017754">
              <w:rPr>
                <w:rFonts w:ascii="Times New Roman" w:hAnsi="Times New Roman" w:cs="Times New Roman"/>
                <w:sz w:val="24"/>
                <w:szCs w:val="24"/>
                <w:lang w:eastAsia="lt-LT"/>
              </w:rPr>
              <w:t xml:space="preserve"> </w:t>
            </w:r>
            <w:r w:rsidR="00DF52E4" w:rsidRPr="00017754">
              <w:rPr>
                <w:rFonts w:ascii="Times New Roman" w:hAnsi="Times New Roman" w:cs="Times New Roman"/>
                <w:sz w:val="24"/>
                <w:szCs w:val="24"/>
                <w:lang w:eastAsia="lt-LT"/>
              </w:rPr>
              <w:t>% grupių</w:t>
            </w:r>
            <w:r w:rsidR="00936A21" w:rsidRPr="00017754">
              <w:rPr>
                <w:rFonts w:ascii="Times New Roman" w:hAnsi="Times New Roman" w:cs="Times New Roman"/>
                <w:sz w:val="24"/>
                <w:szCs w:val="24"/>
                <w:lang w:eastAsia="lt-LT"/>
              </w:rPr>
              <w:t>.</w:t>
            </w:r>
          </w:p>
          <w:p w14:paraId="1C72F190" w14:textId="19BCAEC4" w:rsidR="00936A21" w:rsidRDefault="00DF52E4" w:rsidP="00191F43">
            <w:pPr>
              <w:shd w:val="clear" w:color="auto" w:fill="FFFFFF" w:themeFill="background1"/>
              <w:spacing w:after="0" w:line="240" w:lineRule="auto"/>
              <w:rPr>
                <w:rFonts w:ascii="Times New Roman" w:hAnsi="Times New Roman" w:cs="Times New Roman"/>
                <w:sz w:val="24"/>
                <w:szCs w:val="24"/>
                <w:lang w:eastAsia="lt-LT"/>
              </w:rPr>
            </w:pPr>
            <w:r w:rsidRPr="00017754">
              <w:rPr>
                <w:rFonts w:ascii="Times New Roman" w:hAnsi="Times New Roman" w:cs="Times New Roman"/>
                <w:sz w:val="24"/>
                <w:szCs w:val="24"/>
                <w:lang w:eastAsia="lt-LT"/>
              </w:rPr>
              <w:t>8.1.</w:t>
            </w:r>
            <w:r w:rsidR="00A2757D">
              <w:rPr>
                <w:rFonts w:ascii="Times New Roman" w:hAnsi="Times New Roman" w:cs="Times New Roman"/>
                <w:sz w:val="24"/>
                <w:szCs w:val="24"/>
                <w:lang w:eastAsia="lt-LT"/>
              </w:rPr>
              <w:t>3</w:t>
            </w:r>
            <w:r w:rsidR="00936A21" w:rsidRPr="00017754">
              <w:rPr>
                <w:rFonts w:ascii="Times New Roman" w:hAnsi="Times New Roman" w:cs="Times New Roman"/>
                <w:sz w:val="24"/>
                <w:szCs w:val="24"/>
                <w:lang w:eastAsia="lt-LT"/>
              </w:rPr>
              <w:t>.2. Ne mažiau 30</w:t>
            </w:r>
            <w:r w:rsidR="00AD309E" w:rsidRPr="00017754">
              <w:rPr>
                <w:rFonts w:ascii="Times New Roman" w:hAnsi="Times New Roman" w:cs="Times New Roman"/>
                <w:sz w:val="24"/>
                <w:szCs w:val="24"/>
                <w:lang w:eastAsia="lt-LT"/>
              </w:rPr>
              <w:t xml:space="preserve"> </w:t>
            </w:r>
            <w:r w:rsidR="00936A21" w:rsidRPr="00017754">
              <w:rPr>
                <w:rFonts w:ascii="Times New Roman" w:hAnsi="Times New Roman" w:cs="Times New Roman"/>
                <w:sz w:val="24"/>
                <w:szCs w:val="24"/>
                <w:lang w:eastAsia="lt-LT"/>
              </w:rPr>
              <w:t>% ug</w:t>
            </w:r>
            <w:r w:rsidR="00AD309E" w:rsidRPr="00017754">
              <w:rPr>
                <w:rFonts w:ascii="Times New Roman" w:hAnsi="Times New Roman" w:cs="Times New Roman"/>
                <w:sz w:val="24"/>
                <w:szCs w:val="24"/>
                <w:lang w:eastAsia="lt-LT"/>
              </w:rPr>
              <w:t>d</w:t>
            </w:r>
            <w:r w:rsidR="00936A21" w:rsidRPr="00017754">
              <w:rPr>
                <w:rFonts w:ascii="Times New Roman" w:hAnsi="Times New Roman" w:cs="Times New Roman"/>
                <w:sz w:val="24"/>
                <w:szCs w:val="24"/>
                <w:lang w:eastAsia="lt-LT"/>
              </w:rPr>
              <w:t>ytinių ir jų tėvų įtraukti į knygų skaitymo praktiką</w:t>
            </w:r>
            <w:r w:rsidR="00936A21" w:rsidRPr="00E15E39">
              <w:rPr>
                <w:rFonts w:ascii="Times New Roman" w:hAnsi="Times New Roman" w:cs="Times New Roman"/>
                <w:sz w:val="24"/>
                <w:szCs w:val="24"/>
                <w:lang w:eastAsia="lt-LT"/>
              </w:rPr>
              <w:t xml:space="preserve">. </w:t>
            </w:r>
          </w:p>
          <w:p w14:paraId="76894E72" w14:textId="12E250C5" w:rsidR="006F603E" w:rsidRPr="00E15E39" w:rsidRDefault="006F603E" w:rsidP="00191F43">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8.1.3.4. </w:t>
            </w:r>
            <w:r w:rsidR="0001682F">
              <w:rPr>
                <w:rFonts w:ascii="Times New Roman" w:hAnsi="Times New Roman" w:cs="Times New Roman"/>
                <w:sz w:val="24"/>
                <w:szCs w:val="24"/>
                <w:lang w:eastAsia="lt-LT"/>
              </w:rPr>
              <w:t>Aplinkoje</w:t>
            </w:r>
            <w:r>
              <w:rPr>
                <w:rFonts w:ascii="Times New Roman" w:hAnsi="Times New Roman" w:cs="Times New Roman"/>
                <w:sz w:val="24"/>
                <w:szCs w:val="24"/>
                <w:lang w:eastAsia="lt-LT"/>
              </w:rPr>
              <w:t xml:space="preserve"> periodiškai pateikti mąstymą ir kūrybiškumą skatinančius klausimus. Ne mažiau 27 klausimai.</w:t>
            </w:r>
          </w:p>
          <w:p w14:paraId="31471B38" w14:textId="1B11A940" w:rsidR="00DF52E4" w:rsidRPr="00E15E39" w:rsidRDefault="00A2757D" w:rsidP="00191F43">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8.1.3</w:t>
            </w:r>
            <w:r w:rsidR="00936A21" w:rsidRPr="00E15E39">
              <w:rPr>
                <w:rFonts w:ascii="Times New Roman" w:hAnsi="Times New Roman" w:cs="Times New Roman"/>
                <w:sz w:val="24"/>
                <w:szCs w:val="24"/>
                <w:lang w:eastAsia="lt-LT"/>
              </w:rPr>
              <w:t xml:space="preserve">.3. </w:t>
            </w:r>
            <w:r w:rsidR="005A791C" w:rsidRPr="00E15E39">
              <w:rPr>
                <w:rFonts w:ascii="Times New Roman" w:hAnsi="Times New Roman" w:cs="Times New Roman"/>
                <w:sz w:val="24"/>
                <w:szCs w:val="24"/>
                <w:lang w:eastAsia="lt-LT"/>
              </w:rPr>
              <w:t>Atlikus rudeninį ir pavasarinį 1</w:t>
            </w:r>
            <w:r w:rsidR="00574F07">
              <w:rPr>
                <w:rFonts w:ascii="Times New Roman" w:hAnsi="Times New Roman" w:cs="Times New Roman"/>
                <w:sz w:val="24"/>
                <w:szCs w:val="24"/>
                <w:lang w:eastAsia="lt-LT"/>
              </w:rPr>
              <w:t>–</w:t>
            </w:r>
            <w:r w:rsidR="005A791C" w:rsidRPr="00E15E39">
              <w:rPr>
                <w:rFonts w:ascii="Times New Roman" w:hAnsi="Times New Roman" w:cs="Times New Roman"/>
                <w:sz w:val="24"/>
                <w:szCs w:val="24"/>
                <w:lang w:eastAsia="lt-LT"/>
              </w:rPr>
              <w:t>6 metų ugdytinių pasiekimų vertinimą p</w:t>
            </w:r>
            <w:r w:rsidR="00936A21" w:rsidRPr="00E15E39">
              <w:rPr>
                <w:rFonts w:ascii="Times New Roman" w:hAnsi="Times New Roman" w:cs="Times New Roman"/>
                <w:sz w:val="24"/>
                <w:szCs w:val="24"/>
                <w:lang w:eastAsia="lt-LT"/>
              </w:rPr>
              <w:t>agerėję ugdytinių sakytinės kalbos įgūdžiai</w:t>
            </w:r>
            <w:r w:rsidR="003D457B" w:rsidRPr="00E15E39">
              <w:rPr>
                <w:rFonts w:ascii="Times New Roman" w:hAnsi="Times New Roman" w:cs="Times New Roman"/>
                <w:sz w:val="24"/>
                <w:szCs w:val="24"/>
                <w:lang w:eastAsia="lt-LT"/>
              </w:rPr>
              <w:t>, pokytis</w:t>
            </w:r>
            <w:r w:rsidR="005A791C" w:rsidRPr="00E15E39">
              <w:rPr>
                <w:rFonts w:ascii="Times New Roman" w:hAnsi="Times New Roman" w:cs="Times New Roman"/>
                <w:sz w:val="24"/>
                <w:szCs w:val="24"/>
                <w:lang w:eastAsia="lt-LT"/>
              </w:rPr>
              <w:t xml:space="preserve"> ne mažiau 0,</w:t>
            </w:r>
            <w:r>
              <w:rPr>
                <w:rFonts w:ascii="Times New Roman" w:hAnsi="Times New Roman" w:cs="Times New Roman"/>
                <w:sz w:val="24"/>
                <w:szCs w:val="24"/>
                <w:lang w:eastAsia="lt-LT"/>
              </w:rPr>
              <w:t>55</w:t>
            </w:r>
            <w:r w:rsidR="005A791C" w:rsidRPr="00E15E39">
              <w:rPr>
                <w:rFonts w:ascii="Times New Roman" w:hAnsi="Times New Roman" w:cs="Times New Roman"/>
                <w:sz w:val="24"/>
                <w:szCs w:val="24"/>
                <w:lang w:eastAsia="lt-LT"/>
              </w:rPr>
              <w:t>.</w:t>
            </w:r>
            <w:r w:rsidR="00936A21" w:rsidRPr="00E15E39">
              <w:rPr>
                <w:rFonts w:ascii="Times New Roman" w:hAnsi="Times New Roman" w:cs="Times New Roman"/>
                <w:sz w:val="24"/>
                <w:szCs w:val="24"/>
                <w:lang w:eastAsia="lt-LT"/>
              </w:rPr>
              <w:t xml:space="preserve"> </w:t>
            </w:r>
          </w:p>
          <w:p w14:paraId="24D5E246" w14:textId="0F96BA5E" w:rsidR="003D457B" w:rsidRDefault="00A2757D" w:rsidP="00191F43">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8.1.4</w:t>
            </w:r>
            <w:r w:rsidR="005A791C" w:rsidRPr="00E15E39">
              <w:rPr>
                <w:rFonts w:ascii="Times New Roman" w:hAnsi="Times New Roman" w:cs="Times New Roman"/>
                <w:sz w:val="24"/>
                <w:szCs w:val="24"/>
                <w:lang w:eastAsia="lt-LT"/>
              </w:rPr>
              <w:t>.1.</w:t>
            </w:r>
            <w:r w:rsidR="00191F43" w:rsidRPr="00E15E39">
              <w:rPr>
                <w:rFonts w:ascii="Times New Roman" w:hAnsi="Times New Roman" w:cs="Times New Roman"/>
                <w:sz w:val="24"/>
                <w:szCs w:val="24"/>
                <w:lang w:eastAsia="lt-LT"/>
              </w:rPr>
              <w:t xml:space="preserve"> </w:t>
            </w:r>
            <w:r w:rsidR="00625F86" w:rsidRPr="00E15E39">
              <w:rPr>
                <w:rFonts w:ascii="Times New Roman" w:hAnsi="Times New Roman" w:cs="Times New Roman"/>
                <w:sz w:val="24"/>
                <w:szCs w:val="24"/>
                <w:lang w:eastAsia="lt-LT"/>
              </w:rPr>
              <w:t>Kolegialaus mokymosi suorganizavimas: įvykę ne mažiau 3 mokymai</w:t>
            </w:r>
            <w:r w:rsidR="00625F86">
              <w:rPr>
                <w:rFonts w:ascii="Times New Roman" w:hAnsi="Times New Roman" w:cs="Times New Roman"/>
                <w:sz w:val="24"/>
                <w:szCs w:val="24"/>
                <w:lang w:eastAsia="lt-LT"/>
              </w:rPr>
              <w:t>, pristatyta ne mažiau 6 naujų IT priemonių</w:t>
            </w:r>
            <w:r w:rsidR="00574F07">
              <w:rPr>
                <w:rFonts w:ascii="Times New Roman" w:hAnsi="Times New Roman" w:cs="Times New Roman"/>
                <w:sz w:val="24"/>
                <w:szCs w:val="24"/>
                <w:lang w:eastAsia="lt-LT"/>
              </w:rPr>
              <w:t>,</w:t>
            </w:r>
            <w:r w:rsidR="00625F86">
              <w:rPr>
                <w:rFonts w:ascii="Times New Roman" w:hAnsi="Times New Roman" w:cs="Times New Roman"/>
                <w:sz w:val="24"/>
                <w:szCs w:val="24"/>
                <w:lang w:eastAsia="lt-LT"/>
              </w:rPr>
              <w:t xml:space="preserve"> padedančių stiprinti ugdytinių problemų sprendimo gebėjimus.</w:t>
            </w:r>
          </w:p>
          <w:p w14:paraId="5F8772E8" w14:textId="7CE31836" w:rsidR="00791C89" w:rsidRPr="00E15E39" w:rsidRDefault="00791C89" w:rsidP="00191F43">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8.1.4.2. Bent viena komanda dalyvaus Lego FLL „Discovery“ lygoje.</w:t>
            </w:r>
          </w:p>
          <w:p w14:paraId="48867424" w14:textId="34966912" w:rsidR="003D457B" w:rsidRPr="00E15E39" w:rsidRDefault="00A2757D" w:rsidP="00191F43">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8.1.4</w:t>
            </w:r>
            <w:r w:rsidR="003D457B" w:rsidRPr="00E15E39">
              <w:rPr>
                <w:rFonts w:ascii="Times New Roman" w:hAnsi="Times New Roman" w:cs="Times New Roman"/>
                <w:sz w:val="24"/>
                <w:szCs w:val="24"/>
                <w:lang w:eastAsia="lt-LT"/>
              </w:rPr>
              <w:t>.2.</w:t>
            </w:r>
            <w:r>
              <w:rPr>
                <w:rFonts w:ascii="Times New Roman" w:hAnsi="Times New Roman" w:cs="Times New Roman"/>
                <w:sz w:val="24"/>
                <w:szCs w:val="24"/>
                <w:lang w:eastAsia="lt-LT"/>
              </w:rPr>
              <w:t xml:space="preserve"> 7</w:t>
            </w:r>
            <w:r w:rsidR="003D457B" w:rsidRPr="00E15E39">
              <w:rPr>
                <w:rFonts w:ascii="Times New Roman" w:hAnsi="Times New Roman" w:cs="Times New Roman"/>
                <w:sz w:val="24"/>
                <w:szCs w:val="24"/>
                <w:lang w:eastAsia="lt-LT"/>
              </w:rPr>
              <w:t>0</w:t>
            </w:r>
            <w:r w:rsidR="00AD309E" w:rsidRPr="00E15E39">
              <w:rPr>
                <w:rFonts w:ascii="Times New Roman" w:hAnsi="Times New Roman" w:cs="Times New Roman"/>
                <w:sz w:val="24"/>
                <w:szCs w:val="24"/>
                <w:lang w:eastAsia="lt-LT"/>
              </w:rPr>
              <w:t xml:space="preserve"> </w:t>
            </w:r>
            <w:r w:rsidR="003D457B" w:rsidRPr="00E15E39">
              <w:rPr>
                <w:rFonts w:ascii="Times New Roman" w:hAnsi="Times New Roman" w:cs="Times New Roman"/>
                <w:sz w:val="24"/>
                <w:szCs w:val="24"/>
                <w:lang w:eastAsia="lt-LT"/>
              </w:rPr>
              <w:t>% grupių naudojasi STEAM centro priemonėmis</w:t>
            </w:r>
            <w:r w:rsidR="00BF71AF" w:rsidRPr="00E15E39">
              <w:rPr>
                <w:rFonts w:ascii="Times New Roman" w:hAnsi="Times New Roman" w:cs="Times New Roman"/>
                <w:sz w:val="24"/>
                <w:szCs w:val="24"/>
                <w:lang w:eastAsia="lt-LT"/>
              </w:rPr>
              <w:t>.</w:t>
            </w:r>
          </w:p>
          <w:p w14:paraId="3B1922FC" w14:textId="5CA13536" w:rsidR="00BF71AF" w:rsidRPr="00E15E39" w:rsidRDefault="00A2757D" w:rsidP="00191F43">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8.1.4</w:t>
            </w:r>
            <w:r w:rsidR="00BF71AF" w:rsidRPr="00E15E39">
              <w:rPr>
                <w:rFonts w:ascii="Times New Roman" w:hAnsi="Times New Roman" w:cs="Times New Roman"/>
                <w:sz w:val="24"/>
                <w:szCs w:val="24"/>
                <w:lang w:eastAsia="lt-LT"/>
              </w:rPr>
              <w:t xml:space="preserve">.3. </w:t>
            </w:r>
            <w:r w:rsidR="009B4349" w:rsidRPr="00E15E39">
              <w:rPr>
                <w:rFonts w:ascii="Times New Roman" w:hAnsi="Times New Roman" w:cs="Times New Roman"/>
                <w:sz w:val="24"/>
                <w:szCs w:val="24"/>
                <w:lang w:eastAsia="lt-LT"/>
              </w:rPr>
              <w:t>Pedagogai taikys</w:t>
            </w:r>
            <w:r>
              <w:rPr>
                <w:rFonts w:ascii="Times New Roman" w:hAnsi="Times New Roman" w:cs="Times New Roman"/>
                <w:sz w:val="24"/>
                <w:szCs w:val="24"/>
                <w:lang w:eastAsia="lt-LT"/>
              </w:rPr>
              <w:t xml:space="preserve"> ir reflektuos</w:t>
            </w:r>
            <w:r w:rsidR="009B4349" w:rsidRPr="00E15E39">
              <w:rPr>
                <w:rFonts w:ascii="Times New Roman" w:hAnsi="Times New Roman" w:cs="Times New Roman"/>
                <w:sz w:val="24"/>
                <w:szCs w:val="24"/>
                <w:lang w:eastAsia="lt-LT"/>
              </w:rPr>
              <w:t xml:space="preserve"> m</w:t>
            </w:r>
            <w:r w:rsidR="00BF71AF" w:rsidRPr="00E15E39">
              <w:rPr>
                <w:rFonts w:ascii="Times New Roman" w:hAnsi="Times New Roman" w:cs="Times New Roman"/>
                <w:sz w:val="24"/>
                <w:szCs w:val="24"/>
                <w:lang w:eastAsia="lt-LT"/>
              </w:rPr>
              <w:t>etodinių priemonių rinkini</w:t>
            </w:r>
            <w:r w:rsidR="009B4349" w:rsidRPr="00E15E39">
              <w:rPr>
                <w:rFonts w:ascii="Times New Roman" w:hAnsi="Times New Roman" w:cs="Times New Roman"/>
                <w:sz w:val="24"/>
                <w:szCs w:val="24"/>
                <w:lang w:eastAsia="lt-LT"/>
              </w:rPr>
              <w:t xml:space="preserve">ų </w:t>
            </w:r>
            <w:r w:rsidR="00E26034" w:rsidRPr="00E15E39">
              <w:rPr>
                <w:rFonts w:ascii="Times New Roman" w:hAnsi="Times New Roman" w:cs="Times New Roman"/>
                <w:sz w:val="24"/>
                <w:szCs w:val="24"/>
                <w:lang w:eastAsia="lt-LT"/>
              </w:rPr>
              <w:t>„</w:t>
            </w:r>
            <w:r w:rsidR="00BF71AF" w:rsidRPr="00E15E39">
              <w:rPr>
                <w:rFonts w:ascii="Times New Roman" w:hAnsi="Times New Roman" w:cs="Times New Roman"/>
                <w:sz w:val="24"/>
                <w:szCs w:val="24"/>
                <w:lang w:eastAsia="lt-LT"/>
              </w:rPr>
              <w:t>Žaismė ir atradimai</w:t>
            </w:r>
            <w:r w:rsidR="00E26034" w:rsidRPr="00E15E39">
              <w:rPr>
                <w:rFonts w:ascii="Times New Roman" w:hAnsi="Times New Roman" w:cs="Times New Roman"/>
                <w:sz w:val="24"/>
                <w:szCs w:val="24"/>
                <w:lang w:eastAsia="lt-LT"/>
              </w:rPr>
              <w:t>“</w:t>
            </w:r>
            <w:r w:rsidR="00BF71AF" w:rsidRPr="00E15E39">
              <w:rPr>
                <w:rFonts w:ascii="Times New Roman" w:hAnsi="Times New Roman" w:cs="Times New Roman"/>
                <w:sz w:val="24"/>
                <w:szCs w:val="24"/>
                <w:lang w:eastAsia="lt-LT"/>
              </w:rPr>
              <w:t xml:space="preserve">, </w:t>
            </w:r>
            <w:r w:rsidR="00E26034" w:rsidRPr="00E15E39">
              <w:rPr>
                <w:rFonts w:ascii="Times New Roman" w:hAnsi="Times New Roman" w:cs="Times New Roman"/>
                <w:sz w:val="24"/>
                <w:szCs w:val="24"/>
                <w:lang w:eastAsia="lt-LT"/>
              </w:rPr>
              <w:t>„</w:t>
            </w:r>
            <w:r w:rsidR="00BF71AF" w:rsidRPr="00E15E39">
              <w:rPr>
                <w:rFonts w:ascii="Times New Roman" w:hAnsi="Times New Roman" w:cs="Times New Roman"/>
                <w:sz w:val="24"/>
                <w:szCs w:val="24"/>
                <w:lang w:eastAsia="lt-LT"/>
              </w:rPr>
              <w:t>Patirčių erdvė</w:t>
            </w:r>
            <w:r w:rsidR="00E26034" w:rsidRPr="00E15E39">
              <w:rPr>
                <w:rFonts w:ascii="Times New Roman" w:hAnsi="Times New Roman" w:cs="Times New Roman"/>
                <w:sz w:val="24"/>
                <w:szCs w:val="24"/>
                <w:lang w:eastAsia="lt-LT"/>
              </w:rPr>
              <w:t>“</w:t>
            </w:r>
            <w:r w:rsidR="009B4349" w:rsidRPr="00E15E39">
              <w:rPr>
                <w:rFonts w:ascii="Times New Roman" w:hAnsi="Times New Roman" w:cs="Times New Roman"/>
                <w:sz w:val="24"/>
                <w:szCs w:val="24"/>
                <w:lang w:eastAsia="lt-LT"/>
              </w:rPr>
              <w:t xml:space="preserve"> medžiagą.</w:t>
            </w:r>
          </w:p>
          <w:p w14:paraId="2C961F04" w14:textId="66523782" w:rsidR="00191F43" w:rsidRPr="00E15E39" w:rsidRDefault="0058434E" w:rsidP="00191F43">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8.1.4</w:t>
            </w:r>
            <w:r w:rsidR="003D457B" w:rsidRPr="00017754">
              <w:rPr>
                <w:rFonts w:ascii="Times New Roman" w:hAnsi="Times New Roman" w:cs="Times New Roman"/>
                <w:sz w:val="24"/>
                <w:szCs w:val="24"/>
                <w:lang w:eastAsia="lt-LT"/>
              </w:rPr>
              <w:t>.</w:t>
            </w:r>
            <w:r w:rsidR="009B4349" w:rsidRPr="00017754">
              <w:rPr>
                <w:rFonts w:ascii="Times New Roman" w:hAnsi="Times New Roman" w:cs="Times New Roman"/>
                <w:sz w:val="24"/>
                <w:szCs w:val="24"/>
                <w:lang w:eastAsia="lt-LT"/>
              </w:rPr>
              <w:t>4</w:t>
            </w:r>
            <w:r w:rsidR="003D457B" w:rsidRPr="00017754">
              <w:rPr>
                <w:rFonts w:ascii="Times New Roman" w:hAnsi="Times New Roman" w:cs="Times New Roman"/>
                <w:sz w:val="24"/>
                <w:szCs w:val="24"/>
                <w:lang w:eastAsia="lt-LT"/>
              </w:rPr>
              <w:t>.</w:t>
            </w:r>
            <w:r w:rsidR="000E3E32" w:rsidRPr="00017754">
              <w:rPr>
                <w:rFonts w:ascii="Times New Roman" w:hAnsi="Times New Roman" w:cs="Times New Roman"/>
                <w:sz w:val="24"/>
                <w:szCs w:val="24"/>
                <w:lang w:eastAsia="lt-LT"/>
              </w:rPr>
              <w:t xml:space="preserve"> </w:t>
            </w:r>
            <w:r w:rsidR="003D457B" w:rsidRPr="00017754">
              <w:rPr>
                <w:rFonts w:ascii="Times New Roman" w:hAnsi="Times New Roman" w:cs="Times New Roman"/>
                <w:sz w:val="24"/>
                <w:szCs w:val="24"/>
                <w:lang w:eastAsia="lt-LT"/>
              </w:rPr>
              <w:t>Atlikus</w:t>
            </w:r>
            <w:r w:rsidR="00574F07">
              <w:rPr>
                <w:rFonts w:ascii="Times New Roman" w:hAnsi="Times New Roman" w:cs="Times New Roman"/>
                <w:sz w:val="24"/>
                <w:szCs w:val="24"/>
                <w:lang w:eastAsia="lt-LT"/>
              </w:rPr>
              <w:t xml:space="preserve"> rudeninį ir pavasarinį 1–</w:t>
            </w:r>
            <w:r w:rsidR="003D457B" w:rsidRPr="00E15E39">
              <w:rPr>
                <w:rFonts w:ascii="Times New Roman" w:hAnsi="Times New Roman" w:cs="Times New Roman"/>
                <w:sz w:val="24"/>
                <w:szCs w:val="24"/>
                <w:lang w:eastAsia="lt-LT"/>
              </w:rPr>
              <w:t xml:space="preserve">6 metų ugdytinių pasiekimų vertinimą pagerėję ugdytinių skaičiavimo ir matavimo bei </w:t>
            </w:r>
            <w:r w:rsidR="00191F43" w:rsidRPr="00E15E39">
              <w:rPr>
                <w:rFonts w:ascii="Times New Roman" w:hAnsi="Times New Roman" w:cs="Times New Roman"/>
                <w:sz w:val="24"/>
                <w:szCs w:val="24"/>
                <w:lang w:eastAsia="lt-LT"/>
              </w:rPr>
              <w:t xml:space="preserve">problemų sprendimo įgūdžiai. </w:t>
            </w:r>
            <w:r w:rsidR="003D457B" w:rsidRPr="00E15E39">
              <w:rPr>
                <w:rFonts w:ascii="Times New Roman" w:hAnsi="Times New Roman" w:cs="Times New Roman"/>
                <w:sz w:val="24"/>
                <w:szCs w:val="24"/>
                <w:lang w:eastAsia="lt-LT"/>
              </w:rPr>
              <w:t>Š</w:t>
            </w:r>
            <w:r w:rsidR="00574F07">
              <w:rPr>
                <w:rFonts w:ascii="Times New Roman" w:hAnsi="Times New Roman" w:cs="Times New Roman"/>
                <w:sz w:val="24"/>
                <w:szCs w:val="24"/>
                <w:lang w:eastAsia="lt-LT"/>
              </w:rPr>
              <w:t>ių sričių</w:t>
            </w:r>
            <w:r w:rsidR="00191F43" w:rsidRPr="00E15E39">
              <w:rPr>
                <w:rFonts w:ascii="Times New Roman" w:hAnsi="Times New Roman" w:cs="Times New Roman"/>
                <w:sz w:val="24"/>
                <w:szCs w:val="24"/>
                <w:lang w:eastAsia="lt-LT"/>
              </w:rPr>
              <w:t xml:space="preserve"> pokytis </w:t>
            </w:r>
            <w:r w:rsidR="00800854">
              <w:rPr>
                <w:rFonts w:ascii="Times New Roman" w:hAnsi="Times New Roman" w:cs="Times New Roman"/>
                <w:sz w:val="24"/>
                <w:szCs w:val="24"/>
                <w:lang w:eastAsia="lt-LT"/>
              </w:rPr>
              <w:t>–</w:t>
            </w:r>
            <w:r w:rsidR="00191F43" w:rsidRPr="00E15E39">
              <w:rPr>
                <w:rFonts w:ascii="Times New Roman" w:hAnsi="Times New Roman" w:cs="Times New Roman"/>
                <w:sz w:val="24"/>
                <w:szCs w:val="24"/>
                <w:lang w:eastAsia="lt-LT"/>
              </w:rPr>
              <w:t xml:space="preserve"> ne mažesnis nei 0,5.</w:t>
            </w:r>
          </w:p>
          <w:p w14:paraId="40EA98E0" w14:textId="7904689B" w:rsidR="00191F43" w:rsidRPr="00E15E39" w:rsidRDefault="007C258C" w:rsidP="00F53261">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8.1.</w:t>
            </w:r>
            <w:r w:rsidR="0001682F">
              <w:rPr>
                <w:rFonts w:ascii="Times New Roman" w:hAnsi="Times New Roman" w:cs="Times New Roman"/>
                <w:sz w:val="24"/>
                <w:szCs w:val="24"/>
                <w:lang w:eastAsia="lt-LT"/>
              </w:rPr>
              <w:t>5</w:t>
            </w:r>
            <w:r w:rsidRPr="00E15E39">
              <w:rPr>
                <w:rFonts w:ascii="Times New Roman" w:hAnsi="Times New Roman" w:cs="Times New Roman"/>
                <w:sz w:val="24"/>
                <w:szCs w:val="24"/>
                <w:lang w:eastAsia="lt-LT"/>
              </w:rPr>
              <w:t xml:space="preserve">.1. </w:t>
            </w:r>
            <w:r w:rsidR="00191F43" w:rsidRPr="00E15E39">
              <w:rPr>
                <w:rFonts w:ascii="Times New Roman" w:hAnsi="Times New Roman" w:cs="Times New Roman"/>
                <w:sz w:val="24"/>
                <w:szCs w:val="24"/>
                <w:lang w:eastAsia="lt-LT"/>
              </w:rPr>
              <w:t xml:space="preserve">Tęsiama iniciatyva </w:t>
            </w:r>
            <w:r w:rsidR="00E26034" w:rsidRPr="00E15E39">
              <w:rPr>
                <w:rFonts w:ascii="Times New Roman" w:hAnsi="Times New Roman" w:cs="Times New Roman"/>
                <w:sz w:val="24"/>
                <w:szCs w:val="24"/>
                <w:lang w:eastAsia="lt-LT"/>
              </w:rPr>
              <w:t>„</w:t>
            </w:r>
            <w:r w:rsidR="00191F43" w:rsidRPr="00E15E39">
              <w:rPr>
                <w:rFonts w:ascii="Times New Roman" w:hAnsi="Times New Roman" w:cs="Times New Roman"/>
                <w:sz w:val="24"/>
                <w:szCs w:val="24"/>
                <w:lang w:eastAsia="lt-LT"/>
              </w:rPr>
              <w:t>Vaikų bals</w:t>
            </w:r>
            <w:r w:rsidR="00574F07">
              <w:rPr>
                <w:rFonts w:ascii="Times New Roman" w:hAnsi="Times New Roman" w:cs="Times New Roman"/>
                <w:sz w:val="24"/>
                <w:szCs w:val="24"/>
                <w:lang w:eastAsia="lt-LT"/>
              </w:rPr>
              <w:t>as</w:t>
            </w:r>
            <w:r w:rsidR="00E26034" w:rsidRPr="00E15E39">
              <w:rPr>
                <w:rFonts w:ascii="Times New Roman" w:hAnsi="Times New Roman" w:cs="Times New Roman"/>
                <w:sz w:val="24"/>
                <w:szCs w:val="24"/>
                <w:lang w:eastAsia="lt-LT"/>
              </w:rPr>
              <w:t>“</w:t>
            </w:r>
            <w:r w:rsidR="00191F43" w:rsidRPr="00E15E39">
              <w:rPr>
                <w:rFonts w:ascii="Times New Roman" w:hAnsi="Times New Roman" w:cs="Times New Roman"/>
                <w:sz w:val="24"/>
                <w:szCs w:val="24"/>
                <w:lang w:eastAsia="lt-LT"/>
              </w:rPr>
              <w:t xml:space="preserve"> mėnuo. Pedagogai sukaupia ir ne mažiau 50</w:t>
            </w:r>
            <w:r w:rsidR="007818B7" w:rsidRPr="00E15E39">
              <w:rPr>
                <w:rFonts w:ascii="Times New Roman" w:hAnsi="Times New Roman" w:cs="Times New Roman"/>
                <w:sz w:val="24"/>
                <w:szCs w:val="24"/>
                <w:lang w:eastAsia="lt-LT"/>
              </w:rPr>
              <w:t xml:space="preserve"> </w:t>
            </w:r>
            <w:r w:rsidR="00191F43" w:rsidRPr="00E15E39">
              <w:rPr>
                <w:rFonts w:ascii="Times New Roman" w:hAnsi="Times New Roman" w:cs="Times New Roman"/>
                <w:sz w:val="24"/>
                <w:szCs w:val="24"/>
                <w:lang w:eastAsia="lt-LT"/>
              </w:rPr>
              <w:t>% įgyvendina vaikų pasiūlytų ugdymo idėjų ir iniciatyvų.</w:t>
            </w:r>
          </w:p>
          <w:p w14:paraId="1750ED16" w14:textId="30297C32" w:rsidR="00CE758D" w:rsidRDefault="00191F43" w:rsidP="00017754">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8.1.</w:t>
            </w:r>
            <w:r w:rsidR="0001682F">
              <w:rPr>
                <w:rFonts w:ascii="Times New Roman" w:hAnsi="Times New Roman" w:cs="Times New Roman"/>
                <w:sz w:val="24"/>
                <w:szCs w:val="24"/>
                <w:lang w:eastAsia="lt-LT"/>
              </w:rPr>
              <w:t>5</w:t>
            </w:r>
            <w:r w:rsidRPr="00E15E39">
              <w:rPr>
                <w:rFonts w:ascii="Times New Roman" w:hAnsi="Times New Roman" w:cs="Times New Roman"/>
                <w:sz w:val="24"/>
                <w:szCs w:val="24"/>
                <w:lang w:eastAsia="lt-LT"/>
              </w:rPr>
              <w:t>.2. Su</w:t>
            </w:r>
            <w:r w:rsidR="00F53261" w:rsidRPr="00E15E39">
              <w:rPr>
                <w:rFonts w:ascii="Times New Roman" w:hAnsi="Times New Roman" w:cs="Times New Roman"/>
                <w:sz w:val="24"/>
                <w:szCs w:val="24"/>
                <w:lang w:eastAsia="lt-LT"/>
              </w:rPr>
              <w:t>organizuota vaikų apklausa</w:t>
            </w:r>
            <w:r w:rsidR="00800854">
              <w:rPr>
                <w:rFonts w:ascii="Times New Roman" w:hAnsi="Times New Roman" w:cs="Times New Roman"/>
                <w:sz w:val="24"/>
                <w:szCs w:val="24"/>
                <w:lang w:eastAsia="lt-LT"/>
              </w:rPr>
              <w:t>-</w:t>
            </w:r>
            <w:r w:rsidR="007A4331">
              <w:rPr>
                <w:rFonts w:ascii="Times New Roman" w:hAnsi="Times New Roman" w:cs="Times New Roman"/>
                <w:sz w:val="24"/>
                <w:szCs w:val="24"/>
                <w:lang w:eastAsia="lt-LT"/>
              </w:rPr>
              <w:t xml:space="preserve"> </w:t>
            </w:r>
            <w:r w:rsidR="00F53261" w:rsidRPr="00E15E39">
              <w:rPr>
                <w:rFonts w:ascii="Times New Roman" w:hAnsi="Times New Roman" w:cs="Times New Roman"/>
                <w:sz w:val="24"/>
                <w:szCs w:val="24"/>
                <w:lang w:eastAsia="lt-LT"/>
              </w:rPr>
              <w:t>balsav</w:t>
            </w:r>
            <w:r w:rsidRPr="00E15E39">
              <w:rPr>
                <w:rFonts w:ascii="Times New Roman" w:hAnsi="Times New Roman" w:cs="Times New Roman"/>
                <w:sz w:val="24"/>
                <w:szCs w:val="24"/>
                <w:lang w:eastAsia="lt-LT"/>
              </w:rPr>
              <w:t xml:space="preserve">imas </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Aš noriu eiti į darželį</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w:t>
            </w:r>
          </w:p>
          <w:p w14:paraId="367675F3" w14:textId="0C79B596" w:rsidR="005A158B" w:rsidRPr="00E15E39" w:rsidRDefault="0001682F" w:rsidP="005A158B">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8.1.5</w:t>
            </w:r>
            <w:r w:rsidR="005A158B">
              <w:rPr>
                <w:rFonts w:ascii="Times New Roman" w:hAnsi="Times New Roman" w:cs="Times New Roman"/>
                <w:sz w:val="24"/>
                <w:szCs w:val="24"/>
                <w:lang w:eastAsia="lt-LT"/>
              </w:rPr>
              <w:t xml:space="preserve">.3. </w:t>
            </w:r>
            <w:r w:rsidR="005A158B" w:rsidRPr="00E15E39">
              <w:rPr>
                <w:rFonts w:ascii="Times New Roman" w:hAnsi="Times New Roman" w:cs="Times New Roman"/>
                <w:sz w:val="24"/>
                <w:szCs w:val="24"/>
                <w:lang w:eastAsia="lt-LT"/>
              </w:rPr>
              <w:t>Įgyvendintas projekto „Sveika mokykla“ 202</w:t>
            </w:r>
            <w:r w:rsidR="005A158B">
              <w:rPr>
                <w:rFonts w:ascii="Times New Roman" w:hAnsi="Times New Roman" w:cs="Times New Roman"/>
                <w:sz w:val="24"/>
                <w:szCs w:val="24"/>
                <w:lang w:eastAsia="lt-LT"/>
              </w:rPr>
              <w:t>4</w:t>
            </w:r>
            <w:r w:rsidR="005A158B" w:rsidRPr="00E15E39">
              <w:rPr>
                <w:rFonts w:ascii="Times New Roman" w:hAnsi="Times New Roman" w:cs="Times New Roman"/>
                <w:sz w:val="24"/>
                <w:szCs w:val="24"/>
                <w:lang w:eastAsia="lt-LT"/>
              </w:rPr>
              <w:t xml:space="preserve"> m. planas.</w:t>
            </w:r>
          </w:p>
          <w:p w14:paraId="7997C184" w14:textId="50806F94" w:rsidR="005A158B" w:rsidRPr="00E15E39" w:rsidRDefault="0001682F" w:rsidP="005A158B">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8.1.5</w:t>
            </w:r>
            <w:r w:rsidR="005A158B">
              <w:rPr>
                <w:rFonts w:ascii="Times New Roman" w:hAnsi="Times New Roman" w:cs="Times New Roman"/>
                <w:sz w:val="24"/>
                <w:szCs w:val="24"/>
                <w:lang w:eastAsia="lt-LT"/>
              </w:rPr>
              <w:t>.5</w:t>
            </w:r>
            <w:r w:rsidR="005A158B" w:rsidRPr="00E15E39">
              <w:rPr>
                <w:rFonts w:ascii="Times New Roman" w:hAnsi="Times New Roman" w:cs="Times New Roman"/>
                <w:sz w:val="24"/>
                <w:szCs w:val="24"/>
                <w:lang w:eastAsia="lt-LT"/>
              </w:rPr>
              <w:t>. Įgyvendintas projekto „Aktyvi mokykla“ 202</w:t>
            </w:r>
            <w:r w:rsidR="005A158B">
              <w:rPr>
                <w:rFonts w:ascii="Times New Roman" w:hAnsi="Times New Roman" w:cs="Times New Roman"/>
                <w:sz w:val="24"/>
                <w:szCs w:val="24"/>
                <w:lang w:eastAsia="lt-LT"/>
              </w:rPr>
              <w:t>4</w:t>
            </w:r>
            <w:r w:rsidR="005A158B" w:rsidRPr="00E15E39">
              <w:rPr>
                <w:rFonts w:ascii="Times New Roman" w:hAnsi="Times New Roman" w:cs="Times New Roman"/>
                <w:sz w:val="24"/>
                <w:szCs w:val="24"/>
                <w:lang w:eastAsia="lt-LT"/>
              </w:rPr>
              <w:t xml:space="preserve"> m. planas.</w:t>
            </w:r>
          </w:p>
          <w:p w14:paraId="28F995EF" w14:textId="0AFDBB41" w:rsidR="005A158B" w:rsidRDefault="0001682F" w:rsidP="0001775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eastAsia="lt-LT"/>
              </w:rPr>
              <w:t>8.1.5</w:t>
            </w:r>
            <w:r w:rsidR="005A158B">
              <w:rPr>
                <w:rFonts w:ascii="Times New Roman" w:hAnsi="Times New Roman" w:cs="Times New Roman"/>
                <w:sz w:val="24"/>
                <w:szCs w:val="24"/>
                <w:lang w:eastAsia="lt-LT"/>
              </w:rPr>
              <w:t>.6</w:t>
            </w:r>
            <w:r w:rsidR="005A158B" w:rsidRPr="00E15E39">
              <w:rPr>
                <w:rFonts w:ascii="Times New Roman" w:hAnsi="Times New Roman" w:cs="Times New Roman"/>
                <w:sz w:val="24"/>
                <w:szCs w:val="24"/>
                <w:lang w:eastAsia="lt-LT"/>
              </w:rPr>
              <w:t>.</w:t>
            </w:r>
            <w:r w:rsidR="005A158B" w:rsidRPr="00E15E39">
              <w:rPr>
                <w:rFonts w:ascii="Times New Roman" w:hAnsi="Times New Roman" w:cs="Times New Roman"/>
                <w:sz w:val="24"/>
                <w:szCs w:val="24"/>
              </w:rPr>
              <w:t xml:space="preserve"> Įgyvendintas projekto „Futboliukas“ 202</w:t>
            </w:r>
            <w:r w:rsidR="005A158B">
              <w:rPr>
                <w:rFonts w:ascii="Times New Roman" w:hAnsi="Times New Roman" w:cs="Times New Roman"/>
                <w:sz w:val="24"/>
                <w:szCs w:val="24"/>
              </w:rPr>
              <w:t>4 m. planas.</w:t>
            </w:r>
          </w:p>
          <w:p w14:paraId="36FBCB5F" w14:textId="0D43B626" w:rsidR="005A158B" w:rsidRDefault="0001682F" w:rsidP="00017754">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rPr>
              <w:t>8.1.5</w:t>
            </w:r>
            <w:r w:rsidR="005A158B">
              <w:rPr>
                <w:rFonts w:ascii="Times New Roman" w:hAnsi="Times New Roman" w:cs="Times New Roman"/>
                <w:sz w:val="24"/>
                <w:szCs w:val="24"/>
              </w:rPr>
              <w:t xml:space="preserve">.7. </w:t>
            </w:r>
            <w:r w:rsidR="005A158B" w:rsidRPr="00E15E39">
              <w:rPr>
                <w:rFonts w:ascii="Times New Roman" w:hAnsi="Times New Roman" w:cs="Times New Roman"/>
                <w:sz w:val="24"/>
                <w:szCs w:val="24"/>
                <w:lang w:eastAsia="lt-LT"/>
              </w:rPr>
              <w:t>Į sveikatos stiprinimo veiklas įtraukta 100 % ugdytinių ir 10 % tėvų.</w:t>
            </w:r>
          </w:p>
          <w:p w14:paraId="0BF6206D" w14:textId="2CF726CF" w:rsidR="005A158B" w:rsidRPr="00E15E39" w:rsidRDefault="005A158B" w:rsidP="00017754">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lang w:eastAsia="lt-LT"/>
              </w:rPr>
              <w:t>8.1.4.8. PUG vaikams suorganizuoti ne mažiau 8 fizinio ugdymo užsiėmimai vandenyje</w:t>
            </w:r>
          </w:p>
        </w:tc>
      </w:tr>
      <w:tr w:rsidR="00DB5084" w:rsidRPr="00E15E39" w14:paraId="2C14D22C" w14:textId="77777777" w:rsidTr="009D5B5A">
        <w:trPr>
          <w:trHeight w:val="557"/>
        </w:trPr>
        <w:tc>
          <w:tcPr>
            <w:tcW w:w="2552" w:type="dxa"/>
            <w:tcBorders>
              <w:top w:val="single" w:sz="4" w:space="0" w:color="auto"/>
              <w:left w:val="single" w:sz="4" w:space="0" w:color="auto"/>
              <w:bottom w:val="single" w:sz="4" w:space="0" w:color="auto"/>
              <w:right w:val="single" w:sz="4" w:space="0" w:color="auto"/>
            </w:tcBorders>
          </w:tcPr>
          <w:p w14:paraId="40DEEC66" w14:textId="0CC5AB62" w:rsidR="00873937" w:rsidRPr="00E15E39" w:rsidRDefault="00A74EEA" w:rsidP="00F07216">
            <w:pPr>
              <w:shd w:val="clear" w:color="auto" w:fill="FFFFFF" w:themeFill="background1"/>
              <w:spacing w:after="0" w:line="240" w:lineRule="auto"/>
              <w:rPr>
                <w:rFonts w:ascii="Times New Roman" w:hAnsi="Times New Roman" w:cs="Times New Roman"/>
                <w:b/>
                <w:sz w:val="24"/>
                <w:szCs w:val="24"/>
                <w:lang w:eastAsia="lt-LT"/>
              </w:rPr>
            </w:pPr>
            <w:r w:rsidRPr="00E15E39">
              <w:rPr>
                <w:rFonts w:ascii="Times New Roman" w:hAnsi="Times New Roman" w:cs="Times New Roman"/>
                <w:b/>
                <w:sz w:val="24"/>
                <w:szCs w:val="24"/>
                <w:lang w:eastAsia="lt-LT"/>
              </w:rPr>
              <w:t>Ugdymas(is)</w:t>
            </w:r>
          </w:p>
          <w:p w14:paraId="332C9EEB" w14:textId="51BB51B1" w:rsidR="00A82E02" w:rsidRPr="00E15E39" w:rsidRDefault="00A74EEA"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8.2. </w:t>
            </w:r>
            <w:r w:rsidR="0058434E">
              <w:rPr>
                <w:rFonts w:ascii="Times New Roman" w:hAnsi="Times New Roman" w:cs="Times New Roman"/>
                <w:sz w:val="24"/>
                <w:szCs w:val="24"/>
                <w:lang w:eastAsia="lt-LT"/>
              </w:rPr>
              <w:t>Žaidimo ir p</w:t>
            </w:r>
            <w:r w:rsidR="00103631" w:rsidRPr="00E15E39">
              <w:rPr>
                <w:rFonts w:ascii="Times New Roman" w:hAnsi="Times New Roman" w:cs="Times New Roman"/>
                <w:sz w:val="24"/>
                <w:szCs w:val="24"/>
                <w:lang w:eastAsia="lt-LT"/>
              </w:rPr>
              <w:t>atirtinio ugdymo organizavimas ir plėtojimas.</w:t>
            </w:r>
          </w:p>
          <w:p w14:paraId="1EB514BE" w14:textId="77777777" w:rsidR="00A82E02" w:rsidRPr="00E15E39" w:rsidRDefault="00A82E02" w:rsidP="00F07216">
            <w:pPr>
              <w:shd w:val="clear" w:color="auto" w:fill="FFFFFF" w:themeFill="background1"/>
              <w:spacing w:after="0" w:line="240" w:lineRule="auto"/>
              <w:rPr>
                <w:rFonts w:ascii="Times New Roman" w:hAnsi="Times New Roman" w:cs="Times New Roman"/>
                <w:sz w:val="24"/>
                <w:szCs w:val="24"/>
                <w:lang w:eastAsia="lt-LT"/>
              </w:rPr>
            </w:pPr>
          </w:p>
          <w:p w14:paraId="431FD634" w14:textId="39D45147" w:rsidR="00A74EEA" w:rsidRPr="00E15E39" w:rsidRDefault="00A74EEA" w:rsidP="00F07216">
            <w:pPr>
              <w:shd w:val="clear" w:color="auto" w:fill="FFFFFF" w:themeFill="background1"/>
              <w:spacing w:after="0" w:line="240" w:lineRule="auto"/>
              <w:rPr>
                <w:rFonts w:ascii="Times New Roman" w:hAnsi="Times New Roman" w:cs="Times New Roman"/>
                <w:sz w:val="24"/>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7F81F1DB" w14:textId="77777777" w:rsidR="007818B7" w:rsidRPr="00E15E39" w:rsidRDefault="007818B7" w:rsidP="00F07216">
            <w:pPr>
              <w:shd w:val="clear" w:color="auto" w:fill="FFFFFF" w:themeFill="background1"/>
              <w:spacing w:after="0" w:line="240" w:lineRule="auto"/>
              <w:rPr>
                <w:rFonts w:ascii="Times New Roman" w:hAnsi="Times New Roman" w:cs="Times New Roman"/>
                <w:sz w:val="24"/>
                <w:szCs w:val="24"/>
                <w:lang w:eastAsia="lt-LT"/>
              </w:rPr>
            </w:pPr>
          </w:p>
          <w:p w14:paraId="23859EF1" w14:textId="032636F1" w:rsidR="00A82E02" w:rsidRPr="00E15E39" w:rsidRDefault="00A74EEA" w:rsidP="00F07216">
            <w:pPr>
              <w:shd w:val="clear" w:color="auto" w:fill="FFFFFF" w:themeFill="background1"/>
              <w:spacing w:after="0" w:line="240" w:lineRule="auto"/>
              <w:rPr>
                <w:rFonts w:ascii="Times New Roman" w:hAnsi="Times New Roman" w:cs="Times New Roman"/>
                <w:sz w:val="24"/>
                <w:szCs w:val="24"/>
              </w:rPr>
            </w:pPr>
            <w:r w:rsidRPr="00E15E39">
              <w:rPr>
                <w:rFonts w:ascii="Times New Roman" w:hAnsi="Times New Roman" w:cs="Times New Roman"/>
                <w:sz w:val="24"/>
                <w:szCs w:val="24"/>
                <w:lang w:eastAsia="lt-LT"/>
              </w:rPr>
              <w:t>8.2.1.</w:t>
            </w:r>
            <w:r w:rsidR="00103631" w:rsidRPr="00E15E39">
              <w:rPr>
                <w:rFonts w:ascii="Times New Roman" w:hAnsi="Times New Roman" w:cs="Times New Roman"/>
                <w:sz w:val="24"/>
                <w:szCs w:val="24"/>
                <w:lang w:eastAsia="lt-LT"/>
              </w:rPr>
              <w:t xml:space="preserve"> Sudarytos sąlygos vaiko </w:t>
            </w:r>
            <w:r w:rsidR="0058434E">
              <w:rPr>
                <w:rFonts w:ascii="Times New Roman" w:hAnsi="Times New Roman" w:cs="Times New Roman"/>
                <w:sz w:val="24"/>
                <w:szCs w:val="24"/>
                <w:lang w:eastAsia="lt-LT"/>
              </w:rPr>
              <w:t xml:space="preserve">žaidybinei ir </w:t>
            </w:r>
            <w:r w:rsidR="00103631" w:rsidRPr="00E15E39">
              <w:rPr>
                <w:rFonts w:ascii="Times New Roman" w:hAnsi="Times New Roman" w:cs="Times New Roman"/>
                <w:sz w:val="24"/>
                <w:szCs w:val="24"/>
                <w:lang w:eastAsia="lt-LT"/>
              </w:rPr>
              <w:t>patirtinei veiklai.</w:t>
            </w:r>
          </w:p>
          <w:p w14:paraId="268157AA" w14:textId="77777777" w:rsidR="00A82E02" w:rsidRPr="00E15E39" w:rsidRDefault="00A82E02" w:rsidP="00F07216">
            <w:pPr>
              <w:shd w:val="clear" w:color="auto" w:fill="FFFFFF" w:themeFill="background1"/>
              <w:spacing w:after="0" w:line="240" w:lineRule="auto"/>
              <w:rPr>
                <w:rFonts w:ascii="Times New Roman" w:hAnsi="Times New Roman" w:cs="Times New Roman"/>
                <w:sz w:val="24"/>
                <w:szCs w:val="24"/>
              </w:rPr>
            </w:pPr>
          </w:p>
          <w:p w14:paraId="2DD1829B" w14:textId="177D3203" w:rsidR="00362B0C" w:rsidRDefault="00362B0C" w:rsidP="00F07216">
            <w:pPr>
              <w:shd w:val="clear" w:color="auto" w:fill="FFFFFF" w:themeFill="background1"/>
              <w:spacing w:after="0" w:line="240" w:lineRule="auto"/>
              <w:rPr>
                <w:rFonts w:ascii="Times New Roman" w:hAnsi="Times New Roman" w:cs="Times New Roman"/>
                <w:sz w:val="24"/>
                <w:szCs w:val="24"/>
                <w:lang w:eastAsia="lt-LT"/>
              </w:rPr>
            </w:pPr>
          </w:p>
          <w:p w14:paraId="38F46014" w14:textId="77777777" w:rsidR="00423BE1" w:rsidRPr="00E15E39" w:rsidRDefault="00423BE1" w:rsidP="00F07216">
            <w:pPr>
              <w:shd w:val="clear" w:color="auto" w:fill="FFFFFF" w:themeFill="background1"/>
              <w:spacing w:after="0" w:line="240" w:lineRule="auto"/>
              <w:rPr>
                <w:rFonts w:ascii="Times New Roman" w:hAnsi="Times New Roman" w:cs="Times New Roman"/>
                <w:sz w:val="24"/>
                <w:szCs w:val="24"/>
                <w:lang w:eastAsia="lt-LT"/>
              </w:rPr>
            </w:pPr>
          </w:p>
          <w:p w14:paraId="76A247A6" w14:textId="77777777" w:rsidR="00A74EEA" w:rsidRPr="00E15E39" w:rsidRDefault="00362B0C" w:rsidP="004115B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8.2.</w:t>
            </w:r>
            <w:r w:rsidR="004115B6" w:rsidRPr="00E15E39">
              <w:rPr>
                <w:rFonts w:ascii="Times New Roman" w:hAnsi="Times New Roman" w:cs="Times New Roman"/>
                <w:sz w:val="24"/>
                <w:szCs w:val="24"/>
                <w:lang w:eastAsia="lt-LT"/>
              </w:rPr>
              <w:t>2</w:t>
            </w:r>
            <w:r w:rsidRPr="00E15E39">
              <w:rPr>
                <w:rFonts w:ascii="Times New Roman" w:hAnsi="Times New Roman" w:cs="Times New Roman"/>
                <w:sz w:val="24"/>
                <w:szCs w:val="24"/>
                <w:lang w:eastAsia="lt-LT"/>
              </w:rPr>
              <w:t xml:space="preserve">. </w:t>
            </w:r>
            <w:r w:rsidR="0008592C" w:rsidRPr="00E15E39">
              <w:rPr>
                <w:rFonts w:ascii="Times New Roman" w:hAnsi="Times New Roman" w:cs="Times New Roman"/>
                <w:sz w:val="24"/>
                <w:szCs w:val="24"/>
                <w:lang w:eastAsia="lt-LT"/>
              </w:rPr>
              <w:t>Įgyvendint</w:t>
            </w:r>
            <w:r w:rsidR="00D56095" w:rsidRPr="00E15E39">
              <w:rPr>
                <w:rFonts w:ascii="Times New Roman" w:hAnsi="Times New Roman" w:cs="Times New Roman"/>
                <w:sz w:val="24"/>
                <w:szCs w:val="24"/>
                <w:lang w:eastAsia="lt-LT"/>
              </w:rPr>
              <w:t>i</w:t>
            </w:r>
            <w:r w:rsidR="0008592C" w:rsidRPr="00E15E39">
              <w:rPr>
                <w:rFonts w:ascii="Times New Roman" w:hAnsi="Times New Roman" w:cs="Times New Roman"/>
                <w:sz w:val="24"/>
                <w:szCs w:val="24"/>
                <w:lang w:eastAsia="lt-LT"/>
              </w:rPr>
              <w:t xml:space="preserve"> edukacini</w:t>
            </w:r>
            <w:r w:rsidR="00D56095" w:rsidRPr="00E15E39">
              <w:rPr>
                <w:rFonts w:ascii="Times New Roman" w:hAnsi="Times New Roman" w:cs="Times New Roman"/>
                <w:sz w:val="24"/>
                <w:szCs w:val="24"/>
                <w:lang w:eastAsia="lt-LT"/>
              </w:rPr>
              <w:t xml:space="preserve">ai </w:t>
            </w:r>
            <w:r w:rsidR="0008592C" w:rsidRPr="00E15E39">
              <w:rPr>
                <w:rFonts w:ascii="Times New Roman" w:hAnsi="Times New Roman" w:cs="Times New Roman"/>
                <w:sz w:val="24"/>
                <w:szCs w:val="24"/>
                <w:lang w:eastAsia="lt-LT"/>
              </w:rPr>
              <w:t>projekt</w:t>
            </w:r>
            <w:r w:rsidR="00D56095" w:rsidRPr="00E15E39">
              <w:rPr>
                <w:rFonts w:ascii="Times New Roman" w:hAnsi="Times New Roman" w:cs="Times New Roman"/>
                <w:sz w:val="24"/>
                <w:szCs w:val="24"/>
                <w:lang w:eastAsia="lt-LT"/>
              </w:rPr>
              <w:t>ai</w:t>
            </w:r>
            <w:r w:rsidR="0008592C" w:rsidRPr="00E15E39">
              <w:rPr>
                <w:rFonts w:ascii="Times New Roman" w:hAnsi="Times New Roman" w:cs="Times New Roman"/>
                <w:sz w:val="24"/>
                <w:szCs w:val="24"/>
                <w:lang w:eastAsia="lt-LT"/>
              </w:rPr>
              <w:t>.</w:t>
            </w:r>
          </w:p>
          <w:p w14:paraId="598C405C" w14:textId="32C12C2C" w:rsidR="00CD34E5" w:rsidRPr="00E15E39" w:rsidRDefault="00CD34E5" w:rsidP="004115B6">
            <w:pPr>
              <w:shd w:val="clear" w:color="auto" w:fill="FFFFFF" w:themeFill="background1"/>
              <w:spacing w:after="0" w:line="240" w:lineRule="auto"/>
              <w:rPr>
                <w:rFonts w:ascii="Times New Roman" w:hAnsi="Times New Roman" w:cs="Times New Roman"/>
                <w:sz w:val="24"/>
                <w:szCs w:val="24"/>
                <w:lang w:eastAsia="lt-LT"/>
              </w:rPr>
            </w:pPr>
          </w:p>
        </w:tc>
        <w:tc>
          <w:tcPr>
            <w:tcW w:w="4252" w:type="dxa"/>
            <w:tcBorders>
              <w:top w:val="single" w:sz="4" w:space="0" w:color="auto"/>
              <w:left w:val="single" w:sz="4" w:space="0" w:color="auto"/>
              <w:bottom w:val="single" w:sz="4" w:space="0" w:color="auto"/>
              <w:right w:val="single" w:sz="4" w:space="0" w:color="auto"/>
            </w:tcBorders>
          </w:tcPr>
          <w:p w14:paraId="372864C2" w14:textId="77777777" w:rsidR="007818B7" w:rsidRPr="00E15E39" w:rsidRDefault="007818B7" w:rsidP="00103631">
            <w:pPr>
              <w:shd w:val="clear" w:color="auto" w:fill="FFFFFF" w:themeFill="background1"/>
              <w:spacing w:after="0" w:line="240" w:lineRule="auto"/>
              <w:rPr>
                <w:rFonts w:ascii="Times New Roman" w:hAnsi="Times New Roman" w:cs="Times New Roman"/>
                <w:sz w:val="24"/>
                <w:szCs w:val="24"/>
                <w:lang w:eastAsia="lt-LT"/>
              </w:rPr>
            </w:pPr>
          </w:p>
          <w:p w14:paraId="3A134C3D" w14:textId="4DABB604" w:rsidR="001A11A6" w:rsidRPr="00017754" w:rsidRDefault="00103631" w:rsidP="00103631">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8.2.1.1. </w:t>
            </w:r>
            <w:r w:rsidR="0058434E">
              <w:rPr>
                <w:rFonts w:ascii="Times New Roman" w:hAnsi="Times New Roman" w:cs="Times New Roman"/>
                <w:sz w:val="24"/>
                <w:szCs w:val="24"/>
                <w:lang w:eastAsia="lt-LT"/>
              </w:rPr>
              <w:t xml:space="preserve">Pasiekti, kad </w:t>
            </w:r>
            <w:r w:rsidR="00423BE1">
              <w:rPr>
                <w:rFonts w:ascii="Times New Roman" w:hAnsi="Times New Roman" w:cs="Times New Roman"/>
                <w:sz w:val="24"/>
                <w:szCs w:val="24"/>
                <w:lang w:eastAsia="lt-LT"/>
              </w:rPr>
              <w:t xml:space="preserve">pedagogai planuodami veiklas </w:t>
            </w:r>
            <w:r w:rsidR="0058434E">
              <w:rPr>
                <w:rFonts w:ascii="Times New Roman" w:hAnsi="Times New Roman" w:cs="Times New Roman"/>
                <w:sz w:val="24"/>
                <w:szCs w:val="24"/>
                <w:lang w:eastAsia="lt-LT"/>
              </w:rPr>
              <w:t>5</w:t>
            </w:r>
            <w:r w:rsidRPr="00017754">
              <w:rPr>
                <w:rFonts w:ascii="Times New Roman" w:hAnsi="Times New Roman" w:cs="Times New Roman"/>
                <w:sz w:val="24"/>
                <w:szCs w:val="24"/>
                <w:lang w:eastAsia="lt-LT"/>
              </w:rPr>
              <w:t>0</w:t>
            </w:r>
            <w:r w:rsidR="007818B7" w:rsidRPr="00017754">
              <w:rPr>
                <w:rFonts w:ascii="Times New Roman" w:hAnsi="Times New Roman" w:cs="Times New Roman"/>
                <w:sz w:val="24"/>
                <w:szCs w:val="24"/>
                <w:lang w:eastAsia="lt-LT"/>
              </w:rPr>
              <w:t xml:space="preserve"> </w:t>
            </w:r>
            <w:r w:rsidRPr="00017754">
              <w:rPr>
                <w:rFonts w:ascii="Times New Roman" w:hAnsi="Times New Roman" w:cs="Times New Roman"/>
                <w:sz w:val="24"/>
                <w:szCs w:val="24"/>
                <w:lang w:eastAsia="lt-LT"/>
              </w:rPr>
              <w:t xml:space="preserve">% </w:t>
            </w:r>
            <w:r w:rsidR="00423BE1">
              <w:rPr>
                <w:rFonts w:ascii="Times New Roman" w:hAnsi="Times New Roman" w:cs="Times New Roman"/>
                <w:sz w:val="24"/>
                <w:szCs w:val="24"/>
                <w:lang w:eastAsia="lt-LT"/>
              </w:rPr>
              <w:t xml:space="preserve">dienos </w:t>
            </w:r>
            <w:r w:rsidR="0058434E">
              <w:rPr>
                <w:rFonts w:ascii="Times New Roman" w:hAnsi="Times New Roman" w:cs="Times New Roman"/>
                <w:sz w:val="24"/>
                <w:szCs w:val="24"/>
                <w:lang w:eastAsia="lt-LT"/>
              </w:rPr>
              <w:t xml:space="preserve">laiko </w:t>
            </w:r>
            <w:r w:rsidR="00423BE1">
              <w:rPr>
                <w:rFonts w:ascii="Times New Roman" w:hAnsi="Times New Roman" w:cs="Times New Roman"/>
                <w:sz w:val="24"/>
                <w:szCs w:val="24"/>
                <w:lang w:eastAsia="lt-LT"/>
              </w:rPr>
              <w:t xml:space="preserve">numatytų </w:t>
            </w:r>
            <w:r w:rsidR="0058434E">
              <w:rPr>
                <w:rFonts w:ascii="Times New Roman" w:hAnsi="Times New Roman" w:cs="Times New Roman"/>
                <w:sz w:val="24"/>
                <w:szCs w:val="24"/>
                <w:lang w:eastAsia="lt-LT"/>
              </w:rPr>
              <w:t>žaidybin</w:t>
            </w:r>
            <w:r w:rsidR="00423BE1">
              <w:rPr>
                <w:rFonts w:ascii="Times New Roman" w:hAnsi="Times New Roman" w:cs="Times New Roman"/>
                <w:sz w:val="24"/>
                <w:szCs w:val="24"/>
                <w:lang w:eastAsia="lt-LT"/>
              </w:rPr>
              <w:t>ei</w:t>
            </w:r>
            <w:r w:rsidR="0058434E">
              <w:rPr>
                <w:rFonts w:ascii="Times New Roman" w:hAnsi="Times New Roman" w:cs="Times New Roman"/>
                <w:sz w:val="24"/>
                <w:szCs w:val="24"/>
                <w:lang w:eastAsia="lt-LT"/>
              </w:rPr>
              <w:t xml:space="preserve"> </w:t>
            </w:r>
            <w:r w:rsidR="00423BE1">
              <w:rPr>
                <w:rFonts w:ascii="Times New Roman" w:hAnsi="Times New Roman" w:cs="Times New Roman"/>
                <w:sz w:val="24"/>
                <w:szCs w:val="24"/>
                <w:lang w:eastAsia="lt-LT"/>
              </w:rPr>
              <w:t>kūrybinei</w:t>
            </w:r>
            <w:r w:rsidR="0058434E">
              <w:rPr>
                <w:rFonts w:ascii="Times New Roman" w:hAnsi="Times New Roman" w:cs="Times New Roman"/>
                <w:sz w:val="24"/>
                <w:szCs w:val="24"/>
                <w:lang w:eastAsia="lt-LT"/>
              </w:rPr>
              <w:t xml:space="preserve"> </w:t>
            </w:r>
            <w:r w:rsidR="00423BE1">
              <w:rPr>
                <w:rFonts w:ascii="Times New Roman" w:hAnsi="Times New Roman" w:cs="Times New Roman"/>
                <w:sz w:val="24"/>
                <w:szCs w:val="24"/>
                <w:lang w:eastAsia="lt-LT"/>
              </w:rPr>
              <w:t>veiklai</w:t>
            </w:r>
            <w:r w:rsidR="0098024E">
              <w:rPr>
                <w:rFonts w:ascii="Times New Roman" w:hAnsi="Times New Roman" w:cs="Times New Roman"/>
                <w:sz w:val="24"/>
                <w:szCs w:val="24"/>
                <w:lang w:eastAsia="lt-LT"/>
              </w:rPr>
              <w:t>.</w:t>
            </w:r>
          </w:p>
          <w:p w14:paraId="45F9F7FE" w14:textId="49F20807" w:rsidR="00103631" w:rsidRPr="00017754" w:rsidRDefault="0098024E" w:rsidP="00103631">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8.2.1.2</w:t>
            </w:r>
            <w:r w:rsidR="001A11A6" w:rsidRPr="00017754">
              <w:rPr>
                <w:rFonts w:ascii="Times New Roman" w:hAnsi="Times New Roman" w:cs="Times New Roman"/>
                <w:sz w:val="24"/>
                <w:szCs w:val="24"/>
                <w:lang w:eastAsia="lt-LT"/>
              </w:rPr>
              <w:t>.</w:t>
            </w:r>
            <w:r w:rsidR="00C26850" w:rsidRPr="00017754">
              <w:rPr>
                <w:rFonts w:ascii="Times New Roman" w:hAnsi="Times New Roman" w:cs="Times New Roman"/>
                <w:sz w:val="24"/>
                <w:szCs w:val="24"/>
                <w:lang w:eastAsia="lt-LT"/>
              </w:rPr>
              <w:t xml:space="preserve"> </w:t>
            </w:r>
            <w:r w:rsidR="00103631" w:rsidRPr="00017754">
              <w:rPr>
                <w:rFonts w:ascii="Times New Roman" w:hAnsi="Times New Roman" w:cs="Times New Roman"/>
                <w:sz w:val="24"/>
                <w:szCs w:val="24"/>
                <w:lang w:eastAsia="lt-LT"/>
              </w:rPr>
              <w:t>Ne mažiau 10</w:t>
            </w:r>
            <w:r w:rsidR="007818B7" w:rsidRPr="00017754">
              <w:rPr>
                <w:rFonts w:ascii="Times New Roman" w:hAnsi="Times New Roman" w:cs="Times New Roman"/>
                <w:sz w:val="24"/>
                <w:szCs w:val="24"/>
                <w:lang w:eastAsia="lt-LT"/>
              </w:rPr>
              <w:t xml:space="preserve"> </w:t>
            </w:r>
            <w:r w:rsidR="00103631" w:rsidRPr="00017754">
              <w:rPr>
                <w:rFonts w:ascii="Times New Roman" w:hAnsi="Times New Roman" w:cs="Times New Roman"/>
                <w:sz w:val="24"/>
                <w:szCs w:val="24"/>
                <w:lang w:eastAsia="lt-LT"/>
              </w:rPr>
              <w:t>% ugdomųjų veiklų vykdomos STEAM klasėje.</w:t>
            </w:r>
          </w:p>
          <w:p w14:paraId="763E8949" w14:textId="7EF091A3" w:rsidR="00200927" w:rsidRPr="00E15E39" w:rsidRDefault="00D304F9" w:rsidP="00F07216">
            <w:pPr>
              <w:shd w:val="clear" w:color="auto" w:fill="FFFFFF" w:themeFill="background1"/>
              <w:spacing w:after="0" w:line="240" w:lineRule="auto"/>
              <w:rPr>
                <w:rFonts w:ascii="Times New Roman" w:hAnsi="Times New Roman" w:cs="Times New Roman"/>
                <w:sz w:val="24"/>
                <w:szCs w:val="24"/>
              </w:rPr>
            </w:pPr>
            <w:r w:rsidRPr="00E15E39">
              <w:rPr>
                <w:rFonts w:ascii="Times New Roman" w:hAnsi="Times New Roman" w:cs="Times New Roman"/>
                <w:sz w:val="24"/>
                <w:szCs w:val="24"/>
                <w:lang w:eastAsia="lt-LT"/>
              </w:rPr>
              <w:t>8.2.2.1.</w:t>
            </w:r>
            <w:r w:rsidR="00C26850" w:rsidRPr="00E15E39">
              <w:rPr>
                <w:rFonts w:ascii="Times New Roman" w:hAnsi="Times New Roman" w:cs="Times New Roman"/>
                <w:sz w:val="24"/>
                <w:szCs w:val="24"/>
                <w:lang w:eastAsia="lt-LT"/>
              </w:rPr>
              <w:t xml:space="preserve"> </w:t>
            </w:r>
            <w:r w:rsidR="00A82E02" w:rsidRPr="00E15E39">
              <w:rPr>
                <w:rFonts w:ascii="Times New Roman" w:hAnsi="Times New Roman" w:cs="Times New Roman"/>
                <w:sz w:val="24"/>
                <w:szCs w:val="24"/>
                <w:lang w:eastAsia="lt-LT"/>
              </w:rPr>
              <w:t>Įgyvendint</w:t>
            </w:r>
            <w:r w:rsidR="0098024E">
              <w:rPr>
                <w:rFonts w:ascii="Times New Roman" w:hAnsi="Times New Roman" w:cs="Times New Roman"/>
                <w:sz w:val="24"/>
                <w:szCs w:val="24"/>
                <w:lang w:eastAsia="lt-LT"/>
              </w:rPr>
              <w:t>i</w:t>
            </w:r>
            <w:r w:rsidR="00200927" w:rsidRPr="00E15E39">
              <w:rPr>
                <w:rFonts w:ascii="Times New Roman" w:hAnsi="Times New Roman" w:cs="Times New Roman"/>
                <w:sz w:val="24"/>
                <w:szCs w:val="24"/>
                <w:lang w:eastAsia="lt-LT"/>
              </w:rPr>
              <w:t xml:space="preserve"> </w:t>
            </w:r>
            <w:r w:rsidR="0098024E">
              <w:rPr>
                <w:rFonts w:ascii="Times New Roman" w:hAnsi="Times New Roman" w:cs="Times New Roman"/>
                <w:sz w:val="24"/>
                <w:szCs w:val="24"/>
                <w:lang w:eastAsia="lt-LT"/>
              </w:rPr>
              <w:t xml:space="preserve">tarptautiniai projektai, </w:t>
            </w:r>
            <w:r w:rsidR="0008592C" w:rsidRPr="00E15E39">
              <w:rPr>
                <w:rFonts w:ascii="Times New Roman" w:hAnsi="Times New Roman" w:cs="Times New Roman"/>
                <w:sz w:val="24"/>
                <w:szCs w:val="24"/>
                <w:lang w:eastAsia="lt-LT"/>
              </w:rPr>
              <w:t>įtraukta ne mažiau</w:t>
            </w:r>
            <w:r w:rsidR="00E23ABB" w:rsidRPr="00E15E39">
              <w:rPr>
                <w:rFonts w:ascii="Times New Roman" w:hAnsi="Times New Roman" w:cs="Times New Roman"/>
                <w:sz w:val="24"/>
                <w:szCs w:val="24"/>
                <w:lang w:eastAsia="lt-LT"/>
              </w:rPr>
              <w:t xml:space="preserve"> 50</w:t>
            </w:r>
            <w:r w:rsidR="007818B7" w:rsidRPr="00E15E39">
              <w:rPr>
                <w:rFonts w:ascii="Times New Roman" w:hAnsi="Times New Roman" w:cs="Times New Roman"/>
                <w:sz w:val="24"/>
                <w:szCs w:val="24"/>
                <w:lang w:eastAsia="lt-LT"/>
              </w:rPr>
              <w:t xml:space="preserve"> </w:t>
            </w:r>
            <w:r w:rsidR="00E23ABB" w:rsidRPr="00E15E39">
              <w:rPr>
                <w:rFonts w:ascii="Times New Roman" w:hAnsi="Times New Roman" w:cs="Times New Roman"/>
                <w:sz w:val="24"/>
                <w:szCs w:val="24"/>
                <w:lang w:eastAsia="lt-LT"/>
              </w:rPr>
              <w:t>%</w:t>
            </w:r>
            <w:r w:rsidR="0008592C" w:rsidRPr="00E15E39">
              <w:rPr>
                <w:rFonts w:ascii="Times New Roman" w:hAnsi="Times New Roman" w:cs="Times New Roman"/>
                <w:sz w:val="24"/>
                <w:szCs w:val="24"/>
                <w:lang w:eastAsia="lt-LT"/>
              </w:rPr>
              <w:t xml:space="preserve"> </w:t>
            </w:r>
            <w:r w:rsidR="00E23ABB" w:rsidRPr="00E15E39">
              <w:rPr>
                <w:rFonts w:ascii="Times New Roman" w:hAnsi="Times New Roman" w:cs="Times New Roman"/>
                <w:sz w:val="24"/>
                <w:szCs w:val="24"/>
                <w:lang w:eastAsia="lt-LT"/>
              </w:rPr>
              <w:t>ugdytinių ir 10</w:t>
            </w:r>
            <w:r w:rsidR="007818B7" w:rsidRPr="00E15E39">
              <w:rPr>
                <w:rFonts w:ascii="Times New Roman" w:hAnsi="Times New Roman" w:cs="Times New Roman"/>
                <w:sz w:val="24"/>
                <w:szCs w:val="24"/>
                <w:lang w:eastAsia="lt-LT"/>
              </w:rPr>
              <w:t xml:space="preserve"> </w:t>
            </w:r>
            <w:r w:rsidR="00E23ABB" w:rsidRPr="00E15E39">
              <w:rPr>
                <w:rFonts w:ascii="Times New Roman" w:hAnsi="Times New Roman" w:cs="Times New Roman"/>
                <w:sz w:val="24"/>
                <w:szCs w:val="24"/>
                <w:lang w:eastAsia="lt-LT"/>
              </w:rPr>
              <w:t xml:space="preserve">% </w:t>
            </w:r>
            <w:r w:rsidR="00200927" w:rsidRPr="00E15E39">
              <w:rPr>
                <w:rFonts w:ascii="Times New Roman" w:hAnsi="Times New Roman" w:cs="Times New Roman"/>
                <w:sz w:val="24"/>
                <w:szCs w:val="24"/>
                <w:lang w:eastAsia="lt-LT"/>
              </w:rPr>
              <w:t>tėvų.</w:t>
            </w:r>
          </w:p>
          <w:p w14:paraId="5825BDBD" w14:textId="19AF2B06" w:rsidR="00D56095" w:rsidRPr="00E15E39" w:rsidRDefault="00D304F9"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8.2.2.</w:t>
            </w:r>
            <w:r w:rsidR="004F1A06" w:rsidRPr="00E15E39">
              <w:rPr>
                <w:rFonts w:ascii="Times New Roman" w:hAnsi="Times New Roman" w:cs="Times New Roman"/>
                <w:sz w:val="24"/>
                <w:szCs w:val="24"/>
                <w:lang w:eastAsia="lt-LT"/>
              </w:rPr>
              <w:t>7</w:t>
            </w:r>
            <w:r w:rsidR="00D56095" w:rsidRPr="00E15E39">
              <w:rPr>
                <w:rFonts w:ascii="Times New Roman" w:hAnsi="Times New Roman" w:cs="Times New Roman"/>
                <w:sz w:val="24"/>
                <w:szCs w:val="24"/>
                <w:lang w:eastAsia="lt-LT"/>
              </w:rPr>
              <w:t>. Įgyvendinta</w:t>
            </w:r>
            <w:r w:rsidR="004F1A06" w:rsidRPr="00E15E39">
              <w:rPr>
                <w:rFonts w:ascii="Times New Roman" w:hAnsi="Times New Roman" w:cs="Times New Roman"/>
                <w:sz w:val="24"/>
                <w:szCs w:val="24"/>
                <w:lang w:eastAsia="lt-LT"/>
              </w:rPr>
              <w:t>s</w:t>
            </w:r>
            <w:r w:rsidR="00D56095" w:rsidRPr="00E15E39">
              <w:rPr>
                <w:rFonts w:ascii="Times New Roman" w:hAnsi="Times New Roman" w:cs="Times New Roman"/>
                <w:sz w:val="24"/>
                <w:szCs w:val="24"/>
                <w:lang w:eastAsia="lt-LT"/>
              </w:rPr>
              <w:t xml:space="preserve"> </w:t>
            </w:r>
            <w:r w:rsidR="004F1A06" w:rsidRPr="00E15E39">
              <w:rPr>
                <w:rFonts w:ascii="Times New Roman" w:hAnsi="Times New Roman" w:cs="Times New Roman"/>
                <w:sz w:val="24"/>
                <w:szCs w:val="24"/>
                <w:lang w:eastAsia="lt-LT"/>
              </w:rPr>
              <w:t xml:space="preserve">bent </w:t>
            </w:r>
            <w:r w:rsidR="00D56095" w:rsidRPr="00E15E39">
              <w:rPr>
                <w:rFonts w:ascii="Times New Roman" w:hAnsi="Times New Roman" w:cs="Times New Roman"/>
                <w:sz w:val="24"/>
                <w:szCs w:val="24"/>
                <w:lang w:eastAsia="lt-LT"/>
              </w:rPr>
              <w:t>1 institucinis edukacinis projektas.</w:t>
            </w:r>
          </w:p>
          <w:p w14:paraId="3AECDE31" w14:textId="08C357CC" w:rsidR="00794BB3" w:rsidRPr="00E15E39" w:rsidRDefault="00D304F9" w:rsidP="004F1A0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8.2.2.</w:t>
            </w:r>
            <w:r w:rsidR="004F1A06" w:rsidRPr="00E15E39">
              <w:rPr>
                <w:rFonts w:ascii="Times New Roman" w:hAnsi="Times New Roman" w:cs="Times New Roman"/>
                <w:sz w:val="24"/>
                <w:szCs w:val="24"/>
                <w:lang w:eastAsia="lt-LT"/>
              </w:rPr>
              <w:t>8</w:t>
            </w:r>
            <w:r w:rsidR="00794BB3" w:rsidRPr="00E15E39">
              <w:rPr>
                <w:rFonts w:ascii="Times New Roman" w:hAnsi="Times New Roman" w:cs="Times New Roman"/>
                <w:sz w:val="24"/>
                <w:szCs w:val="24"/>
                <w:lang w:eastAsia="lt-LT"/>
              </w:rPr>
              <w:t xml:space="preserve">. Ne mažiau </w:t>
            </w:r>
            <w:r w:rsidR="007F3B68" w:rsidRPr="00E15E39">
              <w:rPr>
                <w:rFonts w:ascii="Times New Roman" w:hAnsi="Times New Roman" w:cs="Times New Roman"/>
                <w:sz w:val="24"/>
                <w:szCs w:val="24"/>
                <w:lang w:eastAsia="lt-LT"/>
              </w:rPr>
              <w:t>10</w:t>
            </w:r>
            <w:r w:rsidR="00794BB3" w:rsidRPr="00E15E39">
              <w:rPr>
                <w:rFonts w:ascii="Times New Roman" w:hAnsi="Times New Roman" w:cs="Times New Roman"/>
                <w:sz w:val="24"/>
                <w:szCs w:val="24"/>
                <w:lang w:eastAsia="lt-LT"/>
              </w:rPr>
              <w:t xml:space="preserve"> SKU veiklos fiksuotos Šiaulių miesto SKU modelio informacinėje sistemoje.</w:t>
            </w:r>
          </w:p>
        </w:tc>
      </w:tr>
      <w:tr w:rsidR="009D5B5A" w:rsidRPr="00E15E39" w14:paraId="18A6DB54" w14:textId="77777777" w:rsidTr="009D5B5A">
        <w:trPr>
          <w:trHeight w:val="557"/>
        </w:trPr>
        <w:tc>
          <w:tcPr>
            <w:tcW w:w="2552" w:type="dxa"/>
            <w:tcBorders>
              <w:top w:val="single" w:sz="4" w:space="0" w:color="auto"/>
              <w:left w:val="single" w:sz="4" w:space="0" w:color="auto"/>
              <w:bottom w:val="single" w:sz="4" w:space="0" w:color="auto"/>
              <w:right w:val="single" w:sz="4" w:space="0" w:color="auto"/>
            </w:tcBorders>
          </w:tcPr>
          <w:p w14:paraId="425CD121" w14:textId="77777777" w:rsidR="009D5B5A" w:rsidRPr="00E15E39" w:rsidRDefault="009D5B5A" w:rsidP="009D5B5A">
            <w:pPr>
              <w:shd w:val="clear" w:color="auto" w:fill="FFFFFF" w:themeFill="background1"/>
              <w:spacing w:after="0" w:line="240" w:lineRule="auto"/>
              <w:rPr>
                <w:rFonts w:ascii="Times New Roman" w:hAnsi="Times New Roman" w:cs="Times New Roman"/>
                <w:b/>
                <w:sz w:val="24"/>
                <w:szCs w:val="24"/>
                <w:lang w:eastAsia="lt-LT"/>
              </w:rPr>
            </w:pPr>
            <w:r w:rsidRPr="00E15E39">
              <w:rPr>
                <w:rFonts w:ascii="Times New Roman" w:hAnsi="Times New Roman" w:cs="Times New Roman"/>
                <w:b/>
                <w:sz w:val="24"/>
                <w:szCs w:val="24"/>
                <w:lang w:eastAsia="lt-LT"/>
              </w:rPr>
              <w:t xml:space="preserve">Ugdymo(si) aplinka </w:t>
            </w:r>
          </w:p>
          <w:p w14:paraId="7DCFAE8F" w14:textId="77777777" w:rsidR="009D5B5A" w:rsidRPr="00E15E39" w:rsidRDefault="009D5B5A" w:rsidP="009D5B5A">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8.3. Sąlygų ugdymui organizuoti gerinimas.</w:t>
            </w:r>
          </w:p>
          <w:p w14:paraId="105FFB06" w14:textId="77777777" w:rsidR="009D5B5A" w:rsidRPr="00E15E39" w:rsidRDefault="009D5B5A" w:rsidP="00F07216">
            <w:pPr>
              <w:shd w:val="clear" w:color="auto" w:fill="FFFFFF" w:themeFill="background1"/>
              <w:spacing w:after="0" w:line="240" w:lineRule="auto"/>
              <w:rPr>
                <w:rFonts w:ascii="Times New Roman" w:hAnsi="Times New Roman" w:cs="Times New Roman"/>
                <w:b/>
                <w:sz w:val="24"/>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630F4CBD" w14:textId="77777777" w:rsidR="009D5B5A" w:rsidRDefault="009D5B5A" w:rsidP="00F07216">
            <w:pPr>
              <w:shd w:val="clear" w:color="auto" w:fill="FFFFFF" w:themeFill="background1"/>
              <w:spacing w:after="0" w:line="240" w:lineRule="auto"/>
              <w:rPr>
                <w:rFonts w:ascii="Times New Roman" w:hAnsi="Times New Roman" w:cs="Times New Roman"/>
                <w:sz w:val="24"/>
                <w:szCs w:val="24"/>
                <w:lang w:eastAsia="lt-LT"/>
              </w:rPr>
            </w:pPr>
          </w:p>
          <w:p w14:paraId="4D2DE129" w14:textId="0891F922" w:rsidR="009D5B5A" w:rsidRPr="00E15E39" w:rsidRDefault="009D5B5A"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8.3.1. Sudarytos sąlygos kokybiškai švietimo pagalbai įstaigoje teikti</w:t>
            </w:r>
          </w:p>
        </w:tc>
        <w:tc>
          <w:tcPr>
            <w:tcW w:w="4252" w:type="dxa"/>
            <w:tcBorders>
              <w:top w:val="single" w:sz="4" w:space="0" w:color="auto"/>
              <w:left w:val="single" w:sz="4" w:space="0" w:color="auto"/>
              <w:bottom w:val="single" w:sz="4" w:space="0" w:color="auto"/>
              <w:right w:val="single" w:sz="4" w:space="0" w:color="auto"/>
            </w:tcBorders>
          </w:tcPr>
          <w:p w14:paraId="7791F0BB" w14:textId="77777777" w:rsidR="009D5B5A" w:rsidRDefault="009D5B5A" w:rsidP="009D5B5A">
            <w:pPr>
              <w:shd w:val="clear" w:color="auto" w:fill="FFFFFF" w:themeFill="background1"/>
              <w:spacing w:after="0" w:line="240" w:lineRule="auto"/>
              <w:rPr>
                <w:rFonts w:ascii="Times New Roman" w:hAnsi="Times New Roman" w:cs="Times New Roman"/>
                <w:sz w:val="24"/>
                <w:szCs w:val="24"/>
                <w:lang w:eastAsia="lt-LT"/>
              </w:rPr>
            </w:pPr>
          </w:p>
          <w:p w14:paraId="5715BA1E" w14:textId="77777777" w:rsidR="009D5B5A" w:rsidRDefault="009D5B5A" w:rsidP="009D5B5A">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8.3.1.1</w:t>
            </w:r>
            <w:r w:rsidRPr="00E15E39">
              <w:rPr>
                <w:rFonts w:ascii="Times New Roman" w:hAnsi="Times New Roman" w:cs="Times New Roman"/>
                <w:i/>
                <w:sz w:val="24"/>
                <w:szCs w:val="24"/>
                <w:lang w:eastAsia="lt-LT"/>
              </w:rPr>
              <w:t xml:space="preserve">. </w:t>
            </w:r>
            <w:r>
              <w:rPr>
                <w:rFonts w:ascii="Times New Roman" w:hAnsi="Times New Roman" w:cs="Times New Roman"/>
                <w:sz w:val="24"/>
                <w:szCs w:val="24"/>
                <w:lang w:eastAsia="lt-LT"/>
              </w:rPr>
              <w:t>Užtikrintas</w:t>
            </w:r>
            <w:r w:rsidRPr="00E15E39">
              <w:rPr>
                <w:rFonts w:ascii="Times New Roman" w:hAnsi="Times New Roman" w:cs="Times New Roman"/>
                <w:sz w:val="24"/>
                <w:szCs w:val="24"/>
                <w:lang w:eastAsia="lt-LT"/>
              </w:rPr>
              <w:t xml:space="preserve"> švietimo pagalbos prieinamumas </w:t>
            </w:r>
            <w:r>
              <w:rPr>
                <w:rFonts w:ascii="Times New Roman" w:hAnsi="Times New Roman" w:cs="Times New Roman"/>
                <w:sz w:val="24"/>
                <w:szCs w:val="24"/>
                <w:lang w:eastAsia="lt-LT"/>
              </w:rPr>
              <w:t>– 100 %.</w:t>
            </w:r>
          </w:p>
          <w:p w14:paraId="24CCBA18" w14:textId="77777777" w:rsidR="002F3C57" w:rsidRDefault="009D5B5A" w:rsidP="009D5B5A">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8.3.1.2. </w:t>
            </w:r>
            <w:r>
              <w:rPr>
                <w:rFonts w:ascii="Times New Roman" w:hAnsi="Times New Roman" w:cs="Times New Roman"/>
                <w:sz w:val="24"/>
                <w:szCs w:val="24"/>
                <w:lang w:eastAsia="lt-LT"/>
              </w:rPr>
              <w:t>A</w:t>
            </w:r>
            <w:r w:rsidRPr="00E15E39">
              <w:rPr>
                <w:rFonts w:ascii="Times New Roman" w:hAnsi="Times New Roman" w:cs="Times New Roman"/>
                <w:sz w:val="24"/>
                <w:szCs w:val="24"/>
                <w:lang w:eastAsia="lt-LT"/>
              </w:rPr>
              <w:t xml:space="preserve">pklausti SUP turinčių vaikų tėvai </w:t>
            </w:r>
            <w:r>
              <w:rPr>
                <w:rFonts w:ascii="Times New Roman" w:hAnsi="Times New Roman" w:cs="Times New Roman"/>
                <w:sz w:val="24"/>
                <w:szCs w:val="24"/>
                <w:lang w:eastAsia="lt-LT"/>
              </w:rPr>
              <w:t>a</w:t>
            </w:r>
            <w:r w:rsidRPr="00E15E39">
              <w:rPr>
                <w:rFonts w:ascii="Times New Roman" w:hAnsi="Times New Roman" w:cs="Times New Roman"/>
                <w:sz w:val="24"/>
                <w:szCs w:val="24"/>
                <w:lang w:eastAsia="lt-LT"/>
              </w:rPr>
              <w:t>t</w:t>
            </w:r>
            <w:r>
              <w:rPr>
                <w:rFonts w:ascii="Times New Roman" w:hAnsi="Times New Roman" w:cs="Times New Roman"/>
                <w:sz w:val="24"/>
                <w:szCs w:val="24"/>
                <w:lang w:eastAsia="lt-LT"/>
              </w:rPr>
              <w:t xml:space="preserve">liekant </w:t>
            </w:r>
            <w:r w:rsidRPr="00E15E39">
              <w:rPr>
                <w:rFonts w:ascii="Times New Roman" w:hAnsi="Times New Roman" w:cs="Times New Roman"/>
                <w:sz w:val="24"/>
                <w:szCs w:val="24"/>
                <w:lang w:eastAsia="lt-LT"/>
              </w:rPr>
              <w:t>švietimo pagalbos efektyvumo tyrim</w:t>
            </w:r>
            <w:r>
              <w:rPr>
                <w:rFonts w:ascii="Times New Roman" w:hAnsi="Times New Roman" w:cs="Times New Roman"/>
                <w:sz w:val="24"/>
                <w:szCs w:val="24"/>
                <w:lang w:eastAsia="lt-LT"/>
              </w:rPr>
              <w:t>ą. P</w:t>
            </w:r>
            <w:r w:rsidRPr="00E15E39">
              <w:rPr>
                <w:rFonts w:ascii="Times New Roman" w:hAnsi="Times New Roman" w:cs="Times New Roman"/>
                <w:sz w:val="24"/>
                <w:szCs w:val="24"/>
                <w:lang w:eastAsia="lt-LT"/>
              </w:rPr>
              <w:t>agalbos efekty</w:t>
            </w:r>
            <w:r>
              <w:rPr>
                <w:rFonts w:ascii="Times New Roman" w:hAnsi="Times New Roman" w:cs="Times New Roman"/>
                <w:sz w:val="24"/>
                <w:szCs w:val="24"/>
                <w:lang w:eastAsia="lt-LT"/>
              </w:rPr>
              <w:t xml:space="preserve">vumas įvertintas ne žemiau nei </w:t>
            </w:r>
          </w:p>
          <w:p w14:paraId="18AF3EB7" w14:textId="0EEFE910" w:rsidR="009D5B5A" w:rsidRPr="00E15E39" w:rsidRDefault="009D5B5A" w:rsidP="009D5B5A">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7</w:t>
            </w:r>
            <w:r w:rsidRPr="00E15E39">
              <w:rPr>
                <w:rFonts w:ascii="Times New Roman" w:hAnsi="Times New Roman" w:cs="Times New Roman"/>
                <w:sz w:val="24"/>
                <w:szCs w:val="24"/>
                <w:lang w:eastAsia="lt-LT"/>
              </w:rPr>
              <w:t>0 %.</w:t>
            </w:r>
          </w:p>
          <w:p w14:paraId="63E9323C" w14:textId="5F1B8CFD" w:rsidR="009D5B5A" w:rsidRPr="00E15E39" w:rsidRDefault="009D5B5A" w:rsidP="009D5B5A">
            <w:pPr>
              <w:shd w:val="clear" w:color="auto" w:fill="FFFFFF" w:themeFill="background1"/>
              <w:spacing w:after="0" w:line="240" w:lineRule="auto"/>
              <w:rPr>
                <w:rFonts w:ascii="Times New Roman" w:hAnsi="Times New Roman" w:cs="Times New Roman"/>
                <w:sz w:val="24"/>
                <w:szCs w:val="24"/>
                <w:shd w:val="clear" w:color="auto" w:fill="FFFF00"/>
                <w:lang w:eastAsia="lt-LT"/>
              </w:rPr>
            </w:pPr>
            <w:r w:rsidRPr="00E15E39">
              <w:rPr>
                <w:rFonts w:ascii="Times New Roman" w:hAnsi="Times New Roman" w:cs="Times New Roman"/>
                <w:sz w:val="24"/>
                <w:szCs w:val="24"/>
                <w:lang w:eastAsia="lt-LT"/>
              </w:rPr>
              <w:t>8.3.1.</w:t>
            </w:r>
            <w:r w:rsidR="00B7419C">
              <w:rPr>
                <w:rFonts w:ascii="Times New Roman" w:hAnsi="Times New Roman" w:cs="Times New Roman"/>
                <w:sz w:val="24"/>
                <w:szCs w:val="24"/>
                <w:lang w:eastAsia="lt-LT"/>
              </w:rPr>
              <w:t>3.</w:t>
            </w:r>
            <w:r w:rsidRPr="00E15E39">
              <w:rPr>
                <w:rFonts w:ascii="Times New Roman" w:hAnsi="Times New Roman" w:cs="Times New Roman"/>
                <w:sz w:val="24"/>
                <w:szCs w:val="24"/>
                <w:lang w:eastAsia="lt-LT"/>
              </w:rPr>
              <w:t xml:space="preserve"> Švietimo pagalbos specialistai vykdė projektinę veiklą, į kurią įtraukė</w:t>
            </w:r>
            <w:r>
              <w:rPr>
                <w:rFonts w:ascii="Times New Roman" w:hAnsi="Times New Roman" w:cs="Times New Roman"/>
                <w:sz w:val="24"/>
                <w:szCs w:val="24"/>
                <w:lang w:eastAsia="lt-LT"/>
              </w:rPr>
              <w:t xml:space="preserve"> </w:t>
            </w:r>
            <w:r w:rsidRPr="00E15E39">
              <w:rPr>
                <w:rFonts w:ascii="Times New Roman" w:hAnsi="Times New Roman" w:cs="Times New Roman"/>
                <w:sz w:val="24"/>
                <w:szCs w:val="24"/>
                <w:lang w:eastAsia="lt-LT"/>
              </w:rPr>
              <w:t xml:space="preserve">ne mažiau </w:t>
            </w:r>
            <w:r>
              <w:rPr>
                <w:rFonts w:ascii="Times New Roman" w:hAnsi="Times New Roman" w:cs="Times New Roman"/>
                <w:sz w:val="24"/>
                <w:szCs w:val="24"/>
                <w:lang w:eastAsia="lt-LT"/>
              </w:rPr>
              <w:t>10</w:t>
            </w:r>
            <w:r w:rsidRPr="00E15E39">
              <w:rPr>
                <w:rFonts w:ascii="Times New Roman" w:hAnsi="Times New Roman" w:cs="Times New Roman"/>
                <w:sz w:val="24"/>
                <w:szCs w:val="24"/>
                <w:lang w:eastAsia="lt-LT"/>
              </w:rPr>
              <w:t xml:space="preserve"> </w:t>
            </w:r>
            <w:r w:rsidR="00800854">
              <w:rPr>
                <w:rFonts w:ascii="Times New Roman" w:hAnsi="Times New Roman" w:cs="Times New Roman"/>
                <w:sz w:val="24"/>
                <w:szCs w:val="24"/>
                <w:lang w:eastAsia="lt-LT"/>
              </w:rPr>
              <w:t>SUP</w:t>
            </w:r>
            <w:r w:rsidRPr="00E15E39">
              <w:rPr>
                <w:rFonts w:ascii="Times New Roman" w:hAnsi="Times New Roman" w:cs="Times New Roman"/>
                <w:sz w:val="24"/>
                <w:szCs w:val="24"/>
                <w:lang w:eastAsia="lt-LT"/>
              </w:rPr>
              <w:t xml:space="preserve"> turinči</w:t>
            </w:r>
            <w:r>
              <w:rPr>
                <w:rFonts w:ascii="Times New Roman" w:hAnsi="Times New Roman" w:cs="Times New Roman"/>
                <w:sz w:val="24"/>
                <w:szCs w:val="24"/>
                <w:lang w:eastAsia="lt-LT"/>
              </w:rPr>
              <w:t>ų vaikų</w:t>
            </w:r>
            <w:r w:rsidRPr="00E15E39">
              <w:rPr>
                <w:rFonts w:ascii="Times New Roman" w:hAnsi="Times New Roman" w:cs="Times New Roman"/>
                <w:sz w:val="24"/>
                <w:szCs w:val="24"/>
                <w:lang w:eastAsia="lt-LT"/>
              </w:rPr>
              <w:t>.</w:t>
            </w:r>
          </w:p>
          <w:p w14:paraId="7DB6598C" w14:textId="325863CD" w:rsidR="009D5B5A" w:rsidRPr="00E15E39" w:rsidRDefault="009D5B5A" w:rsidP="009D5B5A">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shd w:val="clear" w:color="auto" w:fill="FFFFFF" w:themeFill="background1"/>
                <w:lang w:eastAsia="lt-LT"/>
              </w:rPr>
              <w:t>8.3.1.</w:t>
            </w:r>
            <w:r w:rsidR="00B7419C">
              <w:rPr>
                <w:rFonts w:ascii="Times New Roman" w:hAnsi="Times New Roman" w:cs="Times New Roman"/>
                <w:sz w:val="24"/>
                <w:szCs w:val="24"/>
                <w:shd w:val="clear" w:color="auto" w:fill="FFFFFF" w:themeFill="background1"/>
                <w:lang w:eastAsia="lt-LT"/>
              </w:rPr>
              <w:t>4</w:t>
            </w:r>
            <w:r w:rsidRPr="00E15E39">
              <w:rPr>
                <w:rFonts w:ascii="Times New Roman" w:hAnsi="Times New Roman" w:cs="Times New Roman"/>
                <w:sz w:val="24"/>
                <w:szCs w:val="24"/>
                <w:shd w:val="clear" w:color="auto" w:fill="FFFFFF" w:themeFill="background1"/>
                <w:lang w:eastAsia="lt-LT"/>
              </w:rPr>
              <w:t xml:space="preserve">. </w:t>
            </w:r>
            <w:r>
              <w:rPr>
                <w:rFonts w:ascii="Times New Roman" w:hAnsi="Times New Roman" w:cs="Times New Roman"/>
                <w:sz w:val="24"/>
                <w:szCs w:val="24"/>
                <w:shd w:val="clear" w:color="auto" w:fill="FFFFFF" w:themeFill="background1"/>
                <w:lang w:eastAsia="lt-LT"/>
              </w:rPr>
              <w:t xml:space="preserve">Įkurtas naujas </w:t>
            </w:r>
            <w:r w:rsidRPr="00E15E39">
              <w:rPr>
                <w:rFonts w:ascii="Times New Roman" w:hAnsi="Times New Roman" w:cs="Times New Roman"/>
                <w:sz w:val="24"/>
                <w:szCs w:val="24"/>
                <w:shd w:val="clear" w:color="auto" w:fill="FFFFFF" w:themeFill="background1"/>
                <w:lang w:eastAsia="lt-LT"/>
              </w:rPr>
              <w:t>logopedo kabinetas.</w:t>
            </w:r>
            <w:r w:rsidRPr="00E15E39">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Įsigyti baldai.</w:t>
            </w:r>
          </w:p>
          <w:p w14:paraId="7423B36A" w14:textId="00102047" w:rsidR="009D5B5A" w:rsidRPr="00E15E39" w:rsidRDefault="009D5B5A" w:rsidP="00103631">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8.3.1</w:t>
            </w:r>
            <w:r w:rsidRPr="00E15E39">
              <w:rPr>
                <w:rFonts w:ascii="Times New Roman" w:hAnsi="Times New Roman" w:cs="Times New Roman"/>
                <w:sz w:val="24"/>
                <w:szCs w:val="24"/>
                <w:lang w:eastAsia="lt-LT"/>
              </w:rPr>
              <w:t>.</w:t>
            </w:r>
            <w:r w:rsidR="00B7419C">
              <w:rPr>
                <w:rFonts w:ascii="Times New Roman" w:hAnsi="Times New Roman" w:cs="Times New Roman"/>
                <w:sz w:val="24"/>
                <w:szCs w:val="24"/>
                <w:lang w:eastAsia="lt-LT"/>
              </w:rPr>
              <w:t>5</w:t>
            </w:r>
            <w:r w:rsidRPr="00E15E39">
              <w:rPr>
                <w:rFonts w:ascii="Times New Roman" w:hAnsi="Times New Roman" w:cs="Times New Roman"/>
                <w:sz w:val="24"/>
                <w:szCs w:val="24"/>
                <w:lang w:eastAsia="lt-LT"/>
              </w:rPr>
              <w:t>. Organizuojant vaikų maitinimą, užtikrinti, kad ne mažiau nei 10 % visų lėšų būtų skirtos ekologiškiems maisto produkt</w:t>
            </w:r>
            <w:r w:rsidR="0001682F">
              <w:rPr>
                <w:rFonts w:ascii="Times New Roman" w:hAnsi="Times New Roman" w:cs="Times New Roman"/>
                <w:sz w:val="24"/>
                <w:szCs w:val="24"/>
                <w:lang w:eastAsia="lt-LT"/>
              </w:rPr>
              <w:t>ams įsigyti.</w:t>
            </w:r>
          </w:p>
        </w:tc>
      </w:tr>
      <w:tr w:rsidR="00DB5084" w:rsidRPr="00E15E39" w14:paraId="3A3AD5DD" w14:textId="77777777" w:rsidTr="009D5B5A">
        <w:tc>
          <w:tcPr>
            <w:tcW w:w="2552" w:type="dxa"/>
            <w:tcBorders>
              <w:top w:val="single" w:sz="4" w:space="0" w:color="auto"/>
              <w:left w:val="single" w:sz="4" w:space="0" w:color="auto"/>
              <w:bottom w:val="single" w:sz="4" w:space="0" w:color="auto"/>
              <w:right w:val="single" w:sz="4" w:space="0" w:color="auto"/>
            </w:tcBorders>
          </w:tcPr>
          <w:p w14:paraId="7C3C641B" w14:textId="7D9A055E" w:rsidR="00A74EEA" w:rsidRPr="00E15E39" w:rsidRDefault="00A74EEA" w:rsidP="00F07216">
            <w:pPr>
              <w:shd w:val="clear" w:color="auto" w:fill="FFFFFF" w:themeFill="background1"/>
              <w:spacing w:after="0" w:line="240" w:lineRule="auto"/>
              <w:rPr>
                <w:rFonts w:ascii="Times New Roman" w:hAnsi="Times New Roman" w:cs="Times New Roman"/>
                <w:b/>
                <w:sz w:val="24"/>
                <w:szCs w:val="24"/>
                <w:lang w:eastAsia="lt-LT"/>
              </w:rPr>
            </w:pPr>
            <w:r w:rsidRPr="00E15E39">
              <w:rPr>
                <w:rFonts w:ascii="Times New Roman" w:hAnsi="Times New Roman" w:cs="Times New Roman"/>
                <w:b/>
                <w:sz w:val="24"/>
                <w:szCs w:val="24"/>
                <w:lang w:eastAsia="lt-LT"/>
              </w:rPr>
              <w:t>Gyvenimas mokykloje</w:t>
            </w:r>
          </w:p>
          <w:p w14:paraId="33D96ABA" w14:textId="7145033F" w:rsidR="00A74EEA" w:rsidRPr="00E15E39" w:rsidRDefault="00A74EEA"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8.4. </w:t>
            </w:r>
            <w:r w:rsidR="00362B0C" w:rsidRPr="00E15E39">
              <w:rPr>
                <w:rFonts w:ascii="Times New Roman" w:hAnsi="Times New Roman" w:cs="Times New Roman"/>
                <w:sz w:val="24"/>
                <w:szCs w:val="24"/>
                <w:lang w:eastAsia="lt-LT"/>
              </w:rPr>
              <w:t>Įg</w:t>
            </w:r>
            <w:r w:rsidR="00AD309E" w:rsidRPr="00E15E39">
              <w:rPr>
                <w:rFonts w:ascii="Times New Roman" w:hAnsi="Times New Roman" w:cs="Times New Roman"/>
                <w:sz w:val="24"/>
                <w:szCs w:val="24"/>
                <w:lang w:eastAsia="lt-LT"/>
              </w:rPr>
              <w:t>a</w:t>
            </w:r>
            <w:r w:rsidR="00362B0C" w:rsidRPr="00E15E39">
              <w:rPr>
                <w:rFonts w:ascii="Times New Roman" w:hAnsi="Times New Roman" w:cs="Times New Roman"/>
                <w:sz w:val="24"/>
                <w:szCs w:val="24"/>
                <w:lang w:eastAsia="lt-LT"/>
              </w:rPr>
              <w:t>linti</w:t>
            </w:r>
            <w:r w:rsidRPr="00E15E39">
              <w:rPr>
                <w:rFonts w:ascii="Times New Roman" w:hAnsi="Times New Roman" w:cs="Times New Roman"/>
                <w:sz w:val="24"/>
                <w:szCs w:val="24"/>
                <w:lang w:eastAsia="lt-LT"/>
              </w:rPr>
              <w:t xml:space="preserve"> bendruomenės narių </w:t>
            </w:r>
            <w:r w:rsidR="00362B0C" w:rsidRPr="00E15E39">
              <w:rPr>
                <w:rFonts w:ascii="Times New Roman" w:hAnsi="Times New Roman" w:cs="Times New Roman"/>
                <w:sz w:val="24"/>
                <w:szCs w:val="24"/>
                <w:lang w:eastAsia="lt-LT"/>
              </w:rPr>
              <w:t>vidinę partnerystę</w:t>
            </w:r>
            <w:r w:rsidR="00A3598B" w:rsidRPr="00E15E39">
              <w:rPr>
                <w:rFonts w:ascii="Times New Roman" w:hAnsi="Times New Roman" w:cs="Times New Roman"/>
                <w:sz w:val="24"/>
                <w:szCs w:val="24"/>
                <w:lang w:eastAsia="lt-LT"/>
              </w:rPr>
              <w:t>.</w:t>
            </w:r>
          </w:p>
        </w:tc>
        <w:tc>
          <w:tcPr>
            <w:tcW w:w="2835" w:type="dxa"/>
            <w:tcBorders>
              <w:top w:val="single" w:sz="4" w:space="0" w:color="auto"/>
              <w:left w:val="single" w:sz="4" w:space="0" w:color="auto"/>
              <w:bottom w:val="single" w:sz="4" w:space="0" w:color="auto"/>
              <w:right w:val="single" w:sz="4" w:space="0" w:color="auto"/>
            </w:tcBorders>
          </w:tcPr>
          <w:p w14:paraId="34C52A05" w14:textId="77777777" w:rsidR="007818B7" w:rsidRPr="00E15E39" w:rsidRDefault="007818B7" w:rsidP="00F07216">
            <w:pPr>
              <w:shd w:val="clear" w:color="auto" w:fill="FFFFFF" w:themeFill="background1"/>
              <w:spacing w:after="0" w:line="240" w:lineRule="auto"/>
              <w:rPr>
                <w:rFonts w:ascii="Times New Roman" w:hAnsi="Times New Roman" w:cs="Times New Roman"/>
                <w:sz w:val="24"/>
                <w:szCs w:val="24"/>
                <w:lang w:eastAsia="lt-LT"/>
              </w:rPr>
            </w:pPr>
          </w:p>
          <w:p w14:paraId="7102B483" w14:textId="0AC7D06E" w:rsidR="00A74EEA" w:rsidRPr="00E15E39" w:rsidRDefault="00D56095"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8.4</w:t>
            </w:r>
            <w:r w:rsidR="00E17A28" w:rsidRPr="00E15E39">
              <w:rPr>
                <w:rFonts w:ascii="Times New Roman" w:hAnsi="Times New Roman" w:cs="Times New Roman"/>
                <w:sz w:val="24"/>
                <w:szCs w:val="24"/>
                <w:lang w:eastAsia="lt-LT"/>
              </w:rPr>
              <w:t>.1</w:t>
            </w:r>
            <w:r w:rsidR="00A74EEA" w:rsidRPr="00E15E39">
              <w:rPr>
                <w:rFonts w:ascii="Times New Roman" w:hAnsi="Times New Roman" w:cs="Times New Roman"/>
                <w:sz w:val="24"/>
                <w:szCs w:val="24"/>
                <w:lang w:eastAsia="lt-LT"/>
              </w:rPr>
              <w:t>.</w:t>
            </w:r>
            <w:r w:rsidR="00592229" w:rsidRPr="00E15E39">
              <w:rPr>
                <w:rFonts w:ascii="Times New Roman" w:hAnsi="Times New Roman" w:cs="Times New Roman"/>
                <w:sz w:val="24"/>
                <w:szCs w:val="24"/>
                <w:lang w:eastAsia="lt-LT"/>
              </w:rPr>
              <w:t xml:space="preserve"> </w:t>
            </w:r>
            <w:r w:rsidR="00CF7677">
              <w:rPr>
                <w:rFonts w:ascii="Times New Roman" w:hAnsi="Times New Roman" w:cs="Times New Roman"/>
                <w:sz w:val="24"/>
                <w:szCs w:val="24"/>
                <w:lang w:eastAsia="lt-LT"/>
              </w:rPr>
              <w:t>Puoselėti draugišką kaimynystę.</w:t>
            </w:r>
          </w:p>
          <w:p w14:paraId="1216340D" w14:textId="77777777" w:rsidR="00592229" w:rsidRPr="00E15E39" w:rsidRDefault="00592229" w:rsidP="00F07216">
            <w:pPr>
              <w:shd w:val="clear" w:color="auto" w:fill="FFFFFF" w:themeFill="background1"/>
              <w:spacing w:after="0" w:line="240" w:lineRule="auto"/>
              <w:rPr>
                <w:rFonts w:ascii="Times New Roman" w:hAnsi="Times New Roman" w:cs="Times New Roman"/>
                <w:sz w:val="24"/>
                <w:szCs w:val="24"/>
                <w:lang w:eastAsia="lt-LT"/>
              </w:rPr>
            </w:pPr>
          </w:p>
          <w:p w14:paraId="197811AB" w14:textId="2771458A" w:rsidR="0008592C" w:rsidRPr="00E15E39" w:rsidRDefault="00D56095"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8.4</w:t>
            </w:r>
            <w:r w:rsidR="00A74EEA" w:rsidRPr="00E15E39">
              <w:rPr>
                <w:rFonts w:ascii="Times New Roman" w:hAnsi="Times New Roman" w:cs="Times New Roman"/>
                <w:sz w:val="24"/>
                <w:szCs w:val="24"/>
                <w:lang w:eastAsia="lt-LT"/>
              </w:rPr>
              <w:t>.</w:t>
            </w:r>
            <w:r w:rsidR="00E17A28" w:rsidRPr="00E15E39">
              <w:rPr>
                <w:rFonts w:ascii="Times New Roman" w:hAnsi="Times New Roman" w:cs="Times New Roman"/>
                <w:sz w:val="24"/>
                <w:szCs w:val="24"/>
                <w:lang w:eastAsia="lt-LT"/>
              </w:rPr>
              <w:t>2</w:t>
            </w:r>
            <w:r w:rsidR="00A74EEA" w:rsidRPr="00E15E39">
              <w:rPr>
                <w:rFonts w:ascii="Times New Roman" w:hAnsi="Times New Roman" w:cs="Times New Roman"/>
                <w:sz w:val="24"/>
                <w:szCs w:val="24"/>
                <w:lang w:eastAsia="lt-LT"/>
              </w:rPr>
              <w:t xml:space="preserve">. </w:t>
            </w:r>
            <w:r w:rsidR="00983F37" w:rsidRPr="00E15E39">
              <w:rPr>
                <w:rFonts w:ascii="Times New Roman" w:hAnsi="Times New Roman" w:cs="Times New Roman"/>
                <w:sz w:val="24"/>
                <w:szCs w:val="24"/>
                <w:lang w:eastAsia="lt-LT"/>
              </w:rPr>
              <w:t xml:space="preserve">Pasiektas </w:t>
            </w:r>
            <w:r w:rsidR="00A650FB" w:rsidRPr="00E15E39">
              <w:rPr>
                <w:rFonts w:ascii="Times New Roman" w:hAnsi="Times New Roman" w:cs="Times New Roman"/>
                <w:sz w:val="24"/>
                <w:szCs w:val="24"/>
                <w:lang w:eastAsia="lt-LT"/>
              </w:rPr>
              <w:t xml:space="preserve">ugdymo dalyvių </w:t>
            </w:r>
            <w:r w:rsidR="00983F37" w:rsidRPr="00E15E39">
              <w:rPr>
                <w:rFonts w:ascii="Times New Roman" w:hAnsi="Times New Roman" w:cs="Times New Roman"/>
                <w:sz w:val="24"/>
                <w:szCs w:val="24"/>
                <w:lang w:eastAsia="lt-LT"/>
              </w:rPr>
              <w:t>į</w:t>
            </w:r>
            <w:r w:rsidR="005A158B">
              <w:rPr>
                <w:rFonts w:ascii="Times New Roman" w:hAnsi="Times New Roman" w:cs="Times New Roman"/>
                <w:sz w:val="24"/>
                <w:szCs w:val="24"/>
                <w:lang w:eastAsia="lt-LT"/>
              </w:rPr>
              <w:t>si</w:t>
            </w:r>
            <w:r w:rsidR="00983F37" w:rsidRPr="00E15E39">
              <w:rPr>
                <w:rFonts w:ascii="Times New Roman" w:hAnsi="Times New Roman" w:cs="Times New Roman"/>
                <w:sz w:val="24"/>
                <w:szCs w:val="24"/>
                <w:lang w:eastAsia="lt-LT"/>
              </w:rPr>
              <w:t>traukimas į</w:t>
            </w:r>
            <w:r w:rsidR="00592229" w:rsidRPr="00E15E39">
              <w:rPr>
                <w:rFonts w:ascii="Times New Roman" w:hAnsi="Times New Roman" w:cs="Times New Roman"/>
                <w:sz w:val="24"/>
                <w:szCs w:val="24"/>
                <w:lang w:eastAsia="lt-LT"/>
              </w:rPr>
              <w:t xml:space="preserve"> </w:t>
            </w:r>
            <w:r w:rsidR="005A158B">
              <w:rPr>
                <w:rFonts w:ascii="Times New Roman" w:hAnsi="Times New Roman" w:cs="Times New Roman"/>
                <w:sz w:val="24"/>
                <w:szCs w:val="24"/>
                <w:lang w:eastAsia="lt-LT"/>
              </w:rPr>
              <w:t>šiuolaikinio ugdymo tęstinumą šeimoje.</w:t>
            </w:r>
          </w:p>
          <w:p w14:paraId="2E4A810C" w14:textId="77777777" w:rsidR="0008592C" w:rsidRPr="00E15E39" w:rsidRDefault="0008592C" w:rsidP="00F07216">
            <w:pPr>
              <w:shd w:val="clear" w:color="auto" w:fill="FFFFFF" w:themeFill="background1"/>
              <w:spacing w:after="0" w:line="240" w:lineRule="auto"/>
              <w:rPr>
                <w:rFonts w:ascii="Times New Roman" w:hAnsi="Times New Roman" w:cs="Times New Roman"/>
                <w:sz w:val="24"/>
                <w:szCs w:val="24"/>
                <w:lang w:eastAsia="lt-LT"/>
              </w:rPr>
            </w:pPr>
          </w:p>
          <w:p w14:paraId="008A7C96" w14:textId="77777777" w:rsidR="007618A5" w:rsidRPr="00E15E39" w:rsidRDefault="007618A5" w:rsidP="00F07216">
            <w:pPr>
              <w:shd w:val="clear" w:color="auto" w:fill="FFFFFF" w:themeFill="background1"/>
              <w:spacing w:after="0" w:line="240" w:lineRule="auto"/>
              <w:rPr>
                <w:rFonts w:ascii="Times New Roman" w:hAnsi="Times New Roman" w:cs="Times New Roman"/>
                <w:sz w:val="24"/>
                <w:szCs w:val="24"/>
                <w:lang w:eastAsia="lt-LT"/>
              </w:rPr>
            </w:pPr>
          </w:p>
          <w:p w14:paraId="7B457E7A" w14:textId="77777777" w:rsidR="00A74EEA" w:rsidRPr="00E15E39" w:rsidRDefault="00A74EEA" w:rsidP="005A158B">
            <w:pPr>
              <w:shd w:val="clear" w:color="auto" w:fill="FFFFFF" w:themeFill="background1"/>
              <w:spacing w:after="0" w:line="240" w:lineRule="auto"/>
              <w:rPr>
                <w:rFonts w:ascii="Times New Roman" w:hAnsi="Times New Roman" w:cs="Times New Roman"/>
                <w:sz w:val="24"/>
                <w:szCs w:val="24"/>
                <w:lang w:eastAsia="lt-LT"/>
              </w:rPr>
            </w:pPr>
          </w:p>
        </w:tc>
        <w:tc>
          <w:tcPr>
            <w:tcW w:w="4252" w:type="dxa"/>
            <w:tcBorders>
              <w:top w:val="single" w:sz="4" w:space="0" w:color="auto"/>
              <w:left w:val="single" w:sz="4" w:space="0" w:color="auto"/>
              <w:bottom w:val="single" w:sz="4" w:space="0" w:color="auto"/>
              <w:right w:val="single" w:sz="4" w:space="0" w:color="auto"/>
            </w:tcBorders>
          </w:tcPr>
          <w:p w14:paraId="0AE9D48A" w14:textId="77777777" w:rsidR="007818B7" w:rsidRPr="00E15E39" w:rsidRDefault="007818B7" w:rsidP="00F07216">
            <w:pPr>
              <w:shd w:val="clear" w:color="auto" w:fill="FFFFFF" w:themeFill="background1"/>
              <w:spacing w:after="0" w:line="240" w:lineRule="auto"/>
              <w:rPr>
                <w:rFonts w:ascii="Times New Roman" w:hAnsi="Times New Roman" w:cs="Times New Roman"/>
                <w:sz w:val="24"/>
                <w:szCs w:val="24"/>
                <w:lang w:eastAsia="lt-LT"/>
              </w:rPr>
            </w:pPr>
          </w:p>
          <w:p w14:paraId="2FFE27E2" w14:textId="267A0511" w:rsidR="0008592C" w:rsidRPr="00E15E39" w:rsidRDefault="00D56095"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8.4</w:t>
            </w:r>
            <w:r w:rsidR="00E17A28" w:rsidRPr="00E15E39">
              <w:rPr>
                <w:rFonts w:ascii="Times New Roman" w:hAnsi="Times New Roman" w:cs="Times New Roman"/>
                <w:sz w:val="24"/>
                <w:szCs w:val="24"/>
                <w:lang w:eastAsia="lt-LT"/>
              </w:rPr>
              <w:t>.1.1</w:t>
            </w:r>
            <w:r w:rsidR="0008592C" w:rsidRPr="00CF7677">
              <w:rPr>
                <w:rFonts w:ascii="Times New Roman" w:hAnsi="Times New Roman" w:cs="Times New Roman"/>
                <w:sz w:val="24"/>
                <w:szCs w:val="24"/>
                <w:lang w:eastAsia="lt-LT"/>
              </w:rPr>
              <w:t xml:space="preserve">. </w:t>
            </w:r>
            <w:r w:rsidR="00CF7677" w:rsidRPr="00CF7677">
              <w:rPr>
                <w:rFonts w:ascii="Times New Roman" w:hAnsi="Times New Roman" w:cs="Times New Roman"/>
                <w:sz w:val="24"/>
                <w:szCs w:val="24"/>
                <w:lang w:eastAsia="lt-LT"/>
              </w:rPr>
              <w:t xml:space="preserve">Įgyvendinta idėja </w:t>
            </w:r>
            <w:r w:rsidR="00800854">
              <w:rPr>
                <w:rFonts w:ascii="Times New Roman" w:hAnsi="Times New Roman" w:cs="Times New Roman"/>
                <w:sz w:val="24"/>
                <w:szCs w:val="24"/>
                <w:lang w:eastAsia="lt-LT"/>
              </w:rPr>
              <w:t>„</w:t>
            </w:r>
            <w:r w:rsidR="00CF7677" w:rsidRPr="00800854">
              <w:rPr>
                <w:rFonts w:ascii="Times New Roman" w:hAnsi="Times New Roman" w:cs="Times New Roman"/>
                <w:sz w:val="24"/>
                <w:szCs w:val="24"/>
                <w:lang w:eastAsia="lt-LT"/>
              </w:rPr>
              <w:t>D</w:t>
            </w:r>
            <w:r w:rsidR="00CF7677" w:rsidRPr="00CF7677">
              <w:rPr>
                <w:rFonts w:ascii="Times New Roman" w:hAnsi="Times New Roman" w:cs="Times New Roman"/>
                <w:sz w:val="24"/>
                <w:szCs w:val="24"/>
                <w:lang w:eastAsia="lt-LT"/>
              </w:rPr>
              <w:t>iena kitame darželyje“</w:t>
            </w:r>
            <w:r w:rsidR="00D47970" w:rsidRPr="00CF7677">
              <w:rPr>
                <w:rFonts w:ascii="Times New Roman" w:hAnsi="Times New Roman" w:cs="Times New Roman"/>
                <w:sz w:val="24"/>
                <w:szCs w:val="24"/>
                <w:lang w:eastAsia="lt-LT"/>
              </w:rPr>
              <w:t>, į veiklą įtraukta</w:t>
            </w:r>
            <w:r w:rsidR="00A616DA" w:rsidRPr="00CF7677">
              <w:rPr>
                <w:rFonts w:ascii="Times New Roman" w:hAnsi="Times New Roman" w:cs="Times New Roman"/>
                <w:sz w:val="24"/>
                <w:szCs w:val="24"/>
                <w:lang w:eastAsia="lt-LT"/>
              </w:rPr>
              <w:t xml:space="preserve"> 1</w:t>
            </w:r>
            <w:r w:rsidR="00CF7677" w:rsidRPr="00CF7677">
              <w:rPr>
                <w:rFonts w:ascii="Times New Roman" w:hAnsi="Times New Roman" w:cs="Times New Roman"/>
                <w:sz w:val="24"/>
                <w:szCs w:val="24"/>
                <w:lang w:eastAsia="lt-LT"/>
              </w:rPr>
              <w:t>0</w:t>
            </w:r>
            <w:r w:rsidR="00AD309E" w:rsidRPr="00CF7677">
              <w:rPr>
                <w:rFonts w:ascii="Times New Roman" w:hAnsi="Times New Roman" w:cs="Times New Roman"/>
                <w:sz w:val="24"/>
                <w:szCs w:val="24"/>
                <w:lang w:eastAsia="lt-LT"/>
              </w:rPr>
              <w:t xml:space="preserve"> </w:t>
            </w:r>
            <w:r w:rsidR="00CF7677" w:rsidRPr="00CF7677">
              <w:rPr>
                <w:rFonts w:ascii="Times New Roman" w:hAnsi="Times New Roman" w:cs="Times New Roman"/>
                <w:sz w:val="24"/>
                <w:szCs w:val="24"/>
                <w:lang w:eastAsia="lt-LT"/>
              </w:rPr>
              <w:t>% ugdytinių.</w:t>
            </w:r>
          </w:p>
          <w:p w14:paraId="444CC6B1" w14:textId="680BF06E" w:rsidR="0008592C" w:rsidRPr="00E15E39" w:rsidRDefault="00D56095" w:rsidP="00F07216">
            <w:pPr>
              <w:shd w:val="clear" w:color="auto" w:fill="FFFFFF" w:themeFill="background1"/>
              <w:spacing w:after="0" w:line="240" w:lineRule="auto"/>
              <w:rPr>
                <w:rFonts w:ascii="Times New Roman" w:hAnsi="Times New Roman" w:cs="Times New Roman"/>
                <w:noProof/>
                <w:sz w:val="24"/>
                <w:szCs w:val="24"/>
                <w:lang w:eastAsia="lt-LT"/>
              </w:rPr>
            </w:pPr>
            <w:r w:rsidRPr="00E15E39">
              <w:rPr>
                <w:rFonts w:ascii="Times New Roman" w:hAnsi="Times New Roman" w:cs="Times New Roman"/>
                <w:sz w:val="24"/>
                <w:szCs w:val="24"/>
                <w:lang w:eastAsia="lt-LT"/>
              </w:rPr>
              <w:t>8.4</w:t>
            </w:r>
            <w:r w:rsidR="0008592C" w:rsidRPr="00E15E39">
              <w:rPr>
                <w:rFonts w:ascii="Times New Roman" w:hAnsi="Times New Roman" w:cs="Times New Roman"/>
                <w:sz w:val="24"/>
                <w:szCs w:val="24"/>
                <w:lang w:eastAsia="lt-LT"/>
              </w:rPr>
              <w:t>.</w:t>
            </w:r>
            <w:r w:rsidR="00E17A28" w:rsidRPr="00E15E39">
              <w:rPr>
                <w:rFonts w:ascii="Times New Roman" w:hAnsi="Times New Roman" w:cs="Times New Roman"/>
                <w:sz w:val="24"/>
                <w:szCs w:val="24"/>
                <w:lang w:eastAsia="lt-LT"/>
              </w:rPr>
              <w:t>2</w:t>
            </w:r>
            <w:r w:rsidR="0008592C" w:rsidRPr="00E15E39">
              <w:rPr>
                <w:rFonts w:ascii="Times New Roman" w:hAnsi="Times New Roman" w:cs="Times New Roman"/>
                <w:sz w:val="24"/>
                <w:szCs w:val="24"/>
                <w:lang w:eastAsia="lt-LT"/>
              </w:rPr>
              <w:t>.1.</w:t>
            </w:r>
            <w:r w:rsidR="00983F37" w:rsidRPr="00E15E39">
              <w:rPr>
                <w:rFonts w:ascii="Times New Roman" w:hAnsi="Times New Roman" w:cs="Times New Roman"/>
                <w:sz w:val="24"/>
                <w:szCs w:val="24"/>
              </w:rPr>
              <w:t xml:space="preserve"> </w:t>
            </w:r>
            <w:r w:rsidR="005F71AF" w:rsidRPr="00E15E39">
              <w:rPr>
                <w:rFonts w:ascii="Times New Roman" w:hAnsi="Times New Roman" w:cs="Times New Roman"/>
                <w:sz w:val="24"/>
                <w:szCs w:val="24"/>
                <w:lang w:eastAsia="lt-LT"/>
              </w:rPr>
              <w:t xml:space="preserve">Suorganizuoti </w:t>
            </w:r>
            <w:r w:rsidR="00E26034" w:rsidRPr="00E15E39">
              <w:rPr>
                <w:rFonts w:ascii="Times New Roman" w:hAnsi="Times New Roman" w:cs="Times New Roman"/>
                <w:sz w:val="24"/>
                <w:szCs w:val="24"/>
                <w:lang w:eastAsia="lt-LT"/>
              </w:rPr>
              <w:t>„</w:t>
            </w:r>
            <w:r w:rsidR="005F71AF" w:rsidRPr="00E15E39">
              <w:rPr>
                <w:rFonts w:ascii="Times New Roman" w:hAnsi="Times New Roman" w:cs="Times New Roman"/>
                <w:sz w:val="24"/>
                <w:szCs w:val="24"/>
                <w:lang w:eastAsia="lt-LT"/>
              </w:rPr>
              <w:t>Teminiai pietūs</w:t>
            </w:r>
            <w:r w:rsidR="00E26034" w:rsidRPr="00E15E39">
              <w:rPr>
                <w:rFonts w:ascii="Times New Roman" w:hAnsi="Times New Roman" w:cs="Times New Roman"/>
                <w:sz w:val="24"/>
                <w:szCs w:val="24"/>
                <w:lang w:eastAsia="lt-LT"/>
              </w:rPr>
              <w:t>“</w:t>
            </w:r>
            <w:r w:rsidR="005F71AF" w:rsidRPr="00E15E39">
              <w:rPr>
                <w:rFonts w:ascii="Times New Roman" w:hAnsi="Times New Roman" w:cs="Times New Roman"/>
                <w:sz w:val="24"/>
                <w:szCs w:val="24"/>
                <w:lang w:eastAsia="lt-LT"/>
              </w:rPr>
              <w:t xml:space="preserve">, </w:t>
            </w:r>
            <w:r w:rsidR="0001682F">
              <w:rPr>
                <w:rFonts w:ascii="Times New Roman" w:hAnsi="Times New Roman" w:cs="Times New Roman"/>
                <w:sz w:val="24"/>
                <w:szCs w:val="24"/>
                <w:lang w:eastAsia="lt-LT"/>
              </w:rPr>
              <w:t>dalyvavo 10 tėvų. Diskusijoje tariamasi dėl vaikų poilsio nemiegant galimybių.</w:t>
            </w:r>
          </w:p>
          <w:p w14:paraId="001C0781" w14:textId="4F4FFECD" w:rsidR="00A616DA" w:rsidRPr="00E15E39" w:rsidRDefault="00AD309E"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8.4.2.2. S</w:t>
            </w:r>
            <w:r w:rsidR="00A616DA" w:rsidRPr="00E15E39">
              <w:rPr>
                <w:rFonts w:ascii="Times New Roman" w:hAnsi="Times New Roman" w:cs="Times New Roman"/>
                <w:sz w:val="24"/>
                <w:szCs w:val="24"/>
                <w:lang w:eastAsia="lt-LT"/>
              </w:rPr>
              <w:t>uorganizuota atvirų durų savaitė.</w:t>
            </w:r>
          </w:p>
          <w:p w14:paraId="5ADBB851" w14:textId="22D24AE5" w:rsidR="007618A5" w:rsidRPr="00E15E39" w:rsidRDefault="00D56095" w:rsidP="00D47970">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8.4</w:t>
            </w:r>
            <w:r w:rsidR="00983F37" w:rsidRPr="00E15E39">
              <w:rPr>
                <w:rFonts w:ascii="Times New Roman" w:hAnsi="Times New Roman" w:cs="Times New Roman"/>
                <w:sz w:val="24"/>
                <w:szCs w:val="24"/>
                <w:lang w:eastAsia="lt-LT"/>
              </w:rPr>
              <w:t>.</w:t>
            </w:r>
            <w:r w:rsidR="00E17A28" w:rsidRPr="00E15E39">
              <w:rPr>
                <w:rFonts w:ascii="Times New Roman" w:hAnsi="Times New Roman" w:cs="Times New Roman"/>
                <w:sz w:val="24"/>
                <w:szCs w:val="24"/>
                <w:lang w:eastAsia="lt-LT"/>
              </w:rPr>
              <w:t>2</w:t>
            </w:r>
            <w:r w:rsidR="00983F37" w:rsidRPr="00E15E39">
              <w:rPr>
                <w:rFonts w:ascii="Times New Roman" w:hAnsi="Times New Roman" w:cs="Times New Roman"/>
                <w:sz w:val="24"/>
                <w:szCs w:val="24"/>
                <w:lang w:eastAsia="lt-LT"/>
              </w:rPr>
              <w:t>.</w:t>
            </w:r>
            <w:r w:rsidR="00A616DA" w:rsidRPr="00E15E39">
              <w:rPr>
                <w:rFonts w:ascii="Times New Roman" w:hAnsi="Times New Roman" w:cs="Times New Roman"/>
                <w:sz w:val="24"/>
                <w:szCs w:val="24"/>
                <w:lang w:eastAsia="lt-LT"/>
              </w:rPr>
              <w:t>3</w:t>
            </w:r>
            <w:r w:rsidR="00AD309E" w:rsidRPr="00E15E39">
              <w:rPr>
                <w:rFonts w:ascii="Times New Roman" w:hAnsi="Times New Roman" w:cs="Times New Roman"/>
                <w:sz w:val="24"/>
                <w:szCs w:val="24"/>
                <w:lang w:eastAsia="lt-LT"/>
              </w:rPr>
              <w:t>. P</w:t>
            </w:r>
            <w:r w:rsidR="00D47970" w:rsidRPr="00E15E39">
              <w:rPr>
                <w:rFonts w:ascii="Times New Roman" w:hAnsi="Times New Roman" w:cs="Times New Roman"/>
                <w:sz w:val="24"/>
                <w:szCs w:val="24"/>
                <w:lang w:eastAsia="lt-LT"/>
              </w:rPr>
              <w:t>arengtas informacinis lankstinukas.</w:t>
            </w:r>
          </w:p>
        </w:tc>
      </w:tr>
      <w:tr w:rsidR="00DB5084" w:rsidRPr="00E15E39" w14:paraId="0254E5DC" w14:textId="77777777" w:rsidTr="009D5B5A">
        <w:tc>
          <w:tcPr>
            <w:tcW w:w="2552" w:type="dxa"/>
            <w:tcBorders>
              <w:top w:val="single" w:sz="4" w:space="0" w:color="auto"/>
              <w:left w:val="single" w:sz="4" w:space="0" w:color="auto"/>
              <w:bottom w:val="single" w:sz="4" w:space="0" w:color="auto"/>
              <w:right w:val="single" w:sz="4" w:space="0" w:color="auto"/>
            </w:tcBorders>
            <w:hideMark/>
          </w:tcPr>
          <w:p w14:paraId="7E2B6256" w14:textId="77777777" w:rsidR="00D56095" w:rsidRPr="00E15E39" w:rsidRDefault="00A74EEA" w:rsidP="00F07216">
            <w:pPr>
              <w:shd w:val="clear" w:color="auto" w:fill="FFFFFF" w:themeFill="background1"/>
              <w:spacing w:after="0" w:line="240" w:lineRule="auto"/>
              <w:rPr>
                <w:rFonts w:ascii="Times New Roman" w:hAnsi="Times New Roman" w:cs="Times New Roman"/>
                <w:b/>
                <w:sz w:val="24"/>
                <w:szCs w:val="24"/>
                <w:lang w:eastAsia="lt-LT"/>
              </w:rPr>
            </w:pPr>
            <w:r w:rsidRPr="00E15E39">
              <w:rPr>
                <w:rFonts w:ascii="Times New Roman" w:hAnsi="Times New Roman" w:cs="Times New Roman"/>
                <w:b/>
                <w:sz w:val="24"/>
                <w:szCs w:val="24"/>
                <w:lang w:eastAsia="lt-LT"/>
              </w:rPr>
              <w:t>Lyderystė ir vadyba</w:t>
            </w:r>
          </w:p>
          <w:p w14:paraId="213EF580" w14:textId="05755F69" w:rsidR="00A74EEA" w:rsidRPr="00E15E39" w:rsidRDefault="00D56095"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8.5.</w:t>
            </w:r>
            <w:r w:rsidRPr="00E15E39">
              <w:rPr>
                <w:rFonts w:ascii="Times New Roman" w:hAnsi="Times New Roman" w:cs="Times New Roman"/>
                <w:sz w:val="24"/>
                <w:szCs w:val="24"/>
              </w:rPr>
              <w:t xml:space="preserve"> </w:t>
            </w:r>
            <w:r w:rsidRPr="00E15E39">
              <w:rPr>
                <w:rFonts w:ascii="Times New Roman" w:hAnsi="Times New Roman" w:cs="Times New Roman"/>
                <w:sz w:val="24"/>
                <w:szCs w:val="24"/>
                <w:lang w:eastAsia="lt-LT"/>
              </w:rPr>
              <w:t xml:space="preserve">Plėtoti </w:t>
            </w:r>
            <w:r w:rsidR="005A158B">
              <w:rPr>
                <w:rFonts w:ascii="Times New Roman" w:hAnsi="Times New Roman" w:cs="Times New Roman"/>
                <w:sz w:val="24"/>
                <w:szCs w:val="24"/>
                <w:lang w:eastAsia="lt-LT"/>
              </w:rPr>
              <w:t>švietimo įstaigų tinklaveiką.</w:t>
            </w:r>
          </w:p>
          <w:p w14:paraId="61688263" w14:textId="3D30C7A2" w:rsidR="00103631" w:rsidRPr="00E15E39" w:rsidRDefault="00103631" w:rsidP="00F07216">
            <w:pPr>
              <w:shd w:val="clear" w:color="auto" w:fill="FFFFFF" w:themeFill="background1"/>
              <w:spacing w:after="0" w:line="240" w:lineRule="auto"/>
              <w:rPr>
                <w:rFonts w:ascii="Times New Roman" w:hAnsi="Times New Roman" w:cs="Times New Roman"/>
                <w:sz w:val="24"/>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4CD3C02B" w14:textId="77777777" w:rsidR="007818B7" w:rsidRPr="00E15E39" w:rsidRDefault="007818B7" w:rsidP="00F07216">
            <w:pPr>
              <w:shd w:val="clear" w:color="auto" w:fill="FFFFFF" w:themeFill="background1"/>
              <w:spacing w:after="0" w:line="240" w:lineRule="auto"/>
              <w:rPr>
                <w:rFonts w:ascii="Times New Roman" w:hAnsi="Times New Roman" w:cs="Times New Roman"/>
                <w:sz w:val="24"/>
                <w:szCs w:val="24"/>
                <w:lang w:eastAsia="lt-LT"/>
              </w:rPr>
            </w:pPr>
          </w:p>
          <w:p w14:paraId="1B5FA914" w14:textId="5FF11364" w:rsidR="00FE11F5" w:rsidRDefault="00D56095"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8.5.1. Įvykdyta projekto </w:t>
            </w:r>
            <w:r w:rsidR="00E26034" w:rsidRPr="00E15E39">
              <w:rPr>
                <w:rFonts w:ascii="Times New Roman" w:hAnsi="Times New Roman" w:cs="Times New Roman"/>
                <w:sz w:val="24"/>
                <w:szCs w:val="24"/>
                <w:lang w:eastAsia="lt-LT"/>
              </w:rPr>
              <w:t>„</w:t>
            </w:r>
            <w:r w:rsidRPr="00E15E39">
              <w:rPr>
                <w:rFonts w:ascii="Times New Roman" w:hAnsi="Times New Roman" w:cs="Times New Roman"/>
                <w:sz w:val="24"/>
                <w:szCs w:val="24"/>
                <w:lang w:eastAsia="lt-LT"/>
              </w:rPr>
              <w:t>STEM School L</w:t>
            </w:r>
            <w:r w:rsidR="00A74EEA" w:rsidRPr="00E15E39">
              <w:rPr>
                <w:rFonts w:ascii="Times New Roman" w:hAnsi="Times New Roman" w:cs="Times New Roman"/>
                <w:sz w:val="24"/>
                <w:szCs w:val="24"/>
                <w:lang w:eastAsia="lt-LT"/>
              </w:rPr>
              <w:t>abel</w:t>
            </w:r>
            <w:r w:rsidR="00E26034" w:rsidRPr="00E15E39">
              <w:rPr>
                <w:rFonts w:ascii="Times New Roman" w:hAnsi="Times New Roman" w:cs="Times New Roman"/>
                <w:sz w:val="24"/>
                <w:szCs w:val="24"/>
                <w:lang w:eastAsia="lt-LT"/>
              </w:rPr>
              <w:t>“</w:t>
            </w:r>
            <w:r w:rsidR="00A74EEA" w:rsidRPr="00E15E39">
              <w:rPr>
                <w:rFonts w:ascii="Times New Roman" w:hAnsi="Times New Roman" w:cs="Times New Roman"/>
                <w:sz w:val="24"/>
                <w:szCs w:val="24"/>
                <w:lang w:eastAsia="lt-LT"/>
              </w:rPr>
              <w:t xml:space="preserve"> ambasadoriaus veikla</w:t>
            </w:r>
            <w:r w:rsidRPr="00E15E39">
              <w:rPr>
                <w:rFonts w:ascii="Times New Roman" w:hAnsi="Times New Roman" w:cs="Times New Roman"/>
                <w:sz w:val="24"/>
                <w:szCs w:val="24"/>
                <w:lang w:eastAsia="lt-LT"/>
              </w:rPr>
              <w:t>.</w:t>
            </w:r>
            <w:r w:rsidR="00A74EEA" w:rsidRPr="00E15E39">
              <w:rPr>
                <w:rFonts w:ascii="Times New Roman" w:hAnsi="Times New Roman" w:cs="Times New Roman"/>
                <w:sz w:val="24"/>
                <w:szCs w:val="24"/>
                <w:lang w:eastAsia="lt-LT"/>
              </w:rPr>
              <w:t xml:space="preserve"> </w:t>
            </w:r>
          </w:p>
          <w:p w14:paraId="3E81D2BF" w14:textId="7E9D1B2F" w:rsidR="00423BE1" w:rsidRDefault="00423BE1" w:rsidP="00F07216">
            <w:pPr>
              <w:shd w:val="clear" w:color="auto" w:fill="FFFFFF" w:themeFill="background1"/>
              <w:spacing w:after="0" w:line="240" w:lineRule="auto"/>
              <w:rPr>
                <w:rFonts w:ascii="Times New Roman" w:hAnsi="Times New Roman" w:cs="Times New Roman"/>
                <w:sz w:val="24"/>
                <w:szCs w:val="24"/>
                <w:lang w:eastAsia="lt-LT"/>
              </w:rPr>
            </w:pPr>
          </w:p>
          <w:p w14:paraId="6C28C658" w14:textId="427B0CA4" w:rsidR="00423BE1" w:rsidRDefault="00423BE1" w:rsidP="00F07216">
            <w:pPr>
              <w:shd w:val="clear" w:color="auto" w:fill="FFFFFF" w:themeFill="background1"/>
              <w:spacing w:after="0" w:line="240" w:lineRule="auto"/>
              <w:rPr>
                <w:rFonts w:ascii="Times New Roman" w:hAnsi="Times New Roman" w:cs="Times New Roman"/>
                <w:sz w:val="24"/>
                <w:szCs w:val="24"/>
                <w:lang w:eastAsia="lt-LT"/>
              </w:rPr>
            </w:pPr>
          </w:p>
          <w:p w14:paraId="05A0D569" w14:textId="7B35554E" w:rsidR="00423BE1" w:rsidRDefault="00423BE1" w:rsidP="00F07216">
            <w:pPr>
              <w:shd w:val="clear" w:color="auto" w:fill="FFFFFF" w:themeFill="background1"/>
              <w:spacing w:after="0" w:line="240" w:lineRule="auto"/>
              <w:rPr>
                <w:rFonts w:ascii="Times New Roman" w:hAnsi="Times New Roman" w:cs="Times New Roman"/>
                <w:sz w:val="24"/>
                <w:szCs w:val="24"/>
                <w:lang w:eastAsia="lt-LT"/>
              </w:rPr>
            </w:pPr>
          </w:p>
          <w:p w14:paraId="481688C5" w14:textId="37D8F298" w:rsidR="00FB3FDC" w:rsidRDefault="00FB3FDC" w:rsidP="00F07216">
            <w:pPr>
              <w:shd w:val="clear" w:color="auto" w:fill="FFFFFF" w:themeFill="background1"/>
              <w:spacing w:after="0" w:line="240" w:lineRule="auto"/>
              <w:rPr>
                <w:rFonts w:ascii="Times New Roman" w:hAnsi="Times New Roman" w:cs="Times New Roman"/>
                <w:sz w:val="24"/>
                <w:szCs w:val="24"/>
                <w:lang w:eastAsia="lt-LT"/>
              </w:rPr>
            </w:pPr>
          </w:p>
          <w:p w14:paraId="18DF9314" w14:textId="77777777" w:rsidR="00FB3FDC" w:rsidRPr="00E15E39" w:rsidRDefault="00FB3FDC" w:rsidP="00F07216">
            <w:pPr>
              <w:shd w:val="clear" w:color="auto" w:fill="FFFFFF" w:themeFill="background1"/>
              <w:spacing w:after="0" w:line="240" w:lineRule="auto"/>
              <w:rPr>
                <w:rFonts w:ascii="Times New Roman" w:hAnsi="Times New Roman" w:cs="Times New Roman"/>
                <w:sz w:val="24"/>
                <w:szCs w:val="24"/>
                <w:lang w:eastAsia="lt-LT"/>
              </w:rPr>
            </w:pPr>
          </w:p>
          <w:p w14:paraId="4B8A35AD" w14:textId="77777777" w:rsidR="00ED592C" w:rsidRDefault="00ED592C" w:rsidP="00F07216">
            <w:pPr>
              <w:shd w:val="clear" w:color="auto" w:fill="FFFFFF" w:themeFill="background1"/>
              <w:spacing w:after="0" w:line="240" w:lineRule="auto"/>
              <w:rPr>
                <w:rFonts w:ascii="Times New Roman" w:hAnsi="Times New Roman" w:cs="Times New Roman"/>
                <w:sz w:val="24"/>
                <w:szCs w:val="24"/>
                <w:lang w:eastAsia="lt-LT"/>
              </w:rPr>
            </w:pPr>
          </w:p>
          <w:p w14:paraId="3FE62754" w14:textId="4A3E1A77" w:rsidR="00FE11F5" w:rsidRPr="00E15E39" w:rsidRDefault="00FE11F5"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8.5.2. </w:t>
            </w:r>
            <w:r w:rsidR="00DF52E4" w:rsidRPr="00E15E39">
              <w:rPr>
                <w:rFonts w:ascii="Times New Roman" w:hAnsi="Times New Roman" w:cs="Times New Roman"/>
                <w:sz w:val="24"/>
                <w:szCs w:val="24"/>
                <w:lang w:eastAsia="lt-LT"/>
              </w:rPr>
              <w:t>Organizuota</w:t>
            </w:r>
            <w:r w:rsidR="00A616DA" w:rsidRPr="00E15E39">
              <w:rPr>
                <w:rFonts w:ascii="Times New Roman" w:hAnsi="Times New Roman" w:cs="Times New Roman"/>
                <w:sz w:val="24"/>
                <w:szCs w:val="24"/>
                <w:lang w:eastAsia="lt-LT"/>
              </w:rPr>
              <w:t xml:space="preserve"> STEAM centro veikl</w:t>
            </w:r>
            <w:r w:rsidR="00DF52E4" w:rsidRPr="00E15E39">
              <w:rPr>
                <w:rFonts w:ascii="Times New Roman" w:hAnsi="Times New Roman" w:cs="Times New Roman"/>
                <w:sz w:val="24"/>
                <w:szCs w:val="24"/>
                <w:lang w:eastAsia="lt-LT"/>
              </w:rPr>
              <w:t>a</w:t>
            </w:r>
            <w:r w:rsidR="00A616DA" w:rsidRPr="00E15E39">
              <w:rPr>
                <w:rFonts w:ascii="Times New Roman" w:hAnsi="Times New Roman" w:cs="Times New Roman"/>
                <w:sz w:val="24"/>
                <w:szCs w:val="24"/>
                <w:lang w:eastAsia="lt-LT"/>
              </w:rPr>
              <w:t>.</w:t>
            </w:r>
          </w:p>
          <w:p w14:paraId="6981195D" w14:textId="77777777" w:rsidR="00FE11F5" w:rsidRPr="00E15E39" w:rsidRDefault="00FE11F5" w:rsidP="00F07216">
            <w:pPr>
              <w:shd w:val="clear" w:color="auto" w:fill="FFFFFF" w:themeFill="background1"/>
              <w:spacing w:after="0" w:line="240" w:lineRule="auto"/>
              <w:rPr>
                <w:rFonts w:ascii="Times New Roman" w:hAnsi="Times New Roman" w:cs="Times New Roman"/>
                <w:sz w:val="24"/>
                <w:szCs w:val="24"/>
                <w:lang w:eastAsia="lt-LT"/>
              </w:rPr>
            </w:pPr>
          </w:p>
          <w:p w14:paraId="652E50ED" w14:textId="77777777" w:rsidR="00FE11F5" w:rsidRPr="00E15E39" w:rsidRDefault="00FE11F5" w:rsidP="00F07216">
            <w:pPr>
              <w:shd w:val="clear" w:color="auto" w:fill="FFFFFF" w:themeFill="background1"/>
              <w:spacing w:after="0" w:line="240" w:lineRule="auto"/>
              <w:rPr>
                <w:rFonts w:ascii="Times New Roman" w:hAnsi="Times New Roman" w:cs="Times New Roman"/>
                <w:sz w:val="24"/>
                <w:szCs w:val="24"/>
                <w:lang w:eastAsia="lt-LT"/>
              </w:rPr>
            </w:pPr>
          </w:p>
          <w:p w14:paraId="3CE38012" w14:textId="77777777" w:rsidR="00FE11F5" w:rsidRPr="00E15E39" w:rsidRDefault="00FE11F5" w:rsidP="00F07216">
            <w:pPr>
              <w:shd w:val="clear" w:color="auto" w:fill="FFFFFF" w:themeFill="background1"/>
              <w:spacing w:after="0" w:line="240" w:lineRule="auto"/>
              <w:rPr>
                <w:rFonts w:ascii="Times New Roman" w:hAnsi="Times New Roman" w:cs="Times New Roman"/>
                <w:sz w:val="24"/>
                <w:szCs w:val="24"/>
                <w:lang w:eastAsia="lt-LT"/>
              </w:rPr>
            </w:pPr>
          </w:p>
          <w:p w14:paraId="0D7D7896" w14:textId="67D3B9B6" w:rsidR="00CF7677" w:rsidRPr="00E15E39" w:rsidRDefault="00CF7677" w:rsidP="00F07216">
            <w:pPr>
              <w:shd w:val="clear" w:color="auto" w:fill="FFFFFF" w:themeFill="background1"/>
              <w:spacing w:after="0" w:line="240" w:lineRule="auto"/>
              <w:rPr>
                <w:rFonts w:ascii="Times New Roman" w:hAnsi="Times New Roman" w:cs="Times New Roman"/>
                <w:sz w:val="24"/>
                <w:szCs w:val="24"/>
                <w:lang w:eastAsia="lt-LT"/>
              </w:rPr>
            </w:pPr>
          </w:p>
          <w:p w14:paraId="5D64F802" w14:textId="6544A51E" w:rsidR="00CF7677" w:rsidRPr="00E15E39" w:rsidRDefault="00FE11F5" w:rsidP="00E17A28">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8.5.3. </w:t>
            </w:r>
            <w:r w:rsidR="00311307" w:rsidRPr="00E15E39">
              <w:rPr>
                <w:rFonts w:ascii="Times New Roman" w:hAnsi="Times New Roman" w:cs="Times New Roman"/>
                <w:sz w:val="24"/>
                <w:szCs w:val="24"/>
                <w:lang w:eastAsia="lt-LT"/>
              </w:rPr>
              <w:t xml:space="preserve">Įvykdyta </w:t>
            </w:r>
            <w:r w:rsidR="00E26034" w:rsidRPr="00E15E39">
              <w:rPr>
                <w:rFonts w:ascii="Times New Roman" w:hAnsi="Times New Roman" w:cs="Times New Roman"/>
                <w:sz w:val="24"/>
                <w:szCs w:val="24"/>
                <w:lang w:eastAsia="lt-LT"/>
              </w:rPr>
              <w:t>„</w:t>
            </w:r>
            <w:r w:rsidR="00311307" w:rsidRPr="00E15E39">
              <w:rPr>
                <w:rFonts w:ascii="Times New Roman" w:hAnsi="Times New Roman" w:cs="Times New Roman"/>
                <w:sz w:val="24"/>
                <w:szCs w:val="24"/>
                <w:lang w:eastAsia="lt-LT"/>
              </w:rPr>
              <w:t>Mąstymo mokyklos</w:t>
            </w:r>
            <w:r w:rsidR="00E26034" w:rsidRPr="00E15E39">
              <w:rPr>
                <w:rFonts w:ascii="Times New Roman" w:hAnsi="Times New Roman" w:cs="Times New Roman"/>
                <w:sz w:val="24"/>
                <w:szCs w:val="24"/>
                <w:lang w:eastAsia="lt-LT"/>
              </w:rPr>
              <w:t>“</w:t>
            </w:r>
            <w:r w:rsidR="00311307" w:rsidRPr="00E15E39">
              <w:rPr>
                <w:rFonts w:ascii="Times New Roman" w:hAnsi="Times New Roman" w:cs="Times New Roman"/>
                <w:sz w:val="24"/>
                <w:szCs w:val="24"/>
                <w:lang w:eastAsia="lt-LT"/>
              </w:rPr>
              <w:t xml:space="preserve"> akreditacija (Essex universitetas).</w:t>
            </w:r>
          </w:p>
          <w:p w14:paraId="5FFA747A" w14:textId="7C2E21FC" w:rsidR="00A74EEA" w:rsidRDefault="00AD309E" w:rsidP="00E17A28">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8.5.4. Bendradarbiauta</w:t>
            </w:r>
            <w:r w:rsidR="0098024E">
              <w:rPr>
                <w:rFonts w:ascii="Times New Roman" w:hAnsi="Times New Roman" w:cs="Times New Roman"/>
                <w:sz w:val="24"/>
                <w:szCs w:val="24"/>
                <w:lang w:eastAsia="lt-LT"/>
              </w:rPr>
              <w:t xml:space="preserve"> su Šiaulių miesto savivaldybės</w:t>
            </w:r>
            <w:r w:rsidR="00C13FEA" w:rsidRPr="00E15E39">
              <w:rPr>
                <w:rFonts w:ascii="Times New Roman" w:hAnsi="Times New Roman" w:cs="Times New Roman"/>
                <w:sz w:val="24"/>
                <w:szCs w:val="24"/>
                <w:lang w:eastAsia="lt-LT"/>
              </w:rPr>
              <w:t xml:space="preserve"> </w:t>
            </w:r>
            <w:r w:rsidR="00800854" w:rsidRPr="00800854">
              <w:rPr>
                <w:rFonts w:ascii="Times New Roman" w:hAnsi="Times New Roman" w:cs="Times New Roman"/>
                <w:sz w:val="24"/>
                <w:szCs w:val="24"/>
                <w:lang w:eastAsia="lt-LT"/>
              </w:rPr>
              <w:t>administracijos Š</w:t>
            </w:r>
            <w:r w:rsidR="0098024E" w:rsidRPr="00800854">
              <w:rPr>
                <w:rFonts w:ascii="Times New Roman" w:hAnsi="Times New Roman" w:cs="Times New Roman"/>
                <w:sz w:val="24"/>
                <w:szCs w:val="24"/>
                <w:lang w:eastAsia="lt-LT"/>
              </w:rPr>
              <w:t xml:space="preserve">vietimo skyriumi, </w:t>
            </w:r>
            <w:r w:rsidR="00800854" w:rsidRPr="00800854">
              <w:rPr>
                <w:rFonts w:ascii="Times New Roman" w:hAnsi="Times New Roman" w:cs="Times New Roman"/>
                <w:sz w:val="24"/>
                <w:szCs w:val="24"/>
                <w:lang w:eastAsia="lt-LT"/>
              </w:rPr>
              <w:t>Š</w:t>
            </w:r>
            <w:r w:rsidR="0098024E" w:rsidRPr="00800854">
              <w:rPr>
                <w:rFonts w:ascii="Times New Roman" w:hAnsi="Times New Roman" w:cs="Times New Roman"/>
                <w:sz w:val="24"/>
                <w:szCs w:val="24"/>
                <w:lang w:eastAsia="lt-LT"/>
              </w:rPr>
              <w:t>vietimo centru</w:t>
            </w:r>
            <w:r w:rsidR="00C13FEA" w:rsidRPr="00800854">
              <w:rPr>
                <w:rFonts w:ascii="Times New Roman" w:hAnsi="Times New Roman" w:cs="Times New Roman"/>
                <w:sz w:val="24"/>
                <w:szCs w:val="24"/>
                <w:lang w:eastAsia="lt-LT"/>
              </w:rPr>
              <w:t xml:space="preserve"> švietimo kokybės vadybos</w:t>
            </w:r>
            <w:r w:rsidR="00C13FEA" w:rsidRPr="00E15E39">
              <w:rPr>
                <w:rFonts w:ascii="Times New Roman" w:hAnsi="Times New Roman" w:cs="Times New Roman"/>
                <w:sz w:val="24"/>
                <w:szCs w:val="24"/>
                <w:lang w:eastAsia="lt-LT"/>
              </w:rPr>
              <w:t xml:space="preserve"> srityje.</w:t>
            </w:r>
          </w:p>
          <w:p w14:paraId="7223C457" w14:textId="77777777" w:rsidR="00BC60D6" w:rsidRDefault="0098024E" w:rsidP="00423BE1">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8.5.5. </w:t>
            </w:r>
            <w:r w:rsidR="00423BE1">
              <w:rPr>
                <w:rFonts w:ascii="Times New Roman" w:hAnsi="Times New Roman" w:cs="Times New Roman"/>
                <w:sz w:val="24"/>
                <w:szCs w:val="24"/>
                <w:lang w:eastAsia="lt-LT"/>
              </w:rPr>
              <w:t>Vykdyti kvalifikuotų pedagogų pritraukimo planą.</w:t>
            </w:r>
          </w:p>
          <w:p w14:paraId="5F635D74" w14:textId="5FDFB3D2" w:rsidR="00C13EE4" w:rsidRPr="00E15E39" w:rsidRDefault="00C13EE4" w:rsidP="00C13EE4">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8.5.6. Imtis lyderystės profesinėje veikloje.</w:t>
            </w:r>
          </w:p>
        </w:tc>
        <w:tc>
          <w:tcPr>
            <w:tcW w:w="4252" w:type="dxa"/>
            <w:tcBorders>
              <w:top w:val="single" w:sz="4" w:space="0" w:color="auto"/>
              <w:left w:val="single" w:sz="4" w:space="0" w:color="auto"/>
              <w:bottom w:val="single" w:sz="4" w:space="0" w:color="auto"/>
              <w:right w:val="single" w:sz="4" w:space="0" w:color="auto"/>
            </w:tcBorders>
          </w:tcPr>
          <w:p w14:paraId="7280029E" w14:textId="77777777" w:rsidR="007818B7" w:rsidRPr="00E15E39" w:rsidRDefault="007818B7" w:rsidP="00F07216">
            <w:pPr>
              <w:shd w:val="clear" w:color="auto" w:fill="FFFFFF" w:themeFill="background1"/>
              <w:spacing w:after="0" w:line="240" w:lineRule="auto"/>
              <w:rPr>
                <w:rFonts w:ascii="Times New Roman" w:hAnsi="Times New Roman" w:cs="Times New Roman"/>
                <w:sz w:val="24"/>
                <w:szCs w:val="24"/>
                <w:lang w:eastAsia="lt-LT"/>
              </w:rPr>
            </w:pPr>
          </w:p>
          <w:p w14:paraId="0205122C" w14:textId="56121747" w:rsidR="007743D3" w:rsidRDefault="00D56095"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8.5.1.1.</w:t>
            </w:r>
            <w:r w:rsidR="00C13FEA" w:rsidRPr="00E15E39">
              <w:rPr>
                <w:rFonts w:ascii="Times New Roman" w:hAnsi="Times New Roman" w:cs="Times New Roman"/>
                <w:sz w:val="24"/>
                <w:szCs w:val="24"/>
                <w:lang w:eastAsia="lt-LT"/>
              </w:rPr>
              <w:t xml:space="preserve"> Pakonsultuotos</w:t>
            </w:r>
            <w:r w:rsidR="00794BB3" w:rsidRPr="00E15E39">
              <w:rPr>
                <w:rFonts w:ascii="Times New Roman" w:hAnsi="Times New Roman" w:cs="Times New Roman"/>
                <w:sz w:val="24"/>
                <w:szCs w:val="24"/>
                <w:lang w:eastAsia="lt-LT"/>
              </w:rPr>
              <w:t xml:space="preserve"> ne mažiau </w:t>
            </w:r>
            <w:r w:rsidR="00FB3FDC">
              <w:rPr>
                <w:rFonts w:ascii="Times New Roman" w:hAnsi="Times New Roman" w:cs="Times New Roman"/>
                <w:sz w:val="24"/>
                <w:szCs w:val="24"/>
                <w:lang w:eastAsia="lt-LT"/>
              </w:rPr>
              <w:t>3</w:t>
            </w:r>
            <w:r w:rsidR="00794BB3" w:rsidRPr="00E15E39">
              <w:rPr>
                <w:rFonts w:ascii="Times New Roman" w:hAnsi="Times New Roman" w:cs="Times New Roman"/>
                <w:sz w:val="24"/>
                <w:szCs w:val="24"/>
                <w:lang w:eastAsia="lt-LT"/>
              </w:rPr>
              <w:t xml:space="preserve"> </w:t>
            </w:r>
            <w:r w:rsidR="00FE11F5" w:rsidRPr="00E15E39">
              <w:rPr>
                <w:rFonts w:ascii="Times New Roman" w:hAnsi="Times New Roman" w:cs="Times New Roman"/>
                <w:sz w:val="24"/>
                <w:szCs w:val="24"/>
                <w:lang w:eastAsia="lt-LT"/>
              </w:rPr>
              <w:t xml:space="preserve">švietimo </w:t>
            </w:r>
            <w:r w:rsidR="00E17A28" w:rsidRPr="00E15E39">
              <w:rPr>
                <w:rFonts w:ascii="Times New Roman" w:hAnsi="Times New Roman" w:cs="Times New Roman"/>
                <w:sz w:val="24"/>
                <w:szCs w:val="24"/>
                <w:lang w:eastAsia="lt-LT"/>
              </w:rPr>
              <w:t>įstaigos</w:t>
            </w:r>
            <w:r w:rsidR="00794BB3" w:rsidRPr="00E15E39">
              <w:rPr>
                <w:rFonts w:ascii="Times New Roman" w:hAnsi="Times New Roman" w:cs="Times New Roman"/>
                <w:sz w:val="24"/>
                <w:szCs w:val="24"/>
                <w:lang w:eastAsia="lt-LT"/>
              </w:rPr>
              <w:t>.</w:t>
            </w:r>
          </w:p>
          <w:p w14:paraId="119C87B8" w14:textId="2165B413" w:rsidR="00423BE1" w:rsidRDefault="00423BE1" w:rsidP="00F07216">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8.5.1.2. Pateikti veiklos įrodymai STEM School Label platformoje, gautas įvertinimo ženklelis.</w:t>
            </w:r>
          </w:p>
          <w:p w14:paraId="55B9FC24" w14:textId="40D277A4" w:rsidR="00FB3FDC" w:rsidRPr="00E15E39" w:rsidRDefault="00574F07" w:rsidP="00F07216">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8.5.</w:t>
            </w:r>
            <w:r w:rsidR="00FB3FDC">
              <w:rPr>
                <w:rFonts w:ascii="Times New Roman" w:hAnsi="Times New Roman" w:cs="Times New Roman"/>
                <w:sz w:val="24"/>
                <w:szCs w:val="24"/>
                <w:lang w:eastAsia="lt-LT"/>
              </w:rPr>
              <w:t>1.3. Sudaryti bendradarbiavimo sutartį su nauju verslo partneriu.</w:t>
            </w:r>
          </w:p>
          <w:p w14:paraId="6ED27858" w14:textId="77777777" w:rsidR="00FE11F5" w:rsidRPr="00E15E39" w:rsidRDefault="00FE11F5" w:rsidP="00F07216">
            <w:pPr>
              <w:shd w:val="clear" w:color="auto" w:fill="FFFFFF" w:themeFill="background1"/>
              <w:spacing w:after="0" w:line="240" w:lineRule="auto"/>
              <w:rPr>
                <w:rFonts w:ascii="Times New Roman" w:hAnsi="Times New Roman" w:cs="Times New Roman"/>
                <w:sz w:val="24"/>
                <w:szCs w:val="24"/>
                <w:lang w:eastAsia="lt-LT"/>
              </w:rPr>
            </w:pPr>
          </w:p>
          <w:p w14:paraId="0B0AA1C7" w14:textId="288BF3C0" w:rsidR="00FE11F5" w:rsidRPr="00E15E39" w:rsidRDefault="00191F43"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8.5.2.1. </w:t>
            </w:r>
            <w:r w:rsidR="00A616DA" w:rsidRPr="00E15E39">
              <w:rPr>
                <w:rFonts w:ascii="Times New Roman" w:hAnsi="Times New Roman" w:cs="Times New Roman"/>
                <w:sz w:val="24"/>
                <w:szCs w:val="24"/>
                <w:lang w:eastAsia="lt-LT"/>
              </w:rPr>
              <w:t xml:space="preserve">Įgyvendinta </w:t>
            </w:r>
            <w:r w:rsidR="00E26034" w:rsidRPr="00E15E39">
              <w:rPr>
                <w:rFonts w:ascii="Times New Roman" w:hAnsi="Times New Roman" w:cs="Times New Roman"/>
                <w:sz w:val="24"/>
                <w:szCs w:val="24"/>
                <w:lang w:eastAsia="lt-LT"/>
              </w:rPr>
              <w:t>„</w:t>
            </w:r>
            <w:r w:rsidR="00A616DA" w:rsidRPr="00E15E39">
              <w:rPr>
                <w:rFonts w:ascii="Times New Roman" w:hAnsi="Times New Roman" w:cs="Times New Roman"/>
                <w:sz w:val="24"/>
                <w:szCs w:val="24"/>
                <w:lang w:eastAsia="lt-LT"/>
              </w:rPr>
              <w:t>STEAM darželis</w:t>
            </w:r>
            <w:r w:rsidR="00E26034" w:rsidRPr="00E15E39">
              <w:rPr>
                <w:rFonts w:ascii="Times New Roman" w:hAnsi="Times New Roman" w:cs="Times New Roman"/>
                <w:sz w:val="24"/>
                <w:szCs w:val="24"/>
                <w:lang w:eastAsia="lt-LT"/>
              </w:rPr>
              <w:t>“</w:t>
            </w:r>
            <w:r w:rsidR="00A616DA" w:rsidRPr="00E15E39">
              <w:rPr>
                <w:rFonts w:ascii="Times New Roman" w:hAnsi="Times New Roman" w:cs="Times New Roman"/>
                <w:sz w:val="24"/>
                <w:szCs w:val="24"/>
                <w:lang w:eastAsia="lt-LT"/>
              </w:rPr>
              <w:t xml:space="preserve"> </w:t>
            </w:r>
            <w:r w:rsidR="007D2137" w:rsidRPr="00E15E39">
              <w:rPr>
                <w:rFonts w:ascii="Times New Roman" w:hAnsi="Times New Roman" w:cs="Times New Roman"/>
                <w:sz w:val="24"/>
                <w:szCs w:val="24"/>
                <w:lang w:eastAsia="lt-LT"/>
              </w:rPr>
              <w:t xml:space="preserve">programa </w:t>
            </w:r>
            <w:r w:rsidR="00E26034" w:rsidRPr="00E15E39">
              <w:rPr>
                <w:rFonts w:ascii="Times New Roman" w:hAnsi="Times New Roman" w:cs="Times New Roman"/>
                <w:sz w:val="24"/>
                <w:szCs w:val="24"/>
                <w:lang w:eastAsia="lt-LT"/>
              </w:rPr>
              <w:t>„</w:t>
            </w:r>
            <w:r w:rsidR="0098024E">
              <w:rPr>
                <w:rFonts w:ascii="Times New Roman" w:hAnsi="Times New Roman" w:cs="Times New Roman"/>
                <w:sz w:val="24"/>
                <w:szCs w:val="24"/>
                <w:lang w:eastAsia="lt-LT"/>
              </w:rPr>
              <w:t>STEAM iššūkis</w:t>
            </w:r>
            <w:r w:rsidR="00E26034" w:rsidRPr="00E15E39">
              <w:rPr>
                <w:rFonts w:ascii="Times New Roman" w:hAnsi="Times New Roman" w:cs="Times New Roman"/>
                <w:sz w:val="24"/>
                <w:szCs w:val="24"/>
                <w:lang w:eastAsia="lt-LT"/>
              </w:rPr>
              <w:t>“</w:t>
            </w:r>
            <w:r w:rsidR="00DF52E4" w:rsidRPr="00E15E39">
              <w:rPr>
                <w:rFonts w:ascii="Times New Roman" w:hAnsi="Times New Roman" w:cs="Times New Roman"/>
                <w:sz w:val="24"/>
                <w:szCs w:val="24"/>
                <w:lang w:eastAsia="lt-LT"/>
              </w:rPr>
              <w:t>, pravesta 20 veiklų kitų įstaigų ugdytiniams.</w:t>
            </w:r>
          </w:p>
          <w:p w14:paraId="4B7CCF5A" w14:textId="123F668A" w:rsidR="00BC60D6" w:rsidRPr="00E15E39" w:rsidRDefault="007D2137" w:rsidP="00F07216">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8.5.2.3. </w:t>
            </w:r>
            <w:r w:rsidR="0098024E">
              <w:rPr>
                <w:rFonts w:ascii="Times New Roman" w:hAnsi="Times New Roman" w:cs="Times New Roman"/>
                <w:sz w:val="24"/>
                <w:szCs w:val="24"/>
                <w:lang w:eastAsia="lt-LT"/>
              </w:rPr>
              <w:t>Kartu su kitais STEAM centrais s</w:t>
            </w:r>
            <w:r w:rsidRPr="00E15E39">
              <w:rPr>
                <w:rFonts w:ascii="Times New Roman" w:hAnsi="Times New Roman" w:cs="Times New Roman"/>
                <w:sz w:val="24"/>
                <w:szCs w:val="24"/>
                <w:lang w:eastAsia="lt-LT"/>
              </w:rPr>
              <w:t xml:space="preserve">uorganizuotas </w:t>
            </w:r>
            <w:r w:rsidR="0098024E">
              <w:rPr>
                <w:rFonts w:ascii="Times New Roman" w:hAnsi="Times New Roman" w:cs="Times New Roman"/>
                <w:sz w:val="24"/>
                <w:szCs w:val="24"/>
                <w:lang w:eastAsia="lt-LT"/>
              </w:rPr>
              <w:t xml:space="preserve">tarptautinis </w:t>
            </w:r>
            <w:r w:rsidR="00DF52E4" w:rsidRPr="00E15E39">
              <w:rPr>
                <w:rFonts w:ascii="Times New Roman" w:hAnsi="Times New Roman" w:cs="Times New Roman"/>
                <w:sz w:val="24"/>
                <w:szCs w:val="24"/>
                <w:lang w:eastAsia="lt-LT"/>
              </w:rPr>
              <w:t xml:space="preserve"> patirties sklaidos </w:t>
            </w:r>
            <w:r w:rsidRPr="00E15E39">
              <w:rPr>
                <w:rFonts w:ascii="Times New Roman" w:hAnsi="Times New Roman" w:cs="Times New Roman"/>
                <w:sz w:val="24"/>
                <w:szCs w:val="24"/>
                <w:lang w:eastAsia="lt-LT"/>
              </w:rPr>
              <w:t>renginys.</w:t>
            </w:r>
          </w:p>
          <w:p w14:paraId="59130D01" w14:textId="2EC5EA55" w:rsidR="00FB3FDC" w:rsidRDefault="00FE11F5" w:rsidP="00FE11F5">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8.5.3.1</w:t>
            </w:r>
            <w:r w:rsidR="00794BB3" w:rsidRPr="00E15E39">
              <w:rPr>
                <w:rFonts w:ascii="Times New Roman" w:hAnsi="Times New Roman" w:cs="Times New Roman"/>
                <w:sz w:val="24"/>
                <w:szCs w:val="24"/>
                <w:lang w:eastAsia="lt-LT"/>
              </w:rPr>
              <w:t xml:space="preserve">. </w:t>
            </w:r>
            <w:r w:rsidR="00BC60D6">
              <w:rPr>
                <w:rFonts w:ascii="Times New Roman" w:hAnsi="Times New Roman" w:cs="Times New Roman"/>
                <w:sz w:val="24"/>
                <w:szCs w:val="24"/>
                <w:lang w:eastAsia="lt-LT"/>
              </w:rPr>
              <w:t>Į</w:t>
            </w:r>
            <w:r w:rsidR="00311307" w:rsidRPr="00E15E39">
              <w:rPr>
                <w:rFonts w:ascii="Times New Roman" w:hAnsi="Times New Roman" w:cs="Times New Roman"/>
                <w:sz w:val="24"/>
                <w:szCs w:val="24"/>
                <w:lang w:eastAsia="lt-LT"/>
              </w:rPr>
              <w:t xml:space="preserve">vykęs </w:t>
            </w:r>
            <w:r w:rsidR="005A158B">
              <w:rPr>
                <w:rFonts w:ascii="Times New Roman" w:hAnsi="Times New Roman" w:cs="Times New Roman"/>
                <w:sz w:val="24"/>
                <w:szCs w:val="24"/>
                <w:lang w:eastAsia="lt-LT"/>
              </w:rPr>
              <w:t xml:space="preserve">vertinamasis </w:t>
            </w:r>
            <w:r w:rsidR="00311307" w:rsidRPr="00E15E39">
              <w:rPr>
                <w:rFonts w:ascii="Times New Roman" w:hAnsi="Times New Roman" w:cs="Times New Roman"/>
                <w:sz w:val="24"/>
                <w:szCs w:val="24"/>
                <w:lang w:eastAsia="lt-LT"/>
              </w:rPr>
              <w:t xml:space="preserve">pokalbis su Essex universiteto </w:t>
            </w:r>
            <w:r w:rsidR="005A158B">
              <w:rPr>
                <w:rFonts w:ascii="Times New Roman" w:hAnsi="Times New Roman" w:cs="Times New Roman"/>
                <w:sz w:val="24"/>
                <w:szCs w:val="24"/>
                <w:lang w:eastAsia="lt-LT"/>
              </w:rPr>
              <w:t>ekspertais</w:t>
            </w:r>
            <w:r w:rsidR="00311307" w:rsidRPr="00E15E39">
              <w:rPr>
                <w:rFonts w:ascii="Times New Roman" w:hAnsi="Times New Roman" w:cs="Times New Roman"/>
                <w:sz w:val="24"/>
                <w:szCs w:val="24"/>
                <w:lang w:eastAsia="lt-LT"/>
              </w:rPr>
              <w:t xml:space="preserve">. Gautas įvertinimas. </w:t>
            </w:r>
          </w:p>
          <w:p w14:paraId="18D59D49" w14:textId="53F12E6C" w:rsidR="00C13FEA" w:rsidRPr="00E15E39" w:rsidRDefault="00C13FEA" w:rsidP="00FE11F5">
            <w:pPr>
              <w:shd w:val="clear" w:color="auto" w:fill="FFFFFF" w:themeFill="background1"/>
              <w:spacing w:after="0" w:line="240" w:lineRule="auto"/>
              <w:rPr>
                <w:rFonts w:ascii="Times New Roman" w:hAnsi="Times New Roman" w:cs="Times New Roman"/>
                <w:sz w:val="24"/>
                <w:szCs w:val="24"/>
                <w:lang w:eastAsia="lt-LT"/>
              </w:rPr>
            </w:pPr>
            <w:r w:rsidRPr="00E15E39">
              <w:rPr>
                <w:rFonts w:ascii="Times New Roman" w:hAnsi="Times New Roman" w:cs="Times New Roman"/>
                <w:sz w:val="24"/>
                <w:szCs w:val="24"/>
                <w:lang w:eastAsia="lt-LT"/>
              </w:rPr>
              <w:t xml:space="preserve">8.5.4.1. </w:t>
            </w:r>
            <w:r w:rsidR="005A158B" w:rsidRPr="00E15E39">
              <w:rPr>
                <w:rFonts w:ascii="Times New Roman" w:hAnsi="Times New Roman" w:cs="Times New Roman"/>
                <w:sz w:val="24"/>
                <w:szCs w:val="24"/>
                <w:lang w:eastAsia="lt-LT"/>
              </w:rPr>
              <w:t>Įdiegta</w:t>
            </w:r>
            <w:r w:rsidR="005A158B">
              <w:rPr>
                <w:rFonts w:ascii="Times New Roman" w:hAnsi="Times New Roman" w:cs="Times New Roman"/>
                <w:sz w:val="24"/>
                <w:szCs w:val="24"/>
                <w:lang w:eastAsia="lt-LT"/>
              </w:rPr>
              <w:t xml:space="preserve"> ir įgyvendinama</w:t>
            </w:r>
            <w:r w:rsidR="005A158B" w:rsidRPr="00E15E39">
              <w:rPr>
                <w:rFonts w:ascii="Times New Roman" w:hAnsi="Times New Roman" w:cs="Times New Roman"/>
                <w:sz w:val="24"/>
                <w:szCs w:val="24"/>
                <w:lang w:eastAsia="lt-LT"/>
              </w:rPr>
              <w:t xml:space="preserve"> įstaigos švietimo kokybės vadybos sistema. </w:t>
            </w:r>
            <w:r w:rsidR="005A158B">
              <w:rPr>
                <w:rFonts w:ascii="Times New Roman" w:hAnsi="Times New Roman" w:cs="Times New Roman"/>
                <w:sz w:val="24"/>
                <w:szCs w:val="24"/>
                <w:lang w:eastAsia="lt-LT"/>
              </w:rPr>
              <w:t>Pristatyti įsivertinimo rezultatai.</w:t>
            </w:r>
          </w:p>
          <w:p w14:paraId="0D8D1409" w14:textId="77777777" w:rsidR="00C13FEA" w:rsidRDefault="00C13FEA" w:rsidP="005A158B">
            <w:pPr>
              <w:shd w:val="clear" w:color="auto" w:fill="FFFFFF" w:themeFill="background1"/>
              <w:spacing w:after="0" w:line="240" w:lineRule="auto"/>
              <w:rPr>
                <w:rFonts w:ascii="Times New Roman" w:hAnsi="Times New Roman" w:cs="Times New Roman"/>
                <w:sz w:val="24"/>
                <w:szCs w:val="24"/>
                <w:lang w:eastAsia="lt-LT"/>
              </w:rPr>
            </w:pPr>
          </w:p>
          <w:p w14:paraId="61A68B66" w14:textId="37EA7325" w:rsidR="00423BE1" w:rsidRDefault="00423BE1" w:rsidP="005A158B">
            <w:pPr>
              <w:shd w:val="clear" w:color="auto" w:fill="FFFFFF" w:themeFill="background1"/>
              <w:spacing w:after="0" w:line="240" w:lineRule="auto"/>
              <w:rPr>
                <w:rFonts w:ascii="Times New Roman" w:hAnsi="Times New Roman" w:cs="Times New Roman"/>
                <w:sz w:val="24"/>
                <w:szCs w:val="24"/>
                <w:lang w:eastAsia="lt-LT"/>
              </w:rPr>
            </w:pPr>
          </w:p>
          <w:p w14:paraId="10DACE04" w14:textId="77777777" w:rsidR="00800854" w:rsidRDefault="00800854" w:rsidP="005A158B">
            <w:pPr>
              <w:shd w:val="clear" w:color="auto" w:fill="FFFFFF" w:themeFill="background1"/>
              <w:spacing w:after="0" w:line="240" w:lineRule="auto"/>
              <w:rPr>
                <w:rFonts w:ascii="Times New Roman" w:hAnsi="Times New Roman" w:cs="Times New Roman"/>
                <w:sz w:val="24"/>
                <w:szCs w:val="24"/>
                <w:lang w:eastAsia="lt-LT"/>
              </w:rPr>
            </w:pPr>
          </w:p>
          <w:p w14:paraId="351E2088" w14:textId="77777777" w:rsidR="00800854" w:rsidRDefault="00800854" w:rsidP="005A158B">
            <w:pPr>
              <w:shd w:val="clear" w:color="auto" w:fill="FFFFFF" w:themeFill="background1"/>
              <w:spacing w:after="0" w:line="240" w:lineRule="auto"/>
              <w:rPr>
                <w:rFonts w:ascii="Times New Roman" w:hAnsi="Times New Roman" w:cs="Times New Roman"/>
                <w:sz w:val="24"/>
                <w:szCs w:val="24"/>
                <w:lang w:eastAsia="lt-LT"/>
              </w:rPr>
            </w:pPr>
          </w:p>
          <w:p w14:paraId="38502863" w14:textId="4AE4B669" w:rsidR="00C13EE4" w:rsidRDefault="00C13EE4" w:rsidP="005A158B">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8.5.5.</w:t>
            </w:r>
            <w:r w:rsidRPr="00800854">
              <w:rPr>
                <w:rFonts w:ascii="Times New Roman" w:hAnsi="Times New Roman" w:cs="Times New Roman"/>
                <w:sz w:val="24"/>
                <w:szCs w:val="24"/>
                <w:lang w:eastAsia="lt-LT"/>
              </w:rPr>
              <w:t>1.</w:t>
            </w:r>
            <w:r w:rsidR="00800854" w:rsidRPr="00800854">
              <w:rPr>
                <w:rFonts w:ascii="Times New Roman" w:hAnsi="Times New Roman" w:cs="Times New Roman"/>
                <w:sz w:val="24"/>
                <w:szCs w:val="24"/>
                <w:lang w:eastAsia="lt-LT"/>
              </w:rPr>
              <w:t xml:space="preserve"> </w:t>
            </w:r>
            <w:r w:rsidRPr="00800854">
              <w:rPr>
                <w:rFonts w:ascii="Times New Roman" w:hAnsi="Times New Roman" w:cs="Times New Roman"/>
                <w:sz w:val="24"/>
                <w:szCs w:val="24"/>
                <w:lang w:eastAsia="lt-LT"/>
              </w:rPr>
              <w:t>P</w:t>
            </w:r>
            <w:r w:rsidR="00800854">
              <w:rPr>
                <w:rFonts w:ascii="Times New Roman" w:hAnsi="Times New Roman" w:cs="Times New Roman"/>
                <w:sz w:val="24"/>
                <w:szCs w:val="24"/>
                <w:lang w:eastAsia="lt-LT"/>
              </w:rPr>
              <w:t>a</w:t>
            </w:r>
            <w:r w:rsidRPr="00800854">
              <w:rPr>
                <w:rFonts w:ascii="Times New Roman" w:hAnsi="Times New Roman" w:cs="Times New Roman"/>
                <w:sz w:val="24"/>
                <w:szCs w:val="24"/>
                <w:lang w:eastAsia="lt-LT"/>
              </w:rPr>
              <w:t>rengti</w:t>
            </w:r>
            <w:r>
              <w:rPr>
                <w:rFonts w:ascii="Times New Roman" w:hAnsi="Times New Roman" w:cs="Times New Roman"/>
                <w:sz w:val="24"/>
                <w:szCs w:val="24"/>
                <w:lang w:eastAsia="lt-LT"/>
              </w:rPr>
              <w:t xml:space="preserve"> ir vykdyti kvalifikuotų pedagogų pritraukimo planą.</w:t>
            </w:r>
          </w:p>
          <w:p w14:paraId="08B7DF3A" w14:textId="7BD8E5AB" w:rsidR="00C13EE4" w:rsidRDefault="00C13EE4" w:rsidP="005A158B">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8.5.6.1. Dalyvauti bent vienoje savivaldybės darbo grupių, komandų, komisijų dėl veiklos tobulinimo veikloje.</w:t>
            </w:r>
          </w:p>
          <w:p w14:paraId="6F82A731" w14:textId="4769A73D" w:rsidR="00423BE1" w:rsidRPr="00E15E39" w:rsidRDefault="00C13EE4" w:rsidP="005A158B">
            <w:pPr>
              <w:shd w:val="clear" w:color="auto" w:fill="FFFFFF" w:themeFill="background1"/>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8.5.6.2.Teikti trumpalaikę ar ilgalaikę mentorystę naujai pradėjusiems dirbti vadovams.</w:t>
            </w:r>
          </w:p>
        </w:tc>
      </w:tr>
    </w:tbl>
    <w:p w14:paraId="0E02E17F" w14:textId="55FFADD2" w:rsidR="001D61F2" w:rsidRPr="0001145F" w:rsidRDefault="001D61F2" w:rsidP="00F07216">
      <w:pPr>
        <w:shd w:val="clear" w:color="auto" w:fill="FFFFFF" w:themeFill="background1"/>
        <w:spacing w:after="0" w:line="240" w:lineRule="auto"/>
        <w:rPr>
          <w:rFonts w:ascii="Times New Roman" w:hAnsi="Times New Roman" w:cs="Times New Roman"/>
          <w:sz w:val="24"/>
          <w:szCs w:val="24"/>
        </w:rPr>
      </w:pPr>
    </w:p>
    <w:p w14:paraId="2B991E88" w14:textId="659FD1EC" w:rsidR="001D61F2" w:rsidRPr="00611533" w:rsidRDefault="001D61F2" w:rsidP="00C74ADA">
      <w:pPr>
        <w:pStyle w:val="Sraas"/>
        <w:tabs>
          <w:tab w:val="left" w:pos="1134"/>
        </w:tabs>
        <w:ind w:left="0" w:firstLine="851"/>
        <w:rPr>
          <w:rFonts w:ascii="Times New Roman" w:hAnsi="Times New Roman" w:cs="Times New Roman"/>
          <w:b/>
          <w:sz w:val="24"/>
          <w:szCs w:val="24"/>
          <w:lang w:eastAsia="lt-LT"/>
        </w:rPr>
      </w:pPr>
      <w:r w:rsidRPr="00611533">
        <w:rPr>
          <w:rFonts w:ascii="Times New Roman" w:hAnsi="Times New Roman" w:cs="Times New Roman"/>
          <w:b/>
          <w:sz w:val="24"/>
          <w:szCs w:val="24"/>
          <w:lang w:eastAsia="lt-LT"/>
        </w:rPr>
        <w:t>9.</w:t>
      </w:r>
      <w:r w:rsidRPr="00611533">
        <w:rPr>
          <w:rFonts w:ascii="Times New Roman" w:hAnsi="Times New Roman" w:cs="Times New Roman"/>
          <w:b/>
          <w:sz w:val="24"/>
          <w:szCs w:val="24"/>
          <w:lang w:eastAsia="lt-LT"/>
        </w:rPr>
        <w:tab/>
        <w:t>Rizika, kuriai esant nustatytos užduotys gali būti neįvykdytos</w:t>
      </w:r>
      <w:r w:rsidR="00AD309E" w:rsidRPr="00611533">
        <w:rPr>
          <w:rFonts w:ascii="Times New Roman" w:hAnsi="Times New Roman" w:cs="Times New Roman"/>
          <w:b/>
          <w:sz w:val="24"/>
          <w:szCs w:val="24"/>
          <w:lang w:eastAsia="lt-LT"/>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35102E" w:rsidRPr="0001145F" w14:paraId="08417980" w14:textId="77777777" w:rsidTr="00AD309E">
        <w:trPr>
          <w:jc w:val="center"/>
        </w:trPr>
        <w:tc>
          <w:tcPr>
            <w:tcW w:w="9493" w:type="dxa"/>
            <w:tcBorders>
              <w:top w:val="single" w:sz="4" w:space="0" w:color="auto"/>
              <w:left w:val="single" w:sz="4" w:space="0" w:color="auto"/>
              <w:bottom w:val="single" w:sz="4" w:space="0" w:color="auto"/>
              <w:right w:val="single" w:sz="4" w:space="0" w:color="auto"/>
            </w:tcBorders>
          </w:tcPr>
          <w:p w14:paraId="16D90413" w14:textId="449FBD6F" w:rsidR="0035102E" w:rsidRPr="0001145F" w:rsidRDefault="0035102E" w:rsidP="0035102E">
            <w:pPr>
              <w:shd w:val="clear" w:color="auto" w:fill="FFFFFF" w:themeFill="background1"/>
              <w:spacing w:after="0" w:line="240" w:lineRule="auto"/>
              <w:jc w:val="both"/>
              <w:rPr>
                <w:rFonts w:ascii="Times New Roman" w:hAnsi="Times New Roman" w:cs="Times New Roman"/>
                <w:sz w:val="24"/>
                <w:szCs w:val="24"/>
                <w:lang w:eastAsia="lt-LT"/>
              </w:rPr>
            </w:pPr>
            <w:r w:rsidRPr="0001145F">
              <w:rPr>
                <w:rFonts w:ascii="Times New Roman" w:hAnsi="Times New Roman" w:cs="Times New Roman"/>
                <w:sz w:val="24"/>
                <w:szCs w:val="24"/>
                <w:lang w:eastAsia="lt-LT"/>
              </w:rPr>
              <w:t>9.1. Žmogiškieji faktoriai (nedarbingumas, darbuotojų kaita ir jų trūkumas).</w:t>
            </w:r>
          </w:p>
        </w:tc>
      </w:tr>
      <w:tr w:rsidR="0035102E" w:rsidRPr="0001145F" w14:paraId="4A90BEFE" w14:textId="77777777" w:rsidTr="00AD309E">
        <w:trPr>
          <w:jc w:val="center"/>
        </w:trPr>
        <w:tc>
          <w:tcPr>
            <w:tcW w:w="9493" w:type="dxa"/>
            <w:tcBorders>
              <w:top w:val="single" w:sz="4" w:space="0" w:color="auto"/>
              <w:left w:val="single" w:sz="4" w:space="0" w:color="auto"/>
              <w:bottom w:val="single" w:sz="4" w:space="0" w:color="auto"/>
              <w:right w:val="single" w:sz="4" w:space="0" w:color="auto"/>
            </w:tcBorders>
          </w:tcPr>
          <w:p w14:paraId="63E12F66" w14:textId="3F33325A" w:rsidR="0035102E" w:rsidRPr="0001145F" w:rsidRDefault="0035102E" w:rsidP="0035102E">
            <w:pPr>
              <w:shd w:val="clear" w:color="auto" w:fill="FFFFFF" w:themeFill="background1"/>
              <w:spacing w:after="0" w:line="240" w:lineRule="auto"/>
              <w:jc w:val="both"/>
              <w:rPr>
                <w:rFonts w:ascii="Times New Roman" w:hAnsi="Times New Roman" w:cs="Times New Roman"/>
                <w:sz w:val="24"/>
                <w:szCs w:val="24"/>
                <w:lang w:eastAsia="lt-LT"/>
              </w:rPr>
            </w:pPr>
            <w:r w:rsidRPr="0001145F">
              <w:rPr>
                <w:rFonts w:ascii="Times New Roman" w:hAnsi="Times New Roman" w:cs="Times New Roman"/>
                <w:sz w:val="24"/>
                <w:szCs w:val="24"/>
                <w:lang w:eastAsia="lt-LT"/>
              </w:rPr>
              <w:t>9.2. Negautas finansavimas.</w:t>
            </w:r>
          </w:p>
        </w:tc>
      </w:tr>
      <w:tr w:rsidR="0035102E" w:rsidRPr="0001145F" w14:paraId="33D2EA3F" w14:textId="77777777" w:rsidTr="00AD309E">
        <w:trPr>
          <w:jc w:val="center"/>
        </w:trPr>
        <w:tc>
          <w:tcPr>
            <w:tcW w:w="9493" w:type="dxa"/>
            <w:tcBorders>
              <w:top w:val="single" w:sz="4" w:space="0" w:color="auto"/>
              <w:left w:val="single" w:sz="4" w:space="0" w:color="auto"/>
              <w:bottom w:val="single" w:sz="4" w:space="0" w:color="auto"/>
              <w:right w:val="single" w:sz="4" w:space="0" w:color="auto"/>
            </w:tcBorders>
          </w:tcPr>
          <w:p w14:paraId="6069E78A" w14:textId="2A1F772C" w:rsidR="0035102E" w:rsidRPr="0001145F" w:rsidRDefault="0035102E" w:rsidP="0035102E">
            <w:pPr>
              <w:shd w:val="clear" w:color="auto" w:fill="FFFFFF" w:themeFill="background1"/>
              <w:spacing w:after="0" w:line="240" w:lineRule="auto"/>
              <w:jc w:val="both"/>
              <w:rPr>
                <w:rFonts w:ascii="Times New Roman" w:hAnsi="Times New Roman" w:cs="Times New Roman"/>
                <w:sz w:val="24"/>
                <w:szCs w:val="24"/>
                <w:lang w:eastAsia="lt-LT"/>
              </w:rPr>
            </w:pPr>
            <w:r w:rsidRPr="0001145F">
              <w:rPr>
                <w:rFonts w:ascii="Times New Roman" w:hAnsi="Times New Roman" w:cs="Times New Roman"/>
                <w:sz w:val="24"/>
                <w:szCs w:val="24"/>
                <w:lang w:eastAsia="lt-LT"/>
              </w:rPr>
              <w:t>9.3. Keisis arba nebus priimti teisės aktai.</w:t>
            </w:r>
          </w:p>
        </w:tc>
      </w:tr>
      <w:tr w:rsidR="0035102E" w:rsidRPr="0001145F" w14:paraId="4B19E488" w14:textId="77777777" w:rsidTr="00AD309E">
        <w:trPr>
          <w:jc w:val="center"/>
        </w:trPr>
        <w:tc>
          <w:tcPr>
            <w:tcW w:w="9493" w:type="dxa"/>
            <w:tcBorders>
              <w:top w:val="single" w:sz="4" w:space="0" w:color="auto"/>
              <w:left w:val="single" w:sz="4" w:space="0" w:color="auto"/>
              <w:bottom w:val="single" w:sz="4" w:space="0" w:color="auto"/>
              <w:right w:val="single" w:sz="4" w:space="0" w:color="auto"/>
            </w:tcBorders>
          </w:tcPr>
          <w:p w14:paraId="05DD9CEF" w14:textId="4F57F755" w:rsidR="0035102E" w:rsidRPr="0001145F" w:rsidRDefault="0035102E" w:rsidP="0035102E">
            <w:pPr>
              <w:shd w:val="clear" w:color="auto" w:fill="FFFFFF" w:themeFill="background1"/>
              <w:spacing w:after="0" w:line="240" w:lineRule="auto"/>
              <w:jc w:val="both"/>
              <w:rPr>
                <w:rFonts w:ascii="Times New Roman" w:hAnsi="Times New Roman" w:cs="Times New Roman"/>
                <w:sz w:val="24"/>
                <w:szCs w:val="24"/>
                <w:lang w:eastAsia="lt-LT"/>
              </w:rPr>
            </w:pPr>
            <w:r w:rsidRPr="0001145F">
              <w:rPr>
                <w:rFonts w:ascii="Times New Roman" w:hAnsi="Times New Roman" w:cs="Times New Roman"/>
                <w:sz w:val="24"/>
                <w:szCs w:val="24"/>
                <w:lang w:eastAsia="lt-LT"/>
              </w:rPr>
              <w:t>9.4. Paskelbtas karantinas</w:t>
            </w:r>
            <w:r w:rsidR="00592229" w:rsidRPr="0001145F">
              <w:rPr>
                <w:rFonts w:ascii="Times New Roman" w:hAnsi="Times New Roman" w:cs="Times New Roman"/>
                <w:sz w:val="24"/>
                <w:szCs w:val="24"/>
                <w:lang w:eastAsia="lt-LT"/>
              </w:rPr>
              <w:t>/ekstremalioji padėtis</w:t>
            </w:r>
            <w:r w:rsidRPr="0001145F">
              <w:rPr>
                <w:rFonts w:ascii="Times New Roman" w:hAnsi="Times New Roman" w:cs="Times New Roman"/>
                <w:sz w:val="24"/>
                <w:szCs w:val="24"/>
                <w:lang w:eastAsia="lt-LT"/>
              </w:rPr>
              <w:t xml:space="preserve"> šalyje.</w:t>
            </w:r>
          </w:p>
        </w:tc>
      </w:tr>
    </w:tbl>
    <w:p w14:paraId="4E31D7F8" w14:textId="3E00A3DD" w:rsidR="000A041B" w:rsidRDefault="000A041B" w:rsidP="000A041B">
      <w:pPr>
        <w:tabs>
          <w:tab w:val="left" w:pos="1276"/>
          <w:tab w:val="left" w:pos="5954"/>
          <w:tab w:val="left" w:pos="8364"/>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lt-LT"/>
        </w:rPr>
      </w:pPr>
    </w:p>
    <w:p w14:paraId="48C798EA" w14:textId="77777777" w:rsidR="00611533" w:rsidRPr="00EC6352" w:rsidRDefault="00611533" w:rsidP="00611533">
      <w:pPr>
        <w:tabs>
          <w:tab w:val="left" w:pos="1276"/>
          <w:tab w:val="left" w:pos="5954"/>
          <w:tab w:val="left" w:pos="8364"/>
        </w:tabs>
        <w:spacing w:after="0" w:line="240" w:lineRule="auto"/>
        <w:rPr>
          <w:rFonts w:ascii="Times New Roman" w:hAnsi="Times New Roman" w:cs="Times New Roman"/>
          <w:sz w:val="24"/>
          <w:szCs w:val="24"/>
        </w:rPr>
      </w:pPr>
      <w:r w:rsidRPr="00EC6352">
        <w:rPr>
          <w:rFonts w:ascii="Times New Roman" w:hAnsi="Times New Roman" w:cs="Times New Roman"/>
          <w:sz w:val="24"/>
          <w:szCs w:val="24"/>
        </w:rPr>
        <w:t xml:space="preserve">Savivaldybės administracijos  Švietimo skyriaus siūlymas: </w:t>
      </w:r>
    </w:p>
    <w:p w14:paraId="2C422A91" w14:textId="77777777" w:rsidR="00611533" w:rsidRPr="00EC6352" w:rsidRDefault="00611533" w:rsidP="00611533">
      <w:pPr>
        <w:tabs>
          <w:tab w:val="left" w:pos="1276"/>
          <w:tab w:val="left" w:pos="5954"/>
          <w:tab w:val="left" w:pos="8364"/>
        </w:tabs>
        <w:spacing w:after="0" w:line="240" w:lineRule="auto"/>
        <w:rPr>
          <w:rFonts w:ascii="Times New Roman" w:hAnsi="Times New Roman" w:cs="Times New Roman"/>
          <w:b/>
          <w:sz w:val="24"/>
          <w:szCs w:val="24"/>
          <w:lang w:eastAsia="lt-LT"/>
        </w:rPr>
      </w:pPr>
      <w:r w:rsidRPr="00EC6352">
        <w:rPr>
          <w:rFonts w:ascii="Times New Roman" w:hAnsi="Times New Roman" w:cs="Times New Roman"/>
          <w:b/>
          <w:sz w:val="24"/>
          <w:szCs w:val="24"/>
          <w:lang w:eastAsia="lt-LT"/>
        </w:rPr>
        <w:t xml:space="preserve">Pritarti 2024 metų veiklos užduotims. </w:t>
      </w:r>
    </w:p>
    <w:p w14:paraId="399B2157" w14:textId="77777777" w:rsidR="00611533" w:rsidRPr="0001145F" w:rsidRDefault="00611533" w:rsidP="000A041B">
      <w:pPr>
        <w:tabs>
          <w:tab w:val="left" w:pos="1276"/>
          <w:tab w:val="left" w:pos="5954"/>
          <w:tab w:val="left" w:pos="8364"/>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lt-LT"/>
        </w:rPr>
      </w:pPr>
    </w:p>
    <w:p w14:paraId="7B26F7BC" w14:textId="77777777" w:rsidR="000A041B" w:rsidRPr="0001145F" w:rsidRDefault="0035102E" w:rsidP="000A041B">
      <w:pPr>
        <w:spacing w:after="0" w:line="240" w:lineRule="auto"/>
        <w:jc w:val="center"/>
        <w:rPr>
          <w:rFonts w:ascii="Times New Roman" w:hAnsi="Times New Roman" w:cs="Times New Roman"/>
          <w:b/>
          <w:sz w:val="24"/>
          <w:szCs w:val="24"/>
          <w:lang w:eastAsia="lt-LT"/>
        </w:rPr>
      </w:pPr>
      <w:r w:rsidRPr="0001145F">
        <w:rPr>
          <w:rFonts w:ascii="Times New Roman" w:hAnsi="Times New Roman" w:cs="Times New Roman"/>
          <w:b/>
          <w:sz w:val="24"/>
          <w:szCs w:val="24"/>
          <w:lang w:eastAsia="lt-LT"/>
        </w:rPr>
        <w:t>V</w:t>
      </w:r>
      <w:r w:rsidR="0060646E" w:rsidRPr="0001145F">
        <w:rPr>
          <w:rFonts w:ascii="Times New Roman" w:hAnsi="Times New Roman" w:cs="Times New Roman"/>
          <w:b/>
          <w:sz w:val="24"/>
          <w:szCs w:val="24"/>
          <w:lang w:eastAsia="lt-LT"/>
        </w:rPr>
        <w:t>I SKYRIUS</w:t>
      </w:r>
    </w:p>
    <w:p w14:paraId="77E13FAF" w14:textId="338E74E3" w:rsidR="0060646E" w:rsidRPr="0001145F" w:rsidRDefault="0060646E" w:rsidP="000A041B">
      <w:pPr>
        <w:spacing w:after="0" w:line="240" w:lineRule="auto"/>
        <w:jc w:val="center"/>
        <w:rPr>
          <w:rFonts w:ascii="Times New Roman" w:hAnsi="Times New Roman" w:cs="Times New Roman"/>
          <w:b/>
          <w:sz w:val="24"/>
          <w:szCs w:val="24"/>
          <w:lang w:eastAsia="lt-LT"/>
        </w:rPr>
      </w:pPr>
      <w:r w:rsidRPr="0001145F">
        <w:rPr>
          <w:rFonts w:ascii="Times New Roman" w:hAnsi="Times New Roman" w:cs="Times New Roman"/>
          <w:b/>
          <w:sz w:val="24"/>
          <w:szCs w:val="24"/>
          <w:lang w:eastAsia="lt-LT"/>
        </w:rPr>
        <w:t>VERTINIMO PAGRINDIMAS IR SIŪLYMAI</w:t>
      </w:r>
    </w:p>
    <w:p w14:paraId="17551C2E" w14:textId="77777777" w:rsidR="0060646E" w:rsidRPr="0001145F" w:rsidRDefault="0060646E" w:rsidP="0060646E">
      <w:pPr>
        <w:shd w:val="clear" w:color="auto" w:fill="FFFFFF" w:themeFill="background1"/>
        <w:spacing w:after="0" w:line="240" w:lineRule="auto"/>
        <w:jc w:val="center"/>
        <w:rPr>
          <w:rFonts w:ascii="Times New Roman" w:hAnsi="Times New Roman" w:cs="Times New Roman"/>
          <w:sz w:val="24"/>
          <w:szCs w:val="24"/>
          <w:lang w:eastAsia="lt-LT"/>
        </w:rPr>
      </w:pPr>
    </w:p>
    <w:p w14:paraId="59BB15BD" w14:textId="683BFC88" w:rsidR="00AF5284" w:rsidRPr="00611533" w:rsidRDefault="0060646E" w:rsidP="00A31586">
      <w:pPr>
        <w:pStyle w:val="Sraas"/>
        <w:tabs>
          <w:tab w:val="left" w:pos="1701"/>
        </w:tabs>
        <w:ind w:left="0" w:firstLine="851"/>
        <w:rPr>
          <w:rFonts w:ascii="Times New Roman" w:hAnsi="Times New Roman" w:cs="Times New Roman"/>
          <w:b/>
          <w:sz w:val="24"/>
          <w:szCs w:val="24"/>
          <w:lang w:eastAsia="lt-LT"/>
        </w:rPr>
      </w:pPr>
      <w:r w:rsidRPr="00611533">
        <w:rPr>
          <w:rFonts w:ascii="Times New Roman" w:hAnsi="Times New Roman" w:cs="Times New Roman"/>
          <w:b/>
          <w:sz w:val="24"/>
          <w:szCs w:val="24"/>
          <w:lang w:eastAsia="lt-LT"/>
        </w:rPr>
        <w:t>10.</w:t>
      </w:r>
      <w:r w:rsidR="006E2BCF" w:rsidRPr="00611533">
        <w:rPr>
          <w:rFonts w:ascii="Times New Roman" w:hAnsi="Times New Roman" w:cs="Times New Roman"/>
          <w:b/>
          <w:sz w:val="24"/>
          <w:szCs w:val="24"/>
          <w:lang w:eastAsia="lt-LT"/>
        </w:rPr>
        <w:t xml:space="preserve"> </w:t>
      </w:r>
      <w:r w:rsidRPr="00611533">
        <w:rPr>
          <w:rFonts w:ascii="Times New Roman" w:hAnsi="Times New Roman" w:cs="Times New Roman"/>
          <w:b/>
          <w:sz w:val="24"/>
          <w:szCs w:val="24"/>
          <w:lang w:eastAsia="lt-LT"/>
        </w:rPr>
        <w:t xml:space="preserve">Įvertinimas, jo pagrindimas ir siūlymai: </w:t>
      </w:r>
    </w:p>
    <w:p w14:paraId="1AAEF467" w14:textId="5AB53CF8" w:rsidR="00215859" w:rsidRDefault="00611533" w:rsidP="00215859">
      <w:pPr>
        <w:pStyle w:val="Sraas"/>
        <w:tabs>
          <w:tab w:val="left" w:pos="1701"/>
        </w:tabs>
        <w:spacing w:line="240" w:lineRule="auto"/>
        <w:ind w:left="0" w:firstLine="851"/>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15859">
        <w:rPr>
          <w:rFonts w:ascii="Times New Roman" w:hAnsi="Times New Roman" w:cs="Times New Roman"/>
          <w:sz w:val="24"/>
          <w:szCs w:val="24"/>
          <w:lang w:eastAsia="lt-LT"/>
        </w:rPr>
        <w:t>Šiaulių lopšelio-darželio „Pasaka“ direktorė 2023 metų veiklos užduotis įvykdė ir viršijo kai kuriuos sutartus vertinimo rodiklius, todėl Šiaulių lopšelio-darželio „Pasaka“ direktorės 202</w:t>
      </w:r>
      <w:r w:rsidR="00A81E5B">
        <w:rPr>
          <w:rFonts w:ascii="Times New Roman" w:hAnsi="Times New Roman" w:cs="Times New Roman"/>
          <w:sz w:val="24"/>
          <w:szCs w:val="24"/>
          <w:lang w:eastAsia="lt-LT"/>
        </w:rPr>
        <w:t>3</w:t>
      </w:r>
      <w:r w:rsidR="00215859">
        <w:rPr>
          <w:rFonts w:ascii="Times New Roman" w:hAnsi="Times New Roman" w:cs="Times New Roman"/>
          <w:sz w:val="24"/>
          <w:szCs w:val="24"/>
          <w:lang w:eastAsia="lt-LT"/>
        </w:rPr>
        <w:t xml:space="preserve"> metų veiklą siūlome vertinti labai gerai. </w:t>
      </w:r>
    </w:p>
    <w:p w14:paraId="36746D54" w14:textId="77777777" w:rsidR="007711F2" w:rsidRPr="0001145F" w:rsidRDefault="007711F2" w:rsidP="0060646E">
      <w:pPr>
        <w:shd w:val="clear" w:color="auto" w:fill="FFFFFF" w:themeFill="background1"/>
        <w:tabs>
          <w:tab w:val="left" w:pos="6237"/>
          <w:tab w:val="right" w:pos="8306"/>
        </w:tabs>
        <w:spacing w:after="0" w:line="240" w:lineRule="auto"/>
        <w:rPr>
          <w:rFonts w:ascii="Times New Roman" w:hAnsi="Times New Roman" w:cs="Times New Roman"/>
          <w:sz w:val="24"/>
          <w:szCs w:val="24"/>
          <w:lang w:eastAsia="lt-LT"/>
        </w:rPr>
      </w:pPr>
    </w:p>
    <w:p w14:paraId="51FA7D5A" w14:textId="18CCAC37" w:rsidR="0060646E" w:rsidRPr="0001145F" w:rsidRDefault="0060646E" w:rsidP="0060646E">
      <w:pPr>
        <w:shd w:val="clear" w:color="auto" w:fill="FFFFFF" w:themeFill="background1"/>
        <w:tabs>
          <w:tab w:val="left" w:pos="6237"/>
          <w:tab w:val="right" w:pos="8306"/>
        </w:tabs>
        <w:spacing w:after="0" w:line="240" w:lineRule="auto"/>
        <w:rPr>
          <w:rFonts w:ascii="Times New Roman" w:hAnsi="Times New Roman" w:cs="Times New Roman"/>
          <w:sz w:val="24"/>
          <w:szCs w:val="24"/>
          <w:lang w:eastAsia="lt-LT"/>
        </w:rPr>
      </w:pPr>
      <w:r w:rsidRPr="0001145F">
        <w:rPr>
          <w:rFonts w:ascii="Times New Roman" w:hAnsi="Times New Roman" w:cs="Times New Roman"/>
          <w:sz w:val="24"/>
          <w:szCs w:val="24"/>
          <w:lang w:eastAsia="lt-LT"/>
        </w:rPr>
        <w:t xml:space="preserve">Šiaulių lopšelio-darželio </w:t>
      </w:r>
      <w:r w:rsidR="00E26034" w:rsidRPr="0001145F">
        <w:rPr>
          <w:rFonts w:ascii="Times New Roman" w:hAnsi="Times New Roman" w:cs="Times New Roman"/>
          <w:sz w:val="24"/>
          <w:szCs w:val="24"/>
          <w:lang w:eastAsia="lt-LT"/>
        </w:rPr>
        <w:t>„</w:t>
      </w:r>
      <w:r w:rsidRPr="0001145F">
        <w:rPr>
          <w:rFonts w:ascii="Times New Roman" w:hAnsi="Times New Roman" w:cs="Times New Roman"/>
          <w:sz w:val="24"/>
          <w:szCs w:val="24"/>
          <w:lang w:eastAsia="lt-LT"/>
        </w:rPr>
        <w:t>Pasaka</w:t>
      </w:r>
      <w:r w:rsidR="00E26034" w:rsidRPr="0001145F">
        <w:rPr>
          <w:rFonts w:ascii="Times New Roman" w:hAnsi="Times New Roman" w:cs="Times New Roman"/>
          <w:sz w:val="24"/>
          <w:szCs w:val="24"/>
          <w:lang w:eastAsia="lt-LT"/>
        </w:rPr>
        <w:t>“</w:t>
      </w:r>
      <w:r w:rsidRPr="0001145F">
        <w:rPr>
          <w:rFonts w:ascii="Times New Roman" w:hAnsi="Times New Roman" w:cs="Times New Roman"/>
          <w:sz w:val="24"/>
          <w:szCs w:val="24"/>
          <w:lang w:eastAsia="lt-LT"/>
        </w:rPr>
        <w:t xml:space="preserve">            </w:t>
      </w:r>
      <w:r w:rsidR="00E15E39">
        <w:rPr>
          <w:rFonts w:ascii="Times New Roman" w:hAnsi="Times New Roman" w:cs="Times New Roman"/>
          <w:sz w:val="24"/>
          <w:szCs w:val="24"/>
          <w:lang w:eastAsia="lt-LT"/>
        </w:rPr>
        <w:t xml:space="preserve"> </w:t>
      </w:r>
      <w:r w:rsidRPr="0001145F">
        <w:rPr>
          <w:rFonts w:ascii="Times New Roman" w:hAnsi="Times New Roman" w:cs="Times New Roman"/>
          <w:sz w:val="24"/>
          <w:szCs w:val="24"/>
          <w:lang w:eastAsia="lt-LT"/>
        </w:rPr>
        <w:t xml:space="preserve">    </w:t>
      </w:r>
      <w:r w:rsidR="00CA081D" w:rsidRPr="0001145F">
        <w:rPr>
          <w:rFonts w:ascii="Times New Roman" w:hAnsi="Times New Roman" w:cs="Times New Roman"/>
          <w:sz w:val="24"/>
          <w:szCs w:val="24"/>
          <w:lang w:eastAsia="lt-LT"/>
        </w:rPr>
        <w:t xml:space="preserve">  </w:t>
      </w:r>
      <w:r w:rsidR="00E15E39">
        <w:rPr>
          <w:rFonts w:ascii="Times New Roman" w:hAnsi="Times New Roman" w:cs="Times New Roman"/>
          <w:sz w:val="24"/>
          <w:szCs w:val="24"/>
          <w:lang w:eastAsia="lt-LT"/>
        </w:rPr>
        <w:t xml:space="preserve">     </w:t>
      </w:r>
    </w:p>
    <w:p w14:paraId="599A367B" w14:textId="4125A4F8" w:rsidR="00574F07" w:rsidRDefault="0060646E" w:rsidP="0060646E">
      <w:pPr>
        <w:shd w:val="clear" w:color="auto" w:fill="FFFFFF" w:themeFill="background1"/>
        <w:tabs>
          <w:tab w:val="left" w:pos="6237"/>
          <w:tab w:val="right" w:pos="8306"/>
        </w:tabs>
        <w:spacing w:after="0" w:line="240" w:lineRule="auto"/>
        <w:rPr>
          <w:rFonts w:ascii="Times New Roman" w:hAnsi="Times New Roman" w:cs="Times New Roman"/>
          <w:sz w:val="24"/>
          <w:szCs w:val="24"/>
          <w:lang w:eastAsia="lt-LT"/>
        </w:rPr>
      </w:pPr>
      <w:r w:rsidRPr="0001145F">
        <w:rPr>
          <w:rFonts w:ascii="Times New Roman" w:hAnsi="Times New Roman" w:cs="Times New Roman"/>
          <w:sz w:val="24"/>
          <w:szCs w:val="24"/>
          <w:lang w:eastAsia="lt-LT"/>
        </w:rPr>
        <w:t xml:space="preserve">tarybos pirmininkė                               </w:t>
      </w:r>
      <w:r w:rsidR="000A041B" w:rsidRPr="0001145F">
        <w:rPr>
          <w:rFonts w:ascii="Times New Roman" w:hAnsi="Times New Roman" w:cs="Times New Roman"/>
          <w:sz w:val="24"/>
          <w:szCs w:val="24"/>
          <w:lang w:eastAsia="lt-LT"/>
        </w:rPr>
        <w:t xml:space="preserve">         </w:t>
      </w:r>
      <w:r w:rsidR="00574F07">
        <w:rPr>
          <w:rFonts w:ascii="Times New Roman" w:hAnsi="Times New Roman" w:cs="Times New Roman"/>
          <w:sz w:val="24"/>
          <w:szCs w:val="24"/>
          <w:lang w:eastAsia="lt-LT"/>
        </w:rPr>
        <w:t>_</w:t>
      </w:r>
      <w:r w:rsidR="00574F07" w:rsidRPr="0001145F">
        <w:rPr>
          <w:rFonts w:ascii="Times New Roman" w:hAnsi="Times New Roman" w:cs="Times New Roman"/>
          <w:sz w:val="24"/>
          <w:szCs w:val="24"/>
          <w:lang w:eastAsia="lt-LT"/>
        </w:rPr>
        <w:t xml:space="preserve">__________  </w:t>
      </w:r>
      <w:r w:rsidR="00574F07">
        <w:rPr>
          <w:rFonts w:ascii="Times New Roman" w:hAnsi="Times New Roman" w:cs="Times New Roman"/>
          <w:sz w:val="24"/>
          <w:szCs w:val="24"/>
          <w:lang w:eastAsia="lt-LT"/>
        </w:rPr>
        <w:t xml:space="preserve">        </w:t>
      </w:r>
      <w:r w:rsidR="00574F07" w:rsidRPr="0001145F">
        <w:rPr>
          <w:rFonts w:ascii="Times New Roman" w:hAnsi="Times New Roman" w:cs="Times New Roman"/>
          <w:sz w:val="24"/>
          <w:szCs w:val="24"/>
          <w:lang w:eastAsia="lt-LT"/>
        </w:rPr>
        <w:t xml:space="preserve">Eglė Laurinavičienė </w:t>
      </w:r>
      <w:r w:rsidR="00574F07">
        <w:rPr>
          <w:rFonts w:ascii="Times New Roman" w:hAnsi="Times New Roman" w:cs="Times New Roman"/>
          <w:sz w:val="24"/>
          <w:szCs w:val="24"/>
          <w:lang w:eastAsia="lt-LT"/>
        </w:rPr>
        <w:t xml:space="preserve">   </w:t>
      </w:r>
      <w:r w:rsidR="00574F07" w:rsidRPr="0001145F">
        <w:rPr>
          <w:rFonts w:ascii="Times New Roman" w:hAnsi="Times New Roman" w:cs="Times New Roman"/>
          <w:sz w:val="24"/>
          <w:szCs w:val="24"/>
          <w:lang w:eastAsia="lt-LT"/>
        </w:rPr>
        <w:t>202</w:t>
      </w:r>
      <w:r w:rsidR="00574F07">
        <w:rPr>
          <w:rFonts w:ascii="Times New Roman" w:hAnsi="Times New Roman" w:cs="Times New Roman"/>
          <w:sz w:val="24"/>
          <w:szCs w:val="24"/>
          <w:lang w:eastAsia="lt-LT"/>
        </w:rPr>
        <w:t>4-01-30</w:t>
      </w:r>
    </w:p>
    <w:p w14:paraId="11A7C95A" w14:textId="59CDD72E" w:rsidR="0060646E" w:rsidRPr="0001145F" w:rsidRDefault="00574F07" w:rsidP="0060646E">
      <w:pPr>
        <w:shd w:val="clear" w:color="auto" w:fill="FFFFFF" w:themeFill="background1"/>
        <w:tabs>
          <w:tab w:val="left" w:pos="6237"/>
          <w:tab w:val="right" w:pos="8306"/>
        </w:tabs>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60646E" w:rsidRPr="0001145F">
        <w:rPr>
          <w:rFonts w:ascii="Times New Roman" w:hAnsi="Times New Roman" w:cs="Times New Roman"/>
          <w:sz w:val="24"/>
          <w:szCs w:val="24"/>
          <w:lang w:eastAsia="lt-LT"/>
        </w:rPr>
        <w:t xml:space="preserve"> </w:t>
      </w:r>
      <w:r w:rsidR="000A041B" w:rsidRPr="0001145F">
        <w:rPr>
          <w:rFonts w:ascii="Times New Roman" w:eastAsia="Times New Roman" w:hAnsi="Times New Roman" w:cs="Times New Roman"/>
          <w:sz w:val="24"/>
          <w:szCs w:val="24"/>
          <w:lang w:eastAsia="lt-LT"/>
        </w:rPr>
        <w:t xml:space="preserve">(parašas)                    </w:t>
      </w:r>
      <w:r w:rsidR="0060646E" w:rsidRPr="0001145F">
        <w:rPr>
          <w:rFonts w:ascii="Times New Roman" w:hAnsi="Times New Roman" w:cs="Times New Roman"/>
          <w:sz w:val="24"/>
          <w:szCs w:val="24"/>
          <w:lang w:eastAsia="lt-LT"/>
        </w:rPr>
        <w:t xml:space="preserve">  </w:t>
      </w:r>
      <w:r w:rsidR="00AF5284" w:rsidRPr="0001145F">
        <w:rPr>
          <w:rFonts w:ascii="Times New Roman" w:hAnsi="Times New Roman" w:cs="Times New Roman"/>
          <w:sz w:val="24"/>
          <w:szCs w:val="24"/>
          <w:lang w:eastAsia="lt-LT"/>
        </w:rPr>
        <w:t xml:space="preserve"> </w:t>
      </w:r>
      <w:r w:rsidR="0060646E" w:rsidRPr="0001145F">
        <w:rPr>
          <w:rFonts w:ascii="Times New Roman" w:hAnsi="Times New Roman" w:cs="Times New Roman"/>
          <w:sz w:val="24"/>
          <w:szCs w:val="24"/>
          <w:lang w:eastAsia="lt-LT"/>
        </w:rPr>
        <w:t xml:space="preserve"> </w:t>
      </w:r>
    </w:p>
    <w:p w14:paraId="5D054304" w14:textId="58E48F12" w:rsidR="00B02E04" w:rsidRDefault="00B02E04" w:rsidP="0035102E">
      <w:pPr>
        <w:shd w:val="clear" w:color="auto" w:fill="FFFFFF" w:themeFill="background1"/>
        <w:tabs>
          <w:tab w:val="left" w:pos="6237"/>
          <w:tab w:val="right" w:pos="8306"/>
        </w:tabs>
        <w:spacing w:after="0" w:line="240" w:lineRule="auto"/>
        <w:rPr>
          <w:rFonts w:ascii="Times New Roman" w:hAnsi="Times New Roman" w:cs="Times New Roman"/>
          <w:sz w:val="24"/>
          <w:szCs w:val="24"/>
          <w:lang w:eastAsia="lt-LT"/>
        </w:rPr>
      </w:pPr>
    </w:p>
    <w:p w14:paraId="53517855" w14:textId="77777777" w:rsidR="00611533" w:rsidRPr="0001145F" w:rsidRDefault="00611533" w:rsidP="0035102E">
      <w:pPr>
        <w:shd w:val="clear" w:color="auto" w:fill="FFFFFF" w:themeFill="background1"/>
        <w:tabs>
          <w:tab w:val="left" w:pos="6237"/>
          <w:tab w:val="right" w:pos="8306"/>
        </w:tabs>
        <w:spacing w:after="0" w:line="240" w:lineRule="auto"/>
        <w:rPr>
          <w:rFonts w:ascii="Times New Roman" w:hAnsi="Times New Roman" w:cs="Times New Roman"/>
          <w:sz w:val="24"/>
          <w:szCs w:val="24"/>
          <w:lang w:eastAsia="lt-LT"/>
        </w:rPr>
      </w:pPr>
    </w:p>
    <w:p w14:paraId="63B6B424" w14:textId="57B78534" w:rsidR="0035102E" w:rsidRPr="00611533" w:rsidRDefault="0060646E" w:rsidP="00611533">
      <w:pPr>
        <w:pStyle w:val="Sraas"/>
        <w:tabs>
          <w:tab w:val="left" w:pos="1276"/>
        </w:tabs>
        <w:spacing w:after="0" w:line="240" w:lineRule="auto"/>
        <w:ind w:left="0" w:firstLine="851"/>
        <w:rPr>
          <w:rFonts w:ascii="Times New Roman" w:hAnsi="Times New Roman" w:cs="Times New Roman"/>
          <w:b/>
          <w:sz w:val="24"/>
          <w:szCs w:val="24"/>
          <w:lang w:eastAsia="lt-LT"/>
        </w:rPr>
      </w:pPr>
      <w:r w:rsidRPr="00611533">
        <w:rPr>
          <w:rFonts w:ascii="Times New Roman" w:hAnsi="Times New Roman" w:cs="Times New Roman"/>
          <w:b/>
          <w:sz w:val="24"/>
          <w:szCs w:val="24"/>
          <w:lang w:eastAsia="lt-LT"/>
        </w:rPr>
        <w:t>11.</w:t>
      </w:r>
      <w:r w:rsidR="00804A22" w:rsidRPr="00611533">
        <w:rPr>
          <w:rFonts w:ascii="Times New Roman" w:hAnsi="Times New Roman" w:cs="Times New Roman"/>
          <w:b/>
          <w:sz w:val="24"/>
          <w:szCs w:val="24"/>
          <w:lang w:eastAsia="lt-LT"/>
        </w:rPr>
        <w:tab/>
      </w:r>
      <w:r w:rsidRPr="00611533">
        <w:rPr>
          <w:rFonts w:ascii="Times New Roman" w:hAnsi="Times New Roman" w:cs="Times New Roman"/>
          <w:b/>
          <w:sz w:val="24"/>
          <w:szCs w:val="24"/>
          <w:lang w:eastAsia="lt-LT"/>
        </w:rPr>
        <w:t xml:space="preserve">Įvertinimas, jo pagrindimas ir siūlymai: </w:t>
      </w:r>
    </w:p>
    <w:p w14:paraId="4E3EAD8F" w14:textId="2E76DF12" w:rsidR="00012B6A" w:rsidRDefault="00012B6A" w:rsidP="00611533">
      <w:pPr>
        <w:tabs>
          <w:tab w:val="left" w:pos="851"/>
          <w:tab w:val="left" w:pos="1134"/>
        </w:tabs>
        <w:kinsoku w:val="0"/>
        <w:overflowPunct w:val="0"/>
        <w:spacing w:after="0" w:line="240" w:lineRule="auto"/>
        <w:ind w:firstLine="851"/>
        <w:jc w:val="both"/>
        <w:textAlignment w:val="baseline"/>
        <w:rPr>
          <w:rFonts w:ascii="Times New Roman" w:hAnsi="Times New Roman" w:cs="Times New Roman"/>
          <w:sz w:val="24"/>
          <w:szCs w:val="24"/>
        </w:rPr>
      </w:pPr>
      <w:r w:rsidRPr="00012B6A">
        <w:rPr>
          <w:rFonts w:ascii="Times New Roman" w:hAnsi="Times New Roman" w:cs="Times New Roman"/>
          <w:sz w:val="24"/>
          <w:szCs w:val="24"/>
          <w:lang w:eastAsia="lt-LT"/>
        </w:rPr>
        <w:t xml:space="preserve">Šiaulių lopšelio-darželio „Pasaka“ direktorės Neringos Baršauskienės </w:t>
      </w:r>
      <w:r w:rsidRPr="00012B6A">
        <w:rPr>
          <w:rFonts w:ascii="Times New Roman" w:hAnsi="Times New Roman" w:cs="Times New Roman"/>
          <w:sz w:val="24"/>
          <w:szCs w:val="24"/>
        </w:rPr>
        <w:t>202</w:t>
      </w:r>
      <w:r w:rsidR="0068497D">
        <w:rPr>
          <w:rFonts w:ascii="Times New Roman" w:hAnsi="Times New Roman" w:cs="Times New Roman"/>
          <w:sz w:val="24"/>
          <w:szCs w:val="24"/>
        </w:rPr>
        <w:t>3</w:t>
      </w:r>
      <w:r w:rsidRPr="00012B6A">
        <w:rPr>
          <w:rFonts w:ascii="Times New Roman" w:hAnsi="Times New Roman" w:cs="Times New Roman"/>
          <w:sz w:val="24"/>
          <w:szCs w:val="24"/>
        </w:rPr>
        <w:t xml:space="preserve"> metų veiklos užduotys įvykdytos </w:t>
      </w:r>
      <w:r w:rsidRPr="00012B6A">
        <w:rPr>
          <w:rFonts w:ascii="Times New Roman" w:hAnsi="Times New Roman" w:cs="Times New Roman"/>
          <w:bCs/>
          <w:sz w:val="24"/>
          <w:szCs w:val="24"/>
        </w:rPr>
        <w:t>laiku ir viršyti sutartiniai vertinimo rodikliai, atliktos užduotys, orientuotos į įstaigos veiklos pokytį ar proceso tobulinimą, įdiegti kokybės valdymo metodai, puikiai atliktos pareigybės aprašyme nustatytos funkcijos:</w:t>
      </w:r>
      <w:r w:rsidRPr="00012B6A">
        <w:rPr>
          <w:rFonts w:ascii="Times New Roman" w:hAnsi="Times New Roman" w:cs="Times New Roman"/>
          <w:sz w:val="24"/>
          <w:szCs w:val="24"/>
          <w:lang w:eastAsia="lt-LT"/>
        </w:rPr>
        <w:t xml:space="preserve"> </w:t>
      </w:r>
      <w:r w:rsidRPr="00012B6A">
        <w:rPr>
          <w:rFonts w:ascii="Times New Roman" w:hAnsi="Times New Roman" w:cs="Times New Roman"/>
          <w:sz w:val="24"/>
          <w:szCs w:val="24"/>
        </w:rPr>
        <w:t xml:space="preserve">pagerinti ugdytinių pasiekimai ir pažanga – </w:t>
      </w:r>
      <w:r w:rsidRPr="00012B6A">
        <w:rPr>
          <w:rFonts w:ascii="Times New Roman" w:hAnsi="Times New Roman" w:cs="Times New Roman"/>
          <w:sz w:val="24"/>
          <w:szCs w:val="24"/>
          <w:lang w:eastAsia="lt-LT"/>
        </w:rPr>
        <w:t xml:space="preserve">skaičiavimo ir matavimo įgūdžių – 0,5 bei problemų sprendimo – 0,7 </w:t>
      </w:r>
      <w:r w:rsidRPr="00012B6A">
        <w:rPr>
          <w:rFonts w:ascii="Times New Roman" w:hAnsi="Times New Roman" w:cs="Times New Roman"/>
          <w:sz w:val="24"/>
          <w:szCs w:val="24"/>
        </w:rPr>
        <w:t>žingsnio; išplėtota tarptautinė projektinė veikla – įgyvendinta tarptautini</w:t>
      </w:r>
      <w:r>
        <w:rPr>
          <w:rFonts w:ascii="Times New Roman" w:hAnsi="Times New Roman" w:cs="Times New Roman"/>
          <w:sz w:val="24"/>
          <w:szCs w:val="24"/>
        </w:rPr>
        <w:t>ai</w:t>
      </w:r>
      <w:r w:rsidRPr="00012B6A">
        <w:rPr>
          <w:rFonts w:ascii="Times New Roman" w:hAnsi="Times New Roman" w:cs="Times New Roman"/>
          <w:sz w:val="24"/>
          <w:szCs w:val="24"/>
        </w:rPr>
        <w:t xml:space="preserve"> </w:t>
      </w:r>
      <w:r>
        <w:rPr>
          <w:rFonts w:ascii="Times New Roman" w:hAnsi="Times New Roman" w:cs="Times New Roman"/>
          <w:sz w:val="24"/>
          <w:szCs w:val="24"/>
        </w:rPr>
        <w:t>23</w:t>
      </w:r>
      <w:r w:rsidRPr="00012B6A">
        <w:rPr>
          <w:rFonts w:ascii="Times New Roman" w:hAnsi="Times New Roman" w:cs="Times New Roman"/>
          <w:sz w:val="24"/>
          <w:szCs w:val="24"/>
        </w:rPr>
        <w:t xml:space="preserve"> projekt</w:t>
      </w:r>
      <w:r>
        <w:rPr>
          <w:rFonts w:ascii="Times New Roman" w:hAnsi="Times New Roman" w:cs="Times New Roman"/>
          <w:sz w:val="24"/>
          <w:szCs w:val="24"/>
        </w:rPr>
        <w:t>ai</w:t>
      </w:r>
      <w:r w:rsidRPr="00012B6A">
        <w:rPr>
          <w:rFonts w:ascii="Times New Roman" w:hAnsi="Times New Roman" w:cs="Times New Roman"/>
          <w:sz w:val="24"/>
          <w:szCs w:val="24"/>
        </w:rPr>
        <w:t>.</w:t>
      </w:r>
    </w:p>
    <w:p w14:paraId="0502B614" w14:textId="621156E0" w:rsidR="00ED592C" w:rsidRPr="00012B6A" w:rsidRDefault="00012B6A" w:rsidP="00611533">
      <w:pPr>
        <w:tabs>
          <w:tab w:val="left" w:pos="851"/>
          <w:tab w:val="left" w:pos="1134"/>
        </w:tabs>
        <w:kinsoku w:val="0"/>
        <w:overflowPunct w:val="0"/>
        <w:spacing w:after="0" w:line="240" w:lineRule="auto"/>
        <w:ind w:firstLine="851"/>
        <w:jc w:val="both"/>
        <w:textAlignment w:val="baseline"/>
        <w:rPr>
          <w:rFonts w:ascii="Times New Roman" w:hAnsi="Times New Roman" w:cs="Times New Roman"/>
          <w:sz w:val="24"/>
          <w:szCs w:val="24"/>
        </w:rPr>
      </w:pPr>
      <w:r w:rsidRPr="00012B6A">
        <w:rPr>
          <w:rFonts w:ascii="Times New Roman" w:hAnsi="Times New Roman" w:cs="Times New Roman"/>
          <w:sz w:val="24"/>
          <w:szCs w:val="24"/>
        </w:rPr>
        <w:t>S</w:t>
      </w:r>
      <w:r w:rsidR="00ED592C" w:rsidRPr="00012B6A">
        <w:rPr>
          <w:rFonts w:ascii="Times New Roman" w:hAnsi="Times New Roman" w:cs="Times New Roman"/>
          <w:sz w:val="24"/>
          <w:szCs w:val="24"/>
          <w:lang w:eastAsia="lt-LT"/>
        </w:rPr>
        <w:t>iekiant pagerinti vaikų pasiekimus visose grupėse buvo taikomi „Mąstymo mokyklos“ įpročiai: informacijos surinkimas visais pojūčiais, impulsyvumo valdymas, atkaklumas, mąstymas drauge ir tikslumo siekimas, atitinkamai pagal amžiaus tarpsnius; problemų sprendimas bei reflektyvus klausinėjimas.</w:t>
      </w:r>
    </w:p>
    <w:p w14:paraId="7510462C" w14:textId="77777777" w:rsidR="00ED592C" w:rsidRPr="00012B6A" w:rsidRDefault="00ED592C" w:rsidP="00611533">
      <w:pPr>
        <w:shd w:val="clear" w:color="auto" w:fill="FFFFFF" w:themeFill="background1"/>
        <w:spacing w:after="0" w:line="240" w:lineRule="auto"/>
        <w:ind w:firstLine="851"/>
        <w:jc w:val="both"/>
        <w:rPr>
          <w:rFonts w:ascii="Times New Roman" w:hAnsi="Times New Roman" w:cs="Times New Roman"/>
          <w:sz w:val="24"/>
          <w:szCs w:val="24"/>
          <w:lang w:eastAsia="lt-LT"/>
        </w:rPr>
      </w:pPr>
      <w:r w:rsidRPr="00012B6A">
        <w:rPr>
          <w:rFonts w:ascii="Times New Roman" w:hAnsi="Times New Roman" w:cs="Times New Roman"/>
          <w:sz w:val="24"/>
          <w:szCs w:val="24"/>
          <w:lang w:eastAsia="lt-LT"/>
        </w:rPr>
        <w:t xml:space="preserve">Pasirengta „Mąstymo mokyklos“ akreditacijai – užpildytas ir išsiųstas klausimynas, surinkti ir pateikti vertinimui įrodymai. </w:t>
      </w:r>
    </w:p>
    <w:p w14:paraId="34705761" w14:textId="77777777" w:rsidR="0068497D" w:rsidRDefault="00ED592C" w:rsidP="00611533">
      <w:pPr>
        <w:shd w:val="clear" w:color="auto" w:fill="FFFFFF" w:themeFill="background1"/>
        <w:spacing w:after="0" w:line="240" w:lineRule="auto"/>
        <w:ind w:firstLine="851"/>
        <w:jc w:val="both"/>
        <w:rPr>
          <w:rFonts w:ascii="Times New Roman" w:hAnsi="Times New Roman" w:cs="Times New Roman"/>
          <w:sz w:val="24"/>
          <w:szCs w:val="24"/>
          <w:lang w:eastAsia="lt-LT"/>
        </w:rPr>
      </w:pPr>
      <w:r w:rsidRPr="00012B6A">
        <w:rPr>
          <w:rFonts w:ascii="Times New Roman" w:hAnsi="Times New Roman" w:cs="Times New Roman"/>
          <w:sz w:val="24"/>
          <w:szCs w:val="24"/>
          <w:lang w:eastAsia="lt-LT"/>
        </w:rPr>
        <w:t>Sėkmingai įgyvendinti eTwinning projekto „eTwinning to next level“ kvalifikacijos tobulinimo renginiai. Stažuotėse Rumunijoje ir Kroatijoje dalyvavo 3 pedagogai.</w:t>
      </w:r>
      <w:r w:rsidR="00012B6A" w:rsidRPr="00012B6A">
        <w:rPr>
          <w:rFonts w:ascii="Times New Roman" w:hAnsi="Times New Roman" w:cs="Times New Roman"/>
          <w:sz w:val="24"/>
          <w:szCs w:val="24"/>
          <w:lang w:eastAsia="lt-LT"/>
        </w:rPr>
        <w:t xml:space="preserve"> </w:t>
      </w:r>
      <w:r w:rsidRPr="00012B6A">
        <w:rPr>
          <w:rFonts w:ascii="Times New Roman" w:hAnsi="Times New Roman" w:cs="Times New Roman"/>
          <w:sz w:val="24"/>
          <w:szCs w:val="24"/>
          <w:lang w:eastAsia="lt-LT"/>
        </w:rPr>
        <w:t xml:space="preserve">Lopšeliui-darželiui yra suteiktas 2023–2024 metų eTwinning mokyklos </w:t>
      </w:r>
      <w:r w:rsidRPr="0068497D">
        <w:rPr>
          <w:rFonts w:ascii="Times New Roman" w:hAnsi="Times New Roman" w:cs="Times New Roman"/>
          <w:sz w:val="24"/>
          <w:szCs w:val="24"/>
          <w:lang w:eastAsia="lt-LT"/>
        </w:rPr>
        <w:t>statusas</w:t>
      </w:r>
      <w:r w:rsidR="00012B6A" w:rsidRPr="0068497D">
        <w:rPr>
          <w:rFonts w:ascii="Times New Roman" w:hAnsi="Times New Roman" w:cs="Times New Roman"/>
          <w:sz w:val="24"/>
          <w:szCs w:val="24"/>
          <w:lang w:eastAsia="lt-LT"/>
        </w:rPr>
        <w:t xml:space="preserve">, </w:t>
      </w:r>
      <w:r w:rsidRPr="0068497D">
        <w:rPr>
          <w:rFonts w:ascii="Times New Roman" w:hAnsi="Times New Roman" w:cs="Times New Roman"/>
          <w:sz w:val="24"/>
          <w:szCs w:val="24"/>
          <w:lang w:eastAsia="lt-LT"/>
        </w:rPr>
        <w:t>sudarytos galimybės dalyvauti eTwinning mokyklų statusą turinčių projektų konkurse. Parengtas ir įgyvendintas projektas pritraukė 3 200 Eur lėšų, k</w:t>
      </w:r>
      <w:r w:rsidR="00012B6A" w:rsidRPr="0068497D">
        <w:rPr>
          <w:rFonts w:ascii="Times New Roman" w:hAnsi="Times New Roman" w:cs="Times New Roman"/>
          <w:sz w:val="24"/>
          <w:szCs w:val="24"/>
          <w:lang w:eastAsia="lt-LT"/>
        </w:rPr>
        <w:t>a</w:t>
      </w:r>
      <w:r w:rsidRPr="0068497D">
        <w:rPr>
          <w:rFonts w:ascii="Times New Roman" w:hAnsi="Times New Roman" w:cs="Times New Roman"/>
          <w:sz w:val="24"/>
          <w:szCs w:val="24"/>
          <w:lang w:eastAsia="lt-LT"/>
        </w:rPr>
        <w:t>s padėjo pedagogams įgyti užsienio kalbos, IT naudojimo, komandinio darbo įgūdžių, dėl to buvo parengta naujų 15 projektų.</w:t>
      </w:r>
    </w:p>
    <w:p w14:paraId="79EA340E" w14:textId="77777777" w:rsidR="0068497D" w:rsidRPr="0068497D" w:rsidRDefault="00ED592C" w:rsidP="00611533">
      <w:pPr>
        <w:shd w:val="clear" w:color="auto" w:fill="FFFFFF" w:themeFill="background1"/>
        <w:spacing w:after="0" w:line="240" w:lineRule="auto"/>
        <w:ind w:firstLine="851"/>
        <w:jc w:val="both"/>
        <w:rPr>
          <w:rFonts w:ascii="Times New Roman" w:hAnsi="Times New Roman" w:cs="Times New Roman"/>
          <w:sz w:val="24"/>
          <w:szCs w:val="24"/>
          <w:lang w:eastAsia="lt-LT"/>
        </w:rPr>
      </w:pPr>
      <w:r w:rsidRPr="0068497D">
        <w:rPr>
          <w:rFonts w:ascii="Times New Roman" w:hAnsi="Times New Roman" w:cs="Times New Roman"/>
          <w:sz w:val="24"/>
          <w:szCs w:val="24"/>
          <w:lang w:eastAsia="lt-LT"/>
        </w:rPr>
        <w:t>Įgyvendintas projektas „Šokanti mokykla“, į veiklą įtraukta 100 % ugdytinių, 80 % pedagogų ir 10 % tėvų. Gauta Lietuvos nacionalinio kultūros centro padėka.</w:t>
      </w:r>
    </w:p>
    <w:p w14:paraId="0ED450C4" w14:textId="77777777" w:rsidR="0068497D" w:rsidRPr="0068497D" w:rsidRDefault="00ED592C" w:rsidP="00611533">
      <w:pPr>
        <w:shd w:val="clear" w:color="auto" w:fill="FFFFFF" w:themeFill="background1"/>
        <w:spacing w:after="0" w:line="240" w:lineRule="auto"/>
        <w:ind w:firstLine="851"/>
        <w:jc w:val="both"/>
        <w:rPr>
          <w:rFonts w:ascii="Times New Roman" w:hAnsi="Times New Roman" w:cs="Times New Roman"/>
          <w:sz w:val="24"/>
          <w:szCs w:val="24"/>
          <w:lang w:eastAsia="lt-LT"/>
        </w:rPr>
      </w:pPr>
      <w:r w:rsidRPr="0068497D">
        <w:rPr>
          <w:rFonts w:ascii="Times New Roman" w:hAnsi="Times New Roman" w:cs="Times New Roman"/>
          <w:sz w:val="24"/>
          <w:szCs w:val="24"/>
          <w:lang w:eastAsia="lt-LT"/>
        </w:rPr>
        <w:t>2023-05-02 už profesionaliai vykdomas</w:t>
      </w:r>
      <w:r w:rsidR="0068497D" w:rsidRPr="0068497D">
        <w:rPr>
          <w:rFonts w:ascii="Times New Roman" w:hAnsi="Times New Roman" w:cs="Times New Roman"/>
          <w:sz w:val="24"/>
          <w:szCs w:val="24"/>
          <w:lang w:eastAsia="lt-LT"/>
        </w:rPr>
        <w:t xml:space="preserve"> </w:t>
      </w:r>
      <w:r w:rsidRPr="0068497D">
        <w:rPr>
          <w:rFonts w:ascii="Times New Roman" w:hAnsi="Times New Roman" w:cs="Times New Roman"/>
          <w:sz w:val="24"/>
          <w:szCs w:val="24"/>
          <w:lang w:eastAsia="lt-LT"/>
        </w:rPr>
        <w:t>STEAM veiklas „STEM School Label“ platformoje įstaigai patvirtintas „Expert“ lygio ženklelis (galioja iki 2024 m. spalio mėn.)</w:t>
      </w:r>
    </w:p>
    <w:p w14:paraId="7CA6977D" w14:textId="77777777" w:rsidR="009D5B5A" w:rsidRPr="0001145F" w:rsidRDefault="009D5B5A" w:rsidP="00611533">
      <w:pPr>
        <w:pStyle w:val="Sraas"/>
        <w:spacing w:after="0" w:line="240" w:lineRule="auto"/>
        <w:ind w:left="0" w:firstLine="0"/>
        <w:rPr>
          <w:rFonts w:ascii="Times New Roman" w:hAnsi="Times New Roman" w:cs="Times New Roman"/>
          <w:sz w:val="24"/>
          <w:szCs w:val="24"/>
          <w:lang w:eastAsia="lt-LT"/>
        </w:rPr>
      </w:pPr>
      <w:bookmarkStart w:id="0" w:name="_GoBack"/>
      <w:bookmarkEnd w:id="0"/>
    </w:p>
    <w:p w14:paraId="2F568771" w14:textId="050B9499" w:rsidR="0060646E" w:rsidRPr="0001145F" w:rsidRDefault="0060646E" w:rsidP="006E5866">
      <w:pPr>
        <w:spacing w:after="0" w:line="240" w:lineRule="auto"/>
        <w:rPr>
          <w:rFonts w:ascii="Times New Roman" w:hAnsi="Times New Roman" w:cs="Times New Roman"/>
          <w:sz w:val="24"/>
          <w:szCs w:val="24"/>
          <w:lang w:eastAsia="lt-LT"/>
        </w:rPr>
      </w:pPr>
      <w:r w:rsidRPr="0001145F">
        <w:rPr>
          <w:rFonts w:ascii="Times New Roman" w:hAnsi="Times New Roman" w:cs="Times New Roman"/>
          <w:sz w:val="24"/>
          <w:szCs w:val="24"/>
          <w:lang w:eastAsia="lt-LT"/>
        </w:rPr>
        <w:t>Šiaulių miesto savivaldybės administracijos</w:t>
      </w:r>
    </w:p>
    <w:p w14:paraId="2596D2FE" w14:textId="6998A215" w:rsidR="0060646E" w:rsidRPr="0001145F" w:rsidRDefault="0060646E" w:rsidP="006E5866">
      <w:pPr>
        <w:shd w:val="clear" w:color="auto" w:fill="FFFFFF" w:themeFill="background1"/>
        <w:tabs>
          <w:tab w:val="left" w:pos="6237"/>
          <w:tab w:val="right" w:pos="8306"/>
        </w:tabs>
        <w:spacing w:after="0" w:line="240" w:lineRule="auto"/>
        <w:rPr>
          <w:rFonts w:ascii="Times New Roman" w:hAnsi="Times New Roman" w:cs="Times New Roman"/>
          <w:sz w:val="24"/>
          <w:szCs w:val="24"/>
          <w:lang w:eastAsia="lt-LT"/>
        </w:rPr>
      </w:pPr>
      <w:r w:rsidRPr="0001145F">
        <w:rPr>
          <w:rFonts w:ascii="Times New Roman" w:hAnsi="Times New Roman" w:cs="Times New Roman"/>
          <w:sz w:val="24"/>
          <w:szCs w:val="24"/>
          <w:lang w:eastAsia="lt-LT"/>
        </w:rPr>
        <w:t xml:space="preserve">Švietimo skyriaus vedėja                                </w:t>
      </w:r>
      <w:r w:rsidR="00E15E39" w:rsidRPr="0001145F">
        <w:rPr>
          <w:rFonts w:ascii="Times New Roman" w:hAnsi="Times New Roman" w:cs="Times New Roman"/>
          <w:sz w:val="24"/>
          <w:szCs w:val="24"/>
          <w:lang w:eastAsia="lt-LT"/>
        </w:rPr>
        <w:t xml:space="preserve">__________ </w:t>
      </w:r>
      <w:r w:rsidR="00574F07">
        <w:rPr>
          <w:rFonts w:ascii="Times New Roman" w:hAnsi="Times New Roman" w:cs="Times New Roman"/>
          <w:sz w:val="24"/>
          <w:szCs w:val="24"/>
          <w:lang w:eastAsia="lt-LT"/>
        </w:rPr>
        <w:t xml:space="preserve">         Edita Minkuvienė </w:t>
      </w:r>
      <w:r w:rsidR="00574F07">
        <w:rPr>
          <w:rFonts w:ascii="Times New Roman" w:hAnsi="Times New Roman" w:cs="Times New Roman"/>
          <w:sz w:val="24"/>
          <w:szCs w:val="24"/>
          <w:lang w:eastAsia="lt-LT"/>
        </w:rPr>
        <w:tab/>
        <w:t xml:space="preserve">     </w:t>
      </w:r>
      <w:r w:rsidRPr="0001145F">
        <w:rPr>
          <w:rFonts w:ascii="Times New Roman" w:hAnsi="Times New Roman" w:cs="Times New Roman"/>
          <w:sz w:val="24"/>
          <w:szCs w:val="24"/>
          <w:lang w:eastAsia="lt-LT"/>
        </w:rPr>
        <w:t>202</w:t>
      </w:r>
      <w:r w:rsidR="00FB3FDC">
        <w:rPr>
          <w:rFonts w:ascii="Times New Roman" w:hAnsi="Times New Roman" w:cs="Times New Roman"/>
          <w:sz w:val="24"/>
          <w:szCs w:val="24"/>
          <w:lang w:eastAsia="lt-LT"/>
        </w:rPr>
        <w:t>4</w:t>
      </w:r>
      <w:r w:rsidR="003F188F" w:rsidRPr="0001145F">
        <w:rPr>
          <w:rFonts w:ascii="Times New Roman" w:hAnsi="Times New Roman" w:cs="Times New Roman"/>
          <w:sz w:val="24"/>
          <w:szCs w:val="24"/>
          <w:lang w:eastAsia="lt-LT"/>
        </w:rPr>
        <w:t>-</w:t>
      </w:r>
      <w:r w:rsidR="006E5866">
        <w:rPr>
          <w:rFonts w:ascii="Times New Roman" w:hAnsi="Times New Roman" w:cs="Times New Roman"/>
          <w:sz w:val="24"/>
          <w:szCs w:val="24"/>
          <w:lang w:eastAsia="lt-LT"/>
        </w:rPr>
        <w:t>02-</w:t>
      </w:r>
      <w:r w:rsidR="00611533">
        <w:rPr>
          <w:rFonts w:ascii="Times New Roman" w:hAnsi="Times New Roman" w:cs="Times New Roman"/>
          <w:sz w:val="24"/>
          <w:szCs w:val="24"/>
          <w:lang w:eastAsia="lt-LT"/>
        </w:rPr>
        <w:t>19</w:t>
      </w:r>
    </w:p>
    <w:p w14:paraId="2629250E" w14:textId="55A4A9F9" w:rsidR="0060646E" w:rsidRPr="0001145F" w:rsidRDefault="0060646E" w:rsidP="006E5866">
      <w:pPr>
        <w:shd w:val="clear" w:color="auto" w:fill="FFFFFF" w:themeFill="background1"/>
        <w:tabs>
          <w:tab w:val="left" w:pos="6237"/>
          <w:tab w:val="right" w:pos="8306"/>
        </w:tabs>
        <w:spacing w:after="0" w:line="240" w:lineRule="auto"/>
        <w:rPr>
          <w:rFonts w:ascii="Times New Roman" w:hAnsi="Times New Roman" w:cs="Times New Roman"/>
          <w:sz w:val="24"/>
          <w:szCs w:val="24"/>
          <w:lang w:eastAsia="lt-LT"/>
        </w:rPr>
      </w:pPr>
      <w:r w:rsidRPr="0001145F">
        <w:rPr>
          <w:rFonts w:ascii="Times New Roman" w:hAnsi="Times New Roman" w:cs="Times New Roman"/>
          <w:sz w:val="24"/>
          <w:szCs w:val="24"/>
          <w:lang w:eastAsia="lt-LT"/>
        </w:rPr>
        <w:t xml:space="preserve">                                                                            </w:t>
      </w:r>
      <w:r w:rsidR="000A041B" w:rsidRPr="0001145F">
        <w:rPr>
          <w:rFonts w:ascii="Times New Roman" w:eastAsia="Times New Roman" w:hAnsi="Times New Roman" w:cs="Times New Roman"/>
          <w:sz w:val="24"/>
          <w:szCs w:val="24"/>
          <w:lang w:eastAsia="lt-LT"/>
        </w:rPr>
        <w:t xml:space="preserve">(parašas)                    </w:t>
      </w:r>
    </w:p>
    <w:p w14:paraId="137F4834" w14:textId="77777777" w:rsidR="0060646E" w:rsidRPr="0001145F" w:rsidRDefault="0060646E" w:rsidP="0060646E">
      <w:pPr>
        <w:shd w:val="clear" w:color="auto" w:fill="FFFFFF" w:themeFill="background1"/>
        <w:tabs>
          <w:tab w:val="left" w:pos="6237"/>
          <w:tab w:val="right" w:pos="8306"/>
        </w:tabs>
        <w:spacing w:after="0" w:line="240" w:lineRule="auto"/>
        <w:rPr>
          <w:rFonts w:ascii="Times New Roman" w:hAnsi="Times New Roman" w:cs="Times New Roman"/>
          <w:sz w:val="24"/>
          <w:szCs w:val="24"/>
          <w:lang w:eastAsia="lt-LT"/>
        </w:rPr>
      </w:pPr>
    </w:p>
    <w:p w14:paraId="1501BC9F" w14:textId="0F1201E4" w:rsidR="0060646E" w:rsidRPr="0001145F" w:rsidRDefault="0060646E" w:rsidP="0060646E">
      <w:pPr>
        <w:shd w:val="clear" w:color="auto" w:fill="FFFFFF" w:themeFill="background1"/>
        <w:tabs>
          <w:tab w:val="left" w:pos="6237"/>
          <w:tab w:val="right" w:pos="8306"/>
        </w:tabs>
        <w:spacing w:after="0" w:line="240" w:lineRule="auto"/>
        <w:rPr>
          <w:rFonts w:ascii="Times New Roman" w:hAnsi="Times New Roman" w:cs="Times New Roman"/>
          <w:sz w:val="24"/>
          <w:szCs w:val="24"/>
          <w:lang w:eastAsia="lt-LT"/>
        </w:rPr>
      </w:pPr>
      <w:r w:rsidRPr="0001145F">
        <w:rPr>
          <w:rFonts w:ascii="Times New Roman" w:hAnsi="Times New Roman" w:cs="Times New Roman"/>
          <w:sz w:val="24"/>
          <w:szCs w:val="24"/>
          <w:lang w:eastAsia="lt-LT"/>
        </w:rPr>
        <w:t xml:space="preserve">Savivaldybės meras                              </w:t>
      </w:r>
      <w:r w:rsidR="007818B7" w:rsidRPr="0001145F">
        <w:rPr>
          <w:rFonts w:ascii="Times New Roman" w:hAnsi="Times New Roman" w:cs="Times New Roman"/>
          <w:sz w:val="24"/>
          <w:szCs w:val="24"/>
          <w:lang w:eastAsia="lt-LT"/>
        </w:rPr>
        <w:t xml:space="preserve">           __________       </w:t>
      </w:r>
      <w:r w:rsidR="00F10053">
        <w:rPr>
          <w:rFonts w:ascii="Times New Roman" w:hAnsi="Times New Roman" w:cs="Times New Roman"/>
          <w:sz w:val="24"/>
          <w:szCs w:val="24"/>
          <w:lang w:eastAsia="lt-LT"/>
        </w:rPr>
        <w:t xml:space="preserve"> </w:t>
      </w:r>
      <w:r w:rsidR="007818B7" w:rsidRPr="0001145F">
        <w:rPr>
          <w:rFonts w:ascii="Times New Roman" w:hAnsi="Times New Roman" w:cs="Times New Roman"/>
          <w:sz w:val="24"/>
          <w:szCs w:val="24"/>
          <w:lang w:eastAsia="lt-LT"/>
        </w:rPr>
        <w:t xml:space="preserve"> </w:t>
      </w:r>
      <w:r w:rsidRPr="0001145F">
        <w:rPr>
          <w:rFonts w:ascii="Times New Roman" w:hAnsi="Times New Roman" w:cs="Times New Roman"/>
          <w:sz w:val="24"/>
          <w:szCs w:val="24"/>
          <w:lang w:eastAsia="lt-LT"/>
        </w:rPr>
        <w:t xml:space="preserve">Artūras Visockas   </w:t>
      </w:r>
      <w:r w:rsidR="00F4073D" w:rsidRPr="0001145F">
        <w:rPr>
          <w:rFonts w:ascii="Times New Roman" w:hAnsi="Times New Roman" w:cs="Times New Roman"/>
          <w:sz w:val="24"/>
          <w:szCs w:val="24"/>
          <w:lang w:eastAsia="lt-LT"/>
        </w:rPr>
        <w:t xml:space="preserve"> </w:t>
      </w:r>
      <w:r w:rsidRPr="0001145F">
        <w:rPr>
          <w:rFonts w:ascii="Times New Roman" w:hAnsi="Times New Roman" w:cs="Times New Roman"/>
          <w:sz w:val="24"/>
          <w:szCs w:val="24"/>
          <w:lang w:eastAsia="lt-LT"/>
        </w:rPr>
        <w:t xml:space="preserve">  </w:t>
      </w:r>
      <w:r w:rsidR="007818B7" w:rsidRPr="0001145F">
        <w:rPr>
          <w:rFonts w:ascii="Times New Roman" w:hAnsi="Times New Roman" w:cs="Times New Roman"/>
          <w:sz w:val="24"/>
          <w:szCs w:val="24"/>
          <w:lang w:eastAsia="lt-LT"/>
        </w:rPr>
        <w:t xml:space="preserve">  </w:t>
      </w:r>
      <w:r w:rsidRPr="0001145F">
        <w:rPr>
          <w:rFonts w:ascii="Times New Roman" w:hAnsi="Times New Roman" w:cs="Times New Roman"/>
          <w:sz w:val="24"/>
          <w:szCs w:val="24"/>
          <w:lang w:eastAsia="lt-LT"/>
        </w:rPr>
        <w:t>202</w:t>
      </w:r>
      <w:r w:rsidR="00FB3FDC">
        <w:rPr>
          <w:rFonts w:ascii="Times New Roman" w:hAnsi="Times New Roman" w:cs="Times New Roman"/>
          <w:sz w:val="24"/>
          <w:szCs w:val="24"/>
          <w:lang w:eastAsia="lt-LT"/>
        </w:rPr>
        <w:t>4</w:t>
      </w:r>
      <w:r w:rsidR="003F188F" w:rsidRPr="0001145F">
        <w:rPr>
          <w:rFonts w:ascii="Times New Roman" w:hAnsi="Times New Roman" w:cs="Times New Roman"/>
          <w:sz w:val="24"/>
          <w:szCs w:val="24"/>
          <w:lang w:eastAsia="lt-LT"/>
        </w:rPr>
        <w:t>-</w:t>
      </w:r>
      <w:r w:rsidR="000A041B" w:rsidRPr="0001145F">
        <w:rPr>
          <w:rFonts w:ascii="Times New Roman" w:hAnsi="Times New Roman" w:cs="Times New Roman"/>
          <w:sz w:val="24"/>
          <w:szCs w:val="24"/>
          <w:lang w:eastAsia="lt-LT"/>
        </w:rPr>
        <w:t>02-</w:t>
      </w:r>
      <w:r w:rsidR="00611533">
        <w:rPr>
          <w:rFonts w:ascii="Times New Roman" w:hAnsi="Times New Roman" w:cs="Times New Roman"/>
          <w:sz w:val="24"/>
          <w:szCs w:val="24"/>
          <w:lang w:eastAsia="lt-LT"/>
        </w:rPr>
        <w:t>19</w:t>
      </w:r>
    </w:p>
    <w:p w14:paraId="7EADEF68" w14:textId="30486EFA" w:rsidR="0060646E" w:rsidRPr="0001145F" w:rsidRDefault="000A041B" w:rsidP="0060646E">
      <w:pPr>
        <w:shd w:val="clear" w:color="auto" w:fill="FFFFFF" w:themeFill="background1"/>
        <w:tabs>
          <w:tab w:val="left" w:pos="6237"/>
          <w:tab w:val="right" w:pos="8306"/>
        </w:tabs>
        <w:spacing w:after="0" w:line="240" w:lineRule="auto"/>
        <w:rPr>
          <w:rFonts w:ascii="Times New Roman" w:hAnsi="Times New Roman" w:cs="Times New Roman"/>
          <w:sz w:val="24"/>
          <w:szCs w:val="24"/>
          <w:lang w:eastAsia="lt-LT"/>
        </w:rPr>
      </w:pPr>
      <w:r w:rsidRPr="0001145F">
        <w:rPr>
          <w:rFonts w:ascii="Times New Roman" w:eastAsia="Times New Roman" w:hAnsi="Times New Roman" w:cs="Times New Roman"/>
          <w:sz w:val="24"/>
          <w:szCs w:val="24"/>
          <w:lang w:eastAsia="lt-LT"/>
        </w:rPr>
        <w:t xml:space="preserve">                                                   </w:t>
      </w:r>
      <w:r w:rsidR="006E5866">
        <w:rPr>
          <w:rFonts w:ascii="Times New Roman" w:eastAsia="Times New Roman" w:hAnsi="Times New Roman" w:cs="Times New Roman"/>
          <w:sz w:val="24"/>
          <w:szCs w:val="24"/>
          <w:lang w:eastAsia="lt-LT"/>
        </w:rPr>
        <w:t xml:space="preserve">                       </w:t>
      </w:r>
      <w:r w:rsidRPr="0001145F">
        <w:rPr>
          <w:rFonts w:ascii="Times New Roman" w:eastAsia="Times New Roman" w:hAnsi="Times New Roman" w:cs="Times New Roman"/>
          <w:sz w:val="24"/>
          <w:szCs w:val="24"/>
          <w:lang w:eastAsia="lt-LT"/>
        </w:rPr>
        <w:t xml:space="preserve">  (parašas)                 </w:t>
      </w:r>
    </w:p>
    <w:p w14:paraId="1331E839" w14:textId="0DAA671C" w:rsidR="009D5B5A" w:rsidRPr="0001145F" w:rsidRDefault="009D5B5A" w:rsidP="0060646E">
      <w:pPr>
        <w:shd w:val="clear" w:color="auto" w:fill="FFFFFF" w:themeFill="background1"/>
        <w:tabs>
          <w:tab w:val="left" w:pos="6237"/>
          <w:tab w:val="right" w:pos="8306"/>
        </w:tabs>
        <w:spacing w:after="0" w:line="240" w:lineRule="auto"/>
        <w:rPr>
          <w:rFonts w:ascii="Times New Roman" w:hAnsi="Times New Roman" w:cs="Times New Roman"/>
          <w:sz w:val="24"/>
          <w:szCs w:val="24"/>
          <w:lang w:eastAsia="lt-LT"/>
        </w:rPr>
      </w:pPr>
    </w:p>
    <w:p w14:paraId="6431F7CE" w14:textId="77777777" w:rsidR="0060646E" w:rsidRPr="0001145F" w:rsidRDefault="0060646E" w:rsidP="0060646E">
      <w:pPr>
        <w:shd w:val="clear" w:color="auto" w:fill="FFFFFF" w:themeFill="background1"/>
        <w:tabs>
          <w:tab w:val="left" w:pos="6237"/>
          <w:tab w:val="right" w:pos="8306"/>
        </w:tabs>
        <w:spacing w:after="0" w:line="240" w:lineRule="auto"/>
        <w:rPr>
          <w:rFonts w:ascii="Times New Roman" w:hAnsi="Times New Roman" w:cs="Times New Roman"/>
          <w:sz w:val="24"/>
          <w:szCs w:val="24"/>
        </w:rPr>
      </w:pPr>
      <w:r w:rsidRPr="0001145F">
        <w:rPr>
          <w:rFonts w:ascii="Times New Roman" w:hAnsi="Times New Roman" w:cs="Times New Roman"/>
          <w:sz w:val="24"/>
          <w:szCs w:val="24"/>
          <w:lang w:eastAsia="lt-LT"/>
        </w:rPr>
        <w:t xml:space="preserve"> </w:t>
      </w:r>
    </w:p>
    <w:p w14:paraId="6BFC8FD8" w14:textId="1B99F743" w:rsidR="0060646E" w:rsidRPr="0001145F" w:rsidRDefault="0060646E" w:rsidP="0068497D">
      <w:pPr>
        <w:shd w:val="clear" w:color="auto" w:fill="FFFFFF" w:themeFill="background1"/>
        <w:tabs>
          <w:tab w:val="left" w:pos="6237"/>
          <w:tab w:val="right" w:pos="8306"/>
        </w:tabs>
        <w:spacing w:after="0" w:line="240" w:lineRule="auto"/>
        <w:rPr>
          <w:rFonts w:ascii="Times New Roman" w:hAnsi="Times New Roman" w:cs="Times New Roman"/>
          <w:b/>
          <w:bCs/>
          <w:sz w:val="24"/>
          <w:szCs w:val="24"/>
        </w:rPr>
      </w:pPr>
      <w:r w:rsidRPr="0001145F">
        <w:rPr>
          <w:rFonts w:ascii="Times New Roman" w:hAnsi="Times New Roman" w:cs="Times New Roman"/>
          <w:sz w:val="24"/>
          <w:szCs w:val="24"/>
        </w:rPr>
        <w:t>Galutinis metų veiklos ataskaitos įvertinimas</w:t>
      </w:r>
      <w:r w:rsidR="003F188F" w:rsidRPr="0001145F">
        <w:rPr>
          <w:rFonts w:ascii="Times New Roman" w:hAnsi="Times New Roman" w:cs="Times New Roman"/>
          <w:b/>
          <w:bCs/>
          <w:sz w:val="24"/>
          <w:szCs w:val="24"/>
        </w:rPr>
        <w:t xml:space="preserve">       </w:t>
      </w:r>
      <w:r w:rsidR="00611533">
        <w:rPr>
          <w:rFonts w:ascii="Times New Roman" w:hAnsi="Times New Roman" w:cs="Times New Roman"/>
          <w:b/>
          <w:bCs/>
          <w:sz w:val="24"/>
          <w:szCs w:val="24"/>
        </w:rPr>
        <w:t>labai gerai</w:t>
      </w:r>
    </w:p>
    <w:p w14:paraId="532754E4" w14:textId="77777777" w:rsidR="0060646E" w:rsidRDefault="0060646E" w:rsidP="0060646E">
      <w:pPr>
        <w:shd w:val="clear" w:color="auto" w:fill="FFFFFF" w:themeFill="background1"/>
        <w:spacing w:after="0" w:line="240" w:lineRule="auto"/>
        <w:jc w:val="center"/>
        <w:rPr>
          <w:rFonts w:ascii="Times New Roman" w:hAnsi="Times New Roman" w:cs="Times New Roman"/>
          <w:b/>
          <w:sz w:val="24"/>
          <w:szCs w:val="24"/>
          <w:lang w:eastAsia="lt-LT"/>
        </w:rPr>
      </w:pPr>
    </w:p>
    <w:p w14:paraId="29C50514" w14:textId="76B27F1A" w:rsidR="009D5B5A" w:rsidRDefault="009D5B5A" w:rsidP="00611533">
      <w:pPr>
        <w:shd w:val="clear" w:color="auto" w:fill="FFFFFF" w:themeFill="background1"/>
        <w:spacing w:after="0" w:line="240" w:lineRule="auto"/>
        <w:rPr>
          <w:rFonts w:ascii="Times New Roman" w:hAnsi="Times New Roman" w:cs="Times New Roman"/>
          <w:b/>
          <w:sz w:val="24"/>
          <w:szCs w:val="24"/>
          <w:lang w:eastAsia="lt-LT"/>
        </w:rPr>
      </w:pPr>
    </w:p>
    <w:p w14:paraId="782D31F5" w14:textId="0C91D28D" w:rsidR="0060646E" w:rsidRPr="0001145F" w:rsidRDefault="000B655A" w:rsidP="00804A22">
      <w:pPr>
        <w:pStyle w:val="Sraas"/>
        <w:rPr>
          <w:rFonts w:ascii="Times New Roman" w:hAnsi="Times New Roman" w:cs="Times New Roman"/>
          <w:sz w:val="24"/>
          <w:szCs w:val="24"/>
          <w:lang w:eastAsia="lt-LT"/>
        </w:rPr>
      </w:pPr>
      <w:r w:rsidRPr="0001145F">
        <w:rPr>
          <w:rFonts w:ascii="Times New Roman" w:hAnsi="Times New Roman" w:cs="Times New Roman"/>
          <w:sz w:val="24"/>
          <w:szCs w:val="24"/>
          <w:lang w:eastAsia="lt-LT"/>
        </w:rPr>
        <w:t>Susipažinau</w:t>
      </w:r>
    </w:p>
    <w:p w14:paraId="78E28075" w14:textId="143B5DB0" w:rsidR="0060646E" w:rsidRPr="0001145F" w:rsidRDefault="0060646E" w:rsidP="006E5866">
      <w:pPr>
        <w:pStyle w:val="Sraas"/>
        <w:spacing w:after="0" w:line="240" w:lineRule="auto"/>
        <w:rPr>
          <w:rFonts w:ascii="Times New Roman" w:hAnsi="Times New Roman" w:cs="Times New Roman"/>
          <w:sz w:val="24"/>
          <w:szCs w:val="24"/>
          <w:lang w:eastAsia="lt-LT"/>
        </w:rPr>
      </w:pPr>
      <w:r w:rsidRPr="0001145F">
        <w:rPr>
          <w:rFonts w:ascii="Times New Roman" w:hAnsi="Times New Roman" w:cs="Times New Roman"/>
          <w:sz w:val="24"/>
          <w:szCs w:val="24"/>
          <w:lang w:eastAsia="lt-LT"/>
        </w:rPr>
        <w:t xml:space="preserve">Šiaulių lopšelio-darželio </w:t>
      </w:r>
      <w:r w:rsidR="00E26034" w:rsidRPr="0001145F">
        <w:rPr>
          <w:rFonts w:ascii="Times New Roman" w:hAnsi="Times New Roman" w:cs="Times New Roman"/>
          <w:sz w:val="24"/>
          <w:szCs w:val="24"/>
          <w:lang w:eastAsia="lt-LT"/>
        </w:rPr>
        <w:t>„</w:t>
      </w:r>
      <w:r w:rsidRPr="0001145F">
        <w:rPr>
          <w:rFonts w:ascii="Times New Roman" w:hAnsi="Times New Roman" w:cs="Times New Roman"/>
          <w:sz w:val="24"/>
          <w:szCs w:val="24"/>
          <w:lang w:eastAsia="lt-LT"/>
        </w:rPr>
        <w:t>Pasaka</w:t>
      </w:r>
      <w:r w:rsidR="00E26034" w:rsidRPr="0001145F">
        <w:rPr>
          <w:rFonts w:ascii="Times New Roman" w:hAnsi="Times New Roman" w:cs="Times New Roman"/>
          <w:sz w:val="24"/>
          <w:szCs w:val="24"/>
          <w:lang w:eastAsia="lt-LT"/>
        </w:rPr>
        <w:t>“</w:t>
      </w:r>
    </w:p>
    <w:p w14:paraId="2466FD78" w14:textId="55535613" w:rsidR="0060646E" w:rsidRPr="0001145F" w:rsidRDefault="0060646E" w:rsidP="006E5866">
      <w:pPr>
        <w:shd w:val="clear" w:color="auto" w:fill="FFFFFF" w:themeFill="background1"/>
        <w:tabs>
          <w:tab w:val="left" w:pos="4536"/>
          <w:tab w:val="left" w:pos="7230"/>
        </w:tabs>
        <w:spacing w:after="0" w:line="240" w:lineRule="auto"/>
        <w:jc w:val="both"/>
        <w:rPr>
          <w:rFonts w:ascii="Times New Roman" w:hAnsi="Times New Roman" w:cs="Times New Roman"/>
          <w:sz w:val="24"/>
          <w:szCs w:val="24"/>
        </w:rPr>
      </w:pPr>
      <w:r w:rsidRPr="0001145F">
        <w:rPr>
          <w:rFonts w:ascii="Times New Roman" w:hAnsi="Times New Roman" w:cs="Times New Roman"/>
          <w:sz w:val="24"/>
          <w:szCs w:val="24"/>
          <w:lang w:eastAsia="lt-LT"/>
        </w:rPr>
        <w:t xml:space="preserve">direktorė                         </w:t>
      </w:r>
      <w:r w:rsidR="006E5866">
        <w:rPr>
          <w:rFonts w:ascii="Times New Roman" w:hAnsi="Times New Roman" w:cs="Times New Roman"/>
          <w:sz w:val="24"/>
          <w:szCs w:val="24"/>
          <w:lang w:eastAsia="lt-LT"/>
        </w:rPr>
        <w:t xml:space="preserve">                         </w:t>
      </w:r>
      <w:r w:rsidR="000E3E32">
        <w:rPr>
          <w:rFonts w:ascii="Times New Roman" w:hAnsi="Times New Roman" w:cs="Times New Roman"/>
          <w:sz w:val="24"/>
          <w:szCs w:val="24"/>
          <w:lang w:eastAsia="lt-LT"/>
        </w:rPr>
        <w:t xml:space="preserve">         </w:t>
      </w:r>
      <w:r w:rsidRPr="0001145F">
        <w:rPr>
          <w:rFonts w:ascii="Times New Roman" w:hAnsi="Times New Roman" w:cs="Times New Roman"/>
          <w:sz w:val="24"/>
          <w:szCs w:val="24"/>
          <w:lang w:eastAsia="lt-LT"/>
        </w:rPr>
        <w:t xml:space="preserve"> </w:t>
      </w:r>
      <w:r w:rsidR="00E15E39" w:rsidRPr="0001145F">
        <w:rPr>
          <w:rFonts w:ascii="Times New Roman" w:hAnsi="Times New Roman" w:cs="Times New Roman"/>
          <w:sz w:val="24"/>
          <w:szCs w:val="24"/>
          <w:lang w:eastAsia="lt-LT"/>
        </w:rPr>
        <w:t xml:space="preserve">__________ </w:t>
      </w:r>
      <w:r w:rsidR="00E15E39">
        <w:rPr>
          <w:rFonts w:ascii="Times New Roman" w:hAnsi="Times New Roman" w:cs="Times New Roman"/>
          <w:sz w:val="24"/>
          <w:szCs w:val="24"/>
          <w:lang w:eastAsia="lt-LT"/>
        </w:rPr>
        <w:t xml:space="preserve">   </w:t>
      </w:r>
      <w:r w:rsidRPr="0001145F">
        <w:rPr>
          <w:rFonts w:ascii="Times New Roman" w:hAnsi="Times New Roman" w:cs="Times New Roman"/>
          <w:sz w:val="24"/>
          <w:szCs w:val="24"/>
          <w:lang w:eastAsia="lt-LT"/>
        </w:rPr>
        <w:t xml:space="preserve"> </w:t>
      </w:r>
      <w:r w:rsidR="006E5866">
        <w:rPr>
          <w:rFonts w:ascii="Times New Roman" w:hAnsi="Times New Roman" w:cs="Times New Roman"/>
          <w:sz w:val="24"/>
          <w:szCs w:val="24"/>
          <w:lang w:eastAsia="lt-LT"/>
        </w:rPr>
        <w:t xml:space="preserve"> </w:t>
      </w:r>
      <w:r w:rsidR="009D5B5A">
        <w:rPr>
          <w:rFonts w:ascii="Times New Roman" w:hAnsi="Times New Roman" w:cs="Times New Roman"/>
          <w:sz w:val="24"/>
          <w:szCs w:val="24"/>
          <w:lang w:eastAsia="lt-LT"/>
        </w:rPr>
        <w:t xml:space="preserve"> </w:t>
      </w:r>
      <w:r w:rsidRPr="0001145F">
        <w:rPr>
          <w:rFonts w:ascii="Times New Roman" w:hAnsi="Times New Roman" w:cs="Times New Roman"/>
          <w:sz w:val="24"/>
          <w:szCs w:val="24"/>
          <w:lang w:eastAsia="lt-LT"/>
        </w:rPr>
        <w:t>Neringa Baršauskienė  202</w:t>
      </w:r>
      <w:r w:rsidR="00FB3FDC">
        <w:rPr>
          <w:rFonts w:ascii="Times New Roman" w:hAnsi="Times New Roman" w:cs="Times New Roman"/>
          <w:sz w:val="24"/>
          <w:szCs w:val="24"/>
          <w:lang w:eastAsia="lt-LT"/>
        </w:rPr>
        <w:t>4</w:t>
      </w:r>
      <w:r w:rsidRPr="0001145F">
        <w:rPr>
          <w:rFonts w:ascii="Times New Roman" w:hAnsi="Times New Roman" w:cs="Times New Roman"/>
          <w:sz w:val="24"/>
          <w:szCs w:val="24"/>
          <w:lang w:eastAsia="lt-LT"/>
        </w:rPr>
        <w:t>-</w:t>
      </w:r>
      <w:r w:rsidR="000A041B" w:rsidRPr="0001145F">
        <w:rPr>
          <w:rFonts w:ascii="Times New Roman" w:hAnsi="Times New Roman" w:cs="Times New Roman"/>
          <w:sz w:val="24"/>
          <w:szCs w:val="24"/>
          <w:lang w:eastAsia="lt-LT"/>
        </w:rPr>
        <w:t>02-</w:t>
      </w:r>
      <w:r w:rsidR="00611533">
        <w:rPr>
          <w:rFonts w:ascii="Times New Roman" w:hAnsi="Times New Roman" w:cs="Times New Roman"/>
          <w:sz w:val="24"/>
          <w:szCs w:val="24"/>
          <w:lang w:eastAsia="lt-LT"/>
        </w:rPr>
        <w:t>23</w:t>
      </w:r>
    </w:p>
    <w:p w14:paraId="467B74E2" w14:textId="2582F290" w:rsidR="0081668D" w:rsidRPr="0001145F" w:rsidRDefault="0060646E" w:rsidP="0060646E">
      <w:pPr>
        <w:shd w:val="clear" w:color="auto" w:fill="FFFFFF" w:themeFill="background1"/>
        <w:tabs>
          <w:tab w:val="left" w:pos="6237"/>
          <w:tab w:val="right" w:pos="8306"/>
        </w:tabs>
        <w:spacing w:after="0" w:line="240" w:lineRule="auto"/>
        <w:rPr>
          <w:rFonts w:ascii="Times New Roman" w:hAnsi="Times New Roman" w:cs="Times New Roman"/>
          <w:sz w:val="24"/>
          <w:szCs w:val="24"/>
          <w:lang w:eastAsia="lt-LT"/>
        </w:rPr>
      </w:pPr>
      <w:r w:rsidRPr="0001145F">
        <w:rPr>
          <w:rFonts w:ascii="Times New Roman" w:hAnsi="Times New Roman" w:cs="Times New Roman"/>
          <w:sz w:val="24"/>
          <w:szCs w:val="24"/>
          <w:lang w:eastAsia="lt-LT"/>
        </w:rPr>
        <w:t xml:space="preserve">                                                                            </w:t>
      </w:r>
      <w:r w:rsidR="000A041B" w:rsidRPr="0001145F">
        <w:rPr>
          <w:rFonts w:ascii="Times New Roman" w:hAnsi="Times New Roman" w:cs="Times New Roman"/>
          <w:sz w:val="24"/>
          <w:szCs w:val="24"/>
          <w:lang w:eastAsia="lt-LT"/>
        </w:rPr>
        <w:t xml:space="preserve">  </w:t>
      </w:r>
      <w:r w:rsidRPr="0001145F">
        <w:rPr>
          <w:rFonts w:ascii="Times New Roman" w:hAnsi="Times New Roman" w:cs="Times New Roman"/>
          <w:sz w:val="24"/>
          <w:szCs w:val="24"/>
          <w:lang w:eastAsia="lt-LT"/>
        </w:rPr>
        <w:t>(parašas)</w:t>
      </w:r>
    </w:p>
    <w:sectPr w:rsidR="0081668D" w:rsidRPr="0001145F" w:rsidSect="00C5201A">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F2A7C" w14:textId="77777777" w:rsidR="00BB5E2F" w:rsidRDefault="00BB5E2F" w:rsidP="002E1AD7">
      <w:pPr>
        <w:spacing w:after="0" w:line="240" w:lineRule="auto"/>
      </w:pPr>
      <w:r>
        <w:separator/>
      </w:r>
    </w:p>
  </w:endnote>
  <w:endnote w:type="continuationSeparator" w:id="0">
    <w:p w14:paraId="3E0C46A8" w14:textId="77777777" w:rsidR="00BB5E2F" w:rsidRDefault="00BB5E2F" w:rsidP="002E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7D847" w14:textId="77777777" w:rsidR="00BB5E2F" w:rsidRDefault="00BB5E2F" w:rsidP="002E1AD7">
      <w:pPr>
        <w:spacing w:after="0" w:line="240" w:lineRule="auto"/>
      </w:pPr>
      <w:r>
        <w:separator/>
      </w:r>
    </w:p>
  </w:footnote>
  <w:footnote w:type="continuationSeparator" w:id="0">
    <w:p w14:paraId="5DD0BF79" w14:textId="77777777" w:rsidR="00BB5E2F" w:rsidRDefault="00BB5E2F" w:rsidP="002E1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346020"/>
      <w:docPartObj>
        <w:docPartGallery w:val="Page Numbers (Top of Page)"/>
        <w:docPartUnique/>
      </w:docPartObj>
    </w:sdtPr>
    <w:sdtEndPr/>
    <w:sdtContent>
      <w:p w14:paraId="660B9FE0" w14:textId="7AB8D3EB" w:rsidR="00FF6BFE" w:rsidRDefault="00FF6BFE">
        <w:pPr>
          <w:pStyle w:val="Antrats"/>
          <w:jc w:val="center"/>
        </w:pPr>
        <w:r>
          <w:fldChar w:fldCharType="begin"/>
        </w:r>
        <w:r>
          <w:instrText>PAGE   \* MERGEFORMAT</w:instrText>
        </w:r>
        <w:r>
          <w:fldChar w:fldCharType="separate"/>
        </w:r>
        <w:r w:rsidR="00B44BF7">
          <w:rPr>
            <w:noProof/>
          </w:rPr>
          <w:t>21</w:t>
        </w:r>
        <w:r>
          <w:fldChar w:fldCharType="end"/>
        </w:r>
      </w:p>
    </w:sdtContent>
  </w:sdt>
  <w:p w14:paraId="67013661" w14:textId="77777777" w:rsidR="00FF6BFE" w:rsidRDefault="00FF6BFE">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452"/>
    <w:multiLevelType w:val="multilevel"/>
    <w:tmpl w:val="172417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CF364F"/>
    <w:multiLevelType w:val="hybridMultilevel"/>
    <w:tmpl w:val="402C5E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FD6D8A"/>
    <w:multiLevelType w:val="multilevel"/>
    <w:tmpl w:val="1C64A378"/>
    <w:lvl w:ilvl="0">
      <w:start w:val="2"/>
      <w:numFmt w:val="decimal"/>
      <w:lvlText w:val="%1."/>
      <w:lvlJc w:val="left"/>
      <w:pPr>
        <w:ind w:left="360" w:hanging="360"/>
      </w:pPr>
      <w:rPr>
        <w:rFonts w:hint="default"/>
      </w:rPr>
    </w:lvl>
    <w:lvl w:ilvl="1">
      <w:start w:val="4"/>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 w15:restartNumberingAfterBreak="0">
    <w:nsid w:val="0AE113ED"/>
    <w:multiLevelType w:val="multilevel"/>
    <w:tmpl w:val="5126A3F0"/>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D80039"/>
    <w:multiLevelType w:val="hybridMultilevel"/>
    <w:tmpl w:val="77EAE4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562983"/>
    <w:multiLevelType w:val="hybridMultilevel"/>
    <w:tmpl w:val="C554A4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3E61527"/>
    <w:multiLevelType w:val="hybridMultilevel"/>
    <w:tmpl w:val="6FC41328"/>
    <w:lvl w:ilvl="0" w:tplc="A9DE4CB2">
      <w:start w:val="3"/>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4BD4E14"/>
    <w:multiLevelType w:val="hybridMultilevel"/>
    <w:tmpl w:val="1D269C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820481A"/>
    <w:multiLevelType w:val="hybridMultilevel"/>
    <w:tmpl w:val="8D30DBD6"/>
    <w:lvl w:ilvl="0" w:tplc="64EAC0DE">
      <w:start w:val="1"/>
      <w:numFmt w:val="decimal"/>
      <w:lvlText w:val="%1."/>
      <w:lvlJc w:val="left"/>
      <w:pPr>
        <w:ind w:left="1641" w:hanging="360"/>
      </w:pPr>
      <w:rPr>
        <w:rFonts w:hint="default"/>
      </w:rPr>
    </w:lvl>
    <w:lvl w:ilvl="1" w:tplc="04270019" w:tentative="1">
      <w:start w:val="1"/>
      <w:numFmt w:val="lowerLetter"/>
      <w:lvlText w:val="%2."/>
      <w:lvlJc w:val="left"/>
      <w:pPr>
        <w:ind w:left="2361" w:hanging="360"/>
      </w:pPr>
    </w:lvl>
    <w:lvl w:ilvl="2" w:tplc="0427001B" w:tentative="1">
      <w:start w:val="1"/>
      <w:numFmt w:val="lowerRoman"/>
      <w:lvlText w:val="%3."/>
      <w:lvlJc w:val="right"/>
      <w:pPr>
        <w:ind w:left="3081" w:hanging="180"/>
      </w:pPr>
    </w:lvl>
    <w:lvl w:ilvl="3" w:tplc="0427000F" w:tentative="1">
      <w:start w:val="1"/>
      <w:numFmt w:val="decimal"/>
      <w:lvlText w:val="%4."/>
      <w:lvlJc w:val="left"/>
      <w:pPr>
        <w:ind w:left="3801" w:hanging="360"/>
      </w:pPr>
    </w:lvl>
    <w:lvl w:ilvl="4" w:tplc="04270019" w:tentative="1">
      <w:start w:val="1"/>
      <w:numFmt w:val="lowerLetter"/>
      <w:lvlText w:val="%5."/>
      <w:lvlJc w:val="left"/>
      <w:pPr>
        <w:ind w:left="4521" w:hanging="360"/>
      </w:pPr>
    </w:lvl>
    <w:lvl w:ilvl="5" w:tplc="0427001B" w:tentative="1">
      <w:start w:val="1"/>
      <w:numFmt w:val="lowerRoman"/>
      <w:lvlText w:val="%6."/>
      <w:lvlJc w:val="right"/>
      <w:pPr>
        <w:ind w:left="5241" w:hanging="180"/>
      </w:pPr>
    </w:lvl>
    <w:lvl w:ilvl="6" w:tplc="0427000F" w:tentative="1">
      <w:start w:val="1"/>
      <w:numFmt w:val="decimal"/>
      <w:lvlText w:val="%7."/>
      <w:lvlJc w:val="left"/>
      <w:pPr>
        <w:ind w:left="5961" w:hanging="360"/>
      </w:pPr>
    </w:lvl>
    <w:lvl w:ilvl="7" w:tplc="04270019" w:tentative="1">
      <w:start w:val="1"/>
      <w:numFmt w:val="lowerLetter"/>
      <w:lvlText w:val="%8."/>
      <w:lvlJc w:val="left"/>
      <w:pPr>
        <w:ind w:left="6681" w:hanging="360"/>
      </w:pPr>
    </w:lvl>
    <w:lvl w:ilvl="8" w:tplc="0427001B" w:tentative="1">
      <w:start w:val="1"/>
      <w:numFmt w:val="lowerRoman"/>
      <w:lvlText w:val="%9."/>
      <w:lvlJc w:val="right"/>
      <w:pPr>
        <w:ind w:left="7401" w:hanging="180"/>
      </w:pPr>
    </w:lvl>
  </w:abstractNum>
  <w:abstractNum w:abstractNumId="9" w15:restartNumberingAfterBreak="0">
    <w:nsid w:val="1C883545"/>
    <w:multiLevelType w:val="hybridMultilevel"/>
    <w:tmpl w:val="B330DC26"/>
    <w:lvl w:ilvl="0" w:tplc="A9DE4CB2">
      <w:start w:val="3"/>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CE541F2"/>
    <w:multiLevelType w:val="multilevel"/>
    <w:tmpl w:val="387AEE2E"/>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3"/>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35FCF"/>
    <w:multiLevelType w:val="multilevel"/>
    <w:tmpl w:val="8E0280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EA444F"/>
    <w:multiLevelType w:val="hybridMultilevel"/>
    <w:tmpl w:val="A48409B0"/>
    <w:lvl w:ilvl="0" w:tplc="A9DE4CB2">
      <w:start w:val="3"/>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79E22A1"/>
    <w:multiLevelType w:val="hybridMultilevel"/>
    <w:tmpl w:val="6C2893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9962CBA"/>
    <w:multiLevelType w:val="multilevel"/>
    <w:tmpl w:val="8E0280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05720A"/>
    <w:multiLevelType w:val="multilevel"/>
    <w:tmpl w:val="8E0280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0E4FA0"/>
    <w:multiLevelType w:val="multilevel"/>
    <w:tmpl w:val="084809C6"/>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D820BB"/>
    <w:multiLevelType w:val="hybridMultilevel"/>
    <w:tmpl w:val="BBBCD2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F4216A4"/>
    <w:multiLevelType w:val="hybridMultilevel"/>
    <w:tmpl w:val="B810D07C"/>
    <w:lvl w:ilvl="0" w:tplc="02A6D220">
      <w:start w:val="1"/>
      <w:numFmt w:val="decimal"/>
      <w:lvlText w:val="%1."/>
      <w:lvlJc w:val="left"/>
      <w:pPr>
        <w:ind w:left="1641" w:hanging="360"/>
      </w:pPr>
      <w:rPr>
        <w:rFonts w:hint="default"/>
      </w:rPr>
    </w:lvl>
    <w:lvl w:ilvl="1" w:tplc="04270019" w:tentative="1">
      <w:start w:val="1"/>
      <w:numFmt w:val="lowerLetter"/>
      <w:lvlText w:val="%2."/>
      <w:lvlJc w:val="left"/>
      <w:pPr>
        <w:ind w:left="2361" w:hanging="360"/>
      </w:pPr>
    </w:lvl>
    <w:lvl w:ilvl="2" w:tplc="0427001B" w:tentative="1">
      <w:start w:val="1"/>
      <w:numFmt w:val="lowerRoman"/>
      <w:lvlText w:val="%3."/>
      <w:lvlJc w:val="right"/>
      <w:pPr>
        <w:ind w:left="3081" w:hanging="180"/>
      </w:pPr>
    </w:lvl>
    <w:lvl w:ilvl="3" w:tplc="0427000F" w:tentative="1">
      <w:start w:val="1"/>
      <w:numFmt w:val="decimal"/>
      <w:lvlText w:val="%4."/>
      <w:lvlJc w:val="left"/>
      <w:pPr>
        <w:ind w:left="3801" w:hanging="360"/>
      </w:pPr>
    </w:lvl>
    <w:lvl w:ilvl="4" w:tplc="04270019" w:tentative="1">
      <w:start w:val="1"/>
      <w:numFmt w:val="lowerLetter"/>
      <w:lvlText w:val="%5."/>
      <w:lvlJc w:val="left"/>
      <w:pPr>
        <w:ind w:left="4521" w:hanging="360"/>
      </w:pPr>
    </w:lvl>
    <w:lvl w:ilvl="5" w:tplc="0427001B" w:tentative="1">
      <w:start w:val="1"/>
      <w:numFmt w:val="lowerRoman"/>
      <w:lvlText w:val="%6."/>
      <w:lvlJc w:val="right"/>
      <w:pPr>
        <w:ind w:left="5241" w:hanging="180"/>
      </w:pPr>
    </w:lvl>
    <w:lvl w:ilvl="6" w:tplc="0427000F" w:tentative="1">
      <w:start w:val="1"/>
      <w:numFmt w:val="decimal"/>
      <w:lvlText w:val="%7."/>
      <w:lvlJc w:val="left"/>
      <w:pPr>
        <w:ind w:left="5961" w:hanging="360"/>
      </w:pPr>
    </w:lvl>
    <w:lvl w:ilvl="7" w:tplc="04270019" w:tentative="1">
      <w:start w:val="1"/>
      <w:numFmt w:val="lowerLetter"/>
      <w:lvlText w:val="%8."/>
      <w:lvlJc w:val="left"/>
      <w:pPr>
        <w:ind w:left="6681" w:hanging="360"/>
      </w:pPr>
    </w:lvl>
    <w:lvl w:ilvl="8" w:tplc="0427001B" w:tentative="1">
      <w:start w:val="1"/>
      <w:numFmt w:val="lowerRoman"/>
      <w:lvlText w:val="%9."/>
      <w:lvlJc w:val="right"/>
      <w:pPr>
        <w:ind w:left="7401" w:hanging="180"/>
      </w:pPr>
    </w:lvl>
  </w:abstractNum>
  <w:abstractNum w:abstractNumId="19" w15:restartNumberingAfterBreak="0">
    <w:nsid w:val="3FC94F57"/>
    <w:multiLevelType w:val="multilevel"/>
    <w:tmpl w:val="100C0A50"/>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4D7D42"/>
    <w:multiLevelType w:val="hybridMultilevel"/>
    <w:tmpl w:val="BE46FEB4"/>
    <w:lvl w:ilvl="0" w:tplc="4C7EEF2A">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89A03A7"/>
    <w:multiLevelType w:val="multilevel"/>
    <w:tmpl w:val="8E0280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DF72BD"/>
    <w:multiLevelType w:val="multilevel"/>
    <w:tmpl w:val="2ACA027C"/>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F85ACD"/>
    <w:multiLevelType w:val="hybridMultilevel"/>
    <w:tmpl w:val="7DC21B80"/>
    <w:lvl w:ilvl="0" w:tplc="A9DE4CB2">
      <w:start w:val="3"/>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EF56516"/>
    <w:multiLevelType w:val="hybridMultilevel"/>
    <w:tmpl w:val="6ECC29EA"/>
    <w:lvl w:ilvl="0" w:tplc="F46C76E4">
      <w:start w:val="1"/>
      <w:numFmt w:val="decimal"/>
      <w:lvlText w:val="%1."/>
      <w:lvlJc w:val="left"/>
      <w:pPr>
        <w:ind w:left="1641" w:hanging="360"/>
      </w:pPr>
      <w:rPr>
        <w:rFonts w:hint="default"/>
      </w:rPr>
    </w:lvl>
    <w:lvl w:ilvl="1" w:tplc="04270019" w:tentative="1">
      <w:start w:val="1"/>
      <w:numFmt w:val="lowerLetter"/>
      <w:lvlText w:val="%2."/>
      <w:lvlJc w:val="left"/>
      <w:pPr>
        <w:ind w:left="2361" w:hanging="360"/>
      </w:pPr>
    </w:lvl>
    <w:lvl w:ilvl="2" w:tplc="0427001B" w:tentative="1">
      <w:start w:val="1"/>
      <w:numFmt w:val="lowerRoman"/>
      <w:lvlText w:val="%3."/>
      <w:lvlJc w:val="right"/>
      <w:pPr>
        <w:ind w:left="3081" w:hanging="180"/>
      </w:pPr>
    </w:lvl>
    <w:lvl w:ilvl="3" w:tplc="0427000F" w:tentative="1">
      <w:start w:val="1"/>
      <w:numFmt w:val="decimal"/>
      <w:lvlText w:val="%4."/>
      <w:lvlJc w:val="left"/>
      <w:pPr>
        <w:ind w:left="3801" w:hanging="360"/>
      </w:pPr>
    </w:lvl>
    <w:lvl w:ilvl="4" w:tplc="04270019" w:tentative="1">
      <w:start w:val="1"/>
      <w:numFmt w:val="lowerLetter"/>
      <w:lvlText w:val="%5."/>
      <w:lvlJc w:val="left"/>
      <w:pPr>
        <w:ind w:left="4521" w:hanging="360"/>
      </w:pPr>
    </w:lvl>
    <w:lvl w:ilvl="5" w:tplc="0427001B" w:tentative="1">
      <w:start w:val="1"/>
      <w:numFmt w:val="lowerRoman"/>
      <w:lvlText w:val="%6."/>
      <w:lvlJc w:val="right"/>
      <w:pPr>
        <w:ind w:left="5241" w:hanging="180"/>
      </w:pPr>
    </w:lvl>
    <w:lvl w:ilvl="6" w:tplc="0427000F" w:tentative="1">
      <w:start w:val="1"/>
      <w:numFmt w:val="decimal"/>
      <w:lvlText w:val="%7."/>
      <w:lvlJc w:val="left"/>
      <w:pPr>
        <w:ind w:left="5961" w:hanging="360"/>
      </w:pPr>
    </w:lvl>
    <w:lvl w:ilvl="7" w:tplc="04270019" w:tentative="1">
      <w:start w:val="1"/>
      <w:numFmt w:val="lowerLetter"/>
      <w:lvlText w:val="%8."/>
      <w:lvlJc w:val="left"/>
      <w:pPr>
        <w:ind w:left="6681" w:hanging="360"/>
      </w:pPr>
    </w:lvl>
    <w:lvl w:ilvl="8" w:tplc="0427001B" w:tentative="1">
      <w:start w:val="1"/>
      <w:numFmt w:val="lowerRoman"/>
      <w:lvlText w:val="%9."/>
      <w:lvlJc w:val="right"/>
      <w:pPr>
        <w:ind w:left="7401" w:hanging="180"/>
      </w:pPr>
    </w:lvl>
  </w:abstractNum>
  <w:abstractNum w:abstractNumId="25" w15:restartNumberingAfterBreak="0">
    <w:nsid w:val="51DA4CA6"/>
    <w:multiLevelType w:val="multilevel"/>
    <w:tmpl w:val="6D7CAB5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88" w:hanging="720"/>
      </w:pPr>
      <w:rPr>
        <w:rFonts w:ascii="Times New Roman" w:hAnsi="Times New Roman" w:cs="Times New Roman" w:hint="default"/>
      </w:rPr>
    </w:lvl>
    <w:lvl w:ilvl="3">
      <w:start w:val="1"/>
      <w:numFmt w:val="decimal"/>
      <w:lvlText w:val="%1.%2.%3.%4."/>
      <w:lvlJc w:val="left"/>
      <w:pPr>
        <w:ind w:left="822" w:hanging="720"/>
      </w:pPr>
      <w:rPr>
        <w:rFonts w:ascii="Times New Roman" w:hAnsi="Times New Roman" w:cs="Times New Roman" w:hint="default"/>
      </w:rPr>
    </w:lvl>
    <w:lvl w:ilvl="4">
      <w:start w:val="1"/>
      <w:numFmt w:val="decimal"/>
      <w:lvlText w:val="%1.%2.%3.%4.%5."/>
      <w:lvlJc w:val="left"/>
      <w:pPr>
        <w:ind w:left="1216" w:hanging="1080"/>
      </w:pPr>
      <w:rPr>
        <w:rFonts w:ascii="Times New Roman" w:hAnsi="Times New Roman" w:cs="Times New Roman" w:hint="default"/>
      </w:rPr>
    </w:lvl>
    <w:lvl w:ilvl="5">
      <w:start w:val="1"/>
      <w:numFmt w:val="decimal"/>
      <w:lvlText w:val="%1.%2.%3.%4.%5.%6."/>
      <w:lvlJc w:val="left"/>
      <w:pPr>
        <w:ind w:left="1250" w:hanging="1080"/>
      </w:pPr>
      <w:rPr>
        <w:rFonts w:ascii="Times New Roman" w:hAnsi="Times New Roman" w:cs="Times New Roman" w:hint="default"/>
      </w:rPr>
    </w:lvl>
    <w:lvl w:ilvl="6">
      <w:start w:val="1"/>
      <w:numFmt w:val="decimal"/>
      <w:lvlText w:val="%1.%2.%3.%4.%5.%6.%7."/>
      <w:lvlJc w:val="left"/>
      <w:pPr>
        <w:ind w:left="1644" w:hanging="1440"/>
      </w:pPr>
      <w:rPr>
        <w:rFonts w:ascii="Times New Roman" w:hAnsi="Times New Roman" w:cs="Times New Roman" w:hint="default"/>
      </w:rPr>
    </w:lvl>
    <w:lvl w:ilvl="7">
      <w:start w:val="1"/>
      <w:numFmt w:val="decimal"/>
      <w:lvlText w:val="%1.%2.%3.%4.%5.%6.%7.%8."/>
      <w:lvlJc w:val="left"/>
      <w:pPr>
        <w:ind w:left="1678" w:hanging="1440"/>
      </w:pPr>
      <w:rPr>
        <w:rFonts w:ascii="Times New Roman" w:hAnsi="Times New Roman" w:cs="Times New Roman" w:hint="default"/>
      </w:rPr>
    </w:lvl>
    <w:lvl w:ilvl="8">
      <w:start w:val="1"/>
      <w:numFmt w:val="decimal"/>
      <w:lvlText w:val="%1.%2.%3.%4.%5.%6.%7.%8.%9."/>
      <w:lvlJc w:val="left"/>
      <w:pPr>
        <w:ind w:left="2072" w:hanging="1800"/>
      </w:pPr>
      <w:rPr>
        <w:rFonts w:ascii="Times New Roman" w:hAnsi="Times New Roman" w:cs="Times New Roman" w:hint="default"/>
      </w:rPr>
    </w:lvl>
  </w:abstractNum>
  <w:abstractNum w:abstractNumId="26" w15:restartNumberingAfterBreak="0">
    <w:nsid w:val="520E3961"/>
    <w:multiLevelType w:val="multilevel"/>
    <w:tmpl w:val="8E0280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0104CB"/>
    <w:multiLevelType w:val="hybridMultilevel"/>
    <w:tmpl w:val="CDCC80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76D29D0"/>
    <w:multiLevelType w:val="multilevel"/>
    <w:tmpl w:val="8E0280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8324FB5"/>
    <w:multiLevelType w:val="hybridMultilevel"/>
    <w:tmpl w:val="555035BC"/>
    <w:lvl w:ilvl="0" w:tplc="3F8C5556">
      <w:start w:val="1"/>
      <w:numFmt w:val="decimal"/>
      <w:lvlText w:val="%1."/>
      <w:lvlJc w:val="left"/>
      <w:pPr>
        <w:ind w:left="1641" w:hanging="360"/>
      </w:pPr>
      <w:rPr>
        <w:rFonts w:hint="default"/>
      </w:rPr>
    </w:lvl>
    <w:lvl w:ilvl="1" w:tplc="04270019" w:tentative="1">
      <w:start w:val="1"/>
      <w:numFmt w:val="lowerLetter"/>
      <w:lvlText w:val="%2."/>
      <w:lvlJc w:val="left"/>
      <w:pPr>
        <w:ind w:left="2361" w:hanging="360"/>
      </w:pPr>
    </w:lvl>
    <w:lvl w:ilvl="2" w:tplc="0427001B" w:tentative="1">
      <w:start w:val="1"/>
      <w:numFmt w:val="lowerRoman"/>
      <w:lvlText w:val="%3."/>
      <w:lvlJc w:val="right"/>
      <w:pPr>
        <w:ind w:left="3081" w:hanging="180"/>
      </w:pPr>
    </w:lvl>
    <w:lvl w:ilvl="3" w:tplc="0427000F" w:tentative="1">
      <w:start w:val="1"/>
      <w:numFmt w:val="decimal"/>
      <w:lvlText w:val="%4."/>
      <w:lvlJc w:val="left"/>
      <w:pPr>
        <w:ind w:left="3801" w:hanging="360"/>
      </w:pPr>
    </w:lvl>
    <w:lvl w:ilvl="4" w:tplc="04270019" w:tentative="1">
      <w:start w:val="1"/>
      <w:numFmt w:val="lowerLetter"/>
      <w:lvlText w:val="%5."/>
      <w:lvlJc w:val="left"/>
      <w:pPr>
        <w:ind w:left="4521" w:hanging="360"/>
      </w:pPr>
    </w:lvl>
    <w:lvl w:ilvl="5" w:tplc="0427001B" w:tentative="1">
      <w:start w:val="1"/>
      <w:numFmt w:val="lowerRoman"/>
      <w:lvlText w:val="%6."/>
      <w:lvlJc w:val="right"/>
      <w:pPr>
        <w:ind w:left="5241" w:hanging="180"/>
      </w:pPr>
    </w:lvl>
    <w:lvl w:ilvl="6" w:tplc="0427000F" w:tentative="1">
      <w:start w:val="1"/>
      <w:numFmt w:val="decimal"/>
      <w:lvlText w:val="%7."/>
      <w:lvlJc w:val="left"/>
      <w:pPr>
        <w:ind w:left="5961" w:hanging="360"/>
      </w:pPr>
    </w:lvl>
    <w:lvl w:ilvl="7" w:tplc="04270019" w:tentative="1">
      <w:start w:val="1"/>
      <w:numFmt w:val="lowerLetter"/>
      <w:lvlText w:val="%8."/>
      <w:lvlJc w:val="left"/>
      <w:pPr>
        <w:ind w:left="6681" w:hanging="360"/>
      </w:pPr>
    </w:lvl>
    <w:lvl w:ilvl="8" w:tplc="0427001B" w:tentative="1">
      <w:start w:val="1"/>
      <w:numFmt w:val="lowerRoman"/>
      <w:lvlText w:val="%9."/>
      <w:lvlJc w:val="right"/>
      <w:pPr>
        <w:ind w:left="7401" w:hanging="180"/>
      </w:pPr>
    </w:lvl>
  </w:abstractNum>
  <w:abstractNum w:abstractNumId="30" w15:restartNumberingAfterBreak="0">
    <w:nsid w:val="5E024B61"/>
    <w:multiLevelType w:val="hybridMultilevel"/>
    <w:tmpl w:val="399A35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EE675D1"/>
    <w:multiLevelType w:val="hybridMultilevel"/>
    <w:tmpl w:val="2ABE0E72"/>
    <w:lvl w:ilvl="0" w:tplc="A9DE4CB2">
      <w:start w:val="3"/>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5AB0CDE"/>
    <w:multiLevelType w:val="hybridMultilevel"/>
    <w:tmpl w:val="AA46B99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CF66093"/>
    <w:multiLevelType w:val="hybridMultilevel"/>
    <w:tmpl w:val="6B589C48"/>
    <w:lvl w:ilvl="0" w:tplc="5470A410">
      <w:start w:val="8"/>
      <w:numFmt w:val="decimal"/>
      <w:lvlText w:val="%1"/>
      <w:lvlJc w:val="left"/>
      <w:pPr>
        <w:ind w:left="1641" w:hanging="360"/>
      </w:pPr>
      <w:rPr>
        <w:rFonts w:hint="default"/>
      </w:rPr>
    </w:lvl>
    <w:lvl w:ilvl="1" w:tplc="04270019" w:tentative="1">
      <w:start w:val="1"/>
      <w:numFmt w:val="lowerLetter"/>
      <w:lvlText w:val="%2."/>
      <w:lvlJc w:val="left"/>
      <w:pPr>
        <w:ind w:left="2361" w:hanging="360"/>
      </w:pPr>
    </w:lvl>
    <w:lvl w:ilvl="2" w:tplc="0427001B" w:tentative="1">
      <w:start w:val="1"/>
      <w:numFmt w:val="lowerRoman"/>
      <w:lvlText w:val="%3."/>
      <w:lvlJc w:val="right"/>
      <w:pPr>
        <w:ind w:left="3081" w:hanging="180"/>
      </w:pPr>
    </w:lvl>
    <w:lvl w:ilvl="3" w:tplc="0427000F" w:tentative="1">
      <w:start w:val="1"/>
      <w:numFmt w:val="decimal"/>
      <w:lvlText w:val="%4."/>
      <w:lvlJc w:val="left"/>
      <w:pPr>
        <w:ind w:left="3801" w:hanging="360"/>
      </w:pPr>
    </w:lvl>
    <w:lvl w:ilvl="4" w:tplc="04270019" w:tentative="1">
      <w:start w:val="1"/>
      <w:numFmt w:val="lowerLetter"/>
      <w:lvlText w:val="%5."/>
      <w:lvlJc w:val="left"/>
      <w:pPr>
        <w:ind w:left="4521" w:hanging="360"/>
      </w:pPr>
    </w:lvl>
    <w:lvl w:ilvl="5" w:tplc="0427001B" w:tentative="1">
      <w:start w:val="1"/>
      <w:numFmt w:val="lowerRoman"/>
      <w:lvlText w:val="%6."/>
      <w:lvlJc w:val="right"/>
      <w:pPr>
        <w:ind w:left="5241" w:hanging="180"/>
      </w:pPr>
    </w:lvl>
    <w:lvl w:ilvl="6" w:tplc="0427000F" w:tentative="1">
      <w:start w:val="1"/>
      <w:numFmt w:val="decimal"/>
      <w:lvlText w:val="%7."/>
      <w:lvlJc w:val="left"/>
      <w:pPr>
        <w:ind w:left="5961" w:hanging="360"/>
      </w:pPr>
    </w:lvl>
    <w:lvl w:ilvl="7" w:tplc="04270019" w:tentative="1">
      <w:start w:val="1"/>
      <w:numFmt w:val="lowerLetter"/>
      <w:lvlText w:val="%8."/>
      <w:lvlJc w:val="left"/>
      <w:pPr>
        <w:ind w:left="6681" w:hanging="360"/>
      </w:pPr>
    </w:lvl>
    <w:lvl w:ilvl="8" w:tplc="0427001B" w:tentative="1">
      <w:start w:val="1"/>
      <w:numFmt w:val="lowerRoman"/>
      <w:lvlText w:val="%9."/>
      <w:lvlJc w:val="right"/>
      <w:pPr>
        <w:ind w:left="7401" w:hanging="180"/>
      </w:pPr>
    </w:lvl>
  </w:abstractNum>
  <w:abstractNum w:abstractNumId="34" w15:restartNumberingAfterBreak="0">
    <w:nsid w:val="6EAD221D"/>
    <w:multiLevelType w:val="multilevel"/>
    <w:tmpl w:val="8E0280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991F3B"/>
    <w:multiLevelType w:val="hybridMultilevel"/>
    <w:tmpl w:val="11A8D7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8D55642"/>
    <w:multiLevelType w:val="hybridMultilevel"/>
    <w:tmpl w:val="2C6E02B4"/>
    <w:lvl w:ilvl="0" w:tplc="1BBAFBC4">
      <w:start w:val="1"/>
      <w:numFmt w:val="decimal"/>
      <w:lvlText w:val="%1."/>
      <w:lvlJc w:val="left"/>
      <w:pPr>
        <w:ind w:left="1641" w:hanging="360"/>
      </w:pPr>
      <w:rPr>
        <w:rFonts w:hint="default"/>
      </w:rPr>
    </w:lvl>
    <w:lvl w:ilvl="1" w:tplc="04270019" w:tentative="1">
      <w:start w:val="1"/>
      <w:numFmt w:val="lowerLetter"/>
      <w:lvlText w:val="%2."/>
      <w:lvlJc w:val="left"/>
      <w:pPr>
        <w:ind w:left="2361" w:hanging="360"/>
      </w:pPr>
    </w:lvl>
    <w:lvl w:ilvl="2" w:tplc="0427001B" w:tentative="1">
      <w:start w:val="1"/>
      <w:numFmt w:val="lowerRoman"/>
      <w:lvlText w:val="%3."/>
      <w:lvlJc w:val="right"/>
      <w:pPr>
        <w:ind w:left="3081" w:hanging="180"/>
      </w:pPr>
    </w:lvl>
    <w:lvl w:ilvl="3" w:tplc="0427000F" w:tentative="1">
      <w:start w:val="1"/>
      <w:numFmt w:val="decimal"/>
      <w:lvlText w:val="%4."/>
      <w:lvlJc w:val="left"/>
      <w:pPr>
        <w:ind w:left="3801" w:hanging="360"/>
      </w:pPr>
    </w:lvl>
    <w:lvl w:ilvl="4" w:tplc="04270019" w:tentative="1">
      <w:start w:val="1"/>
      <w:numFmt w:val="lowerLetter"/>
      <w:lvlText w:val="%5."/>
      <w:lvlJc w:val="left"/>
      <w:pPr>
        <w:ind w:left="4521" w:hanging="360"/>
      </w:pPr>
    </w:lvl>
    <w:lvl w:ilvl="5" w:tplc="0427001B" w:tentative="1">
      <w:start w:val="1"/>
      <w:numFmt w:val="lowerRoman"/>
      <w:lvlText w:val="%6."/>
      <w:lvlJc w:val="right"/>
      <w:pPr>
        <w:ind w:left="5241" w:hanging="180"/>
      </w:pPr>
    </w:lvl>
    <w:lvl w:ilvl="6" w:tplc="0427000F" w:tentative="1">
      <w:start w:val="1"/>
      <w:numFmt w:val="decimal"/>
      <w:lvlText w:val="%7."/>
      <w:lvlJc w:val="left"/>
      <w:pPr>
        <w:ind w:left="5961" w:hanging="360"/>
      </w:pPr>
    </w:lvl>
    <w:lvl w:ilvl="7" w:tplc="04270019" w:tentative="1">
      <w:start w:val="1"/>
      <w:numFmt w:val="lowerLetter"/>
      <w:lvlText w:val="%8."/>
      <w:lvlJc w:val="left"/>
      <w:pPr>
        <w:ind w:left="6681" w:hanging="360"/>
      </w:pPr>
    </w:lvl>
    <w:lvl w:ilvl="8" w:tplc="0427001B" w:tentative="1">
      <w:start w:val="1"/>
      <w:numFmt w:val="lowerRoman"/>
      <w:lvlText w:val="%9."/>
      <w:lvlJc w:val="right"/>
      <w:pPr>
        <w:ind w:left="7401" w:hanging="180"/>
      </w:pPr>
    </w:lvl>
  </w:abstractNum>
  <w:abstractNum w:abstractNumId="37" w15:restartNumberingAfterBreak="0">
    <w:nsid w:val="79CB211B"/>
    <w:multiLevelType w:val="hybridMultilevel"/>
    <w:tmpl w:val="65AAA0C0"/>
    <w:lvl w:ilvl="0" w:tplc="04270001">
      <w:start w:val="1"/>
      <w:numFmt w:val="bullet"/>
      <w:lvlText w:val=""/>
      <w:lvlJc w:val="left"/>
      <w:pPr>
        <w:ind w:left="2531" w:hanging="360"/>
      </w:pPr>
      <w:rPr>
        <w:rFonts w:ascii="Symbol" w:hAnsi="Symbol" w:hint="default"/>
      </w:rPr>
    </w:lvl>
    <w:lvl w:ilvl="1" w:tplc="04270003" w:tentative="1">
      <w:start w:val="1"/>
      <w:numFmt w:val="bullet"/>
      <w:lvlText w:val="o"/>
      <w:lvlJc w:val="left"/>
      <w:pPr>
        <w:ind w:left="3251" w:hanging="360"/>
      </w:pPr>
      <w:rPr>
        <w:rFonts w:ascii="Courier New" w:hAnsi="Courier New" w:cs="Courier New" w:hint="default"/>
      </w:rPr>
    </w:lvl>
    <w:lvl w:ilvl="2" w:tplc="04270005" w:tentative="1">
      <w:start w:val="1"/>
      <w:numFmt w:val="bullet"/>
      <w:lvlText w:val=""/>
      <w:lvlJc w:val="left"/>
      <w:pPr>
        <w:ind w:left="3971" w:hanging="360"/>
      </w:pPr>
      <w:rPr>
        <w:rFonts w:ascii="Wingdings" w:hAnsi="Wingdings" w:hint="default"/>
      </w:rPr>
    </w:lvl>
    <w:lvl w:ilvl="3" w:tplc="04270001" w:tentative="1">
      <w:start w:val="1"/>
      <w:numFmt w:val="bullet"/>
      <w:lvlText w:val=""/>
      <w:lvlJc w:val="left"/>
      <w:pPr>
        <w:ind w:left="4691" w:hanging="360"/>
      </w:pPr>
      <w:rPr>
        <w:rFonts w:ascii="Symbol" w:hAnsi="Symbol" w:hint="default"/>
      </w:rPr>
    </w:lvl>
    <w:lvl w:ilvl="4" w:tplc="04270003" w:tentative="1">
      <w:start w:val="1"/>
      <w:numFmt w:val="bullet"/>
      <w:lvlText w:val="o"/>
      <w:lvlJc w:val="left"/>
      <w:pPr>
        <w:ind w:left="5411" w:hanging="360"/>
      </w:pPr>
      <w:rPr>
        <w:rFonts w:ascii="Courier New" w:hAnsi="Courier New" w:cs="Courier New" w:hint="default"/>
      </w:rPr>
    </w:lvl>
    <w:lvl w:ilvl="5" w:tplc="04270005" w:tentative="1">
      <w:start w:val="1"/>
      <w:numFmt w:val="bullet"/>
      <w:lvlText w:val=""/>
      <w:lvlJc w:val="left"/>
      <w:pPr>
        <w:ind w:left="6131" w:hanging="360"/>
      </w:pPr>
      <w:rPr>
        <w:rFonts w:ascii="Wingdings" w:hAnsi="Wingdings" w:hint="default"/>
      </w:rPr>
    </w:lvl>
    <w:lvl w:ilvl="6" w:tplc="04270001" w:tentative="1">
      <w:start w:val="1"/>
      <w:numFmt w:val="bullet"/>
      <w:lvlText w:val=""/>
      <w:lvlJc w:val="left"/>
      <w:pPr>
        <w:ind w:left="6851" w:hanging="360"/>
      </w:pPr>
      <w:rPr>
        <w:rFonts w:ascii="Symbol" w:hAnsi="Symbol" w:hint="default"/>
      </w:rPr>
    </w:lvl>
    <w:lvl w:ilvl="7" w:tplc="04270003" w:tentative="1">
      <w:start w:val="1"/>
      <w:numFmt w:val="bullet"/>
      <w:lvlText w:val="o"/>
      <w:lvlJc w:val="left"/>
      <w:pPr>
        <w:ind w:left="7571" w:hanging="360"/>
      </w:pPr>
      <w:rPr>
        <w:rFonts w:ascii="Courier New" w:hAnsi="Courier New" w:cs="Courier New" w:hint="default"/>
      </w:rPr>
    </w:lvl>
    <w:lvl w:ilvl="8" w:tplc="04270005" w:tentative="1">
      <w:start w:val="1"/>
      <w:numFmt w:val="bullet"/>
      <w:lvlText w:val=""/>
      <w:lvlJc w:val="left"/>
      <w:pPr>
        <w:ind w:left="8291" w:hanging="360"/>
      </w:pPr>
      <w:rPr>
        <w:rFonts w:ascii="Wingdings" w:hAnsi="Wingdings" w:hint="default"/>
      </w:rPr>
    </w:lvl>
  </w:abstractNum>
  <w:abstractNum w:abstractNumId="38" w15:restartNumberingAfterBreak="0">
    <w:nsid w:val="7BBE72B3"/>
    <w:multiLevelType w:val="multilevel"/>
    <w:tmpl w:val="8E0280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22"/>
  </w:num>
  <w:num w:numId="3">
    <w:abstractNumId w:val="2"/>
  </w:num>
  <w:num w:numId="4">
    <w:abstractNumId w:val="37"/>
  </w:num>
  <w:num w:numId="5">
    <w:abstractNumId w:val="1"/>
  </w:num>
  <w:num w:numId="6">
    <w:abstractNumId w:val="5"/>
  </w:num>
  <w:num w:numId="7">
    <w:abstractNumId w:val="4"/>
  </w:num>
  <w:num w:numId="8">
    <w:abstractNumId w:val="35"/>
  </w:num>
  <w:num w:numId="9">
    <w:abstractNumId w:val="27"/>
  </w:num>
  <w:num w:numId="10">
    <w:abstractNumId w:val="9"/>
  </w:num>
  <w:num w:numId="11">
    <w:abstractNumId w:val="0"/>
  </w:num>
  <w:num w:numId="12">
    <w:abstractNumId w:val="3"/>
  </w:num>
  <w:num w:numId="13">
    <w:abstractNumId w:val="11"/>
  </w:num>
  <w:num w:numId="14">
    <w:abstractNumId w:val="6"/>
  </w:num>
  <w:num w:numId="15">
    <w:abstractNumId w:val="31"/>
  </w:num>
  <w:num w:numId="16">
    <w:abstractNumId w:val="21"/>
  </w:num>
  <w:num w:numId="17">
    <w:abstractNumId w:val="34"/>
  </w:num>
  <w:num w:numId="18">
    <w:abstractNumId w:val="38"/>
  </w:num>
  <w:num w:numId="19">
    <w:abstractNumId w:val="15"/>
  </w:num>
  <w:num w:numId="20">
    <w:abstractNumId w:val="26"/>
  </w:num>
  <w:num w:numId="21">
    <w:abstractNumId w:val="14"/>
  </w:num>
  <w:num w:numId="22">
    <w:abstractNumId w:val="28"/>
  </w:num>
  <w:num w:numId="23">
    <w:abstractNumId w:val="20"/>
  </w:num>
  <w:num w:numId="24">
    <w:abstractNumId w:val="33"/>
  </w:num>
  <w:num w:numId="25">
    <w:abstractNumId w:val="7"/>
  </w:num>
  <w:num w:numId="26">
    <w:abstractNumId w:val="32"/>
  </w:num>
  <w:num w:numId="27">
    <w:abstractNumId w:val="16"/>
  </w:num>
  <w:num w:numId="28">
    <w:abstractNumId w:val="19"/>
  </w:num>
  <w:num w:numId="29">
    <w:abstractNumId w:val="17"/>
  </w:num>
  <w:num w:numId="30">
    <w:abstractNumId w:val="23"/>
  </w:num>
  <w:num w:numId="31">
    <w:abstractNumId w:val="12"/>
  </w:num>
  <w:num w:numId="32">
    <w:abstractNumId w:val="36"/>
  </w:num>
  <w:num w:numId="33">
    <w:abstractNumId w:val="29"/>
  </w:num>
  <w:num w:numId="34">
    <w:abstractNumId w:val="24"/>
  </w:num>
  <w:num w:numId="35">
    <w:abstractNumId w:val="18"/>
  </w:num>
  <w:num w:numId="36">
    <w:abstractNumId w:val="8"/>
  </w:num>
  <w:num w:numId="37">
    <w:abstractNumId w:val="30"/>
  </w:num>
  <w:num w:numId="38">
    <w:abstractNumId w:val="1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F2"/>
    <w:rsid w:val="00000668"/>
    <w:rsid w:val="0001145F"/>
    <w:rsid w:val="00012B6A"/>
    <w:rsid w:val="0001358F"/>
    <w:rsid w:val="0001682F"/>
    <w:rsid w:val="00017735"/>
    <w:rsid w:val="00017754"/>
    <w:rsid w:val="000218D0"/>
    <w:rsid w:val="00036DF0"/>
    <w:rsid w:val="000522CA"/>
    <w:rsid w:val="000612CB"/>
    <w:rsid w:val="0006242B"/>
    <w:rsid w:val="000730F2"/>
    <w:rsid w:val="0008586D"/>
    <w:rsid w:val="0008592C"/>
    <w:rsid w:val="000A041B"/>
    <w:rsid w:val="000A77EF"/>
    <w:rsid w:val="000B12C7"/>
    <w:rsid w:val="000B1CAA"/>
    <w:rsid w:val="000B655A"/>
    <w:rsid w:val="000C66E3"/>
    <w:rsid w:val="000D2C53"/>
    <w:rsid w:val="000D4AC2"/>
    <w:rsid w:val="000D514F"/>
    <w:rsid w:val="000D6990"/>
    <w:rsid w:val="000E02F2"/>
    <w:rsid w:val="000E27D0"/>
    <w:rsid w:val="000E3E32"/>
    <w:rsid w:val="000E5D55"/>
    <w:rsid w:val="000F666D"/>
    <w:rsid w:val="000F7D9E"/>
    <w:rsid w:val="00103631"/>
    <w:rsid w:val="00114DE2"/>
    <w:rsid w:val="001153F6"/>
    <w:rsid w:val="00123CAA"/>
    <w:rsid w:val="00124A9A"/>
    <w:rsid w:val="001273F2"/>
    <w:rsid w:val="00135355"/>
    <w:rsid w:val="00136333"/>
    <w:rsid w:val="00141109"/>
    <w:rsid w:val="00141E92"/>
    <w:rsid w:val="00141E95"/>
    <w:rsid w:val="001450AB"/>
    <w:rsid w:val="0014657E"/>
    <w:rsid w:val="00151D1F"/>
    <w:rsid w:val="00152D87"/>
    <w:rsid w:val="00165D28"/>
    <w:rsid w:val="00175028"/>
    <w:rsid w:val="00175642"/>
    <w:rsid w:val="0017720C"/>
    <w:rsid w:val="00191F43"/>
    <w:rsid w:val="00192A57"/>
    <w:rsid w:val="00194D18"/>
    <w:rsid w:val="001A11A6"/>
    <w:rsid w:val="001B6490"/>
    <w:rsid w:val="001B6E1D"/>
    <w:rsid w:val="001D18F0"/>
    <w:rsid w:val="001D2990"/>
    <w:rsid w:val="001D61F2"/>
    <w:rsid w:val="001E133D"/>
    <w:rsid w:val="001E154E"/>
    <w:rsid w:val="001E65C9"/>
    <w:rsid w:val="001E6F14"/>
    <w:rsid w:val="001F790B"/>
    <w:rsid w:val="00200927"/>
    <w:rsid w:val="00210A19"/>
    <w:rsid w:val="00213148"/>
    <w:rsid w:val="002138F9"/>
    <w:rsid w:val="00215859"/>
    <w:rsid w:val="00217DA4"/>
    <w:rsid w:val="002346BA"/>
    <w:rsid w:val="00246B56"/>
    <w:rsid w:val="00251FFE"/>
    <w:rsid w:val="002525A6"/>
    <w:rsid w:val="00254770"/>
    <w:rsid w:val="00260942"/>
    <w:rsid w:val="002745CD"/>
    <w:rsid w:val="00275AAE"/>
    <w:rsid w:val="00285233"/>
    <w:rsid w:val="00286FE0"/>
    <w:rsid w:val="0029645C"/>
    <w:rsid w:val="002A6AC5"/>
    <w:rsid w:val="002B746E"/>
    <w:rsid w:val="002C10F2"/>
    <w:rsid w:val="002C1F75"/>
    <w:rsid w:val="002C3AED"/>
    <w:rsid w:val="002C3C04"/>
    <w:rsid w:val="002C7FAD"/>
    <w:rsid w:val="002D2156"/>
    <w:rsid w:val="002E1AD7"/>
    <w:rsid w:val="002F033D"/>
    <w:rsid w:val="002F3C57"/>
    <w:rsid w:val="002F4958"/>
    <w:rsid w:val="002F66F1"/>
    <w:rsid w:val="00301F14"/>
    <w:rsid w:val="00311307"/>
    <w:rsid w:val="00317723"/>
    <w:rsid w:val="003202E7"/>
    <w:rsid w:val="00331436"/>
    <w:rsid w:val="0035102E"/>
    <w:rsid w:val="0035249B"/>
    <w:rsid w:val="00353F59"/>
    <w:rsid w:val="00362B0C"/>
    <w:rsid w:val="0036499B"/>
    <w:rsid w:val="00395369"/>
    <w:rsid w:val="00396766"/>
    <w:rsid w:val="003A26BD"/>
    <w:rsid w:val="003A5D48"/>
    <w:rsid w:val="003B595B"/>
    <w:rsid w:val="003C31A5"/>
    <w:rsid w:val="003C3907"/>
    <w:rsid w:val="003C65BC"/>
    <w:rsid w:val="003D457B"/>
    <w:rsid w:val="003F022D"/>
    <w:rsid w:val="003F188F"/>
    <w:rsid w:val="003F2D95"/>
    <w:rsid w:val="003F4B6B"/>
    <w:rsid w:val="003F6764"/>
    <w:rsid w:val="00401B1D"/>
    <w:rsid w:val="00407D47"/>
    <w:rsid w:val="004115B6"/>
    <w:rsid w:val="00416CCD"/>
    <w:rsid w:val="00423BE1"/>
    <w:rsid w:val="00425319"/>
    <w:rsid w:val="00430D3E"/>
    <w:rsid w:val="00437115"/>
    <w:rsid w:val="004375E5"/>
    <w:rsid w:val="004625E4"/>
    <w:rsid w:val="004734E5"/>
    <w:rsid w:val="00483640"/>
    <w:rsid w:val="00491A42"/>
    <w:rsid w:val="00493E77"/>
    <w:rsid w:val="00496D28"/>
    <w:rsid w:val="004A15E2"/>
    <w:rsid w:val="004A5BC9"/>
    <w:rsid w:val="004B29D9"/>
    <w:rsid w:val="004B5EE6"/>
    <w:rsid w:val="004D3E46"/>
    <w:rsid w:val="004E17F5"/>
    <w:rsid w:val="004F1A06"/>
    <w:rsid w:val="00506FE1"/>
    <w:rsid w:val="005117B3"/>
    <w:rsid w:val="00522688"/>
    <w:rsid w:val="005367C6"/>
    <w:rsid w:val="00537F21"/>
    <w:rsid w:val="005458EB"/>
    <w:rsid w:val="0055015C"/>
    <w:rsid w:val="00551EF9"/>
    <w:rsid w:val="00554B0A"/>
    <w:rsid w:val="00556F48"/>
    <w:rsid w:val="005632E7"/>
    <w:rsid w:val="0056660F"/>
    <w:rsid w:val="005678D6"/>
    <w:rsid w:val="00574F07"/>
    <w:rsid w:val="0058006E"/>
    <w:rsid w:val="0058434E"/>
    <w:rsid w:val="00584854"/>
    <w:rsid w:val="00586951"/>
    <w:rsid w:val="00592229"/>
    <w:rsid w:val="005A001C"/>
    <w:rsid w:val="005A158B"/>
    <w:rsid w:val="005A3834"/>
    <w:rsid w:val="005A390C"/>
    <w:rsid w:val="005A6F86"/>
    <w:rsid w:val="005A791C"/>
    <w:rsid w:val="005A7A8D"/>
    <w:rsid w:val="005E21E6"/>
    <w:rsid w:val="005E28FD"/>
    <w:rsid w:val="005E694E"/>
    <w:rsid w:val="005F5824"/>
    <w:rsid w:val="005F71AF"/>
    <w:rsid w:val="0060135E"/>
    <w:rsid w:val="00603A0E"/>
    <w:rsid w:val="0060646E"/>
    <w:rsid w:val="00611533"/>
    <w:rsid w:val="00622101"/>
    <w:rsid w:val="00625F86"/>
    <w:rsid w:val="00637477"/>
    <w:rsid w:val="00640ADF"/>
    <w:rsid w:val="00646F02"/>
    <w:rsid w:val="0064744C"/>
    <w:rsid w:val="00661882"/>
    <w:rsid w:val="0066571D"/>
    <w:rsid w:val="006710DC"/>
    <w:rsid w:val="00671946"/>
    <w:rsid w:val="00672117"/>
    <w:rsid w:val="00677D94"/>
    <w:rsid w:val="0068497D"/>
    <w:rsid w:val="00685FA9"/>
    <w:rsid w:val="00691BA7"/>
    <w:rsid w:val="00697207"/>
    <w:rsid w:val="006A435E"/>
    <w:rsid w:val="006B1061"/>
    <w:rsid w:val="006D7468"/>
    <w:rsid w:val="006E0DF7"/>
    <w:rsid w:val="006E2BCF"/>
    <w:rsid w:val="006E425B"/>
    <w:rsid w:val="006E4390"/>
    <w:rsid w:val="006E5866"/>
    <w:rsid w:val="006F2544"/>
    <w:rsid w:val="006F4C73"/>
    <w:rsid w:val="006F603E"/>
    <w:rsid w:val="0071195C"/>
    <w:rsid w:val="00712D6A"/>
    <w:rsid w:val="007150AA"/>
    <w:rsid w:val="0072450E"/>
    <w:rsid w:val="00735AAB"/>
    <w:rsid w:val="007618A5"/>
    <w:rsid w:val="007655B6"/>
    <w:rsid w:val="0077012D"/>
    <w:rsid w:val="007711F2"/>
    <w:rsid w:val="007743D3"/>
    <w:rsid w:val="00777C7F"/>
    <w:rsid w:val="007818B7"/>
    <w:rsid w:val="00783855"/>
    <w:rsid w:val="00785A59"/>
    <w:rsid w:val="00791C89"/>
    <w:rsid w:val="00794BB3"/>
    <w:rsid w:val="00794FFD"/>
    <w:rsid w:val="00795DC8"/>
    <w:rsid w:val="007A175D"/>
    <w:rsid w:val="007A33A1"/>
    <w:rsid w:val="007A4331"/>
    <w:rsid w:val="007A4D22"/>
    <w:rsid w:val="007A6C95"/>
    <w:rsid w:val="007B0384"/>
    <w:rsid w:val="007B1693"/>
    <w:rsid w:val="007B4C59"/>
    <w:rsid w:val="007C24F0"/>
    <w:rsid w:val="007C258C"/>
    <w:rsid w:val="007C7ECA"/>
    <w:rsid w:val="007D2137"/>
    <w:rsid w:val="007F14AC"/>
    <w:rsid w:val="007F3B68"/>
    <w:rsid w:val="00800854"/>
    <w:rsid w:val="00804A22"/>
    <w:rsid w:val="0081668D"/>
    <w:rsid w:val="00834AAD"/>
    <w:rsid w:val="00840110"/>
    <w:rsid w:val="008406AB"/>
    <w:rsid w:val="00847622"/>
    <w:rsid w:val="0085015D"/>
    <w:rsid w:val="00853456"/>
    <w:rsid w:val="00862BF5"/>
    <w:rsid w:val="00865DD0"/>
    <w:rsid w:val="008738F6"/>
    <w:rsid w:val="00873937"/>
    <w:rsid w:val="00880039"/>
    <w:rsid w:val="008850B1"/>
    <w:rsid w:val="0089489B"/>
    <w:rsid w:val="008A185C"/>
    <w:rsid w:val="008A40F5"/>
    <w:rsid w:val="008A70B6"/>
    <w:rsid w:val="008B250E"/>
    <w:rsid w:val="008B715F"/>
    <w:rsid w:val="008C07DC"/>
    <w:rsid w:val="008C2CA3"/>
    <w:rsid w:val="008D2E0F"/>
    <w:rsid w:val="008D3B34"/>
    <w:rsid w:val="008F0AE4"/>
    <w:rsid w:val="008F1BCA"/>
    <w:rsid w:val="008F1EF1"/>
    <w:rsid w:val="008F2308"/>
    <w:rsid w:val="008F37A0"/>
    <w:rsid w:val="009028BC"/>
    <w:rsid w:val="00907B07"/>
    <w:rsid w:val="00911554"/>
    <w:rsid w:val="009118EE"/>
    <w:rsid w:val="00915C61"/>
    <w:rsid w:val="00925EE5"/>
    <w:rsid w:val="00930DB8"/>
    <w:rsid w:val="00936611"/>
    <w:rsid w:val="00936A21"/>
    <w:rsid w:val="00936E0A"/>
    <w:rsid w:val="00942C79"/>
    <w:rsid w:val="0094792D"/>
    <w:rsid w:val="00960294"/>
    <w:rsid w:val="00960F5D"/>
    <w:rsid w:val="00961DE1"/>
    <w:rsid w:val="00961FB6"/>
    <w:rsid w:val="009733E2"/>
    <w:rsid w:val="0097784F"/>
    <w:rsid w:val="0098024E"/>
    <w:rsid w:val="00983F37"/>
    <w:rsid w:val="009843DD"/>
    <w:rsid w:val="00986CA2"/>
    <w:rsid w:val="0099437F"/>
    <w:rsid w:val="009947A0"/>
    <w:rsid w:val="009A0EAF"/>
    <w:rsid w:val="009B3F16"/>
    <w:rsid w:val="009B4349"/>
    <w:rsid w:val="009C01C0"/>
    <w:rsid w:val="009C48F2"/>
    <w:rsid w:val="009C6003"/>
    <w:rsid w:val="009C78C3"/>
    <w:rsid w:val="009D29B0"/>
    <w:rsid w:val="009D3D70"/>
    <w:rsid w:val="009D5B5A"/>
    <w:rsid w:val="009D7729"/>
    <w:rsid w:val="009E18BE"/>
    <w:rsid w:val="009F5B3E"/>
    <w:rsid w:val="00A00788"/>
    <w:rsid w:val="00A061C6"/>
    <w:rsid w:val="00A10F01"/>
    <w:rsid w:val="00A20006"/>
    <w:rsid w:val="00A2270D"/>
    <w:rsid w:val="00A26B1B"/>
    <w:rsid w:val="00A2757D"/>
    <w:rsid w:val="00A31586"/>
    <w:rsid w:val="00A3598B"/>
    <w:rsid w:val="00A37F60"/>
    <w:rsid w:val="00A46A15"/>
    <w:rsid w:val="00A529B8"/>
    <w:rsid w:val="00A60BCC"/>
    <w:rsid w:val="00A616DA"/>
    <w:rsid w:val="00A650FB"/>
    <w:rsid w:val="00A65B1F"/>
    <w:rsid w:val="00A74EEA"/>
    <w:rsid w:val="00A764C4"/>
    <w:rsid w:val="00A81201"/>
    <w:rsid w:val="00A81E5B"/>
    <w:rsid w:val="00A82E02"/>
    <w:rsid w:val="00A937E1"/>
    <w:rsid w:val="00AB738B"/>
    <w:rsid w:val="00AC11A4"/>
    <w:rsid w:val="00AC1637"/>
    <w:rsid w:val="00AC38EE"/>
    <w:rsid w:val="00AC52C9"/>
    <w:rsid w:val="00AD309E"/>
    <w:rsid w:val="00AE0AA4"/>
    <w:rsid w:val="00AE74C5"/>
    <w:rsid w:val="00AF5284"/>
    <w:rsid w:val="00B02E04"/>
    <w:rsid w:val="00B208CF"/>
    <w:rsid w:val="00B222D3"/>
    <w:rsid w:val="00B26915"/>
    <w:rsid w:val="00B328DB"/>
    <w:rsid w:val="00B3788F"/>
    <w:rsid w:val="00B44BF7"/>
    <w:rsid w:val="00B523F7"/>
    <w:rsid w:val="00B61945"/>
    <w:rsid w:val="00B64451"/>
    <w:rsid w:val="00B7419C"/>
    <w:rsid w:val="00B87ED6"/>
    <w:rsid w:val="00B90165"/>
    <w:rsid w:val="00B92284"/>
    <w:rsid w:val="00B9314C"/>
    <w:rsid w:val="00B97092"/>
    <w:rsid w:val="00BA098A"/>
    <w:rsid w:val="00BA0DE3"/>
    <w:rsid w:val="00BA0DE4"/>
    <w:rsid w:val="00BB12A8"/>
    <w:rsid w:val="00BB2DF8"/>
    <w:rsid w:val="00BB5E2F"/>
    <w:rsid w:val="00BC15E0"/>
    <w:rsid w:val="00BC5993"/>
    <w:rsid w:val="00BC60D6"/>
    <w:rsid w:val="00BD5FE5"/>
    <w:rsid w:val="00BE0476"/>
    <w:rsid w:val="00BE4CF6"/>
    <w:rsid w:val="00BF71AF"/>
    <w:rsid w:val="00C13EE4"/>
    <w:rsid w:val="00C13FEA"/>
    <w:rsid w:val="00C14FB6"/>
    <w:rsid w:val="00C239AC"/>
    <w:rsid w:val="00C2551D"/>
    <w:rsid w:val="00C26850"/>
    <w:rsid w:val="00C44808"/>
    <w:rsid w:val="00C5201A"/>
    <w:rsid w:val="00C56F76"/>
    <w:rsid w:val="00C57ACD"/>
    <w:rsid w:val="00C6075B"/>
    <w:rsid w:val="00C62AF1"/>
    <w:rsid w:val="00C65370"/>
    <w:rsid w:val="00C73A56"/>
    <w:rsid w:val="00C74ADA"/>
    <w:rsid w:val="00C82B86"/>
    <w:rsid w:val="00C968DA"/>
    <w:rsid w:val="00C96979"/>
    <w:rsid w:val="00CA081D"/>
    <w:rsid w:val="00CB31BF"/>
    <w:rsid w:val="00CD2750"/>
    <w:rsid w:val="00CD2D94"/>
    <w:rsid w:val="00CD34E5"/>
    <w:rsid w:val="00CD6928"/>
    <w:rsid w:val="00CE758D"/>
    <w:rsid w:val="00CF20B0"/>
    <w:rsid w:val="00CF7677"/>
    <w:rsid w:val="00CF79AD"/>
    <w:rsid w:val="00D01349"/>
    <w:rsid w:val="00D0696B"/>
    <w:rsid w:val="00D121F4"/>
    <w:rsid w:val="00D15069"/>
    <w:rsid w:val="00D304F9"/>
    <w:rsid w:val="00D312BC"/>
    <w:rsid w:val="00D3544B"/>
    <w:rsid w:val="00D41C6B"/>
    <w:rsid w:val="00D46CA0"/>
    <w:rsid w:val="00D47970"/>
    <w:rsid w:val="00D53503"/>
    <w:rsid w:val="00D555AD"/>
    <w:rsid w:val="00D56095"/>
    <w:rsid w:val="00D60609"/>
    <w:rsid w:val="00D659A1"/>
    <w:rsid w:val="00D66A8E"/>
    <w:rsid w:val="00D8474D"/>
    <w:rsid w:val="00D87614"/>
    <w:rsid w:val="00D913D8"/>
    <w:rsid w:val="00D95E5C"/>
    <w:rsid w:val="00DA0E5D"/>
    <w:rsid w:val="00DA2352"/>
    <w:rsid w:val="00DB3A48"/>
    <w:rsid w:val="00DB5084"/>
    <w:rsid w:val="00DC06FC"/>
    <w:rsid w:val="00DC6A36"/>
    <w:rsid w:val="00DD79A9"/>
    <w:rsid w:val="00DE068F"/>
    <w:rsid w:val="00DE15E7"/>
    <w:rsid w:val="00DE2701"/>
    <w:rsid w:val="00DE33BB"/>
    <w:rsid w:val="00DF048E"/>
    <w:rsid w:val="00DF1BD3"/>
    <w:rsid w:val="00DF3464"/>
    <w:rsid w:val="00DF52E4"/>
    <w:rsid w:val="00DF6BE2"/>
    <w:rsid w:val="00DF78EC"/>
    <w:rsid w:val="00E1072C"/>
    <w:rsid w:val="00E13227"/>
    <w:rsid w:val="00E14437"/>
    <w:rsid w:val="00E15E39"/>
    <w:rsid w:val="00E17A28"/>
    <w:rsid w:val="00E23ABB"/>
    <w:rsid w:val="00E26034"/>
    <w:rsid w:val="00E345CA"/>
    <w:rsid w:val="00E419A7"/>
    <w:rsid w:val="00E44869"/>
    <w:rsid w:val="00E4685B"/>
    <w:rsid w:val="00E47B62"/>
    <w:rsid w:val="00E5110C"/>
    <w:rsid w:val="00E5307A"/>
    <w:rsid w:val="00E729AC"/>
    <w:rsid w:val="00E73E50"/>
    <w:rsid w:val="00E7404E"/>
    <w:rsid w:val="00E779AA"/>
    <w:rsid w:val="00E77C4A"/>
    <w:rsid w:val="00E94EF5"/>
    <w:rsid w:val="00EA49A1"/>
    <w:rsid w:val="00EA5131"/>
    <w:rsid w:val="00EA6AE1"/>
    <w:rsid w:val="00ED065F"/>
    <w:rsid w:val="00ED592C"/>
    <w:rsid w:val="00F02D4A"/>
    <w:rsid w:val="00F07216"/>
    <w:rsid w:val="00F07D6A"/>
    <w:rsid w:val="00F10053"/>
    <w:rsid w:val="00F1503A"/>
    <w:rsid w:val="00F22ECB"/>
    <w:rsid w:val="00F249AB"/>
    <w:rsid w:val="00F31980"/>
    <w:rsid w:val="00F339CB"/>
    <w:rsid w:val="00F4073D"/>
    <w:rsid w:val="00F41F35"/>
    <w:rsid w:val="00F42BE6"/>
    <w:rsid w:val="00F51D86"/>
    <w:rsid w:val="00F53261"/>
    <w:rsid w:val="00F67CEC"/>
    <w:rsid w:val="00F7268F"/>
    <w:rsid w:val="00F90B2A"/>
    <w:rsid w:val="00F92A6A"/>
    <w:rsid w:val="00F956AA"/>
    <w:rsid w:val="00F961D6"/>
    <w:rsid w:val="00FA5C7F"/>
    <w:rsid w:val="00FB3FDC"/>
    <w:rsid w:val="00FC2392"/>
    <w:rsid w:val="00FC36F0"/>
    <w:rsid w:val="00FC7BED"/>
    <w:rsid w:val="00FD42B9"/>
    <w:rsid w:val="00FE11F5"/>
    <w:rsid w:val="00FE4AC1"/>
    <w:rsid w:val="00FE4E7D"/>
    <w:rsid w:val="00FE5C01"/>
    <w:rsid w:val="00FF5FFC"/>
    <w:rsid w:val="00FF61ED"/>
    <w:rsid w:val="00FF6BFE"/>
    <w:rsid w:val="00FF70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DDD3"/>
  <w15:docId w15:val="{13E8364C-DECD-442D-8D00-25EBCF6B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28FD"/>
  </w:style>
  <w:style w:type="paragraph" w:styleId="Antrat1">
    <w:name w:val="heading 1"/>
    <w:basedOn w:val="prastasis"/>
    <w:next w:val="prastasis"/>
    <w:link w:val="Antrat1Diagrama"/>
    <w:uiPriority w:val="9"/>
    <w:qFormat/>
    <w:rsid w:val="00804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804A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804A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D6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D61F2"/>
    <w:pPr>
      <w:spacing w:after="0" w:line="240" w:lineRule="auto"/>
      <w:ind w:left="720"/>
      <w:contextualSpacing/>
    </w:pPr>
    <w:rPr>
      <w:rFonts w:ascii="Times New Roman" w:eastAsia="Times New Roman" w:hAnsi="Times New Roman" w:cs="Times New Roman"/>
      <w:sz w:val="24"/>
      <w:szCs w:val="20"/>
    </w:rPr>
  </w:style>
  <w:style w:type="character" w:customStyle="1" w:styleId="il">
    <w:name w:val="il"/>
    <w:basedOn w:val="Numatytasispastraiposriftas"/>
    <w:rsid w:val="00430D3E"/>
  </w:style>
  <w:style w:type="character" w:styleId="Emfaz">
    <w:name w:val="Emphasis"/>
    <w:basedOn w:val="Numatytasispastraiposriftas"/>
    <w:uiPriority w:val="20"/>
    <w:qFormat/>
    <w:rsid w:val="00430D3E"/>
    <w:rPr>
      <w:i/>
      <w:iCs/>
    </w:rPr>
  </w:style>
  <w:style w:type="character" w:customStyle="1" w:styleId="tojvnm2t">
    <w:name w:val="tojvnm2t"/>
    <w:basedOn w:val="Numatytasispastraiposriftas"/>
    <w:rsid w:val="00430D3E"/>
  </w:style>
  <w:style w:type="character" w:styleId="Grietas">
    <w:name w:val="Strong"/>
    <w:qFormat/>
    <w:rsid w:val="00430D3E"/>
    <w:rPr>
      <w:b/>
      <w:bCs/>
    </w:rPr>
  </w:style>
  <w:style w:type="character" w:styleId="Hipersaitas">
    <w:name w:val="Hyperlink"/>
    <w:basedOn w:val="Numatytasispastraiposriftas"/>
    <w:uiPriority w:val="99"/>
    <w:unhideWhenUsed/>
    <w:rsid w:val="000D514F"/>
    <w:rPr>
      <w:color w:val="0000FF" w:themeColor="hyperlink"/>
      <w:u w:val="single"/>
    </w:rPr>
  </w:style>
  <w:style w:type="paragraph" w:styleId="Antrats">
    <w:name w:val="header"/>
    <w:basedOn w:val="prastasis"/>
    <w:link w:val="AntratsDiagrama"/>
    <w:uiPriority w:val="99"/>
    <w:unhideWhenUsed/>
    <w:rsid w:val="002E1AD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E1AD7"/>
  </w:style>
  <w:style w:type="paragraph" w:styleId="Porat">
    <w:name w:val="footer"/>
    <w:basedOn w:val="prastasis"/>
    <w:link w:val="PoratDiagrama"/>
    <w:uiPriority w:val="99"/>
    <w:unhideWhenUsed/>
    <w:rsid w:val="002E1AD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E1AD7"/>
  </w:style>
  <w:style w:type="character" w:styleId="Komentaronuoroda">
    <w:name w:val="annotation reference"/>
    <w:basedOn w:val="Numatytasispastraiposriftas"/>
    <w:uiPriority w:val="99"/>
    <w:semiHidden/>
    <w:unhideWhenUsed/>
    <w:rsid w:val="00254770"/>
    <w:rPr>
      <w:sz w:val="16"/>
      <w:szCs w:val="16"/>
    </w:rPr>
  </w:style>
  <w:style w:type="paragraph" w:styleId="Komentarotekstas">
    <w:name w:val="annotation text"/>
    <w:basedOn w:val="prastasis"/>
    <w:link w:val="KomentarotekstasDiagrama"/>
    <w:uiPriority w:val="99"/>
    <w:semiHidden/>
    <w:unhideWhenUsed/>
    <w:rsid w:val="0025477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54770"/>
    <w:rPr>
      <w:sz w:val="20"/>
      <w:szCs w:val="20"/>
    </w:rPr>
  </w:style>
  <w:style w:type="paragraph" w:styleId="Komentarotema">
    <w:name w:val="annotation subject"/>
    <w:basedOn w:val="Komentarotekstas"/>
    <w:next w:val="Komentarotekstas"/>
    <w:link w:val="KomentarotemaDiagrama"/>
    <w:uiPriority w:val="99"/>
    <w:semiHidden/>
    <w:unhideWhenUsed/>
    <w:rsid w:val="00254770"/>
    <w:rPr>
      <w:b/>
      <w:bCs/>
    </w:rPr>
  </w:style>
  <w:style w:type="character" w:customStyle="1" w:styleId="KomentarotemaDiagrama">
    <w:name w:val="Komentaro tema Diagrama"/>
    <w:basedOn w:val="KomentarotekstasDiagrama"/>
    <w:link w:val="Komentarotema"/>
    <w:uiPriority w:val="99"/>
    <w:semiHidden/>
    <w:rsid w:val="00254770"/>
    <w:rPr>
      <w:b/>
      <w:bCs/>
      <w:sz w:val="20"/>
      <w:szCs w:val="20"/>
    </w:rPr>
  </w:style>
  <w:style w:type="paragraph" w:styleId="Betarp">
    <w:name w:val="No Spacing"/>
    <w:uiPriority w:val="1"/>
    <w:qFormat/>
    <w:rsid w:val="0035102E"/>
    <w:pPr>
      <w:spacing w:after="0" w:line="240" w:lineRule="auto"/>
    </w:pPr>
  </w:style>
  <w:style w:type="paragraph" w:styleId="Debesliotekstas">
    <w:name w:val="Balloon Text"/>
    <w:basedOn w:val="prastasis"/>
    <w:link w:val="DebesliotekstasDiagrama"/>
    <w:uiPriority w:val="99"/>
    <w:semiHidden/>
    <w:unhideWhenUsed/>
    <w:rsid w:val="00CA081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081D"/>
    <w:rPr>
      <w:rFonts w:ascii="Tahoma" w:hAnsi="Tahoma" w:cs="Tahoma"/>
      <w:sz w:val="16"/>
      <w:szCs w:val="16"/>
    </w:rPr>
  </w:style>
  <w:style w:type="character" w:customStyle="1" w:styleId="Antrat1Diagrama">
    <w:name w:val="Antraštė 1 Diagrama"/>
    <w:basedOn w:val="Numatytasispastraiposriftas"/>
    <w:link w:val="Antrat1"/>
    <w:uiPriority w:val="9"/>
    <w:rsid w:val="00804A22"/>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804A22"/>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uiPriority w:val="9"/>
    <w:rsid w:val="00804A22"/>
    <w:rPr>
      <w:rFonts w:asciiTheme="majorHAnsi" w:eastAsiaTheme="majorEastAsia" w:hAnsiTheme="majorHAnsi" w:cstheme="majorBidi"/>
      <w:b/>
      <w:bCs/>
      <w:color w:val="4F81BD" w:themeColor="accent1"/>
    </w:rPr>
  </w:style>
  <w:style w:type="paragraph" w:styleId="Sraas">
    <w:name w:val="List"/>
    <w:basedOn w:val="prastasis"/>
    <w:uiPriority w:val="99"/>
    <w:unhideWhenUsed/>
    <w:rsid w:val="00804A22"/>
    <w:pPr>
      <w:ind w:left="283" w:hanging="283"/>
      <w:contextualSpacing/>
    </w:pPr>
  </w:style>
  <w:style w:type="paragraph" w:styleId="Antrat">
    <w:name w:val="caption"/>
    <w:basedOn w:val="prastasis"/>
    <w:next w:val="prastasis"/>
    <w:uiPriority w:val="35"/>
    <w:unhideWhenUsed/>
    <w:qFormat/>
    <w:rsid w:val="00804A22"/>
    <w:pPr>
      <w:spacing w:line="240" w:lineRule="auto"/>
    </w:pPr>
    <w:rPr>
      <w:b/>
      <w:bCs/>
      <w:color w:val="4F81BD" w:themeColor="accent1"/>
      <w:sz w:val="18"/>
      <w:szCs w:val="18"/>
    </w:rPr>
  </w:style>
  <w:style w:type="paragraph" w:styleId="Pavadinimas">
    <w:name w:val="Title"/>
    <w:basedOn w:val="prastasis"/>
    <w:next w:val="prastasis"/>
    <w:link w:val="PavadinimasDiagrama"/>
    <w:uiPriority w:val="10"/>
    <w:qFormat/>
    <w:rsid w:val="00804A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804A22"/>
    <w:rPr>
      <w:rFonts w:asciiTheme="majorHAnsi" w:eastAsiaTheme="majorEastAsia" w:hAnsiTheme="majorHAnsi" w:cstheme="majorBidi"/>
      <w:color w:val="17365D" w:themeColor="text2" w:themeShade="BF"/>
      <w:spacing w:val="5"/>
      <w:kern w:val="28"/>
      <w:sz w:val="52"/>
      <w:szCs w:val="52"/>
    </w:rPr>
  </w:style>
  <w:style w:type="paragraph" w:styleId="Pagrindinistekstas">
    <w:name w:val="Body Text"/>
    <w:basedOn w:val="prastasis"/>
    <w:link w:val="PagrindinistekstasDiagrama"/>
    <w:uiPriority w:val="99"/>
    <w:unhideWhenUsed/>
    <w:rsid w:val="00804A22"/>
    <w:pPr>
      <w:spacing w:after="120"/>
    </w:pPr>
  </w:style>
  <w:style w:type="character" w:customStyle="1" w:styleId="PagrindinistekstasDiagrama">
    <w:name w:val="Pagrindinis tekstas Diagrama"/>
    <w:basedOn w:val="Numatytasispastraiposriftas"/>
    <w:link w:val="Pagrindinistekstas"/>
    <w:uiPriority w:val="99"/>
    <w:rsid w:val="00804A22"/>
  </w:style>
  <w:style w:type="paragraph" w:styleId="Paantrat">
    <w:name w:val="Subtitle"/>
    <w:basedOn w:val="prastasis"/>
    <w:next w:val="prastasis"/>
    <w:link w:val="PaantratDiagrama"/>
    <w:uiPriority w:val="11"/>
    <w:qFormat/>
    <w:rsid w:val="00804A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aantratDiagrama">
    <w:name w:val="Paantraštė Diagrama"/>
    <w:basedOn w:val="Numatytasispastraiposriftas"/>
    <w:link w:val="Paantrat"/>
    <w:uiPriority w:val="11"/>
    <w:rsid w:val="00804A22"/>
    <w:rPr>
      <w:rFonts w:asciiTheme="majorHAnsi" w:eastAsiaTheme="majorEastAsia" w:hAnsiTheme="majorHAnsi" w:cstheme="majorBidi"/>
      <w:i/>
      <w:iCs/>
      <w:color w:val="4F81BD" w:themeColor="accent1"/>
      <w:spacing w:val="15"/>
      <w:sz w:val="24"/>
      <w:szCs w:val="24"/>
    </w:rPr>
  </w:style>
  <w:style w:type="paragraph" w:styleId="Pagrindiniotekstopirmatrauka">
    <w:name w:val="Body Text First Indent"/>
    <w:basedOn w:val="Pagrindinistekstas"/>
    <w:link w:val="PagrindiniotekstopirmatraukaDiagrama"/>
    <w:uiPriority w:val="99"/>
    <w:unhideWhenUsed/>
    <w:rsid w:val="00804A22"/>
    <w:pPr>
      <w:spacing w:after="200"/>
      <w:ind w:firstLine="360"/>
    </w:pPr>
  </w:style>
  <w:style w:type="character" w:customStyle="1" w:styleId="PagrindiniotekstopirmatraukaDiagrama">
    <w:name w:val="Pagrindinio teksto pirma įtrauka Diagrama"/>
    <w:basedOn w:val="PagrindinistekstasDiagrama"/>
    <w:link w:val="Pagrindiniotekstopirmatrauka"/>
    <w:uiPriority w:val="99"/>
    <w:rsid w:val="00804A22"/>
  </w:style>
  <w:style w:type="table" w:styleId="viesussraas">
    <w:name w:val="Light List"/>
    <w:basedOn w:val="prastojilentel"/>
    <w:uiPriority w:val="61"/>
    <w:rsid w:val="00DF3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esussraas1parykinimas">
    <w:name w:val="Light List Accent 1"/>
    <w:basedOn w:val="prastojilentel"/>
    <w:uiPriority w:val="61"/>
    <w:rsid w:val="00DF34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iesussraas2parykinimas">
    <w:name w:val="Light List Accent 2"/>
    <w:basedOn w:val="prastojilentel"/>
    <w:uiPriority w:val="61"/>
    <w:rsid w:val="00DF34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iesussraas3parykinimas">
    <w:name w:val="Light List Accent 3"/>
    <w:basedOn w:val="prastojilentel"/>
    <w:uiPriority w:val="61"/>
    <w:rsid w:val="00DF34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6F024-6146-4B93-8418-1E89B62D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32314</Words>
  <Characters>18420</Characters>
  <Application>Microsoft Office Word</Application>
  <DocSecurity>0</DocSecurity>
  <Lines>153</Lines>
  <Paragraphs>101</Paragraphs>
  <ScaleCrop>false</ScaleCrop>
  <HeadingPairs>
    <vt:vector size="6" baseType="variant">
      <vt:variant>
        <vt:lpstr>Pavadinimas</vt:lpstr>
      </vt:variant>
      <vt:variant>
        <vt:i4>1</vt:i4>
      </vt:variant>
      <vt:variant>
        <vt:lpstr>Antraštės</vt:lpstr>
      </vt:variant>
      <vt:variant>
        <vt:i4>1</vt:i4>
      </vt:variant>
      <vt:variant>
        <vt:lpstr>Title</vt:lpstr>
      </vt:variant>
      <vt:variant>
        <vt:i4>1</vt:i4>
      </vt:variant>
    </vt:vector>
  </HeadingPairs>
  <TitlesOfParts>
    <vt:vector size="3" baseType="lpstr">
      <vt:lpstr/>
      <vt:lpstr>III SKYRIUS</vt:lpstr>
      <vt:lpstr/>
    </vt:vector>
  </TitlesOfParts>
  <Company>HP</Company>
  <LinksUpToDate>false</LinksUpToDate>
  <CharactersWithSpaces>50633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mano</cp:lastModifiedBy>
  <cp:revision>2</cp:revision>
  <cp:lastPrinted>2024-01-30T10:17:00Z</cp:lastPrinted>
  <dcterms:created xsi:type="dcterms:W3CDTF">2024-03-11T19:50:00Z</dcterms:created>
  <dcterms:modified xsi:type="dcterms:W3CDTF">2024-03-11T19:50:00Z</dcterms:modified>
</cp:coreProperties>
</file>